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0625E" w14:textId="77777777" w:rsidR="005D3376" w:rsidRDefault="005D3376" w:rsidP="00600E52">
      <w:pPr>
        <w:spacing w:line="360" w:lineRule="auto"/>
        <w:ind w:right="44"/>
        <w:jc w:val="center"/>
        <w:rPr>
          <w:rFonts w:ascii="Book Antiqua" w:hAnsi="Book Antiqua"/>
          <w:b/>
          <w:sz w:val="32"/>
          <w:szCs w:val="32"/>
        </w:rPr>
      </w:pPr>
    </w:p>
    <w:p w14:paraId="40CA6054" w14:textId="77777777" w:rsidR="00CC116B" w:rsidRDefault="00CC116B" w:rsidP="00600E52">
      <w:pPr>
        <w:spacing w:line="360" w:lineRule="auto"/>
        <w:ind w:right="44"/>
        <w:jc w:val="center"/>
        <w:rPr>
          <w:rFonts w:ascii="Book Antiqua" w:hAnsi="Book Antiqua"/>
          <w:b/>
          <w:sz w:val="32"/>
          <w:szCs w:val="32"/>
        </w:rPr>
      </w:pPr>
      <w:r>
        <w:rPr>
          <w:rFonts w:ascii="Book Antiqua" w:hAnsi="Book Antiqua"/>
          <w:b/>
          <w:sz w:val="32"/>
          <w:szCs w:val="32"/>
        </w:rPr>
        <w:t>MODULE ONE:</w:t>
      </w:r>
    </w:p>
    <w:p w14:paraId="2EDE487E" w14:textId="77777777" w:rsidR="00CC116B" w:rsidRDefault="00CC116B">
      <w:pPr>
        <w:spacing w:line="360" w:lineRule="auto"/>
        <w:ind w:right="44"/>
        <w:jc w:val="center"/>
        <w:rPr>
          <w:rFonts w:ascii="Book Antiqua" w:hAnsi="Book Antiqua"/>
          <w:b/>
          <w:sz w:val="32"/>
          <w:szCs w:val="32"/>
        </w:rPr>
      </w:pPr>
    </w:p>
    <w:p w14:paraId="208FC951" w14:textId="77777777" w:rsidR="00CC116B" w:rsidRDefault="00CC116B" w:rsidP="00B30982">
      <w:pPr>
        <w:spacing w:line="360" w:lineRule="auto"/>
        <w:ind w:right="44"/>
        <w:jc w:val="center"/>
        <w:rPr>
          <w:rFonts w:ascii="Book Antiqua" w:hAnsi="Book Antiqua"/>
          <w:b/>
          <w:sz w:val="32"/>
          <w:szCs w:val="32"/>
        </w:rPr>
      </w:pPr>
      <w:r>
        <w:rPr>
          <w:rFonts w:ascii="Book Antiqua" w:hAnsi="Book Antiqua"/>
          <w:b/>
          <w:sz w:val="32"/>
          <w:szCs w:val="32"/>
        </w:rPr>
        <w:t>INTRODUCTION TO SCHOOL MAPPING,</w:t>
      </w:r>
    </w:p>
    <w:p w14:paraId="472ADD1A" w14:textId="77777777" w:rsidR="00CC116B" w:rsidRDefault="00182468" w:rsidP="00B30982">
      <w:pPr>
        <w:spacing w:line="360" w:lineRule="auto"/>
        <w:ind w:right="44"/>
        <w:jc w:val="center"/>
        <w:rPr>
          <w:rFonts w:ascii="Book Antiqua" w:hAnsi="Book Antiqua"/>
          <w:b/>
          <w:sz w:val="32"/>
          <w:szCs w:val="32"/>
        </w:rPr>
      </w:pPr>
      <w:r>
        <w:rPr>
          <w:rFonts w:ascii="Book Antiqua" w:hAnsi="Book Antiqua"/>
          <w:b/>
          <w:sz w:val="32"/>
          <w:szCs w:val="32"/>
        </w:rPr>
        <w:t>MICRO-PLANNING</w:t>
      </w:r>
      <w:r w:rsidR="00CC116B">
        <w:rPr>
          <w:rFonts w:ascii="Book Antiqua" w:hAnsi="Book Antiqua"/>
          <w:b/>
          <w:sz w:val="32"/>
          <w:szCs w:val="32"/>
        </w:rPr>
        <w:t xml:space="preserve"> AND EDUCATION INDICATORS</w:t>
      </w:r>
    </w:p>
    <w:p w14:paraId="5270FC85" w14:textId="77777777" w:rsidR="00CC116B" w:rsidRDefault="00CC116B">
      <w:pPr>
        <w:spacing w:line="360" w:lineRule="auto"/>
        <w:ind w:right="44"/>
        <w:rPr>
          <w:rFonts w:ascii="Book Antiqua" w:hAnsi="Book Antiqua"/>
          <w:b/>
        </w:rPr>
      </w:pPr>
    </w:p>
    <w:p w14:paraId="53945E7F" w14:textId="77777777" w:rsidR="00CC116B" w:rsidRDefault="00CC116B">
      <w:pPr>
        <w:spacing w:line="360" w:lineRule="auto"/>
        <w:ind w:right="44"/>
        <w:rPr>
          <w:rFonts w:ascii="Book Antiqua" w:hAnsi="Book Antiqua"/>
          <w:b/>
          <w:sz w:val="32"/>
          <w:szCs w:val="32"/>
        </w:rPr>
      </w:pPr>
      <w:r>
        <w:rPr>
          <w:rFonts w:ascii="Book Antiqua" w:hAnsi="Book Antiqua"/>
          <w:b/>
          <w:sz w:val="40"/>
          <w:szCs w:val="40"/>
          <w:bdr w:val="single" w:sz="4" w:space="0" w:color="auto" w:shadow="1"/>
        </w:rPr>
        <w:sym w:font="Wingdings" w:char="F031"/>
      </w:r>
      <w:r>
        <w:rPr>
          <w:rFonts w:ascii="Book Antiqua" w:hAnsi="Book Antiqua"/>
          <w:b/>
          <w:sz w:val="32"/>
          <w:szCs w:val="32"/>
        </w:rPr>
        <w:t xml:space="preserve"> Module Introduction</w:t>
      </w:r>
    </w:p>
    <w:p w14:paraId="7DFA025A" w14:textId="77777777" w:rsidR="00CC116B" w:rsidRDefault="005C1F6B">
      <w:pPr>
        <w:spacing w:line="360" w:lineRule="auto"/>
        <w:ind w:right="44"/>
        <w:jc w:val="both"/>
        <w:rPr>
          <w:rFonts w:ascii="Book Antiqua" w:hAnsi="Book Antiqua"/>
        </w:rPr>
      </w:pPr>
      <w:r>
        <w:rPr>
          <w:rFonts w:ascii="Book Antiqua" w:hAnsi="Book Antiqua"/>
        </w:rPr>
        <w:t>In Ethiopia, n</w:t>
      </w:r>
      <w:r w:rsidR="00CC116B">
        <w:rPr>
          <w:rFonts w:ascii="Book Antiqua" w:hAnsi="Book Antiqua"/>
        </w:rPr>
        <w:t xml:space="preserve">ational and regional educational planning undoubtedly </w:t>
      </w:r>
      <w:r w:rsidR="0094598F">
        <w:rPr>
          <w:rFonts w:ascii="Book Antiqua" w:hAnsi="Book Antiqua"/>
        </w:rPr>
        <w:t>offers</w:t>
      </w:r>
      <w:r w:rsidR="00CC116B">
        <w:rPr>
          <w:rFonts w:ascii="Book Antiqua" w:hAnsi="Book Antiqua"/>
        </w:rPr>
        <w:t xml:space="preserve"> a number of advantages to the development of a country’s education sector. However, major problems remain with educational planning systems at the national/regional level. Usually, policies laid down at the central level do not get implemented because they often lack adaptation to the realities at the grass root level. Moreover, experience has shown that despite priorities fixed by national and regional plans, inequalities have persisted among urban and rural areas and social groups.</w:t>
      </w:r>
    </w:p>
    <w:p w14:paraId="7B393D30" w14:textId="77777777" w:rsidR="00CC116B" w:rsidRDefault="00CC116B">
      <w:pPr>
        <w:spacing w:line="360" w:lineRule="auto"/>
        <w:ind w:right="44"/>
        <w:jc w:val="both"/>
        <w:rPr>
          <w:rFonts w:ascii="Book Antiqua" w:hAnsi="Book Antiqua"/>
        </w:rPr>
      </w:pPr>
    </w:p>
    <w:p w14:paraId="5DED5C70" w14:textId="77777777" w:rsidR="00CC116B" w:rsidRDefault="00CC116B">
      <w:pPr>
        <w:spacing w:line="360" w:lineRule="auto"/>
        <w:ind w:right="44"/>
        <w:jc w:val="both"/>
        <w:rPr>
          <w:rFonts w:ascii="Book Antiqua" w:hAnsi="Book Antiqua"/>
        </w:rPr>
      </w:pPr>
      <w:r>
        <w:rPr>
          <w:rFonts w:ascii="Book Antiqua" w:hAnsi="Book Antiqua"/>
        </w:rPr>
        <w:t xml:space="preserve">Such inadequacies of centralized planning have led to a growing interest in the concepts of school mapping and micro planning. By strengthening regional and local planning activities, school mapping and micro planning can provide excellent techniques for bridging the gap between centralized planning and implementation. </w:t>
      </w:r>
    </w:p>
    <w:p w14:paraId="76001438" w14:textId="77777777" w:rsidR="00CC116B" w:rsidRDefault="00CC116B">
      <w:pPr>
        <w:spacing w:line="360" w:lineRule="auto"/>
        <w:ind w:right="44"/>
        <w:jc w:val="both"/>
        <w:rPr>
          <w:rFonts w:ascii="Book Antiqua" w:hAnsi="Book Antiqua"/>
        </w:rPr>
      </w:pPr>
    </w:p>
    <w:p w14:paraId="7C1498E2" w14:textId="77777777" w:rsidR="00CC116B" w:rsidRDefault="00CC116B">
      <w:pPr>
        <w:spacing w:line="360" w:lineRule="auto"/>
        <w:ind w:right="44"/>
        <w:jc w:val="both"/>
        <w:rPr>
          <w:rFonts w:ascii="Book Antiqua" w:hAnsi="Book Antiqua"/>
        </w:rPr>
      </w:pPr>
      <w:r>
        <w:rPr>
          <w:rFonts w:ascii="Book Antiqua" w:hAnsi="Book Antiqua"/>
        </w:rPr>
        <w:t>This module consists of two units. In the first unit</w:t>
      </w:r>
      <w:r w:rsidR="005C1F6B">
        <w:rPr>
          <w:rFonts w:ascii="Book Antiqua" w:hAnsi="Book Antiqua"/>
        </w:rPr>
        <w:t>,</w:t>
      </w:r>
      <w:r>
        <w:rPr>
          <w:rFonts w:ascii="Book Antiqua" w:hAnsi="Book Antiqua"/>
        </w:rPr>
        <w:t xml:space="preserve"> the concepts of school mapping and micro-planning are defined and described. The unit also briefly treats the roles of school mapping and micro-planning in educational p</w:t>
      </w:r>
      <w:r w:rsidR="005C1F6B">
        <w:rPr>
          <w:rFonts w:ascii="Book Antiqua" w:hAnsi="Book Antiqua"/>
        </w:rPr>
        <w:t>l</w:t>
      </w:r>
      <w:r>
        <w:rPr>
          <w:rFonts w:ascii="Book Antiqua" w:hAnsi="Book Antiqua"/>
        </w:rPr>
        <w:t>anning as well as their objectives and fields of application, and analyses the process of school mapping.</w:t>
      </w:r>
    </w:p>
    <w:p w14:paraId="3D3A0FB6" w14:textId="77777777" w:rsidR="00CC116B" w:rsidRDefault="00CC116B">
      <w:pPr>
        <w:spacing w:line="360" w:lineRule="auto"/>
        <w:ind w:right="44"/>
        <w:jc w:val="both"/>
        <w:rPr>
          <w:rFonts w:ascii="Book Antiqua" w:hAnsi="Book Antiqua"/>
        </w:rPr>
      </w:pPr>
    </w:p>
    <w:p w14:paraId="77798B76" w14:textId="77777777" w:rsidR="00CC116B" w:rsidRDefault="00CC116B">
      <w:pPr>
        <w:spacing w:line="360" w:lineRule="auto"/>
        <w:ind w:right="44"/>
        <w:jc w:val="both"/>
      </w:pPr>
      <w:r>
        <w:rPr>
          <w:rFonts w:ascii="Book Antiqua" w:hAnsi="Book Antiqua"/>
        </w:rPr>
        <w:t>The second unit deals with an introduction to education indicators which are useful tools for the diagnosis, planning and monitoring of educational services at the local level.</w:t>
      </w:r>
      <w:r>
        <w:t xml:space="preserve"> </w:t>
      </w:r>
    </w:p>
    <w:p w14:paraId="0CE81F9D" w14:textId="77777777" w:rsidR="00B96889" w:rsidRDefault="00B96889">
      <w:pPr>
        <w:spacing w:line="360" w:lineRule="auto"/>
        <w:ind w:right="44"/>
        <w:jc w:val="both"/>
      </w:pPr>
    </w:p>
    <w:p w14:paraId="40117352" w14:textId="77777777" w:rsidR="00A81E6B" w:rsidRDefault="00A81E6B">
      <w:pPr>
        <w:spacing w:line="360" w:lineRule="auto"/>
        <w:ind w:right="44"/>
        <w:rPr>
          <w:rFonts w:ascii="Book Antiqua" w:hAnsi="Book Antiqua"/>
          <w:b/>
          <w:sz w:val="32"/>
          <w:szCs w:val="32"/>
        </w:rPr>
      </w:pPr>
    </w:p>
    <w:p w14:paraId="7881EDD9" w14:textId="77777777" w:rsidR="00CC116B" w:rsidRDefault="00CC116B">
      <w:pPr>
        <w:spacing w:line="360" w:lineRule="auto"/>
        <w:ind w:right="44"/>
        <w:rPr>
          <w:rFonts w:ascii="Book Antiqua" w:hAnsi="Book Antiqua"/>
          <w:b/>
          <w:sz w:val="32"/>
          <w:szCs w:val="32"/>
        </w:rPr>
      </w:pPr>
      <w:r>
        <w:rPr>
          <w:rFonts w:ascii="Book Antiqua" w:hAnsi="Book Antiqua"/>
          <w:b/>
          <w:sz w:val="32"/>
          <w:szCs w:val="32"/>
        </w:rPr>
        <w:lastRenderedPageBreak/>
        <w:sym w:font="Wingdings" w:char="F04A"/>
      </w:r>
      <w:r>
        <w:rPr>
          <w:rFonts w:ascii="Book Antiqua" w:hAnsi="Book Antiqua"/>
          <w:b/>
        </w:rPr>
        <w:t xml:space="preserve"> </w:t>
      </w:r>
      <w:r>
        <w:rPr>
          <w:rFonts w:ascii="Book Antiqua" w:hAnsi="Book Antiqua"/>
          <w:b/>
          <w:sz w:val="32"/>
          <w:szCs w:val="32"/>
        </w:rPr>
        <w:t>Module objectives:</w:t>
      </w:r>
    </w:p>
    <w:p w14:paraId="2B8E8E9A" w14:textId="77777777" w:rsidR="00CC116B" w:rsidRDefault="00CC116B">
      <w:pPr>
        <w:spacing w:line="360" w:lineRule="auto"/>
        <w:ind w:right="44"/>
        <w:jc w:val="both"/>
        <w:rPr>
          <w:rFonts w:ascii="Book Antiqua" w:hAnsi="Book Antiqua"/>
        </w:rPr>
      </w:pPr>
      <w:r>
        <w:rPr>
          <w:rFonts w:ascii="Book Antiqua" w:hAnsi="Book Antiqua"/>
        </w:rPr>
        <w:t>After working on this module, you will be able to:</w:t>
      </w:r>
    </w:p>
    <w:p w14:paraId="17016BA9" w14:textId="77777777" w:rsidR="00CC116B" w:rsidRDefault="00CC116B">
      <w:pPr>
        <w:numPr>
          <w:ilvl w:val="0"/>
          <w:numId w:val="3"/>
        </w:numPr>
        <w:spacing w:line="360" w:lineRule="auto"/>
        <w:ind w:right="44"/>
        <w:jc w:val="both"/>
        <w:rPr>
          <w:rFonts w:ascii="Book Antiqua" w:hAnsi="Book Antiqua"/>
        </w:rPr>
      </w:pPr>
      <w:r>
        <w:rPr>
          <w:rFonts w:ascii="Book Antiqua" w:hAnsi="Book Antiqua"/>
        </w:rPr>
        <w:t>define the concepts of school mapping and micro-planning in education, and describe their relation to educational planning at the central and regional levels;</w:t>
      </w:r>
    </w:p>
    <w:p w14:paraId="2C8BF156" w14:textId="77777777" w:rsidR="00CC116B" w:rsidRDefault="00CC116B">
      <w:pPr>
        <w:numPr>
          <w:ilvl w:val="0"/>
          <w:numId w:val="3"/>
        </w:numPr>
        <w:spacing w:line="360" w:lineRule="auto"/>
        <w:ind w:right="44"/>
        <w:jc w:val="both"/>
        <w:rPr>
          <w:rFonts w:ascii="Book Antiqua" w:hAnsi="Book Antiqua"/>
        </w:rPr>
      </w:pPr>
      <w:r>
        <w:rPr>
          <w:rFonts w:ascii="Book Antiqua" w:hAnsi="Book Antiqua"/>
        </w:rPr>
        <w:t>identify the factors which should be considered when preparing the school map;</w:t>
      </w:r>
    </w:p>
    <w:p w14:paraId="0FB639E6" w14:textId="77777777" w:rsidR="00CC116B" w:rsidRDefault="00CC116B">
      <w:pPr>
        <w:numPr>
          <w:ilvl w:val="0"/>
          <w:numId w:val="3"/>
        </w:numPr>
        <w:spacing w:line="360" w:lineRule="auto"/>
        <w:ind w:right="44"/>
        <w:jc w:val="both"/>
        <w:rPr>
          <w:rFonts w:ascii="Book Antiqua" w:hAnsi="Book Antiqua"/>
        </w:rPr>
      </w:pPr>
      <w:r>
        <w:rPr>
          <w:rFonts w:ascii="Book Antiqua" w:hAnsi="Book Antiqua"/>
        </w:rPr>
        <w:t>acquaint yourself with education indicators</w:t>
      </w:r>
      <w:r w:rsidR="005C1F6B">
        <w:rPr>
          <w:rFonts w:ascii="Book Antiqua" w:hAnsi="Book Antiqua"/>
        </w:rPr>
        <w:t>;</w:t>
      </w:r>
    </w:p>
    <w:p w14:paraId="5CD7F53C" w14:textId="77777777" w:rsidR="00CC116B" w:rsidRDefault="00CC116B">
      <w:pPr>
        <w:numPr>
          <w:ilvl w:val="0"/>
          <w:numId w:val="3"/>
        </w:numPr>
        <w:spacing w:line="360" w:lineRule="auto"/>
        <w:ind w:right="44"/>
        <w:jc w:val="both"/>
        <w:rPr>
          <w:rFonts w:ascii="Book Antiqua" w:hAnsi="Book Antiqua"/>
        </w:rPr>
      </w:pPr>
      <w:r>
        <w:rPr>
          <w:rFonts w:ascii="Book Antiqua" w:hAnsi="Book Antiqua"/>
        </w:rPr>
        <w:t>identify and develop education indicators relevant for school mapping and micro planning;</w:t>
      </w:r>
    </w:p>
    <w:p w14:paraId="63E7DFFA" w14:textId="77777777" w:rsidR="00CC116B" w:rsidRDefault="00CC116B">
      <w:pPr>
        <w:numPr>
          <w:ilvl w:val="0"/>
          <w:numId w:val="3"/>
        </w:numPr>
        <w:spacing w:line="360" w:lineRule="auto"/>
        <w:ind w:right="44"/>
        <w:jc w:val="both"/>
        <w:rPr>
          <w:rFonts w:ascii="Book Antiqua" w:hAnsi="Book Antiqua"/>
        </w:rPr>
      </w:pPr>
      <w:r>
        <w:rPr>
          <w:rFonts w:ascii="Book Antiqua" w:hAnsi="Book Antiqua"/>
        </w:rPr>
        <w:t xml:space="preserve"> distinguish among education indicators, data and information</w:t>
      </w:r>
      <w:r w:rsidR="005C1F6B">
        <w:rPr>
          <w:rFonts w:ascii="Book Antiqua" w:hAnsi="Book Antiqua"/>
        </w:rPr>
        <w:t>.</w:t>
      </w:r>
    </w:p>
    <w:p w14:paraId="51886A36" w14:textId="77777777" w:rsidR="00CC116B" w:rsidRDefault="00CC116B">
      <w:pPr>
        <w:spacing w:line="360" w:lineRule="auto"/>
        <w:ind w:left="360" w:right="44"/>
        <w:rPr>
          <w:rFonts w:ascii="Book Antiqua" w:hAnsi="Book Antiqua"/>
        </w:rPr>
      </w:pPr>
    </w:p>
    <w:p w14:paraId="795F8523" w14:textId="77777777" w:rsidR="00CC116B" w:rsidRDefault="00CC116B">
      <w:pPr>
        <w:spacing w:line="360" w:lineRule="auto"/>
        <w:ind w:left="360" w:right="44"/>
        <w:rPr>
          <w:rFonts w:ascii="Book Antiqua" w:hAnsi="Book Antiqua"/>
        </w:rPr>
      </w:pPr>
    </w:p>
    <w:p w14:paraId="608382A7" w14:textId="77777777" w:rsidR="00CC116B" w:rsidRDefault="00CC116B">
      <w:pPr>
        <w:spacing w:line="360" w:lineRule="auto"/>
        <w:ind w:right="44"/>
        <w:rPr>
          <w:rFonts w:ascii="Book Antiqua" w:hAnsi="Book Antiqua"/>
          <w:b/>
        </w:rPr>
      </w:pPr>
    </w:p>
    <w:p w14:paraId="30383316" w14:textId="77777777" w:rsidR="00CC116B" w:rsidRDefault="00CC116B">
      <w:pPr>
        <w:spacing w:line="360" w:lineRule="auto"/>
        <w:ind w:right="44"/>
        <w:rPr>
          <w:rFonts w:ascii="Book Antiqua" w:hAnsi="Book Antiqua"/>
          <w:b/>
        </w:rPr>
      </w:pPr>
    </w:p>
    <w:p w14:paraId="770C947A" w14:textId="77777777" w:rsidR="00CC116B" w:rsidRDefault="00CC116B">
      <w:pPr>
        <w:spacing w:line="360" w:lineRule="auto"/>
        <w:ind w:right="44"/>
        <w:jc w:val="center"/>
        <w:rPr>
          <w:rFonts w:ascii="Book Antiqua" w:hAnsi="Book Antiqua"/>
          <w:b/>
          <w:sz w:val="36"/>
          <w:szCs w:val="36"/>
        </w:rPr>
      </w:pPr>
    </w:p>
    <w:p w14:paraId="38A90315" w14:textId="77777777" w:rsidR="002328A3" w:rsidRDefault="002328A3">
      <w:pPr>
        <w:spacing w:line="360" w:lineRule="auto"/>
        <w:ind w:right="44"/>
        <w:jc w:val="center"/>
        <w:rPr>
          <w:rFonts w:ascii="Book Antiqua" w:hAnsi="Book Antiqua"/>
          <w:b/>
          <w:sz w:val="36"/>
          <w:szCs w:val="36"/>
        </w:rPr>
      </w:pPr>
    </w:p>
    <w:p w14:paraId="46E812B9" w14:textId="77777777" w:rsidR="002328A3" w:rsidRDefault="002328A3">
      <w:pPr>
        <w:spacing w:line="360" w:lineRule="auto"/>
        <w:ind w:right="44"/>
        <w:jc w:val="center"/>
        <w:rPr>
          <w:rFonts w:ascii="Book Antiqua" w:hAnsi="Book Antiqua"/>
          <w:b/>
          <w:sz w:val="36"/>
          <w:szCs w:val="36"/>
        </w:rPr>
      </w:pPr>
    </w:p>
    <w:p w14:paraId="502311BB" w14:textId="77777777" w:rsidR="002328A3" w:rsidRDefault="002328A3">
      <w:pPr>
        <w:spacing w:line="360" w:lineRule="auto"/>
        <w:ind w:right="44"/>
        <w:jc w:val="center"/>
        <w:rPr>
          <w:rFonts w:ascii="Book Antiqua" w:hAnsi="Book Antiqua"/>
          <w:b/>
          <w:sz w:val="36"/>
          <w:szCs w:val="36"/>
        </w:rPr>
      </w:pPr>
    </w:p>
    <w:p w14:paraId="6C6C1A8F" w14:textId="77777777" w:rsidR="002328A3" w:rsidRDefault="002328A3">
      <w:pPr>
        <w:spacing w:line="360" w:lineRule="auto"/>
        <w:ind w:right="44"/>
        <w:jc w:val="center"/>
        <w:rPr>
          <w:rFonts w:ascii="Book Antiqua" w:hAnsi="Book Antiqua"/>
          <w:b/>
          <w:sz w:val="36"/>
          <w:szCs w:val="36"/>
        </w:rPr>
      </w:pPr>
    </w:p>
    <w:p w14:paraId="0A43C1CF" w14:textId="77777777" w:rsidR="00CC116B" w:rsidRDefault="00CC116B">
      <w:pPr>
        <w:spacing w:line="360" w:lineRule="auto"/>
        <w:ind w:right="44"/>
        <w:jc w:val="center"/>
        <w:rPr>
          <w:rFonts w:ascii="Book Antiqua" w:hAnsi="Book Antiqua"/>
          <w:b/>
          <w:sz w:val="36"/>
          <w:szCs w:val="36"/>
        </w:rPr>
      </w:pPr>
    </w:p>
    <w:p w14:paraId="646EDE5D" w14:textId="77777777" w:rsidR="00CC116B" w:rsidRDefault="00CC116B">
      <w:pPr>
        <w:spacing w:line="360" w:lineRule="auto"/>
        <w:ind w:right="44"/>
        <w:jc w:val="center"/>
        <w:rPr>
          <w:rFonts w:ascii="Book Antiqua" w:hAnsi="Book Antiqua"/>
          <w:b/>
          <w:sz w:val="36"/>
          <w:szCs w:val="36"/>
        </w:rPr>
      </w:pPr>
    </w:p>
    <w:p w14:paraId="0C559085" w14:textId="77777777" w:rsidR="00CC116B" w:rsidRDefault="00CC116B">
      <w:pPr>
        <w:spacing w:line="360" w:lineRule="auto"/>
        <w:ind w:right="44"/>
        <w:jc w:val="center"/>
        <w:rPr>
          <w:rFonts w:ascii="Book Antiqua" w:hAnsi="Book Antiqua"/>
          <w:b/>
          <w:sz w:val="36"/>
          <w:szCs w:val="36"/>
        </w:rPr>
      </w:pPr>
    </w:p>
    <w:p w14:paraId="49960606" w14:textId="77777777" w:rsidR="00CC116B" w:rsidRDefault="00CC116B">
      <w:pPr>
        <w:spacing w:line="360" w:lineRule="auto"/>
        <w:ind w:right="44"/>
        <w:jc w:val="center"/>
        <w:rPr>
          <w:rFonts w:ascii="Book Antiqua" w:hAnsi="Book Antiqua"/>
          <w:b/>
          <w:sz w:val="36"/>
          <w:szCs w:val="36"/>
        </w:rPr>
      </w:pPr>
    </w:p>
    <w:p w14:paraId="1B71E781" w14:textId="77777777" w:rsidR="00CC116B" w:rsidRDefault="00CC116B">
      <w:pPr>
        <w:spacing w:line="360" w:lineRule="auto"/>
        <w:ind w:right="44"/>
        <w:jc w:val="center"/>
        <w:rPr>
          <w:rFonts w:ascii="Book Antiqua" w:hAnsi="Book Antiqua"/>
          <w:b/>
          <w:sz w:val="36"/>
          <w:szCs w:val="36"/>
        </w:rPr>
      </w:pPr>
    </w:p>
    <w:p w14:paraId="7BCAF2BC" w14:textId="77777777" w:rsidR="00CC116B" w:rsidRDefault="00CC116B">
      <w:pPr>
        <w:spacing w:line="360" w:lineRule="auto"/>
        <w:ind w:right="44"/>
        <w:jc w:val="center"/>
        <w:rPr>
          <w:rFonts w:ascii="Book Antiqua" w:hAnsi="Book Antiqua"/>
          <w:b/>
          <w:sz w:val="36"/>
          <w:szCs w:val="36"/>
        </w:rPr>
      </w:pPr>
    </w:p>
    <w:p w14:paraId="33CF2350" w14:textId="77777777" w:rsidR="00CC116B" w:rsidRDefault="00CC116B">
      <w:pPr>
        <w:spacing w:line="360" w:lineRule="auto"/>
        <w:ind w:right="44"/>
        <w:jc w:val="center"/>
        <w:rPr>
          <w:rFonts w:ascii="Book Antiqua" w:hAnsi="Book Antiqua"/>
          <w:b/>
          <w:sz w:val="36"/>
          <w:szCs w:val="36"/>
        </w:rPr>
      </w:pPr>
    </w:p>
    <w:p w14:paraId="2C8A8835" w14:textId="77777777" w:rsidR="00CC116B" w:rsidRDefault="00CC116B" w:rsidP="009802C5">
      <w:pPr>
        <w:spacing w:line="360" w:lineRule="auto"/>
        <w:ind w:right="44"/>
        <w:jc w:val="center"/>
        <w:rPr>
          <w:rFonts w:ascii="Book Antiqua" w:hAnsi="Book Antiqua"/>
          <w:b/>
          <w:sz w:val="32"/>
          <w:szCs w:val="32"/>
        </w:rPr>
      </w:pPr>
      <w:r>
        <w:rPr>
          <w:rFonts w:ascii="Book Antiqua" w:hAnsi="Book Antiqua"/>
          <w:b/>
          <w:sz w:val="32"/>
          <w:szCs w:val="32"/>
        </w:rPr>
        <w:lastRenderedPageBreak/>
        <w:t>UNIT ONE</w:t>
      </w:r>
    </w:p>
    <w:p w14:paraId="5998326B" w14:textId="77777777" w:rsidR="00CC116B" w:rsidRDefault="00CC116B">
      <w:pPr>
        <w:spacing w:line="360" w:lineRule="auto"/>
        <w:ind w:right="44"/>
        <w:jc w:val="center"/>
        <w:rPr>
          <w:rFonts w:ascii="Book Antiqua" w:hAnsi="Book Antiqua"/>
          <w:b/>
          <w:sz w:val="32"/>
          <w:szCs w:val="32"/>
        </w:rPr>
      </w:pPr>
    </w:p>
    <w:p w14:paraId="3ED3128E" w14:textId="77777777" w:rsidR="00CC116B" w:rsidRDefault="00CC116B">
      <w:pPr>
        <w:spacing w:line="360" w:lineRule="auto"/>
        <w:ind w:right="44"/>
        <w:rPr>
          <w:rFonts w:ascii="Book Antiqua" w:hAnsi="Book Antiqua"/>
          <w:b/>
          <w:sz w:val="32"/>
          <w:szCs w:val="32"/>
        </w:rPr>
      </w:pPr>
      <w:r>
        <w:rPr>
          <w:rFonts w:ascii="Book Antiqua" w:hAnsi="Book Antiqua"/>
          <w:b/>
          <w:sz w:val="32"/>
          <w:szCs w:val="32"/>
        </w:rPr>
        <w:t>DEFINING SCHOOL MAPPING AND MICRO-PLANNING</w:t>
      </w:r>
    </w:p>
    <w:p w14:paraId="427BA9B4" w14:textId="77777777" w:rsidR="00A81E6B" w:rsidRDefault="00A81E6B">
      <w:pPr>
        <w:spacing w:line="360" w:lineRule="auto"/>
        <w:ind w:right="44"/>
        <w:rPr>
          <w:rFonts w:ascii="Book Antiqua" w:hAnsi="Book Antiqua"/>
          <w:b/>
          <w:sz w:val="28"/>
          <w:szCs w:val="28"/>
          <w:bdr w:val="single" w:sz="4" w:space="0" w:color="auto" w:shadow="1"/>
        </w:rPr>
      </w:pPr>
    </w:p>
    <w:p w14:paraId="1D2A293F" w14:textId="77777777" w:rsidR="00CC116B" w:rsidRDefault="00CC116B">
      <w:pPr>
        <w:spacing w:line="360" w:lineRule="auto"/>
        <w:ind w:right="44"/>
        <w:rPr>
          <w:rFonts w:ascii="Book Antiqua" w:hAnsi="Book Antiqua"/>
          <w:b/>
          <w:sz w:val="28"/>
          <w:szCs w:val="28"/>
        </w:rPr>
      </w:pPr>
      <w:r>
        <w:rPr>
          <w:rFonts w:ascii="Book Antiqua" w:hAnsi="Book Antiqua"/>
          <w:b/>
          <w:sz w:val="28"/>
          <w:szCs w:val="28"/>
          <w:bdr w:val="single" w:sz="4" w:space="0" w:color="auto" w:shadow="1"/>
        </w:rPr>
        <w:sym w:font="Wingdings" w:char="F051"/>
      </w:r>
      <w:r>
        <w:rPr>
          <w:rFonts w:ascii="Book Antiqua" w:hAnsi="Book Antiqua"/>
          <w:b/>
          <w:sz w:val="28"/>
          <w:szCs w:val="28"/>
        </w:rPr>
        <w:t xml:space="preserve"> Overview</w:t>
      </w:r>
    </w:p>
    <w:p w14:paraId="757D1AF8" w14:textId="77777777" w:rsidR="00CC116B" w:rsidRDefault="00CC116B">
      <w:pPr>
        <w:spacing w:line="360" w:lineRule="auto"/>
        <w:ind w:right="44"/>
        <w:jc w:val="both"/>
        <w:rPr>
          <w:rFonts w:ascii="Book Antiqua" w:hAnsi="Book Antiqua"/>
        </w:rPr>
      </w:pPr>
      <w:r>
        <w:rPr>
          <w:rFonts w:ascii="Book Antiqua" w:hAnsi="Book Antiqua"/>
        </w:rPr>
        <w:t>You may realize that there is a very notable lack of agreement among scholars and practitioners regarding the definition of educational planning in general. Some observers see planning as wholly or mainly as a technical exercise, utilizing “hard” quantitative data, complex statistical analysis, and research results. Others see it as primarily a political exercise, in which different interest</w:t>
      </w:r>
      <w:r w:rsidR="005C1F6B">
        <w:rPr>
          <w:rFonts w:ascii="Book Antiqua" w:hAnsi="Book Antiqua"/>
        </w:rPr>
        <w:t>ed</w:t>
      </w:r>
      <w:r>
        <w:rPr>
          <w:rFonts w:ascii="Book Antiqua" w:hAnsi="Book Antiqua"/>
        </w:rPr>
        <w:t xml:space="preserve"> groups in society try to advance their own interests, while still others see it as a combination of the two. Beyond this, some think of planning in terms of the activities of those who are called “educational planners” or who work in offices or units with planning in their title. Others define it with reference to a set of activities which must be carried out (by any number of people with varied titles and job descriptions) in order for any significant change in education to take place.</w:t>
      </w:r>
    </w:p>
    <w:p w14:paraId="5B808810" w14:textId="77777777" w:rsidR="0048020A" w:rsidRDefault="0048020A">
      <w:pPr>
        <w:spacing w:line="360" w:lineRule="auto"/>
        <w:ind w:right="44"/>
        <w:jc w:val="both"/>
        <w:rPr>
          <w:rFonts w:ascii="Book Antiqua" w:hAnsi="Book Antiqua"/>
        </w:rPr>
      </w:pPr>
    </w:p>
    <w:p w14:paraId="6CF0C446" w14:textId="77777777" w:rsidR="00CC116B" w:rsidRDefault="00CC116B">
      <w:pPr>
        <w:spacing w:line="360" w:lineRule="auto"/>
        <w:ind w:right="44"/>
        <w:jc w:val="both"/>
      </w:pPr>
      <w:r>
        <w:rPr>
          <w:rFonts w:ascii="Book Antiqua" w:hAnsi="Book Antiqua"/>
        </w:rPr>
        <w:t>Despite such differences in perspective, educational planning essentially involves analysis of the existing situation, and proposes programmes of action to bring desirable changes in the region. In this unit, we will examine the concepts behind, objectives, and benefits of school mapping and educational micro planning.</w:t>
      </w:r>
    </w:p>
    <w:p w14:paraId="6BA691EF" w14:textId="77777777" w:rsidR="00CC116B" w:rsidRDefault="00CC116B">
      <w:pPr>
        <w:pStyle w:val="Heading1"/>
        <w:spacing w:line="360" w:lineRule="auto"/>
        <w:ind w:right="44"/>
        <w:jc w:val="both"/>
        <w:rPr>
          <w:rFonts w:ascii="Book Antiqua" w:hAnsi="Book Antiqua"/>
          <w:b/>
          <w:sz w:val="32"/>
          <w:szCs w:val="32"/>
          <w:u w:val="none"/>
        </w:rPr>
      </w:pPr>
    </w:p>
    <w:p w14:paraId="70397C3A" w14:textId="77777777" w:rsidR="00CC116B" w:rsidRDefault="00CC116B">
      <w:pPr>
        <w:ind w:right="44"/>
      </w:pPr>
    </w:p>
    <w:p w14:paraId="685FA764" w14:textId="77777777" w:rsidR="00A81E6B" w:rsidRDefault="00A81E6B">
      <w:pPr>
        <w:ind w:right="44"/>
      </w:pPr>
    </w:p>
    <w:p w14:paraId="38A59DF1" w14:textId="77777777" w:rsidR="00A81E6B" w:rsidRDefault="00A81E6B">
      <w:pPr>
        <w:ind w:right="44"/>
      </w:pPr>
    </w:p>
    <w:p w14:paraId="44A8EEA2" w14:textId="77777777" w:rsidR="00A81E6B" w:rsidRDefault="00A81E6B">
      <w:pPr>
        <w:ind w:right="44"/>
      </w:pPr>
    </w:p>
    <w:p w14:paraId="1FD78CA7" w14:textId="77777777" w:rsidR="00A81E6B" w:rsidRDefault="00A81E6B">
      <w:pPr>
        <w:ind w:right="44"/>
      </w:pPr>
    </w:p>
    <w:p w14:paraId="2B3BA74E" w14:textId="77777777" w:rsidR="00A81E6B" w:rsidRDefault="00A81E6B">
      <w:pPr>
        <w:ind w:right="44"/>
      </w:pPr>
    </w:p>
    <w:p w14:paraId="2A8E1D80" w14:textId="77777777" w:rsidR="00A81E6B" w:rsidRDefault="00A81E6B">
      <w:pPr>
        <w:ind w:right="44"/>
      </w:pPr>
    </w:p>
    <w:p w14:paraId="290E79E3" w14:textId="77777777" w:rsidR="00B96889" w:rsidRDefault="00B96889">
      <w:pPr>
        <w:ind w:right="44"/>
      </w:pPr>
    </w:p>
    <w:p w14:paraId="2B66D0C2" w14:textId="77777777" w:rsidR="00B96889" w:rsidRDefault="00B96889">
      <w:pPr>
        <w:ind w:right="44"/>
      </w:pPr>
    </w:p>
    <w:p w14:paraId="22636D68" w14:textId="77777777" w:rsidR="00CC116B" w:rsidRDefault="00CC116B">
      <w:pPr>
        <w:ind w:right="44"/>
      </w:pPr>
    </w:p>
    <w:p w14:paraId="5B68FAD5" w14:textId="77777777" w:rsidR="00CC116B" w:rsidRDefault="00CC116B">
      <w:pPr>
        <w:ind w:right="44"/>
      </w:pPr>
    </w:p>
    <w:p w14:paraId="656BA53A" w14:textId="77777777" w:rsidR="00CC116B" w:rsidRDefault="00CC116B">
      <w:pPr>
        <w:pStyle w:val="Heading1"/>
        <w:spacing w:line="360" w:lineRule="auto"/>
        <w:ind w:right="44"/>
        <w:jc w:val="both"/>
        <w:rPr>
          <w:rFonts w:ascii="Book Antiqua" w:hAnsi="Book Antiqua"/>
          <w:b/>
          <w:sz w:val="32"/>
          <w:szCs w:val="32"/>
          <w:u w:val="none"/>
        </w:rPr>
      </w:pPr>
      <w:r>
        <w:rPr>
          <w:rFonts w:ascii="Book Antiqua" w:hAnsi="Book Antiqua"/>
          <w:b/>
          <w:sz w:val="32"/>
          <w:szCs w:val="32"/>
          <w:u w:val="none"/>
        </w:rPr>
        <w:sym w:font="Wingdings" w:char="F04A"/>
      </w:r>
      <w:r>
        <w:rPr>
          <w:rFonts w:ascii="Book Antiqua" w:hAnsi="Book Antiqua"/>
          <w:b/>
          <w:sz w:val="32"/>
          <w:szCs w:val="32"/>
          <w:u w:val="none"/>
        </w:rPr>
        <w:t xml:space="preserve"> Unit objectives</w:t>
      </w:r>
    </w:p>
    <w:p w14:paraId="6DAE98D4" w14:textId="77777777" w:rsidR="00CC116B" w:rsidRDefault="00CC116B">
      <w:pPr>
        <w:spacing w:line="360" w:lineRule="auto"/>
        <w:ind w:right="44"/>
        <w:rPr>
          <w:rFonts w:ascii="Book Antiqua" w:hAnsi="Book Antiqua"/>
        </w:rPr>
      </w:pPr>
      <w:r>
        <w:rPr>
          <w:rFonts w:ascii="Book Antiqua" w:hAnsi="Book Antiqua"/>
        </w:rPr>
        <w:t>After working on this unit</w:t>
      </w:r>
      <w:r w:rsidR="0060213D">
        <w:rPr>
          <w:rFonts w:ascii="Book Antiqua" w:hAnsi="Book Antiqua"/>
        </w:rPr>
        <w:t>,</w:t>
      </w:r>
      <w:r>
        <w:rPr>
          <w:rFonts w:ascii="Book Antiqua" w:hAnsi="Book Antiqua"/>
        </w:rPr>
        <w:t xml:space="preserve"> you will be able to:</w:t>
      </w:r>
    </w:p>
    <w:p w14:paraId="5E29F965" w14:textId="77777777" w:rsidR="00CC116B" w:rsidRDefault="00CC116B">
      <w:pPr>
        <w:numPr>
          <w:ilvl w:val="0"/>
          <w:numId w:val="4"/>
        </w:numPr>
        <w:spacing w:line="360" w:lineRule="auto"/>
        <w:ind w:right="44"/>
        <w:rPr>
          <w:rFonts w:ascii="Book Antiqua" w:hAnsi="Book Antiqua"/>
        </w:rPr>
      </w:pPr>
      <w:r>
        <w:rPr>
          <w:rFonts w:ascii="Book Antiqua" w:hAnsi="Book Antiqua"/>
        </w:rPr>
        <w:lastRenderedPageBreak/>
        <w:t>define the concepts of school mapping and micro-planning;</w:t>
      </w:r>
    </w:p>
    <w:p w14:paraId="0B51859D" w14:textId="77777777" w:rsidR="00CC116B" w:rsidRDefault="00CC116B">
      <w:pPr>
        <w:numPr>
          <w:ilvl w:val="0"/>
          <w:numId w:val="4"/>
        </w:numPr>
        <w:spacing w:line="360" w:lineRule="auto"/>
        <w:ind w:right="44"/>
        <w:rPr>
          <w:rFonts w:ascii="Book Antiqua" w:hAnsi="Book Antiqua"/>
        </w:rPr>
      </w:pPr>
      <w:r>
        <w:rPr>
          <w:rFonts w:ascii="Book Antiqua" w:hAnsi="Book Antiqua"/>
        </w:rPr>
        <w:t>outline the rationales and benefits of educational micro planning and school mapping;</w:t>
      </w:r>
    </w:p>
    <w:p w14:paraId="517F9D6B" w14:textId="77777777" w:rsidR="00CC116B" w:rsidRDefault="00CC116B">
      <w:pPr>
        <w:numPr>
          <w:ilvl w:val="0"/>
          <w:numId w:val="4"/>
        </w:numPr>
        <w:spacing w:line="360" w:lineRule="auto"/>
        <w:ind w:right="44"/>
        <w:rPr>
          <w:rFonts w:ascii="Book Antiqua" w:hAnsi="Book Antiqua"/>
        </w:rPr>
      </w:pPr>
      <w:r>
        <w:rPr>
          <w:rFonts w:ascii="Book Antiqua" w:hAnsi="Book Antiqua"/>
        </w:rPr>
        <w:t>describe the objectives and outcomes of school mapping</w:t>
      </w:r>
    </w:p>
    <w:p w14:paraId="27C6F35B" w14:textId="77777777" w:rsidR="00CC116B" w:rsidRDefault="00CC116B">
      <w:pPr>
        <w:numPr>
          <w:ilvl w:val="0"/>
          <w:numId w:val="4"/>
        </w:numPr>
        <w:spacing w:line="360" w:lineRule="auto"/>
        <w:ind w:right="44"/>
        <w:rPr>
          <w:rFonts w:ascii="Book Antiqua" w:hAnsi="Book Antiqua"/>
        </w:rPr>
      </w:pPr>
      <w:r>
        <w:rPr>
          <w:rFonts w:ascii="Book Antiqua" w:hAnsi="Book Antiqua"/>
        </w:rPr>
        <w:t>identify and describe factors to be considered in school mapping and micro planning;</w:t>
      </w:r>
    </w:p>
    <w:p w14:paraId="1672A99A" w14:textId="77777777" w:rsidR="00CC116B" w:rsidRDefault="00CC116B">
      <w:pPr>
        <w:numPr>
          <w:ilvl w:val="0"/>
          <w:numId w:val="4"/>
        </w:numPr>
        <w:spacing w:line="360" w:lineRule="auto"/>
        <w:ind w:right="44"/>
        <w:rPr>
          <w:rFonts w:ascii="Book Antiqua" w:hAnsi="Book Antiqua"/>
        </w:rPr>
      </w:pPr>
      <w:r>
        <w:rPr>
          <w:rFonts w:ascii="Book Antiqua" w:hAnsi="Book Antiqua"/>
        </w:rPr>
        <w:t>distinguish the similarities, differences, and relationships among macro planning, micro planning, and school mapping.</w:t>
      </w:r>
    </w:p>
    <w:p w14:paraId="47E12D9F" w14:textId="77777777" w:rsidR="00CC116B" w:rsidRDefault="00CC116B">
      <w:pPr>
        <w:pStyle w:val="Heading1"/>
        <w:spacing w:line="360" w:lineRule="auto"/>
        <w:ind w:right="44"/>
        <w:rPr>
          <w:rFonts w:ascii="Book Antiqua" w:hAnsi="Book Antiqua"/>
          <w:b/>
          <w:u w:val="none"/>
        </w:rPr>
      </w:pPr>
    </w:p>
    <w:p w14:paraId="249FFAD7" w14:textId="77777777" w:rsidR="00CC116B" w:rsidRDefault="00CC116B">
      <w:pPr>
        <w:pStyle w:val="Heading1"/>
        <w:spacing w:line="360" w:lineRule="auto"/>
        <w:ind w:left="720" w:right="44" w:hanging="493"/>
        <w:rPr>
          <w:rFonts w:ascii="Book Antiqua" w:hAnsi="Book Antiqua"/>
          <w:b/>
          <w:u w:val="none"/>
        </w:rPr>
      </w:pPr>
      <w:r>
        <w:rPr>
          <w:rFonts w:ascii="Book Antiqua" w:hAnsi="Book Antiqua"/>
          <w:b/>
          <w:u w:val="none"/>
        </w:rPr>
        <w:t>1.1. THE CONCEPT OF EDUCATIONAL MICRO-PLANNING</w:t>
      </w:r>
    </w:p>
    <w:p w14:paraId="2866C7EC" w14:textId="77777777" w:rsidR="00CC116B" w:rsidRDefault="00CC116B">
      <w:pPr>
        <w:tabs>
          <w:tab w:val="left" w:pos="900"/>
          <w:tab w:val="left" w:pos="5760"/>
        </w:tabs>
        <w:spacing w:line="360" w:lineRule="auto"/>
        <w:ind w:right="44"/>
        <w:jc w:val="both"/>
        <w:rPr>
          <w:rFonts w:ascii="Book Antiqua" w:hAnsi="Book Antiqua"/>
          <w:b/>
        </w:rPr>
      </w:pPr>
      <w:r>
        <w:rPr>
          <w:rFonts w:ascii="Book Antiqua" w:hAnsi="Book Antiqua"/>
          <w:b/>
        </w:rPr>
        <w:t xml:space="preserve">             </w:t>
      </w:r>
    </w:p>
    <w:p w14:paraId="0A107CF5" w14:textId="77777777" w:rsidR="00CC116B" w:rsidRDefault="00CC116B">
      <w:pPr>
        <w:tabs>
          <w:tab w:val="left" w:pos="900"/>
          <w:tab w:val="left" w:pos="5760"/>
        </w:tabs>
        <w:spacing w:line="360" w:lineRule="auto"/>
        <w:ind w:right="44"/>
        <w:jc w:val="both"/>
        <w:rPr>
          <w:rFonts w:ascii="Book Antiqua" w:hAnsi="Book Antiqua"/>
          <w:b/>
        </w:rPr>
      </w:pPr>
      <w:r>
        <w:rPr>
          <w:rFonts w:ascii="Book Antiqua" w:hAnsi="Book Antiqua"/>
          <w:b/>
        </w:rPr>
        <w:t xml:space="preserve">               1.1.1. What is educational micro planning?</w:t>
      </w:r>
    </w:p>
    <w:p w14:paraId="35967CC6" w14:textId="77777777" w:rsidR="00CC116B" w:rsidRDefault="00CC116B">
      <w:pPr>
        <w:tabs>
          <w:tab w:val="left" w:pos="1440"/>
          <w:tab w:val="left" w:pos="5760"/>
        </w:tabs>
        <w:ind w:left="1440" w:right="44" w:hanging="1208"/>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b/>
          <w:sz w:val="36"/>
          <w:szCs w:val="36"/>
        </w:rPr>
        <w:t xml:space="preserve">  </w:t>
      </w:r>
      <w:r>
        <w:rPr>
          <w:rFonts w:ascii="Book Antiqua" w:hAnsi="Book Antiqua"/>
          <w:b/>
          <w:sz w:val="28"/>
          <w:szCs w:val="28"/>
        </w:rPr>
        <w:t>W</w:t>
      </w:r>
      <w:r>
        <w:rPr>
          <w:rFonts w:ascii="Book Antiqua" w:hAnsi="Book Antiqua"/>
        </w:rPr>
        <w:t>hat does micro planning mean to you? What do you think is the difference between macro planning and micro planning?</w:t>
      </w:r>
    </w:p>
    <w:p w14:paraId="693D937D" w14:textId="77777777" w:rsidR="00CC116B" w:rsidRDefault="00CC116B">
      <w:pPr>
        <w:ind w:left="907" w:right="44" w:hanging="677"/>
        <w:jc w:val="both"/>
        <w:rPr>
          <w:rFonts w:ascii="Book Antiqua" w:hAnsi="Book Antiqua"/>
        </w:rPr>
      </w:pPr>
      <w:r>
        <w:rPr>
          <w:rFonts w:ascii="Book Antiqua" w:hAnsi="Book Antiqua"/>
          <w:sz w:val="40"/>
          <w:szCs w:val="40"/>
        </w:rPr>
        <w:sym w:font="Wingdings" w:char="F040"/>
      </w:r>
    </w:p>
    <w:p w14:paraId="7A502143" w14:textId="77777777" w:rsidR="00CC116B" w:rsidRDefault="00CC116B">
      <w:pPr>
        <w:ind w:left="230"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18F508" w14:textId="77777777" w:rsidR="00CC116B" w:rsidRDefault="00CC116B">
      <w:pPr>
        <w:spacing w:line="360" w:lineRule="auto"/>
        <w:ind w:left="230" w:right="44"/>
        <w:jc w:val="both"/>
        <w:rPr>
          <w:rFonts w:ascii="Book Antiqua" w:hAnsi="Book Antiqua"/>
        </w:rPr>
      </w:pPr>
    </w:p>
    <w:p w14:paraId="2B7D311D" w14:textId="77777777" w:rsidR="00CC116B" w:rsidRDefault="00CC116B">
      <w:pPr>
        <w:tabs>
          <w:tab w:val="left" w:pos="9000"/>
        </w:tabs>
        <w:spacing w:line="360" w:lineRule="auto"/>
        <w:ind w:left="230" w:right="44"/>
        <w:jc w:val="both"/>
        <w:rPr>
          <w:rFonts w:ascii="Book Antiqua" w:hAnsi="Book Antiqua"/>
        </w:rPr>
      </w:pPr>
      <w:r>
        <w:rPr>
          <w:rFonts w:ascii="Book Antiqua" w:hAnsi="Book Antiqua"/>
        </w:rPr>
        <w:t>Lack of people’s participation in the planning and implementation has been one of the reasons for unsuccessful implementation of different plans.</w:t>
      </w:r>
      <w:r w:rsidR="0060213D">
        <w:rPr>
          <w:rFonts w:ascii="Book Antiqua" w:hAnsi="Book Antiqua"/>
        </w:rPr>
        <w:t xml:space="preserve"> Logically, p</w:t>
      </w:r>
      <w:r>
        <w:rPr>
          <w:rFonts w:ascii="Book Antiqua" w:hAnsi="Book Antiqua"/>
        </w:rPr>
        <w:t>lans should be prepared and implemented in collaboration with the people</w:t>
      </w:r>
      <w:r w:rsidRPr="00AF4449">
        <w:rPr>
          <w:rFonts w:ascii="Book Antiqua" w:hAnsi="Book Antiqua"/>
        </w:rPr>
        <w:t>. It is assumed that the active cooperation and support of the local people in the identification of genuine needs and available resources at the local level is essential for</w:t>
      </w:r>
      <w:r>
        <w:rPr>
          <w:rFonts w:ascii="Book Antiqua" w:hAnsi="Book Antiqua"/>
        </w:rPr>
        <w:t xml:space="preserve"> the successful implementation of plans. This is termed as “planning at the grassroots level” or “micro planning”</w:t>
      </w:r>
    </w:p>
    <w:p w14:paraId="7CD1ED17" w14:textId="77777777" w:rsidR="00CC116B" w:rsidRDefault="00CC116B">
      <w:pPr>
        <w:tabs>
          <w:tab w:val="left" w:pos="9000"/>
        </w:tabs>
        <w:spacing w:line="360" w:lineRule="auto"/>
        <w:ind w:left="230" w:right="44"/>
        <w:jc w:val="both"/>
        <w:rPr>
          <w:rFonts w:ascii="Book Antiqua" w:hAnsi="Book Antiqua"/>
        </w:rPr>
      </w:pPr>
    </w:p>
    <w:p w14:paraId="1C81771B" w14:textId="77777777" w:rsidR="00CC116B" w:rsidRDefault="00CC116B">
      <w:pPr>
        <w:tabs>
          <w:tab w:val="left" w:pos="9000"/>
        </w:tabs>
        <w:spacing w:line="360" w:lineRule="auto"/>
        <w:ind w:left="230" w:right="44"/>
        <w:jc w:val="both"/>
        <w:rPr>
          <w:rFonts w:ascii="Book Antiqua" w:hAnsi="Book Antiqua"/>
        </w:rPr>
      </w:pPr>
    </w:p>
    <w:p w14:paraId="2DC30214" w14:textId="77777777" w:rsidR="00CC116B" w:rsidRDefault="002D2433">
      <w:pPr>
        <w:spacing w:line="360" w:lineRule="auto"/>
        <w:ind w:left="230"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30240" behindDoc="0" locked="0" layoutInCell="1" allowOverlap="1" wp14:anchorId="7AD37178" wp14:editId="1CB506C7">
                <wp:simplePos x="0" y="0"/>
                <wp:positionH relativeFrom="column">
                  <wp:posOffset>571500</wp:posOffset>
                </wp:positionH>
                <wp:positionV relativeFrom="paragraph">
                  <wp:posOffset>114300</wp:posOffset>
                </wp:positionV>
                <wp:extent cx="4800600" cy="1828800"/>
                <wp:effectExtent l="0" t="0" r="0" b="0"/>
                <wp:wrapNone/>
                <wp:docPr id="25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1828800"/>
                        </a:xfrm>
                        <a:prstGeom prst="rect">
                          <a:avLst/>
                        </a:prstGeom>
                        <a:solidFill>
                          <a:srgbClr val="FFFFFF"/>
                        </a:solidFill>
                        <a:ln w="9525">
                          <a:solidFill>
                            <a:srgbClr val="000000"/>
                          </a:solidFill>
                          <a:miter lim="800000"/>
                          <a:headEnd/>
                          <a:tailEnd/>
                        </a:ln>
                      </wps:spPr>
                      <wps:txbx>
                        <w:txbxContent>
                          <w:p w14:paraId="114E1905" w14:textId="77777777" w:rsidR="00FB6D24" w:rsidRDefault="00FB6D24">
                            <w:pPr>
                              <w:spacing w:line="360" w:lineRule="auto"/>
                              <w:ind w:left="227" w:right="540"/>
                              <w:jc w:val="both"/>
                              <w:rPr>
                                <w:rFonts w:ascii="Book Antiqua" w:hAnsi="Book Antiqua"/>
                              </w:rPr>
                            </w:pPr>
                            <w:r>
                              <w:rPr>
                                <w:rFonts w:ascii="Book Antiqua" w:hAnsi="Book Antiqua"/>
                              </w:rPr>
                              <w:t>Broadly speaking, planning at micro level means:</w:t>
                            </w:r>
                          </w:p>
                          <w:p w14:paraId="7C22958D" w14:textId="77777777" w:rsidR="00FB6D24" w:rsidRDefault="00FB6D24">
                            <w:pPr>
                              <w:numPr>
                                <w:ilvl w:val="0"/>
                                <w:numId w:val="7"/>
                              </w:numPr>
                              <w:ind w:left="950" w:right="547"/>
                              <w:jc w:val="both"/>
                              <w:rPr>
                                <w:rFonts w:ascii="Book Antiqua" w:hAnsi="Book Antiqua"/>
                              </w:rPr>
                            </w:pPr>
                            <w:r>
                              <w:rPr>
                                <w:rFonts w:ascii="Book Antiqua" w:hAnsi="Book Antiqua"/>
                              </w:rPr>
                              <w:t>the participation of the beneficiaries, the local people, in identifying needs;</w:t>
                            </w:r>
                          </w:p>
                          <w:p w14:paraId="55D04007" w14:textId="77777777" w:rsidR="00FB6D24" w:rsidRDefault="00FB6D24">
                            <w:pPr>
                              <w:numPr>
                                <w:ilvl w:val="0"/>
                                <w:numId w:val="6"/>
                              </w:numPr>
                              <w:ind w:left="950" w:right="547"/>
                              <w:jc w:val="both"/>
                              <w:rPr>
                                <w:rFonts w:ascii="Book Antiqua" w:hAnsi="Book Antiqua"/>
                              </w:rPr>
                            </w:pPr>
                            <w:r>
                              <w:rPr>
                                <w:rFonts w:ascii="Book Antiqua" w:hAnsi="Book Antiqua"/>
                              </w:rPr>
                              <w:t>generating available resources in terms of material inputs, cooperative actions, creation of more resources through supportive efforts, and;</w:t>
                            </w:r>
                          </w:p>
                          <w:p w14:paraId="3135257C" w14:textId="77777777" w:rsidR="00FB6D24" w:rsidRDefault="00FB6D24">
                            <w:pPr>
                              <w:numPr>
                                <w:ilvl w:val="0"/>
                                <w:numId w:val="5"/>
                              </w:numPr>
                              <w:ind w:left="950" w:right="547"/>
                              <w:jc w:val="both"/>
                              <w:rPr>
                                <w:rFonts w:ascii="Book Antiqua" w:hAnsi="Book Antiqua"/>
                              </w:rPr>
                            </w:pPr>
                            <w:r>
                              <w:rPr>
                                <w:rFonts w:ascii="Book Antiqua" w:hAnsi="Book Antiqua"/>
                              </w:rPr>
                              <w:t>preparation of a plan, and keeping in view the available resources</w:t>
                            </w:r>
                          </w:p>
                          <w:p w14:paraId="5EEBD0D3" w14:textId="77777777" w:rsidR="00FB6D24" w:rsidRDefault="00FB6D24">
                            <w:pPr>
                              <w:spacing w:line="360" w:lineRule="auto"/>
                              <w:ind w:left="227" w:right="540"/>
                              <w:jc w:val="both"/>
                              <w:rPr>
                                <w:rFonts w:ascii="Book Antiqua" w:hAnsi="Book Antiqua"/>
                              </w:rPr>
                            </w:pPr>
                          </w:p>
                          <w:p w14:paraId="17B71322"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37178" id="_x0000_t202" coordsize="21600,21600" o:spt="202" path="m,l,21600r21600,l21600,xe">
                <v:stroke joinstyle="miter"/>
                <v:path gradientshapeok="t" o:connecttype="rect"/>
              </v:shapetype>
              <v:shape id=" 2" o:spid="_x0000_s1026" type="#_x0000_t202" style="position:absolute;left:0;text-align:left;margin-left:45pt;margin-top:9pt;width:378pt;height:2in;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">
                <v:path arrowok="t"/>
                <v:textbox>
                  <w:txbxContent>
                    <w:p w14:paraId="114E1905" w14:textId="77777777" w:rsidR="00FB6D24" w:rsidRDefault="00FB6D24">
                      <w:pPr>
                        <w:spacing w:line="360" w:lineRule="auto"/>
                        <w:ind w:left="227" w:right="540"/>
                        <w:jc w:val="both"/>
                        <w:rPr>
                          <w:rFonts w:ascii="Book Antiqua" w:hAnsi="Book Antiqua"/>
                        </w:rPr>
                      </w:pPr>
                      <w:r>
                        <w:rPr>
                          <w:rFonts w:ascii="Book Antiqua" w:hAnsi="Book Antiqua"/>
                        </w:rPr>
                        <w:t>Broadly speaking, planning at micro level means:</w:t>
                      </w:r>
                    </w:p>
                    <w:p w14:paraId="7C22958D" w14:textId="77777777" w:rsidR="00FB6D24" w:rsidRDefault="00FB6D24">
                      <w:pPr>
                        <w:numPr>
                          <w:ilvl w:val="0"/>
                          <w:numId w:val="7"/>
                        </w:numPr>
                        <w:ind w:left="950" w:right="547"/>
                        <w:jc w:val="both"/>
                        <w:rPr>
                          <w:rFonts w:ascii="Book Antiqua" w:hAnsi="Book Antiqua"/>
                        </w:rPr>
                      </w:pPr>
                      <w:r>
                        <w:rPr>
                          <w:rFonts w:ascii="Book Antiqua" w:hAnsi="Book Antiqua"/>
                        </w:rPr>
                        <w:t>the participation of the beneficiaries, the local people, in identifying needs;</w:t>
                      </w:r>
                    </w:p>
                    <w:p w14:paraId="55D04007" w14:textId="77777777" w:rsidR="00FB6D24" w:rsidRDefault="00FB6D24">
                      <w:pPr>
                        <w:numPr>
                          <w:ilvl w:val="0"/>
                          <w:numId w:val="6"/>
                        </w:numPr>
                        <w:ind w:left="950" w:right="547"/>
                        <w:jc w:val="both"/>
                        <w:rPr>
                          <w:rFonts w:ascii="Book Antiqua" w:hAnsi="Book Antiqua"/>
                        </w:rPr>
                      </w:pPr>
                      <w:r>
                        <w:rPr>
                          <w:rFonts w:ascii="Book Antiqua" w:hAnsi="Book Antiqua"/>
                        </w:rPr>
                        <w:t>generating available resources in terms of material inputs, cooperative actions, creation of more resources through supportive efforts, and;</w:t>
                      </w:r>
                    </w:p>
                    <w:p w14:paraId="3135257C" w14:textId="77777777" w:rsidR="00FB6D24" w:rsidRDefault="00FB6D24">
                      <w:pPr>
                        <w:numPr>
                          <w:ilvl w:val="0"/>
                          <w:numId w:val="5"/>
                        </w:numPr>
                        <w:ind w:left="950" w:right="547"/>
                        <w:jc w:val="both"/>
                        <w:rPr>
                          <w:rFonts w:ascii="Book Antiqua" w:hAnsi="Book Antiqua"/>
                        </w:rPr>
                      </w:pPr>
                      <w:r>
                        <w:rPr>
                          <w:rFonts w:ascii="Book Antiqua" w:hAnsi="Book Antiqua"/>
                        </w:rPr>
                        <w:t>preparation of a plan, and keeping in view the available resources</w:t>
                      </w:r>
                    </w:p>
                    <w:p w14:paraId="5EEBD0D3" w14:textId="77777777" w:rsidR="00FB6D24" w:rsidRDefault="00FB6D24">
                      <w:pPr>
                        <w:spacing w:line="360" w:lineRule="auto"/>
                        <w:ind w:left="227" w:right="540"/>
                        <w:jc w:val="both"/>
                        <w:rPr>
                          <w:rFonts w:ascii="Book Antiqua" w:hAnsi="Book Antiqua"/>
                        </w:rPr>
                      </w:pPr>
                    </w:p>
                    <w:p w14:paraId="17B71322" w14:textId="77777777" w:rsidR="00FB6D24" w:rsidRDefault="00FB6D24"/>
                  </w:txbxContent>
                </v:textbox>
              </v:shape>
            </w:pict>
          </mc:Fallback>
        </mc:AlternateContent>
      </w:r>
    </w:p>
    <w:p w14:paraId="2D3386BE" w14:textId="77777777" w:rsidR="00CC116B" w:rsidRDefault="00CC116B">
      <w:pPr>
        <w:spacing w:line="360" w:lineRule="auto"/>
        <w:ind w:left="227" w:right="44"/>
        <w:jc w:val="both"/>
        <w:rPr>
          <w:rFonts w:ascii="Book Antiqua" w:hAnsi="Book Antiqua"/>
        </w:rPr>
      </w:pPr>
    </w:p>
    <w:p w14:paraId="2CC4F9D2" w14:textId="77777777" w:rsidR="00CC116B" w:rsidRDefault="00CC116B">
      <w:pPr>
        <w:spacing w:line="360" w:lineRule="auto"/>
        <w:ind w:left="227" w:right="44"/>
        <w:jc w:val="both"/>
        <w:rPr>
          <w:rFonts w:ascii="Book Antiqua" w:hAnsi="Book Antiqua"/>
        </w:rPr>
      </w:pPr>
    </w:p>
    <w:p w14:paraId="1BB0BC1E" w14:textId="77777777" w:rsidR="00CC116B" w:rsidRDefault="00CC116B">
      <w:pPr>
        <w:spacing w:line="360" w:lineRule="auto"/>
        <w:ind w:right="44"/>
        <w:jc w:val="both"/>
        <w:rPr>
          <w:rFonts w:ascii="Book Antiqua" w:hAnsi="Book Antiqua"/>
          <w:sz w:val="72"/>
          <w:szCs w:val="72"/>
        </w:rPr>
      </w:pPr>
      <w:r>
        <w:rPr>
          <w:rFonts w:ascii="Book Antiqua" w:hAnsi="Book Antiqua"/>
          <w:sz w:val="72"/>
          <w:szCs w:val="72"/>
        </w:rPr>
        <w:lastRenderedPageBreak/>
        <w:sym w:font="Wingdings" w:char="F0FE"/>
      </w:r>
    </w:p>
    <w:p w14:paraId="662D81AB" w14:textId="77777777" w:rsidR="00CC116B" w:rsidRDefault="00CC116B">
      <w:pPr>
        <w:spacing w:line="360" w:lineRule="auto"/>
        <w:ind w:left="227" w:right="44"/>
        <w:jc w:val="both"/>
        <w:rPr>
          <w:rFonts w:ascii="Book Antiqua" w:hAnsi="Book Antiqua"/>
        </w:rPr>
      </w:pPr>
    </w:p>
    <w:p w14:paraId="7AD474DA" w14:textId="77777777" w:rsidR="00CC116B" w:rsidRDefault="00CC116B">
      <w:pPr>
        <w:spacing w:line="360" w:lineRule="auto"/>
        <w:ind w:right="44"/>
        <w:jc w:val="both"/>
        <w:rPr>
          <w:rFonts w:ascii="Book Antiqua" w:hAnsi="Book Antiqua"/>
        </w:rPr>
      </w:pPr>
    </w:p>
    <w:p w14:paraId="4393D970" w14:textId="77777777" w:rsidR="00CC116B" w:rsidRDefault="00CC116B">
      <w:pPr>
        <w:spacing w:line="360" w:lineRule="auto"/>
        <w:ind w:left="180" w:right="44"/>
        <w:jc w:val="both"/>
        <w:rPr>
          <w:rFonts w:ascii="Book Antiqua" w:hAnsi="Book Antiqua"/>
        </w:rPr>
      </w:pPr>
      <w:r>
        <w:rPr>
          <w:rFonts w:ascii="Book Antiqua" w:hAnsi="Book Antiqua"/>
        </w:rPr>
        <w:t xml:space="preserve">In the field of education, a distinction is usually drawn   between the concepts of educational macro-planning and micro-planning. </w:t>
      </w:r>
    </w:p>
    <w:p w14:paraId="1A097C79" w14:textId="77777777" w:rsidR="00CC116B" w:rsidRDefault="00CC116B">
      <w:pPr>
        <w:spacing w:line="360" w:lineRule="auto"/>
        <w:ind w:left="227" w:right="44"/>
        <w:jc w:val="both"/>
        <w:rPr>
          <w:rFonts w:ascii="Book Antiqua" w:hAnsi="Book Antiqua"/>
        </w:rPr>
      </w:pPr>
    </w:p>
    <w:p w14:paraId="78F8FF2D" w14:textId="77777777" w:rsidR="00CC116B" w:rsidRDefault="00CC116B">
      <w:pPr>
        <w:spacing w:line="360" w:lineRule="auto"/>
        <w:ind w:left="180" w:right="44"/>
        <w:jc w:val="both"/>
        <w:rPr>
          <w:rFonts w:ascii="Book Antiqua" w:hAnsi="Book Antiqua"/>
        </w:rPr>
      </w:pPr>
      <w:r>
        <w:rPr>
          <w:rFonts w:ascii="Book Antiqua" w:hAnsi="Book Antiqua"/>
        </w:rPr>
        <w:t xml:space="preserve"> Educational macro planning is often used to refer to decisions at a very aggregate level (or national level). For example, such decisions could refer to </w:t>
      </w:r>
      <w:r>
        <w:rPr>
          <w:rFonts w:ascii="Book Antiqua" w:hAnsi="Book Antiqua"/>
          <w:i/>
        </w:rPr>
        <w:t>the way</w:t>
      </w:r>
      <w:r>
        <w:rPr>
          <w:rFonts w:ascii="Book Antiqua" w:hAnsi="Book Antiqua"/>
        </w:rPr>
        <w:t xml:space="preserve"> the state budget is allocated between different levels of schooling (primary, secondary or higher education).</w:t>
      </w:r>
    </w:p>
    <w:p w14:paraId="03625DA8" w14:textId="77777777" w:rsidR="00CC116B" w:rsidRDefault="00CC116B">
      <w:pPr>
        <w:spacing w:line="360" w:lineRule="auto"/>
        <w:ind w:left="227" w:right="44"/>
        <w:jc w:val="both"/>
        <w:rPr>
          <w:rFonts w:ascii="Book Antiqua" w:hAnsi="Book Antiqua"/>
        </w:rPr>
      </w:pPr>
    </w:p>
    <w:p w14:paraId="6FAFB6B1" w14:textId="77777777" w:rsidR="00CC116B" w:rsidRDefault="00CC116B">
      <w:pPr>
        <w:spacing w:line="360" w:lineRule="auto"/>
        <w:ind w:left="227" w:right="44"/>
        <w:jc w:val="both"/>
        <w:rPr>
          <w:rFonts w:ascii="Book Antiqua" w:hAnsi="Book Antiqua"/>
        </w:rPr>
      </w:pPr>
      <w:r>
        <w:rPr>
          <w:rFonts w:ascii="Book Antiqua" w:hAnsi="Book Antiqua"/>
        </w:rPr>
        <w:t xml:space="preserve">In this manual, </w:t>
      </w:r>
      <w:r w:rsidR="00395F13">
        <w:rPr>
          <w:rFonts w:ascii="Book Antiqua" w:hAnsi="Book Antiqua"/>
        </w:rPr>
        <w:t>we</w:t>
      </w:r>
      <w:r>
        <w:rPr>
          <w:rFonts w:ascii="Book Antiqua" w:hAnsi="Book Antiqua"/>
        </w:rPr>
        <w:t xml:space="preserve"> use the terms </w:t>
      </w:r>
      <w:r w:rsidR="00395F13">
        <w:rPr>
          <w:rFonts w:ascii="Book Antiqua" w:hAnsi="Book Antiqua"/>
        </w:rPr>
        <w:t>“macro</w:t>
      </w:r>
      <w:r>
        <w:rPr>
          <w:rFonts w:ascii="Book Antiqua" w:hAnsi="Book Antiqua"/>
        </w:rPr>
        <w:t xml:space="preserve"> planning” and “central level planning” roughly to refer to planning activities at the national and regional levels.</w:t>
      </w:r>
    </w:p>
    <w:p w14:paraId="43009B23" w14:textId="77777777" w:rsidR="00CC116B" w:rsidRDefault="00CC116B">
      <w:pPr>
        <w:spacing w:line="360" w:lineRule="auto"/>
        <w:ind w:left="227" w:right="44"/>
        <w:jc w:val="both"/>
        <w:rPr>
          <w:rFonts w:ascii="Book Antiqua" w:hAnsi="Book Antiqua"/>
        </w:rPr>
      </w:pPr>
    </w:p>
    <w:p w14:paraId="094C6ADB" w14:textId="77777777" w:rsidR="00CC116B" w:rsidRDefault="00CC116B">
      <w:pPr>
        <w:ind w:left="227" w:right="44"/>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b/>
          <w:sz w:val="36"/>
          <w:szCs w:val="36"/>
        </w:rPr>
        <w:t xml:space="preserve">  </w:t>
      </w:r>
      <w:r>
        <w:rPr>
          <w:rFonts w:ascii="Book Antiqua" w:hAnsi="Book Antiqua"/>
          <w:sz w:val="36"/>
          <w:szCs w:val="36"/>
        </w:rPr>
        <w:t>W</w:t>
      </w:r>
      <w:r>
        <w:rPr>
          <w:rFonts w:ascii="Book Antiqua" w:hAnsi="Book Antiqua"/>
        </w:rPr>
        <w:t>hat then is educational micro planning?</w:t>
      </w:r>
    </w:p>
    <w:p w14:paraId="53ABFE91" w14:textId="77777777" w:rsidR="00CC116B" w:rsidRDefault="00CC116B">
      <w:pPr>
        <w:ind w:left="227" w:right="44"/>
        <w:jc w:val="both"/>
        <w:rPr>
          <w:rFonts w:ascii="Book Antiqua" w:hAnsi="Book Antiqua"/>
          <w:sz w:val="40"/>
          <w:szCs w:val="40"/>
        </w:rPr>
      </w:pPr>
      <w:r>
        <w:rPr>
          <w:rFonts w:ascii="Book Antiqua" w:hAnsi="Book Antiqua"/>
          <w:sz w:val="40"/>
          <w:szCs w:val="40"/>
        </w:rPr>
        <w:sym w:font="Wingdings" w:char="F040"/>
      </w:r>
    </w:p>
    <w:p w14:paraId="0851E48F" w14:textId="77777777" w:rsidR="00CC116B" w:rsidRDefault="00CC116B">
      <w:pPr>
        <w:ind w:left="227" w:right="44"/>
        <w:jc w:val="both"/>
        <w:rPr>
          <w:rFonts w:ascii="Book Antiqua" w:hAnsi="Book Antiqua"/>
          <w:sz w:val="40"/>
          <w:szCs w:val="40"/>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B9FA4C" w14:textId="77777777" w:rsidR="00CC116B" w:rsidRDefault="002D2433">
      <w:pPr>
        <w:spacing w:line="360" w:lineRule="auto"/>
        <w:ind w:left="227"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31264" behindDoc="0" locked="0" layoutInCell="1" allowOverlap="1" wp14:anchorId="67D1AF45" wp14:editId="723DE5FF">
                <wp:simplePos x="0" y="0"/>
                <wp:positionH relativeFrom="column">
                  <wp:posOffset>685800</wp:posOffset>
                </wp:positionH>
                <wp:positionV relativeFrom="paragraph">
                  <wp:posOffset>147955</wp:posOffset>
                </wp:positionV>
                <wp:extent cx="4686300" cy="1028700"/>
                <wp:effectExtent l="0" t="0" r="0" b="0"/>
                <wp:wrapNone/>
                <wp:docPr id="25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86300" cy="1028700"/>
                        </a:xfrm>
                        <a:prstGeom prst="rect">
                          <a:avLst/>
                        </a:prstGeom>
                        <a:solidFill>
                          <a:srgbClr val="FFFFFF"/>
                        </a:solidFill>
                        <a:ln w="9525">
                          <a:solidFill>
                            <a:srgbClr val="000000"/>
                          </a:solidFill>
                          <a:miter lim="800000"/>
                          <a:headEnd/>
                          <a:tailEnd/>
                        </a:ln>
                      </wps:spPr>
                      <wps:txbx>
                        <w:txbxContent>
                          <w:p w14:paraId="0CDFFA48" w14:textId="77777777" w:rsidR="00FB6D24" w:rsidRDefault="00FB6D24">
                            <w:pPr>
                              <w:ind w:left="230" w:right="547"/>
                              <w:jc w:val="both"/>
                              <w:rPr>
                                <w:rFonts w:ascii="Book Antiqua" w:hAnsi="Book Antiqua"/>
                              </w:rPr>
                            </w:pPr>
                            <w:r>
                              <w:rPr>
                                <w:rFonts w:ascii="Book Antiqua" w:hAnsi="Book Antiqua"/>
                              </w:rPr>
                              <w:t xml:space="preserve">Educational micro planning is a term used to refer </w:t>
                            </w:r>
                            <w:r>
                              <w:rPr>
                                <w:rFonts w:ascii="Book Antiqua" w:hAnsi="Book Antiqua"/>
                                <w:i/>
                              </w:rPr>
                              <w:t xml:space="preserve">broadly </w:t>
                            </w:r>
                            <w:r>
                              <w:rPr>
                                <w:rFonts w:ascii="Book Antiqua" w:hAnsi="Book Antiqua"/>
                              </w:rPr>
                              <w:t>to planning below the national level. In our context, such planning particularly refers to planning at the Woreda, Kebele, school (institutional), and individual levels.</w:t>
                            </w:r>
                          </w:p>
                          <w:p w14:paraId="079152DC"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1AF45" id=" 3" o:spid="_x0000_s1027" type="#_x0000_t202" style="position:absolute;left:0;text-align:left;margin-left:54pt;margin-top:11.65pt;width:369pt;height:81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">
                <v:path arrowok="t"/>
                <v:textbox>
                  <w:txbxContent>
                    <w:p w14:paraId="0CDFFA48" w14:textId="77777777" w:rsidR="00FB6D24" w:rsidRDefault="00FB6D24">
                      <w:pPr>
                        <w:ind w:left="230" w:right="547"/>
                        <w:jc w:val="both"/>
                        <w:rPr>
                          <w:rFonts w:ascii="Book Antiqua" w:hAnsi="Book Antiqua"/>
                        </w:rPr>
                      </w:pPr>
                      <w:r>
                        <w:rPr>
                          <w:rFonts w:ascii="Book Antiqua" w:hAnsi="Book Antiqua"/>
                        </w:rPr>
                        <w:t xml:space="preserve">Educational micro planning is a term used to refer </w:t>
                      </w:r>
                      <w:r>
                        <w:rPr>
                          <w:rFonts w:ascii="Book Antiqua" w:hAnsi="Book Antiqua"/>
                          <w:i/>
                        </w:rPr>
                        <w:t xml:space="preserve">broadly </w:t>
                      </w:r>
                      <w:r>
                        <w:rPr>
                          <w:rFonts w:ascii="Book Antiqua" w:hAnsi="Book Antiqua"/>
                        </w:rPr>
                        <w:t>to planning below the national level. In our context, such planning particularly refers to planning at the Woreda, Kebele, school (institutional), and individual levels.</w:t>
                      </w:r>
                    </w:p>
                    <w:p w14:paraId="079152DC" w14:textId="77777777" w:rsidR="00FB6D24" w:rsidRDefault="00FB6D24"/>
                  </w:txbxContent>
                </v:textbox>
              </v:shape>
            </w:pict>
          </mc:Fallback>
        </mc:AlternateContent>
      </w:r>
    </w:p>
    <w:p w14:paraId="21C3FFDE" w14:textId="77777777" w:rsidR="00CC116B" w:rsidRDefault="00CC116B">
      <w:pPr>
        <w:spacing w:line="360" w:lineRule="auto"/>
        <w:ind w:right="44"/>
        <w:jc w:val="both"/>
        <w:rPr>
          <w:rFonts w:ascii="Book Antiqua" w:hAnsi="Book Antiqua"/>
          <w:sz w:val="72"/>
          <w:szCs w:val="72"/>
        </w:rPr>
      </w:pPr>
      <w:r>
        <w:rPr>
          <w:rFonts w:ascii="Book Antiqua" w:hAnsi="Book Antiqua"/>
          <w:sz w:val="72"/>
          <w:szCs w:val="72"/>
        </w:rPr>
        <w:sym w:font="Wingdings" w:char="F0FE"/>
      </w:r>
    </w:p>
    <w:p w14:paraId="773B9B59" w14:textId="77777777" w:rsidR="00CC116B" w:rsidRDefault="00CC116B">
      <w:pPr>
        <w:tabs>
          <w:tab w:val="left" w:pos="900"/>
          <w:tab w:val="left" w:pos="5760"/>
        </w:tabs>
        <w:ind w:left="907" w:right="44" w:hanging="675"/>
        <w:jc w:val="both"/>
        <w:rPr>
          <w:rFonts w:ascii="Book Antiqua" w:hAnsi="Book Antiqua"/>
        </w:rPr>
      </w:pPr>
      <w:r>
        <w:rPr>
          <w:rFonts w:ascii="Book Antiqua" w:hAnsi="Book Antiqua"/>
          <w:b/>
          <w:sz w:val="72"/>
          <w:szCs w:val="72"/>
          <w:bdr w:val="single" w:sz="4" w:space="0" w:color="auto" w:shadow="1"/>
        </w:rPr>
        <w:t>?</w:t>
      </w:r>
      <w:r>
        <w:rPr>
          <w:rFonts w:ascii="Book Antiqua" w:hAnsi="Book Antiqua"/>
          <w:b/>
          <w:sz w:val="36"/>
          <w:szCs w:val="36"/>
        </w:rPr>
        <w:t xml:space="preserve">  </w:t>
      </w:r>
      <w:r>
        <w:rPr>
          <w:rFonts w:ascii="Book Antiqua" w:hAnsi="Book Antiqua"/>
          <w:b/>
          <w:sz w:val="28"/>
          <w:szCs w:val="28"/>
        </w:rPr>
        <w:t>C</w:t>
      </w:r>
      <w:r>
        <w:rPr>
          <w:rFonts w:ascii="Book Antiqua" w:hAnsi="Book Antiqua"/>
        </w:rPr>
        <w:t>an you think of planning at the individual level? If so, indicate how this may be possible.</w:t>
      </w:r>
    </w:p>
    <w:p w14:paraId="44C38BE9" w14:textId="77777777" w:rsidR="00CC116B" w:rsidRDefault="00CC116B">
      <w:pPr>
        <w:spacing w:line="360" w:lineRule="auto"/>
        <w:ind w:left="907" w:right="44" w:hanging="677"/>
        <w:jc w:val="both"/>
        <w:rPr>
          <w:rFonts w:ascii="Book Antiqua" w:hAnsi="Book Antiqua"/>
        </w:rPr>
      </w:pPr>
      <w:r>
        <w:rPr>
          <w:rFonts w:ascii="Book Antiqua" w:hAnsi="Book Antiqua"/>
        </w:rPr>
        <w:t xml:space="preserve">          </w:t>
      </w:r>
      <w:r>
        <w:rPr>
          <w:rFonts w:ascii="Book Antiqua" w:hAnsi="Book Antiqua"/>
          <w:b/>
          <w:sz w:val="44"/>
          <w:szCs w:val="44"/>
        </w:rPr>
        <w:sym w:font="Wingdings" w:char="F040"/>
      </w:r>
    </w:p>
    <w:p w14:paraId="1CDB36C0" w14:textId="77777777" w:rsidR="00CC116B" w:rsidRDefault="00CC116B">
      <w:pPr>
        <w:ind w:left="230" w:right="44"/>
        <w:jc w:val="both"/>
        <w:rPr>
          <w:rFonts w:ascii="Book Antiqua" w:hAnsi="Book Antiqua"/>
        </w:rPr>
      </w:pPr>
      <w:r>
        <w:rPr>
          <w:rFonts w:ascii="Book Antiqua" w:hAnsi="Book Antiqu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D013B5" w14:textId="77777777" w:rsidR="00CC116B" w:rsidRDefault="00CC116B">
      <w:pPr>
        <w:spacing w:line="360" w:lineRule="auto"/>
        <w:ind w:left="230" w:right="44"/>
        <w:jc w:val="both"/>
        <w:rPr>
          <w:rFonts w:ascii="Book Antiqua" w:hAnsi="Book Antiqua"/>
        </w:rPr>
      </w:pPr>
    </w:p>
    <w:p w14:paraId="6990C3D1" w14:textId="77777777" w:rsidR="00CC116B" w:rsidRDefault="00CC116B">
      <w:pPr>
        <w:tabs>
          <w:tab w:val="left" w:pos="9000"/>
        </w:tabs>
        <w:spacing w:line="360" w:lineRule="auto"/>
        <w:ind w:left="230" w:right="44"/>
        <w:jc w:val="both"/>
        <w:rPr>
          <w:rFonts w:ascii="Book Antiqua" w:hAnsi="Book Antiqua"/>
        </w:rPr>
      </w:pPr>
      <w:r>
        <w:rPr>
          <w:rFonts w:ascii="Book Antiqua" w:hAnsi="Book Antiqua"/>
        </w:rPr>
        <w:t>In a restricted sense, micro planning concentrates on the improvement of the functioning of the education system by strengthening regional and local planning activities. While main lines are drawn at the national level, micro planning seeks to ensure greater equality in the distribution of educational services, a better adaptation of these to the needs of local communities, and a more efficient use of all the resources available</w:t>
      </w:r>
      <w:r>
        <w:rPr>
          <w:rFonts w:ascii="Book Antiqua" w:hAnsi="Book Antiqua"/>
          <w:b/>
        </w:rPr>
        <w:t>.</w:t>
      </w:r>
      <w:r>
        <w:rPr>
          <w:rFonts w:ascii="Book Antiqua" w:hAnsi="Book Antiqua"/>
        </w:rPr>
        <w:t xml:space="preserve"> Lastly, it suggests, as a working method, participation of the communities in planning efforts.</w:t>
      </w:r>
    </w:p>
    <w:p w14:paraId="71B52A8D" w14:textId="77777777" w:rsidR="00CC116B" w:rsidRDefault="00CC116B">
      <w:pPr>
        <w:spacing w:line="360" w:lineRule="auto"/>
        <w:ind w:right="44"/>
        <w:jc w:val="both"/>
        <w:rPr>
          <w:rFonts w:ascii="Book Antiqua" w:hAnsi="Book Antiqua"/>
        </w:rPr>
      </w:pPr>
      <w:r>
        <w:rPr>
          <w:rFonts w:ascii="Book Antiqua" w:hAnsi="Book Antiqua"/>
        </w:rPr>
        <w:t xml:space="preserve"> </w:t>
      </w:r>
    </w:p>
    <w:p w14:paraId="4E2E4634" w14:textId="77777777" w:rsidR="00CC116B" w:rsidRDefault="00CC116B">
      <w:pPr>
        <w:tabs>
          <w:tab w:val="left" w:pos="9000"/>
        </w:tabs>
        <w:ind w:left="1260" w:right="44" w:hanging="1028"/>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b/>
          <w:sz w:val="36"/>
          <w:szCs w:val="36"/>
        </w:rPr>
        <w:t xml:space="preserve"> </w:t>
      </w:r>
      <w:r>
        <w:rPr>
          <w:rFonts w:ascii="Book Antiqua" w:hAnsi="Book Antiqua"/>
          <w:b/>
          <w:sz w:val="28"/>
          <w:szCs w:val="28"/>
        </w:rPr>
        <w:t>B</w:t>
      </w:r>
      <w:r>
        <w:rPr>
          <w:rFonts w:ascii="Book Antiqua" w:hAnsi="Book Antiqua"/>
        </w:rPr>
        <w:t>y the way,</w:t>
      </w:r>
      <w:r>
        <w:rPr>
          <w:rFonts w:ascii="Book Antiqua" w:hAnsi="Book Antiqua"/>
          <w:b/>
          <w:sz w:val="36"/>
          <w:szCs w:val="36"/>
        </w:rPr>
        <w:t xml:space="preserve"> </w:t>
      </w:r>
      <w:r>
        <w:rPr>
          <w:rFonts w:ascii="Book Antiqua" w:hAnsi="Book Antiqua"/>
        </w:rPr>
        <w:t>why is there a need for educational micro planning in the first place?  What is wrong with national level planning (or macro planning)?</w:t>
      </w:r>
    </w:p>
    <w:p w14:paraId="604810C8" w14:textId="77777777" w:rsidR="00CC116B" w:rsidRDefault="00CC116B">
      <w:pPr>
        <w:spacing w:line="360" w:lineRule="auto"/>
        <w:ind w:left="230" w:right="44"/>
        <w:jc w:val="both"/>
        <w:rPr>
          <w:rFonts w:ascii="Book Antiqua" w:hAnsi="Book Antiqua"/>
          <w:sz w:val="40"/>
          <w:szCs w:val="40"/>
        </w:rPr>
      </w:pPr>
      <w:r>
        <w:rPr>
          <w:rFonts w:ascii="Book Antiqua" w:hAnsi="Book Antiqua"/>
          <w:sz w:val="40"/>
          <w:szCs w:val="40"/>
        </w:rPr>
        <w:sym w:font="Wingdings" w:char="F040"/>
      </w:r>
    </w:p>
    <w:p w14:paraId="47B8A4F8" w14:textId="77777777" w:rsidR="00CC116B" w:rsidRDefault="00CC116B">
      <w:pPr>
        <w:tabs>
          <w:tab w:val="left" w:pos="9000"/>
        </w:tabs>
        <w:ind w:right="44"/>
        <w:jc w:val="both"/>
        <w:rPr>
          <w:rFonts w:ascii="Book Antiqua" w:hAnsi="Book Antiqua"/>
          <w:sz w:val="52"/>
          <w:szCs w:val="52"/>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9D8F8B" w14:textId="77777777" w:rsidR="00CC116B" w:rsidRDefault="00CC116B">
      <w:pPr>
        <w:spacing w:line="360" w:lineRule="auto"/>
        <w:ind w:right="44"/>
        <w:jc w:val="both"/>
        <w:rPr>
          <w:rFonts w:ascii="Book Antiqua" w:hAnsi="Book Antiqua"/>
        </w:rPr>
      </w:pPr>
    </w:p>
    <w:p w14:paraId="64988BFB" w14:textId="77777777" w:rsidR="00CC116B" w:rsidRDefault="00CC116B">
      <w:pPr>
        <w:tabs>
          <w:tab w:val="left" w:pos="9000"/>
        </w:tabs>
        <w:spacing w:line="360" w:lineRule="auto"/>
        <w:ind w:left="227" w:right="44"/>
        <w:jc w:val="both"/>
        <w:rPr>
          <w:rFonts w:ascii="Book Antiqua" w:hAnsi="Book Antiqua"/>
        </w:rPr>
      </w:pPr>
      <w:r>
        <w:rPr>
          <w:rFonts w:ascii="Book Antiqua" w:hAnsi="Book Antiqua"/>
        </w:rPr>
        <w:t>The need for micro planning (and school mapping) arises from deficiencies of macro planning. The deficiencies include:</w:t>
      </w:r>
    </w:p>
    <w:p w14:paraId="4B3EF6C6" w14:textId="77777777" w:rsidR="00CC116B" w:rsidRDefault="00CC116B">
      <w:pPr>
        <w:numPr>
          <w:ilvl w:val="0"/>
          <w:numId w:val="8"/>
        </w:numPr>
        <w:tabs>
          <w:tab w:val="clear" w:pos="2160"/>
        </w:tabs>
        <w:spacing w:line="360" w:lineRule="auto"/>
        <w:ind w:left="1440" w:right="44" w:hanging="540"/>
        <w:jc w:val="both"/>
        <w:rPr>
          <w:rFonts w:ascii="Book Antiqua" w:hAnsi="Book Antiqua"/>
        </w:rPr>
      </w:pPr>
      <w:r>
        <w:rPr>
          <w:rFonts w:ascii="Book Antiqua" w:hAnsi="Book Antiqua"/>
          <w:b/>
        </w:rPr>
        <w:t>Complexity</w:t>
      </w:r>
      <w:r>
        <w:rPr>
          <w:rFonts w:ascii="Book Antiqua" w:hAnsi="Book Antiqua"/>
        </w:rPr>
        <w:t>: Central level plans are complex. Thus local level implementers usually find such plans difficult to translate into action.</w:t>
      </w:r>
    </w:p>
    <w:p w14:paraId="498DD48F" w14:textId="77777777" w:rsidR="00CC116B" w:rsidRDefault="00CC116B">
      <w:pPr>
        <w:numPr>
          <w:ilvl w:val="0"/>
          <w:numId w:val="8"/>
        </w:numPr>
        <w:tabs>
          <w:tab w:val="clear" w:pos="2160"/>
        </w:tabs>
        <w:spacing w:line="360" w:lineRule="auto"/>
        <w:ind w:left="1440" w:right="44" w:hanging="540"/>
        <w:jc w:val="both"/>
        <w:rPr>
          <w:rFonts w:ascii="Book Antiqua" w:hAnsi="Book Antiqua"/>
        </w:rPr>
      </w:pPr>
      <w:r>
        <w:rPr>
          <w:rFonts w:ascii="Book Antiqua" w:hAnsi="Book Antiqua"/>
          <w:b/>
        </w:rPr>
        <w:t>Communication:</w:t>
      </w:r>
      <w:r>
        <w:rPr>
          <w:rFonts w:ascii="Book Antiqua" w:hAnsi="Book Antiqua"/>
        </w:rPr>
        <w:t xml:space="preserve"> It is usually the case that goals of education defined at the national level are not well communicated to the grass roots.</w:t>
      </w:r>
    </w:p>
    <w:p w14:paraId="6120487D" w14:textId="77777777" w:rsidR="00CC116B" w:rsidRDefault="00CC116B">
      <w:pPr>
        <w:numPr>
          <w:ilvl w:val="0"/>
          <w:numId w:val="8"/>
        </w:numPr>
        <w:tabs>
          <w:tab w:val="clear" w:pos="2160"/>
        </w:tabs>
        <w:spacing w:line="360" w:lineRule="auto"/>
        <w:ind w:left="1440" w:right="44" w:hanging="540"/>
        <w:jc w:val="both"/>
        <w:rPr>
          <w:rFonts w:ascii="Book Antiqua" w:hAnsi="Book Antiqua"/>
        </w:rPr>
      </w:pPr>
      <w:r>
        <w:rPr>
          <w:rFonts w:ascii="Book Antiqua" w:hAnsi="Book Antiqua"/>
          <w:b/>
        </w:rPr>
        <w:t>Relevance:</w:t>
      </w:r>
      <w:r>
        <w:rPr>
          <w:rFonts w:ascii="Book Antiqua" w:hAnsi="Book Antiqua"/>
        </w:rPr>
        <w:t xml:space="preserve"> One major problem of many planning activities at the central level is that they are too far removed from the realities of the local situation, hence lacking relevance.</w:t>
      </w:r>
    </w:p>
    <w:p w14:paraId="2E89DBBF" w14:textId="77777777" w:rsidR="00CC116B" w:rsidRDefault="00CC116B">
      <w:pPr>
        <w:numPr>
          <w:ilvl w:val="0"/>
          <w:numId w:val="8"/>
        </w:numPr>
        <w:tabs>
          <w:tab w:val="clear" w:pos="2160"/>
        </w:tabs>
        <w:spacing w:line="360" w:lineRule="auto"/>
        <w:ind w:left="1440" w:right="44" w:hanging="540"/>
        <w:jc w:val="both"/>
        <w:rPr>
          <w:rFonts w:ascii="Book Antiqua" w:hAnsi="Book Antiqua"/>
        </w:rPr>
      </w:pPr>
      <w:r>
        <w:rPr>
          <w:rFonts w:ascii="Book Antiqua" w:hAnsi="Book Antiqua"/>
          <w:b/>
        </w:rPr>
        <w:lastRenderedPageBreak/>
        <w:t xml:space="preserve">Inequalities: </w:t>
      </w:r>
      <w:r>
        <w:rPr>
          <w:rFonts w:ascii="Book Antiqua" w:hAnsi="Book Antiqua"/>
        </w:rPr>
        <w:t>particularly in developing countries, centrally designed plans fail to reduce inequalities in educational provision.</w:t>
      </w:r>
    </w:p>
    <w:p w14:paraId="79BFFD48" w14:textId="77777777" w:rsidR="00CC116B" w:rsidRDefault="00CC116B">
      <w:pPr>
        <w:ind w:left="901" w:right="44" w:hanging="669"/>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b/>
          <w:sz w:val="36"/>
          <w:szCs w:val="36"/>
        </w:rPr>
        <w:t xml:space="preserve"> </w:t>
      </w:r>
      <w:r>
        <w:rPr>
          <w:rFonts w:ascii="Book Antiqua" w:hAnsi="Book Antiqua"/>
          <w:b/>
          <w:sz w:val="28"/>
          <w:szCs w:val="28"/>
        </w:rPr>
        <w:t>W</w:t>
      </w:r>
      <w:r>
        <w:rPr>
          <w:rFonts w:ascii="Book Antiqua" w:hAnsi="Book Antiqua"/>
        </w:rPr>
        <w:t>hat do you think are the factors that contribute to the above deficiencies in central planning?</w:t>
      </w:r>
    </w:p>
    <w:p w14:paraId="5564BD9F" w14:textId="77777777" w:rsidR="00CC116B" w:rsidRDefault="00CC116B">
      <w:pPr>
        <w:ind w:left="232" w:right="44"/>
        <w:jc w:val="both"/>
        <w:rPr>
          <w:rFonts w:ascii="Book Antiqua" w:hAnsi="Book Antiqua"/>
          <w:sz w:val="44"/>
          <w:szCs w:val="44"/>
        </w:rPr>
      </w:pPr>
      <w:r>
        <w:rPr>
          <w:rFonts w:ascii="Book Antiqua" w:hAnsi="Book Antiqua"/>
          <w:sz w:val="44"/>
          <w:szCs w:val="44"/>
        </w:rPr>
        <w:sym w:font="Wingdings" w:char="F040"/>
      </w:r>
    </w:p>
    <w:p w14:paraId="14CB7061" w14:textId="77777777" w:rsidR="00CC116B" w:rsidRDefault="00CC116B">
      <w:pPr>
        <w:ind w:left="232"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A2F721" w14:textId="77777777" w:rsidR="00CC116B" w:rsidRDefault="002D2433">
      <w:pPr>
        <w:spacing w:line="360" w:lineRule="auto"/>
        <w:ind w:left="227"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33312" behindDoc="0" locked="0" layoutInCell="1" allowOverlap="1" wp14:anchorId="4BAD521C" wp14:editId="5333DA5B">
                <wp:simplePos x="0" y="0"/>
                <wp:positionH relativeFrom="column">
                  <wp:posOffset>685800</wp:posOffset>
                </wp:positionH>
                <wp:positionV relativeFrom="paragraph">
                  <wp:posOffset>165735</wp:posOffset>
                </wp:positionV>
                <wp:extent cx="4800600" cy="2472055"/>
                <wp:effectExtent l="0" t="0" r="0" b="4445"/>
                <wp:wrapNone/>
                <wp:docPr id="250"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2472055"/>
                        </a:xfrm>
                        <a:prstGeom prst="rect">
                          <a:avLst/>
                        </a:prstGeom>
                        <a:solidFill>
                          <a:srgbClr val="FFFFFF"/>
                        </a:solidFill>
                        <a:ln w="9525">
                          <a:solidFill>
                            <a:srgbClr val="000000"/>
                          </a:solidFill>
                          <a:miter lim="800000"/>
                          <a:headEnd/>
                          <a:tailEnd/>
                        </a:ln>
                      </wps:spPr>
                      <wps:txbx>
                        <w:txbxContent>
                          <w:p w14:paraId="2868765F" w14:textId="77777777" w:rsidR="00FB6D24" w:rsidRDefault="00FB6D24">
                            <w:pPr>
                              <w:ind w:left="227" w:right="547"/>
                              <w:jc w:val="both"/>
                              <w:rPr>
                                <w:rFonts w:ascii="Book Antiqua" w:hAnsi="Book Antiqua"/>
                              </w:rPr>
                            </w:pPr>
                            <w:r>
                              <w:rPr>
                                <w:rFonts w:ascii="Book Antiqua" w:hAnsi="Book Antiqua"/>
                              </w:rPr>
                              <w:t>The above failures of central planning emanate from:</w:t>
                            </w:r>
                          </w:p>
                          <w:p w14:paraId="4A91D27C" w14:textId="77777777" w:rsidR="00FB6D24" w:rsidRDefault="00FB6D24">
                            <w:pPr>
                              <w:numPr>
                                <w:ilvl w:val="0"/>
                                <w:numId w:val="9"/>
                              </w:numPr>
                              <w:ind w:right="547"/>
                              <w:jc w:val="both"/>
                              <w:rPr>
                                <w:rFonts w:ascii="Book Antiqua" w:hAnsi="Book Antiqua"/>
                              </w:rPr>
                            </w:pPr>
                            <w:r>
                              <w:rPr>
                                <w:rFonts w:ascii="Book Antiqua" w:hAnsi="Book Antiqua"/>
                              </w:rPr>
                              <w:t xml:space="preserve">Lack of sufficient knowledge of the local situation: educational, environmental, demographic, etc., which may result in definition of objectives and targets that are irrelevant to the needs of certain regions and districts; </w:t>
                            </w:r>
                          </w:p>
                          <w:p w14:paraId="5744ACD2" w14:textId="77777777" w:rsidR="00FB6D24" w:rsidRDefault="00FB6D24">
                            <w:pPr>
                              <w:numPr>
                                <w:ilvl w:val="0"/>
                                <w:numId w:val="9"/>
                              </w:numPr>
                              <w:ind w:right="547"/>
                              <w:jc w:val="both"/>
                              <w:rPr>
                                <w:rFonts w:ascii="Book Antiqua" w:hAnsi="Book Antiqua"/>
                              </w:rPr>
                            </w:pPr>
                            <w:r>
                              <w:rPr>
                                <w:rFonts w:ascii="Book Antiqua" w:hAnsi="Book Antiqua"/>
                              </w:rPr>
                              <w:t xml:space="preserve">Lack of appropriate administrative, organizational, and financial means to implement the objectives and targets in the regions and districts; </w:t>
                            </w:r>
                          </w:p>
                          <w:p w14:paraId="00A6E2F6" w14:textId="77777777" w:rsidR="00FB6D24" w:rsidRDefault="00FB6D24">
                            <w:pPr>
                              <w:numPr>
                                <w:ilvl w:val="0"/>
                                <w:numId w:val="9"/>
                              </w:numPr>
                            </w:pPr>
                            <w:r>
                              <w:rPr>
                                <w:rFonts w:ascii="Book Antiqua" w:hAnsi="Book Antiqua"/>
                              </w:rPr>
                              <w:t>Lack of participation of regional/district and local stakeholders/actors in the process of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D521C" id=" 5" o:spid="_x0000_s1028" type="#_x0000_t202" style="position:absolute;left:0;text-align:left;margin-left:54pt;margin-top:13.05pt;width:378pt;height:194.6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">
                <v:path arrowok="t"/>
                <v:textbox>
                  <w:txbxContent>
                    <w:p w14:paraId="2868765F" w14:textId="77777777" w:rsidR="00FB6D24" w:rsidRDefault="00FB6D24">
                      <w:pPr>
                        <w:ind w:left="227" w:right="547"/>
                        <w:jc w:val="both"/>
                        <w:rPr>
                          <w:rFonts w:ascii="Book Antiqua" w:hAnsi="Book Antiqua"/>
                        </w:rPr>
                      </w:pPr>
                      <w:r>
                        <w:rPr>
                          <w:rFonts w:ascii="Book Antiqua" w:hAnsi="Book Antiqua"/>
                        </w:rPr>
                        <w:t>The above failures of central planning emanate from:</w:t>
                      </w:r>
                    </w:p>
                    <w:p w14:paraId="4A91D27C" w14:textId="77777777" w:rsidR="00FB6D24" w:rsidRDefault="00FB6D24">
                      <w:pPr>
                        <w:numPr>
                          <w:ilvl w:val="0"/>
                          <w:numId w:val="9"/>
                        </w:numPr>
                        <w:ind w:right="547"/>
                        <w:jc w:val="both"/>
                        <w:rPr>
                          <w:rFonts w:ascii="Book Antiqua" w:hAnsi="Book Antiqua"/>
                        </w:rPr>
                      </w:pPr>
                      <w:r>
                        <w:rPr>
                          <w:rFonts w:ascii="Book Antiqua" w:hAnsi="Book Antiqua"/>
                        </w:rPr>
                        <w:t xml:space="preserve">Lack of sufficient knowledge of the local situation: educational, environmental, demographic, etc., which may result in definition of objectives and targets that are irrelevant to the needs of certain regions and districts; </w:t>
                      </w:r>
                    </w:p>
                    <w:p w14:paraId="5744ACD2" w14:textId="77777777" w:rsidR="00FB6D24" w:rsidRDefault="00FB6D24">
                      <w:pPr>
                        <w:numPr>
                          <w:ilvl w:val="0"/>
                          <w:numId w:val="9"/>
                        </w:numPr>
                        <w:ind w:right="547"/>
                        <w:jc w:val="both"/>
                        <w:rPr>
                          <w:rFonts w:ascii="Book Antiqua" w:hAnsi="Book Antiqua"/>
                        </w:rPr>
                      </w:pPr>
                      <w:r>
                        <w:rPr>
                          <w:rFonts w:ascii="Book Antiqua" w:hAnsi="Book Antiqua"/>
                        </w:rPr>
                        <w:t xml:space="preserve">Lack of appropriate administrative, organizational, and financial means to implement the objectives and targets in the regions and districts; </w:t>
                      </w:r>
                    </w:p>
                    <w:p w14:paraId="00A6E2F6" w14:textId="77777777" w:rsidR="00FB6D24" w:rsidRDefault="00FB6D24">
                      <w:pPr>
                        <w:numPr>
                          <w:ilvl w:val="0"/>
                          <w:numId w:val="9"/>
                        </w:numPr>
                      </w:pPr>
                      <w:r>
                        <w:rPr>
                          <w:rFonts w:ascii="Book Antiqua" w:hAnsi="Book Antiqua"/>
                        </w:rPr>
                        <w:t>Lack of participation of regional/district and local stakeholders/actors in the process of planning.</w:t>
                      </w:r>
                    </w:p>
                  </w:txbxContent>
                </v:textbox>
              </v:shape>
            </w:pict>
          </mc:Fallback>
        </mc:AlternateContent>
      </w:r>
    </w:p>
    <w:p w14:paraId="15EF882E" w14:textId="77777777" w:rsidR="00CC116B" w:rsidRDefault="00CC116B">
      <w:pPr>
        <w:spacing w:line="360" w:lineRule="auto"/>
        <w:ind w:left="227" w:right="44"/>
        <w:jc w:val="both"/>
        <w:rPr>
          <w:rFonts w:ascii="Book Antiqua" w:hAnsi="Book Antiqua"/>
        </w:rPr>
      </w:pPr>
    </w:p>
    <w:p w14:paraId="2148025D" w14:textId="77777777" w:rsidR="00CC116B" w:rsidRDefault="00CC116B">
      <w:pPr>
        <w:spacing w:line="360" w:lineRule="auto"/>
        <w:ind w:left="227" w:right="44"/>
        <w:jc w:val="both"/>
        <w:rPr>
          <w:rFonts w:ascii="Book Antiqua" w:hAnsi="Book Antiqua"/>
        </w:rPr>
      </w:pPr>
    </w:p>
    <w:p w14:paraId="628F5F5B" w14:textId="77777777" w:rsidR="00CC116B" w:rsidRDefault="00CC116B">
      <w:pPr>
        <w:spacing w:line="360" w:lineRule="auto"/>
        <w:ind w:left="227" w:right="44"/>
        <w:jc w:val="both"/>
        <w:rPr>
          <w:rFonts w:ascii="Book Antiqua" w:hAnsi="Book Antiqua"/>
          <w:sz w:val="72"/>
          <w:szCs w:val="72"/>
        </w:rPr>
      </w:pPr>
      <w:r>
        <w:rPr>
          <w:rFonts w:ascii="Book Antiqua" w:hAnsi="Book Antiqua"/>
          <w:sz w:val="72"/>
          <w:szCs w:val="72"/>
        </w:rPr>
        <w:sym w:font="Wingdings" w:char="F0FE"/>
      </w:r>
    </w:p>
    <w:p w14:paraId="314A2164" w14:textId="77777777" w:rsidR="00CC116B" w:rsidRDefault="00CC116B">
      <w:pPr>
        <w:spacing w:line="360" w:lineRule="auto"/>
        <w:ind w:left="227" w:right="44"/>
        <w:jc w:val="both"/>
        <w:rPr>
          <w:rFonts w:ascii="Book Antiqua" w:hAnsi="Book Antiqua"/>
        </w:rPr>
      </w:pPr>
    </w:p>
    <w:p w14:paraId="03EFD26C" w14:textId="77777777" w:rsidR="00CC116B" w:rsidRDefault="00CC116B">
      <w:pPr>
        <w:spacing w:line="360" w:lineRule="auto"/>
        <w:ind w:right="44"/>
        <w:jc w:val="both"/>
        <w:rPr>
          <w:rFonts w:ascii="Book Antiqua" w:hAnsi="Book Antiqua"/>
        </w:rPr>
      </w:pPr>
    </w:p>
    <w:p w14:paraId="22682B97" w14:textId="77777777" w:rsidR="00CC116B" w:rsidRDefault="00CC116B">
      <w:pPr>
        <w:spacing w:line="360" w:lineRule="auto"/>
        <w:ind w:left="227" w:right="44"/>
        <w:jc w:val="both"/>
        <w:rPr>
          <w:rFonts w:ascii="Book Antiqua" w:hAnsi="Book Antiqua"/>
        </w:rPr>
      </w:pPr>
    </w:p>
    <w:p w14:paraId="115CF5BB" w14:textId="77777777" w:rsidR="00CC116B" w:rsidRDefault="00CC116B">
      <w:pPr>
        <w:spacing w:line="360" w:lineRule="auto"/>
        <w:ind w:right="44"/>
        <w:jc w:val="both"/>
        <w:rPr>
          <w:rFonts w:ascii="Book Antiqua" w:hAnsi="Book Antiqua"/>
        </w:rPr>
      </w:pPr>
    </w:p>
    <w:p w14:paraId="364BD16A" w14:textId="77777777" w:rsidR="00CC116B" w:rsidRDefault="00CC116B">
      <w:pPr>
        <w:ind w:left="901" w:right="44" w:hanging="669"/>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b/>
          <w:sz w:val="36"/>
          <w:szCs w:val="36"/>
        </w:rPr>
        <w:t xml:space="preserve"> Y</w:t>
      </w:r>
      <w:r>
        <w:rPr>
          <w:rFonts w:ascii="Book Antiqua" w:hAnsi="Book Antiqua"/>
        </w:rPr>
        <w:t>ou may be aware of the fact that problems of implementation, even of well-designed educational plans within well-conceived national objectives, vary from one region to another. Why?</w:t>
      </w:r>
    </w:p>
    <w:p w14:paraId="15AD981E" w14:textId="77777777" w:rsidR="00CC116B" w:rsidRDefault="00CC116B">
      <w:pPr>
        <w:ind w:left="232" w:right="44"/>
        <w:jc w:val="both"/>
        <w:rPr>
          <w:rFonts w:ascii="Book Antiqua" w:hAnsi="Book Antiqua"/>
          <w:sz w:val="44"/>
          <w:szCs w:val="44"/>
        </w:rPr>
      </w:pPr>
      <w:r>
        <w:rPr>
          <w:rFonts w:ascii="Book Antiqua" w:hAnsi="Book Antiqua"/>
          <w:sz w:val="44"/>
          <w:szCs w:val="44"/>
        </w:rPr>
        <w:sym w:font="Wingdings" w:char="F040"/>
      </w:r>
    </w:p>
    <w:p w14:paraId="3FB16AC0" w14:textId="77777777" w:rsidR="00CC116B" w:rsidRDefault="00CC116B">
      <w:pPr>
        <w:ind w:left="232"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5915E7" w14:textId="77777777" w:rsidR="00CC116B" w:rsidRDefault="00CC116B">
      <w:pPr>
        <w:spacing w:line="360" w:lineRule="auto"/>
        <w:ind w:left="230" w:right="44"/>
        <w:jc w:val="both"/>
        <w:rPr>
          <w:rFonts w:ascii="Book Antiqua" w:hAnsi="Book Antiqua"/>
        </w:rPr>
      </w:pPr>
      <w:r>
        <w:rPr>
          <w:rFonts w:ascii="Book Antiqua" w:hAnsi="Book Antiqua"/>
        </w:rPr>
        <w:t xml:space="preserve">Do you also note that lack of implementation is obviously wasteful from the economic, social and educational viewpoints? That is why there is a need for micro planning. </w:t>
      </w:r>
    </w:p>
    <w:p w14:paraId="38AA03B4" w14:textId="77777777" w:rsidR="00CC116B" w:rsidRDefault="002D2433">
      <w:pPr>
        <w:spacing w:line="360" w:lineRule="auto"/>
        <w:ind w:left="230"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32288" behindDoc="0" locked="0" layoutInCell="1" allowOverlap="1" wp14:anchorId="074CBB44" wp14:editId="25B8C9E4">
                <wp:simplePos x="0" y="0"/>
                <wp:positionH relativeFrom="column">
                  <wp:posOffset>685800</wp:posOffset>
                </wp:positionH>
                <wp:positionV relativeFrom="paragraph">
                  <wp:posOffset>60960</wp:posOffset>
                </wp:positionV>
                <wp:extent cx="4686300" cy="2148840"/>
                <wp:effectExtent l="0" t="0" r="0" b="3810"/>
                <wp:wrapNone/>
                <wp:docPr id="249"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86300" cy="2148840"/>
                        </a:xfrm>
                        <a:prstGeom prst="rect">
                          <a:avLst/>
                        </a:prstGeom>
                        <a:solidFill>
                          <a:srgbClr val="FFFFFF"/>
                        </a:solidFill>
                        <a:ln w="9525">
                          <a:solidFill>
                            <a:srgbClr val="000000"/>
                          </a:solidFill>
                          <a:miter lim="800000"/>
                          <a:headEnd/>
                          <a:tailEnd/>
                        </a:ln>
                      </wps:spPr>
                      <wps:txbx>
                        <w:txbxContent>
                          <w:p w14:paraId="2F10BF64" w14:textId="77777777" w:rsidR="00FB6D24" w:rsidRDefault="00FB6D24">
                            <w:pPr>
                              <w:ind w:left="230" w:right="547"/>
                              <w:jc w:val="both"/>
                              <w:rPr>
                                <w:rFonts w:ascii="Book Antiqua" w:hAnsi="Book Antiqua"/>
                              </w:rPr>
                            </w:pPr>
                            <w:r>
                              <w:rPr>
                                <w:rFonts w:ascii="Book Antiqua" w:hAnsi="Book Antiqua"/>
                              </w:rPr>
                              <w:t xml:space="preserve">Micro planning offers the possibility of correcting the deficiencies of macro planning in that it involves the participation and interaction of decision-making between the central level and the levels below. It, therefore, enables coordinated efforts in the definition of educational objectives and targets, and in planning, implementation, management of educational services and decisions. Thus, micro planning is complementary to macro planning rather than a substitute for it. </w:t>
                            </w:r>
                          </w:p>
                          <w:p w14:paraId="308B2E1E"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CBB44" id=" 4" o:spid="_x0000_s1029" type="#_x0000_t202" style="position:absolute;left:0;text-align:left;margin-left:54pt;margin-top:4.8pt;width:369pt;height:169.2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">
                <v:path arrowok="t"/>
                <v:textbox>
                  <w:txbxContent>
                    <w:p w14:paraId="2F10BF64" w14:textId="77777777" w:rsidR="00FB6D24" w:rsidRDefault="00FB6D24">
                      <w:pPr>
                        <w:ind w:left="230" w:right="547"/>
                        <w:jc w:val="both"/>
                        <w:rPr>
                          <w:rFonts w:ascii="Book Antiqua" w:hAnsi="Book Antiqua"/>
                        </w:rPr>
                      </w:pPr>
                      <w:r>
                        <w:rPr>
                          <w:rFonts w:ascii="Book Antiqua" w:hAnsi="Book Antiqua"/>
                        </w:rPr>
                        <w:t xml:space="preserve">Micro planning offers the possibility of correcting the deficiencies of macro planning in that it involves the participation and interaction of decision-making between the central level and the levels below. It, therefore, enables coordinated efforts in the definition of educational objectives and targets, and in planning, implementation, management of educational services and decisions. Thus, micro planning is complementary to macro planning rather than a substitute for it. </w:t>
                      </w:r>
                    </w:p>
                    <w:p w14:paraId="308B2E1E" w14:textId="77777777" w:rsidR="00FB6D24" w:rsidRDefault="00FB6D24"/>
                  </w:txbxContent>
                </v:textbox>
              </v:shape>
            </w:pict>
          </mc:Fallback>
        </mc:AlternateContent>
      </w:r>
    </w:p>
    <w:p w14:paraId="6D5CE07D" w14:textId="77777777" w:rsidR="00CC116B" w:rsidRDefault="00CC116B">
      <w:pPr>
        <w:spacing w:line="360" w:lineRule="auto"/>
        <w:ind w:right="44"/>
        <w:jc w:val="both"/>
        <w:rPr>
          <w:rFonts w:ascii="Book Antiqua" w:hAnsi="Book Antiqua"/>
        </w:rPr>
      </w:pPr>
    </w:p>
    <w:p w14:paraId="1F1CFBEC" w14:textId="77777777" w:rsidR="00CC116B" w:rsidRDefault="00CC116B">
      <w:pPr>
        <w:spacing w:line="360" w:lineRule="auto"/>
        <w:ind w:left="227" w:right="44"/>
        <w:jc w:val="both"/>
        <w:rPr>
          <w:rFonts w:ascii="Book Antiqua" w:hAnsi="Book Antiqua"/>
          <w:sz w:val="72"/>
          <w:szCs w:val="72"/>
        </w:rPr>
      </w:pPr>
      <w:r>
        <w:rPr>
          <w:rFonts w:ascii="Book Antiqua" w:hAnsi="Book Antiqua"/>
          <w:sz w:val="72"/>
          <w:szCs w:val="72"/>
        </w:rPr>
        <w:lastRenderedPageBreak/>
        <w:sym w:font="Wingdings" w:char="F0FE"/>
      </w:r>
    </w:p>
    <w:p w14:paraId="35F93E6A" w14:textId="77777777" w:rsidR="00CC116B" w:rsidRDefault="00CC116B">
      <w:pPr>
        <w:spacing w:line="360" w:lineRule="auto"/>
        <w:ind w:right="44"/>
        <w:jc w:val="both"/>
        <w:rPr>
          <w:rFonts w:ascii="Book Antiqua" w:hAnsi="Book Antiqua"/>
        </w:rPr>
      </w:pPr>
    </w:p>
    <w:p w14:paraId="35DC2C65" w14:textId="77777777" w:rsidR="00CC116B" w:rsidRDefault="00CC116B">
      <w:pPr>
        <w:spacing w:line="360" w:lineRule="auto"/>
        <w:ind w:right="44"/>
        <w:jc w:val="both"/>
        <w:rPr>
          <w:rFonts w:ascii="Book Antiqua" w:hAnsi="Book Antiqua"/>
        </w:rPr>
      </w:pPr>
    </w:p>
    <w:p w14:paraId="5A9FE7E5" w14:textId="77777777" w:rsidR="00CC116B" w:rsidRDefault="00CC116B">
      <w:pPr>
        <w:spacing w:line="360" w:lineRule="auto"/>
        <w:ind w:left="227" w:right="44"/>
        <w:jc w:val="both"/>
        <w:rPr>
          <w:rFonts w:ascii="Book Antiqua" w:hAnsi="Book Antiqua"/>
          <w:b/>
        </w:rPr>
      </w:pPr>
    </w:p>
    <w:p w14:paraId="439027CA" w14:textId="77777777" w:rsidR="00CC116B" w:rsidRDefault="00CC116B">
      <w:pPr>
        <w:spacing w:line="360" w:lineRule="auto"/>
        <w:ind w:right="44"/>
        <w:jc w:val="both"/>
        <w:rPr>
          <w:rFonts w:ascii="Book Antiqua" w:hAnsi="Book Antiqua"/>
          <w:b/>
        </w:rPr>
      </w:pPr>
    </w:p>
    <w:p w14:paraId="0C5343EE" w14:textId="77777777" w:rsidR="00CC116B" w:rsidRDefault="00CC116B">
      <w:pPr>
        <w:spacing w:line="360" w:lineRule="auto"/>
        <w:ind w:left="227" w:right="44"/>
        <w:jc w:val="both"/>
        <w:rPr>
          <w:rFonts w:ascii="Book Antiqua" w:hAnsi="Book Antiqua"/>
          <w:b/>
        </w:rPr>
      </w:pPr>
      <w:r>
        <w:rPr>
          <w:rFonts w:ascii="Book Antiqua" w:hAnsi="Book Antiqua"/>
          <w:b/>
        </w:rPr>
        <w:t>1.1.2. BENEFITS OF MICRO PLANNING</w:t>
      </w:r>
    </w:p>
    <w:p w14:paraId="7161C93D" w14:textId="77777777" w:rsidR="00CC116B" w:rsidRDefault="00CC116B">
      <w:pPr>
        <w:ind w:left="900" w:right="44" w:hanging="670"/>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b/>
          <w:sz w:val="36"/>
          <w:szCs w:val="36"/>
        </w:rPr>
        <w:t xml:space="preserve"> </w:t>
      </w:r>
      <w:r>
        <w:rPr>
          <w:rFonts w:ascii="Book Antiqua" w:hAnsi="Book Antiqua"/>
        </w:rPr>
        <w:t xml:space="preserve">Based on your reading so far in this unit, identify some </w:t>
      </w:r>
      <w:r w:rsidR="0060213D">
        <w:rPr>
          <w:rFonts w:ascii="Book Antiqua" w:hAnsi="Book Antiqua"/>
        </w:rPr>
        <w:t xml:space="preserve">of </w:t>
      </w:r>
      <w:r>
        <w:rPr>
          <w:rFonts w:ascii="Book Antiqua" w:hAnsi="Book Antiqua"/>
        </w:rPr>
        <w:t>the benefit</w:t>
      </w:r>
      <w:r w:rsidR="0060213D">
        <w:rPr>
          <w:rFonts w:ascii="Book Antiqua" w:hAnsi="Book Antiqua"/>
        </w:rPr>
        <w:t>s of educational micro planning.</w:t>
      </w:r>
    </w:p>
    <w:p w14:paraId="4F7229D0" w14:textId="77777777" w:rsidR="00CC116B" w:rsidRDefault="00CC116B">
      <w:pPr>
        <w:ind w:left="227" w:right="44"/>
        <w:jc w:val="both"/>
        <w:rPr>
          <w:rFonts w:ascii="Book Antiqua" w:hAnsi="Book Antiqua"/>
          <w:sz w:val="40"/>
          <w:szCs w:val="40"/>
        </w:rPr>
      </w:pPr>
      <w:r>
        <w:rPr>
          <w:rFonts w:ascii="Book Antiqua" w:hAnsi="Book Antiqua"/>
          <w:sz w:val="40"/>
          <w:szCs w:val="40"/>
        </w:rPr>
        <w:sym w:font="Wingdings" w:char="F040"/>
      </w:r>
    </w:p>
    <w:p w14:paraId="69BAE5C1" w14:textId="77777777" w:rsidR="00CC116B" w:rsidRDefault="00CC116B">
      <w:pPr>
        <w:ind w:left="230" w:right="44"/>
        <w:jc w:val="both"/>
        <w:rPr>
          <w:rFonts w:ascii="Book Antiqua" w:hAnsi="Book Antiqua"/>
          <w:sz w:val="40"/>
          <w:szCs w:val="40"/>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0D0B1C" w14:textId="77777777" w:rsidR="00CC116B" w:rsidRDefault="00CC116B">
      <w:pPr>
        <w:spacing w:line="360" w:lineRule="auto"/>
        <w:ind w:left="227" w:right="44"/>
        <w:jc w:val="both"/>
        <w:rPr>
          <w:rFonts w:ascii="Book Antiqua" w:hAnsi="Book Antiqua"/>
        </w:rPr>
      </w:pPr>
    </w:p>
    <w:p w14:paraId="096FFD87" w14:textId="77777777" w:rsidR="00CC116B" w:rsidRDefault="00CC116B">
      <w:pPr>
        <w:tabs>
          <w:tab w:val="left" w:pos="8640"/>
        </w:tabs>
        <w:spacing w:line="360" w:lineRule="auto"/>
        <w:ind w:left="227" w:right="44"/>
        <w:jc w:val="both"/>
        <w:rPr>
          <w:rFonts w:ascii="Book Antiqua" w:hAnsi="Book Antiqua"/>
        </w:rPr>
      </w:pPr>
      <w:r>
        <w:rPr>
          <w:rFonts w:ascii="Book Antiqua" w:hAnsi="Book Antiqua"/>
        </w:rPr>
        <w:t>The need for micro planning before the implementation of national educational plans at grassroots level is justified by the following benefits:</w:t>
      </w:r>
    </w:p>
    <w:p w14:paraId="285DDB0B" w14:textId="77777777" w:rsidR="00CC116B" w:rsidRDefault="00CC116B">
      <w:pPr>
        <w:numPr>
          <w:ilvl w:val="0"/>
          <w:numId w:val="10"/>
        </w:numPr>
        <w:spacing w:line="360" w:lineRule="auto"/>
        <w:ind w:right="44"/>
        <w:jc w:val="both"/>
        <w:rPr>
          <w:rFonts w:ascii="Book Antiqua" w:hAnsi="Book Antiqua"/>
        </w:rPr>
      </w:pPr>
      <w:r>
        <w:rPr>
          <w:rFonts w:ascii="Book Antiqua" w:hAnsi="Book Antiqua"/>
        </w:rPr>
        <w:t>It will enable policy makers, planners, and implementers to clearly see emerging problems of implementation at an earlier stage and in closer perspective;</w:t>
      </w:r>
    </w:p>
    <w:p w14:paraId="33A8F4E9" w14:textId="77777777" w:rsidR="00CC116B" w:rsidRDefault="00CC116B">
      <w:pPr>
        <w:numPr>
          <w:ilvl w:val="0"/>
          <w:numId w:val="10"/>
        </w:numPr>
        <w:spacing w:line="360" w:lineRule="auto"/>
        <w:ind w:right="44"/>
        <w:jc w:val="both"/>
        <w:rPr>
          <w:rFonts w:ascii="Book Antiqua" w:hAnsi="Book Antiqua"/>
        </w:rPr>
      </w:pPr>
      <w:r>
        <w:rPr>
          <w:rFonts w:ascii="Book Antiqua" w:hAnsi="Book Antiqua"/>
        </w:rPr>
        <w:t xml:space="preserve"> It will enable planners to identify different alternatives that may help to solve current problems at local levels;</w:t>
      </w:r>
    </w:p>
    <w:p w14:paraId="73C86628" w14:textId="77777777" w:rsidR="00CC116B" w:rsidRDefault="00CC116B">
      <w:pPr>
        <w:numPr>
          <w:ilvl w:val="0"/>
          <w:numId w:val="10"/>
        </w:numPr>
        <w:spacing w:line="360" w:lineRule="auto"/>
        <w:ind w:right="44"/>
        <w:jc w:val="both"/>
        <w:rPr>
          <w:rFonts w:ascii="Book Antiqua" w:hAnsi="Book Antiqua"/>
        </w:rPr>
      </w:pPr>
      <w:r>
        <w:rPr>
          <w:rFonts w:ascii="Book Antiqua" w:hAnsi="Book Antiqua"/>
        </w:rPr>
        <w:t>It will enable planners to assess and weigh the merits and feasibilities of all proposed alternatives;</w:t>
      </w:r>
    </w:p>
    <w:p w14:paraId="6A0412BA" w14:textId="77777777" w:rsidR="00CC116B" w:rsidRDefault="00CC116B">
      <w:pPr>
        <w:numPr>
          <w:ilvl w:val="0"/>
          <w:numId w:val="10"/>
        </w:numPr>
        <w:spacing w:line="360" w:lineRule="auto"/>
        <w:ind w:right="44"/>
        <w:jc w:val="both"/>
        <w:rPr>
          <w:rFonts w:ascii="Book Antiqua" w:hAnsi="Book Antiqua"/>
        </w:rPr>
      </w:pPr>
      <w:r>
        <w:rPr>
          <w:rFonts w:ascii="Book Antiqua" w:hAnsi="Book Antiqua"/>
        </w:rPr>
        <w:t>It will help to build the capacity of local level functionaries</w:t>
      </w:r>
      <w:r w:rsidR="0060213D">
        <w:rPr>
          <w:rFonts w:ascii="Book Antiqua" w:hAnsi="Book Antiqua"/>
        </w:rPr>
        <w:t>.</w:t>
      </w:r>
    </w:p>
    <w:p w14:paraId="394F4FB3" w14:textId="77777777" w:rsidR="00CC116B" w:rsidRDefault="00CC116B">
      <w:pPr>
        <w:spacing w:line="360" w:lineRule="auto"/>
        <w:ind w:right="44"/>
        <w:jc w:val="both"/>
        <w:rPr>
          <w:rFonts w:ascii="Book Antiqua" w:hAnsi="Book Antiqua"/>
        </w:rPr>
      </w:pPr>
    </w:p>
    <w:p w14:paraId="32B14F9C" w14:textId="77777777" w:rsidR="00CC116B" w:rsidRDefault="002D2433">
      <w:pPr>
        <w:spacing w:line="360" w:lineRule="auto"/>
        <w:ind w:left="227"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34336" behindDoc="0" locked="0" layoutInCell="1" allowOverlap="1" wp14:anchorId="3D25ED6B" wp14:editId="7312078C">
                <wp:simplePos x="0" y="0"/>
                <wp:positionH relativeFrom="column">
                  <wp:posOffset>342900</wp:posOffset>
                </wp:positionH>
                <wp:positionV relativeFrom="paragraph">
                  <wp:posOffset>0</wp:posOffset>
                </wp:positionV>
                <wp:extent cx="5257800" cy="8686800"/>
                <wp:effectExtent l="0" t="0" r="0" b="0"/>
                <wp:wrapNone/>
                <wp:docPr id="248"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57800" cy="8686800"/>
                        </a:xfrm>
                        <a:prstGeom prst="rect">
                          <a:avLst/>
                        </a:prstGeom>
                        <a:solidFill>
                          <a:srgbClr val="FFFFFF"/>
                        </a:solidFill>
                        <a:ln w="9525">
                          <a:solidFill>
                            <a:srgbClr val="000000"/>
                          </a:solidFill>
                          <a:miter lim="800000"/>
                          <a:headEnd/>
                          <a:tailEnd/>
                        </a:ln>
                      </wps:spPr>
                      <wps:txbx>
                        <w:txbxContent>
                          <w:p w14:paraId="30DC2BC4"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 xml:space="preserve">Activity one  </w:t>
                            </w:r>
                          </w:p>
                          <w:p w14:paraId="0987BB80" w14:textId="77777777" w:rsidR="00FB6D24" w:rsidRDefault="00FB6D24">
                            <w:pPr>
                              <w:numPr>
                                <w:ilvl w:val="0"/>
                                <w:numId w:val="11"/>
                              </w:numPr>
                              <w:ind w:right="547"/>
                              <w:jc w:val="both"/>
                              <w:rPr>
                                <w:rFonts w:ascii="Book Antiqua" w:hAnsi="Book Antiqua"/>
                              </w:rPr>
                            </w:pPr>
                            <w:r>
                              <w:rPr>
                                <w:rFonts w:ascii="Book Antiqua" w:hAnsi="Book Antiqua"/>
                              </w:rPr>
                              <w:t xml:space="preserve">What does planning mean to you? Why do you think that educational systems need planning in the first place? </w:t>
                            </w:r>
                          </w:p>
                          <w:p w14:paraId="3730C0F1" w14:textId="77777777" w:rsidR="00FB6D24" w:rsidRDefault="00FB6D24">
                            <w:pPr>
                              <w:ind w:left="360" w:right="547"/>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66B42A" w14:textId="77777777" w:rsidR="00FB6D24" w:rsidRDefault="00FB6D24">
                            <w:pPr>
                              <w:numPr>
                                <w:ilvl w:val="0"/>
                                <w:numId w:val="11"/>
                              </w:numPr>
                              <w:ind w:right="547"/>
                              <w:jc w:val="both"/>
                              <w:rPr>
                                <w:rFonts w:ascii="Book Antiqua" w:hAnsi="Book Antiqua"/>
                              </w:rPr>
                            </w:pPr>
                            <w:r>
                              <w:rPr>
                                <w:rFonts w:ascii="Book Antiqua" w:hAnsi="Book Antiqua"/>
                              </w:rPr>
                              <w:t>What is micro planning? How does it differ from macro planning?</w:t>
                            </w:r>
                          </w:p>
                          <w:p w14:paraId="531AAE8F" w14:textId="77777777" w:rsidR="00FB6D24" w:rsidRDefault="00FB6D24">
                            <w:pPr>
                              <w:ind w:left="360" w:right="547"/>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A79517" w14:textId="77777777" w:rsidR="00FB6D24" w:rsidRDefault="00FB6D24">
                            <w:pPr>
                              <w:numPr>
                                <w:ilvl w:val="0"/>
                                <w:numId w:val="11"/>
                              </w:numPr>
                              <w:ind w:right="547"/>
                              <w:jc w:val="both"/>
                              <w:rPr>
                                <w:rFonts w:ascii="Book Antiqua" w:hAnsi="Book Antiqua"/>
                              </w:rPr>
                            </w:pPr>
                            <w:r>
                              <w:rPr>
                                <w:rFonts w:ascii="Book Antiqua" w:hAnsi="Book Antiqua"/>
                              </w:rPr>
                              <w:t>Describe the nature and purposes of educational micro planning</w:t>
                            </w:r>
                          </w:p>
                          <w:p w14:paraId="550F77D5" w14:textId="77777777" w:rsidR="00FB6D24" w:rsidRDefault="00FB6D24">
                            <w:pPr>
                              <w:ind w:left="360" w:right="547"/>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751679" w14:textId="77777777" w:rsidR="00FB6D24" w:rsidRDefault="00FB6D24">
                            <w:pPr>
                              <w:ind w:left="360" w:right="547"/>
                              <w:jc w:val="both"/>
                              <w:rPr>
                                <w:rFonts w:ascii="Book Antiqua" w:hAnsi="Book Antiqua"/>
                              </w:rPr>
                            </w:pPr>
                          </w:p>
                          <w:p w14:paraId="1FEBEF9C" w14:textId="77777777" w:rsidR="00FB6D24" w:rsidRDefault="00FB6D24">
                            <w:pPr>
                              <w:numPr>
                                <w:ilvl w:val="0"/>
                                <w:numId w:val="11"/>
                              </w:numPr>
                              <w:ind w:right="547"/>
                              <w:jc w:val="both"/>
                              <w:rPr>
                                <w:rFonts w:ascii="Book Antiqua" w:hAnsi="Book Antiqua"/>
                              </w:rPr>
                            </w:pPr>
                            <w:r>
                              <w:rPr>
                                <w:rFonts w:ascii="Book Antiqua" w:hAnsi="Book Antiqua"/>
                              </w:rPr>
                              <w:t>How can micro planning help overcome the difficulties in macro planning?</w:t>
                            </w:r>
                          </w:p>
                          <w:p w14:paraId="3953EA5F" w14:textId="77777777" w:rsidR="00FB6D24" w:rsidRDefault="00FB6D24">
                            <w:pPr>
                              <w:ind w:left="360" w:right="547"/>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5308EA" w14:textId="77777777" w:rsidR="00FB6D24" w:rsidRDefault="00FB6D24">
                            <w:pPr>
                              <w:numPr>
                                <w:ilvl w:val="0"/>
                                <w:numId w:val="11"/>
                              </w:numPr>
                              <w:ind w:right="547"/>
                              <w:jc w:val="both"/>
                              <w:rPr>
                                <w:rFonts w:ascii="Book Antiqua" w:hAnsi="Book Antiqua"/>
                              </w:rPr>
                            </w:pPr>
                            <w:r>
                              <w:rPr>
                                <w:rFonts w:ascii="Book Antiqua" w:hAnsi="Book Antiqua"/>
                              </w:rPr>
                              <w:t xml:space="preserve">Do you think that educational micro planning is important for your Woreda? What advantages, do you </w:t>
                            </w:r>
                            <w:r w:rsidR="005A0193">
                              <w:rPr>
                                <w:rFonts w:ascii="Book Antiqua" w:hAnsi="Book Antiqua"/>
                              </w:rPr>
                              <w:t>think;</w:t>
                            </w:r>
                            <w:r>
                              <w:rPr>
                                <w:rFonts w:ascii="Book Antiqua" w:hAnsi="Book Antiqua"/>
                              </w:rPr>
                              <w:t xml:space="preserve"> can it provide in order to best serve the Woreda’s educational provision?</w:t>
                            </w:r>
                          </w:p>
                          <w:p w14:paraId="0389E103" w14:textId="77777777" w:rsidR="00FB6D24" w:rsidRDefault="00FB6D24">
                            <w:pPr>
                              <w:ind w:left="360" w:right="547"/>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89E80F" w14:textId="77777777" w:rsidR="00FB6D24" w:rsidRDefault="00FB6D24">
                            <w:pPr>
                              <w:ind w:left="360" w:right="547"/>
                              <w:jc w:val="both"/>
                              <w:rPr>
                                <w:rFonts w:ascii="Book Antiqua" w:hAnsi="Book Antiqua"/>
                              </w:rPr>
                            </w:pPr>
                          </w:p>
                          <w:p w14:paraId="54987B96"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5ED6B" id=" 6" o:spid="_x0000_s1030" type="#_x0000_t202" style="position:absolute;left:0;text-align:left;margin-left:27pt;margin-top:0;width:414pt;height:684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">
                <v:path arrowok="t"/>
                <v:textbox>
                  <w:txbxContent>
                    <w:p w14:paraId="30DC2BC4"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 xml:space="preserve">Activity one  </w:t>
                      </w:r>
                    </w:p>
                    <w:p w14:paraId="0987BB80" w14:textId="77777777" w:rsidR="00FB6D24" w:rsidRDefault="00FB6D24">
                      <w:pPr>
                        <w:numPr>
                          <w:ilvl w:val="0"/>
                          <w:numId w:val="11"/>
                        </w:numPr>
                        <w:ind w:right="547"/>
                        <w:jc w:val="both"/>
                        <w:rPr>
                          <w:rFonts w:ascii="Book Antiqua" w:hAnsi="Book Antiqua"/>
                        </w:rPr>
                      </w:pPr>
                      <w:r>
                        <w:rPr>
                          <w:rFonts w:ascii="Book Antiqua" w:hAnsi="Book Antiqua"/>
                        </w:rPr>
                        <w:t xml:space="preserve">What does planning mean to you? Why do you think that educational systems need planning in the first place? </w:t>
                      </w:r>
                    </w:p>
                    <w:p w14:paraId="3730C0F1" w14:textId="77777777" w:rsidR="00FB6D24" w:rsidRDefault="00FB6D24">
                      <w:pPr>
                        <w:ind w:left="360" w:right="547"/>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66B42A" w14:textId="77777777" w:rsidR="00FB6D24" w:rsidRDefault="00FB6D24">
                      <w:pPr>
                        <w:numPr>
                          <w:ilvl w:val="0"/>
                          <w:numId w:val="11"/>
                        </w:numPr>
                        <w:ind w:right="547"/>
                        <w:jc w:val="both"/>
                        <w:rPr>
                          <w:rFonts w:ascii="Book Antiqua" w:hAnsi="Book Antiqua"/>
                        </w:rPr>
                      </w:pPr>
                      <w:r>
                        <w:rPr>
                          <w:rFonts w:ascii="Book Antiqua" w:hAnsi="Book Antiqua"/>
                        </w:rPr>
                        <w:t>What is micro planning? How does it differ from macro planning?</w:t>
                      </w:r>
                    </w:p>
                    <w:p w14:paraId="531AAE8F" w14:textId="77777777" w:rsidR="00FB6D24" w:rsidRDefault="00FB6D24">
                      <w:pPr>
                        <w:ind w:left="360" w:right="547"/>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A79517" w14:textId="77777777" w:rsidR="00FB6D24" w:rsidRDefault="00FB6D24">
                      <w:pPr>
                        <w:numPr>
                          <w:ilvl w:val="0"/>
                          <w:numId w:val="11"/>
                        </w:numPr>
                        <w:ind w:right="547"/>
                        <w:jc w:val="both"/>
                        <w:rPr>
                          <w:rFonts w:ascii="Book Antiqua" w:hAnsi="Book Antiqua"/>
                        </w:rPr>
                      </w:pPr>
                      <w:r>
                        <w:rPr>
                          <w:rFonts w:ascii="Book Antiqua" w:hAnsi="Book Antiqua"/>
                        </w:rPr>
                        <w:t>Describe the nature and purposes of educational micro planning</w:t>
                      </w:r>
                    </w:p>
                    <w:p w14:paraId="550F77D5" w14:textId="77777777" w:rsidR="00FB6D24" w:rsidRDefault="00FB6D24">
                      <w:pPr>
                        <w:ind w:left="360" w:right="547"/>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751679" w14:textId="77777777" w:rsidR="00FB6D24" w:rsidRDefault="00FB6D24">
                      <w:pPr>
                        <w:ind w:left="360" w:right="547"/>
                        <w:jc w:val="both"/>
                        <w:rPr>
                          <w:rFonts w:ascii="Book Antiqua" w:hAnsi="Book Antiqua"/>
                        </w:rPr>
                      </w:pPr>
                    </w:p>
                    <w:p w14:paraId="1FEBEF9C" w14:textId="77777777" w:rsidR="00FB6D24" w:rsidRDefault="00FB6D24">
                      <w:pPr>
                        <w:numPr>
                          <w:ilvl w:val="0"/>
                          <w:numId w:val="11"/>
                        </w:numPr>
                        <w:ind w:right="547"/>
                        <w:jc w:val="both"/>
                        <w:rPr>
                          <w:rFonts w:ascii="Book Antiqua" w:hAnsi="Book Antiqua"/>
                        </w:rPr>
                      </w:pPr>
                      <w:r>
                        <w:rPr>
                          <w:rFonts w:ascii="Book Antiqua" w:hAnsi="Book Antiqua"/>
                        </w:rPr>
                        <w:t>How can micro planning help overcome the difficulties in macro planning?</w:t>
                      </w:r>
                    </w:p>
                    <w:p w14:paraId="3953EA5F" w14:textId="77777777" w:rsidR="00FB6D24" w:rsidRDefault="00FB6D24">
                      <w:pPr>
                        <w:ind w:left="360" w:right="547"/>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5308EA" w14:textId="77777777" w:rsidR="00FB6D24" w:rsidRDefault="00FB6D24">
                      <w:pPr>
                        <w:numPr>
                          <w:ilvl w:val="0"/>
                          <w:numId w:val="11"/>
                        </w:numPr>
                        <w:ind w:right="547"/>
                        <w:jc w:val="both"/>
                        <w:rPr>
                          <w:rFonts w:ascii="Book Antiqua" w:hAnsi="Book Antiqua"/>
                        </w:rPr>
                      </w:pPr>
                      <w:r>
                        <w:rPr>
                          <w:rFonts w:ascii="Book Antiqua" w:hAnsi="Book Antiqua"/>
                        </w:rPr>
                        <w:t xml:space="preserve">Do you think that educational micro planning is important for your Woreda? What advantages, do you </w:t>
                      </w:r>
                      <w:r w:rsidR="005A0193">
                        <w:rPr>
                          <w:rFonts w:ascii="Book Antiqua" w:hAnsi="Book Antiqua"/>
                        </w:rPr>
                        <w:t>think;</w:t>
                      </w:r>
                      <w:r>
                        <w:rPr>
                          <w:rFonts w:ascii="Book Antiqua" w:hAnsi="Book Antiqua"/>
                        </w:rPr>
                        <w:t xml:space="preserve"> can it provide in order to best serve the Woreda’s educational provision?</w:t>
                      </w:r>
                    </w:p>
                    <w:p w14:paraId="0389E103" w14:textId="77777777" w:rsidR="00FB6D24" w:rsidRDefault="00FB6D24">
                      <w:pPr>
                        <w:ind w:left="360" w:right="547"/>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89E80F" w14:textId="77777777" w:rsidR="00FB6D24" w:rsidRDefault="00FB6D24">
                      <w:pPr>
                        <w:ind w:left="360" w:right="547"/>
                        <w:jc w:val="both"/>
                        <w:rPr>
                          <w:rFonts w:ascii="Book Antiqua" w:hAnsi="Book Antiqua"/>
                        </w:rPr>
                      </w:pPr>
                    </w:p>
                    <w:p w14:paraId="54987B96" w14:textId="77777777" w:rsidR="00FB6D24" w:rsidRDefault="00FB6D24"/>
                  </w:txbxContent>
                </v:textbox>
              </v:shape>
            </w:pict>
          </mc:Fallback>
        </mc:AlternateContent>
      </w:r>
    </w:p>
    <w:p w14:paraId="5747D562" w14:textId="77777777" w:rsidR="00CC116B" w:rsidRDefault="00CC116B">
      <w:pPr>
        <w:spacing w:line="360" w:lineRule="auto"/>
        <w:ind w:left="-540" w:right="44"/>
        <w:jc w:val="both"/>
        <w:rPr>
          <w:rFonts w:ascii="Book Antiqua" w:hAnsi="Book Antiqua"/>
        </w:rPr>
      </w:pPr>
      <w:r>
        <w:rPr>
          <w:rFonts w:ascii="Book Antiqua" w:hAnsi="Book Antiqua"/>
          <w:b/>
          <w:sz w:val="48"/>
          <w:szCs w:val="48"/>
          <w:bdr w:val="single" w:sz="4" w:space="0" w:color="auto" w:shadow="1"/>
        </w:rPr>
        <w:sym w:font="Wingdings 2" w:char="F0ED"/>
      </w:r>
    </w:p>
    <w:p w14:paraId="79D1F5E7" w14:textId="77777777" w:rsidR="00CC116B" w:rsidRDefault="00CC116B">
      <w:pPr>
        <w:spacing w:line="360" w:lineRule="auto"/>
        <w:ind w:left="227" w:right="44"/>
        <w:jc w:val="both"/>
        <w:rPr>
          <w:rFonts w:ascii="Book Antiqua" w:hAnsi="Book Antiqua"/>
        </w:rPr>
      </w:pPr>
    </w:p>
    <w:p w14:paraId="06D38EF1" w14:textId="77777777" w:rsidR="00CC116B" w:rsidRDefault="00CC116B">
      <w:pPr>
        <w:spacing w:line="360" w:lineRule="auto"/>
        <w:ind w:left="227" w:right="44"/>
        <w:jc w:val="both"/>
        <w:rPr>
          <w:rFonts w:ascii="Book Antiqua" w:hAnsi="Book Antiqua"/>
        </w:rPr>
      </w:pPr>
    </w:p>
    <w:p w14:paraId="7D1F55F1" w14:textId="77777777" w:rsidR="00CC116B" w:rsidRDefault="00CC116B">
      <w:pPr>
        <w:spacing w:line="360" w:lineRule="auto"/>
        <w:ind w:left="227" w:right="44"/>
        <w:jc w:val="both"/>
        <w:rPr>
          <w:rFonts w:ascii="Book Antiqua" w:hAnsi="Book Antiqua"/>
        </w:rPr>
      </w:pPr>
    </w:p>
    <w:p w14:paraId="3630E6B4" w14:textId="77777777" w:rsidR="00CC116B" w:rsidRDefault="00CC116B">
      <w:pPr>
        <w:spacing w:line="360" w:lineRule="auto"/>
        <w:ind w:left="227" w:right="44"/>
        <w:jc w:val="both"/>
        <w:rPr>
          <w:rFonts w:ascii="Book Antiqua" w:hAnsi="Book Antiqua"/>
        </w:rPr>
      </w:pPr>
    </w:p>
    <w:p w14:paraId="0D0F4D74" w14:textId="77777777" w:rsidR="00CC116B" w:rsidRDefault="00CC116B">
      <w:pPr>
        <w:spacing w:line="360" w:lineRule="auto"/>
        <w:ind w:left="227" w:right="44"/>
        <w:jc w:val="both"/>
        <w:rPr>
          <w:rFonts w:ascii="Book Antiqua" w:hAnsi="Book Antiqua"/>
        </w:rPr>
      </w:pPr>
    </w:p>
    <w:p w14:paraId="1F1B0840" w14:textId="77777777" w:rsidR="00CC116B" w:rsidRDefault="00CC116B">
      <w:pPr>
        <w:spacing w:line="360" w:lineRule="auto"/>
        <w:ind w:right="44"/>
        <w:jc w:val="both"/>
        <w:rPr>
          <w:rFonts w:ascii="Book Antiqua" w:hAnsi="Book Antiqua"/>
        </w:rPr>
      </w:pPr>
      <w:r>
        <w:rPr>
          <w:rFonts w:ascii="Book Antiqua" w:hAnsi="Book Antiqua"/>
        </w:rPr>
        <w:t xml:space="preserve">      </w:t>
      </w:r>
    </w:p>
    <w:p w14:paraId="6B184010" w14:textId="77777777" w:rsidR="00CC116B" w:rsidRDefault="00CC116B">
      <w:pPr>
        <w:spacing w:line="360" w:lineRule="auto"/>
        <w:ind w:left="227" w:right="44"/>
        <w:jc w:val="both"/>
        <w:rPr>
          <w:rFonts w:ascii="Book Antiqua" w:hAnsi="Book Antiqua"/>
        </w:rPr>
      </w:pPr>
      <w:r>
        <w:rPr>
          <w:rFonts w:ascii="Book Antiqua" w:hAnsi="Book Antiqua"/>
        </w:rPr>
        <w:t xml:space="preserve">     </w:t>
      </w:r>
    </w:p>
    <w:p w14:paraId="1C5E843A" w14:textId="77777777" w:rsidR="00CC116B" w:rsidRDefault="00CC116B">
      <w:pPr>
        <w:spacing w:line="360" w:lineRule="auto"/>
        <w:ind w:right="44"/>
        <w:jc w:val="both"/>
        <w:rPr>
          <w:rFonts w:ascii="Book Antiqua" w:hAnsi="Book Antiqua"/>
        </w:rPr>
      </w:pPr>
    </w:p>
    <w:p w14:paraId="71035373" w14:textId="77777777" w:rsidR="00CC116B" w:rsidRDefault="00CC116B">
      <w:pPr>
        <w:spacing w:line="360" w:lineRule="auto"/>
        <w:ind w:right="44"/>
        <w:rPr>
          <w:rFonts w:ascii="Book Antiqua" w:hAnsi="Book Antiqua"/>
          <w:b/>
        </w:rPr>
      </w:pPr>
    </w:p>
    <w:p w14:paraId="27A54D54" w14:textId="77777777" w:rsidR="00CC116B" w:rsidRDefault="00CC116B">
      <w:pPr>
        <w:spacing w:line="360" w:lineRule="auto"/>
        <w:ind w:right="44"/>
        <w:rPr>
          <w:rFonts w:ascii="Book Antiqua" w:hAnsi="Book Antiqua"/>
          <w:b/>
        </w:rPr>
      </w:pPr>
    </w:p>
    <w:p w14:paraId="0B944E62" w14:textId="77777777" w:rsidR="00CC116B" w:rsidRDefault="00CC116B">
      <w:pPr>
        <w:spacing w:line="360" w:lineRule="auto"/>
        <w:ind w:right="44"/>
        <w:rPr>
          <w:rFonts w:ascii="Book Antiqua" w:hAnsi="Book Antiqua"/>
          <w:b/>
        </w:rPr>
      </w:pPr>
    </w:p>
    <w:p w14:paraId="538FC849" w14:textId="77777777" w:rsidR="00CC116B" w:rsidRDefault="00CC116B">
      <w:pPr>
        <w:spacing w:line="360" w:lineRule="auto"/>
        <w:ind w:right="44"/>
        <w:rPr>
          <w:rFonts w:ascii="Book Antiqua" w:hAnsi="Book Antiqua"/>
          <w:b/>
        </w:rPr>
      </w:pPr>
    </w:p>
    <w:p w14:paraId="4E038BAF" w14:textId="77777777" w:rsidR="00CC116B" w:rsidRDefault="00CC116B">
      <w:pPr>
        <w:spacing w:line="360" w:lineRule="auto"/>
        <w:ind w:right="44"/>
        <w:rPr>
          <w:rFonts w:ascii="Book Antiqua" w:hAnsi="Book Antiqua"/>
          <w:b/>
        </w:rPr>
      </w:pPr>
    </w:p>
    <w:p w14:paraId="79129961" w14:textId="77777777" w:rsidR="00CC116B" w:rsidRDefault="00CC116B">
      <w:pPr>
        <w:spacing w:line="360" w:lineRule="auto"/>
        <w:ind w:right="44"/>
        <w:rPr>
          <w:rFonts w:ascii="Book Antiqua" w:hAnsi="Book Antiqua"/>
          <w:b/>
        </w:rPr>
      </w:pPr>
    </w:p>
    <w:p w14:paraId="59931227" w14:textId="77777777" w:rsidR="00CC116B" w:rsidRDefault="00CC116B">
      <w:pPr>
        <w:spacing w:line="360" w:lineRule="auto"/>
        <w:ind w:right="44"/>
        <w:rPr>
          <w:rFonts w:ascii="Book Antiqua" w:hAnsi="Book Antiqua"/>
          <w:b/>
        </w:rPr>
      </w:pPr>
    </w:p>
    <w:p w14:paraId="7A2C3C01" w14:textId="77777777" w:rsidR="00CC116B" w:rsidRDefault="00CC116B">
      <w:pPr>
        <w:spacing w:line="360" w:lineRule="auto"/>
        <w:ind w:right="44"/>
        <w:rPr>
          <w:rFonts w:ascii="Book Antiqua" w:hAnsi="Book Antiqua"/>
          <w:b/>
        </w:rPr>
      </w:pPr>
    </w:p>
    <w:p w14:paraId="0E06EA67" w14:textId="77777777" w:rsidR="00CC116B" w:rsidRDefault="00CC116B">
      <w:pPr>
        <w:spacing w:line="360" w:lineRule="auto"/>
        <w:ind w:right="44"/>
        <w:rPr>
          <w:rFonts w:ascii="Book Antiqua" w:hAnsi="Book Antiqua"/>
          <w:b/>
        </w:rPr>
      </w:pPr>
    </w:p>
    <w:p w14:paraId="3A5B2498" w14:textId="77777777" w:rsidR="00CC116B" w:rsidRDefault="00CC116B">
      <w:pPr>
        <w:spacing w:line="360" w:lineRule="auto"/>
        <w:ind w:right="44"/>
        <w:rPr>
          <w:rFonts w:ascii="Book Antiqua" w:hAnsi="Book Antiqua"/>
          <w:b/>
        </w:rPr>
      </w:pPr>
    </w:p>
    <w:p w14:paraId="5597B761" w14:textId="77777777" w:rsidR="00CC116B" w:rsidRDefault="00CC116B">
      <w:pPr>
        <w:spacing w:line="360" w:lineRule="auto"/>
        <w:ind w:right="44"/>
        <w:rPr>
          <w:rFonts w:ascii="Book Antiqua" w:hAnsi="Book Antiqua"/>
          <w:b/>
        </w:rPr>
      </w:pPr>
    </w:p>
    <w:p w14:paraId="3862EE1D" w14:textId="77777777" w:rsidR="00CC116B" w:rsidRDefault="00CC116B">
      <w:pPr>
        <w:spacing w:line="360" w:lineRule="auto"/>
        <w:ind w:right="44"/>
        <w:rPr>
          <w:rFonts w:ascii="Book Antiqua" w:hAnsi="Book Antiqua"/>
          <w:b/>
        </w:rPr>
      </w:pPr>
    </w:p>
    <w:p w14:paraId="46559B43" w14:textId="77777777" w:rsidR="00CC116B" w:rsidRDefault="00CC116B">
      <w:pPr>
        <w:spacing w:line="360" w:lineRule="auto"/>
        <w:ind w:right="44"/>
        <w:rPr>
          <w:rFonts w:ascii="Book Antiqua" w:hAnsi="Book Antiqua"/>
          <w:b/>
        </w:rPr>
      </w:pPr>
    </w:p>
    <w:p w14:paraId="5D32332D" w14:textId="77777777" w:rsidR="00CC116B" w:rsidRDefault="00CC116B">
      <w:pPr>
        <w:spacing w:line="360" w:lineRule="auto"/>
        <w:ind w:right="44"/>
        <w:rPr>
          <w:rFonts w:ascii="Book Antiqua" w:hAnsi="Book Antiqua"/>
          <w:b/>
        </w:rPr>
      </w:pPr>
    </w:p>
    <w:p w14:paraId="69E23D61" w14:textId="77777777" w:rsidR="00CC116B" w:rsidRDefault="00CC116B">
      <w:pPr>
        <w:spacing w:line="360" w:lineRule="auto"/>
        <w:ind w:right="44"/>
        <w:rPr>
          <w:rFonts w:ascii="Book Antiqua" w:hAnsi="Book Antiqua"/>
          <w:b/>
        </w:rPr>
      </w:pPr>
    </w:p>
    <w:p w14:paraId="2759B1FE" w14:textId="77777777" w:rsidR="00CC116B" w:rsidRDefault="00CC116B">
      <w:pPr>
        <w:spacing w:line="360" w:lineRule="auto"/>
        <w:ind w:right="44"/>
        <w:rPr>
          <w:rFonts w:ascii="Book Antiqua" w:hAnsi="Book Antiqua"/>
          <w:b/>
        </w:rPr>
      </w:pPr>
    </w:p>
    <w:p w14:paraId="370E2B80" w14:textId="77777777" w:rsidR="00CC116B" w:rsidRDefault="00CC116B">
      <w:pPr>
        <w:spacing w:line="360" w:lineRule="auto"/>
        <w:ind w:right="44"/>
        <w:rPr>
          <w:rFonts w:ascii="Book Antiqua" w:hAnsi="Book Antiqua"/>
          <w:b/>
        </w:rPr>
      </w:pPr>
    </w:p>
    <w:p w14:paraId="35A79941" w14:textId="77777777" w:rsidR="00CC116B" w:rsidRDefault="00CC116B">
      <w:pPr>
        <w:spacing w:line="360" w:lineRule="auto"/>
        <w:ind w:right="44"/>
        <w:rPr>
          <w:rFonts w:ascii="Book Antiqua" w:hAnsi="Book Antiqua"/>
          <w:b/>
        </w:rPr>
      </w:pPr>
    </w:p>
    <w:p w14:paraId="79AF1E96" w14:textId="77777777" w:rsidR="00CC116B" w:rsidRDefault="00CC116B">
      <w:pPr>
        <w:spacing w:line="360" w:lineRule="auto"/>
        <w:ind w:right="44"/>
        <w:rPr>
          <w:rFonts w:ascii="Book Antiqua" w:hAnsi="Book Antiqua"/>
          <w:b/>
        </w:rPr>
      </w:pPr>
    </w:p>
    <w:p w14:paraId="4E3567BD" w14:textId="77777777" w:rsidR="00CC116B" w:rsidRDefault="00CC116B">
      <w:pPr>
        <w:spacing w:line="360" w:lineRule="auto"/>
        <w:ind w:right="44"/>
        <w:rPr>
          <w:rFonts w:ascii="Book Antiqua" w:hAnsi="Book Antiqua"/>
          <w:b/>
        </w:rPr>
      </w:pPr>
    </w:p>
    <w:p w14:paraId="71D99240" w14:textId="77777777" w:rsidR="00CC116B" w:rsidRDefault="00CC116B">
      <w:pPr>
        <w:spacing w:line="360" w:lineRule="auto"/>
        <w:ind w:right="44"/>
        <w:rPr>
          <w:rFonts w:ascii="Book Antiqua" w:hAnsi="Book Antiqua"/>
          <w:b/>
        </w:rPr>
      </w:pPr>
    </w:p>
    <w:p w14:paraId="42CCA43A" w14:textId="77777777" w:rsidR="00CC116B" w:rsidRDefault="00CC116B">
      <w:pPr>
        <w:spacing w:line="360" w:lineRule="auto"/>
        <w:ind w:right="44"/>
        <w:rPr>
          <w:rFonts w:ascii="Book Antiqua" w:hAnsi="Book Antiqua"/>
          <w:b/>
        </w:rPr>
      </w:pPr>
      <w:r>
        <w:rPr>
          <w:rFonts w:ascii="Book Antiqua" w:hAnsi="Book Antiqua"/>
          <w:b/>
        </w:rPr>
        <w:t>1.2. THE CONCEPT OF SCHOOL MAPPING</w:t>
      </w:r>
    </w:p>
    <w:p w14:paraId="3FC50C07" w14:textId="77777777" w:rsidR="00CC116B" w:rsidRDefault="00CC116B">
      <w:pPr>
        <w:spacing w:line="360" w:lineRule="auto"/>
        <w:ind w:right="44"/>
        <w:rPr>
          <w:rFonts w:ascii="Book Antiqua" w:hAnsi="Book Antiqua"/>
          <w:b/>
        </w:rPr>
      </w:pPr>
    </w:p>
    <w:p w14:paraId="056B42E9" w14:textId="77777777" w:rsidR="00CC116B" w:rsidRDefault="00CC116B">
      <w:pPr>
        <w:spacing w:line="360" w:lineRule="auto"/>
        <w:ind w:left="227" w:right="44"/>
        <w:jc w:val="both"/>
        <w:rPr>
          <w:rFonts w:ascii="Book Antiqua" w:hAnsi="Book Antiqua"/>
        </w:rPr>
      </w:pPr>
      <w:r>
        <w:rPr>
          <w:rFonts w:ascii="Book Antiqua" w:hAnsi="Book Antiqua"/>
        </w:rPr>
        <w:t>We now come to the concept of school mapping. The term is often thought of as the research component of micro planning. But what does school mapping mean? What does it actually involve? What is its basic aim? And what are its benefits? This sub-unit helps you answer these and other similar questions.</w:t>
      </w:r>
    </w:p>
    <w:p w14:paraId="7EF29A5D" w14:textId="77777777" w:rsidR="00CC116B" w:rsidRDefault="00CC116B">
      <w:pPr>
        <w:spacing w:line="360" w:lineRule="auto"/>
        <w:ind w:left="227" w:right="44"/>
        <w:jc w:val="both"/>
        <w:rPr>
          <w:rFonts w:ascii="Book Antiqua" w:hAnsi="Book Antiqua"/>
        </w:rPr>
      </w:pPr>
    </w:p>
    <w:p w14:paraId="3C18EB0E" w14:textId="77777777" w:rsidR="00CC116B" w:rsidRDefault="00CC116B">
      <w:pPr>
        <w:spacing w:line="360" w:lineRule="auto"/>
        <w:ind w:left="227" w:right="44"/>
        <w:jc w:val="both"/>
        <w:rPr>
          <w:rFonts w:ascii="Book Antiqua" w:hAnsi="Book Antiqua"/>
          <w:b/>
        </w:rPr>
      </w:pPr>
      <w:r>
        <w:rPr>
          <w:rFonts w:ascii="Book Antiqua" w:hAnsi="Book Antiqua"/>
          <w:b/>
        </w:rPr>
        <w:t>1.2.1.</w:t>
      </w:r>
      <w:r>
        <w:rPr>
          <w:rFonts w:ascii="Book Antiqua" w:hAnsi="Book Antiqua"/>
          <w:b/>
          <w:sz w:val="36"/>
          <w:szCs w:val="36"/>
        </w:rPr>
        <w:t xml:space="preserve"> W</w:t>
      </w:r>
      <w:r>
        <w:rPr>
          <w:rFonts w:ascii="Book Antiqua" w:hAnsi="Book Antiqua"/>
          <w:b/>
        </w:rPr>
        <w:t>hat is school mapping?</w:t>
      </w:r>
    </w:p>
    <w:p w14:paraId="22FE48F0" w14:textId="77777777" w:rsidR="00CC116B" w:rsidRDefault="00CC116B">
      <w:pPr>
        <w:spacing w:line="360" w:lineRule="auto"/>
        <w:ind w:left="227" w:right="44"/>
        <w:jc w:val="both"/>
        <w:rPr>
          <w:rFonts w:ascii="Book Antiqua" w:hAnsi="Book Antiqua"/>
        </w:rPr>
      </w:pPr>
      <w:r>
        <w:rPr>
          <w:rFonts w:ascii="Book Antiqua" w:hAnsi="Book Antiqua"/>
        </w:rPr>
        <w:t xml:space="preserve">School mapping, sometimes called school location planning, refers to the set of techniques and procedures that are used to identify future needs in education at the local level and to plan for measures to be taken to meet them. It is a practical means of assessing more accurately the educational needs at the local level and the amount of resources required, as well as means of ensuring proper implementation of the educational plan at the district and community levels. </w:t>
      </w:r>
    </w:p>
    <w:p w14:paraId="1040D24B" w14:textId="77777777" w:rsidR="00CC116B" w:rsidRDefault="002D2433">
      <w:pPr>
        <w:spacing w:line="360" w:lineRule="auto"/>
        <w:ind w:left="227"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36384" behindDoc="0" locked="0" layoutInCell="1" allowOverlap="1" wp14:anchorId="15B8725C" wp14:editId="6007E77F">
                <wp:simplePos x="0" y="0"/>
                <wp:positionH relativeFrom="column">
                  <wp:posOffset>685800</wp:posOffset>
                </wp:positionH>
                <wp:positionV relativeFrom="paragraph">
                  <wp:posOffset>254000</wp:posOffset>
                </wp:positionV>
                <wp:extent cx="4457700" cy="1072515"/>
                <wp:effectExtent l="0" t="0" r="0" b="0"/>
                <wp:wrapNone/>
                <wp:docPr id="247"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7700" cy="1072515"/>
                        </a:xfrm>
                        <a:prstGeom prst="rect">
                          <a:avLst/>
                        </a:prstGeom>
                        <a:solidFill>
                          <a:srgbClr val="FFFFFF"/>
                        </a:solidFill>
                        <a:ln w="9525">
                          <a:solidFill>
                            <a:srgbClr val="000000"/>
                          </a:solidFill>
                          <a:miter lim="800000"/>
                          <a:headEnd/>
                          <a:tailEnd/>
                        </a:ln>
                      </wps:spPr>
                      <wps:txbx>
                        <w:txbxContent>
                          <w:p w14:paraId="7C0DC198" w14:textId="77777777" w:rsidR="00FB6D24" w:rsidRDefault="00FB6D24">
                            <w:pPr>
                              <w:ind w:left="227" w:right="540"/>
                              <w:jc w:val="both"/>
                              <w:rPr>
                                <w:rFonts w:ascii="Book Antiqua" w:hAnsi="Book Antiqua"/>
                              </w:rPr>
                            </w:pPr>
                            <w:r>
                              <w:rPr>
                                <w:rFonts w:ascii="Book Antiqua" w:hAnsi="Book Antiqua"/>
                              </w:rPr>
                              <w:t>School mapping deals with the planning of the:</w:t>
                            </w:r>
                          </w:p>
                          <w:p w14:paraId="36C8E938" w14:textId="77777777" w:rsidR="00FB6D24" w:rsidRDefault="00FB6D24">
                            <w:pPr>
                              <w:numPr>
                                <w:ilvl w:val="0"/>
                                <w:numId w:val="12"/>
                              </w:numPr>
                              <w:ind w:right="540"/>
                              <w:jc w:val="both"/>
                              <w:rPr>
                                <w:rFonts w:ascii="Book Antiqua" w:hAnsi="Book Antiqua"/>
                              </w:rPr>
                            </w:pPr>
                            <w:r>
                              <w:rPr>
                                <w:rFonts w:ascii="Book Antiqua" w:hAnsi="Book Antiqua"/>
                              </w:rPr>
                              <w:t xml:space="preserve">distribution, </w:t>
                            </w:r>
                          </w:p>
                          <w:p w14:paraId="54A7CCB4" w14:textId="77777777" w:rsidR="00FB6D24" w:rsidRDefault="00FB6D24">
                            <w:pPr>
                              <w:numPr>
                                <w:ilvl w:val="0"/>
                                <w:numId w:val="12"/>
                              </w:numPr>
                              <w:ind w:right="540"/>
                              <w:jc w:val="both"/>
                              <w:rPr>
                                <w:rFonts w:ascii="Book Antiqua" w:hAnsi="Book Antiqua"/>
                              </w:rPr>
                            </w:pPr>
                            <w:r>
                              <w:rPr>
                                <w:rFonts w:ascii="Book Antiqua" w:hAnsi="Book Antiqua"/>
                              </w:rPr>
                              <w:t>size, and</w:t>
                            </w:r>
                          </w:p>
                          <w:p w14:paraId="4464FA8B" w14:textId="77777777" w:rsidR="00FB6D24" w:rsidRDefault="00FB6D24">
                            <w:pPr>
                              <w:numPr>
                                <w:ilvl w:val="0"/>
                                <w:numId w:val="12"/>
                              </w:numPr>
                            </w:pPr>
                            <w:r>
                              <w:rPr>
                                <w:rFonts w:ascii="Book Antiqua" w:hAnsi="Book Antiqua"/>
                              </w:rPr>
                              <w:t>spacing of schools.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725C" id=" 8" o:spid="_x0000_s1031" type="#_x0000_t202" style="position:absolute;left:0;text-align:left;margin-left:54pt;margin-top:20pt;width:351pt;height:84.4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">
                <v:path arrowok="t"/>
                <v:textbox>
                  <w:txbxContent>
                    <w:p w14:paraId="7C0DC198" w14:textId="77777777" w:rsidR="00FB6D24" w:rsidRDefault="00FB6D24">
                      <w:pPr>
                        <w:ind w:left="227" w:right="540"/>
                        <w:jc w:val="both"/>
                        <w:rPr>
                          <w:rFonts w:ascii="Book Antiqua" w:hAnsi="Book Antiqua"/>
                        </w:rPr>
                      </w:pPr>
                      <w:r>
                        <w:rPr>
                          <w:rFonts w:ascii="Book Antiqua" w:hAnsi="Book Antiqua"/>
                        </w:rPr>
                        <w:t>School mapping deals with the planning of the:</w:t>
                      </w:r>
                    </w:p>
                    <w:p w14:paraId="36C8E938" w14:textId="77777777" w:rsidR="00FB6D24" w:rsidRDefault="00FB6D24">
                      <w:pPr>
                        <w:numPr>
                          <w:ilvl w:val="0"/>
                          <w:numId w:val="12"/>
                        </w:numPr>
                        <w:ind w:right="540"/>
                        <w:jc w:val="both"/>
                        <w:rPr>
                          <w:rFonts w:ascii="Book Antiqua" w:hAnsi="Book Antiqua"/>
                        </w:rPr>
                      </w:pPr>
                      <w:r>
                        <w:rPr>
                          <w:rFonts w:ascii="Book Antiqua" w:hAnsi="Book Antiqua"/>
                        </w:rPr>
                        <w:t xml:space="preserve">distribution, </w:t>
                      </w:r>
                    </w:p>
                    <w:p w14:paraId="54A7CCB4" w14:textId="77777777" w:rsidR="00FB6D24" w:rsidRDefault="00FB6D24">
                      <w:pPr>
                        <w:numPr>
                          <w:ilvl w:val="0"/>
                          <w:numId w:val="12"/>
                        </w:numPr>
                        <w:ind w:right="540"/>
                        <w:jc w:val="both"/>
                        <w:rPr>
                          <w:rFonts w:ascii="Book Antiqua" w:hAnsi="Book Antiqua"/>
                        </w:rPr>
                      </w:pPr>
                      <w:r>
                        <w:rPr>
                          <w:rFonts w:ascii="Book Antiqua" w:hAnsi="Book Antiqua"/>
                        </w:rPr>
                        <w:t>size, and</w:t>
                      </w:r>
                    </w:p>
                    <w:p w14:paraId="4464FA8B" w14:textId="77777777" w:rsidR="00FB6D24" w:rsidRDefault="00FB6D24">
                      <w:pPr>
                        <w:numPr>
                          <w:ilvl w:val="0"/>
                          <w:numId w:val="12"/>
                        </w:numPr>
                      </w:pPr>
                      <w:r>
                        <w:rPr>
                          <w:rFonts w:ascii="Book Antiqua" w:hAnsi="Book Antiqua"/>
                        </w:rPr>
                        <w:t>spacing of schools.</w:t>
                      </w:r>
                    </w:p>
                  </w:txbxContent>
                </v:textbox>
              </v:shape>
            </w:pict>
          </mc:Fallback>
        </mc:AlternateContent>
      </w:r>
    </w:p>
    <w:p w14:paraId="21D03614" w14:textId="77777777" w:rsidR="00CC116B" w:rsidRDefault="00CC116B">
      <w:pPr>
        <w:spacing w:line="360" w:lineRule="auto"/>
        <w:ind w:left="227" w:right="44"/>
        <w:jc w:val="both"/>
        <w:rPr>
          <w:rFonts w:ascii="Book Antiqua" w:hAnsi="Book Antiqua"/>
        </w:rPr>
      </w:pPr>
    </w:p>
    <w:p w14:paraId="4BB764E6" w14:textId="77777777" w:rsidR="00CC116B" w:rsidRDefault="00CC116B">
      <w:pPr>
        <w:spacing w:line="360" w:lineRule="auto"/>
        <w:ind w:left="227" w:right="44"/>
        <w:jc w:val="both"/>
        <w:rPr>
          <w:rFonts w:ascii="Book Antiqua" w:hAnsi="Book Antiqua"/>
          <w:sz w:val="72"/>
          <w:szCs w:val="72"/>
        </w:rPr>
      </w:pPr>
      <w:r>
        <w:rPr>
          <w:rFonts w:ascii="Book Antiqua" w:hAnsi="Book Antiqua"/>
          <w:sz w:val="72"/>
          <w:szCs w:val="72"/>
        </w:rPr>
        <w:sym w:font="Wingdings" w:char="F0FE"/>
      </w:r>
    </w:p>
    <w:p w14:paraId="55A697E8" w14:textId="77777777" w:rsidR="00CC116B" w:rsidRDefault="00CC116B">
      <w:pPr>
        <w:tabs>
          <w:tab w:val="left" w:pos="8640"/>
        </w:tabs>
        <w:ind w:left="720" w:right="44" w:hanging="720"/>
        <w:jc w:val="both"/>
        <w:rPr>
          <w:rFonts w:ascii="Book Antiqua" w:hAnsi="Book Antiqua"/>
        </w:rPr>
      </w:pPr>
      <w:r>
        <w:rPr>
          <w:rFonts w:ascii="Book Antiqua" w:hAnsi="Book Antiqua"/>
        </w:rPr>
        <w:t xml:space="preserve">     </w:t>
      </w:r>
      <w:r>
        <w:rPr>
          <w:rFonts w:ascii="Book Antiqua" w:hAnsi="Book Antiqua"/>
          <w:b/>
          <w:sz w:val="72"/>
          <w:szCs w:val="72"/>
          <w:bdr w:val="single" w:sz="4" w:space="0" w:color="auto" w:shadow="1"/>
        </w:rPr>
        <w:t xml:space="preserve">?  </w:t>
      </w:r>
      <w:r>
        <w:rPr>
          <w:rFonts w:ascii="Book Antiqua" w:hAnsi="Book Antiqua"/>
          <w:b/>
          <w:sz w:val="36"/>
          <w:szCs w:val="36"/>
        </w:rPr>
        <w:t xml:space="preserve"> </w:t>
      </w:r>
      <w:r>
        <w:rPr>
          <w:rFonts w:ascii="Book Antiqua" w:hAnsi="Book Antiqua"/>
          <w:sz w:val="36"/>
          <w:szCs w:val="36"/>
        </w:rPr>
        <w:t>W</w:t>
      </w:r>
      <w:r>
        <w:rPr>
          <w:rFonts w:ascii="Book Antiqua" w:hAnsi="Book Antiqua"/>
        </w:rPr>
        <w:t>hat, do you think, is the basic aim of school mapping then?</w:t>
      </w:r>
    </w:p>
    <w:p w14:paraId="731E7CA4" w14:textId="77777777" w:rsidR="00CC116B" w:rsidRDefault="00CC116B">
      <w:pPr>
        <w:tabs>
          <w:tab w:val="left" w:pos="8640"/>
        </w:tabs>
        <w:ind w:left="634" w:right="44"/>
        <w:jc w:val="both"/>
        <w:rPr>
          <w:rFonts w:ascii="Book Antiqua" w:hAnsi="Book Antiqua"/>
          <w:sz w:val="40"/>
          <w:szCs w:val="40"/>
        </w:rPr>
      </w:pPr>
      <w:r>
        <w:rPr>
          <w:rFonts w:ascii="Book Antiqua" w:hAnsi="Book Antiqua"/>
          <w:sz w:val="40"/>
          <w:szCs w:val="40"/>
        </w:rPr>
        <w:sym w:font="Wingdings" w:char="F040"/>
      </w:r>
    </w:p>
    <w:p w14:paraId="73A085DA" w14:textId="77777777" w:rsidR="00CC116B" w:rsidRDefault="00CC116B">
      <w:pPr>
        <w:tabs>
          <w:tab w:val="left" w:pos="8640"/>
        </w:tabs>
        <w:ind w:left="230" w:right="44"/>
        <w:jc w:val="both"/>
        <w:rPr>
          <w:rFonts w:ascii="Book Antiqua" w:hAnsi="Book Antiqua"/>
          <w:sz w:val="52"/>
          <w:szCs w:val="52"/>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3BFA26" w14:textId="77777777" w:rsidR="00CC116B" w:rsidRDefault="002D2433">
      <w:pPr>
        <w:spacing w:line="360" w:lineRule="auto"/>
        <w:ind w:right="44"/>
        <w:jc w:val="both"/>
        <w:rPr>
          <w:rFonts w:ascii="Book Antiqua" w:hAnsi="Book Antiqua"/>
          <w:sz w:val="72"/>
          <w:szCs w:val="72"/>
        </w:rPr>
      </w:pPr>
      <w:r>
        <w:rPr>
          <w:rFonts w:ascii="Book Antiqua" w:hAnsi="Book Antiqua"/>
          <w:noProof/>
          <w:sz w:val="72"/>
          <w:szCs w:val="72"/>
          <w:lang w:val="en-US"/>
        </w:rPr>
        <mc:AlternateContent>
          <mc:Choice Requires="wps">
            <w:drawing>
              <wp:anchor distT="0" distB="0" distL="114300" distR="114300" simplePos="0" relativeHeight="251535360" behindDoc="0" locked="0" layoutInCell="1" allowOverlap="1" wp14:anchorId="2A48D632" wp14:editId="474DF496">
                <wp:simplePos x="0" y="0"/>
                <wp:positionH relativeFrom="column">
                  <wp:posOffset>914400</wp:posOffset>
                </wp:positionH>
                <wp:positionV relativeFrom="paragraph">
                  <wp:posOffset>389255</wp:posOffset>
                </wp:positionV>
                <wp:extent cx="4229100" cy="1143000"/>
                <wp:effectExtent l="0" t="0" r="0" b="0"/>
                <wp:wrapNone/>
                <wp:docPr id="246"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29100" cy="1143000"/>
                        </a:xfrm>
                        <a:prstGeom prst="rect">
                          <a:avLst/>
                        </a:prstGeom>
                        <a:solidFill>
                          <a:srgbClr val="FFFFFF"/>
                        </a:solidFill>
                        <a:ln w="9525">
                          <a:solidFill>
                            <a:srgbClr val="000000"/>
                          </a:solidFill>
                          <a:miter lim="800000"/>
                          <a:headEnd/>
                          <a:tailEnd/>
                        </a:ln>
                      </wps:spPr>
                      <wps:txbx>
                        <w:txbxContent>
                          <w:p w14:paraId="3D4066B0" w14:textId="77777777" w:rsidR="00FB6D24" w:rsidRDefault="00FB6D24">
                            <w:pPr>
                              <w:ind w:left="230" w:right="547"/>
                              <w:jc w:val="both"/>
                              <w:rPr>
                                <w:rFonts w:ascii="Book Antiqua" w:hAnsi="Book Antiqua"/>
                              </w:rPr>
                            </w:pPr>
                            <w:r>
                              <w:rPr>
                                <w:rFonts w:ascii="Book Antiqua" w:hAnsi="Book Antiqua"/>
                              </w:rPr>
                              <w:t xml:space="preserve">The basic aim of school mapping is to match the distribution of schools to the distribution of the potential population to be served and to optimize their utilization. </w:t>
                            </w:r>
                          </w:p>
                          <w:p w14:paraId="6AB04E5E" w14:textId="77777777" w:rsidR="00FB6D24" w:rsidRDefault="00FB6D24">
                            <w:pPr>
                              <w:spacing w:line="360" w:lineRule="auto"/>
                              <w:ind w:left="227" w:right="540"/>
                              <w:jc w:val="both"/>
                              <w:rPr>
                                <w:rFonts w:ascii="Book Antiqua" w:hAnsi="Book Antiqua"/>
                              </w:rPr>
                            </w:pPr>
                          </w:p>
                          <w:p w14:paraId="08BB6396"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8D632" id=" 7" o:spid="_x0000_s1032" type="#_x0000_t202" style="position:absolute;left:0;text-align:left;margin-left:1in;margin-top:30.65pt;width:333pt;height:90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">
                <v:path arrowok="t"/>
                <v:textbox>
                  <w:txbxContent>
                    <w:p w14:paraId="3D4066B0" w14:textId="77777777" w:rsidR="00FB6D24" w:rsidRDefault="00FB6D24">
                      <w:pPr>
                        <w:ind w:left="230" w:right="547"/>
                        <w:jc w:val="both"/>
                        <w:rPr>
                          <w:rFonts w:ascii="Book Antiqua" w:hAnsi="Book Antiqua"/>
                        </w:rPr>
                      </w:pPr>
                      <w:r>
                        <w:rPr>
                          <w:rFonts w:ascii="Book Antiqua" w:hAnsi="Book Antiqua"/>
                        </w:rPr>
                        <w:t xml:space="preserve">The basic aim of school mapping is to match the distribution of schools to the distribution of the potential population to be served and to optimize their utilization. </w:t>
                      </w:r>
                    </w:p>
                    <w:p w14:paraId="6AB04E5E" w14:textId="77777777" w:rsidR="00FB6D24" w:rsidRDefault="00FB6D24">
                      <w:pPr>
                        <w:spacing w:line="360" w:lineRule="auto"/>
                        <w:ind w:left="227" w:right="540"/>
                        <w:jc w:val="both"/>
                        <w:rPr>
                          <w:rFonts w:ascii="Book Antiqua" w:hAnsi="Book Antiqua"/>
                        </w:rPr>
                      </w:pPr>
                    </w:p>
                    <w:p w14:paraId="08BB6396" w14:textId="77777777" w:rsidR="00FB6D24" w:rsidRDefault="00FB6D24"/>
                  </w:txbxContent>
                </v:textbox>
              </v:shape>
            </w:pict>
          </mc:Fallback>
        </mc:AlternateContent>
      </w:r>
    </w:p>
    <w:p w14:paraId="47F86AAE" w14:textId="77777777" w:rsidR="00CC116B" w:rsidRDefault="00CC116B">
      <w:pPr>
        <w:spacing w:line="360" w:lineRule="auto"/>
        <w:ind w:right="44"/>
        <w:jc w:val="both"/>
        <w:rPr>
          <w:rFonts w:ascii="Book Antiqua" w:hAnsi="Book Antiqua"/>
          <w:sz w:val="72"/>
          <w:szCs w:val="72"/>
        </w:rPr>
      </w:pPr>
      <w:r>
        <w:rPr>
          <w:rFonts w:ascii="Book Antiqua" w:hAnsi="Book Antiqua"/>
          <w:sz w:val="72"/>
          <w:szCs w:val="72"/>
        </w:rPr>
        <w:sym w:font="Wingdings" w:char="F0FE"/>
      </w:r>
    </w:p>
    <w:p w14:paraId="20217E30" w14:textId="77777777" w:rsidR="00CC116B" w:rsidRDefault="00CC116B">
      <w:pPr>
        <w:tabs>
          <w:tab w:val="left" w:pos="900"/>
        </w:tabs>
        <w:ind w:left="900" w:right="44" w:hanging="670"/>
        <w:jc w:val="both"/>
        <w:rPr>
          <w:rFonts w:ascii="Book Antiqua" w:hAnsi="Book Antiqua"/>
        </w:rPr>
      </w:pPr>
      <w:r>
        <w:rPr>
          <w:rFonts w:ascii="Book Antiqua" w:hAnsi="Book Antiqua"/>
          <w:b/>
          <w:sz w:val="72"/>
          <w:szCs w:val="72"/>
          <w:bdr w:val="single" w:sz="4" w:space="0" w:color="auto" w:shadow="1"/>
        </w:rPr>
        <w:t>?</w:t>
      </w:r>
      <w:r>
        <w:rPr>
          <w:rFonts w:ascii="Book Antiqua" w:hAnsi="Book Antiqua"/>
          <w:b/>
          <w:sz w:val="36"/>
          <w:szCs w:val="36"/>
        </w:rPr>
        <w:t xml:space="preserve"> </w:t>
      </w:r>
      <w:r>
        <w:rPr>
          <w:rFonts w:ascii="Book Antiqua" w:hAnsi="Book Antiqua"/>
        </w:rPr>
        <w:t>Do you think that school mapping is simply compiling a map which shows the distribution of schools, or is it something more than that?</w:t>
      </w:r>
    </w:p>
    <w:p w14:paraId="3FF2BD45" w14:textId="77777777" w:rsidR="00CC116B" w:rsidRDefault="00CC116B">
      <w:pPr>
        <w:tabs>
          <w:tab w:val="left" w:pos="900"/>
        </w:tabs>
        <w:ind w:right="44"/>
        <w:jc w:val="both"/>
        <w:rPr>
          <w:rFonts w:ascii="Book Antiqua" w:hAnsi="Book Antiqua"/>
          <w:sz w:val="52"/>
          <w:szCs w:val="52"/>
        </w:rPr>
      </w:pPr>
      <w:r>
        <w:rPr>
          <w:rFonts w:ascii="Book Antiqua" w:hAnsi="Book Antiqua"/>
          <w:sz w:val="52"/>
          <w:szCs w:val="52"/>
        </w:rPr>
        <w:sym w:font="Wingdings" w:char="F040"/>
      </w:r>
    </w:p>
    <w:p w14:paraId="5E53E4FE" w14:textId="77777777" w:rsidR="00F235EC" w:rsidRDefault="00CC116B" w:rsidP="00F235EC">
      <w:pPr>
        <w:tabs>
          <w:tab w:val="left" w:pos="900"/>
        </w:tabs>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w:t>
      </w:r>
      <w:r>
        <w:rPr>
          <w:rFonts w:ascii="Book Antiqua" w:hAnsi="Book Antiqu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4D7D0" w14:textId="77777777" w:rsidR="00944790" w:rsidRDefault="00944790" w:rsidP="00F235EC">
      <w:pPr>
        <w:tabs>
          <w:tab w:val="left" w:pos="900"/>
        </w:tabs>
        <w:ind w:right="44"/>
        <w:jc w:val="both"/>
        <w:rPr>
          <w:rFonts w:ascii="Book Antiqua" w:hAnsi="Book Antiqua"/>
        </w:rPr>
      </w:pPr>
    </w:p>
    <w:p w14:paraId="2A5823DA" w14:textId="77777777" w:rsidR="00CC116B" w:rsidRDefault="00CC116B">
      <w:pPr>
        <w:spacing w:line="360" w:lineRule="auto"/>
        <w:ind w:right="44"/>
        <w:jc w:val="both"/>
        <w:rPr>
          <w:rFonts w:ascii="Book Antiqua" w:hAnsi="Book Antiqua"/>
        </w:rPr>
      </w:pPr>
      <w:r>
        <w:rPr>
          <w:rFonts w:ascii="Book Antiqua" w:hAnsi="Book Antiqua"/>
        </w:rPr>
        <w:t xml:space="preserve">School mapping attempts to plan the pattern of educational provision in order to enable more pupils to have easier access to schools as well as to allow more efficient use of current and additional resources. School mapping is thus more than simply compiling a map showing the distribution of schools. </w:t>
      </w:r>
    </w:p>
    <w:p w14:paraId="12641B25" w14:textId="77777777" w:rsidR="00CC116B" w:rsidRDefault="002D2433">
      <w:pPr>
        <w:spacing w:line="360" w:lineRule="auto"/>
        <w:ind w:left="227"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37408" behindDoc="0" locked="0" layoutInCell="1" allowOverlap="1" wp14:anchorId="14ACEFB8" wp14:editId="4975156C">
                <wp:simplePos x="0" y="0"/>
                <wp:positionH relativeFrom="column">
                  <wp:posOffset>571500</wp:posOffset>
                </wp:positionH>
                <wp:positionV relativeFrom="paragraph">
                  <wp:posOffset>194945</wp:posOffset>
                </wp:positionV>
                <wp:extent cx="4914900" cy="1257300"/>
                <wp:effectExtent l="0" t="0" r="0" b="0"/>
                <wp:wrapNone/>
                <wp:docPr id="245"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4900" cy="1257300"/>
                        </a:xfrm>
                        <a:prstGeom prst="rect">
                          <a:avLst/>
                        </a:prstGeom>
                        <a:solidFill>
                          <a:srgbClr val="FFFFFF"/>
                        </a:solidFill>
                        <a:ln w="9525">
                          <a:solidFill>
                            <a:srgbClr val="000000"/>
                          </a:solidFill>
                          <a:miter lim="800000"/>
                          <a:headEnd/>
                          <a:tailEnd/>
                        </a:ln>
                      </wps:spPr>
                      <wps:txbx>
                        <w:txbxContent>
                          <w:p w14:paraId="42F2AC55" w14:textId="77777777" w:rsidR="00FB6D24" w:rsidRDefault="00FB6D24">
                            <w:pPr>
                              <w:spacing w:line="360" w:lineRule="auto"/>
                              <w:ind w:left="227" w:right="540"/>
                              <w:jc w:val="both"/>
                              <w:rPr>
                                <w:rFonts w:ascii="Book Antiqua" w:hAnsi="Book Antiqua"/>
                              </w:rPr>
                            </w:pPr>
                            <w:r>
                              <w:rPr>
                                <w:rFonts w:ascii="Book Antiqua" w:hAnsi="Book Antiqua"/>
                              </w:rPr>
                              <w:t xml:space="preserve">School mapping is concerned with the planning and distribution of schools and inputs such as learning materials and teachers for the efficient functioning of the school system. </w:t>
                            </w:r>
                          </w:p>
                          <w:p w14:paraId="72CA01A2"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CEFB8" id=" 9" o:spid="_x0000_s1033" type="#_x0000_t202" style="position:absolute;left:0;text-align:left;margin-left:45pt;margin-top:15.35pt;width:387pt;height:99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">
                <v:path arrowok="t"/>
                <v:textbox>
                  <w:txbxContent>
                    <w:p w14:paraId="42F2AC55" w14:textId="77777777" w:rsidR="00FB6D24" w:rsidRDefault="00FB6D24">
                      <w:pPr>
                        <w:spacing w:line="360" w:lineRule="auto"/>
                        <w:ind w:left="227" w:right="540"/>
                        <w:jc w:val="both"/>
                        <w:rPr>
                          <w:rFonts w:ascii="Book Antiqua" w:hAnsi="Book Antiqua"/>
                        </w:rPr>
                      </w:pPr>
                      <w:r>
                        <w:rPr>
                          <w:rFonts w:ascii="Book Antiqua" w:hAnsi="Book Antiqua"/>
                        </w:rPr>
                        <w:t xml:space="preserve">School mapping is concerned with the planning and distribution of schools and inputs such as learning materials and teachers for the efficient functioning of the school system. </w:t>
                      </w:r>
                    </w:p>
                    <w:p w14:paraId="72CA01A2" w14:textId="77777777" w:rsidR="00FB6D24" w:rsidRDefault="00FB6D24"/>
                  </w:txbxContent>
                </v:textbox>
              </v:shape>
            </w:pict>
          </mc:Fallback>
        </mc:AlternateContent>
      </w:r>
    </w:p>
    <w:p w14:paraId="25720FB8" w14:textId="77777777" w:rsidR="00CC116B" w:rsidRDefault="00CC116B">
      <w:pPr>
        <w:spacing w:line="360" w:lineRule="auto"/>
        <w:ind w:right="44"/>
        <w:jc w:val="both"/>
        <w:rPr>
          <w:rFonts w:ascii="Book Antiqua" w:hAnsi="Book Antiqua"/>
          <w:sz w:val="72"/>
          <w:szCs w:val="72"/>
        </w:rPr>
      </w:pPr>
      <w:r>
        <w:rPr>
          <w:rFonts w:ascii="Book Antiqua" w:hAnsi="Book Antiqua"/>
          <w:sz w:val="72"/>
          <w:szCs w:val="72"/>
        </w:rPr>
        <w:sym w:font="Wingdings" w:char="F0FE"/>
      </w:r>
    </w:p>
    <w:p w14:paraId="23D1BEF1" w14:textId="77777777" w:rsidR="00CC116B" w:rsidRDefault="00CC116B">
      <w:pPr>
        <w:spacing w:line="360" w:lineRule="auto"/>
        <w:ind w:left="180" w:right="44"/>
        <w:jc w:val="both"/>
        <w:rPr>
          <w:rFonts w:ascii="Book Antiqua" w:hAnsi="Book Antiqua"/>
        </w:rPr>
      </w:pPr>
    </w:p>
    <w:p w14:paraId="4096E6C3" w14:textId="77777777" w:rsidR="00CC116B" w:rsidRDefault="00CC116B">
      <w:pPr>
        <w:spacing w:line="360" w:lineRule="auto"/>
        <w:ind w:left="180" w:right="44"/>
        <w:jc w:val="both"/>
        <w:rPr>
          <w:rFonts w:ascii="Book Antiqua" w:hAnsi="Book Antiqua"/>
        </w:rPr>
      </w:pPr>
    </w:p>
    <w:p w14:paraId="781F9E0E" w14:textId="77777777" w:rsidR="009D54FF" w:rsidRDefault="00CC116B" w:rsidP="00F42532">
      <w:pPr>
        <w:spacing w:line="360" w:lineRule="auto"/>
        <w:ind w:left="180" w:right="44"/>
        <w:jc w:val="both"/>
        <w:rPr>
          <w:rFonts w:ascii="Book Antiqua" w:hAnsi="Book Antiqua"/>
        </w:rPr>
      </w:pPr>
      <w:r>
        <w:rPr>
          <w:rFonts w:ascii="Book Antiqua" w:hAnsi="Book Antiqua"/>
        </w:rPr>
        <w:t xml:space="preserve">School mapping can be applied to all levels of education but its greatest value is in the planning of primary and secondary schools. This is because ensuring access to primary and secondary education for all school age children is an important goal of all </w:t>
      </w:r>
    </w:p>
    <w:p w14:paraId="6FFF6968" w14:textId="77777777" w:rsidR="00CC116B" w:rsidRDefault="005A1DA8">
      <w:pPr>
        <w:spacing w:line="360" w:lineRule="auto"/>
        <w:ind w:left="180" w:right="44"/>
        <w:jc w:val="both"/>
        <w:rPr>
          <w:rFonts w:ascii="Book Antiqua" w:hAnsi="Book Antiqua"/>
        </w:rPr>
      </w:pPr>
      <w:r>
        <w:rPr>
          <w:rFonts w:ascii="Book Antiqua" w:hAnsi="Book Antiqua"/>
        </w:rPr>
        <w:t>countries</w:t>
      </w:r>
      <w:r w:rsidR="00CC116B">
        <w:rPr>
          <w:rFonts w:ascii="Book Antiqua" w:hAnsi="Book Antiqua"/>
        </w:rPr>
        <w:t>.</w:t>
      </w:r>
    </w:p>
    <w:p w14:paraId="347BB165" w14:textId="77777777" w:rsidR="00CC116B" w:rsidRDefault="00CC116B">
      <w:pPr>
        <w:spacing w:line="360" w:lineRule="auto"/>
        <w:ind w:left="180" w:right="44"/>
        <w:jc w:val="both"/>
        <w:rPr>
          <w:rFonts w:ascii="Book Antiqua" w:hAnsi="Book Antiqua"/>
        </w:rPr>
      </w:pPr>
    </w:p>
    <w:p w14:paraId="085137DA" w14:textId="77777777" w:rsidR="00CC116B" w:rsidRDefault="00CC116B">
      <w:pPr>
        <w:spacing w:line="360" w:lineRule="auto"/>
        <w:ind w:right="44"/>
        <w:jc w:val="both"/>
        <w:rPr>
          <w:rFonts w:ascii="Book Antiqua" w:hAnsi="Book Antiqua"/>
          <w:b/>
        </w:rPr>
      </w:pPr>
      <w:r>
        <w:rPr>
          <w:rFonts w:ascii="Book Antiqua" w:hAnsi="Book Antiqua"/>
          <w:b/>
        </w:rPr>
        <w:t>1.2.2.</w:t>
      </w:r>
      <w:r>
        <w:rPr>
          <w:rFonts w:ascii="Book Antiqua" w:hAnsi="Book Antiqua"/>
          <w:b/>
          <w:sz w:val="28"/>
          <w:szCs w:val="28"/>
        </w:rPr>
        <w:t xml:space="preserve"> </w:t>
      </w:r>
      <w:r>
        <w:rPr>
          <w:rFonts w:ascii="Book Antiqua" w:hAnsi="Book Antiqua"/>
          <w:b/>
        </w:rPr>
        <w:t>Objectives of school mapping</w:t>
      </w:r>
    </w:p>
    <w:p w14:paraId="2ED8569A" w14:textId="77777777" w:rsidR="00CC116B" w:rsidRDefault="00CC116B">
      <w:pPr>
        <w:spacing w:line="360" w:lineRule="auto"/>
        <w:ind w:right="44"/>
        <w:jc w:val="both"/>
        <w:rPr>
          <w:rFonts w:ascii="Book Antiqua" w:hAnsi="Book Antiqua"/>
        </w:rPr>
      </w:pPr>
      <w:r>
        <w:rPr>
          <w:rFonts w:ascii="Book Antiqua" w:hAnsi="Book Antiqua"/>
        </w:rPr>
        <w:t>The school map is part and parcel of the educational planning process, one of its    essential functions being to assist in the realisation of the targets (objectives) of the plan. It occurs at the local level once the major educational goals have been set out by the central or regional planning teams.</w:t>
      </w:r>
    </w:p>
    <w:p w14:paraId="3C7F1276" w14:textId="77777777" w:rsidR="00CC116B" w:rsidRDefault="00CC116B">
      <w:pPr>
        <w:ind w:left="539" w:right="44" w:hanging="539"/>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b/>
          <w:sz w:val="36"/>
          <w:szCs w:val="36"/>
        </w:rPr>
        <w:t xml:space="preserve"> </w:t>
      </w:r>
      <w:r>
        <w:rPr>
          <w:rFonts w:ascii="Book Antiqua" w:hAnsi="Book Antiqua"/>
          <w:b/>
          <w:sz w:val="28"/>
          <w:szCs w:val="28"/>
        </w:rPr>
        <w:t>S</w:t>
      </w:r>
      <w:r>
        <w:rPr>
          <w:rFonts w:ascii="Book Antiqua" w:hAnsi="Book Antiqua"/>
        </w:rPr>
        <w:t xml:space="preserve">peaking of educational goals, what do you think are the most commonly known goals of education? </w:t>
      </w:r>
    </w:p>
    <w:p w14:paraId="71F3FB67" w14:textId="77777777" w:rsidR="00CC116B" w:rsidRDefault="00CC116B">
      <w:pPr>
        <w:tabs>
          <w:tab w:val="left" w:pos="900"/>
        </w:tabs>
        <w:ind w:right="44"/>
        <w:jc w:val="both"/>
        <w:rPr>
          <w:rFonts w:ascii="Book Antiqua" w:hAnsi="Book Antiqua"/>
          <w:sz w:val="40"/>
          <w:szCs w:val="40"/>
        </w:rPr>
      </w:pPr>
      <w:r>
        <w:rPr>
          <w:rFonts w:ascii="Book Antiqua" w:hAnsi="Book Antiqua"/>
          <w:sz w:val="40"/>
          <w:szCs w:val="40"/>
        </w:rPr>
        <w:sym w:font="Wingdings" w:char="F040"/>
      </w:r>
    </w:p>
    <w:p w14:paraId="380083A6" w14:textId="77777777" w:rsidR="00CC116B" w:rsidRDefault="00CC116B">
      <w:pPr>
        <w:tabs>
          <w:tab w:val="left" w:pos="900"/>
        </w:tabs>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C73A12" w14:textId="77777777" w:rsidR="00CC116B" w:rsidRDefault="00CC116B">
      <w:pPr>
        <w:spacing w:line="360" w:lineRule="auto"/>
        <w:ind w:left="227" w:right="44"/>
        <w:jc w:val="both"/>
        <w:rPr>
          <w:rFonts w:ascii="Book Antiqua" w:hAnsi="Book Antiqua"/>
        </w:rPr>
      </w:pPr>
    </w:p>
    <w:p w14:paraId="240B71F3" w14:textId="77777777" w:rsidR="00CC116B" w:rsidRDefault="002D2433">
      <w:pPr>
        <w:spacing w:line="360" w:lineRule="auto"/>
        <w:ind w:left="227" w:right="44"/>
        <w:jc w:val="both"/>
        <w:rPr>
          <w:rFonts w:ascii="Book Antiqua" w:hAnsi="Book Antiqua"/>
        </w:rPr>
      </w:pPr>
      <w:r>
        <w:rPr>
          <w:rFonts w:ascii="Book Antiqua" w:hAnsi="Book Antiqua"/>
          <w:noProof/>
          <w:lang w:val="en-US"/>
        </w:rPr>
        <w:lastRenderedPageBreak/>
        <mc:AlternateContent>
          <mc:Choice Requires="wps">
            <w:drawing>
              <wp:anchor distT="0" distB="0" distL="114300" distR="114300" simplePos="0" relativeHeight="251538432" behindDoc="0" locked="0" layoutInCell="1" allowOverlap="1" wp14:anchorId="2BC3B730" wp14:editId="0E5775F2">
                <wp:simplePos x="0" y="0"/>
                <wp:positionH relativeFrom="column">
                  <wp:posOffset>342900</wp:posOffset>
                </wp:positionH>
                <wp:positionV relativeFrom="paragraph">
                  <wp:posOffset>91440</wp:posOffset>
                </wp:positionV>
                <wp:extent cx="4914900" cy="3573145"/>
                <wp:effectExtent l="0" t="0" r="0" b="8255"/>
                <wp:wrapNone/>
                <wp:docPr id="244" nam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4900" cy="3573145"/>
                        </a:xfrm>
                        <a:prstGeom prst="rect">
                          <a:avLst/>
                        </a:prstGeom>
                        <a:solidFill>
                          <a:srgbClr val="FFFFFF"/>
                        </a:solidFill>
                        <a:ln w="9525">
                          <a:solidFill>
                            <a:srgbClr val="000000"/>
                          </a:solidFill>
                          <a:miter lim="800000"/>
                          <a:headEnd/>
                          <a:tailEnd/>
                        </a:ln>
                      </wps:spPr>
                      <wps:txbx>
                        <w:txbxContent>
                          <w:p w14:paraId="7EE0C86B" w14:textId="77777777" w:rsidR="00FB6D24" w:rsidRDefault="00FB6D24">
                            <w:pPr>
                              <w:ind w:left="227" w:right="547"/>
                              <w:jc w:val="both"/>
                              <w:rPr>
                                <w:rFonts w:ascii="Book Antiqua" w:hAnsi="Book Antiqua"/>
                              </w:rPr>
                            </w:pPr>
                            <w:r>
                              <w:rPr>
                                <w:rFonts w:ascii="Book Antiqua" w:hAnsi="Book Antiqua"/>
                              </w:rPr>
                              <w:t>A number of countries have identified the following goals of education:</w:t>
                            </w:r>
                          </w:p>
                          <w:p w14:paraId="1075AAB5" w14:textId="77777777" w:rsidR="00FB6D24" w:rsidRDefault="00FB6D24">
                            <w:pPr>
                              <w:ind w:left="227" w:right="547"/>
                              <w:jc w:val="both"/>
                              <w:rPr>
                                <w:rFonts w:ascii="Book Antiqua" w:hAnsi="Book Antiqua"/>
                              </w:rPr>
                            </w:pPr>
                          </w:p>
                          <w:p w14:paraId="0D22A2B8" w14:textId="77777777" w:rsidR="00FB6D24" w:rsidRDefault="00FB6D24">
                            <w:pPr>
                              <w:ind w:left="227" w:right="547"/>
                              <w:jc w:val="both"/>
                              <w:rPr>
                                <w:rFonts w:ascii="Book Antiqua" w:hAnsi="Book Antiqua"/>
                                <w:b/>
                              </w:rPr>
                            </w:pPr>
                            <w:r>
                              <w:rPr>
                                <w:rFonts w:ascii="Book Antiqua" w:hAnsi="Book Antiqua"/>
                                <w:b/>
                              </w:rPr>
                              <w:t>Ensuring access</w:t>
                            </w:r>
                          </w:p>
                          <w:p w14:paraId="04C932D5" w14:textId="77777777" w:rsidR="00FB6D24" w:rsidRDefault="00FB6D24">
                            <w:pPr>
                              <w:numPr>
                                <w:ilvl w:val="0"/>
                                <w:numId w:val="13"/>
                              </w:numPr>
                              <w:ind w:right="547"/>
                              <w:jc w:val="both"/>
                              <w:rPr>
                                <w:rFonts w:ascii="Book Antiqua" w:hAnsi="Book Antiqua"/>
                              </w:rPr>
                            </w:pPr>
                            <w:r>
                              <w:rPr>
                                <w:rFonts w:ascii="Book Antiqua" w:hAnsi="Book Antiqua"/>
                              </w:rPr>
                              <w:t>This deals giving all children of school age a basic education, and depending on available resources and social and economic requirements, extending education beyond basic education.</w:t>
                            </w:r>
                          </w:p>
                          <w:p w14:paraId="35AFBB85" w14:textId="77777777" w:rsidR="00FB6D24" w:rsidRDefault="00FB6D24">
                            <w:pPr>
                              <w:ind w:right="547"/>
                              <w:jc w:val="both"/>
                              <w:rPr>
                                <w:rFonts w:ascii="Book Antiqua" w:hAnsi="Book Antiqua"/>
                                <w:b/>
                              </w:rPr>
                            </w:pPr>
                            <w:r>
                              <w:rPr>
                                <w:rFonts w:ascii="Book Antiqua" w:hAnsi="Book Antiqua"/>
                                <w:b/>
                              </w:rPr>
                              <w:t xml:space="preserve">   Ensuring equity:</w:t>
                            </w:r>
                          </w:p>
                          <w:p w14:paraId="31B9A240" w14:textId="77777777" w:rsidR="00FB6D24" w:rsidRDefault="00FB6D24">
                            <w:pPr>
                              <w:numPr>
                                <w:ilvl w:val="0"/>
                                <w:numId w:val="13"/>
                              </w:numPr>
                              <w:ind w:right="547"/>
                              <w:jc w:val="both"/>
                              <w:rPr>
                                <w:rFonts w:ascii="Book Antiqua" w:hAnsi="Book Antiqua"/>
                              </w:rPr>
                            </w:pPr>
                            <w:r>
                              <w:rPr>
                                <w:rFonts w:ascii="Book Antiqua" w:hAnsi="Book Antiqua"/>
                              </w:rPr>
                              <w:t xml:space="preserve">This involves providing for equality of educational opportunity among different social groups, etc. </w:t>
                            </w:r>
                          </w:p>
                          <w:p w14:paraId="39924F49" w14:textId="77777777" w:rsidR="00FB6D24" w:rsidRDefault="00FB6D24">
                            <w:pPr>
                              <w:ind w:right="547"/>
                              <w:jc w:val="both"/>
                              <w:rPr>
                                <w:rFonts w:ascii="Book Antiqua" w:hAnsi="Book Antiqua"/>
                                <w:b/>
                              </w:rPr>
                            </w:pPr>
                            <w:r>
                              <w:rPr>
                                <w:rFonts w:ascii="Book Antiqua" w:hAnsi="Book Antiqua"/>
                                <w:b/>
                              </w:rPr>
                              <w:t xml:space="preserve">   Ensuring efficiency:</w:t>
                            </w:r>
                          </w:p>
                          <w:p w14:paraId="3CF87BC9" w14:textId="77777777" w:rsidR="00FB6D24" w:rsidRDefault="00FB6D24">
                            <w:pPr>
                              <w:numPr>
                                <w:ilvl w:val="0"/>
                                <w:numId w:val="13"/>
                              </w:numPr>
                              <w:ind w:right="547"/>
                              <w:jc w:val="both"/>
                              <w:rPr>
                                <w:rFonts w:ascii="Book Antiqua" w:hAnsi="Book Antiqua"/>
                              </w:rPr>
                            </w:pPr>
                            <w:r>
                              <w:rPr>
                                <w:rFonts w:ascii="Book Antiqua" w:hAnsi="Book Antiqua"/>
                              </w:rPr>
                              <w:t>This has something to do with making the system more efficient by improving the ratio between costs and performances,</w:t>
                            </w:r>
                          </w:p>
                          <w:p w14:paraId="23B1A6D0" w14:textId="77777777" w:rsidR="00FB6D24" w:rsidRDefault="00FB6D24">
                            <w:pPr>
                              <w:ind w:right="547"/>
                              <w:jc w:val="both"/>
                              <w:rPr>
                                <w:rFonts w:ascii="Book Antiqua" w:hAnsi="Book Antiqua"/>
                                <w:b/>
                              </w:rPr>
                            </w:pPr>
                            <w:r>
                              <w:rPr>
                                <w:rFonts w:ascii="Book Antiqua" w:hAnsi="Book Antiqua"/>
                              </w:rPr>
                              <w:t xml:space="preserve">   </w:t>
                            </w:r>
                            <w:r>
                              <w:rPr>
                                <w:rFonts w:ascii="Book Antiqua" w:hAnsi="Book Antiqua"/>
                                <w:b/>
                              </w:rPr>
                              <w:t>Promoting quality:</w:t>
                            </w:r>
                          </w:p>
                          <w:p w14:paraId="71593667" w14:textId="77777777" w:rsidR="00FB6D24" w:rsidRDefault="00FB6D24">
                            <w:pPr>
                              <w:numPr>
                                <w:ilvl w:val="0"/>
                                <w:numId w:val="13"/>
                              </w:numPr>
                              <w:ind w:right="547"/>
                              <w:jc w:val="both"/>
                              <w:rPr>
                                <w:rFonts w:ascii="Book Antiqua" w:hAnsi="Book Antiqua"/>
                              </w:rPr>
                            </w:pPr>
                            <w:r>
                              <w:rPr>
                                <w:rFonts w:ascii="Book Antiqua" w:hAnsi="Book Antiqua"/>
                              </w:rPr>
                              <w:t xml:space="preserve">This involves reforming structures, curricula, and methods. </w:t>
                            </w:r>
                          </w:p>
                          <w:p w14:paraId="0688FA25"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3B730" id=" 10" o:spid="_x0000_s1034" type="#_x0000_t202" style="position:absolute;left:0;text-align:left;margin-left:27pt;margin-top:7.2pt;width:387pt;height:281.3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">
                <v:path arrowok="t"/>
                <v:textbox>
                  <w:txbxContent>
                    <w:p w14:paraId="7EE0C86B" w14:textId="77777777" w:rsidR="00FB6D24" w:rsidRDefault="00FB6D24">
                      <w:pPr>
                        <w:ind w:left="227" w:right="547"/>
                        <w:jc w:val="both"/>
                        <w:rPr>
                          <w:rFonts w:ascii="Book Antiqua" w:hAnsi="Book Antiqua"/>
                        </w:rPr>
                      </w:pPr>
                      <w:r>
                        <w:rPr>
                          <w:rFonts w:ascii="Book Antiqua" w:hAnsi="Book Antiqua"/>
                        </w:rPr>
                        <w:t>A number of countries have identified the following goals of education:</w:t>
                      </w:r>
                    </w:p>
                    <w:p w14:paraId="1075AAB5" w14:textId="77777777" w:rsidR="00FB6D24" w:rsidRDefault="00FB6D24">
                      <w:pPr>
                        <w:ind w:left="227" w:right="547"/>
                        <w:jc w:val="both"/>
                        <w:rPr>
                          <w:rFonts w:ascii="Book Antiqua" w:hAnsi="Book Antiqua"/>
                        </w:rPr>
                      </w:pPr>
                    </w:p>
                    <w:p w14:paraId="0D22A2B8" w14:textId="77777777" w:rsidR="00FB6D24" w:rsidRDefault="00FB6D24">
                      <w:pPr>
                        <w:ind w:left="227" w:right="547"/>
                        <w:jc w:val="both"/>
                        <w:rPr>
                          <w:rFonts w:ascii="Book Antiqua" w:hAnsi="Book Antiqua"/>
                          <w:b/>
                        </w:rPr>
                      </w:pPr>
                      <w:r>
                        <w:rPr>
                          <w:rFonts w:ascii="Book Antiqua" w:hAnsi="Book Antiqua"/>
                          <w:b/>
                        </w:rPr>
                        <w:t>Ensuring access</w:t>
                      </w:r>
                    </w:p>
                    <w:p w14:paraId="04C932D5" w14:textId="77777777" w:rsidR="00FB6D24" w:rsidRDefault="00FB6D24">
                      <w:pPr>
                        <w:numPr>
                          <w:ilvl w:val="0"/>
                          <w:numId w:val="13"/>
                        </w:numPr>
                        <w:ind w:right="547"/>
                        <w:jc w:val="both"/>
                        <w:rPr>
                          <w:rFonts w:ascii="Book Antiqua" w:hAnsi="Book Antiqua"/>
                        </w:rPr>
                      </w:pPr>
                      <w:r>
                        <w:rPr>
                          <w:rFonts w:ascii="Book Antiqua" w:hAnsi="Book Antiqua"/>
                        </w:rPr>
                        <w:t>This deals giving all children of school age a basic education, and depending on available resources and social and economic requirements, extending education beyond basic education.</w:t>
                      </w:r>
                    </w:p>
                    <w:p w14:paraId="35AFBB85" w14:textId="77777777" w:rsidR="00FB6D24" w:rsidRDefault="00FB6D24">
                      <w:pPr>
                        <w:ind w:right="547"/>
                        <w:jc w:val="both"/>
                        <w:rPr>
                          <w:rFonts w:ascii="Book Antiqua" w:hAnsi="Book Antiqua"/>
                          <w:b/>
                        </w:rPr>
                      </w:pPr>
                      <w:r>
                        <w:rPr>
                          <w:rFonts w:ascii="Book Antiqua" w:hAnsi="Book Antiqua"/>
                          <w:b/>
                        </w:rPr>
                        <w:t xml:space="preserve">   Ensuring equity:</w:t>
                      </w:r>
                    </w:p>
                    <w:p w14:paraId="31B9A240" w14:textId="77777777" w:rsidR="00FB6D24" w:rsidRDefault="00FB6D24">
                      <w:pPr>
                        <w:numPr>
                          <w:ilvl w:val="0"/>
                          <w:numId w:val="13"/>
                        </w:numPr>
                        <w:ind w:right="547"/>
                        <w:jc w:val="both"/>
                        <w:rPr>
                          <w:rFonts w:ascii="Book Antiqua" w:hAnsi="Book Antiqua"/>
                        </w:rPr>
                      </w:pPr>
                      <w:r>
                        <w:rPr>
                          <w:rFonts w:ascii="Book Antiqua" w:hAnsi="Book Antiqua"/>
                        </w:rPr>
                        <w:t xml:space="preserve">This involves providing for equality of educational opportunity among different social groups, etc. </w:t>
                      </w:r>
                    </w:p>
                    <w:p w14:paraId="39924F49" w14:textId="77777777" w:rsidR="00FB6D24" w:rsidRDefault="00FB6D24">
                      <w:pPr>
                        <w:ind w:right="547"/>
                        <w:jc w:val="both"/>
                        <w:rPr>
                          <w:rFonts w:ascii="Book Antiqua" w:hAnsi="Book Antiqua"/>
                          <w:b/>
                        </w:rPr>
                      </w:pPr>
                      <w:r>
                        <w:rPr>
                          <w:rFonts w:ascii="Book Antiqua" w:hAnsi="Book Antiqua"/>
                          <w:b/>
                        </w:rPr>
                        <w:t xml:space="preserve">   Ensuring efficiency:</w:t>
                      </w:r>
                    </w:p>
                    <w:p w14:paraId="3CF87BC9" w14:textId="77777777" w:rsidR="00FB6D24" w:rsidRDefault="00FB6D24">
                      <w:pPr>
                        <w:numPr>
                          <w:ilvl w:val="0"/>
                          <w:numId w:val="13"/>
                        </w:numPr>
                        <w:ind w:right="547"/>
                        <w:jc w:val="both"/>
                        <w:rPr>
                          <w:rFonts w:ascii="Book Antiqua" w:hAnsi="Book Antiqua"/>
                        </w:rPr>
                      </w:pPr>
                      <w:r>
                        <w:rPr>
                          <w:rFonts w:ascii="Book Antiqua" w:hAnsi="Book Antiqua"/>
                        </w:rPr>
                        <w:t>This has something to do with making the system more efficient by improving the ratio between costs and performances,</w:t>
                      </w:r>
                    </w:p>
                    <w:p w14:paraId="23B1A6D0" w14:textId="77777777" w:rsidR="00FB6D24" w:rsidRDefault="00FB6D24">
                      <w:pPr>
                        <w:ind w:right="547"/>
                        <w:jc w:val="both"/>
                        <w:rPr>
                          <w:rFonts w:ascii="Book Antiqua" w:hAnsi="Book Antiqua"/>
                          <w:b/>
                        </w:rPr>
                      </w:pPr>
                      <w:r>
                        <w:rPr>
                          <w:rFonts w:ascii="Book Antiqua" w:hAnsi="Book Antiqua"/>
                        </w:rPr>
                        <w:t xml:space="preserve">   </w:t>
                      </w:r>
                      <w:r>
                        <w:rPr>
                          <w:rFonts w:ascii="Book Antiqua" w:hAnsi="Book Antiqua"/>
                          <w:b/>
                        </w:rPr>
                        <w:t>Promoting quality:</w:t>
                      </w:r>
                    </w:p>
                    <w:p w14:paraId="71593667" w14:textId="77777777" w:rsidR="00FB6D24" w:rsidRDefault="00FB6D24">
                      <w:pPr>
                        <w:numPr>
                          <w:ilvl w:val="0"/>
                          <w:numId w:val="13"/>
                        </w:numPr>
                        <w:ind w:right="547"/>
                        <w:jc w:val="both"/>
                        <w:rPr>
                          <w:rFonts w:ascii="Book Antiqua" w:hAnsi="Book Antiqua"/>
                        </w:rPr>
                      </w:pPr>
                      <w:r>
                        <w:rPr>
                          <w:rFonts w:ascii="Book Antiqua" w:hAnsi="Book Antiqua"/>
                        </w:rPr>
                        <w:t xml:space="preserve">This involves reforming structures, curricula, and methods. </w:t>
                      </w:r>
                    </w:p>
                    <w:p w14:paraId="0688FA25" w14:textId="77777777" w:rsidR="00FB6D24" w:rsidRDefault="00FB6D24"/>
                  </w:txbxContent>
                </v:textbox>
              </v:shape>
            </w:pict>
          </mc:Fallback>
        </mc:AlternateContent>
      </w:r>
    </w:p>
    <w:p w14:paraId="661F2D99" w14:textId="77777777" w:rsidR="00CC116B" w:rsidRDefault="00CC116B">
      <w:pPr>
        <w:spacing w:line="360" w:lineRule="auto"/>
        <w:ind w:left="-180" w:right="44"/>
        <w:jc w:val="both"/>
        <w:rPr>
          <w:rFonts w:ascii="Book Antiqua" w:hAnsi="Book Antiqua"/>
          <w:sz w:val="72"/>
          <w:szCs w:val="72"/>
        </w:rPr>
      </w:pPr>
    </w:p>
    <w:p w14:paraId="55253ADF" w14:textId="77777777" w:rsidR="00CC116B" w:rsidRDefault="00CC116B">
      <w:pPr>
        <w:spacing w:line="360" w:lineRule="auto"/>
        <w:ind w:left="-180" w:right="44"/>
        <w:jc w:val="both"/>
        <w:rPr>
          <w:rFonts w:ascii="Book Antiqua" w:hAnsi="Book Antiqua"/>
          <w:sz w:val="72"/>
          <w:szCs w:val="72"/>
        </w:rPr>
      </w:pPr>
      <w:r>
        <w:rPr>
          <w:rFonts w:ascii="Book Antiqua" w:hAnsi="Book Antiqua"/>
          <w:sz w:val="72"/>
          <w:szCs w:val="72"/>
        </w:rPr>
        <w:sym w:font="Wingdings" w:char="F0FE"/>
      </w:r>
    </w:p>
    <w:p w14:paraId="10505342" w14:textId="77777777" w:rsidR="00CC116B" w:rsidRDefault="00CC116B">
      <w:pPr>
        <w:spacing w:line="360" w:lineRule="auto"/>
        <w:ind w:left="227" w:right="44"/>
        <w:jc w:val="both"/>
        <w:rPr>
          <w:rFonts w:ascii="Book Antiqua" w:hAnsi="Book Antiqua"/>
        </w:rPr>
      </w:pPr>
    </w:p>
    <w:p w14:paraId="7496C112" w14:textId="77777777" w:rsidR="00CC116B" w:rsidRDefault="00CC116B">
      <w:pPr>
        <w:spacing w:line="360" w:lineRule="auto"/>
        <w:ind w:left="227" w:right="44"/>
        <w:jc w:val="both"/>
        <w:rPr>
          <w:rFonts w:ascii="Book Antiqua" w:hAnsi="Book Antiqua"/>
        </w:rPr>
      </w:pPr>
    </w:p>
    <w:p w14:paraId="5679D549" w14:textId="77777777" w:rsidR="00CC116B" w:rsidRDefault="00CC116B">
      <w:pPr>
        <w:spacing w:line="360" w:lineRule="auto"/>
        <w:ind w:left="227" w:right="44"/>
        <w:jc w:val="both"/>
        <w:rPr>
          <w:rFonts w:ascii="Book Antiqua" w:hAnsi="Book Antiqua"/>
        </w:rPr>
      </w:pPr>
    </w:p>
    <w:p w14:paraId="1AF83434" w14:textId="77777777" w:rsidR="00CC116B" w:rsidRDefault="00CC116B">
      <w:pPr>
        <w:spacing w:line="360" w:lineRule="auto"/>
        <w:ind w:right="44"/>
        <w:jc w:val="both"/>
        <w:rPr>
          <w:rFonts w:ascii="Book Antiqua" w:hAnsi="Book Antiqua"/>
        </w:rPr>
      </w:pPr>
    </w:p>
    <w:p w14:paraId="3EF76AD5" w14:textId="77777777" w:rsidR="00CC116B" w:rsidRDefault="00CC116B">
      <w:pPr>
        <w:spacing w:line="360" w:lineRule="auto"/>
        <w:ind w:right="44"/>
        <w:jc w:val="both"/>
        <w:rPr>
          <w:rFonts w:ascii="Book Antiqua" w:hAnsi="Book Antiqua"/>
        </w:rPr>
      </w:pPr>
    </w:p>
    <w:p w14:paraId="34CA5335" w14:textId="77777777" w:rsidR="00CC116B" w:rsidRDefault="00CC116B">
      <w:pPr>
        <w:ind w:right="44"/>
        <w:jc w:val="both"/>
        <w:rPr>
          <w:rFonts w:ascii="Book Antiqua" w:hAnsi="Book Antiqua"/>
          <w:b/>
          <w:sz w:val="72"/>
          <w:szCs w:val="72"/>
          <w:bdr w:val="single" w:sz="4" w:space="0" w:color="auto" w:shadow="1"/>
        </w:rPr>
      </w:pPr>
    </w:p>
    <w:p w14:paraId="50E6EC53" w14:textId="77777777" w:rsidR="00CC116B" w:rsidRDefault="00CC116B">
      <w:pPr>
        <w:ind w:left="547" w:right="44" w:hanging="547"/>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b/>
          <w:sz w:val="36"/>
          <w:szCs w:val="36"/>
        </w:rPr>
        <w:t xml:space="preserve"> </w:t>
      </w:r>
      <w:r>
        <w:rPr>
          <w:rFonts w:ascii="Book Antiqua" w:hAnsi="Book Antiqua"/>
          <w:sz w:val="36"/>
          <w:szCs w:val="36"/>
        </w:rPr>
        <w:t>D</w:t>
      </w:r>
      <w:r>
        <w:rPr>
          <w:rFonts w:ascii="Book Antiqua" w:hAnsi="Book Antiqua"/>
        </w:rPr>
        <w:t>o you think that school mapping can play a role in realizing the above objectives of education systems? How? And what objectives does school mapping seek to achieve?</w:t>
      </w:r>
    </w:p>
    <w:p w14:paraId="4604FE59" w14:textId="77777777" w:rsidR="00CC116B" w:rsidRDefault="00CC116B">
      <w:pPr>
        <w:tabs>
          <w:tab w:val="left" w:pos="900"/>
        </w:tabs>
        <w:ind w:right="44"/>
        <w:jc w:val="both"/>
        <w:rPr>
          <w:rFonts w:ascii="Book Antiqua" w:hAnsi="Book Antiqua"/>
          <w:sz w:val="40"/>
          <w:szCs w:val="40"/>
        </w:rPr>
      </w:pPr>
      <w:r>
        <w:rPr>
          <w:rFonts w:ascii="Book Antiqua" w:hAnsi="Book Antiqua"/>
          <w:sz w:val="40"/>
          <w:szCs w:val="40"/>
        </w:rPr>
        <w:sym w:font="Wingdings" w:char="F040"/>
      </w:r>
    </w:p>
    <w:p w14:paraId="489E8023" w14:textId="77777777" w:rsidR="00CC116B" w:rsidRDefault="00CC116B">
      <w:pPr>
        <w:tabs>
          <w:tab w:val="left" w:pos="900"/>
        </w:tabs>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A69676"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39456" behindDoc="0" locked="0" layoutInCell="1" allowOverlap="1" wp14:anchorId="4C547FA8" wp14:editId="60B23974">
                <wp:simplePos x="0" y="0"/>
                <wp:positionH relativeFrom="column">
                  <wp:posOffset>571500</wp:posOffset>
                </wp:positionH>
                <wp:positionV relativeFrom="paragraph">
                  <wp:posOffset>0</wp:posOffset>
                </wp:positionV>
                <wp:extent cx="4914900" cy="4229100"/>
                <wp:effectExtent l="0" t="0" r="0" b="0"/>
                <wp:wrapNone/>
                <wp:docPr id="243" nam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4900" cy="4229100"/>
                        </a:xfrm>
                        <a:prstGeom prst="rect">
                          <a:avLst/>
                        </a:prstGeom>
                        <a:solidFill>
                          <a:srgbClr val="FFFFFF"/>
                        </a:solidFill>
                        <a:ln w="9525">
                          <a:solidFill>
                            <a:srgbClr val="000000"/>
                          </a:solidFill>
                          <a:miter lim="800000"/>
                          <a:headEnd/>
                          <a:tailEnd/>
                        </a:ln>
                      </wps:spPr>
                      <wps:txbx>
                        <w:txbxContent>
                          <w:p w14:paraId="6B9EF602" w14:textId="77777777" w:rsidR="00FB6D24" w:rsidRDefault="00FB6D24">
                            <w:pPr>
                              <w:ind w:right="547"/>
                              <w:jc w:val="both"/>
                              <w:rPr>
                                <w:rFonts w:ascii="Book Antiqua" w:hAnsi="Book Antiqua"/>
                              </w:rPr>
                            </w:pPr>
                            <w:r>
                              <w:rPr>
                                <w:rFonts w:ascii="Book Antiqua" w:hAnsi="Book Antiqua"/>
                              </w:rPr>
                              <w:t>School mapping has vital roles to play in realizing all the above goals of education systems. More specifically and directly, school mapping concentrates on:</w:t>
                            </w:r>
                          </w:p>
                          <w:p w14:paraId="4C50ACE0" w14:textId="77777777" w:rsidR="00FB6D24" w:rsidRDefault="00FB6D24">
                            <w:pPr>
                              <w:numPr>
                                <w:ilvl w:val="0"/>
                                <w:numId w:val="15"/>
                              </w:numPr>
                              <w:ind w:right="547"/>
                              <w:jc w:val="both"/>
                              <w:rPr>
                                <w:rFonts w:ascii="Book Antiqua" w:hAnsi="Book Antiqua"/>
                              </w:rPr>
                            </w:pPr>
                            <w:r>
                              <w:rPr>
                                <w:rFonts w:ascii="Book Antiqua" w:hAnsi="Book Antiqua"/>
                              </w:rPr>
                              <w:t>To improve the efficiency in the use of resources. In this connection, school mapping can:</w:t>
                            </w:r>
                          </w:p>
                          <w:p w14:paraId="4E04FAD8" w14:textId="77777777" w:rsidR="00FB6D24" w:rsidRDefault="00FB6D24">
                            <w:pPr>
                              <w:numPr>
                                <w:ilvl w:val="0"/>
                                <w:numId w:val="35"/>
                              </w:numPr>
                              <w:ind w:right="547"/>
                              <w:jc w:val="both"/>
                              <w:rPr>
                                <w:rFonts w:ascii="Book Antiqua" w:hAnsi="Book Antiqua"/>
                              </w:rPr>
                            </w:pPr>
                            <w:r>
                              <w:rPr>
                                <w:rFonts w:ascii="Book Antiqua" w:hAnsi="Book Antiqua"/>
                              </w:rPr>
                              <w:t xml:space="preserve"> help analyse the use of available resources (buildings, equipment, teachers)</w:t>
                            </w:r>
                          </w:p>
                          <w:p w14:paraId="301818C5" w14:textId="77777777" w:rsidR="00FB6D24" w:rsidRDefault="00FB6D24">
                            <w:pPr>
                              <w:numPr>
                                <w:ilvl w:val="0"/>
                                <w:numId w:val="35"/>
                              </w:numPr>
                              <w:ind w:right="547"/>
                              <w:jc w:val="both"/>
                              <w:rPr>
                                <w:rFonts w:ascii="Book Antiqua" w:hAnsi="Book Antiqua"/>
                              </w:rPr>
                            </w:pPr>
                            <w:r>
                              <w:rPr>
                                <w:rFonts w:ascii="Book Antiqua" w:hAnsi="Book Antiqua"/>
                              </w:rPr>
                              <w:t xml:space="preserve"> identify inefficiency ,and </w:t>
                            </w:r>
                          </w:p>
                          <w:p w14:paraId="277B116A" w14:textId="77777777" w:rsidR="00FB6D24" w:rsidRDefault="00FB6D24">
                            <w:pPr>
                              <w:numPr>
                                <w:ilvl w:val="0"/>
                                <w:numId w:val="35"/>
                              </w:numPr>
                              <w:ind w:right="547"/>
                              <w:jc w:val="both"/>
                              <w:rPr>
                                <w:rFonts w:ascii="Book Antiqua" w:hAnsi="Book Antiqua"/>
                              </w:rPr>
                            </w:pPr>
                            <w:r>
                              <w:rPr>
                                <w:rFonts w:ascii="Book Antiqua" w:hAnsi="Book Antiqua"/>
                              </w:rPr>
                              <w:t xml:space="preserve">suggest measures to improve efficiency in order to make the utilization rates of premises, equipment and staff, and the length of time they are used to be the highest possible. </w:t>
                            </w:r>
                          </w:p>
                          <w:p w14:paraId="3757CCCD" w14:textId="77777777" w:rsidR="00FB6D24" w:rsidRDefault="00FB6D24">
                            <w:pPr>
                              <w:numPr>
                                <w:ilvl w:val="0"/>
                                <w:numId w:val="15"/>
                              </w:numPr>
                              <w:ind w:right="547"/>
                              <w:jc w:val="both"/>
                              <w:rPr>
                                <w:rFonts w:ascii="Book Antiqua" w:hAnsi="Book Antiqua"/>
                              </w:rPr>
                            </w:pPr>
                            <w:r>
                              <w:rPr>
                                <w:rFonts w:ascii="Book Antiqua" w:hAnsi="Book Antiqua"/>
                              </w:rPr>
                              <w:t xml:space="preserve">To achieve equality of opportunity through </w:t>
                            </w:r>
                          </w:p>
                          <w:p w14:paraId="3E589E47" w14:textId="77777777" w:rsidR="00FB6D24" w:rsidRDefault="00FB6D24">
                            <w:pPr>
                              <w:ind w:left="360" w:right="547"/>
                              <w:jc w:val="both"/>
                              <w:rPr>
                                <w:rFonts w:ascii="Book Antiqua" w:hAnsi="Book Antiqua"/>
                              </w:rPr>
                            </w:pPr>
                            <w:r>
                              <w:rPr>
                                <w:rFonts w:ascii="Book Antiqua" w:hAnsi="Book Antiqua"/>
                              </w:rPr>
                              <w:t>School mapping can:</w:t>
                            </w:r>
                          </w:p>
                          <w:p w14:paraId="68BCE068" w14:textId="77777777" w:rsidR="00FB6D24" w:rsidRDefault="00FB6D24">
                            <w:pPr>
                              <w:numPr>
                                <w:ilvl w:val="0"/>
                                <w:numId w:val="14"/>
                              </w:numPr>
                              <w:ind w:right="547"/>
                              <w:jc w:val="both"/>
                              <w:rPr>
                                <w:rFonts w:ascii="Book Antiqua" w:hAnsi="Book Antiqua"/>
                              </w:rPr>
                            </w:pPr>
                            <w:r>
                              <w:rPr>
                                <w:rFonts w:ascii="Book Antiqua" w:hAnsi="Book Antiqua"/>
                              </w:rPr>
                              <w:t>help to equalize the supply of educational facilities among different geographic areas</w:t>
                            </w:r>
                          </w:p>
                          <w:p w14:paraId="30F9F516" w14:textId="77777777" w:rsidR="00FB6D24" w:rsidRDefault="00FB6D24">
                            <w:pPr>
                              <w:numPr>
                                <w:ilvl w:val="0"/>
                                <w:numId w:val="14"/>
                              </w:numPr>
                              <w:ind w:right="547"/>
                              <w:jc w:val="both"/>
                              <w:rPr>
                                <w:rFonts w:ascii="Book Antiqua" w:hAnsi="Book Antiqua"/>
                              </w:rPr>
                            </w:pPr>
                            <w:r>
                              <w:rPr>
                                <w:rFonts w:ascii="Book Antiqua" w:hAnsi="Book Antiqua"/>
                              </w:rPr>
                              <w:t>facilitate equitable distribution of resources (human, material, and financial) over the various areas.</w:t>
                            </w:r>
                          </w:p>
                          <w:p w14:paraId="003C17C6" w14:textId="77777777" w:rsidR="00FB6D24" w:rsidRDefault="00FB6D24">
                            <w:pPr>
                              <w:numPr>
                                <w:ilvl w:val="0"/>
                                <w:numId w:val="14"/>
                              </w:numPr>
                              <w:ind w:right="547"/>
                              <w:jc w:val="both"/>
                              <w:rPr>
                                <w:rFonts w:ascii="Book Antiqua" w:hAnsi="Book Antiqua"/>
                              </w:rPr>
                            </w:pPr>
                            <w:r>
                              <w:rPr>
                                <w:rFonts w:ascii="Book Antiqua" w:hAnsi="Book Antiqua"/>
                              </w:rPr>
                              <w:t>create equal social opportunities for, and access to, schooling through active measures encouraging all children to go to school.</w:t>
                            </w:r>
                          </w:p>
                          <w:p w14:paraId="1C68C50C" w14:textId="77777777" w:rsidR="00FB6D24" w:rsidRDefault="00FB6D24">
                            <w:pPr>
                              <w:ind w:left="227" w:right="547"/>
                              <w:jc w:val="both"/>
                              <w:rPr>
                                <w:rFonts w:ascii="Book Antiqua" w:hAnsi="Book Antiqua"/>
                              </w:rPr>
                            </w:pPr>
                          </w:p>
                          <w:p w14:paraId="7A5C2716" w14:textId="77777777" w:rsidR="00FB6D24" w:rsidRDefault="00FB6D24">
                            <w:pPr>
                              <w:ind w:right="54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47FA8" id=" 11" o:spid="_x0000_s1035" type="#_x0000_t202" style="position:absolute;left:0;text-align:left;margin-left:45pt;margin-top:0;width:387pt;height:333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">
                <v:path arrowok="t"/>
                <v:textbox>
                  <w:txbxContent>
                    <w:p w14:paraId="6B9EF602" w14:textId="77777777" w:rsidR="00FB6D24" w:rsidRDefault="00FB6D24">
                      <w:pPr>
                        <w:ind w:right="547"/>
                        <w:jc w:val="both"/>
                        <w:rPr>
                          <w:rFonts w:ascii="Book Antiqua" w:hAnsi="Book Antiqua"/>
                        </w:rPr>
                      </w:pPr>
                      <w:r>
                        <w:rPr>
                          <w:rFonts w:ascii="Book Antiqua" w:hAnsi="Book Antiqua"/>
                        </w:rPr>
                        <w:t>School mapping has vital roles to play in realizing all the above goals of education systems. More specifically and directly, school mapping concentrates on:</w:t>
                      </w:r>
                    </w:p>
                    <w:p w14:paraId="4C50ACE0" w14:textId="77777777" w:rsidR="00FB6D24" w:rsidRDefault="00FB6D24">
                      <w:pPr>
                        <w:numPr>
                          <w:ilvl w:val="0"/>
                          <w:numId w:val="15"/>
                        </w:numPr>
                        <w:ind w:right="547"/>
                        <w:jc w:val="both"/>
                        <w:rPr>
                          <w:rFonts w:ascii="Book Antiqua" w:hAnsi="Book Antiqua"/>
                        </w:rPr>
                      </w:pPr>
                      <w:r>
                        <w:rPr>
                          <w:rFonts w:ascii="Book Antiqua" w:hAnsi="Book Antiqua"/>
                        </w:rPr>
                        <w:t>To improve the efficiency in the use of resources. In this connection, school mapping can:</w:t>
                      </w:r>
                    </w:p>
                    <w:p w14:paraId="4E04FAD8" w14:textId="77777777" w:rsidR="00FB6D24" w:rsidRDefault="00FB6D24">
                      <w:pPr>
                        <w:numPr>
                          <w:ilvl w:val="0"/>
                          <w:numId w:val="35"/>
                        </w:numPr>
                        <w:ind w:right="547"/>
                        <w:jc w:val="both"/>
                        <w:rPr>
                          <w:rFonts w:ascii="Book Antiqua" w:hAnsi="Book Antiqua"/>
                        </w:rPr>
                      </w:pPr>
                      <w:r>
                        <w:rPr>
                          <w:rFonts w:ascii="Book Antiqua" w:hAnsi="Book Antiqua"/>
                        </w:rPr>
                        <w:t xml:space="preserve"> help analyse the use of available resources (buildings, equipment, teachers)</w:t>
                      </w:r>
                    </w:p>
                    <w:p w14:paraId="301818C5" w14:textId="77777777" w:rsidR="00FB6D24" w:rsidRDefault="00FB6D24">
                      <w:pPr>
                        <w:numPr>
                          <w:ilvl w:val="0"/>
                          <w:numId w:val="35"/>
                        </w:numPr>
                        <w:ind w:right="547"/>
                        <w:jc w:val="both"/>
                        <w:rPr>
                          <w:rFonts w:ascii="Book Antiqua" w:hAnsi="Book Antiqua"/>
                        </w:rPr>
                      </w:pPr>
                      <w:r>
                        <w:rPr>
                          <w:rFonts w:ascii="Book Antiqua" w:hAnsi="Book Antiqua"/>
                        </w:rPr>
                        <w:t xml:space="preserve"> identify inefficiency ,and </w:t>
                      </w:r>
                    </w:p>
                    <w:p w14:paraId="277B116A" w14:textId="77777777" w:rsidR="00FB6D24" w:rsidRDefault="00FB6D24">
                      <w:pPr>
                        <w:numPr>
                          <w:ilvl w:val="0"/>
                          <w:numId w:val="35"/>
                        </w:numPr>
                        <w:ind w:right="547"/>
                        <w:jc w:val="both"/>
                        <w:rPr>
                          <w:rFonts w:ascii="Book Antiqua" w:hAnsi="Book Antiqua"/>
                        </w:rPr>
                      </w:pPr>
                      <w:r>
                        <w:rPr>
                          <w:rFonts w:ascii="Book Antiqua" w:hAnsi="Book Antiqua"/>
                        </w:rPr>
                        <w:t xml:space="preserve">suggest measures to improve efficiency in order to make the utilization rates of premises, equipment and staff, and the length of time they are used to be the highest possible. </w:t>
                      </w:r>
                    </w:p>
                    <w:p w14:paraId="3757CCCD" w14:textId="77777777" w:rsidR="00FB6D24" w:rsidRDefault="00FB6D24">
                      <w:pPr>
                        <w:numPr>
                          <w:ilvl w:val="0"/>
                          <w:numId w:val="15"/>
                        </w:numPr>
                        <w:ind w:right="547"/>
                        <w:jc w:val="both"/>
                        <w:rPr>
                          <w:rFonts w:ascii="Book Antiqua" w:hAnsi="Book Antiqua"/>
                        </w:rPr>
                      </w:pPr>
                      <w:r>
                        <w:rPr>
                          <w:rFonts w:ascii="Book Antiqua" w:hAnsi="Book Antiqua"/>
                        </w:rPr>
                        <w:t xml:space="preserve">To achieve equality of opportunity through </w:t>
                      </w:r>
                    </w:p>
                    <w:p w14:paraId="3E589E47" w14:textId="77777777" w:rsidR="00FB6D24" w:rsidRDefault="00FB6D24">
                      <w:pPr>
                        <w:ind w:left="360" w:right="547"/>
                        <w:jc w:val="both"/>
                        <w:rPr>
                          <w:rFonts w:ascii="Book Antiqua" w:hAnsi="Book Antiqua"/>
                        </w:rPr>
                      </w:pPr>
                      <w:r>
                        <w:rPr>
                          <w:rFonts w:ascii="Book Antiqua" w:hAnsi="Book Antiqua"/>
                        </w:rPr>
                        <w:t>School mapping can:</w:t>
                      </w:r>
                    </w:p>
                    <w:p w14:paraId="68BCE068" w14:textId="77777777" w:rsidR="00FB6D24" w:rsidRDefault="00FB6D24">
                      <w:pPr>
                        <w:numPr>
                          <w:ilvl w:val="0"/>
                          <w:numId w:val="14"/>
                        </w:numPr>
                        <w:ind w:right="547"/>
                        <w:jc w:val="both"/>
                        <w:rPr>
                          <w:rFonts w:ascii="Book Antiqua" w:hAnsi="Book Antiqua"/>
                        </w:rPr>
                      </w:pPr>
                      <w:r>
                        <w:rPr>
                          <w:rFonts w:ascii="Book Antiqua" w:hAnsi="Book Antiqua"/>
                        </w:rPr>
                        <w:t>help to equalize the supply of educational facilities among different geographic areas</w:t>
                      </w:r>
                    </w:p>
                    <w:p w14:paraId="30F9F516" w14:textId="77777777" w:rsidR="00FB6D24" w:rsidRDefault="00FB6D24">
                      <w:pPr>
                        <w:numPr>
                          <w:ilvl w:val="0"/>
                          <w:numId w:val="14"/>
                        </w:numPr>
                        <w:ind w:right="547"/>
                        <w:jc w:val="both"/>
                        <w:rPr>
                          <w:rFonts w:ascii="Book Antiqua" w:hAnsi="Book Antiqua"/>
                        </w:rPr>
                      </w:pPr>
                      <w:r>
                        <w:rPr>
                          <w:rFonts w:ascii="Book Antiqua" w:hAnsi="Book Antiqua"/>
                        </w:rPr>
                        <w:t>facilitate equitable distribution of resources (human, material, and financial) over the various areas.</w:t>
                      </w:r>
                    </w:p>
                    <w:p w14:paraId="003C17C6" w14:textId="77777777" w:rsidR="00FB6D24" w:rsidRDefault="00FB6D24">
                      <w:pPr>
                        <w:numPr>
                          <w:ilvl w:val="0"/>
                          <w:numId w:val="14"/>
                        </w:numPr>
                        <w:ind w:right="547"/>
                        <w:jc w:val="both"/>
                        <w:rPr>
                          <w:rFonts w:ascii="Book Antiqua" w:hAnsi="Book Antiqua"/>
                        </w:rPr>
                      </w:pPr>
                      <w:r>
                        <w:rPr>
                          <w:rFonts w:ascii="Book Antiqua" w:hAnsi="Book Antiqua"/>
                        </w:rPr>
                        <w:t>create equal social opportunities for, and access to, schooling through active measures encouraging all children to go to school.</w:t>
                      </w:r>
                    </w:p>
                    <w:p w14:paraId="1C68C50C" w14:textId="77777777" w:rsidR="00FB6D24" w:rsidRDefault="00FB6D24">
                      <w:pPr>
                        <w:ind w:left="227" w:right="547"/>
                        <w:jc w:val="both"/>
                        <w:rPr>
                          <w:rFonts w:ascii="Book Antiqua" w:hAnsi="Book Antiqua"/>
                        </w:rPr>
                      </w:pPr>
                    </w:p>
                    <w:p w14:paraId="7A5C2716" w14:textId="77777777" w:rsidR="00FB6D24" w:rsidRDefault="00FB6D24">
                      <w:pPr>
                        <w:ind w:right="547"/>
                      </w:pPr>
                    </w:p>
                  </w:txbxContent>
                </v:textbox>
              </v:shape>
            </w:pict>
          </mc:Fallback>
        </mc:AlternateContent>
      </w:r>
    </w:p>
    <w:p w14:paraId="28E6D4E1" w14:textId="77777777" w:rsidR="00CC116B" w:rsidRDefault="00CC116B">
      <w:pPr>
        <w:spacing w:line="360" w:lineRule="auto"/>
        <w:ind w:right="44"/>
        <w:jc w:val="both"/>
        <w:rPr>
          <w:rFonts w:ascii="Book Antiqua" w:hAnsi="Book Antiqua"/>
        </w:rPr>
      </w:pPr>
    </w:p>
    <w:p w14:paraId="3A81956E" w14:textId="77777777" w:rsidR="00CC116B" w:rsidRDefault="00CC116B">
      <w:pPr>
        <w:spacing w:line="360" w:lineRule="auto"/>
        <w:ind w:right="44"/>
        <w:jc w:val="both"/>
        <w:rPr>
          <w:rFonts w:ascii="Book Antiqua" w:hAnsi="Book Antiqua"/>
        </w:rPr>
      </w:pPr>
    </w:p>
    <w:p w14:paraId="184E60B3" w14:textId="77777777" w:rsidR="00CC116B" w:rsidRDefault="00CC116B">
      <w:pPr>
        <w:spacing w:line="360" w:lineRule="auto"/>
        <w:ind w:right="44"/>
        <w:jc w:val="both"/>
        <w:rPr>
          <w:rFonts w:ascii="Book Antiqua" w:hAnsi="Book Antiqua"/>
        </w:rPr>
      </w:pPr>
    </w:p>
    <w:p w14:paraId="11E06E4C" w14:textId="77777777" w:rsidR="00CC116B" w:rsidRDefault="00CC116B">
      <w:pPr>
        <w:spacing w:line="360" w:lineRule="auto"/>
        <w:ind w:right="44"/>
        <w:jc w:val="both"/>
        <w:rPr>
          <w:rFonts w:ascii="Book Antiqua" w:hAnsi="Book Antiqua"/>
          <w:sz w:val="72"/>
          <w:szCs w:val="72"/>
        </w:rPr>
      </w:pPr>
      <w:r>
        <w:rPr>
          <w:rFonts w:ascii="Book Antiqua" w:hAnsi="Book Antiqua"/>
          <w:sz w:val="72"/>
          <w:szCs w:val="72"/>
        </w:rPr>
        <w:sym w:font="Wingdings" w:char="F0FE"/>
      </w:r>
    </w:p>
    <w:p w14:paraId="69F42715" w14:textId="77777777" w:rsidR="00CC116B" w:rsidRDefault="00CC116B">
      <w:pPr>
        <w:spacing w:line="360" w:lineRule="auto"/>
        <w:ind w:right="44"/>
        <w:jc w:val="both"/>
        <w:rPr>
          <w:rFonts w:ascii="Book Antiqua" w:hAnsi="Book Antiqua"/>
        </w:rPr>
      </w:pPr>
    </w:p>
    <w:p w14:paraId="568C49C9" w14:textId="77777777" w:rsidR="00CC116B" w:rsidRDefault="00CC116B">
      <w:pPr>
        <w:spacing w:line="360" w:lineRule="auto"/>
        <w:ind w:right="44"/>
        <w:jc w:val="both"/>
        <w:rPr>
          <w:rFonts w:ascii="Book Antiqua" w:hAnsi="Book Antiqua"/>
        </w:rPr>
      </w:pPr>
    </w:p>
    <w:p w14:paraId="5EF79935" w14:textId="77777777" w:rsidR="00CC116B" w:rsidRDefault="00CC116B">
      <w:pPr>
        <w:spacing w:line="360" w:lineRule="auto"/>
        <w:ind w:right="44"/>
        <w:jc w:val="both"/>
        <w:rPr>
          <w:rFonts w:ascii="Book Antiqua" w:hAnsi="Book Antiqua"/>
        </w:rPr>
      </w:pPr>
    </w:p>
    <w:p w14:paraId="5BBD6363" w14:textId="77777777" w:rsidR="00CC116B" w:rsidRDefault="00CC116B">
      <w:pPr>
        <w:spacing w:line="360" w:lineRule="auto"/>
        <w:ind w:right="44"/>
        <w:jc w:val="both"/>
        <w:rPr>
          <w:rFonts w:ascii="Book Antiqua" w:hAnsi="Book Antiqua"/>
        </w:rPr>
      </w:pPr>
    </w:p>
    <w:p w14:paraId="0B9AC4B4" w14:textId="77777777" w:rsidR="00CC116B" w:rsidRDefault="00CC116B">
      <w:pPr>
        <w:spacing w:line="360" w:lineRule="auto"/>
        <w:ind w:right="44"/>
        <w:jc w:val="both"/>
        <w:rPr>
          <w:rFonts w:ascii="Book Antiqua" w:hAnsi="Book Antiqua"/>
        </w:rPr>
      </w:pPr>
    </w:p>
    <w:p w14:paraId="4B78EAE8" w14:textId="77777777" w:rsidR="00CC116B" w:rsidRDefault="00CC116B">
      <w:pPr>
        <w:spacing w:line="360" w:lineRule="auto"/>
        <w:ind w:right="44"/>
        <w:jc w:val="both"/>
        <w:rPr>
          <w:rFonts w:ascii="Book Antiqua" w:hAnsi="Book Antiqua"/>
        </w:rPr>
      </w:pPr>
    </w:p>
    <w:p w14:paraId="78D8A4FD" w14:textId="77777777" w:rsidR="00CC116B" w:rsidRDefault="00CC116B">
      <w:pPr>
        <w:spacing w:line="360" w:lineRule="auto"/>
        <w:ind w:left="227" w:right="44"/>
        <w:jc w:val="both"/>
        <w:rPr>
          <w:rFonts w:ascii="Book Antiqua" w:hAnsi="Book Antiqua"/>
        </w:rPr>
      </w:pPr>
    </w:p>
    <w:p w14:paraId="2A3E6E87" w14:textId="77777777" w:rsidR="00CC116B" w:rsidRDefault="00CC116B">
      <w:pPr>
        <w:spacing w:line="360" w:lineRule="auto"/>
        <w:ind w:left="227" w:right="44"/>
        <w:jc w:val="both"/>
        <w:rPr>
          <w:rFonts w:ascii="Book Antiqua" w:hAnsi="Book Antiqua"/>
        </w:rPr>
      </w:pPr>
    </w:p>
    <w:p w14:paraId="38230B2F" w14:textId="77777777" w:rsidR="00CC116B" w:rsidRDefault="00CC116B">
      <w:pPr>
        <w:spacing w:line="360" w:lineRule="auto"/>
        <w:ind w:left="227" w:right="44"/>
        <w:jc w:val="both"/>
        <w:rPr>
          <w:rFonts w:ascii="Book Antiqua" w:hAnsi="Book Antiqua"/>
        </w:rPr>
      </w:pPr>
    </w:p>
    <w:p w14:paraId="3370D142" w14:textId="77777777" w:rsidR="00CC116B" w:rsidRDefault="00CC116B">
      <w:pPr>
        <w:spacing w:line="360" w:lineRule="auto"/>
        <w:ind w:left="227" w:right="44"/>
        <w:jc w:val="both"/>
        <w:rPr>
          <w:rFonts w:ascii="Book Antiqua" w:hAnsi="Book Antiqua"/>
        </w:rPr>
      </w:pPr>
      <w:r>
        <w:rPr>
          <w:rFonts w:ascii="Book Antiqua" w:hAnsi="Book Antiqua"/>
        </w:rPr>
        <w:t xml:space="preserve">School mapping can help analyse in detail the inequalities which exist in educational development among regions, districts, and social groups. It can assist in finding appropriate measures of attaining equality of educational opportunity with regard to access (e.g. building new schools, providing school transport and other services). </w:t>
      </w:r>
    </w:p>
    <w:p w14:paraId="0A1899E3" w14:textId="77777777" w:rsidR="00CC116B" w:rsidRDefault="00CC116B">
      <w:pPr>
        <w:spacing w:line="360" w:lineRule="auto"/>
        <w:ind w:left="227" w:right="44"/>
        <w:jc w:val="both"/>
        <w:rPr>
          <w:rFonts w:ascii="Book Antiqua" w:hAnsi="Book Antiqua"/>
        </w:rPr>
      </w:pPr>
    </w:p>
    <w:p w14:paraId="6CD442D3" w14:textId="77777777" w:rsidR="00CC116B" w:rsidRDefault="00CC116B">
      <w:pPr>
        <w:spacing w:line="360" w:lineRule="auto"/>
        <w:ind w:left="227" w:right="44"/>
        <w:jc w:val="both"/>
        <w:rPr>
          <w:rFonts w:ascii="Book Antiqua" w:hAnsi="Book Antiqua"/>
          <w:b/>
        </w:rPr>
      </w:pPr>
      <w:r>
        <w:rPr>
          <w:rFonts w:ascii="Book Antiqua" w:hAnsi="Book Antiqua"/>
          <w:b/>
        </w:rPr>
        <w:t>1.2.3.</w:t>
      </w:r>
      <w:r>
        <w:rPr>
          <w:rFonts w:ascii="Book Antiqua" w:hAnsi="Book Antiqua"/>
          <w:b/>
          <w:sz w:val="28"/>
          <w:szCs w:val="28"/>
        </w:rPr>
        <w:t xml:space="preserve"> </w:t>
      </w:r>
      <w:r>
        <w:rPr>
          <w:rFonts w:ascii="Book Antiqua" w:hAnsi="Book Antiqua"/>
        </w:rPr>
        <w:t xml:space="preserve">  </w:t>
      </w:r>
      <w:r>
        <w:rPr>
          <w:rFonts w:ascii="Book Antiqua" w:hAnsi="Book Antiqua"/>
          <w:b/>
        </w:rPr>
        <w:t xml:space="preserve">Functions of school mapping  </w:t>
      </w:r>
    </w:p>
    <w:p w14:paraId="26147CAF" w14:textId="77777777" w:rsidR="00CC116B" w:rsidRDefault="00CC116B">
      <w:pPr>
        <w:spacing w:line="360" w:lineRule="auto"/>
        <w:ind w:left="227" w:right="44"/>
        <w:jc w:val="both"/>
        <w:rPr>
          <w:rFonts w:ascii="Book Antiqua" w:hAnsi="Book Antiqua"/>
        </w:rPr>
      </w:pPr>
      <w:r>
        <w:rPr>
          <w:rFonts w:ascii="Book Antiqua" w:hAnsi="Book Antiqua"/>
        </w:rPr>
        <w:t xml:space="preserve">  The basic function of school mapping is to enable a detailed analysis of existing educational services in any one region or district in order to identify problems such as the following:</w:t>
      </w:r>
    </w:p>
    <w:p w14:paraId="7B000BEE" w14:textId="77777777" w:rsidR="00CC116B" w:rsidRDefault="00DF6C33">
      <w:pPr>
        <w:numPr>
          <w:ilvl w:val="0"/>
          <w:numId w:val="16"/>
        </w:numPr>
        <w:spacing w:line="360" w:lineRule="auto"/>
        <w:ind w:right="44"/>
        <w:jc w:val="both"/>
        <w:rPr>
          <w:rFonts w:ascii="Book Antiqua" w:hAnsi="Book Antiqua"/>
        </w:rPr>
      </w:pPr>
      <w:r>
        <w:rPr>
          <w:rFonts w:ascii="Book Antiqua" w:hAnsi="Book Antiqua"/>
        </w:rPr>
        <w:t>I</w:t>
      </w:r>
      <w:r w:rsidR="00CC116B">
        <w:rPr>
          <w:rFonts w:ascii="Book Antiqua" w:hAnsi="Book Antiqua"/>
        </w:rPr>
        <w:t>mbalances in geographical distribution of educational services,</w:t>
      </w:r>
    </w:p>
    <w:p w14:paraId="4BD698CE" w14:textId="77777777" w:rsidR="00CC116B" w:rsidRDefault="00CC116B">
      <w:pPr>
        <w:numPr>
          <w:ilvl w:val="0"/>
          <w:numId w:val="16"/>
        </w:numPr>
        <w:spacing w:line="360" w:lineRule="auto"/>
        <w:ind w:right="44"/>
        <w:jc w:val="both"/>
        <w:rPr>
          <w:rFonts w:ascii="Book Antiqua" w:hAnsi="Book Antiqua"/>
          <w:u w:val="single"/>
        </w:rPr>
      </w:pPr>
      <w:r>
        <w:rPr>
          <w:rFonts w:ascii="Book Antiqua" w:hAnsi="Book Antiqua"/>
        </w:rPr>
        <w:t>Differences in pupil enrolment and attendance,</w:t>
      </w:r>
    </w:p>
    <w:p w14:paraId="02B0EDAF" w14:textId="77777777" w:rsidR="00CC116B" w:rsidRDefault="00CC116B">
      <w:pPr>
        <w:numPr>
          <w:ilvl w:val="0"/>
          <w:numId w:val="16"/>
        </w:numPr>
        <w:spacing w:line="360" w:lineRule="auto"/>
        <w:ind w:right="44"/>
        <w:jc w:val="both"/>
        <w:rPr>
          <w:rFonts w:ascii="Book Antiqua" w:hAnsi="Book Antiqua"/>
          <w:u w:val="single"/>
        </w:rPr>
      </w:pPr>
      <w:r>
        <w:rPr>
          <w:rFonts w:ascii="Book Antiqua" w:hAnsi="Book Antiqua"/>
        </w:rPr>
        <w:t>Under-and over- utilization of resources (buildings, equipment, teachers),</w:t>
      </w:r>
    </w:p>
    <w:p w14:paraId="589AF3B1" w14:textId="77777777" w:rsidR="00CC116B" w:rsidRDefault="00CC116B">
      <w:pPr>
        <w:numPr>
          <w:ilvl w:val="0"/>
          <w:numId w:val="16"/>
        </w:numPr>
        <w:spacing w:line="360" w:lineRule="auto"/>
        <w:ind w:right="44"/>
        <w:jc w:val="both"/>
        <w:rPr>
          <w:rFonts w:ascii="Book Antiqua" w:hAnsi="Book Antiqua"/>
          <w:u w:val="single"/>
        </w:rPr>
      </w:pPr>
      <w:r>
        <w:rPr>
          <w:rFonts w:ascii="Book Antiqua" w:hAnsi="Book Antiqua"/>
        </w:rPr>
        <w:t>Variations in teaching and learning conditions,</w:t>
      </w:r>
    </w:p>
    <w:p w14:paraId="4B83B215" w14:textId="77777777" w:rsidR="00CC116B" w:rsidRDefault="00CC116B">
      <w:pPr>
        <w:spacing w:line="360" w:lineRule="auto"/>
        <w:ind w:left="1740" w:right="44"/>
        <w:jc w:val="both"/>
        <w:rPr>
          <w:rFonts w:ascii="Book Antiqua" w:hAnsi="Book Antiqua"/>
          <w:u w:val="single"/>
        </w:rPr>
      </w:pPr>
    </w:p>
    <w:p w14:paraId="1653A5E0" w14:textId="77777777" w:rsidR="00CC116B" w:rsidRDefault="002D2433">
      <w:pPr>
        <w:spacing w:line="360" w:lineRule="auto"/>
        <w:ind w:left="227"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40480" behindDoc="0" locked="0" layoutInCell="1" allowOverlap="1" wp14:anchorId="305306C9" wp14:editId="7C381938">
                <wp:simplePos x="0" y="0"/>
                <wp:positionH relativeFrom="column">
                  <wp:posOffset>342900</wp:posOffset>
                </wp:positionH>
                <wp:positionV relativeFrom="paragraph">
                  <wp:posOffset>-228600</wp:posOffset>
                </wp:positionV>
                <wp:extent cx="4457700" cy="2423795"/>
                <wp:effectExtent l="0" t="0" r="0" b="0"/>
                <wp:wrapNone/>
                <wp:docPr id="242"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7700" cy="2423795"/>
                        </a:xfrm>
                        <a:prstGeom prst="rect">
                          <a:avLst/>
                        </a:prstGeom>
                        <a:solidFill>
                          <a:srgbClr val="FFFFFF"/>
                        </a:solidFill>
                        <a:ln w="9525">
                          <a:solidFill>
                            <a:srgbClr val="000000"/>
                          </a:solidFill>
                          <a:miter lim="800000"/>
                          <a:headEnd/>
                          <a:tailEnd/>
                        </a:ln>
                      </wps:spPr>
                      <wps:txbx>
                        <w:txbxContent>
                          <w:p w14:paraId="100E83AC" w14:textId="77777777" w:rsidR="00FB6D24" w:rsidRDefault="00FB6D24">
                            <w:pPr>
                              <w:ind w:left="227" w:right="547"/>
                              <w:jc w:val="both"/>
                              <w:rPr>
                                <w:rFonts w:ascii="Book Antiqua" w:hAnsi="Book Antiqua"/>
                              </w:rPr>
                            </w:pPr>
                            <w:r>
                              <w:rPr>
                                <w:rFonts w:ascii="Book Antiqua" w:hAnsi="Book Antiqua"/>
                              </w:rPr>
                              <w:t>Through school mapping, planners try to find out solutions for the following types of questions:</w:t>
                            </w:r>
                          </w:p>
                          <w:p w14:paraId="17DE16E2" w14:textId="77777777" w:rsidR="00FB6D24" w:rsidRDefault="00FB6D24">
                            <w:pPr>
                              <w:numPr>
                                <w:ilvl w:val="0"/>
                                <w:numId w:val="2"/>
                              </w:numPr>
                              <w:ind w:right="547"/>
                              <w:jc w:val="both"/>
                              <w:rPr>
                                <w:rFonts w:ascii="Book Antiqua" w:hAnsi="Book Antiqua"/>
                              </w:rPr>
                            </w:pPr>
                            <w:r>
                              <w:rPr>
                                <w:rFonts w:ascii="Book Antiqua" w:hAnsi="Book Antiqua"/>
                              </w:rPr>
                              <w:t>Are the existing school facilities used to full capacity, and if not, how can their use be maximized?</w:t>
                            </w:r>
                          </w:p>
                          <w:p w14:paraId="3E2094D3" w14:textId="77777777" w:rsidR="00FB6D24" w:rsidRDefault="00FB6D24">
                            <w:pPr>
                              <w:numPr>
                                <w:ilvl w:val="0"/>
                                <w:numId w:val="2"/>
                              </w:numPr>
                              <w:ind w:right="547"/>
                              <w:jc w:val="both"/>
                              <w:rPr>
                                <w:rFonts w:ascii="Book Antiqua" w:hAnsi="Book Antiqua"/>
                                <w:u w:val="single"/>
                              </w:rPr>
                            </w:pPr>
                            <w:r>
                              <w:rPr>
                                <w:rFonts w:ascii="Book Antiqua" w:hAnsi="Book Antiqua"/>
                              </w:rPr>
                              <w:t>To achieve a given objective, which kinds of school facilities will ensure the best use of resources?</w:t>
                            </w:r>
                          </w:p>
                          <w:p w14:paraId="02FA2964" w14:textId="77777777" w:rsidR="00FB6D24" w:rsidRDefault="00FB6D24">
                            <w:pPr>
                              <w:numPr>
                                <w:ilvl w:val="0"/>
                                <w:numId w:val="2"/>
                              </w:numPr>
                              <w:ind w:right="547"/>
                              <w:jc w:val="both"/>
                              <w:rPr>
                                <w:rFonts w:ascii="Book Antiqua" w:hAnsi="Book Antiqua"/>
                                <w:u w:val="single"/>
                              </w:rPr>
                            </w:pPr>
                            <w:r>
                              <w:rPr>
                                <w:rFonts w:ascii="Book Antiqua" w:hAnsi="Book Antiqua"/>
                              </w:rPr>
                              <w:t>If new schools, classrooms, laboratories, workshops and teacher centres are needed, where should they be ideally located?</w:t>
                            </w:r>
                          </w:p>
                          <w:p w14:paraId="5212806C"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306C9" id=" 12" o:spid="_x0000_s1036" type="#_x0000_t202" style="position:absolute;left:0;text-align:left;margin-left:27pt;margin-top:-18pt;width:351pt;height:190.8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">
                <v:path arrowok="t"/>
                <v:textbox>
                  <w:txbxContent>
                    <w:p w14:paraId="100E83AC" w14:textId="77777777" w:rsidR="00FB6D24" w:rsidRDefault="00FB6D24">
                      <w:pPr>
                        <w:ind w:left="227" w:right="547"/>
                        <w:jc w:val="both"/>
                        <w:rPr>
                          <w:rFonts w:ascii="Book Antiqua" w:hAnsi="Book Antiqua"/>
                        </w:rPr>
                      </w:pPr>
                      <w:r>
                        <w:rPr>
                          <w:rFonts w:ascii="Book Antiqua" w:hAnsi="Book Antiqua"/>
                        </w:rPr>
                        <w:t>Through school mapping, planners try to find out solutions for the following types of questions:</w:t>
                      </w:r>
                    </w:p>
                    <w:p w14:paraId="17DE16E2" w14:textId="77777777" w:rsidR="00FB6D24" w:rsidRDefault="00FB6D24">
                      <w:pPr>
                        <w:numPr>
                          <w:ilvl w:val="0"/>
                          <w:numId w:val="2"/>
                        </w:numPr>
                        <w:ind w:right="547"/>
                        <w:jc w:val="both"/>
                        <w:rPr>
                          <w:rFonts w:ascii="Book Antiqua" w:hAnsi="Book Antiqua"/>
                        </w:rPr>
                      </w:pPr>
                      <w:r>
                        <w:rPr>
                          <w:rFonts w:ascii="Book Antiqua" w:hAnsi="Book Antiqua"/>
                        </w:rPr>
                        <w:t>Are the existing school facilities used to full capacity, and if not, how can their use be maximized?</w:t>
                      </w:r>
                    </w:p>
                    <w:p w14:paraId="3E2094D3" w14:textId="77777777" w:rsidR="00FB6D24" w:rsidRDefault="00FB6D24">
                      <w:pPr>
                        <w:numPr>
                          <w:ilvl w:val="0"/>
                          <w:numId w:val="2"/>
                        </w:numPr>
                        <w:ind w:right="547"/>
                        <w:jc w:val="both"/>
                        <w:rPr>
                          <w:rFonts w:ascii="Book Antiqua" w:hAnsi="Book Antiqua"/>
                          <w:u w:val="single"/>
                        </w:rPr>
                      </w:pPr>
                      <w:r>
                        <w:rPr>
                          <w:rFonts w:ascii="Book Antiqua" w:hAnsi="Book Antiqua"/>
                        </w:rPr>
                        <w:t>To achieve a given objective, which kinds of school facilities will ensure the best use of resources?</w:t>
                      </w:r>
                    </w:p>
                    <w:p w14:paraId="02FA2964" w14:textId="77777777" w:rsidR="00FB6D24" w:rsidRDefault="00FB6D24">
                      <w:pPr>
                        <w:numPr>
                          <w:ilvl w:val="0"/>
                          <w:numId w:val="2"/>
                        </w:numPr>
                        <w:ind w:right="547"/>
                        <w:jc w:val="both"/>
                        <w:rPr>
                          <w:rFonts w:ascii="Book Antiqua" w:hAnsi="Book Antiqua"/>
                          <w:u w:val="single"/>
                        </w:rPr>
                      </w:pPr>
                      <w:r>
                        <w:rPr>
                          <w:rFonts w:ascii="Book Antiqua" w:hAnsi="Book Antiqua"/>
                        </w:rPr>
                        <w:t>If new schools, classrooms, laboratories, workshops and teacher centres are needed, where should they be ideally located?</w:t>
                      </w:r>
                    </w:p>
                    <w:p w14:paraId="5212806C" w14:textId="77777777" w:rsidR="00FB6D24" w:rsidRDefault="00FB6D24"/>
                  </w:txbxContent>
                </v:textbox>
              </v:shape>
            </w:pict>
          </mc:Fallback>
        </mc:AlternateContent>
      </w:r>
    </w:p>
    <w:p w14:paraId="220F387A" w14:textId="77777777" w:rsidR="00CC116B" w:rsidRDefault="00CC116B">
      <w:pPr>
        <w:spacing w:line="360" w:lineRule="auto"/>
        <w:ind w:left="-180" w:right="44"/>
        <w:jc w:val="both"/>
        <w:rPr>
          <w:rFonts w:ascii="Book Antiqua" w:hAnsi="Book Antiqua"/>
          <w:sz w:val="72"/>
          <w:szCs w:val="72"/>
        </w:rPr>
      </w:pPr>
      <w:r>
        <w:rPr>
          <w:rFonts w:ascii="Book Antiqua" w:hAnsi="Book Antiqua"/>
          <w:sz w:val="72"/>
          <w:szCs w:val="72"/>
        </w:rPr>
        <w:sym w:font="Wingdings" w:char="F0FE"/>
      </w:r>
    </w:p>
    <w:p w14:paraId="3CF65957" w14:textId="77777777" w:rsidR="00CC116B" w:rsidRDefault="00CC116B">
      <w:pPr>
        <w:spacing w:line="360" w:lineRule="auto"/>
        <w:ind w:left="227" w:right="44"/>
        <w:jc w:val="both"/>
        <w:rPr>
          <w:rFonts w:ascii="Book Antiqua" w:hAnsi="Book Antiqua"/>
        </w:rPr>
      </w:pPr>
    </w:p>
    <w:p w14:paraId="51CE4136" w14:textId="77777777" w:rsidR="00CC116B" w:rsidRDefault="00CC116B">
      <w:pPr>
        <w:spacing w:line="360" w:lineRule="auto"/>
        <w:ind w:left="227" w:right="44"/>
        <w:jc w:val="both"/>
        <w:rPr>
          <w:rFonts w:ascii="Book Antiqua" w:hAnsi="Book Antiqua"/>
        </w:rPr>
      </w:pPr>
    </w:p>
    <w:p w14:paraId="70A88FF4" w14:textId="77777777" w:rsidR="00CC116B" w:rsidRDefault="00CC116B">
      <w:pPr>
        <w:spacing w:line="360" w:lineRule="auto"/>
        <w:ind w:right="44"/>
        <w:jc w:val="both"/>
        <w:rPr>
          <w:rFonts w:ascii="Book Antiqua" w:hAnsi="Book Antiqua"/>
        </w:rPr>
      </w:pPr>
    </w:p>
    <w:p w14:paraId="0DA76D98" w14:textId="77777777" w:rsidR="00CC116B" w:rsidRDefault="00CC116B">
      <w:pPr>
        <w:spacing w:line="360" w:lineRule="auto"/>
        <w:ind w:right="44"/>
        <w:jc w:val="both"/>
        <w:rPr>
          <w:rFonts w:ascii="Book Antiqua" w:hAnsi="Book Antiqua"/>
        </w:rPr>
      </w:pPr>
    </w:p>
    <w:p w14:paraId="6B240DB3" w14:textId="77777777" w:rsidR="00CC116B" w:rsidRDefault="00CC116B">
      <w:pPr>
        <w:spacing w:line="360" w:lineRule="auto"/>
        <w:ind w:right="44"/>
        <w:jc w:val="both"/>
        <w:rPr>
          <w:rFonts w:ascii="Book Antiqua" w:hAnsi="Book Antiqua"/>
        </w:rPr>
      </w:pPr>
    </w:p>
    <w:p w14:paraId="612E6FAE" w14:textId="77777777" w:rsidR="00CC116B" w:rsidRDefault="00CC116B">
      <w:pPr>
        <w:spacing w:line="360" w:lineRule="auto"/>
        <w:ind w:left="227" w:right="44"/>
        <w:jc w:val="both"/>
        <w:rPr>
          <w:rFonts w:ascii="Book Antiqua" w:hAnsi="Book Antiqua"/>
        </w:rPr>
      </w:pPr>
      <w:r>
        <w:rPr>
          <w:rFonts w:ascii="Book Antiqua" w:hAnsi="Book Antiqua"/>
        </w:rPr>
        <w:lastRenderedPageBreak/>
        <w:t>Answering these questions adequately will lead to the rationalisation of the education system in a certain region, district or community. The first step in a process of rationalization of education system is a diagnosis of the school network as it exists in the area under consideration. The diagnosis will reveal possible weaknesses of the existing school network, helping to redesign and rationalize the school network.</w:t>
      </w:r>
    </w:p>
    <w:p w14:paraId="4D7F5687" w14:textId="77777777" w:rsidR="00CC116B" w:rsidRDefault="00CC116B">
      <w:pPr>
        <w:spacing w:line="360" w:lineRule="auto"/>
        <w:ind w:left="227" w:right="44"/>
        <w:jc w:val="both"/>
        <w:rPr>
          <w:rFonts w:ascii="Book Antiqua" w:hAnsi="Book Antiqua"/>
          <w:u w:val="single"/>
        </w:rPr>
      </w:pPr>
      <w:r>
        <w:rPr>
          <w:rFonts w:ascii="Book Antiqua" w:hAnsi="Book Antiqua"/>
        </w:rPr>
        <w:t xml:space="preserve">    </w:t>
      </w:r>
      <w:r>
        <w:rPr>
          <w:rFonts w:ascii="Book Antiqua" w:hAnsi="Book Antiqua"/>
          <w:u w:val="single"/>
        </w:rPr>
        <w:t xml:space="preserve">  </w:t>
      </w:r>
    </w:p>
    <w:p w14:paraId="29275D99" w14:textId="77777777" w:rsidR="00CC116B" w:rsidRDefault="00CC116B">
      <w:pPr>
        <w:spacing w:line="360" w:lineRule="auto"/>
        <w:ind w:left="227" w:right="44"/>
        <w:jc w:val="both"/>
        <w:rPr>
          <w:rFonts w:ascii="Book Antiqua" w:hAnsi="Book Antiqua"/>
          <w:b/>
        </w:rPr>
      </w:pPr>
      <w:r>
        <w:rPr>
          <w:rFonts w:ascii="Book Antiqua" w:hAnsi="Book Antiqua"/>
          <w:b/>
        </w:rPr>
        <w:t>1.2.4.</w:t>
      </w:r>
      <w:r>
        <w:rPr>
          <w:rFonts w:ascii="Book Antiqua" w:hAnsi="Book Antiqua"/>
          <w:b/>
          <w:sz w:val="28"/>
          <w:szCs w:val="28"/>
        </w:rPr>
        <w:t xml:space="preserve"> </w:t>
      </w:r>
      <w:r>
        <w:rPr>
          <w:rFonts w:ascii="Book Antiqua" w:hAnsi="Book Antiqua"/>
          <w:b/>
        </w:rPr>
        <w:t>Outcomes of School Mapping</w:t>
      </w:r>
    </w:p>
    <w:p w14:paraId="663E8747" w14:textId="77777777" w:rsidR="00CC116B" w:rsidRDefault="00CC116B">
      <w:pPr>
        <w:ind w:left="900" w:right="44" w:hanging="668"/>
        <w:jc w:val="both"/>
        <w:rPr>
          <w:rFonts w:ascii="Book Antiqua" w:hAnsi="Book Antiqua"/>
        </w:rPr>
      </w:pPr>
      <w:r>
        <w:rPr>
          <w:rFonts w:ascii="Book Antiqua" w:hAnsi="Book Antiqua"/>
          <w:b/>
          <w:sz w:val="72"/>
          <w:szCs w:val="72"/>
          <w:bdr w:val="single" w:sz="4" w:space="0" w:color="auto" w:shadow="1"/>
        </w:rPr>
        <w:t>?</w:t>
      </w:r>
      <w:r>
        <w:rPr>
          <w:rFonts w:ascii="Book Antiqua" w:hAnsi="Book Antiqua"/>
          <w:b/>
          <w:sz w:val="36"/>
          <w:szCs w:val="36"/>
        </w:rPr>
        <w:t xml:space="preserve"> </w:t>
      </w:r>
      <w:r>
        <w:rPr>
          <w:rFonts w:ascii="Book Antiqua" w:hAnsi="Book Antiqua"/>
        </w:rPr>
        <w:t xml:space="preserve"> </w:t>
      </w:r>
      <w:r>
        <w:rPr>
          <w:rFonts w:ascii="Book Antiqua" w:hAnsi="Book Antiqua"/>
          <w:sz w:val="36"/>
          <w:szCs w:val="36"/>
        </w:rPr>
        <w:t>W</w:t>
      </w:r>
      <w:r>
        <w:rPr>
          <w:rFonts w:ascii="Book Antiqua" w:hAnsi="Book Antiqua"/>
        </w:rPr>
        <w:t>hat are the outcomes of school mapping</w:t>
      </w:r>
      <w:r>
        <w:rPr>
          <w:rFonts w:ascii="Book Antiqua" w:hAnsi="Book Antiqua"/>
          <w:sz w:val="36"/>
          <w:szCs w:val="36"/>
        </w:rPr>
        <w:t xml:space="preserve"> </w:t>
      </w:r>
      <w:r>
        <w:rPr>
          <w:rFonts w:ascii="Book Antiqua" w:hAnsi="Book Antiqua"/>
        </w:rPr>
        <w:t xml:space="preserve">exercise? In other words, what sorts of results are expected after a school mapping exercise?  Can you identify some of these outcomes of school mapping?  </w:t>
      </w:r>
    </w:p>
    <w:p w14:paraId="07D8A0B0" w14:textId="77777777" w:rsidR="00CC116B" w:rsidRDefault="00CC116B">
      <w:pPr>
        <w:tabs>
          <w:tab w:val="left" w:pos="900"/>
        </w:tabs>
        <w:spacing w:line="360" w:lineRule="auto"/>
        <w:ind w:right="44"/>
        <w:jc w:val="both"/>
        <w:rPr>
          <w:rFonts w:ascii="Book Antiqua" w:hAnsi="Book Antiqua"/>
          <w:sz w:val="40"/>
          <w:szCs w:val="40"/>
        </w:rPr>
      </w:pPr>
      <w:r>
        <w:rPr>
          <w:rFonts w:ascii="Book Antiqua" w:hAnsi="Book Antiqua"/>
          <w:sz w:val="40"/>
          <w:szCs w:val="40"/>
        </w:rPr>
        <w:sym w:font="Wingdings" w:char="F040"/>
      </w:r>
    </w:p>
    <w:p w14:paraId="1C993703" w14:textId="77777777" w:rsidR="00CC116B" w:rsidRDefault="00CC116B">
      <w:pPr>
        <w:ind w:left="232"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E034F9" w14:textId="77777777" w:rsidR="00CC116B" w:rsidRDefault="00CC116B">
      <w:pPr>
        <w:spacing w:line="360" w:lineRule="auto"/>
        <w:ind w:left="230" w:right="44"/>
        <w:jc w:val="both"/>
        <w:rPr>
          <w:rFonts w:ascii="Book Antiqua" w:hAnsi="Book Antiqua"/>
        </w:rPr>
      </w:pPr>
    </w:p>
    <w:p w14:paraId="005D07DB" w14:textId="77777777" w:rsidR="00CC116B" w:rsidRDefault="00CC116B">
      <w:pPr>
        <w:spacing w:line="360" w:lineRule="auto"/>
        <w:ind w:left="227" w:right="44"/>
        <w:jc w:val="both"/>
        <w:rPr>
          <w:rFonts w:ascii="Book Antiqua" w:hAnsi="Book Antiqua"/>
        </w:rPr>
      </w:pPr>
      <w:r>
        <w:rPr>
          <w:rFonts w:ascii="Book Antiqua" w:hAnsi="Book Antiqua"/>
        </w:rPr>
        <w:t xml:space="preserve">We hope that you have identified several results of a school mapping activity. Perhaps your list will resemble the following points which a school mapping exercise is expected to lead to. </w:t>
      </w:r>
    </w:p>
    <w:p w14:paraId="0C031668" w14:textId="77777777" w:rsidR="00CC116B" w:rsidRDefault="00CC116B">
      <w:pPr>
        <w:spacing w:line="360" w:lineRule="auto"/>
        <w:ind w:left="227" w:right="44"/>
        <w:jc w:val="both"/>
        <w:rPr>
          <w:rFonts w:ascii="Book Antiqua" w:hAnsi="Book Antiqua"/>
        </w:rPr>
      </w:pPr>
      <w:r>
        <w:rPr>
          <w:rFonts w:ascii="Book Antiqua" w:hAnsi="Book Antiqua"/>
        </w:rPr>
        <w:t>A school mapping exercise is expected to lead to the following results:</w:t>
      </w:r>
    </w:p>
    <w:p w14:paraId="6D7F4FF3" w14:textId="77777777" w:rsidR="00CC116B" w:rsidRDefault="00CC116B">
      <w:pPr>
        <w:numPr>
          <w:ilvl w:val="0"/>
          <w:numId w:val="17"/>
        </w:numPr>
        <w:spacing w:line="360" w:lineRule="auto"/>
        <w:ind w:right="44"/>
        <w:jc w:val="both"/>
        <w:rPr>
          <w:rFonts w:ascii="Book Antiqua" w:hAnsi="Book Antiqua"/>
        </w:rPr>
      </w:pPr>
      <w:r>
        <w:rPr>
          <w:rFonts w:ascii="Book Antiqua" w:hAnsi="Book Antiqua"/>
        </w:rPr>
        <w:t>Identify a category of educational (learning) needs;</w:t>
      </w:r>
    </w:p>
    <w:p w14:paraId="482B0006" w14:textId="77777777" w:rsidR="00CC116B" w:rsidRDefault="00CC116B">
      <w:pPr>
        <w:numPr>
          <w:ilvl w:val="0"/>
          <w:numId w:val="17"/>
        </w:numPr>
        <w:spacing w:line="360" w:lineRule="auto"/>
        <w:ind w:right="44"/>
        <w:jc w:val="both"/>
        <w:rPr>
          <w:rFonts w:ascii="Book Antiqua" w:hAnsi="Book Antiqua"/>
        </w:rPr>
      </w:pPr>
      <w:r>
        <w:rPr>
          <w:rFonts w:ascii="Book Antiqua" w:hAnsi="Book Antiqua"/>
        </w:rPr>
        <w:t>Produce an inventory of available educational resources (facilities, equipment,      human resources, etc.) within the district, and region.</w:t>
      </w:r>
    </w:p>
    <w:p w14:paraId="34ACC052" w14:textId="77777777" w:rsidR="00CC116B" w:rsidRDefault="00CC116B">
      <w:pPr>
        <w:numPr>
          <w:ilvl w:val="0"/>
          <w:numId w:val="17"/>
        </w:numPr>
        <w:spacing w:line="360" w:lineRule="auto"/>
        <w:ind w:right="44"/>
        <w:jc w:val="both"/>
        <w:rPr>
          <w:rFonts w:ascii="Book Antiqua" w:hAnsi="Book Antiqua"/>
        </w:rPr>
      </w:pPr>
      <w:r>
        <w:rPr>
          <w:rFonts w:ascii="Book Antiqua" w:hAnsi="Book Antiqua"/>
        </w:rPr>
        <w:t>Show which of the resources are properly utilized, underutilized or over utilized;</w:t>
      </w:r>
    </w:p>
    <w:p w14:paraId="625AD0F8" w14:textId="77777777" w:rsidR="00CC116B" w:rsidRDefault="00CC116B">
      <w:pPr>
        <w:numPr>
          <w:ilvl w:val="0"/>
          <w:numId w:val="17"/>
        </w:numPr>
        <w:spacing w:line="360" w:lineRule="auto"/>
        <w:ind w:right="44"/>
        <w:jc w:val="both"/>
        <w:rPr>
          <w:rFonts w:ascii="Book Antiqua" w:hAnsi="Book Antiqua"/>
        </w:rPr>
      </w:pPr>
      <w:r>
        <w:rPr>
          <w:rFonts w:ascii="Book Antiqua" w:hAnsi="Book Antiqua"/>
        </w:rPr>
        <w:t>Provide guidelines on how to reorganize the available facilities so as to optimize their use;</w:t>
      </w:r>
    </w:p>
    <w:p w14:paraId="510FA95D" w14:textId="77777777" w:rsidR="00CC116B" w:rsidRDefault="00CC116B">
      <w:pPr>
        <w:numPr>
          <w:ilvl w:val="0"/>
          <w:numId w:val="17"/>
        </w:numPr>
        <w:spacing w:line="360" w:lineRule="auto"/>
        <w:ind w:right="44"/>
        <w:jc w:val="both"/>
        <w:rPr>
          <w:rFonts w:ascii="Book Antiqua" w:hAnsi="Book Antiqua"/>
        </w:rPr>
      </w:pPr>
      <w:r>
        <w:rPr>
          <w:rFonts w:ascii="Book Antiqua" w:hAnsi="Book Antiqua"/>
        </w:rPr>
        <w:t>Enable to provide new resources in areas where they can be utilized to the highest advantage.</w:t>
      </w:r>
    </w:p>
    <w:p w14:paraId="60E12482"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41504" behindDoc="0" locked="0" layoutInCell="1" allowOverlap="1" wp14:anchorId="0F2C6F22" wp14:editId="36B03382">
                <wp:simplePos x="0" y="0"/>
                <wp:positionH relativeFrom="column">
                  <wp:posOffset>571500</wp:posOffset>
                </wp:positionH>
                <wp:positionV relativeFrom="paragraph">
                  <wp:posOffset>186690</wp:posOffset>
                </wp:positionV>
                <wp:extent cx="4343400" cy="1024890"/>
                <wp:effectExtent l="0" t="0" r="0" b="3810"/>
                <wp:wrapNone/>
                <wp:docPr id="241"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43400" cy="1024890"/>
                        </a:xfrm>
                        <a:prstGeom prst="rect">
                          <a:avLst/>
                        </a:prstGeom>
                        <a:solidFill>
                          <a:srgbClr val="FFFFFF"/>
                        </a:solidFill>
                        <a:ln w="9525">
                          <a:solidFill>
                            <a:srgbClr val="000000"/>
                          </a:solidFill>
                          <a:miter lim="800000"/>
                          <a:headEnd/>
                          <a:tailEnd/>
                        </a:ln>
                      </wps:spPr>
                      <wps:txbx>
                        <w:txbxContent>
                          <w:p w14:paraId="5F290D5B" w14:textId="77777777" w:rsidR="00FB6D24" w:rsidRDefault="00FB6D24">
                            <w:pPr>
                              <w:ind w:left="230" w:right="547"/>
                              <w:jc w:val="both"/>
                              <w:rPr>
                                <w:rFonts w:ascii="Book Antiqua" w:hAnsi="Book Antiqua"/>
                              </w:rPr>
                            </w:pPr>
                            <w:r>
                              <w:rPr>
                                <w:rFonts w:ascii="Book Antiqua" w:hAnsi="Book Antiqua"/>
                              </w:rPr>
                              <w:t>The net outcome of school mapping exercise is an evaluation of use efficiency, reorganization, redistribution of resources, and maximization of their use.</w:t>
                            </w:r>
                          </w:p>
                          <w:p w14:paraId="44F254C5"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C6F22" id=" 13" o:spid="_x0000_s1037" type="#_x0000_t202" style="position:absolute;left:0;text-align:left;margin-left:45pt;margin-top:14.7pt;width:342pt;height:80.7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">
                <v:path arrowok="t"/>
                <v:textbox>
                  <w:txbxContent>
                    <w:p w14:paraId="5F290D5B" w14:textId="77777777" w:rsidR="00FB6D24" w:rsidRDefault="00FB6D24">
                      <w:pPr>
                        <w:ind w:left="230" w:right="547"/>
                        <w:jc w:val="both"/>
                        <w:rPr>
                          <w:rFonts w:ascii="Book Antiqua" w:hAnsi="Book Antiqua"/>
                        </w:rPr>
                      </w:pPr>
                      <w:r>
                        <w:rPr>
                          <w:rFonts w:ascii="Book Antiqua" w:hAnsi="Book Antiqua"/>
                        </w:rPr>
                        <w:t>The net outcome of school mapping exercise is an evaluation of use efficiency, reorganization, redistribution of resources, and maximization of their use.</w:t>
                      </w:r>
                    </w:p>
                    <w:p w14:paraId="44F254C5" w14:textId="77777777" w:rsidR="00FB6D24" w:rsidRDefault="00FB6D24"/>
                  </w:txbxContent>
                </v:textbox>
              </v:shape>
            </w:pict>
          </mc:Fallback>
        </mc:AlternateContent>
      </w:r>
    </w:p>
    <w:p w14:paraId="38427342" w14:textId="77777777" w:rsidR="00CC116B" w:rsidRDefault="00CC116B">
      <w:pPr>
        <w:spacing w:line="360" w:lineRule="auto"/>
        <w:ind w:left="227" w:right="44"/>
        <w:jc w:val="both"/>
        <w:rPr>
          <w:rFonts w:ascii="Book Antiqua" w:hAnsi="Book Antiqua"/>
        </w:rPr>
      </w:pPr>
    </w:p>
    <w:p w14:paraId="684C7142" w14:textId="77777777" w:rsidR="00CC116B" w:rsidRDefault="00CC116B">
      <w:pPr>
        <w:spacing w:line="360" w:lineRule="auto"/>
        <w:ind w:left="180" w:right="44"/>
        <w:jc w:val="both"/>
        <w:rPr>
          <w:sz w:val="72"/>
          <w:szCs w:val="72"/>
        </w:rPr>
      </w:pPr>
      <w:r>
        <w:rPr>
          <w:sz w:val="72"/>
          <w:szCs w:val="72"/>
        </w:rPr>
        <w:lastRenderedPageBreak/>
        <w:sym w:font="Wingdings" w:char="F0FE"/>
      </w:r>
    </w:p>
    <w:p w14:paraId="57A1D95A" w14:textId="77777777" w:rsidR="00CC116B" w:rsidRDefault="00CC116B">
      <w:pPr>
        <w:pStyle w:val="Heading1"/>
        <w:tabs>
          <w:tab w:val="left" w:pos="1080"/>
        </w:tabs>
        <w:spacing w:line="360" w:lineRule="auto"/>
        <w:ind w:left="720" w:right="44" w:hanging="720"/>
        <w:jc w:val="both"/>
        <w:rPr>
          <w:rFonts w:ascii="Book Antiqua" w:hAnsi="Book Antiqua"/>
          <w:b/>
          <w:u w:val="none"/>
        </w:rPr>
      </w:pPr>
      <w:r>
        <w:rPr>
          <w:rFonts w:ascii="Book Antiqua" w:hAnsi="Book Antiqua"/>
          <w:b/>
          <w:u w:val="none"/>
        </w:rPr>
        <w:t xml:space="preserve"> 1.2.5 Interrelation of school mapping, micro planning and macro planning of education  </w:t>
      </w:r>
    </w:p>
    <w:p w14:paraId="771C2C81" w14:textId="77777777" w:rsidR="00CC116B" w:rsidRDefault="00CC116B">
      <w:pPr>
        <w:spacing w:line="360" w:lineRule="auto"/>
        <w:ind w:left="227" w:right="44"/>
        <w:jc w:val="both"/>
        <w:rPr>
          <w:rFonts w:ascii="Book Antiqua" w:hAnsi="Book Antiqua"/>
        </w:rPr>
      </w:pPr>
      <w:r>
        <w:rPr>
          <w:rFonts w:ascii="Book Antiqua" w:hAnsi="Book Antiqua"/>
        </w:rPr>
        <w:t xml:space="preserve">  The national or regional plan for education defines the quantitative and q</w:t>
      </w:r>
      <w:r w:rsidR="00DF6C33">
        <w:rPr>
          <w:rFonts w:ascii="Book Antiqua" w:hAnsi="Book Antiqua"/>
        </w:rPr>
        <w:t>ualitative goals for the sector for a given period</w:t>
      </w:r>
      <w:r>
        <w:rPr>
          <w:rFonts w:ascii="Book Antiqua" w:hAnsi="Book Antiqua"/>
        </w:rPr>
        <w:t xml:space="preserve"> School mapping and micro planning are the means to translate these objectives into concrete measures in the field.</w:t>
      </w:r>
    </w:p>
    <w:p w14:paraId="0EE456C3" w14:textId="77777777" w:rsidR="00CC116B" w:rsidRDefault="00CC116B">
      <w:pPr>
        <w:spacing w:line="360" w:lineRule="auto"/>
        <w:ind w:left="227" w:right="44"/>
        <w:jc w:val="both"/>
        <w:rPr>
          <w:rFonts w:ascii="Book Antiqua" w:hAnsi="Book Antiqua"/>
        </w:rPr>
      </w:pPr>
      <w:r>
        <w:rPr>
          <w:rFonts w:ascii="Book Antiqua" w:hAnsi="Book Antiqua"/>
        </w:rPr>
        <w:t xml:space="preserve">    </w:t>
      </w:r>
      <w:r w:rsidR="002D2433">
        <w:rPr>
          <w:rFonts w:ascii="Book Antiqua" w:hAnsi="Book Antiqua"/>
          <w:noProof/>
          <w:lang w:val="en-US"/>
        </w:rPr>
        <mc:AlternateContent>
          <mc:Choice Requires="wps">
            <w:drawing>
              <wp:anchor distT="0" distB="0" distL="114300" distR="114300" simplePos="0" relativeHeight="251542528" behindDoc="0" locked="0" layoutInCell="1" allowOverlap="1" wp14:anchorId="20B4D8FF" wp14:editId="54F56F26">
                <wp:simplePos x="0" y="0"/>
                <wp:positionH relativeFrom="column">
                  <wp:posOffset>457200</wp:posOffset>
                </wp:positionH>
                <wp:positionV relativeFrom="paragraph">
                  <wp:posOffset>30480</wp:posOffset>
                </wp:positionV>
                <wp:extent cx="4457700" cy="1714500"/>
                <wp:effectExtent l="0" t="0" r="0" b="0"/>
                <wp:wrapNone/>
                <wp:docPr id="240"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7700" cy="1714500"/>
                        </a:xfrm>
                        <a:prstGeom prst="rect">
                          <a:avLst/>
                        </a:prstGeom>
                        <a:solidFill>
                          <a:srgbClr val="FFFFFF"/>
                        </a:solidFill>
                        <a:ln w="9525">
                          <a:solidFill>
                            <a:srgbClr val="000000"/>
                          </a:solidFill>
                          <a:miter lim="800000"/>
                          <a:headEnd/>
                          <a:tailEnd/>
                        </a:ln>
                      </wps:spPr>
                      <wps:txbx>
                        <w:txbxContent>
                          <w:p w14:paraId="77B81769" w14:textId="77777777" w:rsidR="00FB6D24" w:rsidRDefault="00FB6D24">
                            <w:pPr>
                              <w:ind w:left="227" w:right="539"/>
                              <w:jc w:val="both"/>
                              <w:rPr>
                                <w:rFonts w:ascii="Book Antiqua" w:hAnsi="Book Antiqua"/>
                              </w:rPr>
                            </w:pPr>
                            <w:r>
                              <w:rPr>
                                <w:rFonts w:ascii="Book Antiqua" w:hAnsi="Book Antiqua"/>
                              </w:rPr>
                              <w:t>At the national level, important questions include:</w:t>
                            </w:r>
                          </w:p>
                          <w:p w14:paraId="6C670CA1" w14:textId="77777777" w:rsidR="00FB6D24" w:rsidRDefault="00FB6D24">
                            <w:pPr>
                              <w:numPr>
                                <w:ilvl w:val="0"/>
                                <w:numId w:val="1"/>
                              </w:numPr>
                              <w:ind w:right="539"/>
                              <w:jc w:val="both"/>
                              <w:rPr>
                                <w:rFonts w:ascii="Book Antiqua" w:hAnsi="Book Antiqua"/>
                              </w:rPr>
                            </w:pPr>
                            <w:r>
                              <w:rPr>
                                <w:rFonts w:ascii="Book Antiqua" w:hAnsi="Book Antiqua"/>
                              </w:rPr>
                              <w:t xml:space="preserve">According to what criteria are we going to develop our education system? </w:t>
                            </w:r>
                          </w:p>
                          <w:p w14:paraId="485C757F" w14:textId="77777777" w:rsidR="00FB6D24" w:rsidRDefault="00FB6D24">
                            <w:pPr>
                              <w:numPr>
                                <w:ilvl w:val="0"/>
                                <w:numId w:val="1"/>
                              </w:numPr>
                              <w:ind w:right="539"/>
                              <w:jc w:val="both"/>
                              <w:rPr>
                                <w:rFonts w:ascii="Book Antiqua" w:hAnsi="Book Antiqua"/>
                              </w:rPr>
                            </w:pPr>
                            <w:r>
                              <w:rPr>
                                <w:rFonts w:ascii="Book Antiqua" w:hAnsi="Book Antiqua"/>
                              </w:rPr>
                              <w:t>How many people should have access to secondary and higher education?</w:t>
                            </w:r>
                          </w:p>
                          <w:p w14:paraId="1E147077" w14:textId="77777777" w:rsidR="00FB6D24" w:rsidRDefault="00FB6D24">
                            <w:pPr>
                              <w:numPr>
                                <w:ilvl w:val="0"/>
                                <w:numId w:val="1"/>
                              </w:numPr>
                            </w:pPr>
                            <w:r>
                              <w:rPr>
                                <w:rFonts w:ascii="Book Antiqua" w:hAnsi="Book Antiqua"/>
                              </w:rPr>
                              <w:t>What criteria for the allocation of resources among regions should be applied to reduce regional disparities?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4D8FF" id=" 14" o:spid="_x0000_s1038" type="#_x0000_t202" style="position:absolute;left:0;text-align:left;margin-left:36pt;margin-top:2.4pt;width:351pt;height:13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">
                <v:path arrowok="t"/>
                <v:textbox>
                  <w:txbxContent>
                    <w:p w14:paraId="77B81769" w14:textId="77777777" w:rsidR="00FB6D24" w:rsidRDefault="00FB6D24">
                      <w:pPr>
                        <w:ind w:left="227" w:right="539"/>
                        <w:jc w:val="both"/>
                        <w:rPr>
                          <w:rFonts w:ascii="Book Antiqua" w:hAnsi="Book Antiqua"/>
                        </w:rPr>
                      </w:pPr>
                      <w:r>
                        <w:rPr>
                          <w:rFonts w:ascii="Book Antiqua" w:hAnsi="Book Antiqua"/>
                        </w:rPr>
                        <w:t>At the national level, important questions include:</w:t>
                      </w:r>
                    </w:p>
                    <w:p w14:paraId="6C670CA1" w14:textId="77777777" w:rsidR="00FB6D24" w:rsidRDefault="00FB6D24">
                      <w:pPr>
                        <w:numPr>
                          <w:ilvl w:val="0"/>
                          <w:numId w:val="1"/>
                        </w:numPr>
                        <w:ind w:right="539"/>
                        <w:jc w:val="both"/>
                        <w:rPr>
                          <w:rFonts w:ascii="Book Antiqua" w:hAnsi="Book Antiqua"/>
                        </w:rPr>
                      </w:pPr>
                      <w:r>
                        <w:rPr>
                          <w:rFonts w:ascii="Book Antiqua" w:hAnsi="Book Antiqua"/>
                        </w:rPr>
                        <w:t xml:space="preserve">According to what criteria are we going to develop our education system? </w:t>
                      </w:r>
                    </w:p>
                    <w:p w14:paraId="485C757F" w14:textId="77777777" w:rsidR="00FB6D24" w:rsidRDefault="00FB6D24">
                      <w:pPr>
                        <w:numPr>
                          <w:ilvl w:val="0"/>
                          <w:numId w:val="1"/>
                        </w:numPr>
                        <w:ind w:right="539"/>
                        <w:jc w:val="both"/>
                        <w:rPr>
                          <w:rFonts w:ascii="Book Antiqua" w:hAnsi="Book Antiqua"/>
                        </w:rPr>
                      </w:pPr>
                      <w:r>
                        <w:rPr>
                          <w:rFonts w:ascii="Book Antiqua" w:hAnsi="Book Antiqua"/>
                        </w:rPr>
                        <w:t>How many people should have access to secondary and higher education?</w:t>
                      </w:r>
                    </w:p>
                    <w:p w14:paraId="1E147077" w14:textId="77777777" w:rsidR="00FB6D24" w:rsidRDefault="00FB6D24">
                      <w:pPr>
                        <w:numPr>
                          <w:ilvl w:val="0"/>
                          <w:numId w:val="1"/>
                        </w:numPr>
                      </w:pPr>
                      <w:r>
                        <w:rPr>
                          <w:rFonts w:ascii="Book Antiqua" w:hAnsi="Book Antiqua"/>
                        </w:rPr>
                        <w:t>What criteria for the allocation of resources among regions should be applied to reduce regional disparities? etc.</w:t>
                      </w:r>
                    </w:p>
                  </w:txbxContent>
                </v:textbox>
              </v:shape>
            </w:pict>
          </mc:Fallback>
        </mc:AlternateContent>
      </w:r>
    </w:p>
    <w:p w14:paraId="68E14117" w14:textId="77777777" w:rsidR="00CC116B" w:rsidRDefault="00CC116B">
      <w:pPr>
        <w:spacing w:line="360" w:lineRule="auto"/>
        <w:ind w:left="227" w:right="44"/>
        <w:jc w:val="both"/>
        <w:rPr>
          <w:rFonts w:ascii="Book Antiqua" w:hAnsi="Book Antiqua"/>
        </w:rPr>
      </w:pPr>
    </w:p>
    <w:p w14:paraId="248B0FC9" w14:textId="77777777" w:rsidR="00CC116B" w:rsidRDefault="00CC116B">
      <w:pPr>
        <w:spacing w:line="360" w:lineRule="auto"/>
        <w:ind w:left="-180" w:right="44"/>
        <w:jc w:val="both"/>
        <w:rPr>
          <w:rFonts w:ascii="Book Antiqua" w:hAnsi="Book Antiqua"/>
          <w:sz w:val="72"/>
          <w:szCs w:val="72"/>
        </w:rPr>
      </w:pPr>
      <w:r>
        <w:rPr>
          <w:sz w:val="72"/>
          <w:szCs w:val="72"/>
        </w:rPr>
        <w:sym w:font="Wingdings" w:char="F0FE"/>
      </w:r>
    </w:p>
    <w:p w14:paraId="05E9523D" w14:textId="77777777" w:rsidR="00CC116B" w:rsidRDefault="00CC116B">
      <w:pPr>
        <w:spacing w:line="360" w:lineRule="auto"/>
        <w:ind w:right="44"/>
        <w:jc w:val="both"/>
        <w:rPr>
          <w:rFonts w:ascii="Book Antiqua" w:hAnsi="Book Antiqua"/>
        </w:rPr>
      </w:pPr>
    </w:p>
    <w:p w14:paraId="630494D2" w14:textId="77777777" w:rsidR="00CC116B" w:rsidRDefault="00CC116B">
      <w:pPr>
        <w:spacing w:line="360" w:lineRule="auto"/>
        <w:ind w:left="180" w:right="44"/>
        <w:jc w:val="both"/>
        <w:rPr>
          <w:rFonts w:ascii="Book Antiqua" w:hAnsi="Book Antiqua"/>
        </w:rPr>
      </w:pPr>
      <w:r>
        <w:rPr>
          <w:rFonts w:ascii="Book Antiqua" w:hAnsi="Book Antiqua"/>
        </w:rPr>
        <w:t xml:space="preserve"> </w:t>
      </w:r>
    </w:p>
    <w:p w14:paraId="41CE3200" w14:textId="77777777" w:rsidR="00CC116B" w:rsidRDefault="00CC116B">
      <w:pPr>
        <w:spacing w:line="360" w:lineRule="auto"/>
        <w:ind w:left="180" w:right="44"/>
        <w:jc w:val="both"/>
        <w:rPr>
          <w:rFonts w:ascii="Book Antiqua" w:hAnsi="Book Antiqua"/>
        </w:rPr>
      </w:pPr>
      <w:r>
        <w:rPr>
          <w:rFonts w:ascii="Book Antiqua" w:hAnsi="Book Antiqua"/>
        </w:rPr>
        <w:t xml:space="preserve">These are relevant for both school mapping and micro planning. They should, however, be answered ultimately at the national/regional level with due account taken of the resources available and of the country’s /region’s development strategy. </w:t>
      </w:r>
    </w:p>
    <w:p w14:paraId="1E61118E" w14:textId="77777777" w:rsidR="00CC116B" w:rsidRDefault="002D2433">
      <w:pPr>
        <w:spacing w:line="360" w:lineRule="auto"/>
        <w:ind w:left="180"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51744" behindDoc="0" locked="0" layoutInCell="1" allowOverlap="1" wp14:anchorId="66B5EDB4" wp14:editId="6C6CF79E">
                <wp:simplePos x="0" y="0"/>
                <wp:positionH relativeFrom="column">
                  <wp:posOffset>685800</wp:posOffset>
                </wp:positionH>
                <wp:positionV relativeFrom="paragraph">
                  <wp:posOffset>121285</wp:posOffset>
                </wp:positionV>
                <wp:extent cx="4114800" cy="800100"/>
                <wp:effectExtent l="0" t="0" r="0" b="0"/>
                <wp:wrapNone/>
                <wp:docPr id="239" nam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0" cy="800100"/>
                        </a:xfrm>
                        <a:prstGeom prst="rect">
                          <a:avLst/>
                        </a:prstGeom>
                        <a:solidFill>
                          <a:srgbClr val="FFFFFF"/>
                        </a:solidFill>
                        <a:ln w="9525">
                          <a:solidFill>
                            <a:srgbClr val="000000"/>
                          </a:solidFill>
                          <a:miter lim="800000"/>
                          <a:headEnd/>
                          <a:tailEnd/>
                        </a:ln>
                      </wps:spPr>
                      <wps:txbx>
                        <w:txbxContent>
                          <w:p w14:paraId="44F1497B" w14:textId="77777777" w:rsidR="00FB6D24" w:rsidRDefault="00FB6D24">
                            <w:pPr>
                              <w:spacing w:line="360" w:lineRule="auto"/>
                              <w:ind w:right="-180"/>
                              <w:jc w:val="both"/>
                              <w:rPr>
                                <w:rFonts w:ascii="Book Antiqua" w:hAnsi="Book Antiqua"/>
                              </w:rPr>
                            </w:pPr>
                            <w:r>
                              <w:rPr>
                                <w:rFonts w:ascii="Book Antiqua" w:hAnsi="Book Antiqua"/>
                              </w:rPr>
                              <w:t xml:space="preserve">To be effective, planning has to come closer to action, and </w:t>
                            </w:r>
                          </w:p>
                          <w:p w14:paraId="779CDEFA" w14:textId="77777777" w:rsidR="00FB6D24" w:rsidRDefault="00FB6D24">
                            <w:pPr>
                              <w:spacing w:line="360" w:lineRule="auto"/>
                              <w:ind w:right="-180"/>
                              <w:jc w:val="both"/>
                              <w:rPr>
                                <w:rFonts w:ascii="Book Antiqua" w:hAnsi="Book Antiqua"/>
                              </w:rPr>
                            </w:pPr>
                            <w:r>
                              <w:rPr>
                                <w:rFonts w:ascii="Book Antiqua" w:hAnsi="Book Antiqua"/>
                              </w:rPr>
                              <w:t>School mapping and micro planning serve to do so.</w:t>
                            </w:r>
                          </w:p>
                          <w:p w14:paraId="58232138"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5EDB4" id=" 34" o:spid="_x0000_s1039" type="#_x0000_t202" style="position:absolute;left:0;text-align:left;margin-left:54pt;margin-top:9.55pt;width:324pt;height:63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">
                <v:path arrowok="t"/>
                <v:textbox>
                  <w:txbxContent>
                    <w:p w14:paraId="44F1497B" w14:textId="77777777" w:rsidR="00FB6D24" w:rsidRDefault="00FB6D24">
                      <w:pPr>
                        <w:spacing w:line="360" w:lineRule="auto"/>
                        <w:ind w:right="-180"/>
                        <w:jc w:val="both"/>
                        <w:rPr>
                          <w:rFonts w:ascii="Book Antiqua" w:hAnsi="Book Antiqua"/>
                        </w:rPr>
                      </w:pPr>
                      <w:r>
                        <w:rPr>
                          <w:rFonts w:ascii="Book Antiqua" w:hAnsi="Book Antiqua"/>
                        </w:rPr>
                        <w:t xml:space="preserve">To be effective, planning has to come closer to action, and </w:t>
                      </w:r>
                    </w:p>
                    <w:p w14:paraId="779CDEFA" w14:textId="77777777" w:rsidR="00FB6D24" w:rsidRDefault="00FB6D24">
                      <w:pPr>
                        <w:spacing w:line="360" w:lineRule="auto"/>
                        <w:ind w:right="-180"/>
                        <w:jc w:val="both"/>
                        <w:rPr>
                          <w:rFonts w:ascii="Book Antiqua" w:hAnsi="Book Antiqua"/>
                        </w:rPr>
                      </w:pPr>
                      <w:r>
                        <w:rPr>
                          <w:rFonts w:ascii="Book Antiqua" w:hAnsi="Book Antiqua"/>
                        </w:rPr>
                        <w:t>School mapping and micro planning serve to do so.</w:t>
                      </w:r>
                    </w:p>
                    <w:p w14:paraId="58232138" w14:textId="77777777" w:rsidR="00FB6D24" w:rsidRDefault="00FB6D24"/>
                  </w:txbxContent>
                </v:textbox>
              </v:shape>
            </w:pict>
          </mc:Fallback>
        </mc:AlternateContent>
      </w:r>
    </w:p>
    <w:p w14:paraId="0CEB291D" w14:textId="77777777" w:rsidR="00CC116B" w:rsidRDefault="00CC116B">
      <w:pPr>
        <w:spacing w:line="360" w:lineRule="auto"/>
        <w:ind w:left="180" w:right="44"/>
        <w:jc w:val="both"/>
        <w:rPr>
          <w:rFonts w:ascii="Book Antiqua" w:hAnsi="Book Antiqua"/>
          <w:sz w:val="72"/>
          <w:szCs w:val="72"/>
        </w:rPr>
      </w:pPr>
      <w:r>
        <w:rPr>
          <w:sz w:val="72"/>
          <w:szCs w:val="72"/>
        </w:rPr>
        <w:sym w:font="Wingdings" w:char="F0FE"/>
      </w:r>
    </w:p>
    <w:p w14:paraId="3494FDAD" w14:textId="77777777" w:rsidR="00CC116B" w:rsidRDefault="00CC116B">
      <w:pPr>
        <w:spacing w:line="360" w:lineRule="auto"/>
        <w:ind w:left="180" w:right="44"/>
        <w:jc w:val="both"/>
        <w:rPr>
          <w:rFonts w:ascii="Book Antiqua" w:hAnsi="Book Antiqua"/>
        </w:rPr>
      </w:pPr>
      <w:r>
        <w:rPr>
          <w:rFonts w:ascii="Book Antiqua" w:hAnsi="Book Antiqua"/>
        </w:rPr>
        <w:t>At the local level</w:t>
      </w:r>
      <w:r w:rsidR="00DF6C33">
        <w:rPr>
          <w:rFonts w:ascii="Book Antiqua" w:hAnsi="Book Antiqua"/>
        </w:rPr>
        <w:t>,</w:t>
      </w:r>
      <w:r>
        <w:rPr>
          <w:rFonts w:ascii="Book Antiqua" w:hAnsi="Book Antiqua"/>
        </w:rPr>
        <w:t xml:space="preserve"> it is essentially a matter of understanding how the present educational services meet the needs of the local population groups and of proposing better ways of distributing the educational services or of diversifying their action programmes. </w:t>
      </w:r>
    </w:p>
    <w:p w14:paraId="52D49BE8" w14:textId="77777777" w:rsidR="00CC116B" w:rsidRDefault="002D2433">
      <w:pPr>
        <w:spacing w:line="360" w:lineRule="auto"/>
        <w:ind w:left="180"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43552" behindDoc="0" locked="0" layoutInCell="1" allowOverlap="1" wp14:anchorId="2B645173" wp14:editId="429575BB">
                <wp:simplePos x="0" y="0"/>
                <wp:positionH relativeFrom="column">
                  <wp:posOffset>457200</wp:posOffset>
                </wp:positionH>
                <wp:positionV relativeFrom="paragraph">
                  <wp:posOffset>-3175</wp:posOffset>
                </wp:positionV>
                <wp:extent cx="4229100" cy="2400300"/>
                <wp:effectExtent l="0" t="0" r="0" b="0"/>
                <wp:wrapNone/>
                <wp:docPr id="238" nam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29100" cy="2400300"/>
                        </a:xfrm>
                        <a:prstGeom prst="rect">
                          <a:avLst/>
                        </a:prstGeom>
                        <a:solidFill>
                          <a:srgbClr val="FFFFFF"/>
                        </a:solidFill>
                        <a:ln w="9525">
                          <a:solidFill>
                            <a:srgbClr val="000000"/>
                          </a:solidFill>
                          <a:miter lim="800000"/>
                          <a:headEnd/>
                          <a:tailEnd/>
                        </a:ln>
                      </wps:spPr>
                      <wps:txbx>
                        <w:txbxContent>
                          <w:p w14:paraId="5AB7CE55" w14:textId="77777777" w:rsidR="00FB6D24" w:rsidRDefault="00FB6D24">
                            <w:pPr>
                              <w:ind w:left="227" w:right="539"/>
                              <w:jc w:val="both"/>
                              <w:rPr>
                                <w:rFonts w:ascii="Book Antiqua" w:hAnsi="Book Antiqua"/>
                              </w:rPr>
                            </w:pPr>
                            <w:r>
                              <w:rPr>
                                <w:rFonts w:ascii="Book Antiqua" w:hAnsi="Book Antiqua"/>
                              </w:rPr>
                              <w:t>School mapping and micro planning ensure that national/regional objectives are adapted to the particular characteristics of each locality and constitute a formative stage in the planning process- that of applying the national/regional plan at district and grass root levels. At the same time, they enable a more exact assessment of the resources to be allocated for the development of education. Moreover, school-mapping and micro- planning are done at the local level by the same people who will have to implement them with the participation of the community.</w:t>
                            </w:r>
                          </w:p>
                          <w:p w14:paraId="587371F6" w14:textId="77777777" w:rsidR="00FB6D24" w:rsidRDefault="00FB6D24">
                            <w:pPr>
                              <w:ind w:left="181" w:right="539"/>
                              <w:jc w:val="both"/>
                              <w:rPr>
                                <w:rFonts w:ascii="Book Antiqua" w:hAnsi="Book Antiqua"/>
                              </w:rPr>
                            </w:pPr>
                          </w:p>
                          <w:p w14:paraId="5FE7D776" w14:textId="77777777" w:rsidR="00FB6D24" w:rsidRDefault="00FB6D24">
                            <w:pPr>
                              <w:spacing w:line="360" w:lineRule="auto"/>
                              <w:ind w:left="227" w:right="540"/>
                              <w:jc w:val="both"/>
                              <w:rPr>
                                <w:rFonts w:ascii="Book Antiqua" w:hAnsi="Book Antiqua"/>
                              </w:rPr>
                            </w:pPr>
                            <w:r>
                              <w:rPr>
                                <w:rFonts w:ascii="Book Antiqua" w:hAnsi="Book Antiqua"/>
                              </w:rPr>
                              <w:t xml:space="preserve">    </w:t>
                            </w:r>
                          </w:p>
                          <w:p w14:paraId="5C41B5B0" w14:textId="77777777" w:rsidR="00FB6D24" w:rsidRDefault="00FB6D24">
                            <w:pPr>
                              <w:spacing w:line="360" w:lineRule="auto"/>
                              <w:ind w:left="180" w:right="540"/>
                              <w:jc w:val="both"/>
                              <w:rPr>
                                <w:rFonts w:ascii="Book Antiqua" w:hAnsi="Book Antiqua"/>
                              </w:rPr>
                            </w:pPr>
                          </w:p>
                          <w:p w14:paraId="5FE40963"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45173" id=" 15" o:spid="_x0000_s1040" type="#_x0000_t202" style="position:absolute;left:0;text-align:left;margin-left:36pt;margin-top:-.25pt;width:333pt;height:189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">
                <v:path arrowok="t"/>
                <v:textbox>
                  <w:txbxContent>
                    <w:p w14:paraId="5AB7CE55" w14:textId="77777777" w:rsidR="00FB6D24" w:rsidRDefault="00FB6D24">
                      <w:pPr>
                        <w:ind w:left="227" w:right="539"/>
                        <w:jc w:val="both"/>
                        <w:rPr>
                          <w:rFonts w:ascii="Book Antiqua" w:hAnsi="Book Antiqua"/>
                        </w:rPr>
                      </w:pPr>
                      <w:r>
                        <w:rPr>
                          <w:rFonts w:ascii="Book Antiqua" w:hAnsi="Book Antiqua"/>
                        </w:rPr>
                        <w:t>School mapping and micro planning ensure that national/regional objectives are adapted to the particular characteristics of each locality and constitute a formative stage in the planning process- that of applying the national/regional plan at district and grass root levels. At the same time, they enable a more exact assessment of the resources to be allocated for the development of education. Moreover, school-mapping and micro- planning are done at the local level by the same people who will have to implement them with the participation of the community.</w:t>
                      </w:r>
                    </w:p>
                    <w:p w14:paraId="587371F6" w14:textId="77777777" w:rsidR="00FB6D24" w:rsidRDefault="00FB6D24">
                      <w:pPr>
                        <w:ind w:left="181" w:right="539"/>
                        <w:jc w:val="both"/>
                        <w:rPr>
                          <w:rFonts w:ascii="Book Antiqua" w:hAnsi="Book Antiqua"/>
                        </w:rPr>
                      </w:pPr>
                    </w:p>
                    <w:p w14:paraId="5FE7D776" w14:textId="77777777" w:rsidR="00FB6D24" w:rsidRDefault="00FB6D24">
                      <w:pPr>
                        <w:spacing w:line="360" w:lineRule="auto"/>
                        <w:ind w:left="227" w:right="540"/>
                        <w:jc w:val="both"/>
                        <w:rPr>
                          <w:rFonts w:ascii="Book Antiqua" w:hAnsi="Book Antiqua"/>
                        </w:rPr>
                      </w:pPr>
                      <w:r>
                        <w:rPr>
                          <w:rFonts w:ascii="Book Antiqua" w:hAnsi="Book Antiqua"/>
                        </w:rPr>
                        <w:t xml:space="preserve">    </w:t>
                      </w:r>
                    </w:p>
                    <w:p w14:paraId="5C41B5B0" w14:textId="77777777" w:rsidR="00FB6D24" w:rsidRDefault="00FB6D24">
                      <w:pPr>
                        <w:spacing w:line="360" w:lineRule="auto"/>
                        <w:ind w:left="180" w:right="540"/>
                        <w:jc w:val="both"/>
                        <w:rPr>
                          <w:rFonts w:ascii="Book Antiqua" w:hAnsi="Book Antiqua"/>
                        </w:rPr>
                      </w:pPr>
                    </w:p>
                    <w:p w14:paraId="5FE40963" w14:textId="77777777" w:rsidR="00FB6D24" w:rsidRDefault="00FB6D24"/>
                  </w:txbxContent>
                </v:textbox>
              </v:shape>
            </w:pict>
          </mc:Fallback>
        </mc:AlternateContent>
      </w:r>
    </w:p>
    <w:p w14:paraId="416DE6C0" w14:textId="77777777" w:rsidR="00CC116B" w:rsidRDefault="00CC116B">
      <w:pPr>
        <w:spacing w:line="360" w:lineRule="auto"/>
        <w:ind w:right="44"/>
        <w:jc w:val="both"/>
        <w:rPr>
          <w:rFonts w:ascii="Book Antiqua" w:hAnsi="Book Antiqua"/>
          <w:sz w:val="72"/>
          <w:szCs w:val="72"/>
        </w:rPr>
      </w:pPr>
      <w:r>
        <w:rPr>
          <w:sz w:val="72"/>
          <w:szCs w:val="72"/>
        </w:rPr>
        <w:sym w:font="Wingdings" w:char="F0FE"/>
      </w:r>
    </w:p>
    <w:p w14:paraId="303A3AED" w14:textId="77777777" w:rsidR="00CC116B" w:rsidRDefault="00CC116B">
      <w:pPr>
        <w:spacing w:line="360" w:lineRule="auto"/>
        <w:ind w:left="180" w:right="44"/>
        <w:jc w:val="both"/>
        <w:rPr>
          <w:rFonts w:ascii="Book Antiqua" w:hAnsi="Book Antiqua"/>
        </w:rPr>
      </w:pPr>
    </w:p>
    <w:p w14:paraId="44F37482" w14:textId="77777777" w:rsidR="00CC116B" w:rsidRDefault="00CC116B">
      <w:pPr>
        <w:spacing w:line="360" w:lineRule="auto"/>
        <w:ind w:left="180" w:right="44"/>
        <w:jc w:val="both"/>
        <w:rPr>
          <w:rFonts w:ascii="Book Antiqua" w:hAnsi="Book Antiqua"/>
        </w:rPr>
      </w:pPr>
    </w:p>
    <w:p w14:paraId="4AC973F8" w14:textId="77777777" w:rsidR="00CC116B" w:rsidRDefault="00CC116B">
      <w:pPr>
        <w:spacing w:line="360" w:lineRule="auto"/>
        <w:ind w:left="180" w:right="44"/>
        <w:jc w:val="both"/>
        <w:rPr>
          <w:rFonts w:ascii="Book Antiqua" w:hAnsi="Book Antiqua"/>
        </w:rPr>
      </w:pPr>
    </w:p>
    <w:p w14:paraId="2D72DBA5" w14:textId="77777777" w:rsidR="00CC116B" w:rsidRDefault="00CC116B">
      <w:pPr>
        <w:spacing w:line="360" w:lineRule="auto"/>
        <w:ind w:left="180" w:right="44"/>
        <w:jc w:val="both"/>
        <w:rPr>
          <w:rFonts w:ascii="Book Antiqua" w:hAnsi="Book Antiqua"/>
        </w:rPr>
      </w:pPr>
    </w:p>
    <w:p w14:paraId="2A6107A8" w14:textId="77777777" w:rsidR="00CC116B" w:rsidRDefault="00CC116B">
      <w:pPr>
        <w:spacing w:line="360" w:lineRule="auto"/>
        <w:ind w:left="180" w:right="44"/>
        <w:jc w:val="both"/>
        <w:rPr>
          <w:rFonts w:ascii="Book Antiqua" w:hAnsi="Book Antiqua"/>
        </w:rPr>
      </w:pPr>
    </w:p>
    <w:p w14:paraId="676F9324" w14:textId="77777777" w:rsidR="00CC116B" w:rsidRDefault="00CC116B">
      <w:pPr>
        <w:ind w:left="720" w:right="44" w:hanging="720"/>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b/>
          <w:sz w:val="36"/>
          <w:szCs w:val="36"/>
        </w:rPr>
        <w:t xml:space="preserve"> </w:t>
      </w:r>
      <w:r>
        <w:rPr>
          <w:rFonts w:ascii="Book Antiqua" w:hAnsi="Book Antiqua"/>
        </w:rPr>
        <w:t xml:space="preserve"> Are you clear with the similarities and differences between school mapping and microplanning?</w:t>
      </w:r>
    </w:p>
    <w:p w14:paraId="3E6CC77C" w14:textId="77777777" w:rsidR="00CC116B" w:rsidRDefault="00CC116B">
      <w:pPr>
        <w:ind w:left="900" w:right="44" w:hanging="668"/>
        <w:jc w:val="both"/>
        <w:rPr>
          <w:rFonts w:ascii="Book Antiqua" w:hAnsi="Book Antiqua"/>
        </w:rPr>
      </w:pPr>
      <w:r>
        <w:rPr>
          <w:rFonts w:ascii="Book Antiqua" w:hAnsi="Book Antiqua"/>
        </w:rPr>
        <w:t xml:space="preserve"> </w:t>
      </w:r>
    </w:p>
    <w:p w14:paraId="6E2DC01A" w14:textId="77777777" w:rsidR="00CC116B" w:rsidRDefault="00CC116B">
      <w:pPr>
        <w:tabs>
          <w:tab w:val="left" w:pos="900"/>
        </w:tabs>
        <w:ind w:right="44"/>
        <w:jc w:val="both"/>
        <w:rPr>
          <w:rFonts w:ascii="Book Antiqua" w:hAnsi="Book Antiqua"/>
          <w:sz w:val="40"/>
          <w:szCs w:val="40"/>
        </w:rPr>
      </w:pPr>
      <w:r>
        <w:rPr>
          <w:rFonts w:ascii="Book Antiqua" w:hAnsi="Book Antiqua"/>
          <w:sz w:val="40"/>
          <w:szCs w:val="40"/>
        </w:rPr>
        <w:sym w:font="Wingdings" w:char="F040"/>
      </w:r>
    </w:p>
    <w:p w14:paraId="6C2FA066" w14:textId="77777777" w:rsidR="00CC116B" w:rsidRDefault="00CC116B">
      <w:pPr>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296C1A" w14:textId="77777777" w:rsidR="00CC116B" w:rsidRDefault="00CC116B">
      <w:pPr>
        <w:spacing w:line="360" w:lineRule="auto"/>
        <w:ind w:right="44"/>
        <w:jc w:val="both"/>
        <w:rPr>
          <w:rFonts w:ascii="Book Antiqua" w:hAnsi="Book Antiqua"/>
        </w:rPr>
      </w:pPr>
    </w:p>
    <w:p w14:paraId="222515D0" w14:textId="77777777" w:rsidR="00CC116B" w:rsidRDefault="00CC116B">
      <w:pPr>
        <w:spacing w:line="360" w:lineRule="auto"/>
        <w:ind w:right="44"/>
        <w:jc w:val="both"/>
        <w:rPr>
          <w:rFonts w:ascii="Book Antiqua" w:hAnsi="Book Antiqua"/>
        </w:rPr>
      </w:pPr>
      <w:r>
        <w:rPr>
          <w:rFonts w:ascii="Book Antiqua" w:hAnsi="Book Antiqua"/>
        </w:rPr>
        <w:t>To further help you grasp the similarities and differences between school mapping and microplanning, study the following table.</w:t>
      </w:r>
    </w:p>
    <w:p w14:paraId="03C2837D" w14:textId="77777777" w:rsidR="00CC116B" w:rsidRDefault="00CC116B">
      <w:pPr>
        <w:spacing w:line="360" w:lineRule="auto"/>
        <w:ind w:right="44"/>
        <w:jc w:val="both"/>
        <w:rPr>
          <w:rFonts w:ascii="Book Antiqua" w:hAnsi="Book Antiqua"/>
        </w:rPr>
      </w:pPr>
    </w:p>
    <w:p w14:paraId="583B0B5B" w14:textId="77777777" w:rsidR="002328A3" w:rsidRDefault="002328A3">
      <w:pPr>
        <w:spacing w:line="360" w:lineRule="auto"/>
        <w:ind w:right="44"/>
        <w:jc w:val="both"/>
        <w:rPr>
          <w:rFonts w:ascii="Book Antiqua" w:hAnsi="Book Antiqua"/>
        </w:rPr>
      </w:pPr>
    </w:p>
    <w:p w14:paraId="6C2F7DB2" w14:textId="77777777" w:rsidR="002328A3" w:rsidRDefault="002328A3">
      <w:pPr>
        <w:spacing w:line="360" w:lineRule="auto"/>
        <w:ind w:right="44"/>
        <w:jc w:val="both"/>
        <w:rPr>
          <w:rFonts w:ascii="Book Antiqua" w:hAnsi="Book Antiqua"/>
        </w:rPr>
      </w:pPr>
    </w:p>
    <w:p w14:paraId="74F5F51F" w14:textId="77777777" w:rsidR="00C94996" w:rsidRDefault="00C94996">
      <w:pPr>
        <w:spacing w:line="360" w:lineRule="auto"/>
        <w:ind w:right="44"/>
        <w:jc w:val="both"/>
        <w:rPr>
          <w:rFonts w:ascii="Book Antiqua" w:hAnsi="Book Antiqua"/>
        </w:rPr>
      </w:pPr>
    </w:p>
    <w:p w14:paraId="1AC98FFD" w14:textId="77777777" w:rsidR="00C94996" w:rsidRDefault="00C94996">
      <w:pPr>
        <w:spacing w:line="360" w:lineRule="auto"/>
        <w:ind w:right="44"/>
        <w:jc w:val="both"/>
        <w:rPr>
          <w:rFonts w:ascii="Book Antiqua" w:hAnsi="Book Antiqua"/>
        </w:rPr>
      </w:pPr>
    </w:p>
    <w:p w14:paraId="41A59BC6" w14:textId="77777777" w:rsidR="00C94996" w:rsidRDefault="00C94996">
      <w:pPr>
        <w:spacing w:line="360" w:lineRule="auto"/>
        <w:ind w:right="44"/>
        <w:jc w:val="both"/>
        <w:rPr>
          <w:rFonts w:ascii="Book Antiqua" w:hAnsi="Book Antiqua"/>
        </w:rPr>
      </w:pPr>
    </w:p>
    <w:p w14:paraId="0955E3FC" w14:textId="77777777" w:rsidR="00C94996" w:rsidRDefault="00C94996">
      <w:pPr>
        <w:spacing w:line="360" w:lineRule="auto"/>
        <w:ind w:right="44"/>
        <w:jc w:val="both"/>
        <w:rPr>
          <w:rFonts w:ascii="Book Antiqua" w:hAnsi="Book Antiqua"/>
        </w:rPr>
      </w:pPr>
    </w:p>
    <w:p w14:paraId="3F17E0FC" w14:textId="77777777" w:rsidR="00C94996" w:rsidRDefault="00C94996">
      <w:pPr>
        <w:spacing w:line="360" w:lineRule="auto"/>
        <w:ind w:right="44"/>
        <w:jc w:val="both"/>
        <w:rPr>
          <w:rFonts w:ascii="Book Antiqua" w:hAnsi="Book Antiqua"/>
        </w:rPr>
      </w:pPr>
    </w:p>
    <w:p w14:paraId="121F045B" w14:textId="77777777" w:rsidR="002328A3" w:rsidRDefault="002328A3">
      <w:pPr>
        <w:spacing w:line="360" w:lineRule="auto"/>
        <w:ind w:right="44"/>
        <w:jc w:val="both"/>
        <w:rPr>
          <w:rFonts w:ascii="Book Antiqua" w:hAnsi="Book Antiqua"/>
        </w:rPr>
      </w:pPr>
    </w:p>
    <w:p w14:paraId="4AF6E49C" w14:textId="77777777" w:rsidR="002328A3" w:rsidRDefault="002328A3">
      <w:pPr>
        <w:spacing w:line="360" w:lineRule="auto"/>
        <w:ind w:right="44"/>
        <w:jc w:val="both"/>
        <w:rPr>
          <w:rFonts w:ascii="Book Antiqua" w:hAnsi="Book Antiqua"/>
        </w:rPr>
      </w:pPr>
    </w:p>
    <w:p w14:paraId="7CAD0E6F" w14:textId="77777777" w:rsidR="00CC116B" w:rsidRDefault="00CC116B">
      <w:pPr>
        <w:spacing w:line="360" w:lineRule="auto"/>
        <w:ind w:right="44"/>
        <w:jc w:val="center"/>
        <w:rPr>
          <w:rFonts w:ascii="Book Antiqua" w:hAnsi="Book Antiqua"/>
        </w:rPr>
      </w:pPr>
      <w:r>
        <w:rPr>
          <w:rFonts w:ascii="Book Antiqua" w:hAnsi="Book Antiqua"/>
        </w:rPr>
        <w:t>Table 1. School mapping Vs Micro-planning</w:t>
      </w:r>
    </w:p>
    <w:p w14:paraId="160FA965" w14:textId="77777777" w:rsidR="00A229A8" w:rsidRDefault="00A229A8">
      <w:pPr>
        <w:spacing w:line="360" w:lineRule="auto"/>
        <w:ind w:right="44"/>
        <w:jc w:val="center"/>
        <w:rPr>
          <w:rFonts w:ascii="Book Antiqua" w:hAnsi="Book Antiqua"/>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00"/>
        <w:gridCol w:w="2880"/>
      </w:tblGrid>
      <w:tr w:rsidR="00CC116B" w14:paraId="3B2AA594" w14:textId="77777777">
        <w:trPr>
          <w:trHeight w:val="582"/>
        </w:trPr>
        <w:tc>
          <w:tcPr>
            <w:tcW w:w="2088" w:type="dxa"/>
          </w:tcPr>
          <w:p w14:paraId="71E23EE9" w14:textId="77777777" w:rsidR="00CC116B" w:rsidRDefault="00CC116B">
            <w:pPr>
              <w:ind w:right="44"/>
              <w:rPr>
                <w:rFonts w:ascii="Book Antiqua" w:hAnsi="Book Antiqua"/>
                <w:b/>
                <w:sz w:val="22"/>
                <w:szCs w:val="22"/>
              </w:rPr>
            </w:pPr>
            <w:r>
              <w:rPr>
                <w:rFonts w:ascii="Book Antiqua" w:hAnsi="Book Antiqua"/>
                <w:b/>
                <w:sz w:val="22"/>
                <w:szCs w:val="22"/>
              </w:rPr>
              <w:t>Basis of comparison</w:t>
            </w:r>
          </w:p>
        </w:tc>
        <w:tc>
          <w:tcPr>
            <w:tcW w:w="2700" w:type="dxa"/>
          </w:tcPr>
          <w:p w14:paraId="0F946BD4" w14:textId="77777777" w:rsidR="00CC116B" w:rsidRDefault="00CC116B">
            <w:pPr>
              <w:ind w:right="44"/>
              <w:jc w:val="center"/>
              <w:rPr>
                <w:rFonts w:ascii="Book Antiqua" w:hAnsi="Book Antiqua"/>
                <w:b/>
                <w:sz w:val="22"/>
                <w:szCs w:val="22"/>
              </w:rPr>
            </w:pPr>
            <w:r>
              <w:rPr>
                <w:rFonts w:ascii="Book Antiqua" w:hAnsi="Book Antiqua"/>
                <w:b/>
                <w:sz w:val="22"/>
                <w:szCs w:val="22"/>
              </w:rPr>
              <w:t>School mapping</w:t>
            </w:r>
          </w:p>
        </w:tc>
        <w:tc>
          <w:tcPr>
            <w:tcW w:w="2880" w:type="dxa"/>
          </w:tcPr>
          <w:p w14:paraId="4BF96F2B" w14:textId="77777777" w:rsidR="00CC116B" w:rsidRDefault="00CC116B">
            <w:pPr>
              <w:ind w:right="44"/>
              <w:jc w:val="center"/>
              <w:rPr>
                <w:rFonts w:ascii="Book Antiqua" w:hAnsi="Book Antiqua"/>
                <w:b/>
                <w:sz w:val="22"/>
                <w:szCs w:val="22"/>
              </w:rPr>
            </w:pPr>
            <w:r>
              <w:rPr>
                <w:rFonts w:ascii="Book Antiqua" w:hAnsi="Book Antiqua"/>
                <w:b/>
                <w:sz w:val="22"/>
                <w:szCs w:val="22"/>
              </w:rPr>
              <w:t>Micro</w:t>
            </w:r>
            <w:r w:rsidR="00B96889">
              <w:rPr>
                <w:rFonts w:ascii="Book Antiqua" w:hAnsi="Book Antiqua"/>
                <w:b/>
                <w:sz w:val="22"/>
                <w:szCs w:val="22"/>
              </w:rPr>
              <w:t>-</w:t>
            </w:r>
            <w:r>
              <w:rPr>
                <w:rFonts w:ascii="Book Antiqua" w:hAnsi="Book Antiqua"/>
                <w:b/>
                <w:sz w:val="22"/>
                <w:szCs w:val="22"/>
              </w:rPr>
              <w:t>planning</w:t>
            </w:r>
          </w:p>
        </w:tc>
      </w:tr>
      <w:tr w:rsidR="00CC116B" w14:paraId="1BBDB072" w14:textId="77777777">
        <w:trPr>
          <w:trHeight w:val="766"/>
        </w:trPr>
        <w:tc>
          <w:tcPr>
            <w:tcW w:w="2088" w:type="dxa"/>
          </w:tcPr>
          <w:p w14:paraId="6E1EFA40" w14:textId="77777777" w:rsidR="00CC116B" w:rsidRDefault="00CC116B">
            <w:pPr>
              <w:spacing w:line="360" w:lineRule="auto"/>
              <w:ind w:right="44"/>
              <w:rPr>
                <w:rFonts w:ascii="Book Antiqua" w:hAnsi="Book Antiqua"/>
                <w:sz w:val="22"/>
                <w:szCs w:val="22"/>
              </w:rPr>
            </w:pPr>
            <w:r>
              <w:rPr>
                <w:rFonts w:ascii="Book Antiqua" w:hAnsi="Book Antiqua"/>
                <w:sz w:val="22"/>
                <w:szCs w:val="22"/>
              </w:rPr>
              <w:t>Focus</w:t>
            </w:r>
          </w:p>
        </w:tc>
        <w:tc>
          <w:tcPr>
            <w:tcW w:w="2700" w:type="dxa"/>
          </w:tcPr>
          <w:p w14:paraId="35736123" w14:textId="77777777" w:rsidR="00CC116B" w:rsidRDefault="00CC116B">
            <w:pPr>
              <w:ind w:right="44"/>
              <w:rPr>
                <w:rFonts w:ascii="Book Antiqua" w:hAnsi="Book Antiqua"/>
                <w:sz w:val="22"/>
                <w:szCs w:val="22"/>
              </w:rPr>
            </w:pPr>
            <w:r>
              <w:rPr>
                <w:rFonts w:ascii="Book Antiqua" w:hAnsi="Book Antiqua"/>
                <w:sz w:val="22"/>
                <w:szCs w:val="22"/>
              </w:rPr>
              <w:t>Resource allocation</w:t>
            </w:r>
          </w:p>
          <w:p w14:paraId="2662472B" w14:textId="77777777" w:rsidR="00CC116B" w:rsidRDefault="00CC116B">
            <w:pPr>
              <w:spacing w:line="360" w:lineRule="auto"/>
              <w:ind w:right="44"/>
              <w:rPr>
                <w:rFonts w:ascii="Book Antiqua" w:hAnsi="Book Antiqua"/>
                <w:sz w:val="22"/>
                <w:szCs w:val="22"/>
              </w:rPr>
            </w:pPr>
            <w:r>
              <w:rPr>
                <w:rFonts w:ascii="Book Antiqua" w:hAnsi="Book Antiqua"/>
                <w:sz w:val="22"/>
                <w:szCs w:val="22"/>
              </w:rPr>
              <w:t>Input provision</w:t>
            </w:r>
          </w:p>
        </w:tc>
        <w:tc>
          <w:tcPr>
            <w:tcW w:w="2880" w:type="dxa"/>
          </w:tcPr>
          <w:p w14:paraId="23511317" w14:textId="77777777" w:rsidR="00CC116B" w:rsidRDefault="00CC116B">
            <w:pPr>
              <w:ind w:right="44"/>
              <w:rPr>
                <w:rFonts w:ascii="Book Antiqua" w:hAnsi="Book Antiqua"/>
                <w:sz w:val="22"/>
                <w:szCs w:val="22"/>
              </w:rPr>
            </w:pPr>
            <w:r>
              <w:rPr>
                <w:rFonts w:ascii="Book Antiqua" w:hAnsi="Book Antiqua"/>
                <w:sz w:val="22"/>
                <w:szCs w:val="22"/>
              </w:rPr>
              <w:t>Resource utilization</w:t>
            </w:r>
          </w:p>
          <w:p w14:paraId="7856245B" w14:textId="77777777" w:rsidR="00CC116B" w:rsidRDefault="00CC116B">
            <w:pPr>
              <w:ind w:right="44"/>
              <w:rPr>
                <w:rFonts w:ascii="Book Antiqua" w:hAnsi="Book Antiqua"/>
                <w:sz w:val="22"/>
                <w:szCs w:val="22"/>
              </w:rPr>
            </w:pPr>
            <w:r>
              <w:rPr>
                <w:rFonts w:ascii="Book Antiqua" w:hAnsi="Book Antiqua"/>
                <w:sz w:val="22"/>
                <w:szCs w:val="22"/>
              </w:rPr>
              <w:t>Processes and outputs</w:t>
            </w:r>
          </w:p>
        </w:tc>
      </w:tr>
      <w:tr w:rsidR="00CC116B" w14:paraId="34C4098C" w14:textId="77777777">
        <w:trPr>
          <w:trHeight w:val="904"/>
        </w:trPr>
        <w:tc>
          <w:tcPr>
            <w:tcW w:w="2088" w:type="dxa"/>
          </w:tcPr>
          <w:p w14:paraId="5726C2C7" w14:textId="77777777" w:rsidR="00CC116B" w:rsidRDefault="00CC116B">
            <w:pPr>
              <w:spacing w:line="360" w:lineRule="auto"/>
              <w:ind w:right="44"/>
              <w:rPr>
                <w:rFonts w:ascii="Book Antiqua" w:hAnsi="Book Antiqua"/>
                <w:sz w:val="22"/>
                <w:szCs w:val="22"/>
              </w:rPr>
            </w:pPr>
            <w:r>
              <w:rPr>
                <w:rFonts w:ascii="Book Antiqua" w:hAnsi="Book Antiqua"/>
                <w:sz w:val="22"/>
                <w:szCs w:val="22"/>
              </w:rPr>
              <w:lastRenderedPageBreak/>
              <w:t>Criteria</w:t>
            </w:r>
          </w:p>
        </w:tc>
        <w:tc>
          <w:tcPr>
            <w:tcW w:w="2700" w:type="dxa"/>
          </w:tcPr>
          <w:p w14:paraId="050B436F" w14:textId="77777777" w:rsidR="00CC116B" w:rsidRDefault="00CC116B">
            <w:pPr>
              <w:spacing w:line="360" w:lineRule="auto"/>
              <w:ind w:right="44"/>
              <w:rPr>
                <w:rFonts w:ascii="Book Antiqua" w:hAnsi="Book Antiqua"/>
                <w:sz w:val="22"/>
                <w:szCs w:val="22"/>
              </w:rPr>
            </w:pPr>
            <w:r>
              <w:rPr>
                <w:rFonts w:ascii="Book Antiqua" w:hAnsi="Book Antiqua"/>
                <w:sz w:val="22"/>
                <w:szCs w:val="22"/>
              </w:rPr>
              <w:t>Norm based</w:t>
            </w:r>
          </w:p>
        </w:tc>
        <w:tc>
          <w:tcPr>
            <w:tcW w:w="2880" w:type="dxa"/>
          </w:tcPr>
          <w:p w14:paraId="1C26A576" w14:textId="77777777" w:rsidR="00CC116B" w:rsidRDefault="00CC116B">
            <w:pPr>
              <w:spacing w:line="360" w:lineRule="auto"/>
              <w:ind w:right="44"/>
              <w:rPr>
                <w:rFonts w:ascii="Book Antiqua" w:hAnsi="Book Antiqua"/>
                <w:sz w:val="22"/>
                <w:szCs w:val="22"/>
              </w:rPr>
            </w:pPr>
            <w:r>
              <w:rPr>
                <w:rFonts w:ascii="Book Antiqua" w:hAnsi="Book Antiqua"/>
                <w:sz w:val="22"/>
                <w:szCs w:val="22"/>
              </w:rPr>
              <w:t>Not so norm based</w:t>
            </w:r>
          </w:p>
          <w:p w14:paraId="11A652D2" w14:textId="77777777" w:rsidR="00CC116B" w:rsidRDefault="00CC116B">
            <w:pPr>
              <w:spacing w:line="360" w:lineRule="auto"/>
              <w:ind w:right="44"/>
              <w:rPr>
                <w:rFonts w:ascii="Book Antiqua" w:hAnsi="Book Antiqua"/>
                <w:sz w:val="22"/>
                <w:szCs w:val="22"/>
              </w:rPr>
            </w:pPr>
            <w:r>
              <w:rPr>
                <w:rFonts w:ascii="Book Antiqua" w:hAnsi="Book Antiqua"/>
                <w:sz w:val="22"/>
                <w:szCs w:val="22"/>
              </w:rPr>
              <w:t>( out put oriented)</w:t>
            </w:r>
          </w:p>
        </w:tc>
      </w:tr>
      <w:tr w:rsidR="00CC116B" w14:paraId="5C8FE920" w14:textId="77777777">
        <w:trPr>
          <w:trHeight w:val="444"/>
        </w:trPr>
        <w:tc>
          <w:tcPr>
            <w:tcW w:w="2088" w:type="dxa"/>
          </w:tcPr>
          <w:p w14:paraId="5FAF0FBB" w14:textId="77777777" w:rsidR="00CC116B" w:rsidRDefault="00CC116B">
            <w:pPr>
              <w:spacing w:line="360" w:lineRule="auto"/>
              <w:ind w:right="44"/>
              <w:rPr>
                <w:rFonts w:ascii="Book Antiqua" w:hAnsi="Book Antiqua"/>
                <w:sz w:val="22"/>
                <w:szCs w:val="22"/>
              </w:rPr>
            </w:pPr>
            <w:r>
              <w:rPr>
                <w:rFonts w:ascii="Book Antiqua" w:hAnsi="Book Antiqua"/>
                <w:sz w:val="22"/>
                <w:szCs w:val="22"/>
              </w:rPr>
              <w:t>Types of resources</w:t>
            </w:r>
          </w:p>
        </w:tc>
        <w:tc>
          <w:tcPr>
            <w:tcW w:w="2700" w:type="dxa"/>
          </w:tcPr>
          <w:p w14:paraId="59FB6AE6" w14:textId="77777777" w:rsidR="00CC116B" w:rsidRDefault="00CC116B">
            <w:pPr>
              <w:spacing w:line="360" w:lineRule="auto"/>
              <w:ind w:right="44"/>
              <w:rPr>
                <w:rFonts w:ascii="Book Antiqua" w:hAnsi="Book Antiqua"/>
                <w:sz w:val="22"/>
                <w:szCs w:val="22"/>
              </w:rPr>
            </w:pPr>
            <w:r>
              <w:rPr>
                <w:rFonts w:ascii="Book Antiqua" w:hAnsi="Book Antiqua"/>
                <w:sz w:val="22"/>
                <w:szCs w:val="22"/>
              </w:rPr>
              <w:t>Financial</w:t>
            </w:r>
          </w:p>
        </w:tc>
        <w:tc>
          <w:tcPr>
            <w:tcW w:w="2880" w:type="dxa"/>
          </w:tcPr>
          <w:p w14:paraId="1D40DDF6" w14:textId="77777777" w:rsidR="00CC116B" w:rsidRDefault="00CC116B">
            <w:pPr>
              <w:spacing w:line="360" w:lineRule="auto"/>
              <w:ind w:right="44"/>
              <w:rPr>
                <w:rFonts w:ascii="Book Antiqua" w:hAnsi="Book Antiqua"/>
                <w:sz w:val="22"/>
                <w:szCs w:val="22"/>
              </w:rPr>
            </w:pPr>
            <w:r>
              <w:rPr>
                <w:rFonts w:ascii="Book Antiqua" w:hAnsi="Book Antiqua"/>
                <w:sz w:val="22"/>
                <w:szCs w:val="22"/>
              </w:rPr>
              <w:t>Non-financial</w:t>
            </w:r>
          </w:p>
        </w:tc>
      </w:tr>
      <w:tr w:rsidR="00CC116B" w14:paraId="4196AF51" w14:textId="77777777">
        <w:trPr>
          <w:trHeight w:val="460"/>
        </w:trPr>
        <w:tc>
          <w:tcPr>
            <w:tcW w:w="2088" w:type="dxa"/>
          </w:tcPr>
          <w:p w14:paraId="17EF6AC3" w14:textId="77777777" w:rsidR="00CC116B" w:rsidRDefault="00CC116B">
            <w:pPr>
              <w:spacing w:line="360" w:lineRule="auto"/>
              <w:ind w:right="44"/>
              <w:rPr>
                <w:rFonts w:ascii="Book Antiqua" w:hAnsi="Book Antiqua"/>
                <w:sz w:val="22"/>
                <w:szCs w:val="22"/>
              </w:rPr>
            </w:pPr>
            <w:r>
              <w:rPr>
                <w:rFonts w:ascii="Book Antiqua" w:hAnsi="Book Antiqua"/>
                <w:sz w:val="22"/>
                <w:szCs w:val="22"/>
              </w:rPr>
              <w:t>Frequency</w:t>
            </w:r>
          </w:p>
        </w:tc>
        <w:tc>
          <w:tcPr>
            <w:tcW w:w="2700" w:type="dxa"/>
          </w:tcPr>
          <w:p w14:paraId="56DF7129" w14:textId="77777777" w:rsidR="00CC116B" w:rsidRDefault="00CC116B">
            <w:pPr>
              <w:spacing w:line="360" w:lineRule="auto"/>
              <w:ind w:right="44"/>
              <w:rPr>
                <w:rFonts w:ascii="Book Antiqua" w:hAnsi="Book Antiqua"/>
                <w:sz w:val="22"/>
                <w:szCs w:val="22"/>
              </w:rPr>
            </w:pPr>
            <w:r>
              <w:rPr>
                <w:rFonts w:ascii="Book Antiqua" w:hAnsi="Book Antiqua"/>
                <w:sz w:val="22"/>
                <w:szCs w:val="22"/>
              </w:rPr>
              <w:t>Occasional</w:t>
            </w:r>
          </w:p>
        </w:tc>
        <w:tc>
          <w:tcPr>
            <w:tcW w:w="2880" w:type="dxa"/>
          </w:tcPr>
          <w:p w14:paraId="5505262F" w14:textId="77777777" w:rsidR="00CC116B" w:rsidRDefault="00CC116B">
            <w:pPr>
              <w:spacing w:line="360" w:lineRule="auto"/>
              <w:ind w:right="44"/>
              <w:rPr>
                <w:rFonts w:ascii="Book Antiqua" w:hAnsi="Book Antiqua"/>
                <w:sz w:val="22"/>
                <w:szCs w:val="22"/>
              </w:rPr>
            </w:pPr>
            <w:r>
              <w:rPr>
                <w:rFonts w:ascii="Book Antiqua" w:hAnsi="Book Antiqua"/>
                <w:sz w:val="22"/>
                <w:szCs w:val="22"/>
              </w:rPr>
              <w:t>Continuous exercise</w:t>
            </w:r>
          </w:p>
        </w:tc>
      </w:tr>
      <w:tr w:rsidR="00CC116B" w14:paraId="52702406" w14:textId="77777777">
        <w:trPr>
          <w:trHeight w:val="1088"/>
        </w:trPr>
        <w:tc>
          <w:tcPr>
            <w:tcW w:w="2088" w:type="dxa"/>
          </w:tcPr>
          <w:p w14:paraId="4CD092E3" w14:textId="77777777" w:rsidR="00CC116B" w:rsidRDefault="00CC116B">
            <w:pPr>
              <w:spacing w:line="360" w:lineRule="auto"/>
              <w:ind w:right="44"/>
              <w:rPr>
                <w:rFonts w:ascii="Book Antiqua" w:hAnsi="Book Antiqua"/>
                <w:sz w:val="22"/>
                <w:szCs w:val="22"/>
              </w:rPr>
            </w:pPr>
            <w:r>
              <w:rPr>
                <w:rFonts w:ascii="Book Antiqua" w:hAnsi="Book Antiqua"/>
                <w:sz w:val="22"/>
                <w:szCs w:val="22"/>
              </w:rPr>
              <w:t>Nature of activity</w:t>
            </w:r>
          </w:p>
        </w:tc>
        <w:tc>
          <w:tcPr>
            <w:tcW w:w="2700" w:type="dxa"/>
          </w:tcPr>
          <w:p w14:paraId="789FEDD8" w14:textId="77777777" w:rsidR="00CC116B" w:rsidRDefault="00CC116B">
            <w:pPr>
              <w:ind w:right="44"/>
              <w:rPr>
                <w:rFonts w:ascii="Book Antiqua" w:hAnsi="Book Antiqua"/>
                <w:sz w:val="22"/>
                <w:szCs w:val="22"/>
              </w:rPr>
            </w:pPr>
            <w:r>
              <w:rPr>
                <w:rFonts w:ascii="Book Antiqua" w:hAnsi="Book Antiqua"/>
                <w:sz w:val="22"/>
                <w:szCs w:val="22"/>
              </w:rPr>
              <w:t>Technical ,expert driven “ less participation”</w:t>
            </w:r>
          </w:p>
        </w:tc>
        <w:tc>
          <w:tcPr>
            <w:tcW w:w="2880" w:type="dxa"/>
          </w:tcPr>
          <w:p w14:paraId="2A748070" w14:textId="77777777" w:rsidR="00CC116B" w:rsidRDefault="00CC116B">
            <w:pPr>
              <w:ind w:right="44"/>
              <w:rPr>
                <w:rFonts w:ascii="Book Antiqua" w:hAnsi="Book Antiqua"/>
                <w:sz w:val="22"/>
                <w:szCs w:val="22"/>
              </w:rPr>
            </w:pPr>
            <w:r>
              <w:rPr>
                <w:rFonts w:ascii="Book Antiqua" w:hAnsi="Book Antiqua"/>
                <w:sz w:val="22"/>
                <w:szCs w:val="22"/>
              </w:rPr>
              <w:t>Less technical, participatory</w:t>
            </w:r>
          </w:p>
        </w:tc>
      </w:tr>
      <w:tr w:rsidR="00CC116B" w14:paraId="4CB5A34B" w14:textId="77777777">
        <w:trPr>
          <w:trHeight w:val="1025"/>
        </w:trPr>
        <w:tc>
          <w:tcPr>
            <w:tcW w:w="2088" w:type="dxa"/>
          </w:tcPr>
          <w:p w14:paraId="3322E421" w14:textId="77777777" w:rsidR="00CC116B" w:rsidRDefault="00CC116B">
            <w:pPr>
              <w:spacing w:line="360" w:lineRule="auto"/>
              <w:ind w:right="44"/>
              <w:rPr>
                <w:rFonts w:ascii="Book Antiqua" w:hAnsi="Book Antiqua"/>
                <w:sz w:val="22"/>
                <w:szCs w:val="22"/>
              </w:rPr>
            </w:pPr>
            <w:r>
              <w:rPr>
                <w:rFonts w:ascii="Book Antiqua" w:hAnsi="Book Antiqua"/>
                <w:sz w:val="22"/>
                <w:szCs w:val="22"/>
              </w:rPr>
              <w:t>Scope</w:t>
            </w:r>
          </w:p>
        </w:tc>
        <w:tc>
          <w:tcPr>
            <w:tcW w:w="2700" w:type="dxa"/>
          </w:tcPr>
          <w:p w14:paraId="5C9699AF" w14:textId="77777777" w:rsidR="00CC116B" w:rsidRDefault="00CC116B">
            <w:pPr>
              <w:ind w:right="44"/>
              <w:rPr>
                <w:rFonts w:ascii="Book Antiqua" w:hAnsi="Book Antiqua"/>
                <w:sz w:val="22"/>
                <w:szCs w:val="22"/>
              </w:rPr>
            </w:pPr>
            <w:r>
              <w:rPr>
                <w:rFonts w:ascii="Book Antiqua" w:hAnsi="Book Antiqua"/>
                <w:sz w:val="22"/>
                <w:szCs w:val="22"/>
              </w:rPr>
              <w:t>Clusters of geographic areas/institutions</w:t>
            </w:r>
          </w:p>
        </w:tc>
        <w:tc>
          <w:tcPr>
            <w:tcW w:w="2880" w:type="dxa"/>
          </w:tcPr>
          <w:p w14:paraId="1892A44B" w14:textId="77777777" w:rsidR="00CC116B" w:rsidRDefault="00CC116B">
            <w:pPr>
              <w:ind w:right="44"/>
              <w:rPr>
                <w:rFonts w:ascii="Book Antiqua" w:hAnsi="Book Antiqua"/>
                <w:sz w:val="22"/>
                <w:szCs w:val="22"/>
              </w:rPr>
            </w:pPr>
            <w:r>
              <w:rPr>
                <w:rFonts w:ascii="Book Antiqua" w:hAnsi="Book Antiqua"/>
                <w:sz w:val="22"/>
                <w:szCs w:val="22"/>
              </w:rPr>
              <w:t>Single village, institution</w:t>
            </w:r>
          </w:p>
        </w:tc>
      </w:tr>
    </w:tbl>
    <w:p w14:paraId="6F464A1D" w14:textId="77777777" w:rsidR="00CC116B" w:rsidRDefault="00CC116B">
      <w:pPr>
        <w:spacing w:line="360" w:lineRule="auto"/>
        <w:ind w:right="44"/>
        <w:jc w:val="both"/>
        <w:rPr>
          <w:rFonts w:ascii="Book Antiqua" w:hAnsi="Book Antiqua"/>
        </w:rPr>
      </w:pPr>
    </w:p>
    <w:p w14:paraId="76961A84" w14:textId="77777777" w:rsidR="00CC116B" w:rsidRDefault="00CC116B">
      <w:pPr>
        <w:spacing w:line="360" w:lineRule="auto"/>
        <w:ind w:right="44"/>
        <w:jc w:val="both"/>
        <w:rPr>
          <w:rFonts w:ascii="Book Antiqua" w:hAnsi="Book Antiqua"/>
          <w:b/>
        </w:rPr>
      </w:pPr>
      <w:r>
        <w:rPr>
          <w:rFonts w:ascii="Book Antiqua" w:hAnsi="Book Antiqua"/>
          <w:b/>
        </w:rPr>
        <w:t xml:space="preserve">1.2.6 Factors to be </w:t>
      </w:r>
      <w:r w:rsidR="00EE2BF6">
        <w:rPr>
          <w:rFonts w:ascii="Book Antiqua" w:hAnsi="Book Antiqua"/>
          <w:b/>
        </w:rPr>
        <w:t>considered</w:t>
      </w:r>
      <w:r>
        <w:rPr>
          <w:rFonts w:ascii="Book Antiqua" w:hAnsi="Book Antiqua"/>
          <w:b/>
        </w:rPr>
        <w:t xml:space="preserve"> in School Mapping</w:t>
      </w:r>
    </w:p>
    <w:p w14:paraId="77842E04" w14:textId="77777777" w:rsidR="00CC116B" w:rsidRDefault="00CC116B">
      <w:pPr>
        <w:ind w:left="720" w:right="44" w:hanging="720"/>
        <w:jc w:val="both"/>
        <w:rPr>
          <w:rFonts w:ascii="Book Antiqua" w:hAnsi="Book Antiqua"/>
        </w:rPr>
      </w:pPr>
      <w:r>
        <w:rPr>
          <w:rFonts w:ascii="Book Antiqua" w:hAnsi="Book Antiqua"/>
          <w:b/>
          <w:sz w:val="72"/>
          <w:szCs w:val="72"/>
          <w:bdr w:val="single" w:sz="4" w:space="0" w:color="auto" w:shadow="1"/>
        </w:rPr>
        <w:t>?</w:t>
      </w:r>
      <w:r>
        <w:rPr>
          <w:rFonts w:ascii="Book Antiqua" w:hAnsi="Book Antiqua"/>
          <w:b/>
          <w:sz w:val="36"/>
          <w:szCs w:val="36"/>
        </w:rPr>
        <w:t xml:space="preserve"> </w:t>
      </w:r>
      <w:r>
        <w:rPr>
          <w:rFonts w:ascii="Book Antiqua" w:hAnsi="Book Antiqua"/>
        </w:rPr>
        <w:t xml:space="preserve"> What do you think are the factors that should be considered in school mapping?</w:t>
      </w:r>
    </w:p>
    <w:p w14:paraId="24E6373B" w14:textId="77777777" w:rsidR="00CC116B" w:rsidRDefault="00CC116B">
      <w:pPr>
        <w:ind w:left="900" w:right="44" w:hanging="668"/>
        <w:jc w:val="both"/>
        <w:rPr>
          <w:rFonts w:ascii="Book Antiqua" w:hAnsi="Book Antiqua"/>
        </w:rPr>
      </w:pPr>
      <w:r>
        <w:rPr>
          <w:rFonts w:ascii="Book Antiqua" w:hAnsi="Book Antiqua"/>
        </w:rPr>
        <w:t xml:space="preserve"> </w:t>
      </w:r>
    </w:p>
    <w:p w14:paraId="2EE19BF1" w14:textId="77777777" w:rsidR="00CC116B" w:rsidRDefault="00CC116B">
      <w:pPr>
        <w:tabs>
          <w:tab w:val="left" w:pos="900"/>
        </w:tabs>
        <w:ind w:right="44"/>
        <w:jc w:val="both"/>
        <w:rPr>
          <w:rFonts w:ascii="Book Antiqua" w:hAnsi="Book Antiqua"/>
          <w:b/>
          <w:sz w:val="28"/>
          <w:szCs w:val="28"/>
        </w:rPr>
      </w:pPr>
      <w:r>
        <w:rPr>
          <w:rFonts w:ascii="Book Antiqua" w:hAnsi="Book Antiqua"/>
          <w:b/>
          <w:sz w:val="28"/>
          <w:szCs w:val="28"/>
        </w:rPr>
        <w:sym w:font="Wingdings" w:char="F040"/>
      </w:r>
    </w:p>
    <w:p w14:paraId="2028274C" w14:textId="77777777" w:rsidR="00CC116B" w:rsidRDefault="00CC116B">
      <w:pPr>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7851AC" w14:textId="77777777" w:rsidR="00CC116B" w:rsidRDefault="00CC116B">
      <w:pPr>
        <w:spacing w:line="360" w:lineRule="auto"/>
        <w:ind w:right="44"/>
        <w:jc w:val="both"/>
        <w:rPr>
          <w:rFonts w:ascii="Book Antiqua" w:hAnsi="Book Antiqua"/>
        </w:rPr>
      </w:pPr>
    </w:p>
    <w:p w14:paraId="05E1FCC5" w14:textId="77777777" w:rsidR="00CC116B" w:rsidRDefault="00CC116B">
      <w:pPr>
        <w:spacing w:line="360" w:lineRule="auto"/>
        <w:ind w:left="227" w:right="44"/>
        <w:jc w:val="both"/>
        <w:rPr>
          <w:rFonts w:ascii="Book Antiqua" w:hAnsi="Book Antiqua"/>
        </w:rPr>
      </w:pPr>
      <w:r>
        <w:rPr>
          <w:rFonts w:ascii="Book Antiqua" w:hAnsi="Book Antiqua"/>
        </w:rPr>
        <w:t xml:space="preserve">The preparation and regular updating of a school map requires the consideration of a number of factors. </w:t>
      </w:r>
    </w:p>
    <w:p w14:paraId="49AAB768" w14:textId="77777777" w:rsidR="00CC116B" w:rsidRDefault="00CC116B">
      <w:pPr>
        <w:numPr>
          <w:ilvl w:val="0"/>
          <w:numId w:val="18"/>
        </w:numPr>
        <w:spacing w:line="360" w:lineRule="auto"/>
        <w:ind w:right="44"/>
        <w:jc w:val="both"/>
        <w:rPr>
          <w:rFonts w:ascii="Book Antiqua" w:hAnsi="Book Antiqua"/>
        </w:rPr>
      </w:pPr>
      <w:r>
        <w:rPr>
          <w:rFonts w:ascii="Book Antiqua" w:hAnsi="Book Antiqua"/>
          <w:b/>
        </w:rPr>
        <w:t>Demographic factors</w:t>
      </w:r>
      <w:r>
        <w:rPr>
          <w:rFonts w:ascii="Book Antiqua" w:hAnsi="Book Antiqua"/>
        </w:rPr>
        <w:t xml:space="preserve"> </w:t>
      </w:r>
    </w:p>
    <w:p w14:paraId="354AE035" w14:textId="77777777" w:rsidR="00CC116B" w:rsidRDefault="00CC116B">
      <w:pPr>
        <w:spacing w:line="360" w:lineRule="auto"/>
        <w:ind w:left="227" w:right="44"/>
        <w:jc w:val="both"/>
        <w:rPr>
          <w:rFonts w:ascii="Book Antiqua" w:hAnsi="Book Antiqua"/>
        </w:rPr>
      </w:pPr>
      <w:r>
        <w:rPr>
          <w:rFonts w:ascii="Book Antiqua" w:hAnsi="Book Antiqua"/>
        </w:rPr>
        <w:t xml:space="preserve">These pertain to the potential demand for education and its territorial distribution. One of the greatest difficulties in school mapping is obtaining sufficiently reliable data at the local level. Information such as total population and its growth rate, </w:t>
      </w:r>
      <w:r w:rsidR="00DF6C33">
        <w:rPr>
          <w:rFonts w:ascii="Book Antiqua" w:hAnsi="Book Antiqua"/>
        </w:rPr>
        <w:t xml:space="preserve">and </w:t>
      </w:r>
      <w:r>
        <w:rPr>
          <w:rFonts w:ascii="Book Antiqua" w:hAnsi="Book Antiqua"/>
        </w:rPr>
        <w:t>school age population is needed.</w:t>
      </w:r>
    </w:p>
    <w:p w14:paraId="1488196A" w14:textId="77777777" w:rsidR="00CC116B" w:rsidRDefault="00CC116B">
      <w:pPr>
        <w:spacing w:line="360" w:lineRule="auto"/>
        <w:ind w:right="44"/>
        <w:jc w:val="both"/>
        <w:rPr>
          <w:rFonts w:ascii="Book Antiqua" w:hAnsi="Book Antiqua"/>
        </w:rPr>
      </w:pPr>
    </w:p>
    <w:p w14:paraId="4443A7E9" w14:textId="77777777" w:rsidR="0014339E" w:rsidRDefault="0014339E">
      <w:pPr>
        <w:spacing w:line="360" w:lineRule="auto"/>
        <w:ind w:right="44"/>
        <w:jc w:val="both"/>
        <w:rPr>
          <w:rFonts w:ascii="Book Antiqua" w:hAnsi="Book Antiqua"/>
        </w:rPr>
      </w:pPr>
    </w:p>
    <w:p w14:paraId="728D7C85" w14:textId="77777777" w:rsidR="00CC116B" w:rsidRDefault="00CC116B">
      <w:pPr>
        <w:numPr>
          <w:ilvl w:val="0"/>
          <w:numId w:val="18"/>
        </w:numPr>
        <w:spacing w:line="360" w:lineRule="auto"/>
        <w:ind w:right="44"/>
        <w:jc w:val="both"/>
        <w:rPr>
          <w:rFonts w:ascii="Book Antiqua" w:hAnsi="Book Antiqua"/>
        </w:rPr>
      </w:pPr>
      <w:r>
        <w:rPr>
          <w:rFonts w:ascii="Book Antiqua" w:hAnsi="Book Antiqua"/>
          <w:b/>
        </w:rPr>
        <w:t>Educational factors</w:t>
      </w:r>
    </w:p>
    <w:p w14:paraId="38EEE337" w14:textId="77777777" w:rsidR="00CC116B" w:rsidRDefault="00CC116B">
      <w:pPr>
        <w:spacing w:line="360" w:lineRule="auto"/>
        <w:ind w:left="227" w:right="44"/>
        <w:jc w:val="both"/>
        <w:rPr>
          <w:rFonts w:ascii="Book Antiqua" w:hAnsi="Book Antiqua"/>
        </w:rPr>
      </w:pPr>
      <w:r>
        <w:rPr>
          <w:rFonts w:ascii="Book Antiqua" w:hAnsi="Book Antiqua"/>
        </w:rPr>
        <w:t xml:space="preserve"> The purpose of considering the educational factor</w:t>
      </w:r>
      <w:r w:rsidR="00DF6C33">
        <w:rPr>
          <w:rFonts w:ascii="Book Antiqua" w:hAnsi="Book Antiqua"/>
        </w:rPr>
        <w:t>s</w:t>
      </w:r>
      <w:r>
        <w:rPr>
          <w:rFonts w:ascii="Book Antiqua" w:hAnsi="Book Antiqua"/>
        </w:rPr>
        <w:t xml:space="preserve"> is to ensure the best educational conditions possible, while keeping costs down to a reasonable level. </w:t>
      </w:r>
      <w:r w:rsidR="00DF6C33">
        <w:rPr>
          <w:rFonts w:ascii="Book Antiqua" w:hAnsi="Book Antiqua"/>
        </w:rPr>
        <w:t xml:space="preserve">With regard to this, </w:t>
      </w:r>
      <w:r>
        <w:rPr>
          <w:rFonts w:ascii="Book Antiqua" w:hAnsi="Book Antiqua"/>
        </w:rPr>
        <w:t>Pedagogical considerations will affect the fixing of various parameters.</w:t>
      </w:r>
    </w:p>
    <w:p w14:paraId="3F8F9A35" w14:textId="77777777" w:rsidR="00CC116B" w:rsidRDefault="00CC116B">
      <w:pPr>
        <w:spacing w:line="360" w:lineRule="auto"/>
        <w:ind w:left="227" w:right="44"/>
        <w:jc w:val="both"/>
        <w:rPr>
          <w:rFonts w:ascii="Book Antiqua" w:hAnsi="Book Antiqua"/>
        </w:rPr>
      </w:pPr>
    </w:p>
    <w:p w14:paraId="031BCC4F" w14:textId="77777777" w:rsidR="00CC116B" w:rsidRDefault="00CC116B">
      <w:pPr>
        <w:numPr>
          <w:ilvl w:val="1"/>
          <w:numId w:val="18"/>
        </w:numPr>
        <w:spacing w:line="360" w:lineRule="auto"/>
        <w:ind w:right="44"/>
        <w:jc w:val="both"/>
        <w:rPr>
          <w:rFonts w:ascii="Book Antiqua" w:hAnsi="Book Antiqua"/>
        </w:rPr>
      </w:pPr>
      <w:r>
        <w:rPr>
          <w:rFonts w:ascii="Book Antiqua" w:hAnsi="Book Antiqua"/>
        </w:rPr>
        <w:t>The number of study hours per week and their distribution by subject,</w:t>
      </w:r>
    </w:p>
    <w:p w14:paraId="5C799923" w14:textId="77777777" w:rsidR="00CC116B" w:rsidRDefault="00CC116B">
      <w:pPr>
        <w:numPr>
          <w:ilvl w:val="1"/>
          <w:numId w:val="18"/>
        </w:numPr>
        <w:spacing w:line="360" w:lineRule="auto"/>
        <w:ind w:right="44"/>
        <w:jc w:val="both"/>
        <w:rPr>
          <w:rFonts w:ascii="Book Antiqua" w:hAnsi="Book Antiqua"/>
        </w:rPr>
      </w:pPr>
      <w:r>
        <w:rPr>
          <w:rFonts w:ascii="Book Antiqua" w:hAnsi="Book Antiqua"/>
        </w:rPr>
        <w:t>The number of pupils per class and their division into smaller groups for certain activities (in workshops, laboratories etc.),</w:t>
      </w:r>
    </w:p>
    <w:p w14:paraId="3FF4B486" w14:textId="77777777" w:rsidR="00CC116B" w:rsidRDefault="00CC116B">
      <w:pPr>
        <w:numPr>
          <w:ilvl w:val="1"/>
          <w:numId w:val="18"/>
        </w:numPr>
        <w:spacing w:line="360" w:lineRule="auto"/>
        <w:ind w:right="44"/>
        <w:jc w:val="both"/>
        <w:rPr>
          <w:rFonts w:ascii="Book Antiqua" w:hAnsi="Book Antiqua"/>
        </w:rPr>
      </w:pPr>
      <w:r>
        <w:rPr>
          <w:rFonts w:ascii="Book Antiqua" w:hAnsi="Book Antiqua"/>
        </w:rPr>
        <w:t>Normal length of time for which school facilities should be used etc.,</w:t>
      </w:r>
    </w:p>
    <w:p w14:paraId="29BE5D3C" w14:textId="77777777" w:rsidR="00CC116B" w:rsidRDefault="00CC116B">
      <w:pPr>
        <w:numPr>
          <w:ilvl w:val="1"/>
          <w:numId w:val="18"/>
        </w:numPr>
        <w:spacing w:line="360" w:lineRule="auto"/>
        <w:ind w:right="44"/>
        <w:jc w:val="both"/>
        <w:rPr>
          <w:rFonts w:ascii="Book Antiqua" w:hAnsi="Book Antiqua"/>
        </w:rPr>
      </w:pPr>
      <w:r>
        <w:rPr>
          <w:rFonts w:ascii="Book Antiqua" w:hAnsi="Book Antiqua"/>
        </w:rPr>
        <w:t>Teachers working hours and the extent of their specialisation.</w:t>
      </w:r>
    </w:p>
    <w:p w14:paraId="070B9780" w14:textId="77777777" w:rsidR="00CC116B" w:rsidRDefault="00CC116B">
      <w:pPr>
        <w:spacing w:line="360" w:lineRule="auto"/>
        <w:ind w:left="227" w:right="44"/>
        <w:jc w:val="both"/>
        <w:rPr>
          <w:rFonts w:ascii="Book Antiqua" w:hAnsi="Book Antiqua"/>
        </w:rPr>
      </w:pPr>
    </w:p>
    <w:p w14:paraId="62BFAEAA" w14:textId="77777777" w:rsidR="00CC116B" w:rsidRDefault="00CC116B">
      <w:pPr>
        <w:spacing w:line="360" w:lineRule="auto"/>
        <w:ind w:left="227" w:right="44"/>
        <w:jc w:val="both"/>
        <w:rPr>
          <w:rFonts w:ascii="Book Antiqua" w:hAnsi="Book Antiqua"/>
        </w:rPr>
      </w:pPr>
      <w:r>
        <w:rPr>
          <w:rFonts w:ascii="Book Antiqua" w:hAnsi="Book Antiqua"/>
        </w:rPr>
        <w:t xml:space="preserve">After fixing such parameters, standard sizes need to be fixed which will enable the institutions to be run with full utilisation of premises, equipment, and teachers. Minimum and maximum school sizes will also need to be fixed. </w:t>
      </w:r>
    </w:p>
    <w:p w14:paraId="6E9C8D31" w14:textId="77777777" w:rsidR="00CC116B" w:rsidRDefault="00CC116B">
      <w:pPr>
        <w:spacing w:line="360" w:lineRule="auto"/>
        <w:ind w:left="227" w:right="44"/>
        <w:jc w:val="both"/>
        <w:rPr>
          <w:rFonts w:ascii="Book Antiqua" w:hAnsi="Book Antiqua"/>
        </w:rPr>
      </w:pPr>
    </w:p>
    <w:p w14:paraId="06E17E0D" w14:textId="77777777" w:rsidR="00CC116B" w:rsidRDefault="00CC116B">
      <w:pPr>
        <w:spacing w:line="360" w:lineRule="auto"/>
        <w:ind w:left="227" w:right="44"/>
        <w:jc w:val="both"/>
        <w:rPr>
          <w:rFonts w:ascii="Book Antiqua" w:hAnsi="Book Antiqua"/>
        </w:rPr>
      </w:pPr>
      <w:r>
        <w:rPr>
          <w:rFonts w:ascii="Book Antiqua" w:hAnsi="Book Antiqua"/>
          <w:b/>
        </w:rPr>
        <w:t>3) Geographic factors</w:t>
      </w:r>
      <w:r>
        <w:rPr>
          <w:rFonts w:ascii="Book Antiqua" w:hAnsi="Book Antiqua"/>
          <w:b/>
          <w:i/>
        </w:rPr>
        <w:t>:</w:t>
      </w:r>
      <w:r>
        <w:rPr>
          <w:rFonts w:ascii="Book Antiqua" w:hAnsi="Book Antiqua"/>
        </w:rPr>
        <w:t xml:space="preserve"> require study of the possibilities of pupils getting a school in the light of the road network, the topography of the area, and the existing means of transport.</w:t>
      </w:r>
    </w:p>
    <w:p w14:paraId="13AD65E8" w14:textId="77777777" w:rsidR="00CC116B" w:rsidRDefault="00CC116B">
      <w:pPr>
        <w:spacing w:line="360" w:lineRule="auto"/>
        <w:ind w:right="44"/>
        <w:jc w:val="both"/>
        <w:rPr>
          <w:rFonts w:ascii="Book Antiqua" w:hAnsi="Book Antiqua"/>
        </w:rPr>
      </w:pPr>
    </w:p>
    <w:p w14:paraId="7E2B3D0F" w14:textId="77777777" w:rsidR="00CC116B" w:rsidRDefault="00CC116B" w:rsidP="00DF6C33">
      <w:pPr>
        <w:numPr>
          <w:ilvl w:val="0"/>
          <w:numId w:val="174"/>
        </w:numPr>
        <w:spacing w:line="360" w:lineRule="auto"/>
        <w:ind w:right="44"/>
        <w:jc w:val="both"/>
        <w:rPr>
          <w:rFonts w:ascii="Book Antiqua" w:hAnsi="Book Antiqua"/>
        </w:rPr>
      </w:pPr>
      <w:r>
        <w:rPr>
          <w:rFonts w:ascii="Book Antiqua" w:hAnsi="Book Antiqua"/>
          <w:b/>
        </w:rPr>
        <w:t>Economic factors</w:t>
      </w:r>
      <w:r>
        <w:rPr>
          <w:rFonts w:ascii="Book Antiqua" w:hAnsi="Book Antiqua"/>
        </w:rPr>
        <w:t xml:space="preserve">: </w:t>
      </w:r>
    </w:p>
    <w:p w14:paraId="5BD2691A" w14:textId="77777777" w:rsidR="00CC116B" w:rsidRDefault="00CC116B">
      <w:pPr>
        <w:spacing w:line="360" w:lineRule="auto"/>
        <w:ind w:left="227" w:right="44"/>
        <w:jc w:val="both"/>
        <w:rPr>
          <w:rFonts w:ascii="Book Antiqua" w:hAnsi="Book Antiqua"/>
        </w:rPr>
      </w:pPr>
      <w:r>
        <w:rPr>
          <w:rFonts w:ascii="Book Antiqua" w:hAnsi="Book Antiqua"/>
        </w:rPr>
        <w:t>These require that low cost solutions be sought. Economic considerations combined with educational considerations mainly determine the standard, minimum and maximum sizes for educational institutions.</w:t>
      </w:r>
    </w:p>
    <w:p w14:paraId="3216DFA4" w14:textId="77777777" w:rsidR="00CC116B" w:rsidRDefault="00CC116B">
      <w:pPr>
        <w:spacing w:line="360" w:lineRule="auto"/>
        <w:ind w:right="44"/>
        <w:jc w:val="both"/>
        <w:rPr>
          <w:rFonts w:ascii="Book Antiqua" w:hAnsi="Book Antiqua"/>
        </w:rPr>
      </w:pPr>
      <w:r>
        <w:rPr>
          <w:rFonts w:ascii="Book Antiqua" w:hAnsi="Book Antiqua"/>
          <w:b/>
        </w:rPr>
        <w:t xml:space="preserve"> 5) Political factors</w:t>
      </w:r>
      <w:r>
        <w:rPr>
          <w:rFonts w:ascii="Book Antiqua" w:hAnsi="Book Antiqua"/>
        </w:rPr>
        <w:t>:</w:t>
      </w:r>
    </w:p>
    <w:p w14:paraId="328E5E36" w14:textId="77777777" w:rsidR="00CC116B" w:rsidRDefault="00CC116B">
      <w:pPr>
        <w:tabs>
          <w:tab w:val="left" w:pos="8640"/>
        </w:tabs>
        <w:spacing w:line="360" w:lineRule="auto"/>
        <w:ind w:right="44"/>
        <w:jc w:val="both"/>
        <w:rPr>
          <w:rFonts w:ascii="Book Antiqua" w:hAnsi="Book Antiqua"/>
        </w:rPr>
      </w:pPr>
      <w:r>
        <w:rPr>
          <w:rFonts w:ascii="Book Antiqua" w:hAnsi="Book Antiqua"/>
        </w:rPr>
        <w:t xml:space="preserve"> Political factors impose numerous constraints and pressures on administrators who must decide on the creation and expansion of educational institutions.</w:t>
      </w:r>
    </w:p>
    <w:p w14:paraId="1AC109F9" w14:textId="77777777" w:rsidR="00CC116B" w:rsidRDefault="00CC116B">
      <w:pPr>
        <w:spacing w:line="360" w:lineRule="auto"/>
        <w:ind w:left="60" w:right="44"/>
        <w:jc w:val="both"/>
        <w:rPr>
          <w:rFonts w:ascii="Book Antiqua" w:hAnsi="Book Antiqua"/>
        </w:rPr>
      </w:pPr>
      <w:r>
        <w:rPr>
          <w:rFonts w:ascii="Book Antiqua" w:hAnsi="Book Antiqua"/>
          <w:b/>
        </w:rPr>
        <w:t>6) Human resource and economic activities factor</w:t>
      </w:r>
      <w:r>
        <w:rPr>
          <w:rFonts w:ascii="Book Antiqua" w:hAnsi="Book Antiqua"/>
        </w:rPr>
        <w:t>:</w:t>
      </w:r>
    </w:p>
    <w:p w14:paraId="7AA84C73" w14:textId="77777777" w:rsidR="00CC116B" w:rsidRDefault="00CC116B">
      <w:pPr>
        <w:spacing w:line="360" w:lineRule="auto"/>
        <w:ind w:left="60" w:right="44"/>
        <w:jc w:val="both"/>
        <w:rPr>
          <w:rFonts w:ascii="Book Antiqua" w:hAnsi="Book Antiqua"/>
        </w:rPr>
      </w:pPr>
      <w:r>
        <w:rPr>
          <w:rFonts w:ascii="Book Antiqua" w:hAnsi="Book Antiqua"/>
        </w:rPr>
        <w:t xml:space="preserve"> Interaction between school mapping and economic activities is two-fold:</w:t>
      </w:r>
    </w:p>
    <w:p w14:paraId="2589E46B" w14:textId="77777777" w:rsidR="00CC116B" w:rsidRDefault="00CC116B">
      <w:pPr>
        <w:numPr>
          <w:ilvl w:val="0"/>
          <w:numId w:val="19"/>
        </w:numPr>
        <w:spacing w:line="360" w:lineRule="auto"/>
        <w:ind w:right="44"/>
        <w:jc w:val="both"/>
        <w:rPr>
          <w:rFonts w:ascii="Book Antiqua" w:hAnsi="Book Antiqua"/>
        </w:rPr>
      </w:pPr>
      <w:r>
        <w:rPr>
          <w:rFonts w:ascii="Book Antiqua" w:hAnsi="Book Antiqua"/>
        </w:rPr>
        <w:t>The economic activities of a region and the possibilities of employment will affect the selection of the specialised subjects to be offered in technical and vocational education in the region or even general education when there are diversified options in pre-vocational education.</w:t>
      </w:r>
    </w:p>
    <w:p w14:paraId="360CB477" w14:textId="77777777" w:rsidR="00CC116B" w:rsidRDefault="00CC116B">
      <w:pPr>
        <w:numPr>
          <w:ilvl w:val="0"/>
          <w:numId w:val="19"/>
        </w:numPr>
        <w:spacing w:line="360" w:lineRule="auto"/>
        <w:ind w:right="44"/>
        <w:jc w:val="both"/>
        <w:rPr>
          <w:rFonts w:ascii="Book Antiqua" w:hAnsi="Book Antiqua"/>
        </w:rPr>
      </w:pPr>
      <w:r>
        <w:rPr>
          <w:rFonts w:ascii="Book Antiqua" w:hAnsi="Book Antiqua"/>
        </w:rPr>
        <w:t>The decision to establish, or to close, a school may have a real impact on a region’s economic activities.</w:t>
      </w:r>
    </w:p>
    <w:p w14:paraId="2073F9AC" w14:textId="77777777" w:rsidR="00CC116B" w:rsidRDefault="00CC116B">
      <w:pPr>
        <w:spacing w:line="360" w:lineRule="auto"/>
        <w:ind w:right="44"/>
        <w:jc w:val="both"/>
        <w:rPr>
          <w:rFonts w:ascii="Book Antiqua" w:hAnsi="Book Antiqua"/>
        </w:rPr>
      </w:pPr>
    </w:p>
    <w:p w14:paraId="1C3DF70E" w14:textId="77777777" w:rsidR="00CC116B" w:rsidRDefault="00CC116B">
      <w:pPr>
        <w:spacing w:line="360" w:lineRule="auto"/>
        <w:ind w:left="60" w:right="44"/>
        <w:jc w:val="both"/>
        <w:rPr>
          <w:rFonts w:ascii="Book Antiqua" w:hAnsi="Book Antiqua"/>
        </w:rPr>
      </w:pPr>
      <w:r>
        <w:rPr>
          <w:rFonts w:ascii="Book Antiqua" w:hAnsi="Book Antiqua"/>
          <w:b/>
        </w:rPr>
        <w:lastRenderedPageBreak/>
        <w:t>7) Social factors</w:t>
      </w:r>
      <w:r>
        <w:rPr>
          <w:rFonts w:ascii="Book Antiqua" w:hAnsi="Book Antiqua"/>
        </w:rPr>
        <w:t xml:space="preserve">: </w:t>
      </w:r>
    </w:p>
    <w:p w14:paraId="103B9713" w14:textId="77777777" w:rsidR="00CC116B" w:rsidRDefault="00CC116B">
      <w:pPr>
        <w:spacing w:line="360" w:lineRule="auto"/>
        <w:ind w:left="60" w:right="44"/>
        <w:jc w:val="both"/>
        <w:rPr>
          <w:rFonts w:ascii="Book Antiqua" w:hAnsi="Book Antiqua"/>
        </w:rPr>
      </w:pPr>
      <w:r>
        <w:rPr>
          <w:rFonts w:ascii="Book Antiqua" w:hAnsi="Book Antiqua"/>
        </w:rPr>
        <w:t xml:space="preserve">Consideration has to be given to local traditions and customs, religious beliefs and practices and their effects on the provision of educational services. For example, among some traditional and pastoral societies, schooling is regarded as irrelevant in terms of education for survival among their youth. The strength of possible resistance to schooling (for example for girls) is such a social factor which can affect efforts to reduce disparities between regions and social groups.  </w:t>
      </w:r>
    </w:p>
    <w:p w14:paraId="591F7636" w14:textId="77777777" w:rsidR="00CC116B" w:rsidRDefault="00CC116B">
      <w:pPr>
        <w:spacing w:line="360" w:lineRule="auto"/>
        <w:ind w:left="60" w:right="44"/>
        <w:jc w:val="both"/>
        <w:rPr>
          <w:rFonts w:ascii="Book Antiqua" w:hAnsi="Book Antiqua"/>
        </w:rPr>
      </w:pPr>
    </w:p>
    <w:p w14:paraId="2706EC4E" w14:textId="77777777" w:rsidR="00CC116B" w:rsidRDefault="00CC116B">
      <w:pPr>
        <w:spacing w:line="360" w:lineRule="auto"/>
        <w:ind w:left="227" w:right="44"/>
        <w:jc w:val="both"/>
        <w:rPr>
          <w:rFonts w:ascii="Book Antiqua" w:hAnsi="Book Antiqua"/>
        </w:rPr>
      </w:pPr>
      <w:r>
        <w:rPr>
          <w:rFonts w:ascii="Book Antiqua" w:hAnsi="Book Antiqua"/>
          <w:b/>
        </w:rPr>
        <w:t>8)</w:t>
      </w:r>
      <w:r>
        <w:rPr>
          <w:rFonts w:ascii="Book Antiqua" w:hAnsi="Book Antiqua"/>
          <w:b/>
          <w:i/>
        </w:rPr>
        <w:t xml:space="preserve"> </w:t>
      </w:r>
      <w:r>
        <w:rPr>
          <w:rFonts w:ascii="Book Antiqua" w:hAnsi="Book Antiqua"/>
          <w:b/>
        </w:rPr>
        <w:t>Technological factors</w:t>
      </w:r>
      <w:r>
        <w:rPr>
          <w:rFonts w:ascii="Book Antiqua" w:hAnsi="Book Antiqua"/>
        </w:rPr>
        <w:t xml:space="preserve">: </w:t>
      </w:r>
    </w:p>
    <w:p w14:paraId="4FA43B62" w14:textId="77777777" w:rsidR="00CC116B" w:rsidRDefault="00CC116B">
      <w:pPr>
        <w:spacing w:line="360" w:lineRule="auto"/>
        <w:ind w:left="227" w:right="44"/>
        <w:jc w:val="both"/>
        <w:rPr>
          <w:rFonts w:ascii="Book Antiqua" w:hAnsi="Book Antiqua"/>
        </w:rPr>
      </w:pPr>
      <w:r>
        <w:rPr>
          <w:rFonts w:ascii="Book Antiqua" w:hAnsi="Book Antiqua"/>
        </w:rPr>
        <w:t>Consideration has to be given to the type of teaching materials and equipment (e.g. radio, television, films, audio and videocassettes, computers, satellite) for use in schools and the various issues that should be resolved in adopting and sustaining them.</w:t>
      </w:r>
    </w:p>
    <w:p w14:paraId="6A8710A4" w14:textId="77777777" w:rsidR="00CC116B" w:rsidRDefault="00CC116B">
      <w:pPr>
        <w:spacing w:line="360" w:lineRule="auto"/>
        <w:ind w:left="227" w:right="44"/>
        <w:jc w:val="both"/>
        <w:rPr>
          <w:rFonts w:ascii="Book Antiqua" w:hAnsi="Book Antiqua"/>
        </w:rPr>
      </w:pPr>
      <w:r>
        <w:rPr>
          <w:rFonts w:ascii="Book Antiqua" w:hAnsi="Book Antiqua"/>
          <w:b/>
        </w:rPr>
        <w:t>9) Legal factors</w:t>
      </w:r>
      <w:r>
        <w:rPr>
          <w:rFonts w:ascii="Book Antiqua" w:hAnsi="Book Antiqua"/>
        </w:rPr>
        <w:t xml:space="preserve">: </w:t>
      </w:r>
    </w:p>
    <w:p w14:paraId="5A964EF3" w14:textId="77777777" w:rsidR="00CC116B" w:rsidRDefault="00CC116B">
      <w:pPr>
        <w:spacing w:line="360" w:lineRule="auto"/>
        <w:ind w:left="227" w:right="44"/>
        <w:jc w:val="both"/>
        <w:rPr>
          <w:rFonts w:ascii="Book Antiqua" w:hAnsi="Book Antiqua"/>
        </w:rPr>
      </w:pPr>
      <w:r>
        <w:rPr>
          <w:rFonts w:ascii="Book Antiqua" w:hAnsi="Book Antiqua"/>
        </w:rPr>
        <w:t>Account should be made to issues such as the type of school ownership, land ownership and the laws that govern the establishment of schools.</w:t>
      </w:r>
    </w:p>
    <w:p w14:paraId="535FA548" w14:textId="77777777" w:rsidR="00CC116B" w:rsidRDefault="00CC116B">
      <w:pPr>
        <w:spacing w:line="360" w:lineRule="auto"/>
        <w:ind w:left="227" w:right="44"/>
        <w:jc w:val="both"/>
        <w:rPr>
          <w:rFonts w:ascii="Book Antiqua" w:hAnsi="Book Antiqua"/>
        </w:rPr>
      </w:pPr>
    </w:p>
    <w:p w14:paraId="17548F4E" w14:textId="77777777" w:rsidR="00CC116B" w:rsidRDefault="00CC116B">
      <w:pPr>
        <w:spacing w:line="360" w:lineRule="auto"/>
        <w:ind w:left="227" w:right="44"/>
        <w:jc w:val="both"/>
        <w:rPr>
          <w:rFonts w:ascii="Book Antiqua" w:hAnsi="Book Antiqua"/>
          <w:b/>
        </w:rPr>
      </w:pPr>
      <w:r>
        <w:rPr>
          <w:rFonts w:ascii="Book Antiqua" w:hAnsi="Book Antiqua"/>
          <w:b/>
        </w:rPr>
        <w:t>10) Ecological factors:</w:t>
      </w:r>
    </w:p>
    <w:p w14:paraId="220A5624" w14:textId="77777777" w:rsidR="00CC116B" w:rsidRDefault="00CC116B">
      <w:pPr>
        <w:spacing w:line="360" w:lineRule="auto"/>
        <w:ind w:left="227" w:right="44"/>
        <w:jc w:val="both"/>
        <w:rPr>
          <w:rFonts w:ascii="Book Antiqua" w:hAnsi="Book Antiqua"/>
        </w:rPr>
      </w:pPr>
      <w:r>
        <w:rPr>
          <w:rFonts w:ascii="Book Antiqua" w:hAnsi="Book Antiqua"/>
          <w:b/>
          <w:i/>
        </w:rPr>
        <w:t xml:space="preserve"> </w:t>
      </w:r>
      <w:r w:rsidR="00DA5557">
        <w:rPr>
          <w:rFonts w:ascii="Book Antiqua" w:hAnsi="Book Antiqua"/>
        </w:rPr>
        <w:t>Other factors are ecological. They include</w:t>
      </w:r>
      <w:r>
        <w:rPr>
          <w:rFonts w:ascii="Book Antiqua" w:hAnsi="Book Antiqua"/>
        </w:rPr>
        <w:t xml:space="preserve"> diseases, epidemics, drought, </w:t>
      </w:r>
      <w:r w:rsidR="00DA5557">
        <w:rPr>
          <w:rFonts w:ascii="Book Antiqua" w:hAnsi="Book Antiqua"/>
        </w:rPr>
        <w:t>flooding, etc</w:t>
      </w:r>
      <w:r>
        <w:rPr>
          <w:rFonts w:ascii="Book Antiqua" w:hAnsi="Book Antiqua"/>
        </w:rPr>
        <w:t xml:space="preserve"> all of which affect health and hence school attendance.</w:t>
      </w:r>
    </w:p>
    <w:p w14:paraId="01975C67" w14:textId="77777777" w:rsidR="00CC116B" w:rsidRDefault="00CC116B">
      <w:pPr>
        <w:spacing w:line="360" w:lineRule="auto"/>
        <w:ind w:left="227" w:right="44"/>
        <w:jc w:val="both"/>
        <w:rPr>
          <w:rFonts w:ascii="Book Antiqua" w:hAnsi="Book Antiqua"/>
          <w:b/>
        </w:rPr>
      </w:pPr>
      <w:r>
        <w:rPr>
          <w:rFonts w:ascii="Book Antiqua" w:hAnsi="Book Antiqua"/>
          <w:b/>
        </w:rPr>
        <w:t>11) Financial factors:</w:t>
      </w:r>
    </w:p>
    <w:p w14:paraId="26C08D2C" w14:textId="77777777" w:rsidR="00CC116B" w:rsidRDefault="00CC116B">
      <w:pPr>
        <w:spacing w:line="360" w:lineRule="auto"/>
        <w:ind w:left="227" w:right="44"/>
        <w:jc w:val="both"/>
        <w:rPr>
          <w:rFonts w:ascii="Book Antiqua" w:hAnsi="Book Antiqua"/>
        </w:rPr>
      </w:pPr>
      <w:r>
        <w:rPr>
          <w:rFonts w:ascii="Book Antiqua" w:hAnsi="Book Antiqua"/>
        </w:rPr>
        <w:t>With respect to financial factors,</w:t>
      </w:r>
      <w:r>
        <w:rPr>
          <w:rFonts w:ascii="Book Antiqua" w:hAnsi="Book Antiqua"/>
          <w:b/>
          <w:i/>
        </w:rPr>
        <w:t xml:space="preserve"> </w:t>
      </w:r>
      <w:r>
        <w:rPr>
          <w:rFonts w:ascii="Book Antiqua" w:hAnsi="Book Antiqua"/>
        </w:rPr>
        <w:t>the following will have to be considered:</w:t>
      </w:r>
    </w:p>
    <w:p w14:paraId="43F49BD7" w14:textId="77777777" w:rsidR="00CC116B" w:rsidRDefault="00CC116B">
      <w:pPr>
        <w:numPr>
          <w:ilvl w:val="0"/>
          <w:numId w:val="20"/>
        </w:numPr>
        <w:spacing w:line="360" w:lineRule="auto"/>
        <w:ind w:right="44"/>
        <w:jc w:val="both"/>
        <w:rPr>
          <w:rFonts w:ascii="Book Antiqua" w:hAnsi="Book Antiqua"/>
        </w:rPr>
      </w:pPr>
      <w:r>
        <w:rPr>
          <w:rFonts w:ascii="Book Antiqua" w:hAnsi="Book Antiqua"/>
        </w:rPr>
        <w:t>Sources of finance-local internal, external</w:t>
      </w:r>
    </w:p>
    <w:p w14:paraId="1A0B57B2" w14:textId="77777777" w:rsidR="00CC116B" w:rsidRDefault="00CC116B">
      <w:pPr>
        <w:numPr>
          <w:ilvl w:val="0"/>
          <w:numId w:val="20"/>
        </w:numPr>
        <w:spacing w:line="360" w:lineRule="auto"/>
        <w:ind w:right="44"/>
        <w:jc w:val="both"/>
        <w:rPr>
          <w:rFonts w:ascii="Book Antiqua" w:hAnsi="Book Antiqua"/>
        </w:rPr>
      </w:pPr>
      <w:r>
        <w:rPr>
          <w:rFonts w:ascii="Book Antiqua" w:hAnsi="Book Antiqua"/>
        </w:rPr>
        <w:t>Available funds-own funds, unspent funds from previous programmes</w:t>
      </w:r>
      <w:r w:rsidR="00DA5557">
        <w:rPr>
          <w:rFonts w:ascii="Book Antiqua" w:hAnsi="Book Antiqua"/>
        </w:rPr>
        <w:t>,</w:t>
      </w:r>
      <w:r>
        <w:rPr>
          <w:rFonts w:ascii="Book Antiqua" w:hAnsi="Book Antiqua"/>
        </w:rPr>
        <w:t xml:space="preserve"> etc.</w:t>
      </w:r>
    </w:p>
    <w:p w14:paraId="402FF585" w14:textId="77777777" w:rsidR="00CC116B" w:rsidRDefault="00CC116B">
      <w:pPr>
        <w:numPr>
          <w:ilvl w:val="0"/>
          <w:numId w:val="20"/>
        </w:numPr>
        <w:spacing w:line="360" w:lineRule="auto"/>
        <w:ind w:right="44"/>
        <w:jc w:val="both"/>
        <w:rPr>
          <w:rFonts w:ascii="Book Antiqua" w:hAnsi="Book Antiqua"/>
        </w:rPr>
      </w:pPr>
      <w:r>
        <w:rPr>
          <w:rFonts w:ascii="Book Antiqua" w:hAnsi="Book Antiqua"/>
        </w:rPr>
        <w:t>Expenditure and cost levels</w:t>
      </w:r>
    </w:p>
    <w:p w14:paraId="0AEACF74" w14:textId="77777777" w:rsidR="002328A3" w:rsidRDefault="002328A3" w:rsidP="002328A3">
      <w:pPr>
        <w:spacing w:line="360" w:lineRule="auto"/>
        <w:ind w:right="44"/>
        <w:jc w:val="both"/>
        <w:rPr>
          <w:rFonts w:ascii="Book Antiqua" w:hAnsi="Book Antiqua"/>
        </w:rPr>
      </w:pPr>
    </w:p>
    <w:p w14:paraId="6D254A56" w14:textId="77777777" w:rsidR="002328A3" w:rsidRDefault="002328A3" w:rsidP="002328A3">
      <w:pPr>
        <w:spacing w:line="360" w:lineRule="auto"/>
        <w:ind w:right="44"/>
        <w:jc w:val="both"/>
        <w:rPr>
          <w:rFonts w:ascii="Book Antiqua" w:hAnsi="Book Antiqua"/>
        </w:rPr>
      </w:pPr>
    </w:p>
    <w:p w14:paraId="4AA1C418" w14:textId="77777777" w:rsidR="002328A3" w:rsidRDefault="002328A3" w:rsidP="002328A3">
      <w:pPr>
        <w:spacing w:line="360" w:lineRule="auto"/>
        <w:ind w:right="44"/>
        <w:jc w:val="both"/>
        <w:rPr>
          <w:rFonts w:ascii="Book Antiqua" w:hAnsi="Book Antiqua"/>
        </w:rPr>
      </w:pPr>
    </w:p>
    <w:p w14:paraId="3AECBA7D" w14:textId="77777777" w:rsidR="00CC116B" w:rsidRDefault="00CC116B">
      <w:pPr>
        <w:spacing w:line="360" w:lineRule="auto"/>
        <w:ind w:right="44"/>
        <w:jc w:val="both"/>
        <w:rPr>
          <w:rFonts w:ascii="Book Antiqua" w:hAnsi="Book Antiqua"/>
        </w:rPr>
      </w:pPr>
    </w:p>
    <w:p w14:paraId="26BB2B39"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44576" behindDoc="0" locked="0" layoutInCell="1" allowOverlap="1" wp14:anchorId="7AD24F50" wp14:editId="71399BBB">
                <wp:simplePos x="0" y="0"/>
                <wp:positionH relativeFrom="column">
                  <wp:posOffset>228600</wp:posOffset>
                </wp:positionH>
                <wp:positionV relativeFrom="paragraph">
                  <wp:posOffset>-7620</wp:posOffset>
                </wp:positionV>
                <wp:extent cx="5143500" cy="7890510"/>
                <wp:effectExtent l="0" t="0" r="0" b="0"/>
                <wp:wrapNone/>
                <wp:docPr id="237" nam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43500" cy="7890510"/>
                        </a:xfrm>
                        <a:prstGeom prst="rect">
                          <a:avLst/>
                        </a:prstGeom>
                        <a:solidFill>
                          <a:srgbClr val="FFFFFF"/>
                        </a:solidFill>
                        <a:ln w="9525">
                          <a:solidFill>
                            <a:srgbClr val="000000"/>
                          </a:solidFill>
                          <a:miter lim="800000"/>
                          <a:headEnd/>
                          <a:tailEnd/>
                        </a:ln>
                      </wps:spPr>
                      <wps:txbx>
                        <w:txbxContent>
                          <w:p w14:paraId="6D1506CC"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 xml:space="preserve">Activity two  </w:t>
                            </w:r>
                          </w:p>
                          <w:p w14:paraId="5AB2B106" w14:textId="77777777" w:rsidR="00FB6D24" w:rsidRDefault="00FB6D24">
                            <w:pPr>
                              <w:numPr>
                                <w:ilvl w:val="0"/>
                                <w:numId w:val="21"/>
                              </w:numPr>
                              <w:ind w:right="540"/>
                              <w:jc w:val="both"/>
                              <w:rPr>
                                <w:rFonts w:ascii="Book Antiqua" w:hAnsi="Book Antiqua"/>
                                <w:sz w:val="22"/>
                                <w:szCs w:val="22"/>
                              </w:rPr>
                            </w:pPr>
                            <w:r>
                              <w:rPr>
                                <w:rFonts w:ascii="Book Antiqua" w:hAnsi="Book Antiqua"/>
                                <w:sz w:val="22"/>
                                <w:szCs w:val="22"/>
                              </w:rPr>
                              <w:t>Describe briefly the interrelation between macro planning, and micro planning and school mapping.</w:t>
                            </w:r>
                          </w:p>
                          <w:p w14:paraId="143E2932" w14:textId="77777777" w:rsidR="00FB6D24" w:rsidRDefault="00FB6D24">
                            <w:pPr>
                              <w:ind w:left="360" w:right="540"/>
                              <w:jc w:val="both"/>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BF19DD" w14:textId="77777777" w:rsidR="00FB6D24" w:rsidRDefault="00FB6D24">
                            <w:pPr>
                              <w:numPr>
                                <w:ilvl w:val="0"/>
                                <w:numId w:val="21"/>
                              </w:numPr>
                              <w:ind w:right="540"/>
                              <w:jc w:val="both"/>
                              <w:rPr>
                                <w:rFonts w:ascii="Book Antiqua" w:hAnsi="Book Antiqua"/>
                                <w:sz w:val="22"/>
                                <w:szCs w:val="22"/>
                              </w:rPr>
                            </w:pPr>
                            <w:r>
                              <w:rPr>
                                <w:rFonts w:ascii="Book Antiqua" w:hAnsi="Book Antiqua"/>
                                <w:sz w:val="22"/>
                                <w:szCs w:val="22"/>
                              </w:rPr>
                              <w:t>Which of the factors that should be considered in school mapping do you think have greater influence on the attempt to universalise primary education in your Wereda? Give specific reasons for each of your responses.</w:t>
                            </w:r>
                          </w:p>
                          <w:p w14:paraId="514FFDB0" w14:textId="77777777" w:rsidR="00FB6D24" w:rsidRDefault="00FB6D24">
                            <w:pPr>
                              <w:ind w:left="360" w:right="540"/>
                              <w:jc w:val="both"/>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430F1" w14:textId="77777777" w:rsidR="00FB6D24" w:rsidRDefault="00FB6D24">
                            <w:pPr>
                              <w:numPr>
                                <w:ilvl w:val="0"/>
                                <w:numId w:val="21"/>
                              </w:numPr>
                              <w:spacing w:line="360" w:lineRule="auto"/>
                              <w:ind w:right="540"/>
                              <w:jc w:val="both"/>
                              <w:rPr>
                                <w:rFonts w:ascii="Book Antiqua" w:hAnsi="Book Antiqua"/>
                                <w:sz w:val="22"/>
                                <w:szCs w:val="22"/>
                              </w:rPr>
                            </w:pPr>
                            <w:r>
                              <w:rPr>
                                <w:rFonts w:ascii="Book Antiqua" w:hAnsi="Book Antiqua"/>
                                <w:sz w:val="22"/>
                                <w:szCs w:val="22"/>
                              </w:rPr>
                              <w:t>What measures can help to enrol and keep in school those children who are less likely to do so?</w:t>
                            </w:r>
                          </w:p>
                          <w:p w14:paraId="75964585" w14:textId="77777777" w:rsidR="00FB6D24" w:rsidRDefault="00FB6D24">
                            <w:pPr>
                              <w:ind w:left="357" w:right="539"/>
                              <w:jc w:val="both"/>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F5F375" w14:textId="77777777" w:rsidR="00FB6D24" w:rsidRDefault="00FB6D24">
                            <w:pPr>
                              <w:ind w:right="539"/>
                              <w:jc w:val="both"/>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24F50" id=" 16" o:spid="_x0000_s1041" type="#_x0000_t202" style="position:absolute;left:0;text-align:left;margin-left:18pt;margin-top:-.6pt;width:405pt;height:621.3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">
                <v:path arrowok="t"/>
                <v:textbox>
                  <w:txbxContent>
                    <w:p w14:paraId="6D1506CC"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 xml:space="preserve">Activity two  </w:t>
                      </w:r>
                    </w:p>
                    <w:p w14:paraId="5AB2B106" w14:textId="77777777" w:rsidR="00FB6D24" w:rsidRDefault="00FB6D24">
                      <w:pPr>
                        <w:numPr>
                          <w:ilvl w:val="0"/>
                          <w:numId w:val="21"/>
                        </w:numPr>
                        <w:ind w:right="540"/>
                        <w:jc w:val="both"/>
                        <w:rPr>
                          <w:rFonts w:ascii="Book Antiqua" w:hAnsi="Book Antiqua"/>
                          <w:sz w:val="22"/>
                          <w:szCs w:val="22"/>
                        </w:rPr>
                      </w:pPr>
                      <w:r>
                        <w:rPr>
                          <w:rFonts w:ascii="Book Antiqua" w:hAnsi="Book Antiqua"/>
                          <w:sz w:val="22"/>
                          <w:szCs w:val="22"/>
                        </w:rPr>
                        <w:t>Describe briefly the interrelation between macro planning, and micro planning and school mapping.</w:t>
                      </w:r>
                    </w:p>
                    <w:p w14:paraId="143E2932" w14:textId="77777777" w:rsidR="00FB6D24" w:rsidRDefault="00FB6D24">
                      <w:pPr>
                        <w:ind w:left="360" w:right="540"/>
                        <w:jc w:val="both"/>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BF19DD" w14:textId="77777777" w:rsidR="00FB6D24" w:rsidRDefault="00FB6D24">
                      <w:pPr>
                        <w:numPr>
                          <w:ilvl w:val="0"/>
                          <w:numId w:val="21"/>
                        </w:numPr>
                        <w:ind w:right="540"/>
                        <w:jc w:val="both"/>
                        <w:rPr>
                          <w:rFonts w:ascii="Book Antiqua" w:hAnsi="Book Antiqua"/>
                          <w:sz w:val="22"/>
                          <w:szCs w:val="22"/>
                        </w:rPr>
                      </w:pPr>
                      <w:r>
                        <w:rPr>
                          <w:rFonts w:ascii="Book Antiqua" w:hAnsi="Book Antiqua"/>
                          <w:sz w:val="22"/>
                          <w:szCs w:val="22"/>
                        </w:rPr>
                        <w:t>Which of the factors that should be considered in school mapping do you think have greater influence on the attempt to universalise primary education in your Wereda? Give specific reasons for each of your responses.</w:t>
                      </w:r>
                    </w:p>
                    <w:p w14:paraId="514FFDB0" w14:textId="77777777" w:rsidR="00FB6D24" w:rsidRDefault="00FB6D24">
                      <w:pPr>
                        <w:ind w:left="360" w:right="540"/>
                        <w:jc w:val="both"/>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430F1" w14:textId="77777777" w:rsidR="00FB6D24" w:rsidRDefault="00FB6D24">
                      <w:pPr>
                        <w:numPr>
                          <w:ilvl w:val="0"/>
                          <w:numId w:val="21"/>
                        </w:numPr>
                        <w:spacing w:line="360" w:lineRule="auto"/>
                        <w:ind w:right="540"/>
                        <w:jc w:val="both"/>
                        <w:rPr>
                          <w:rFonts w:ascii="Book Antiqua" w:hAnsi="Book Antiqua"/>
                          <w:sz w:val="22"/>
                          <w:szCs w:val="22"/>
                        </w:rPr>
                      </w:pPr>
                      <w:r>
                        <w:rPr>
                          <w:rFonts w:ascii="Book Antiqua" w:hAnsi="Book Antiqua"/>
                          <w:sz w:val="22"/>
                          <w:szCs w:val="22"/>
                        </w:rPr>
                        <w:t>What measures can help to enrol and keep in school those children who are less likely to do so?</w:t>
                      </w:r>
                    </w:p>
                    <w:p w14:paraId="75964585" w14:textId="77777777" w:rsidR="00FB6D24" w:rsidRDefault="00FB6D24">
                      <w:pPr>
                        <w:ind w:left="357" w:right="539"/>
                        <w:jc w:val="both"/>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F5F375" w14:textId="77777777" w:rsidR="00FB6D24" w:rsidRDefault="00FB6D24">
                      <w:pPr>
                        <w:ind w:right="539"/>
                        <w:jc w:val="both"/>
                        <w:rPr>
                          <w:sz w:val="22"/>
                          <w:szCs w:val="22"/>
                        </w:rPr>
                      </w:pPr>
                    </w:p>
                  </w:txbxContent>
                </v:textbox>
              </v:shape>
            </w:pict>
          </mc:Fallback>
        </mc:AlternateContent>
      </w:r>
    </w:p>
    <w:p w14:paraId="7575ED11" w14:textId="77777777" w:rsidR="00CC116B" w:rsidRDefault="00CC116B">
      <w:pPr>
        <w:spacing w:line="360" w:lineRule="auto"/>
        <w:ind w:right="44"/>
        <w:jc w:val="both"/>
        <w:rPr>
          <w:rFonts w:ascii="Book Antiqua" w:hAnsi="Book Antiqua"/>
        </w:rPr>
      </w:pPr>
    </w:p>
    <w:p w14:paraId="48148A54" w14:textId="77777777" w:rsidR="00CC116B" w:rsidRDefault="00CC116B">
      <w:pPr>
        <w:spacing w:line="360" w:lineRule="auto"/>
        <w:ind w:left="-360" w:right="44"/>
        <w:jc w:val="both"/>
        <w:rPr>
          <w:rFonts w:ascii="Book Antiqua" w:hAnsi="Book Antiqua"/>
          <w:sz w:val="36"/>
          <w:szCs w:val="36"/>
        </w:rPr>
      </w:pPr>
      <w:r>
        <w:rPr>
          <w:rFonts w:ascii="Book Antiqua" w:hAnsi="Book Antiqua"/>
          <w:b/>
          <w:sz w:val="36"/>
          <w:szCs w:val="36"/>
          <w:bdr w:val="single" w:sz="4" w:space="0" w:color="auto" w:shadow="1"/>
        </w:rPr>
        <w:sym w:font="Wingdings 2" w:char="F0ED"/>
      </w:r>
    </w:p>
    <w:p w14:paraId="570B9ABF" w14:textId="77777777" w:rsidR="00CC116B" w:rsidRDefault="00CC116B">
      <w:pPr>
        <w:spacing w:line="360" w:lineRule="auto"/>
        <w:ind w:left="227" w:right="44"/>
        <w:jc w:val="both"/>
        <w:rPr>
          <w:rFonts w:ascii="Book Antiqua" w:hAnsi="Book Antiqua"/>
        </w:rPr>
      </w:pPr>
    </w:p>
    <w:p w14:paraId="733C703E" w14:textId="77777777" w:rsidR="00CC116B" w:rsidRDefault="00CC116B">
      <w:pPr>
        <w:spacing w:line="360" w:lineRule="auto"/>
        <w:ind w:left="227" w:right="44"/>
        <w:jc w:val="both"/>
        <w:rPr>
          <w:rFonts w:ascii="Book Antiqua" w:hAnsi="Book Antiqua"/>
        </w:rPr>
      </w:pPr>
    </w:p>
    <w:p w14:paraId="70AAF913" w14:textId="77777777" w:rsidR="00CC116B" w:rsidRDefault="00CC116B">
      <w:pPr>
        <w:spacing w:line="360" w:lineRule="auto"/>
        <w:ind w:left="227" w:right="44"/>
        <w:jc w:val="both"/>
        <w:rPr>
          <w:rFonts w:ascii="Book Antiqua" w:hAnsi="Book Antiqua"/>
        </w:rPr>
      </w:pPr>
    </w:p>
    <w:p w14:paraId="6A224629" w14:textId="77777777" w:rsidR="00CC116B" w:rsidRDefault="00CC116B">
      <w:pPr>
        <w:spacing w:line="360" w:lineRule="auto"/>
        <w:ind w:left="227" w:right="44"/>
        <w:jc w:val="both"/>
        <w:rPr>
          <w:rFonts w:ascii="Book Antiqua" w:hAnsi="Book Antiqua"/>
        </w:rPr>
      </w:pPr>
    </w:p>
    <w:p w14:paraId="3FEA8144" w14:textId="77777777" w:rsidR="00CC116B" w:rsidRDefault="00CC116B">
      <w:pPr>
        <w:spacing w:line="360" w:lineRule="auto"/>
        <w:ind w:left="227" w:right="44"/>
        <w:jc w:val="both"/>
        <w:rPr>
          <w:rFonts w:ascii="Book Antiqua" w:hAnsi="Book Antiqua"/>
        </w:rPr>
      </w:pPr>
    </w:p>
    <w:p w14:paraId="226DD689" w14:textId="77777777" w:rsidR="00CC116B" w:rsidRDefault="00CC116B">
      <w:pPr>
        <w:spacing w:line="360" w:lineRule="auto"/>
        <w:ind w:left="227" w:right="44"/>
        <w:jc w:val="both"/>
        <w:rPr>
          <w:rFonts w:ascii="Book Antiqua" w:hAnsi="Book Antiqua"/>
        </w:rPr>
      </w:pPr>
    </w:p>
    <w:p w14:paraId="6ACC0E86" w14:textId="77777777" w:rsidR="00CC116B" w:rsidRDefault="00CC116B">
      <w:pPr>
        <w:spacing w:line="360" w:lineRule="auto"/>
        <w:ind w:left="227" w:right="44"/>
        <w:jc w:val="both"/>
        <w:rPr>
          <w:rFonts w:ascii="Book Antiqua" w:hAnsi="Book Antiqua"/>
        </w:rPr>
      </w:pPr>
    </w:p>
    <w:p w14:paraId="315612D5" w14:textId="77777777" w:rsidR="00CC116B" w:rsidRDefault="00CC116B">
      <w:pPr>
        <w:spacing w:line="360" w:lineRule="auto"/>
        <w:ind w:left="227" w:right="44"/>
        <w:jc w:val="both"/>
        <w:rPr>
          <w:rFonts w:ascii="Book Antiqua" w:hAnsi="Book Antiqua"/>
        </w:rPr>
      </w:pPr>
    </w:p>
    <w:p w14:paraId="4E1D3B70" w14:textId="77777777" w:rsidR="00CC116B" w:rsidRDefault="00CC116B">
      <w:pPr>
        <w:spacing w:line="360" w:lineRule="auto"/>
        <w:ind w:left="227" w:right="44"/>
        <w:jc w:val="both"/>
        <w:rPr>
          <w:rFonts w:ascii="Book Antiqua" w:hAnsi="Book Antiqua"/>
        </w:rPr>
      </w:pPr>
    </w:p>
    <w:p w14:paraId="527E0B28" w14:textId="77777777" w:rsidR="00CC116B" w:rsidRDefault="00CC116B">
      <w:pPr>
        <w:spacing w:line="360" w:lineRule="auto"/>
        <w:ind w:left="227" w:right="44"/>
        <w:jc w:val="both"/>
        <w:rPr>
          <w:rFonts w:ascii="Book Antiqua" w:hAnsi="Book Antiqua"/>
        </w:rPr>
      </w:pPr>
    </w:p>
    <w:p w14:paraId="487EE4B5" w14:textId="77777777" w:rsidR="00CC116B" w:rsidRDefault="00CC116B">
      <w:pPr>
        <w:spacing w:line="360" w:lineRule="auto"/>
        <w:ind w:left="227" w:right="44"/>
        <w:jc w:val="both"/>
        <w:rPr>
          <w:rFonts w:ascii="Book Antiqua" w:hAnsi="Book Antiqua"/>
        </w:rPr>
      </w:pPr>
    </w:p>
    <w:p w14:paraId="4718D22A" w14:textId="77777777" w:rsidR="00CC116B" w:rsidRDefault="00CC116B">
      <w:pPr>
        <w:spacing w:line="360" w:lineRule="auto"/>
        <w:ind w:left="227" w:right="44"/>
        <w:jc w:val="both"/>
        <w:rPr>
          <w:rFonts w:ascii="Book Antiqua" w:hAnsi="Book Antiqua"/>
        </w:rPr>
      </w:pPr>
    </w:p>
    <w:p w14:paraId="1E436A01" w14:textId="77777777" w:rsidR="00CC116B" w:rsidRDefault="00CC116B">
      <w:pPr>
        <w:spacing w:line="360" w:lineRule="auto"/>
        <w:ind w:left="227" w:right="44"/>
        <w:jc w:val="both"/>
        <w:rPr>
          <w:rFonts w:ascii="Book Antiqua" w:hAnsi="Book Antiqua"/>
        </w:rPr>
      </w:pPr>
    </w:p>
    <w:p w14:paraId="1B466C8D" w14:textId="77777777" w:rsidR="00CC116B" w:rsidRDefault="00CC116B">
      <w:pPr>
        <w:spacing w:line="360" w:lineRule="auto"/>
        <w:ind w:left="227" w:right="44"/>
        <w:jc w:val="both"/>
        <w:rPr>
          <w:rFonts w:ascii="Book Antiqua" w:hAnsi="Book Antiqua"/>
        </w:rPr>
      </w:pPr>
    </w:p>
    <w:p w14:paraId="77BF1BEF" w14:textId="77777777" w:rsidR="00CC116B" w:rsidRDefault="00CC116B">
      <w:pPr>
        <w:spacing w:line="360" w:lineRule="auto"/>
        <w:ind w:left="227" w:right="44"/>
        <w:jc w:val="both"/>
        <w:rPr>
          <w:rFonts w:ascii="Book Antiqua" w:hAnsi="Book Antiqua"/>
        </w:rPr>
      </w:pPr>
    </w:p>
    <w:p w14:paraId="799FA14C" w14:textId="77777777" w:rsidR="00CC116B" w:rsidRDefault="00CC116B">
      <w:pPr>
        <w:spacing w:line="360" w:lineRule="auto"/>
        <w:ind w:left="227" w:right="44"/>
        <w:jc w:val="both"/>
        <w:rPr>
          <w:rFonts w:ascii="Book Antiqua" w:hAnsi="Book Antiqua"/>
        </w:rPr>
      </w:pPr>
    </w:p>
    <w:p w14:paraId="7BFBDC03" w14:textId="77777777" w:rsidR="00CC116B" w:rsidRDefault="00CC116B">
      <w:pPr>
        <w:spacing w:line="360" w:lineRule="auto"/>
        <w:ind w:left="227" w:right="44"/>
        <w:jc w:val="both"/>
        <w:rPr>
          <w:rFonts w:ascii="Book Antiqua" w:hAnsi="Book Antiqua"/>
        </w:rPr>
      </w:pPr>
    </w:p>
    <w:p w14:paraId="08346597" w14:textId="77777777" w:rsidR="00CC116B" w:rsidRDefault="00CC116B">
      <w:pPr>
        <w:spacing w:line="360" w:lineRule="auto"/>
        <w:ind w:left="227" w:right="44"/>
        <w:jc w:val="both"/>
        <w:rPr>
          <w:rFonts w:ascii="Book Antiqua" w:hAnsi="Book Antiqua"/>
        </w:rPr>
      </w:pPr>
    </w:p>
    <w:p w14:paraId="5D2A0721" w14:textId="77777777" w:rsidR="00CC116B" w:rsidRDefault="00CC116B">
      <w:pPr>
        <w:spacing w:line="360" w:lineRule="auto"/>
        <w:ind w:left="227" w:right="44"/>
        <w:jc w:val="both"/>
        <w:rPr>
          <w:rFonts w:ascii="Book Antiqua" w:hAnsi="Book Antiqua"/>
        </w:rPr>
      </w:pPr>
    </w:p>
    <w:p w14:paraId="30605C73" w14:textId="77777777" w:rsidR="00CC116B" w:rsidRDefault="00CC116B">
      <w:pPr>
        <w:spacing w:line="360" w:lineRule="auto"/>
        <w:ind w:right="44"/>
      </w:pPr>
    </w:p>
    <w:p w14:paraId="7BC76AFC" w14:textId="77777777" w:rsidR="00CC116B" w:rsidRDefault="00CC116B">
      <w:pPr>
        <w:spacing w:line="360" w:lineRule="auto"/>
        <w:ind w:right="44"/>
      </w:pPr>
    </w:p>
    <w:p w14:paraId="2C604321" w14:textId="77777777" w:rsidR="00CC116B" w:rsidRDefault="00CC116B">
      <w:pPr>
        <w:spacing w:line="360" w:lineRule="auto"/>
        <w:ind w:right="44"/>
      </w:pPr>
    </w:p>
    <w:p w14:paraId="03FC0CF4" w14:textId="77777777" w:rsidR="00D81E9F" w:rsidRDefault="00D81E9F">
      <w:pPr>
        <w:spacing w:line="360" w:lineRule="auto"/>
        <w:ind w:right="44"/>
      </w:pPr>
    </w:p>
    <w:p w14:paraId="77899673" w14:textId="77777777" w:rsidR="00D81E9F" w:rsidRDefault="00D81E9F">
      <w:pPr>
        <w:spacing w:line="360" w:lineRule="auto"/>
        <w:ind w:right="44"/>
      </w:pPr>
    </w:p>
    <w:p w14:paraId="745DA140" w14:textId="77777777" w:rsidR="00D81E9F" w:rsidRDefault="00D81E9F">
      <w:pPr>
        <w:spacing w:line="360" w:lineRule="auto"/>
        <w:ind w:right="44"/>
      </w:pPr>
    </w:p>
    <w:p w14:paraId="47000E9C" w14:textId="77777777" w:rsidR="00CC116B" w:rsidRDefault="00CC116B">
      <w:pPr>
        <w:spacing w:line="360" w:lineRule="auto"/>
        <w:ind w:right="44"/>
      </w:pPr>
    </w:p>
    <w:p w14:paraId="683D41F9" w14:textId="77777777" w:rsidR="00CC116B" w:rsidRDefault="00CC116B">
      <w:pPr>
        <w:spacing w:line="360" w:lineRule="auto"/>
        <w:ind w:right="44"/>
        <w:rPr>
          <w:rFonts w:ascii="Book Antiqua" w:hAnsi="Book Antiqua"/>
          <w:b/>
          <w:sz w:val="32"/>
          <w:szCs w:val="32"/>
        </w:rPr>
      </w:pPr>
      <w:r>
        <w:rPr>
          <w:rFonts w:ascii="Book Antiqua" w:hAnsi="Book Antiqua"/>
          <w:b/>
          <w:sz w:val="32"/>
          <w:szCs w:val="32"/>
        </w:rPr>
        <w:t>UNIT TWO</w:t>
      </w:r>
    </w:p>
    <w:p w14:paraId="1118DC5B" w14:textId="77777777" w:rsidR="00CC116B" w:rsidRDefault="00CC116B">
      <w:pPr>
        <w:pStyle w:val="Heading2"/>
        <w:ind w:right="44"/>
        <w:rPr>
          <w:rFonts w:ascii="Book Antiqua" w:hAnsi="Book Antiqua"/>
          <w:i w:val="0"/>
          <w:sz w:val="32"/>
          <w:szCs w:val="32"/>
        </w:rPr>
      </w:pPr>
      <w:r>
        <w:rPr>
          <w:rFonts w:ascii="Book Antiqua" w:hAnsi="Book Antiqua"/>
          <w:i w:val="0"/>
          <w:sz w:val="32"/>
          <w:szCs w:val="32"/>
        </w:rPr>
        <w:t>AN INTRODUCTION TO EDUCATION INDICATORS</w:t>
      </w:r>
    </w:p>
    <w:p w14:paraId="01CA3BF2" w14:textId="77777777" w:rsidR="00CC116B" w:rsidRDefault="00CC116B">
      <w:pPr>
        <w:spacing w:line="360" w:lineRule="auto"/>
        <w:ind w:right="44"/>
        <w:rPr>
          <w:rFonts w:ascii="Book Antiqua" w:hAnsi="Book Antiqua"/>
          <w:b/>
          <w:sz w:val="40"/>
          <w:szCs w:val="40"/>
          <w:bdr w:val="single" w:sz="4" w:space="0" w:color="auto" w:shadow="1"/>
        </w:rPr>
      </w:pPr>
    </w:p>
    <w:p w14:paraId="466A5ED2" w14:textId="77777777" w:rsidR="00CC116B" w:rsidRDefault="00CC116B">
      <w:pPr>
        <w:spacing w:line="360" w:lineRule="auto"/>
        <w:ind w:right="44"/>
        <w:rPr>
          <w:rFonts w:ascii="Book Antiqua" w:hAnsi="Book Antiqua"/>
          <w:b/>
        </w:rPr>
      </w:pPr>
      <w:r>
        <w:rPr>
          <w:rFonts w:ascii="Book Antiqua" w:hAnsi="Book Antiqua"/>
          <w:b/>
          <w:bdr w:val="single" w:sz="4" w:space="0" w:color="auto" w:shadow="1"/>
        </w:rPr>
        <w:sym w:font="Wingdings" w:char="F051"/>
      </w:r>
      <w:r>
        <w:rPr>
          <w:rFonts w:ascii="Book Antiqua" w:hAnsi="Book Antiqua"/>
          <w:b/>
        </w:rPr>
        <w:t xml:space="preserve"> Overview</w:t>
      </w:r>
    </w:p>
    <w:p w14:paraId="79C48910" w14:textId="77777777" w:rsidR="00CC116B" w:rsidRDefault="00CC116B">
      <w:pPr>
        <w:spacing w:line="360" w:lineRule="auto"/>
        <w:ind w:right="44"/>
        <w:jc w:val="both"/>
        <w:rPr>
          <w:rFonts w:ascii="Book Antiqua" w:hAnsi="Book Antiqua"/>
        </w:rPr>
      </w:pPr>
      <w:r>
        <w:rPr>
          <w:rFonts w:ascii="Book Antiqua" w:hAnsi="Book Antiqua"/>
        </w:rPr>
        <w:lastRenderedPageBreak/>
        <w:t>Nowadays, indicators have become one important tool of planning and monitoring fun</w:t>
      </w:r>
      <w:r w:rsidR="00DA5557">
        <w:rPr>
          <w:rFonts w:ascii="Book Antiqua" w:hAnsi="Book Antiqua"/>
        </w:rPr>
        <w:t>ctioning of an education system</w:t>
      </w:r>
      <w:r>
        <w:rPr>
          <w:rFonts w:ascii="Book Antiqua" w:hAnsi="Book Antiqua"/>
        </w:rPr>
        <w:t xml:space="preserve"> and their limitations. Hence</w:t>
      </w:r>
      <w:r w:rsidR="00DA5557">
        <w:rPr>
          <w:rFonts w:ascii="Book Antiqua" w:hAnsi="Book Antiqua"/>
        </w:rPr>
        <w:t>,</w:t>
      </w:r>
      <w:r>
        <w:rPr>
          <w:rFonts w:ascii="Book Antiqua" w:hAnsi="Book Antiqua"/>
        </w:rPr>
        <w:t xml:space="preserve"> it is necessary to have an idea of what they are, the rationale for their use, their purpose, their characteristics, their construction and limitations of quantitative indicators.</w:t>
      </w:r>
    </w:p>
    <w:p w14:paraId="03CB1571" w14:textId="77777777" w:rsidR="00CC116B" w:rsidRDefault="00CC116B">
      <w:pPr>
        <w:pStyle w:val="Heading1"/>
        <w:spacing w:line="360" w:lineRule="auto"/>
        <w:ind w:right="44"/>
        <w:jc w:val="both"/>
        <w:rPr>
          <w:rFonts w:ascii="Book Antiqua" w:hAnsi="Book Antiqua"/>
          <w:b/>
          <w:sz w:val="32"/>
          <w:szCs w:val="32"/>
          <w:u w:val="none"/>
        </w:rPr>
      </w:pPr>
    </w:p>
    <w:p w14:paraId="21022F73" w14:textId="77777777" w:rsidR="00CC116B" w:rsidRDefault="00CC116B">
      <w:pPr>
        <w:pStyle w:val="Heading1"/>
        <w:spacing w:line="360" w:lineRule="auto"/>
        <w:ind w:right="44"/>
        <w:jc w:val="both"/>
        <w:rPr>
          <w:rFonts w:ascii="Book Antiqua" w:hAnsi="Book Antiqua"/>
          <w:b/>
          <w:sz w:val="32"/>
          <w:szCs w:val="32"/>
          <w:u w:val="none"/>
        </w:rPr>
      </w:pPr>
      <w:r>
        <w:rPr>
          <w:rFonts w:ascii="Book Antiqua" w:hAnsi="Book Antiqua"/>
          <w:b/>
          <w:sz w:val="32"/>
          <w:szCs w:val="32"/>
          <w:u w:val="none"/>
        </w:rPr>
        <w:sym w:font="Wingdings" w:char="F04A"/>
      </w:r>
      <w:r>
        <w:rPr>
          <w:rFonts w:ascii="Book Antiqua" w:hAnsi="Book Antiqua"/>
          <w:b/>
          <w:sz w:val="32"/>
          <w:szCs w:val="32"/>
          <w:u w:val="none"/>
        </w:rPr>
        <w:t xml:space="preserve"> Unit objectives</w:t>
      </w:r>
    </w:p>
    <w:p w14:paraId="6BE3065F" w14:textId="77777777" w:rsidR="00CC116B" w:rsidRDefault="00CC116B">
      <w:pPr>
        <w:spacing w:line="360" w:lineRule="auto"/>
        <w:ind w:right="44"/>
        <w:rPr>
          <w:rFonts w:ascii="Book Antiqua" w:hAnsi="Book Antiqua"/>
        </w:rPr>
      </w:pPr>
      <w:r>
        <w:rPr>
          <w:rFonts w:ascii="Book Antiqua" w:hAnsi="Book Antiqua"/>
        </w:rPr>
        <w:t>After working on this unit</w:t>
      </w:r>
      <w:r w:rsidR="00DA5557">
        <w:rPr>
          <w:rFonts w:ascii="Book Antiqua" w:hAnsi="Book Antiqua"/>
        </w:rPr>
        <w:t>,</w:t>
      </w:r>
      <w:r>
        <w:rPr>
          <w:rFonts w:ascii="Book Antiqua" w:hAnsi="Book Antiqua"/>
        </w:rPr>
        <w:t xml:space="preserve"> you will be able to:</w:t>
      </w:r>
    </w:p>
    <w:p w14:paraId="7F78622B" w14:textId="77777777" w:rsidR="00CC116B" w:rsidRDefault="00CC116B">
      <w:pPr>
        <w:spacing w:line="360" w:lineRule="auto"/>
        <w:ind w:right="44"/>
        <w:rPr>
          <w:rFonts w:ascii="Book Antiqua" w:hAnsi="Book Antiqua"/>
        </w:rPr>
      </w:pPr>
    </w:p>
    <w:p w14:paraId="485B0EF8" w14:textId="77777777" w:rsidR="00CC116B" w:rsidRDefault="00CC116B">
      <w:pPr>
        <w:numPr>
          <w:ilvl w:val="0"/>
          <w:numId w:val="32"/>
        </w:numPr>
        <w:spacing w:line="360" w:lineRule="auto"/>
        <w:ind w:right="44"/>
        <w:rPr>
          <w:rFonts w:ascii="Book Antiqua" w:hAnsi="Book Antiqua"/>
        </w:rPr>
      </w:pPr>
      <w:r>
        <w:rPr>
          <w:rFonts w:ascii="Book Antiqua" w:hAnsi="Book Antiqua"/>
        </w:rPr>
        <w:t>explain the rationale for using indicators;</w:t>
      </w:r>
    </w:p>
    <w:p w14:paraId="685A29F7" w14:textId="77777777" w:rsidR="00CC116B" w:rsidRDefault="00CC116B">
      <w:pPr>
        <w:numPr>
          <w:ilvl w:val="0"/>
          <w:numId w:val="32"/>
        </w:numPr>
        <w:spacing w:line="360" w:lineRule="auto"/>
        <w:ind w:right="44"/>
        <w:rPr>
          <w:rFonts w:ascii="Book Antiqua" w:hAnsi="Book Antiqua"/>
        </w:rPr>
      </w:pPr>
      <w:r>
        <w:rPr>
          <w:rFonts w:ascii="Book Antiqua" w:hAnsi="Book Antiqua"/>
        </w:rPr>
        <w:t>identify educational objecti</w:t>
      </w:r>
      <w:r w:rsidR="00DA5557">
        <w:rPr>
          <w:rFonts w:ascii="Book Antiqua" w:hAnsi="Book Antiqua"/>
        </w:rPr>
        <w:t>ves and construct indicators for</w:t>
      </w:r>
      <w:r>
        <w:rPr>
          <w:rFonts w:ascii="Book Antiqua" w:hAnsi="Book Antiqua"/>
        </w:rPr>
        <w:t xml:space="preserve"> each of them;</w:t>
      </w:r>
    </w:p>
    <w:p w14:paraId="6608DBD1" w14:textId="77777777" w:rsidR="00CC116B" w:rsidRDefault="00CC116B">
      <w:pPr>
        <w:numPr>
          <w:ilvl w:val="0"/>
          <w:numId w:val="32"/>
        </w:numPr>
        <w:spacing w:line="360" w:lineRule="auto"/>
        <w:ind w:right="44"/>
        <w:rPr>
          <w:rFonts w:ascii="Book Antiqua" w:hAnsi="Book Antiqua"/>
        </w:rPr>
      </w:pPr>
      <w:r>
        <w:rPr>
          <w:rFonts w:ascii="Book Antiqua" w:hAnsi="Book Antiqua"/>
        </w:rPr>
        <w:t>identify the characteristics of a good education indicator</w:t>
      </w:r>
      <w:r w:rsidR="00DA5557">
        <w:rPr>
          <w:rFonts w:ascii="Book Antiqua" w:hAnsi="Book Antiqua"/>
        </w:rPr>
        <w:t>;</w:t>
      </w:r>
    </w:p>
    <w:p w14:paraId="7CE5E120" w14:textId="77777777" w:rsidR="00CC116B" w:rsidRDefault="00DA5557">
      <w:pPr>
        <w:numPr>
          <w:ilvl w:val="0"/>
          <w:numId w:val="32"/>
        </w:numPr>
        <w:spacing w:line="360" w:lineRule="auto"/>
        <w:ind w:right="44"/>
        <w:rPr>
          <w:rFonts w:ascii="Book Antiqua" w:hAnsi="Book Antiqua"/>
        </w:rPr>
      </w:pPr>
      <w:r>
        <w:rPr>
          <w:rFonts w:ascii="Book Antiqua" w:hAnsi="Book Antiqua"/>
        </w:rPr>
        <w:t>S</w:t>
      </w:r>
      <w:r w:rsidR="00CC116B">
        <w:rPr>
          <w:rFonts w:ascii="Book Antiqua" w:hAnsi="Book Antiqua"/>
        </w:rPr>
        <w:t>tate the basic distinctions among raw data, indicator, and information</w:t>
      </w:r>
      <w:r>
        <w:rPr>
          <w:rFonts w:ascii="Book Antiqua" w:hAnsi="Book Antiqua"/>
        </w:rPr>
        <w:t>;</w:t>
      </w:r>
    </w:p>
    <w:p w14:paraId="19FA80AA" w14:textId="77777777" w:rsidR="00CC116B" w:rsidRDefault="00CC116B">
      <w:pPr>
        <w:numPr>
          <w:ilvl w:val="0"/>
          <w:numId w:val="32"/>
        </w:numPr>
        <w:spacing w:line="360" w:lineRule="auto"/>
        <w:ind w:right="44"/>
        <w:rPr>
          <w:rFonts w:ascii="Book Antiqua" w:hAnsi="Book Antiqua"/>
        </w:rPr>
      </w:pPr>
      <w:r>
        <w:rPr>
          <w:rFonts w:ascii="Book Antiqua" w:hAnsi="Book Antiqua"/>
        </w:rPr>
        <w:t>Point out the draw backs of quantitative indicators in education</w:t>
      </w:r>
      <w:r w:rsidR="00DA5557">
        <w:rPr>
          <w:rFonts w:ascii="Book Antiqua" w:hAnsi="Book Antiqua"/>
        </w:rPr>
        <w:t>.</w:t>
      </w:r>
    </w:p>
    <w:p w14:paraId="3A26ACEF" w14:textId="77777777" w:rsidR="00CC116B" w:rsidRDefault="00CC116B">
      <w:pPr>
        <w:ind w:right="44"/>
      </w:pPr>
    </w:p>
    <w:p w14:paraId="78C528FC" w14:textId="77777777" w:rsidR="00CC116B" w:rsidRDefault="00CC116B">
      <w:pPr>
        <w:spacing w:line="360" w:lineRule="auto"/>
        <w:ind w:right="44"/>
        <w:jc w:val="both"/>
      </w:pPr>
      <w:r>
        <w:rPr>
          <w:rFonts w:ascii="Book Antiqua" w:hAnsi="Book Antiqua"/>
          <w:b/>
        </w:rPr>
        <w:t xml:space="preserve">2.1. </w:t>
      </w:r>
      <w:r>
        <w:rPr>
          <w:b/>
          <w:bCs/>
        </w:rPr>
        <w:t>What is an indicator?</w:t>
      </w:r>
    </w:p>
    <w:p w14:paraId="3EC2356C" w14:textId="77777777" w:rsidR="00CC116B" w:rsidRDefault="00CC116B">
      <w:pPr>
        <w:ind w:right="44"/>
        <w:jc w:val="both"/>
        <w:rPr>
          <w:rFonts w:ascii="Book Antiqua" w:hAnsi="Book Antiqua"/>
        </w:rPr>
      </w:pPr>
      <w:r>
        <w:rPr>
          <w:rFonts w:ascii="Book Antiqua" w:hAnsi="Book Antiqua"/>
          <w:b/>
          <w:sz w:val="72"/>
          <w:szCs w:val="72"/>
          <w:bdr w:val="single" w:sz="4" w:space="0" w:color="auto" w:shadow="1"/>
        </w:rPr>
        <w:t>?</w:t>
      </w:r>
      <w:r>
        <w:rPr>
          <w:rFonts w:ascii="Book Antiqua" w:hAnsi="Book Antiqua"/>
          <w:b/>
          <w:sz w:val="36"/>
          <w:szCs w:val="36"/>
        </w:rPr>
        <w:t xml:space="preserve">  </w:t>
      </w:r>
      <w:r>
        <w:rPr>
          <w:rFonts w:ascii="Book Antiqua" w:hAnsi="Book Antiqua"/>
          <w:b/>
          <w:sz w:val="28"/>
          <w:szCs w:val="28"/>
        </w:rPr>
        <w:t>W</w:t>
      </w:r>
      <w:r>
        <w:rPr>
          <w:rFonts w:ascii="Book Antiqua" w:hAnsi="Book Antiqua"/>
        </w:rPr>
        <w:t>hat do you understand by the term “indicator”?</w:t>
      </w:r>
    </w:p>
    <w:p w14:paraId="3B883D09" w14:textId="77777777" w:rsidR="00CC116B" w:rsidRDefault="00CC116B">
      <w:pPr>
        <w:tabs>
          <w:tab w:val="left" w:pos="900"/>
        </w:tabs>
        <w:ind w:right="44"/>
        <w:jc w:val="both"/>
        <w:rPr>
          <w:rFonts w:ascii="Book Antiqua" w:hAnsi="Book Antiqua"/>
        </w:rPr>
      </w:pPr>
      <w:r>
        <w:rPr>
          <w:rFonts w:ascii="Book Antiqua" w:hAnsi="Book Antiqua"/>
          <w:b/>
          <w:sz w:val="28"/>
          <w:szCs w:val="28"/>
        </w:rPr>
        <w:t xml:space="preserve">         </w:t>
      </w:r>
      <w:r>
        <w:rPr>
          <w:rFonts w:ascii="Book Antiqua" w:hAnsi="Book Antiqua"/>
        </w:rPr>
        <w:t>You can write your answers on the spaces provided below.</w:t>
      </w:r>
    </w:p>
    <w:p w14:paraId="749A6313" w14:textId="77777777" w:rsidR="00CC116B" w:rsidRDefault="00CC116B">
      <w:pPr>
        <w:tabs>
          <w:tab w:val="left" w:pos="900"/>
        </w:tabs>
        <w:ind w:right="44"/>
        <w:jc w:val="both"/>
        <w:rPr>
          <w:rFonts w:ascii="Book Antiqua" w:hAnsi="Book Antiqua"/>
          <w:b/>
          <w:sz w:val="28"/>
          <w:szCs w:val="28"/>
        </w:rPr>
      </w:pPr>
      <w:r>
        <w:rPr>
          <w:rFonts w:ascii="Book Antiqua" w:hAnsi="Book Antiqua"/>
          <w:b/>
          <w:sz w:val="28"/>
          <w:szCs w:val="28"/>
        </w:rPr>
        <w:sym w:font="Wingdings" w:char="F040"/>
      </w:r>
    </w:p>
    <w:p w14:paraId="61D7C3D1" w14:textId="77777777" w:rsidR="00CC116B" w:rsidRDefault="00CC116B">
      <w:pPr>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8002C4" w14:textId="77777777" w:rsidR="00CC116B" w:rsidRDefault="00CC116B">
      <w:pPr>
        <w:spacing w:line="360" w:lineRule="auto"/>
        <w:ind w:right="44"/>
        <w:jc w:val="both"/>
        <w:rPr>
          <w:b/>
          <w:bCs/>
        </w:rPr>
      </w:pPr>
    </w:p>
    <w:p w14:paraId="22F6EAE1" w14:textId="77777777" w:rsidR="00CC116B" w:rsidRDefault="00CC116B">
      <w:pPr>
        <w:spacing w:line="360" w:lineRule="auto"/>
        <w:ind w:right="44"/>
        <w:jc w:val="both"/>
        <w:rPr>
          <w:rFonts w:ascii="Book Antiqua" w:hAnsi="Book Antiqua"/>
        </w:rPr>
      </w:pPr>
      <w:r>
        <w:rPr>
          <w:rFonts w:ascii="Book Antiqua" w:hAnsi="Book Antiqua"/>
        </w:rPr>
        <w:t>The literal meaning of an indicator is that which points out or directs attention to something. In a specialized sense</w:t>
      </w:r>
      <w:r w:rsidR="00DA5557">
        <w:rPr>
          <w:rFonts w:ascii="Book Antiqua" w:hAnsi="Book Antiqua"/>
        </w:rPr>
        <w:t>,</w:t>
      </w:r>
      <w:r>
        <w:rPr>
          <w:rFonts w:ascii="Book Antiqua" w:hAnsi="Book Antiqua"/>
        </w:rPr>
        <w:t xml:space="preserve"> an indicator can have several definitions. Study the following for illustrative purposes and identify the main similarities and differences among them.</w:t>
      </w:r>
    </w:p>
    <w:p w14:paraId="759D6CC3"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45600" behindDoc="0" locked="0" layoutInCell="1" allowOverlap="1" wp14:anchorId="4A1855E3" wp14:editId="22A3B02C">
                <wp:simplePos x="0" y="0"/>
                <wp:positionH relativeFrom="column">
                  <wp:posOffset>571500</wp:posOffset>
                </wp:positionH>
                <wp:positionV relativeFrom="paragraph">
                  <wp:posOffset>117475</wp:posOffset>
                </wp:positionV>
                <wp:extent cx="4914900" cy="2195830"/>
                <wp:effectExtent l="0" t="0" r="0" b="0"/>
                <wp:wrapNone/>
                <wp:docPr id="236" nam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4900" cy="2195830"/>
                        </a:xfrm>
                        <a:prstGeom prst="rect">
                          <a:avLst/>
                        </a:prstGeom>
                        <a:solidFill>
                          <a:srgbClr val="FFFFFF"/>
                        </a:solidFill>
                        <a:ln w="9525">
                          <a:solidFill>
                            <a:srgbClr val="000000"/>
                          </a:solidFill>
                          <a:miter lim="800000"/>
                          <a:headEnd/>
                          <a:tailEnd/>
                        </a:ln>
                      </wps:spPr>
                      <wps:txbx>
                        <w:txbxContent>
                          <w:p w14:paraId="379784A5" w14:textId="77777777" w:rsidR="00FB6D24" w:rsidRDefault="00FB6D24">
                            <w:pPr>
                              <w:numPr>
                                <w:ilvl w:val="0"/>
                                <w:numId w:val="22"/>
                              </w:numPr>
                              <w:jc w:val="both"/>
                              <w:rPr>
                                <w:rFonts w:ascii="Book Antiqua" w:hAnsi="Book Antiqua"/>
                              </w:rPr>
                            </w:pPr>
                            <w:r>
                              <w:rPr>
                                <w:rFonts w:ascii="Book Antiqua" w:hAnsi="Book Antiqua"/>
                              </w:rPr>
                              <w:t>An indicator is a composite index obtained from complex calculations performed to amalgamate information;</w:t>
                            </w:r>
                          </w:p>
                          <w:p w14:paraId="4AC88455" w14:textId="77777777" w:rsidR="00FB6D24" w:rsidRDefault="00FB6D24">
                            <w:pPr>
                              <w:numPr>
                                <w:ilvl w:val="0"/>
                                <w:numId w:val="22"/>
                              </w:numPr>
                              <w:jc w:val="both"/>
                              <w:rPr>
                                <w:rFonts w:ascii="Book Antiqua" w:hAnsi="Book Antiqua"/>
                              </w:rPr>
                            </w:pPr>
                            <w:r>
                              <w:rPr>
                                <w:rFonts w:ascii="Book Antiqua" w:hAnsi="Book Antiqua"/>
                              </w:rPr>
                              <w:t>An indicator is statistics specially put together and related to an objective of the education system;</w:t>
                            </w:r>
                          </w:p>
                          <w:p w14:paraId="09899B48" w14:textId="77777777" w:rsidR="00FB6D24" w:rsidRDefault="00FB6D24">
                            <w:pPr>
                              <w:numPr>
                                <w:ilvl w:val="0"/>
                                <w:numId w:val="22"/>
                              </w:numPr>
                              <w:jc w:val="both"/>
                              <w:rPr>
                                <w:rFonts w:ascii="Book Antiqua" w:hAnsi="Book Antiqua"/>
                              </w:rPr>
                            </w:pPr>
                            <w:r>
                              <w:rPr>
                                <w:rFonts w:ascii="Book Antiqua" w:hAnsi="Book Antiqua"/>
                              </w:rPr>
                              <w:t>An indicator is a tool that should make it possible both to have a sense of the state of the education system, and also to report on that state to the whole of the education community;</w:t>
                            </w:r>
                          </w:p>
                          <w:p w14:paraId="7F16C9EE" w14:textId="77777777" w:rsidR="00FB6D24" w:rsidRDefault="00FB6D24">
                            <w:pPr>
                              <w:numPr>
                                <w:ilvl w:val="0"/>
                                <w:numId w:val="22"/>
                              </w:numPr>
                              <w:jc w:val="both"/>
                              <w:rPr>
                                <w:rFonts w:ascii="Book Antiqua" w:hAnsi="Book Antiqua"/>
                              </w:rPr>
                            </w:pPr>
                            <w:r>
                              <w:rPr>
                                <w:rFonts w:ascii="Book Antiqua" w:hAnsi="Book Antiqua"/>
                              </w:rPr>
                              <w:t>Educational indicators are statistics that allow value judgements to be made about key aspects of the functioning of education systems.</w:t>
                            </w:r>
                          </w:p>
                          <w:p w14:paraId="284DB92E"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855E3" id=" 19" o:spid="_x0000_s1042" type="#_x0000_t202" style="position:absolute;left:0;text-align:left;margin-left:45pt;margin-top:9.25pt;width:387pt;height:172.9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">
                <v:path arrowok="t"/>
                <v:textbox>
                  <w:txbxContent>
                    <w:p w14:paraId="379784A5" w14:textId="77777777" w:rsidR="00FB6D24" w:rsidRDefault="00FB6D24">
                      <w:pPr>
                        <w:numPr>
                          <w:ilvl w:val="0"/>
                          <w:numId w:val="22"/>
                        </w:numPr>
                        <w:jc w:val="both"/>
                        <w:rPr>
                          <w:rFonts w:ascii="Book Antiqua" w:hAnsi="Book Antiqua"/>
                        </w:rPr>
                      </w:pPr>
                      <w:r>
                        <w:rPr>
                          <w:rFonts w:ascii="Book Antiqua" w:hAnsi="Book Antiqua"/>
                        </w:rPr>
                        <w:t>An indicator is a composite index obtained from complex calculations performed to amalgamate information;</w:t>
                      </w:r>
                    </w:p>
                    <w:p w14:paraId="4AC88455" w14:textId="77777777" w:rsidR="00FB6D24" w:rsidRDefault="00FB6D24">
                      <w:pPr>
                        <w:numPr>
                          <w:ilvl w:val="0"/>
                          <w:numId w:val="22"/>
                        </w:numPr>
                        <w:jc w:val="both"/>
                        <w:rPr>
                          <w:rFonts w:ascii="Book Antiqua" w:hAnsi="Book Antiqua"/>
                        </w:rPr>
                      </w:pPr>
                      <w:r>
                        <w:rPr>
                          <w:rFonts w:ascii="Book Antiqua" w:hAnsi="Book Antiqua"/>
                        </w:rPr>
                        <w:t>An indicator is statistics specially put together and related to an objective of the education system;</w:t>
                      </w:r>
                    </w:p>
                    <w:p w14:paraId="09899B48" w14:textId="77777777" w:rsidR="00FB6D24" w:rsidRDefault="00FB6D24">
                      <w:pPr>
                        <w:numPr>
                          <w:ilvl w:val="0"/>
                          <w:numId w:val="22"/>
                        </w:numPr>
                        <w:jc w:val="both"/>
                        <w:rPr>
                          <w:rFonts w:ascii="Book Antiqua" w:hAnsi="Book Antiqua"/>
                        </w:rPr>
                      </w:pPr>
                      <w:r>
                        <w:rPr>
                          <w:rFonts w:ascii="Book Antiqua" w:hAnsi="Book Antiqua"/>
                        </w:rPr>
                        <w:t>An indicator is a tool that should make it possible both to have a sense of the state of the education system, and also to report on that state to the whole of the education community;</w:t>
                      </w:r>
                    </w:p>
                    <w:p w14:paraId="7F16C9EE" w14:textId="77777777" w:rsidR="00FB6D24" w:rsidRDefault="00FB6D24">
                      <w:pPr>
                        <w:numPr>
                          <w:ilvl w:val="0"/>
                          <w:numId w:val="22"/>
                        </w:numPr>
                        <w:jc w:val="both"/>
                        <w:rPr>
                          <w:rFonts w:ascii="Book Antiqua" w:hAnsi="Book Antiqua"/>
                        </w:rPr>
                      </w:pPr>
                      <w:r>
                        <w:rPr>
                          <w:rFonts w:ascii="Book Antiqua" w:hAnsi="Book Antiqua"/>
                        </w:rPr>
                        <w:t>Educational indicators are statistics that allow value judgements to be made about key aspects of the functioning of education systems.</w:t>
                      </w:r>
                    </w:p>
                    <w:p w14:paraId="284DB92E" w14:textId="77777777" w:rsidR="00FB6D24" w:rsidRDefault="00FB6D24"/>
                  </w:txbxContent>
                </v:textbox>
              </v:shape>
            </w:pict>
          </mc:Fallback>
        </mc:AlternateContent>
      </w:r>
    </w:p>
    <w:p w14:paraId="3362696E" w14:textId="77777777" w:rsidR="00CC116B" w:rsidRDefault="00CC116B">
      <w:pPr>
        <w:spacing w:line="360" w:lineRule="auto"/>
        <w:ind w:right="44"/>
        <w:jc w:val="both"/>
        <w:rPr>
          <w:rFonts w:ascii="Book Antiqua" w:hAnsi="Book Antiqua"/>
        </w:rPr>
      </w:pPr>
    </w:p>
    <w:p w14:paraId="61736CB6" w14:textId="77777777" w:rsidR="00CC116B" w:rsidRDefault="00CC116B">
      <w:pPr>
        <w:spacing w:line="360" w:lineRule="auto"/>
        <w:ind w:right="44"/>
        <w:jc w:val="both"/>
        <w:rPr>
          <w:rFonts w:ascii="Book Antiqua" w:hAnsi="Book Antiqua"/>
        </w:rPr>
      </w:pPr>
    </w:p>
    <w:p w14:paraId="241E7476" w14:textId="77777777" w:rsidR="00CC116B" w:rsidRDefault="00CC116B">
      <w:pPr>
        <w:spacing w:line="360" w:lineRule="auto"/>
        <w:ind w:right="44"/>
        <w:jc w:val="both"/>
        <w:rPr>
          <w:rFonts w:ascii="Book Antiqua" w:hAnsi="Book Antiqua"/>
        </w:rPr>
      </w:pPr>
    </w:p>
    <w:p w14:paraId="3F668D63" w14:textId="77777777" w:rsidR="00CC116B" w:rsidRDefault="00CC116B">
      <w:pPr>
        <w:spacing w:line="360" w:lineRule="auto"/>
        <w:ind w:left="-180" w:right="44"/>
        <w:jc w:val="both"/>
        <w:rPr>
          <w:sz w:val="72"/>
          <w:szCs w:val="72"/>
        </w:rPr>
      </w:pPr>
      <w:r>
        <w:rPr>
          <w:sz w:val="72"/>
          <w:szCs w:val="72"/>
        </w:rPr>
        <w:lastRenderedPageBreak/>
        <w:sym w:font="Wingdings" w:char="F0FE"/>
      </w:r>
    </w:p>
    <w:p w14:paraId="5C4AE37C" w14:textId="77777777" w:rsidR="002328A3" w:rsidRDefault="002328A3">
      <w:pPr>
        <w:spacing w:line="360" w:lineRule="auto"/>
        <w:ind w:left="-180" w:right="44"/>
        <w:jc w:val="both"/>
        <w:rPr>
          <w:rFonts w:ascii="Book Antiqua" w:hAnsi="Book Antiqua"/>
          <w:sz w:val="72"/>
          <w:szCs w:val="72"/>
        </w:rPr>
      </w:pPr>
    </w:p>
    <w:p w14:paraId="4005E1B1" w14:textId="77777777" w:rsidR="00CC116B" w:rsidRDefault="00CC116B">
      <w:pPr>
        <w:spacing w:line="360" w:lineRule="auto"/>
        <w:ind w:right="44"/>
        <w:jc w:val="both"/>
        <w:rPr>
          <w:rFonts w:ascii="Book Antiqua" w:hAnsi="Book Antiqua"/>
        </w:rPr>
      </w:pPr>
      <w:r>
        <w:rPr>
          <w:rFonts w:ascii="Book Antiqua" w:hAnsi="Book Antiqua"/>
        </w:rPr>
        <w:t>Included in such definitions of educational indicators are:</w:t>
      </w:r>
    </w:p>
    <w:p w14:paraId="3CB00E61" w14:textId="77777777" w:rsidR="00CC116B" w:rsidRDefault="00CC116B">
      <w:pPr>
        <w:numPr>
          <w:ilvl w:val="1"/>
          <w:numId w:val="22"/>
        </w:numPr>
        <w:spacing w:line="360" w:lineRule="auto"/>
        <w:ind w:right="44"/>
        <w:jc w:val="both"/>
        <w:rPr>
          <w:rFonts w:ascii="Book Antiqua" w:hAnsi="Book Antiqua"/>
        </w:rPr>
      </w:pPr>
      <w:r>
        <w:rPr>
          <w:rFonts w:ascii="Book Antiqua" w:hAnsi="Book Antiqua"/>
        </w:rPr>
        <w:t>The idea that one is dealing with measurable characteristics of education systems;</w:t>
      </w:r>
    </w:p>
    <w:p w14:paraId="4924793A" w14:textId="77777777" w:rsidR="00CC116B" w:rsidRDefault="00CC116B">
      <w:pPr>
        <w:numPr>
          <w:ilvl w:val="1"/>
          <w:numId w:val="22"/>
        </w:numPr>
        <w:spacing w:line="360" w:lineRule="auto"/>
        <w:ind w:right="44"/>
        <w:jc w:val="both"/>
        <w:rPr>
          <w:rFonts w:ascii="Book Antiqua" w:hAnsi="Book Antiqua"/>
        </w:rPr>
      </w:pPr>
      <w:r>
        <w:rPr>
          <w:rFonts w:ascii="Book Antiqua" w:hAnsi="Book Antiqua"/>
        </w:rPr>
        <w:t>The aspiration to measure key aspects, be it only to provide an ‘at a glance profile of current conditions’ rather than an in-depth description;</w:t>
      </w:r>
    </w:p>
    <w:p w14:paraId="174B85AE" w14:textId="77777777" w:rsidR="00CC116B" w:rsidRDefault="00CC116B">
      <w:pPr>
        <w:numPr>
          <w:ilvl w:val="1"/>
          <w:numId w:val="22"/>
        </w:numPr>
        <w:spacing w:line="360" w:lineRule="auto"/>
        <w:ind w:right="44"/>
        <w:jc w:val="both"/>
        <w:rPr>
          <w:rFonts w:ascii="Book Antiqua" w:hAnsi="Book Antiqua"/>
        </w:rPr>
      </w:pPr>
      <w:r>
        <w:rPr>
          <w:rFonts w:ascii="Book Antiqua" w:hAnsi="Book Antiqua"/>
        </w:rPr>
        <w:t xml:space="preserve">The requirement that indicators show something of the quality of schooling, which implies that indicators are statistics that have a reference point against which value judgements can be made. </w:t>
      </w:r>
    </w:p>
    <w:p w14:paraId="4754355C" w14:textId="77777777" w:rsidR="00CC116B" w:rsidRDefault="002D2433">
      <w:pPr>
        <w:spacing w:line="360" w:lineRule="auto"/>
        <w:ind w:left="-360" w:right="44"/>
        <w:jc w:val="both"/>
        <w:rPr>
          <w:rFonts w:ascii="Book Antiqua" w:hAnsi="Book Antiqua"/>
          <w:sz w:val="72"/>
          <w:szCs w:val="72"/>
        </w:rPr>
      </w:pPr>
      <w:r>
        <w:rPr>
          <w:rFonts w:ascii="Book Antiqua" w:hAnsi="Book Antiqua"/>
          <w:noProof/>
          <w:sz w:val="72"/>
          <w:szCs w:val="72"/>
          <w:lang w:val="en-US"/>
        </w:rPr>
        <mc:AlternateContent>
          <mc:Choice Requires="wps">
            <w:drawing>
              <wp:anchor distT="0" distB="0" distL="114300" distR="114300" simplePos="0" relativeHeight="251552768" behindDoc="0" locked="0" layoutInCell="1" allowOverlap="1" wp14:anchorId="7CAA3F21" wp14:editId="2A44C934">
                <wp:simplePos x="0" y="0"/>
                <wp:positionH relativeFrom="column">
                  <wp:posOffset>228600</wp:posOffset>
                </wp:positionH>
                <wp:positionV relativeFrom="paragraph">
                  <wp:posOffset>55245</wp:posOffset>
                </wp:positionV>
                <wp:extent cx="4457700" cy="470535"/>
                <wp:effectExtent l="0" t="0" r="0" b="5715"/>
                <wp:wrapNone/>
                <wp:docPr id="235" nam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7700" cy="470535"/>
                        </a:xfrm>
                        <a:prstGeom prst="rect">
                          <a:avLst/>
                        </a:prstGeom>
                        <a:solidFill>
                          <a:srgbClr val="FFFFFF"/>
                        </a:solidFill>
                        <a:ln w="9525">
                          <a:solidFill>
                            <a:srgbClr val="000000"/>
                          </a:solidFill>
                          <a:miter lim="800000"/>
                          <a:headEnd/>
                          <a:tailEnd/>
                        </a:ln>
                      </wps:spPr>
                      <wps:txbx>
                        <w:txbxContent>
                          <w:p w14:paraId="6C4E4334" w14:textId="77777777" w:rsidR="00FB6D24" w:rsidRDefault="00FB6D24">
                            <w:pPr>
                              <w:ind w:right="-840"/>
                            </w:pPr>
                            <w:r>
                              <w:rPr>
                                <w:rFonts w:ascii="Book Antiqua" w:hAnsi="Book Antiqua"/>
                              </w:rPr>
                              <w:t>Strictly speaking, an indicator is not an elementary item of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A3F21" id=" 37" o:spid="_x0000_s1043" type="#_x0000_t202" style="position:absolute;left:0;text-align:left;margin-left:18pt;margin-top:4.35pt;width:351pt;height:37.0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">
                <v:path arrowok="t"/>
                <v:textbox>
                  <w:txbxContent>
                    <w:p w14:paraId="6C4E4334" w14:textId="77777777" w:rsidR="00FB6D24" w:rsidRDefault="00FB6D24">
                      <w:pPr>
                        <w:ind w:right="-840"/>
                      </w:pPr>
                      <w:r>
                        <w:rPr>
                          <w:rFonts w:ascii="Book Antiqua" w:hAnsi="Book Antiqua"/>
                        </w:rPr>
                        <w:t>Strictly speaking, an indicator is not an elementary item of data.</w:t>
                      </w:r>
                    </w:p>
                  </w:txbxContent>
                </v:textbox>
              </v:shape>
            </w:pict>
          </mc:Fallback>
        </mc:AlternateContent>
      </w:r>
      <w:r w:rsidR="00CC116B">
        <w:rPr>
          <w:sz w:val="72"/>
          <w:szCs w:val="72"/>
        </w:rPr>
        <w:sym w:font="Wingdings" w:char="F0FE"/>
      </w:r>
    </w:p>
    <w:p w14:paraId="048FD966" w14:textId="77777777" w:rsidR="00CC116B" w:rsidRDefault="00CC116B">
      <w:pPr>
        <w:tabs>
          <w:tab w:val="left" w:pos="900"/>
        </w:tabs>
        <w:ind w:right="44"/>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b/>
          <w:sz w:val="36"/>
          <w:szCs w:val="36"/>
        </w:rPr>
        <w:t xml:space="preserve">  </w:t>
      </w:r>
      <w:r>
        <w:rPr>
          <w:rFonts w:ascii="Book Antiqua" w:hAnsi="Book Antiqua"/>
          <w:b/>
          <w:sz w:val="28"/>
          <w:szCs w:val="28"/>
        </w:rPr>
        <w:t>I</w:t>
      </w:r>
      <w:r>
        <w:rPr>
          <w:rFonts w:ascii="Book Antiqua" w:hAnsi="Book Antiqua"/>
        </w:rPr>
        <w:t>f an indicator is not an elementary item of data, then what is it?</w:t>
      </w:r>
    </w:p>
    <w:p w14:paraId="1D93E2C4" w14:textId="77777777" w:rsidR="00CC116B" w:rsidRDefault="00CC116B">
      <w:pPr>
        <w:tabs>
          <w:tab w:val="left" w:pos="900"/>
        </w:tabs>
        <w:ind w:right="44"/>
        <w:jc w:val="both"/>
        <w:rPr>
          <w:rFonts w:ascii="Book Antiqua" w:hAnsi="Book Antiqua"/>
          <w:sz w:val="40"/>
          <w:szCs w:val="40"/>
        </w:rPr>
      </w:pPr>
      <w:r>
        <w:rPr>
          <w:rFonts w:ascii="Book Antiqua" w:hAnsi="Book Antiqua"/>
          <w:sz w:val="40"/>
          <w:szCs w:val="40"/>
        </w:rPr>
        <w:sym w:font="Wingdings" w:char="F040"/>
      </w:r>
    </w:p>
    <w:p w14:paraId="4D6F4255" w14:textId="77777777" w:rsidR="00CC116B" w:rsidRDefault="00CC116B">
      <w:pPr>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509B82" w14:textId="77777777" w:rsidR="00CC116B" w:rsidRDefault="00DD394D">
      <w:pPr>
        <w:spacing w:line="360" w:lineRule="auto"/>
        <w:ind w:right="44"/>
        <w:jc w:val="both"/>
        <w:rPr>
          <w:rFonts w:ascii="Book Antiqua" w:hAnsi="Book Antiqua"/>
        </w:rPr>
      </w:pPr>
      <w:r>
        <w:rPr>
          <w:rFonts w:ascii="Book Antiqua" w:hAnsi="Book Antiqua"/>
        </w:rPr>
        <w:t xml:space="preserve">An indicator is data processed so as to permit the study of an educational phenomenon.  </w:t>
      </w:r>
    </w:p>
    <w:p w14:paraId="6F6AA1E4" w14:textId="77777777" w:rsidR="00CC116B" w:rsidRDefault="00CC116B">
      <w:pPr>
        <w:spacing w:line="360" w:lineRule="auto"/>
        <w:ind w:right="44"/>
        <w:jc w:val="both"/>
        <w:rPr>
          <w:rFonts w:ascii="Book Antiqua" w:hAnsi="Book Antiqua"/>
        </w:rPr>
      </w:pPr>
      <w:r>
        <w:rPr>
          <w:rFonts w:ascii="Book Antiqua" w:hAnsi="Book Antiqua"/>
        </w:rPr>
        <w:t>Thus</w:t>
      </w:r>
      <w:r w:rsidR="00DA5557">
        <w:rPr>
          <w:rFonts w:ascii="Book Antiqua" w:hAnsi="Book Antiqua"/>
        </w:rPr>
        <w:t>,</w:t>
      </w:r>
      <w:r>
        <w:rPr>
          <w:rFonts w:ascii="Book Antiqua" w:hAnsi="Book Antiqua"/>
        </w:rPr>
        <w:t xml:space="preserve"> a list of indicators is not the same as a set of tables produced for a statistical yearbook. An indicator is used to sum up and synthesize data into a structure geared to the needs of the users. The difference between raw data and indicators in analytical</w:t>
      </w:r>
      <w:r w:rsidR="00DA5557">
        <w:rPr>
          <w:rFonts w:ascii="Book Antiqua" w:hAnsi="Book Antiqua"/>
        </w:rPr>
        <w:t xml:space="preserve"> potential is great. This means that</w:t>
      </w:r>
      <w:r>
        <w:rPr>
          <w:rFonts w:ascii="Book Antiqua" w:hAnsi="Book Antiqua"/>
        </w:rPr>
        <w:t xml:space="preserve"> indicators have great analytical potential compared to raw data.</w:t>
      </w:r>
    </w:p>
    <w:p w14:paraId="68D19599" w14:textId="77777777" w:rsidR="00DC6471" w:rsidRDefault="00DC6471">
      <w:pPr>
        <w:spacing w:line="360" w:lineRule="auto"/>
        <w:ind w:right="44"/>
        <w:jc w:val="both"/>
        <w:rPr>
          <w:rFonts w:ascii="Book Antiqua" w:hAnsi="Book Antiqua"/>
        </w:rPr>
      </w:pPr>
    </w:p>
    <w:p w14:paraId="4B64EC78" w14:textId="77777777" w:rsidR="00CC116B" w:rsidRDefault="00CC116B">
      <w:pPr>
        <w:spacing w:line="360" w:lineRule="auto"/>
        <w:ind w:right="44"/>
        <w:jc w:val="both"/>
        <w:rPr>
          <w:rFonts w:ascii="Book Antiqua" w:hAnsi="Book Antiqua"/>
        </w:rPr>
      </w:pPr>
      <w:r>
        <w:rPr>
          <w:rFonts w:ascii="Book Antiqua" w:hAnsi="Book Antiqua"/>
        </w:rPr>
        <w:lastRenderedPageBreak/>
        <w:t>It should, however, be noted that the line between management s</w:t>
      </w:r>
      <w:r w:rsidR="00DA5557">
        <w:rPr>
          <w:rFonts w:ascii="Book Antiqua" w:hAnsi="Book Antiqua"/>
        </w:rPr>
        <w:t>tatistics and indicators is not</w:t>
      </w:r>
      <w:r>
        <w:rPr>
          <w:rFonts w:ascii="Book Antiqua" w:hAnsi="Book Antiqua"/>
        </w:rPr>
        <w:t xml:space="preserve"> clear-cut. </w:t>
      </w:r>
      <w:r>
        <w:rPr>
          <w:rFonts w:ascii="Book Antiqua" w:hAnsi="Book Antiqua"/>
          <w:i/>
        </w:rPr>
        <w:t>Generally, indicators imply a comparison against a reference point,</w:t>
      </w:r>
      <w:r w:rsidR="00DA5557">
        <w:rPr>
          <w:rFonts w:ascii="Book Antiqua" w:hAnsi="Book Antiqua"/>
          <w:i/>
        </w:rPr>
        <w:t xml:space="preserve"> but</w:t>
      </w:r>
      <w:r>
        <w:rPr>
          <w:rFonts w:ascii="Book Antiqua" w:hAnsi="Book Antiqua"/>
          <w:i/>
        </w:rPr>
        <w:t xml:space="preserve"> statistics do not.</w:t>
      </w:r>
      <w:r>
        <w:rPr>
          <w:rFonts w:ascii="Book Antiqua" w:hAnsi="Book Antiqua"/>
        </w:rPr>
        <w:t xml:space="preserve"> A composite statistics, the pupil-teacher ratio for example, is distinguished as an indicator, so that the number of pupils enrolled in a cycle would not be considered as indicator (though it could well be an important item of management information). All statistics are not indicators. Statistics qualify as indicators only if they serve as yardsticks (e.g. of the quality of education). </w:t>
      </w:r>
    </w:p>
    <w:p w14:paraId="79D081EB"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46624" behindDoc="0" locked="0" layoutInCell="1" allowOverlap="1" wp14:anchorId="2BE79F3E" wp14:editId="6FD4CEB5">
                <wp:simplePos x="0" y="0"/>
                <wp:positionH relativeFrom="column">
                  <wp:posOffset>114300</wp:posOffset>
                </wp:positionH>
                <wp:positionV relativeFrom="paragraph">
                  <wp:posOffset>142875</wp:posOffset>
                </wp:positionV>
                <wp:extent cx="4572000" cy="2943860"/>
                <wp:effectExtent l="0" t="0" r="0" b="8890"/>
                <wp:wrapNone/>
                <wp:docPr id="234" nam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2943860"/>
                        </a:xfrm>
                        <a:prstGeom prst="rect">
                          <a:avLst/>
                        </a:prstGeom>
                        <a:solidFill>
                          <a:srgbClr val="FFFFFF"/>
                        </a:solidFill>
                        <a:ln w="9525">
                          <a:solidFill>
                            <a:srgbClr val="000000"/>
                          </a:solidFill>
                          <a:miter lim="800000"/>
                          <a:headEnd/>
                          <a:tailEnd/>
                        </a:ln>
                      </wps:spPr>
                      <wps:txbx>
                        <w:txbxContent>
                          <w:p w14:paraId="541196D4"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 xml:space="preserve">Activity three </w:t>
                            </w:r>
                          </w:p>
                          <w:p w14:paraId="41D42D1D" w14:textId="77777777" w:rsidR="00FB6D24" w:rsidRDefault="00FB6D24">
                            <w:pPr>
                              <w:jc w:val="both"/>
                              <w:rPr>
                                <w:rFonts w:ascii="Book Antiqua" w:hAnsi="Book Antiqua"/>
                                <w:iCs/>
                              </w:rPr>
                            </w:pPr>
                            <w:r>
                              <w:rPr>
                                <w:rFonts w:ascii="Book Antiqua" w:hAnsi="Book Antiqua"/>
                                <w:iCs/>
                              </w:rPr>
                              <w:t>1. Identify which of the following show ‘raw data’ and which ones show indicators. Write (rd) for row data and (I) for indicatiors.</w:t>
                            </w:r>
                          </w:p>
                          <w:p w14:paraId="03D3932C" w14:textId="77777777" w:rsidR="00FB6D24" w:rsidRDefault="00FB6D24">
                            <w:pPr>
                              <w:jc w:val="both"/>
                              <w:rPr>
                                <w:i/>
                                <w:iCs/>
                              </w:rPr>
                            </w:pPr>
                          </w:p>
                          <w:p w14:paraId="66C1A618" w14:textId="77777777" w:rsidR="00FB6D24" w:rsidRDefault="00FB6D24">
                            <w:pPr>
                              <w:numPr>
                                <w:ilvl w:val="0"/>
                                <w:numId w:val="33"/>
                              </w:numPr>
                              <w:jc w:val="both"/>
                              <w:rPr>
                                <w:i/>
                                <w:iCs/>
                              </w:rPr>
                            </w:pPr>
                            <w:r>
                              <w:rPr>
                                <w:i/>
                                <w:iCs/>
                              </w:rPr>
                              <w:t>Number of students in the district______________________</w:t>
                            </w:r>
                          </w:p>
                          <w:p w14:paraId="2E0DDFE1" w14:textId="77777777" w:rsidR="00FB6D24" w:rsidRDefault="00FB6D24">
                            <w:pPr>
                              <w:numPr>
                                <w:ilvl w:val="0"/>
                                <w:numId w:val="33"/>
                              </w:numPr>
                              <w:jc w:val="both"/>
                              <w:rPr>
                                <w:i/>
                                <w:iCs/>
                              </w:rPr>
                            </w:pPr>
                            <w:r>
                              <w:rPr>
                                <w:i/>
                                <w:iCs/>
                              </w:rPr>
                              <w:t>Transition rate from primary to secondary______________</w:t>
                            </w:r>
                          </w:p>
                          <w:p w14:paraId="65528990" w14:textId="77777777" w:rsidR="00FB6D24" w:rsidRDefault="00FB6D24">
                            <w:pPr>
                              <w:numPr>
                                <w:ilvl w:val="0"/>
                                <w:numId w:val="33"/>
                              </w:numPr>
                              <w:jc w:val="both"/>
                              <w:rPr>
                                <w:i/>
                                <w:iCs/>
                              </w:rPr>
                            </w:pPr>
                            <w:r>
                              <w:rPr>
                                <w:i/>
                                <w:iCs/>
                              </w:rPr>
                              <w:t>Number of pupils entering grade 9_____________________</w:t>
                            </w:r>
                          </w:p>
                          <w:p w14:paraId="2A743673" w14:textId="77777777" w:rsidR="00FB6D24" w:rsidRDefault="00FB6D24">
                            <w:pPr>
                              <w:numPr>
                                <w:ilvl w:val="0"/>
                                <w:numId w:val="33"/>
                              </w:numPr>
                              <w:jc w:val="both"/>
                              <w:rPr>
                                <w:i/>
                                <w:iCs/>
                              </w:rPr>
                            </w:pPr>
                            <w:r>
                              <w:rPr>
                                <w:i/>
                                <w:iCs/>
                              </w:rPr>
                              <w:t>Pupil-teacher ratio in primary_________________________</w:t>
                            </w:r>
                          </w:p>
                          <w:p w14:paraId="4759AB26" w14:textId="77777777" w:rsidR="00FB6D24" w:rsidRDefault="00FB6D24">
                            <w:pPr>
                              <w:numPr>
                                <w:ilvl w:val="0"/>
                                <w:numId w:val="33"/>
                              </w:numPr>
                              <w:jc w:val="both"/>
                              <w:rPr>
                                <w:i/>
                                <w:iCs/>
                              </w:rPr>
                            </w:pPr>
                            <w:r>
                              <w:rPr>
                                <w:i/>
                                <w:iCs/>
                              </w:rPr>
                              <w:t>Number of qualified teachers__________________________</w:t>
                            </w:r>
                          </w:p>
                          <w:p w14:paraId="5607B4AF" w14:textId="77777777" w:rsidR="00FB6D24" w:rsidRDefault="00FB6D24">
                            <w:pPr>
                              <w:numPr>
                                <w:ilvl w:val="0"/>
                                <w:numId w:val="33"/>
                              </w:numPr>
                              <w:jc w:val="both"/>
                              <w:rPr>
                                <w:i/>
                                <w:iCs/>
                              </w:rPr>
                            </w:pPr>
                            <w:r>
                              <w:rPr>
                                <w:i/>
                                <w:iCs/>
                              </w:rPr>
                              <w:t>Sections in a secondary school_________________________</w:t>
                            </w:r>
                          </w:p>
                          <w:p w14:paraId="00AB7C4A" w14:textId="77777777" w:rsidR="00FB6D24" w:rsidRDefault="00FB6D24">
                            <w:pPr>
                              <w:numPr>
                                <w:ilvl w:val="0"/>
                                <w:numId w:val="33"/>
                              </w:numPr>
                              <w:jc w:val="both"/>
                              <w:rPr>
                                <w:i/>
                                <w:iCs/>
                              </w:rPr>
                            </w:pPr>
                            <w:r>
                              <w:rPr>
                                <w:i/>
                                <w:iCs/>
                              </w:rPr>
                              <w:t>Female teachers in a district___________________________</w:t>
                            </w:r>
                          </w:p>
                          <w:p w14:paraId="4DCBC6C6" w14:textId="77777777" w:rsidR="00FB6D24" w:rsidRDefault="00FB6D24">
                            <w:pPr>
                              <w:numPr>
                                <w:ilvl w:val="0"/>
                                <w:numId w:val="33"/>
                              </w:numPr>
                              <w:jc w:val="both"/>
                              <w:rPr>
                                <w:i/>
                                <w:iCs/>
                              </w:rPr>
                            </w:pPr>
                            <w:r>
                              <w:rPr>
                                <w:i/>
                                <w:iCs/>
                              </w:rPr>
                              <w:t>Male/female teacher ratio in a district education system_____</w:t>
                            </w:r>
                          </w:p>
                          <w:p w14:paraId="1D9573FF" w14:textId="77777777" w:rsidR="00FB6D24" w:rsidRDefault="00FB6D24">
                            <w:pPr>
                              <w:numPr>
                                <w:ilvl w:val="0"/>
                                <w:numId w:val="33"/>
                              </w:numPr>
                              <w:jc w:val="both"/>
                              <w:rPr>
                                <w:i/>
                                <w:iCs/>
                              </w:rPr>
                            </w:pPr>
                            <w:r>
                              <w:rPr>
                                <w:i/>
                                <w:iCs/>
                              </w:rPr>
                              <w:t>Proportion of pupils promoted to grade 5_________________</w:t>
                            </w:r>
                          </w:p>
                          <w:p w14:paraId="098FC951" w14:textId="77777777" w:rsidR="00FB6D24" w:rsidRDefault="00FB6D24">
                            <w:pPr>
                              <w:numPr>
                                <w:ilvl w:val="0"/>
                                <w:numId w:val="33"/>
                              </w:numPr>
                              <w:ind w:right="539"/>
                              <w:rPr>
                                <w:rFonts w:ascii="Book Antiqua" w:hAnsi="Book Antiqua"/>
                                <w:sz w:val="22"/>
                                <w:szCs w:val="22"/>
                              </w:rPr>
                            </w:pPr>
                            <w:r>
                              <w:rPr>
                                <w:i/>
                                <w:iCs/>
                              </w:rPr>
                              <w:t>Number of pupils in grade 5 in a region.______________</w:t>
                            </w:r>
                          </w:p>
                          <w:p w14:paraId="6C2AED6F" w14:textId="77777777" w:rsidR="00FB6D24" w:rsidRDefault="00FB6D24">
                            <w:pPr>
                              <w:numPr>
                                <w:ilvl w:val="0"/>
                                <w:numId w:val="33"/>
                              </w:numPr>
                              <w:ind w:right="539"/>
                              <w:rPr>
                                <w:rFonts w:ascii="Book Antiqua" w:hAnsi="Book Antiqua"/>
                                <w:sz w:val="22"/>
                                <w:szCs w:val="22"/>
                              </w:rPr>
                            </w:pPr>
                            <w:r>
                              <w:rPr>
                                <w:rFonts w:ascii="Book Antiqua" w:hAnsi="Book Antiqua"/>
                                <w:sz w:val="22"/>
                                <w:szCs w:val="22"/>
                              </w:rPr>
                              <w:t>Survival rate to grade 5 in Amhara region______________</w:t>
                            </w:r>
                          </w:p>
                          <w:p w14:paraId="45E3A054" w14:textId="77777777" w:rsidR="00FB6D24" w:rsidRDefault="00FB6D24">
                            <w:pPr>
                              <w:ind w:left="360" w:right="539"/>
                              <w:jc w:val="both"/>
                              <w:rPr>
                                <w:rFonts w:ascii="Book Antiqua" w:hAnsi="Book Antiqua"/>
                                <w:sz w:val="22"/>
                                <w:szCs w:val="22"/>
                              </w:rPr>
                            </w:pPr>
                          </w:p>
                          <w:p w14:paraId="488A8AA9" w14:textId="77777777" w:rsidR="00FB6D24" w:rsidRDefault="00FB6D24">
                            <w:pPr>
                              <w:ind w:left="227" w:right="539"/>
                              <w:jc w:val="both"/>
                              <w:rPr>
                                <w:rFonts w:ascii="Book Antiqua" w:hAnsi="Book Antiqu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79F3E" id=" 20" o:spid="_x0000_s1044" type="#_x0000_t202" style="position:absolute;left:0;text-align:left;margin-left:9pt;margin-top:11.25pt;width:5in;height:231.8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">
                <v:path arrowok="t"/>
                <v:textbox>
                  <w:txbxContent>
                    <w:p w14:paraId="541196D4"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 xml:space="preserve">Activity three </w:t>
                      </w:r>
                    </w:p>
                    <w:p w14:paraId="41D42D1D" w14:textId="77777777" w:rsidR="00FB6D24" w:rsidRDefault="00FB6D24">
                      <w:pPr>
                        <w:jc w:val="both"/>
                        <w:rPr>
                          <w:rFonts w:ascii="Book Antiqua" w:hAnsi="Book Antiqua"/>
                          <w:iCs/>
                        </w:rPr>
                      </w:pPr>
                      <w:r>
                        <w:rPr>
                          <w:rFonts w:ascii="Book Antiqua" w:hAnsi="Book Antiqua"/>
                          <w:iCs/>
                        </w:rPr>
                        <w:t>1. Identify which of the following show ‘raw data’ and which ones show indicators. Write (rd) for row data and (I) for indicatiors.</w:t>
                      </w:r>
                    </w:p>
                    <w:p w14:paraId="03D3932C" w14:textId="77777777" w:rsidR="00FB6D24" w:rsidRDefault="00FB6D24">
                      <w:pPr>
                        <w:jc w:val="both"/>
                        <w:rPr>
                          <w:i/>
                          <w:iCs/>
                        </w:rPr>
                      </w:pPr>
                    </w:p>
                    <w:p w14:paraId="66C1A618" w14:textId="77777777" w:rsidR="00FB6D24" w:rsidRDefault="00FB6D24">
                      <w:pPr>
                        <w:numPr>
                          <w:ilvl w:val="0"/>
                          <w:numId w:val="33"/>
                        </w:numPr>
                        <w:jc w:val="both"/>
                        <w:rPr>
                          <w:i/>
                          <w:iCs/>
                        </w:rPr>
                      </w:pPr>
                      <w:r>
                        <w:rPr>
                          <w:i/>
                          <w:iCs/>
                        </w:rPr>
                        <w:t>Number of students in the district______________________</w:t>
                      </w:r>
                    </w:p>
                    <w:p w14:paraId="2E0DDFE1" w14:textId="77777777" w:rsidR="00FB6D24" w:rsidRDefault="00FB6D24">
                      <w:pPr>
                        <w:numPr>
                          <w:ilvl w:val="0"/>
                          <w:numId w:val="33"/>
                        </w:numPr>
                        <w:jc w:val="both"/>
                        <w:rPr>
                          <w:i/>
                          <w:iCs/>
                        </w:rPr>
                      </w:pPr>
                      <w:r>
                        <w:rPr>
                          <w:i/>
                          <w:iCs/>
                        </w:rPr>
                        <w:t>Transition rate from primary to secondary______________</w:t>
                      </w:r>
                    </w:p>
                    <w:p w14:paraId="65528990" w14:textId="77777777" w:rsidR="00FB6D24" w:rsidRDefault="00FB6D24">
                      <w:pPr>
                        <w:numPr>
                          <w:ilvl w:val="0"/>
                          <w:numId w:val="33"/>
                        </w:numPr>
                        <w:jc w:val="both"/>
                        <w:rPr>
                          <w:i/>
                          <w:iCs/>
                        </w:rPr>
                      </w:pPr>
                      <w:r>
                        <w:rPr>
                          <w:i/>
                          <w:iCs/>
                        </w:rPr>
                        <w:t>Number of pupils entering grade 9_____________________</w:t>
                      </w:r>
                    </w:p>
                    <w:p w14:paraId="2A743673" w14:textId="77777777" w:rsidR="00FB6D24" w:rsidRDefault="00FB6D24">
                      <w:pPr>
                        <w:numPr>
                          <w:ilvl w:val="0"/>
                          <w:numId w:val="33"/>
                        </w:numPr>
                        <w:jc w:val="both"/>
                        <w:rPr>
                          <w:i/>
                          <w:iCs/>
                        </w:rPr>
                      </w:pPr>
                      <w:r>
                        <w:rPr>
                          <w:i/>
                          <w:iCs/>
                        </w:rPr>
                        <w:t>Pupil-teacher ratio in primary_________________________</w:t>
                      </w:r>
                    </w:p>
                    <w:p w14:paraId="4759AB26" w14:textId="77777777" w:rsidR="00FB6D24" w:rsidRDefault="00FB6D24">
                      <w:pPr>
                        <w:numPr>
                          <w:ilvl w:val="0"/>
                          <w:numId w:val="33"/>
                        </w:numPr>
                        <w:jc w:val="both"/>
                        <w:rPr>
                          <w:i/>
                          <w:iCs/>
                        </w:rPr>
                      </w:pPr>
                      <w:r>
                        <w:rPr>
                          <w:i/>
                          <w:iCs/>
                        </w:rPr>
                        <w:t>Number of qualified teachers__________________________</w:t>
                      </w:r>
                    </w:p>
                    <w:p w14:paraId="5607B4AF" w14:textId="77777777" w:rsidR="00FB6D24" w:rsidRDefault="00FB6D24">
                      <w:pPr>
                        <w:numPr>
                          <w:ilvl w:val="0"/>
                          <w:numId w:val="33"/>
                        </w:numPr>
                        <w:jc w:val="both"/>
                        <w:rPr>
                          <w:i/>
                          <w:iCs/>
                        </w:rPr>
                      </w:pPr>
                      <w:r>
                        <w:rPr>
                          <w:i/>
                          <w:iCs/>
                        </w:rPr>
                        <w:t>Sections in a secondary school_________________________</w:t>
                      </w:r>
                    </w:p>
                    <w:p w14:paraId="00AB7C4A" w14:textId="77777777" w:rsidR="00FB6D24" w:rsidRDefault="00FB6D24">
                      <w:pPr>
                        <w:numPr>
                          <w:ilvl w:val="0"/>
                          <w:numId w:val="33"/>
                        </w:numPr>
                        <w:jc w:val="both"/>
                        <w:rPr>
                          <w:i/>
                          <w:iCs/>
                        </w:rPr>
                      </w:pPr>
                      <w:r>
                        <w:rPr>
                          <w:i/>
                          <w:iCs/>
                        </w:rPr>
                        <w:t>Female teachers in a district___________________________</w:t>
                      </w:r>
                    </w:p>
                    <w:p w14:paraId="4DCBC6C6" w14:textId="77777777" w:rsidR="00FB6D24" w:rsidRDefault="00FB6D24">
                      <w:pPr>
                        <w:numPr>
                          <w:ilvl w:val="0"/>
                          <w:numId w:val="33"/>
                        </w:numPr>
                        <w:jc w:val="both"/>
                        <w:rPr>
                          <w:i/>
                          <w:iCs/>
                        </w:rPr>
                      </w:pPr>
                      <w:r>
                        <w:rPr>
                          <w:i/>
                          <w:iCs/>
                        </w:rPr>
                        <w:t>Male/female teacher ratio in a district education system_____</w:t>
                      </w:r>
                    </w:p>
                    <w:p w14:paraId="1D9573FF" w14:textId="77777777" w:rsidR="00FB6D24" w:rsidRDefault="00FB6D24">
                      <w:pPr>
                        <w:numPr>
                          <w:ilvl w:val="0"/>
                          <w:numId w:val="33"/>
                        </w:numPr>
                        <w:jc w:val="both"/>
                        <w:rPr>
                          <w:i/>
                          <w:iCs/>
                        </w:rPr>
                      </w:pPr>
                      <w:r>
                        <w:rPr>
                          <w:i/>
                          <w:iCs/>
                        </w:rPr>
                        <w:t>Proportion of pupils promoted to grade 5_________________</w:t>
                      </w:r>
                    </w:p>
                    <w:p w14:paraId="098FC951" w14:textId="77777777" w:rsidR="00FB6D24" w:rsidRDefault="00FB6D24">
                      <w:pPr>
                        <w:numPr>
                          <w:ilvl w:val="0"/>
                          <w:numId w:val="33"/>
                        </w:numPr>
                        <w:ind w:right="539"/>
                        <w:rPr>
                          <w:rFonts w:ascii="Book Antiqua" w:hAnsi="Book Antiqua"/>
                          <w:sz w:val="22"/>
                          <w:szCs w:val="22"/>
                        </w:rPr>
                      </w:pPr>
                      <w:r>
                        <w:rPr>
                          <w:i/>
                          <w:iCs/>
                        </w:rPr>
                        <w:t>Number of pupils in grade 5 in a region.______________</w:t>
                      </w:r>
                    </w:p>
                    <w:p w14:paraId="6C2AED6F" w14:textId="77777777" w:rsidR="00FB6D24" w:rsidRDefault="00FB6D24">
                      <w:pPr>
                        <w:numPr>
                          <w:ilvl w:val="0"/>
                          <w:numId w:val="33"/>
                        </w:numPr>
                        <w:ind w:right="539"/>
                        <w:rPr>
                          <w:rFonts w:ascii="Book Antiqua" w:hAnsi="Book Antiqua"/>
                          <w:sz w:val="22"/>
                          <w:szCs w:val="22"/>
                        </w:rPr>
                      </w:pPr>
                      <w:r>
                        <w:rPr>
                          <w:rFonts w:ascii="Book Antiqua" w:hAnsi="Book Antiqua"/>
                          <w:sz w:val="22"/>
                          <w:szCs w:val="22"/>
                        </w:rPr>
                        <w:t>Survival rate to grade 5 in Amhara region______________</w:t>
                      </w:r>
                    </w:p>
                    <w:p w14:paraId="45E3A054" w14:textId="77777777" w:rsidR="00FB6D24" w:rsidRDefault="00FB6D24">
                      <w:pPr>
                        <w:ind w:left="360" w:right="539"/>
                        <w:jc w:val="both"/>
                        <w:rPr>
                          <w:rFonts w:ascii="Book Antiqua" w:hAnsi="Book Antiqua"/>
                          <w:sz w:val="22"/>
                          <w:szCs w:val="22"/>
                        </w:rPr>
                      </w:pPr>
                    </w:p>
                    <w:p w14:paraId="488A8AA9" w14:textId="77777777" w:rsidR="00FB6D24" w:rsidRDefault="00FB6D24">
                      <w:pPr>
                        <w:ind w:left="227" w:right="539"/>
                        <w:jc w:val="both"/>
                        <w:rPr>
                          <w:rFonts w:ascii="Book Antiqua" w:hAnsi="Book Antiqua"/>
                          <w:sz w:val="22"/>
                          <w:szCs w:val="22"/>
                        </w:rPr>
                      </w:pPr>
                    </w:p>
                  </w:txbxContent>
                </v:textbox>
              </v:shape>
            </w:pict>
          </mc:Fallback>
        </mc:AlternateContent>
      </w:r>
    </w:p>
    <w:p w14:paraId="4F151BC4" w14:textId="77777777" w:rsidR="00CC116B" w:rsidRDefault="00CC116B">
      <w:pPr>
        <w:spacing w:line="360" w:lineRule="auto"/>
        <w:ind w:right="44"/>
        <w:jc w:val="both"/>
      </w:pPr>
    </w:p>
    <w:p w14:paraId="77D710BB" w14:textId="77777777" w:rsidR="00CC116B" w:rsidRDefault="00CC116B">
      <w:pPr>
        <w:spacing w:line="360" w:lineRule="auto"/>
        <w:ind w:right="44"/>
        <w:jc w:val="both"/>
      </w:pPr>
    </w:p>
    <w:p w14:paraId="10A9D0AB" w14:textId="77777777" w:rsidR="00CC116B" w:rsidRDefault="00CC116B">
      <w:pPr>
        <w:spacing w:line="360" w:lineRule="auto"/>
        <w:ind w:right="44"/>
        <w:jc w:val="both"/>
      </w:pPr>
    </w:p>
    <w:p w14:paraId="5DB6F7FA" w14:textId="77777777" w:rsidR="00CC116B" w:rsidRDefault="00CC116B">
      <w:pPr>
        <w:spacing w:line="360" w:lineRule="auto"/>
        <w:ind w:left="-360" w:right="44"/>
        <w:jc w:val="both"/>
        <w:rPr>
          <w:rFonts w:ascii="Book Antiqua" w:hAnsi="Book Antiqua"/>
        </w:rPr>
      </w:pPr>
      <w:r>
        <w:rPr>
          <w:rFonts w:ascii="Book Antiqua" w:hAnsi="Book Antiqua"/>
          <w:b/>
          <w:sz w:val="48"/>
          <w:szCs w:val="48"/>
          <w:bdr w:val="single" w:sz="4" w:space="0" w:color="auto" w:shadow="1"/>
        </w:rPr>
        <w:sym w:font="Wingdings 2" w:char="F0ED"/>
      </w:r>
    </w:p>
    <w:p w14:paraId="4F541314" w14:textId="77777777" w:rsidR="00CC116B" w:rsidRDefault="00CC116B">
      <w:pPr>
        <w:spacing w:line="360" w:lineRule="auto"/>
        <w:ind w:right="44"/>
        <w:jc w:val="both"/>
      </w:pPr>
    </w:p>
    <w:p w14:paraId="676CB743" w14:textId="77777777" w:rsidR="00CC116B" w:rsidRDefault="00CC116B">
      <w:pPr>
        <w:spacing w:line="360" w:lineRule="auto"/>
        <w:ind w:right="44"/>
        <w:jc w:val="both"/>
      </w:pPr>
    </w:p>
    <w:p w14:paraId="50BF6CBD" w14:textId="77777777" w:rsidR="00CC116B" w:rsidRDefault="00CC116B">
      <w:pPr>
        <w:spacing w:line="360" w:lineRule="auto"/>
        <w:ind w:right="44"/>
        <w:jc w:val="both"/>
      </w:pPr>
    </w:p>
    <w:p w14:paraId="5ABB81F9" w14:textId="77777777" w:rsidR="00CC116B" w:rsidRDefault="00CC116B">
      <w:pPr>
        <w:spacing w:line="360" w:lineRule="auto"/>
        <w:ind w:right="44"/>
        <w:jc w:val="both"/>
      </w:pPr>
    </w:p>
    <w:p w14:paraId="66761C33" w14:textId="77777777" w:rsidR="00CC116B" w:rsidRDefault="00CC116B">
      <w:pPr>
        <w:spacing w:line="360" w:lineRule="auto"/>
        <w:ind w:right="44"/>
        <w:jc w:val="both"/>
      </w:pPr>
    </w:p>
    <w:p w14:paraId="5C24BC33" w14:textId="77777777" w:rsidR="00CC116B" w:rsidRDefault="00CC116B">
      <w:pPr>
        <w:spacing w:line="360" w:lineRule="auto"/>
        <w:ind w:right="44"/>
        <w:jc w:val="both"/>
        <w:rPr>
          <w:rFonts w:ascii="Book Antiqua" w:hAnsi="Book Antiqua"/>
        </w:rPr>
      </w:pPr>
    </w:p>
    <w:p w14:paraId="0854CB0B" w14:textId="77777777" w:rsidR="00CC116B" w:rsidRDefault="00CC116B">
      <w:pPr>
        <w:spacing w:line="360" w:lineRule="auto"/>
        <w:ind w:right="44"/>
        <w:jc w:val="both"/>
        <w:rPr>
          <w:rFonts w:ascii="Book Antiqua" w:hAnsi="Book Antiqua"/>
        </w:rPr>
      </w:pPr>
      <w:r>
        <w:rPr>
          <w:rFonts w:ascii="Book Antiqua" w:hAnsi="Book Antiqua"/>
        </w:rPr>
        <w:t>You might have probably noticed that one commonality in the above definitions and examples in the exercise is that of quantity. Indicator is defined in quantitative terms and the</w:t>
      </w:r>
      <w:r w:rsidR="00DA5557">
        <w:rPr>
          <w:rFonts w:ascii="Book Antiqua" w:hAnsi="Book Antiqua"/>
        </w:rPr>
        <w:t xml:space="preserve"> examples are quantitative ones, too.</w:t>
      </w:r>
      <w:r>
        <w:rPr>
          <w:rFonts w:ascii="Book Antiqua" w:hAnsi="Book Antiqua"/>
        </w:rPr>
        <w:t xml:space="preserve"> This indicates that often analysts reserve the definition of an indicator to a narrowly quantitative sense. There are people, however, who broaden the definition of indicator to include descriptive or even evaluative statements. For example: </w:t>
      </w:r>
    </w:p>
    <w:p w14:paraId="37FE28A8" w14:textId="77777777" w:rsidR="00CC116B" w:rsidRDefault="00CC116B">
      <w:pPr>
        <w:numPr>
          <w:ilvl w:val="0"/>
          <w:numId w:val="36"/>
        </w:numPr>
        <w:spacing w:line="360" w:lineRule="auto"/>
        <w:ind w:right="44"/>
        <w:jc w:val="both"/>
        <w:rPr>
          <w:rFonts w:ascii="Book Antiqua" w:hAnsi="Book Antiqua"/>
        </w:rPr>
      </w:pPr>
      <w:r>
        <w:rPr>
          <w:rFonts w:ascii="Book Antiqua" w:hAnsi="Book Antiqua"/>
        </w:rPr>
        <w:t>Graduates willingness to work in rural areas</w:t>
      </w:r>
    </w:p>
    <w:p w14:paraId="2C6A8FB2" w14:textId="77777777" w:rsidR="00CC116B" w:rsidRDefault="00CC116B">
      <w:pPr>
        <w:numPr>
          <w:ilvl w:val="0"/>
          <w:numId w:val="36"/>
        </w:numPr>
        <w:spacing w:line="360" w:lineRule="auto"/>
        <w:ind w:right="44"/>
        <w:jc w:val="both"/>
        <w:rPr>
          <w:rFonts w:ascii="Book Antiqua" w:hAnsi="Book Antiqua"/>
        </w:rPr>
      </w:pPr>
      <w:r>
        <w:rPr>
          <w:rFonts w:ascii="Book Antiqua" w:hAnsi="Book Antiqua"/>
        </w:rPr>
        <w:t>Teachers acceptance of a new policy</w:t>
      </w:r>
    </w:p>
    <w:p w14:paraId="0F177144" w14:textId="77777777" w:rsidR="00CC116B" w:rsidRDefault="00CC116B">
      <w:pPr>
        <w:spacing w:line="360" w:lineRule="auto"/>
        <w:ind w:right="44"/>
        <w:jc w:val="both"/>
        <w:rPr>
          <w:rFonts w:ascii="Book Antiqua" w:hAnsi="Book Antiqua"/>
        </w:rPr>
      </w:pPr>
    </w:p>
    <w:p w14:paraId="1160E9C4" w14:textId="77777777" w:rsidR="00CC116B" w:rsidRDefault="00CC116B">
      <w:pPr>
        <w:spacing w:line="360" w:lineRule="auto"/>
        <w:ind w:right="44"/>
        <w:jc w:val="both"/>
        <w:rPr>
          <w:rFonts w:ascii="Book Antiqua" w:hAnsi="Book Antiqua"/>
        </w:rPr>
      </w:pPr>
      <w:r>
        <w:rPr>
          <w:rFonts w:ascii="Book Antiqua" w:hAnsi="Book Antiqua"/>
        </w:rPr>
        <w:t>The fears of those who adopt a broader view are that when the concept is limited to just the quantitative, it will mean that indicators cannot portray the full richness and diversity of the educational process, and that at worst, they will indicate merely the trivial and focus attention on the unimportant.</w:t>
      </w:r>
    </w:p>
    <w:p w14:paraId="4DF4B02F" w14:textId="77777777" w:rsidR="00CC116B" w:rsidRDefault="00CC116B">
      <w:pPr>
        <w:spacing w:line="360" w:lineRule="auto"/>
        <w:ind w:right="44"/>
        <w:jc w:val="both"/>
      </w:pPr>
    </w:p>
    <w:p w14:paraId="3F17ECD1" w14:textId="77777777" w:rsidR="00CC116B" w:rsidRDefault="00CC116B">
      <w:pPr>
        <w:pStyle w:val="Heading2"/>
        <w:spacing w:line="360" w:lineRule="auto"/>
        <w:ind w:right="44"/>
        <w:jc w:val="both"/>
        <w:rPr>
          <w:rFonts w:ascii="Book Antiqua" w:hAnsi="Book Antiqua"/>
          <w:i w:val="0"/>
          <w:sz w:val="24"/>
          <w:szCs w:val="24"/>
        </w:rPr>
      </w:pPr>
      <w:r>
        <w:rPr>
          <w:rFonts w:ascii="Book Antiqua" w:hAnsi="Book Antiqua"/>
          <w:i w:val="0"/>
          <w:sz w:val="24"/>
          <w:szCs w:val="24"/>
        </w:rPr>
        <w:t>2.2 Purposes of Indicators</w:t>
      </w:r>
    </w:p>
    <w:p w14:paraId="13E4DD6D" w14:textId="77777777" w:rsidR="00CC116B" w:rsidRDefault="00CC116B">
      <w:pPr>
        <w:ind w:right="44"/>
        <w:jc w:val="both"/>
        <w:rPr>
          <w:rFonts w:ascii="Book Antiqua" w:hAnsi="Book Antiqua"/>
        </w:rPr>
      </w:pPr>
      <w:r>
        <w:rPr>
          <w:rFonts w:ascii="Book Antiqua" w:hAnsi="Book Antiqua"/>
          <w:b/>
          <w:sz w:val="72"/>
          <w:szCs w:val="72"/>
          <w:bdr w:val="single" w:sz="4" w:space="0" w:color="auto" w:shadow="1"/>
        </w:rPr>
        <w:t>?</w:t>
      </w:r>
      <w:r>
        <w:rPr>
          <w:rFonts w:ascii="Book Antiqua" w:hAnsi="Book Antiqua"/>
        </w:rPr>
        <w:t xml:space="preserve"> </w:t>
      </w:r>
      <w:r>
        <w:rPr>
          <w:rFonts w:ascii="Book Antiqua" w:hAnsi="Book Antiqua"/>
          <w:b/>
          <w:sz w:val="28"/>
          <w:szCs w:val="28"/>
        </w:rPr>
        <w:t>I</w:t>
      </w:r>
      <w:r>
        <w:rPr>
          <w:rFonts w:ascii="Book Antiqua" w:hAnsi="Book Antiqua"/>
        </w:rPr>
        <w:t>n your opinion, what purposes do indicators serve?</w:t>
      </w:r>
    </w:p>
    <w:p w14:paraId="4E0F6DB9" w14:textId="77777777" w:rsidR="00CC116B" w:rsidRDefault="00CC116B">
      <w:pPr>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F124DA" w14:textId="77777777" w:rsidR="00CC116B" w:rsidRDefault="00CC116B">
      <w:pPr>
        <w:spacing w:line="360" w:lineRule="auto"/>
        <w:ind w:right="44"/>
        <w:jc w:val="both"/>
      </w:pPr>
    </w:p>
    <w:p w14:paraId="7E1FA671" w14:textId="77777777" w:rsidR="00CC116B" w:rsidRDefault="00CC116B">
      <w:pPr>
        <w:spacing w:line="360" w:lineRule="auto"/>
        <w:ind w:right="44"/>
        <w:jc w:val="both"/>
        <w:rPr>
          <w:rFonts w:ascii="Book Antiqua" w:hAnsi="Book Antiqua"/>
        </w:rPr>
      </w:pPr>
      <w:r>
        <w:rPr>
          <w:rFonts w:ascii="Book Antiqua" w:hAnsi="Book Antiqua"/>
        </w:rPr>
        <w:t>Indicators serve as an instrument of providing information on the functioning of the education system in light of the objectives set. They facilitate the identification of problems and allow for their magnitude to be measured but they do not identify the causes of problems, nor can they provide solutions. This means that if something is wrong, the indicators themselves do not provide the diagnosis or prescribe the remedy; they are simply suggestive of the need for action. Indicators highlight malfunctions and successes but do not explain them.</w:t>
      </w:r>
    </w:p>
    <w:p w14:paraId="1F4148CB" w14:textId="77777777" w:rsidR="00CC116B" w:rsidRDefault="00CC116B">
      <w:pPr>
        <w:spacing w:line="360" w:lineRule="auto"/>
        <w:ind w:right="44"/>
        <w:jc w:val="both"/>
        <w:rPr>
          <w:rFonts w:ascii="Book Antiqua" w:hAnsi="Book Antiqua"/>
        </w:rPr>
      </w:pPr>
    </w:p>
    <w:p w14:paraId="26926472" w14:textId="77777777" w:rsidR="00CC116B" w:rsidRDefault="00CC116B">
      <w:pPr>
        <w:spacing w:line="360" w:lineRule="auto"/>
        <w:ind w:right="44"/>
        <w:jc w:val="both"/>
        <w:rPr>
          <w:rFonts w:ascii="Book Antiqua" w:hAnsi="Book Antiqua"/>
        </w:rPr>
      </w:pPr>
      <w:r>
        <w:rPr>
          <w:rFonts w:ascii="Book Antiqua" w:hAnsi="Book Antiqua"/>
        </w:rPr>
        <w:t>In sum, indicators reveal the system’s state of health, but diagnosis and identification</w:t>
      </w:r>
      <w:r w:rsidR="00E9423E">
        <w:rPr>
          <w:rFonts w:ascii="Book Antiqua" w:hAnsi="Book Antiqua"/>
        </w:rPr>
        <w:t xml:space="preserve"> of suitable strategies require</w:t>
      </w:r>
      <w:r>
        <w:rPr>
          <w:rFonts w:ascii="Book Antiqua" w:hAnsi="Book Antiqua"/>
        </w:rPr>
        <w:t xml:space="preserve"> more searching questions and analyses.</w:t>
      </w:r>
    </w:p>
    <w:p w14:paraId="592434F1" w14:textId="77777777" w:rsidR="00CC116B" w:rsidRDefault="002D2433">
      <w:pPr>
        <w:spacing w:line="360" w:lineRule="auto"/>
        <w:ind w:right="44"/>
        <w:jc w:val="both"/>
      </w:pPr>
      <w:r>
        <w:rPr>
          <w:noProof/>
          <w:lang w:val="en-US"/>
        </w:rPr>
        <mc:AlternateContent>
          <mc:Choice Requires="wps">
            <w:drawing>
              <wp:anchor distT="0" distB="0" distL="114300" distR="114300" simplePos="0" relativeHeight="251553792" behindDoc="0" locked="0" layoutInCell="1" allowOverlap="1" wp14:anchorId="520AF701" wp14:editId="09B2C7F2">
                <wp:simplePos x="0" y="0"/>
                <wp:positionH relativeFrom="column">
                  <wp:posOffset>571500</wp:posOffset>
                </wp:positionH>
                <wp:positionV relativeFrom="paragraph">
                  <wp:posOffset>202565</wp:posOffset>
                </wp:positionV>
                <wp:extent cx="4457700" cy="1485900"/>
                <wp:effectExtent l="0" t="0" r="0" b="0"/>
                <wp:wrapNone/>
                <wp:docPr id="233" nam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7700" cy="1485900"/>
                        </a:xfrm>
                        <a:prstGeom prst="rect">
                          <a:avLst/>
                        </a:prstGeom>
                        <a:solidFill>
                          <a:srgbClr val="FFFFFF"/>
                        </a:solidFill>
                        <a:ln w="9525">
                          <a:solidFill>
                            <a:srgbClr val="000000"/>
                          </a:solidFill>
                          <a:miter lim="800000"/>
                          <a:headEnd/>
                          <a:tailEnd/>
                        </a:ln>
                      </wps:spPr>
                      <wps:txbx>
                        <w:txbxContent>
                          <w:p w14:paraId="5530A3A2" w14:textId="77777777" w:rsidR="00FB6D24" w:rsidRDefault="00FB6D24">
                            <w:pPr>
                              <w:jc w:val="both"/>
                              <w:rPr>
                                <w:rFonts w:ascii="Book Antiqua" w:hAnsi="Book Antiqua"/>
                              </w:rPr>
                            </w:pPr>
                            <w:r>
                              <w:rPr>
                                <w:rFonts w:ascii="Book Antiqua" w:hAnsi="Book Antiqua"/>
                              </w:rPr>
                              <w:t>The purposes of a system of indicators are:</w:t>
                            </w:r>
                          </w:p>
                          <w:p w14:paraId="460255F8" w14:textId="77777777" w:rsidR="00FB6D24" w:rsidRDefault="00FB6D24">
                            <w:pPr>
                              <w:numPr>
                                <w:ilvl w:val="0"/>
                                <w:numId w:val="23"/>
                              </w:numPr>
                              <w:jc w:val="both"/>
                              <w:rPr>
                                <w:rFonts w:ascii="Book Antiqua" w:hAnsi="Book Antiqua"/>
                              </w:rPr>
                            </w:pPr>
                            <w:r>
                              <w:rPr>
                                <w:rFonts w:ascii="Book Antiqua" w:hAnsi="Book Antiqua"/>
                              </w:rPr>
                              <w:t>to assess the current situation of the system compared to the objectives set;</w:t>
                            </w:r>
                          </w:p>
                          <w:p w14:paraId="62A8D5F2" w14:textId="77777777" w:rsidR="00FB6D24" w:rsidRDefault="00FB6D24">
                            <w:pPr>
                              <w:numPr>
                                <w:ilvl w:val="0"/>
                                <w:numId w:val="23"/>
                              </w:numPr>
                              <w:jc w:val="both"/>
                              <w:rPr>
                                <w:rFonts w:ascii="Book Antiqua" w:hAnsi="Book Antiqua"/>
                              </w:rPr>
                            </w:pPr>
                            <w:r>
                              <w:rPr>
                                <w:rFonts w:ascii="Book Antiqua" w:hAnsi="Book Antiqua"/>
                              </w:rPr>
                              <w:t>to identify unacceptable or problem situations;</w:t>
                            </w:r>
                          </w:p>
                          <w:p w14:paraId="0224905E" w14:textId="77777777" w:rsidR="00FB6D24" w:rsidRDefault="00FB6D24">
                            <w:pPr>
                              <w:numPr>
                                <w:ilvl w:val="0"/>
                                <w:numId w:val="23"/>
                              </w:numPr>
                              <w:jc w:val="both"/>
                              <w:rPr>
                                <w:rFonts w:ascii="Book Antiqua" w:hAnsi="Book Antiqua"/>
                              </w:rPr>
                            </w:pPr>
                            <w:r>
                              <w:rPr>
                                <w:rFonts w:ascii="Book Antiqua" w:hAnsi="Book Antiqua"/>
                              </w:rPr>
                              <w:t>to evaluate the degree of disparity;</w:t>
                            </w:r>
                          </w:p>
                          <w:p w14:paraId="4FC30565" w14:textId="77777777" w:rsidR="00FB6D24" w:rsidRDefault="00FB6D24">
                            <w:pPr>
                              <w:numPr>
                                <w:ilvl w:val="0"/>
                                <w:numId w:val="23"/>
                              </w:numPr>
                              <w:jc w:val="both"/>
                              <w:rPr>
                                <w:rFonts w:ascii="Book Antiqua" w:hAnsi="Book Antiqua"/>
                              </w:rPr>
                            </w:pPr>
                            <w:r>
                              <w:rPr>
                                <w:rFonts w:ascii="Book Antiqua" w:hAnsi="Book Antiqua"/>
                              </w:rPr>
                              <w:t>to aid decision making (by strengthening the decision makers knowledge).</w:t>
                            </w:r>
                          </w:p>
                          <w:p w14:paraId="07B2C3B9" w14:textId="77777777" w:rsidR="00FB6D24" w:rsidRDefault="00FB6D24">
                            <w:pPr>
                              <w:rPr>
                                <w:rFonts w:ascii="Book Antiqua" w:hAnsi="Book Antiq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AF701" id=" 39" o:spid="_x0000_s1045" type="#_x0000_t202" style="position:absolute;left:0;text-align:left;margin-left:45pt;margin-top:15.95pt;width:351pt;height:117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">
                <v:path arrowok="t"/>
                <v:textbox>
                  <w:txbxContent>
                    <w:p w14:paraId="5530A3A2" w14:textId="77777777" w:rsidR="00FB6D24" w:rsidRDefault="00FB6D24">
                      <w:pPr>
                        <w:jc w:val="both"/>
                        <w:rPr>
                          <w:rFonts w:ascii="Book Antiqua" w:hAnsi="Book Antiqua"/>
                        </w:rPr>
                      </w:pPr>
                      <w:r>
                        <w:rPr>
                          <w:rFonts w:ascii="Book Antiqua" w:hAnsi="Book Antiqua"/>
                        </w:rPr>
                        <w:t>The purposes of a system of indicators are:</w:t>
                      </w:r>
                    </w:p>
                    <w:p w14:paraId="460255F8" w14:textId="77777777" w:rsidR="00FB6D24" w:rsidRDefault="00FB6D24">
                      <w:pPr>
                        <w:numPr>
                          <w:ilvl w:val="0"/>
                          <w:numId w:val="23"/>
                        </w:numPr>
                        <w:jc w:val="both"/>
                        <w:rPr>
                          <w:rFonts w:ascii="Book Antiqua" w:hAnsi="Book Antiqua"/>
                        </w:rPr>
                      </w:pPr>
                      <w:r>
                        <w:rPr>
                          <w:rFonts w:ascii="Book Antiqua" w:hAnsi="Book Antiqua"/>
                        </w:rPr>
                        <w:t>to assess the current situation of the system compared to the objectives set;</w:t>
                      </w:r>
                    </w:p>
                    <w:p w14:paraId="62A8D5F2" w14:textId="77777777" w:rsidR="00FB6D24" w:rsidRDefault="00FB6D24">
                      <w:pPr>
                        <w:numPr>
                          <w:ilvl w:val="0"/>
                          <w:numId w:val="23"/>
                        </w:numPr>
                        <w:jc w:val="both"/>
                        <w:rPr>
                          <w:rFonts w:ascii="Book Antiqua" w:hAnsi="Book Antiqua"/>
                        </w:rPr>
                      </w:pPr>
                      <w:r>
                        <w:rPr>
                          <w:rFonts w:ascii="Book Antiqua" w:hAnsi="Book Antiqua"/>
                        </w:rPr>
                        <w:t>to identify unacceptable or problem situations;</w:t>
                      </w:r>
                    </w:p>
                    <w:p w14:paraId="0224905E" w14:textId="77777777" w:rsidR="00FB6D24" w:rsidRDefault="00FB6D24">
                      <w:pPr>
                        <w:numPr>
                          <w:ilvl w:val="0"/>
                          <w:numId w:val="23"/>
                        </w:numPr>
                        <w:jc w:val="both"/>
                        <w:rPr>
                          <w:rFonts w:ascii="Book Antiqua" w:hAnsi="Book Antiqua"/>
                        </w:rPr>
                      </w:pPr>
                      <w:r>
                        <w:rPr>
                          <w:rFonts w:ascii="Book Antiqua" w:hAnsi="Book Antiqua"/>
                        </w:rPr>
                        <w:t>to evaluate the degree of disparity;</w:t>
                      </w:r>
                    </w:p>
                    <w:p w14:paraId="4FC30565" w14:textId="77777777" w:rsidR="00FB6D24" w:rsidRDefault="00FB6D24">
                      <w:pPr>
                        <w:numPr>
                          <w:ilvl w:val="0"/>
                          <w:numId w:val="23"/>
                        </w:numPr>
                        <w:jc w:val="both"/>
                        <w:rPr>
                          <w:rFonts w:ascii="Book Antiqua" w:hAnsi="Book Antiqua"/>
                        </w:rPr>
                      </w:pPr>
                      <w:r>
                        <w:rPr>
                          <w:rFonts w:ascii="Book Antiqua" w:hAnsi="Book Antiqua"/>
                        </w:rPr>
                        <w:t>to aid decision making (by strengthening the decision makers knowledge).</w:t>
                      </w:r>
                    </w:p>
                    <w:p w14:paraId="07B2C3B9" w14:textId="77777777" w:rsidR="00FB6D24" w:rsidRDefault="00FB6D24">
                      <w:pPr>
                        <w:rPr>
                          <w:rFonts w:ascii="Book Antiqua" w:hAnsi="Book Antiqua"/>
                        </w:rPr>
                      </w:pPr>
                    </w:p>
                  </w:txbxContent>
                </v:textbox>
              </v:shape>
            </w:pict>
          </mc:Fallback>
        </mc:AlternateContent>
      </w:r>
    </w:p>
    <w:p w14:paraId="5D0FDEFC" w14:textId="77777777" w:rsidR="00CC116B" w:rsidRDefault="00CC116B" w:rsidP="00D81E9F">
      <w:pPr>
        <w:spacing w:line="360" w:lineRule="auto"/>
        <w:ind w:right="44"/>
        <w:jc w:val="both"/>
        <w:rPr>
          <w:sz w:val="72"/>
          <w:szCs w:val="72"/>
        </w:rPr>
      </w:pPr>
      <w:r>
        <w:rPr>
          <w:sz w:val="72"/>
          <w:szCs w:val="72"/>
        </w:rPr>
        <w:sym w:font="Wingdings" w:char="F0FE"/>
      </w:r>
    </w:p>
    <w:p w14:paraId="44EA56CB" w14:textId="77777777" w:rsidR="00B96889" w:rsidRDefault="00B96889">
      <w:pPr>
        <w:spacing w:line="360" w:lineRule="auto"/>
        <w:ind w:right="44"/>
        <w:jc w:val="both"/>
      </w:pPr>
    </w:p>
    <w:p w14:paraId="6D107D24" w14:textId="77777777" w:rsidR="00B96889" w:rsidRDefault="00B96889">
      <w:pPr>
        <w:spacing w:line="360" w:lineRule="auto"/>
        <w:ind w:right="44"/>
        <w:jc w:val="both"/>
      </w:pPr>
    </w:p>
    <w:p w14:paraId="2C9DAE4A" w14:textId="77777777" w:rsidR="00CC116B" w:rsidRDefault="00CC116B">
      <w:pPr>
        <w:spacing w:line="360" w:lineRule="auto"/>
        <w:ind w:right="44"/>
        <w:jc w:val="both"/>
        <w:rPr>
          <w:rFonts w:ascii="Book Antiqua" w:hAnsi="Book Antiqua"/>
        </w:rPr>
      </w:pPr>
      <w:r>
        <w:t>Indicators are designed to provide information about the state of an education system. They act as an early-warning system that something may be going wrong or as a reassuring device that everything   is functioning well.</w:t>
      </w:r>
    </w:p>
    <w:p w14:paraId="3834090D" w14:textId="77777777" w:rsidR="00CC116B" w:rsidRDefault="00CC116B">
      <w:pPr>
        <w:pStyle w:val="Heading2"/>
        <w:spacing w:line="360" w:lineRule="auto"/>
        <w:ind w:right="44"/>
        <w:jc w:val="both"/>
        <w:rPr>
          <w:rFonts w:ascii="Book Antiqua" w:hAnsi="Book Antiqua"/>
          <w:i w:val="0"/>
          <w:sz w:val="24"/>
          <w:szCs w:val="24"/>
        </w:rPr>
      </w:pPr>
      <w:r>
        <w:rPr>
          <w:rFonts w:ascii="Book Antiqua" w:hAnsi="Book Antiqua"/>
          <w:i w:val="0"/>
          <w:sz w:val="24"/>
          <w:szCs w:val="24"/>
        </w:rPr>
        <w:t xml:space="preserve">2.3 Characteristics of a </w:t>
      </w:r>
      <w:r w:rsidR="00E9423E">
        <w:rPr>
          <w:rFonts w:ascii="Book Antiqua" w:hAnsi="Book Antiqua"/>
          <w:i w:val="0"/>
          <w:sz w:val="24"/>
          <w:szCs w:val="24"/>
        </w:rPr>
        <w:t>G</w:t>
      </w:r>
      <w:r>
        <w:rPr>
          <w:rFonts w:ascii="Book Antiqua" w:hAnsi="Book Antiqua"/>
          <w:i w:val="0"/>
          <w:sz w:val="24"/>
          <w:szCs w:val="24"/>
        </w:rPr>
        <w:t>ood Indicator</w:t>
      </w:r>
    </w:p>
    <w:p w14:paraId="3F4C0C18" w14:textId="77777777" w:rsidR="00CC116B" w:rsidRDefault="00CC116B">
      <w:pPr>
        <w:spacing w:line="360" w:lineRule="auto"/>
        <w:ind w:right="44"/>
        <w:jc w:val="both"/>
        <w:rPr>
          <w:rFonts w:ascii="Book Antiqua" w:hAnsi="Book Antiqua"/>
        </w:rPr>
      </w:pPr>
      <w:r>
        <w:rPr>
          <w:rFonts w:ascii="Book Antiqua" w:hAnsi="Book Antiqua"/>
        </w:rPr>
        <w:t>The characteristics of a good indicator or a set of good indicators may be outlined as follows:</w:t>
      </w:r>
    </w:p>
    <w:p w14:paraId="6378BC6C" w14:textId="77777777" w:rsidR="00CC116B" w:rsidRDefault="00CC116B">
      <w:pPr>
        <w:numPr>
          <w:ilvl w:val="0"/>
          <w:numId w:val="24"/>
        </w:numPr>
        <w:spacing w:line="360" w:lineRule="auto"/>
        <w:ind w:right="44"/>
        <w:jc w:val="both"/>
        <w:rPr>
          <w:rFonts w:ascii="Book Antiqua" w:hAnsi="Book Antiqua"/>
        </w:rPr>
      </w:pPr>
      <w:r>
        <w:rPr>
          <w:rFonts w:ascii="Book Antiqua" w:hAnsi="Book Antiqua"/>
          <w:b/>
        </w:rPr>
        <w:lastRenderedPageBreak/>
        <w:t>Relevance or validity</w:t>
      </w:r>
      <w:r>
        <w:rPr>
          <w:rFonts w:ascii="Book Antiqua" w:hAnsi="Book Antiqua"/>
        </w:rPr>
        <w:t>: the indicator is suited to the measurement of the phenom</w:t>
      </w:r>
      <w:r w:rsidR="00D81E9F">
        <w:rPr>
          <w:rFonts w:ascii="Book Antiqua" w:hAnsi="Book Antiqua"/>
        </w:rPr>
        <w:t xml:space="preserve"> </w:t>
      </w:r>
      <w:r>
        <w:rPr>
          <w:rFonts w:ascii="Book Antiqua" w:hAnsi="Book Antiqua"/>
        </w:rPr>
        <w:t>enon being considered. The indicators should measure what they are intended to measure.</w:t>
      </w:r>
    </w:p>
    <w:p w14:paraId="29E174EB" w14:textId="77777777" w:rsidR="00CC116B" w:rsidRDefault="00CC116B">
      <w:pPr>
        <w:numPr>
          <w:ilvl w:val="0"/>
          <w:numId w:val="24"/>
        </w:numPr>
        <w:spacing w:line="360" w:lineRule="auto"/>
        <w:ind w:right="44"/>
        <w:jc w:val="both"/>
        <w:rPr>
          <w:rFonts w:ascii="Book Antiqua" w:hAnsi="Book Antiqua"/>
        </w:rPr>
      </w:pPr>
      <w:r>
        <w:rPr>
          <w:rFonts w:ascii="Book Antiqua" w:hAnsi="Book Antiqua"/>
          <w:b/>
        </w:rPr>
        <w:t>Conciseness:</w:t>
      </w:r>
      <w:r>
        <w:rPr>
          <w:rFonts w:ascii="Book Antiqua" w:hAnsi="Book Antiqua"/>
        </w:rPr>
        <w:t xml:space="preserve"> a good indicator has the ability to summarise (consolidate) as much information as possible without distortion.</w:t>
      </w:r>
    </w:p>
    <w:p w14:paraId="494F349C" w14:textId="77777777" w:rsidR="00CC116B" w:rsidRDefault="00CC116B">
      <w:pPr>
        <w:numPr>
          <w:ilvl w:val="0"/>
          <w:numId w:val="24"/>
        </w:numPr>
        <w:spacing w:line="360" w:lineRule="auto"/>
        <w:ind w:right="44"/>
        <w:jc w:val="both"/>
        <w:rPr>
          <w:rFonts w:ascii="Book Antiqua" w:hAnsi="Book Antiqua"/>
        </w:rPr>
      </w:pPr>
      <w:r>
        <w:rPr>
          <w:rFonts w:ascii="Book Antiqua" w:hAnsi="Book Antiqua"/>
          <w:b/>
        </w:rPr>
        <w:t>Accuracy and comparability</w:t>
      </w:r>
      <w:r>
        <w:rPr>
          <w:rFonts w:ascii="Book Antiqua" w:hAnsi="Book Antiqua"/>
        </w:rPr>
        <w:t>: A good indicator is precise, with no much overlap and double counting. It also enables comparisons to be made among geographic areas, institutions, and social groups.</w:t>
      </w:r>
    </w:p>
    <w:p w14:paraId="7EA22B52" w14:textId="77777777" w:rsidR="00CC116B" w:rsidRDefault="00CC116B">
      <w:pPr>
        <w:numPr>
          <w:ilvl w:val="0"/>
          <w:numId w:val="24"/>
        </w:numPr>
        <w:spacing w:line="360" w:lineRule="auto"/>
        <w:ind w:right="44"/>
        <w:jc w:val="both"/>
        <w:rPr>
          <w:rFonts w:ascii="Book Antiqua" w:hAnsi="Book Antiqua"/>
        </w:rPr>
      </w:pPr>
      <w:r>
        <w:rPr>
          <w:rFonts w:ascii="Book Antiqua" w:hAnsi="Book Antiqua"/>
          <w:b/>
        </w:rPr>
        <w:t>Reliability:</w:t>
      </w:r>
      <w:r>
        <w:rPr>
          <w:rFonts w:ascii="Book Antiqua" w:hAnsi="Book Antiqua"/>
        </w:rPr>
        <w:t xml:space="preserve"> An indicator is of good quality, from the collection to compilation of the basic data needed to calculate the indicator.</w:t>
      </w:r>
    </w:p>
    <w:p w14:paraId="2E64E326" w14:textId="77777777" w:rsidR="00CC116B" w:rsidRDefault="00CC116B">
      <w:pPr>
        <w:numPr>
          <w:ilvl w:val="0"/>
          <w:numId w:val="24"/>
        </w:numPr>
        <w:spacing w:line="360" w:lineRule="auto"/>
        <w:ind w:right="44"/>
        <w:jc w:val="both"/>
        <w:rPr>
          <w:rFonts w:ascii="Book Antiqua" w:hAnsi="Book Antiqua"/>
        </w:rPr>
      </w:pPr>
      <w:r>
        <w:rPr>
          <w:rFonts w:ascii="Book Antiqua" w:hAnsi="Book Antiqua"/>
          <w:b/>
        </w:rPr>
        <w:t>Feasibility:</w:t>
      </w:r>
      <w:r>
        <w:rPr>
          <w:rFonts w:ascii="Book Antiqua" w:hAnsi="Book Antiqua"/>
        </w:rPr>
        <w:t xml:space="preserve"> The cost of staff and data collection must be reasonable.</w:t>
      </w:r>
    </w:p>
    <w:p w14:paraId="6F6AF41B" w14:textId="77777777" w:rsidR="00CC116B" w:rsidRDefault="00CC116B">
      <w:pPr>
        <w:numPr>
          <w:ilvl w:val="0"/>
          <w:numId w:val="24"/>
        </w:numPr>
        <w:spacing w:line="360" w:lineRule="auto"/>
        <w:ind w:right="44"/>
        <w:jc w:val="both"/>
        <w:rPr>
          <w:rFonts w:ascii="Book Antiqua" w:hAnsi="Book Antiqua"/>
        </w:rPr>
      </w:pPr>
      <w:r>
        <w:rPr>
          <w:rFonts w:ascii="Book Antiqua" w:hAnsi="Book Antiqua"/>
          <w:b/>
        </w:rPr>
        <w:t>Timeliness and feedback</w:t>
      </w:r>
      <w:r>
        <w:rPr>
          <w:rFonts w:ascii="Book Antiqua" w:hAnsi="Book Antiqua"/>
        </w:rPr>
        <w:t>: Indicators should be adaptable to changing circumstances and there should be regular updating of the indicator system. Moreover</w:t>
      </w:r>
      <w:r w:rsidR="00E9423E">
        <w:rPr>
          <w:rFonts w:ascii="Book Antiqua" w:hAnsi="Book Antiqua"/>
        </w:rPr>
        <w:t>,</w:t>
      </w:r>
      <w:r>
        <w:rPr>
          <w:rFonts w:ascii="Book Antiqua" w:hAnsi="Book Antiqua"/>
        </w:rPr>
        <w:t xml:space="preserve"> information should become available within the time frame necessary for decision-making.</w:t>
      </w:r>
    </w:p>
    <w:p w14:paraId="75239EB3" w14:textId="77777777" w:rsidR="00CC116B" w:rsidRDefault="00CC116B">
      <w:pPr>
        <w:numPr>
          <w:ilvl w:val="0"/>
          <w:numId w:val="24"/>
        </w:numPr>
        <w:spacing w:line="360" w:lineRule="auto"/>
        <w:ind w:right="44"/>
        <w:jc w:val="both"/>
        <w:rPr>
          <w:rFonts w:ascii="Book Antiqua" w:hAnsi="Book Antiqua"/>
        </w:rPr>
      </w:pPr>
      <w:r>
        <w:rPr>
          <w:rFonts w:ascii="Book Antiqua" w:hAnsi="Book Antiqua"/>
          <w:b/>
        </w:rPr>
        <w:t>Comprehensibility</w:t>
      </w:r>
      <w:r>
        <w:rPr>
          <w:rFonts w:ascii="Book Antiqua" w:hAnsi="Book Antiqua"/>
        </w:rPr>
        <w:t xml:space="preserve">: Indicators should provide information that can be readily understood by a broad audience. </w:t>
      </w:r>
      <w:r w:rsidR="00E9423E">
        <w:rPr>
          <w:rFonts w:ascii="Book Antiqua" w:hAnsi="Book Antiqua"/>
        </w:rPr>
        <w:t>They</w:t>
      </w:r>
      <w:r>
        <w:rPr>
          <w:rFonts w:ascii="Book Antiqua" w:hAnsi="Book Antiqua"/>
        </w:rPr>
        <w:t xml:space="preserve"> need to be easily comprehensible and meaningful to those concerned: policy makers, the general public, the press, etc.</w:t>
      </w:r>
    </w:p>
    <w:p w14:paraId="728C32A2" w14:textId="77777777" w:rsidR="00CC116B" w:rsidRDefault="002D2433">
      <w:pPr>
        <w:spacing w:line="360" w:lineRule="auto"/>
        <w:ind w:right="44"/>
        <w:jc w:val="both"/>
      </w:pPr>
      <w:r>
        <w:rPr>
          <w:noProof/>
          <w:lang w:val="en-US"/>
        </w:rPr>
        <mc:AlternateContent>
          <mc:Choice Requires="wps">
            <w:drawing>
              <wp:anchor distT="0" distB="0" distL="114300" distR="114300" simplePos="0" relativeHeight="251547648" behindDoc="0" locked="0" layoutInCell="1" allowOverlap="1" wp14:anchorId="2AAD3594" wp14:editId="51ED3E1D">
                <wp:simplePos x="0" y="0"/>
                <wp:positionH relativeFrom="column">
                  <wp:posOffset>228600</wp:posOffset>
                </wp:positionH>
                <wp:positionV relativeFrom="paragraph">
                  <wp:posOffset>224790</wp:posOffset>
                </wp:positionV>
                <wp:extent cx="5257800" cy="1430655"/>
                <wp:effectExtent l="0" t="0" r="0" b="0"/>
                <wp:wrapNone/>
                <wp:docPr id="232" nam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57800" cy="1430655"/>
                        </a:xfrm>
                        <a:prstGeom prst="rect">
                          <a:avLst/>
                        </a:prstGeom>
                        <a:solidFill>
                          <a:srgbClr val="FFFFFF"/>
                        </a:solidFill>
                        <a:ln w="9525">
                          <a:solidFill>
                            <a:srgbClr val="000000"/>
                          </a:solidFill>
                          <a:miter lim="800000"/>
                          <a:headEnd/>
                          <a:tailEnd/>
                        </a:ln>
                      </wps:spPr>
                      <wps:txbx>
                        <w:txbxContent>
                          <w:p w14:paraId="78D79D46" w14:textId="77777777" w:rsidR="00FB6D24" w:rsidRDefault="00FB6D24">
                            <w:pPr>
                              <w:jc w:val="both"/>
                              <w:rPr>
                                <w:rFonts w:ascii="Book Antiqua" w:hAnsi="Book Antiqua"/>
                              </w:rPr>
                            </w:pPr>
                            <w:r>
                              <w:rPr>
                                <w:rFonts w:ascii="Book Antiqua" w:hAnsi="Book Antiqua"/>
                              </w:rPr>
                              <w:t>A good indicator or a set of indicators should make it possible to:</w:t>
                            </w:r>
                          </w:p>
                          <w:p w14:paraId="02B97135" w14:textId="77777777" w:rsidR="00FB6D24" w:rsidRDefault="00FB6D24">
                            <w:pPr>
                              <w:numPr>
                                <w:ilvl w:val="0"/>
                                <w:numId w:val="25"/>
                              </w:numPr>
                              <w:jc w:val="both"/>
                              <w:rPr>
                                <w:rFonts w:ascii="Book Antiqua" w:hAnsi="Book Antiqua"/>
                              </w:rPr>
                            </w:pPr>
                            <w:r>
                              <w:rPr>
                                <w:rFonts w:ascii="Book Antiqua" w:hAnsi="Book Antiqua"/>
                              </w:rPr>
                              <w:t>Measure how close to or how far one is from an objective;</w:t>
                            </w:r>
                          </w:p>
                          <w:p w14:paraId="1F38AB96" w14:textId="77777777" w:rsidR="00FB6D24" w:rsidRDefault="00FB6D24">
                            <w:pPr>
                              <w:numPr>
                                <w:ilvl w:val="0"/>
                                <w:numId w:val="25"/>
                              </w:numPr>
                              <w:jc w:val="both"/>
                              <w:rPr>
                                <w:rFonts w:ascii="Book Antiqua" w:hAnsi="Book Antiqua"/>
                              </w:rPr>
                            </w:pPr>
                            <w:r>
                              <w:rPr>
                                <w:rFonts w:ascii="Book Antiqua" w:hAnsi="Book Antiqua"/>
                              </w:rPr>
                              <w:t>Identify problematic or unacceptable situations;</w:t>
                            </w:r>
                          </w:p>
                          <w:p w14:paraId="5C1B6F36" w14:textId="77777777" w:rsidR="00FB6D24" w:rsidRDefault="00FB6D24">
                            <w:pPr>
                              <w:numPr>
                                <w:ilvl w:val="0"/>
                                <w:numId w:val="25"/>
                              </w:numPr>
                              <w:jc w:val="both"/>
                              <w:rPr>
                                <w:rFonts w:ascii="Book Antiqua" w:hAnsi="Book Antiqua"/>
                              </w:rPr>
                            </w:pPr>
                            <w:r>
                              <w:rPr>
                                <w:rFonts w:ascii="Book Antiqua" w:hAnsi="Book Antiqua"/>
                              </w:rPr>
                              <w:t>Meet policy concerns, and answer the questions leading to its choice;</w:t>
                            </w:r>
                          </w:p>
                          <w:p w14:paraId="238653AB" w14:textId="77777777" w:rsidR="00FB6D24" w:rsidRDefault="00FB6D24">
                            <w:pPr>
                              <w:numPr>
                                <w:ilvl w:val="0"/>
                                <w:numId w:val="25"/>
                              </w:numPr>
                              <w:jc w:val="both"/>
                              <w:rPr>
                                <w:rFonts w:ascii="Book Antiqua" w:hAnsi="Book Antiqua"/>
                              </w:rPr>
                            </w:pPr>
                            <w:r>
                              <w:rPr>
                                <w:rFonts w:ascii="Book Antiqua" w:hAnsi="Book Antiqua"/>
                              </w:rPr>
                              <w:t>Compare its value to a standard, or to itself as computed for a different observation period.</w:t>
                            </w:r>
                          </w:p>
                          <w:p w14:paraId="734493EB" w14:textId="77777777" w:rsidR="00FB6D24" w:rsidRDefault="00FB6D24">
                            <w:pPr>
                              <w:rPr>
                                <w:rFonts w:ascii="Book Antiqua" w:hAnsi="Book Antiq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D3594" id=" 26" o:spid="_x0000_s1046" type="#_x0000_t202" style="position:absolute;left:0;text-align:left;margin-left:18pt;margin-top:17.7pt;width:414pt;height:112.6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">
                <v:path arrowok="t"/>
                <v:textbox>
                  <w:txbxContent>
                    <w:p w14:paraId="78D79D46" w14:textId="77777777" w:rsidR="00FB6D24" w:rsidRDefault="00FB6D24">
                      <w:pPr>
                        <w:jc w:val="both"/>
                        <w:rPr>
                          <w:rFonts w:ascii="Book Antiqua" w:hAnsi="Book Antiqua"/>
                        </w:rPr>
                      </w:pPr>
                      <w:r>
                        <w:rPr>
                          <w:rFonts w:ascii="Book Antiqua" w:hAnsi="Book Antiqua"/>
                        </w:rPr>
                        <w:t>A good indicator or a set of indicators should make it possible to:</w:t>
                      </w:r>
                    </w:p>
                    <w:p w14:paraId="02B97135" w14:textId="77777777" w:rsidR="00FB6D24" w:rsidRDefault="00FB6D24">
                      <w:pPr>
                        <w:numPr>
                          <w:ilvl w:val="0"/>
                          <w:numId w:val="25"/>
                        </w:numPr>
                        <w:jc w:val="both"/>
                        <w:rPr>
                          <w:rFonts w:ascii="Book Antiqua" w:hAnsi="Book Antiqua"/>
                        </w:rPr>
                      </w:pPr>
                      <w:r>
                        <w:rPr>
                          <w:rFonts w:ascii="Book Antiqua" w:hAnsi="Book Antiqua"/>
                        </w:rPr>
                        <w:t>Measure how close to or how far one is from an objective;</w:t>
                      </w:r>
                    </w:p>
                    <w:p w14:paraId="1F38AB96" w14:textId="77777777" w:rsidR="00FB6D24" w:rsidRDefault="00FB6D24">
                      <w:pPr>
                        <w:numPr>
                          <w:ilvl w:val="0"/>
                          <w:numId w:val="25"/>
                        </w:numPr>
                        <w:jc w:val="both"/>
                        <w:rPr>
                          <w:rFonts w:ascii="Book Antiqua" w:hAnsi="Book Antiqua"/>
                        </w:rPr>
                      </w:pPr>
                      <w:r>
                        <w:rPr>
                          <w:rFonts w:ascii="Book Antiqua" w:hAnsi="Book Antiqua"/>
                        </w:rPr>
                        <w:t>Identify problematic or unacceptable situations;</w:t>
                      </w:r>
                    </w:p>
                    <w:p w14:paraId="5C1B6F36" w14:textId="77777777" w:rsidR="00FB6D24" w:rsidRDefault="00FB6D24">
                      <w:pPr>
                        <w:numPr>
                          <w:ilvl w:val="0"/>
                          <w:numId w:val="25"/>
                        </w:numPr>
                        <w:jc w:val="both"/>
                        <w:rPr>
                          <w:rFonts w:ascii="Book Antiqua" w:hAnsi="Book Antiqua"/>
                        </w:rPr>
                      </w:pPr>
                      <w:r>
                        <w:rPr>
                          <w:rFonts w:ascii="Book Antiqua" w:hAnsi="Book Antiqua"/>
                        </w:rPr>
                        <w:t>Meet policy concerns, and answer the questions leading to its choice;</w:t>
                      </w:r>
                    </w:p>
                    <w:p w14:paraId="238653AB" w14:textId="77777777" w:rsidR="00FB6D24" w:rsidRDefault="00FB6D24">
                      <w:pPr>
                        <w:numPr>
                          <w:ilvl w:val="0"/>
                          <w:numId w:val="25"/>
                        </w:numPr>
                        <w:jc w:val="both"/>
                        <w:rPr>
                          <w:rFonts w:ascii="Book Antiqua" w:hAnsi="Book Antiqua"/>
                        </w:rPr>
                      </w:pPr>
                      <w:r>
                        <w:rPr>
                          <w:rFonts w:ascii="Book Antiqua" w:hAnsi="Book Antiqua"/>
                        </w:rPr>
                        <w:t>Compare its value to a standard, or to itself as computed for a different observation period.</w:t>
                      </w:r>
                    </w:p>
                    <w:p w14:paraId="734493EB" w14:textId="77777777" w:rsidR="00FB6D24" w:rsidRDefault="00FB6D24">
                      <w:pPr>
                        <w:rPr>
                          <w:rFonts w:ascii="Book Antiqua" w:hAnsi="Book Antiqua"/>
                        </w:rPr>
                      </w:pPr>
                    </w:p>
                  </w:txbxContent>
                </v:textbox>
              </v:shape>
            </w:pict>
          </mc:Fallback>
        </mc:AlternateContent>
      </w:r>
    </w:p>
    <w:p w14:paraId="077F6991" w14:textId="77777777" w:rsidR="00CC116B" w:rsidRDefault="00CC116B">
      <w:pPr>
        <w:spacing w:line="360" w:lineRule="auto"/>
        <w:ind w:right="44"/>
        <w:jc w:val="both"/>
      </w:pPr>
    </w:p>
    <w:p w14:paraId="3E0184C4" w14:textId="77777777" w:rsidR="00CC116B" w:rsidRDefault="00CC116B">
      <w:pPr>
        <w:spacing w:line="360" w:lineRule="auto"/>
        <w:ind w:right="44"/>
        <w:jc w:val="both"/>
      </w:pPr>
    </w:p>
    <w:p w14:paraId="5B4F29AB" w14:textId="77777777" w:rsidR="0014339E" w:rsidRDefault="0014339E">
      <w:pPr>
        <w:spacing w:line="360" w:lineRule="auto"/>
        <w:ind w:right="44"/>
        <w:jc w:val="both"/>
      </w:pPr>
    </w:p>
    <w:p w14:paraId="06FE767E" w14:textId="77777777" w:rsidR="00CC116B" w:rsidRDefault="00CC116B">
      <w:pPr>
        <w:spacing w:line="360" w:lineRule="auto"/>
        <w:ind w:left="-360" w:right="44"/>
        <w:jc w:val="both"/>
        <w:rPr>
          <w:sz w:val="72"/>
          <w:szCs w:val="72"/>
        </w:rPr>
      </w:pPr>
      <w:r>
        <w:rPr>
          <w:sz w:val="72"/>
          <w:szCs w:val="72"/>
        </w:rPr>
        <w:sym w:font="Wingdings" w:char="F0FE"/>
      </w:r>
    </w:p>
    <w:p w14:paraId="6B146C6E" w14:textId="77777777" w:rsidR="00CC116B" w:rsidRDefault="00CC116B">
      <w:pPr>
        <w:spacing w:line="360" w:lineRule="auto"/>
        <w:ind w:right="44"/>
        <w:jc w:val="both"/>
        <w:rPr>
          <w:rFonts w:ascii="Book Antiqua" w:hAnsi="Book Antiqua"/>
        </w:rPr>
      </w:pPr>
      <w:r>
        <w:rPr>
          <w:rFonts w:ascii="Book Antiqua" w:hAnsi="Book Antiqua"/>
        </w:rPr>
        <w:t>The value of an indicator can only be measured in relative terms by comparison to a point of reference. The point of reference can be:</w:t>
      </w:r>
    </w:p>
    <w:p w14:paraId="09909BB2" w14:textId="77777777" w:rsidR="00CC116B" w:rsidRDefault="00CC116B">
      <w:pPr>
        <w:numPr>
          <w:ilvl w:val="0"/>
          <w:numId w:val="26"/>
        </w:numPr>
        <w:spacing w:line="360" w:lineRule="auto"/>
        <w:ind w:right="44"/>
        <w:jc w:val="both"/>
        <w:rPr>
          <w:rFonts w:ascii="Book Antiqua" w:hAnsi="Book Antiqua"/>
        </w:rPr>
      </w:pPr>
      <w:r>
        <w:rPr>
          <w:rFonts w:ascii="Book Antiqua" w:hAnsi="Book Antiqua"/>
          <w:b/>
        </w:rPr>
        <w:t>A standard value</w:t>
      </w:r>
      <w:r>
        <w:rPr>
          <w:rFonts w:ascii="Book Antiqua" w:hAnsi="Book Antiqua"/>
        </w:rPr>
        <w:t>: for instance, a ratio of 70 pupils in a section in district A will be compared to the national standard of 50 pupils per section; or if there is no national standard, it is compared to the national or regional average.</w:t>
      </w:r>
    </w:p>
    <w:p w14:paraId="0BB1A627" w14:textId="77777777" w:rsidR="00CC116B" w:rsidRDefault="00CC116B">
      <w:pPr>
        <w:numPr>
          <w:ilvl w:val="0"/>
          <w:numId w:val="26"/>
        </w:numPr>
        <w:spacing w:line="360" w:lineRule="auto"/>
        <w:ind w:right="44"/>
        <w:jc w:val="both"/>
        <w:rPr>
          <w:rFonts w:ascii="Book Antiqua" w:hAnsi="Book Antiqua"/>
        </w:rPr>
      </w:pPr>
      <w:r>
        <w:rPr>
          <w:rFonts w:ascii="Book Antiqua" w:hAnsi="Book Antiqua"/>
          <w:b/>
        </w:rPr>
        <w:t>A previous value</w:t>
      </w:r>
      <w:r>
        <w:rPr>
          <w:rFonts w:ascii="Book Antiqua" w:hAnsi="Book Antiqua"/>
        </w:rPr>
        <w:t>: For example</w:t>
      </w:r>
      <w:r w:rsidR="00E9423E">
        <w:rPr>
          <w:rFonts w:ascii="Book Antiqua" w:hAnsi="Book Antiqua"/>
        </w:rPr>
        <w:t>,</w:t>
      </w:r>
      <w:r>
        <w:rPr>
          <w:rFonts w:ascii="Book Antiqua" w:hAnsi="Book Antiqua"/>
        </w:rPr>
        <w:t xml:space="preserve"> the pupil/section ratio will be compared to that of the previous year. So data must be gathered regularly.</w:t>
      </w:r>
    </w:p>
    <w:p w14:paraId="393FD945" w14:textId="77777777" w:rsidR="00CC116B" w:rsidRDefault="00CC116B">
      <w:pPr>
        <w:numPr>
          <w:ilvl w:val="0"/>
          <w:numId w:val="26"/>
        </w:numPr>
        <w:spacing w:line="360" w:lineRule="auto"/>
        <w:ind w:right="44"/>
        <w:jc w:val="both"/>
        <w:rPr>
          <w:rFonts w:ascii="Book Antiqua" w:hAnsi="Book Antiqua"/>
        </w:rPr>
      </w:pPr>
      <w:r>
        <w:rPr>
          <w:rFonts w:ascii="Book Antiqua" w:hAnsi="Book Antiqua"/>
          <w:b/>
        </w:rPr>
        <w:t>The value for other groups at regional or district levels</w:t>
      </w:r>
      <w:r>
        <w:rPr>
          <w:rFonts w:ascii="Book Antiqua" w:hAnsi="Book Antiqua"/>
        </w:rPr>
        <w:t xml:space="preserve">, </w:t>
      </w:r>
      <w:r w:rsidRPr="00E9423E">
        <w:rPr>
          <w:rFonts w:ascii="Book Antiqua" w:hAnsi="Book Antiqua"/>
          <w:b/>
        </w:rPr>
        <w:t>by gender</w:t>
      </w:r>
      <w:r>
        <w:rPr>
          <w:rFonts w:ascii="Book Antiqua" w:hAnsi="Book Antiqua"/>
        </w:rPr>
        <w:t xml:space="preserve"> etc.: for example</w:t>
      </w:r>
      <w:r w:rsidR="00E9423E">
        <w:rPr>
          <w:rFonts w:ascii="Book Antiqua" w:hAnsi="Book Antiqua"/>
        </w:rPr>
        <w:t>,</w:t>
      </w:r>
      <w:r>
        <w:rPr>
          <w:rFonts w:ascii="Book Antiqua" w:hAnsi="Book Antiqua"/>
        </w:rPr>
        <w:t xml:space="preserve"> the pupil/ section ratio by district will be compared.</w:t>
      </w:r>
    </w:p>
    <w:p w14:paraId="617F0142" w14:textId="77777777" w:rsidR="00CC116B" w:rsidRDefault="00CC116B">
      <w:pPr>
        <w:spacing w:line="360" w:lineRule="auto"/>
        <w:ind w:right="44"/>
        <w:jc w:val="both"/>
      </w:pPr>
    </w:p>
    <w:p w14:paraId="60602EF8" w14:textId="77777777" w:rsidR="00CC116B" w:rsidRDefault="00CC116B">
      <w:pPr>
        <w:spacing w:line="360" w:lineRule="auto"/>
        <w:ind w:right="44"/>
        <w:jc w:val="both"/>
        <w:rPr>
          <w:rFonts w:ascii="Book Antiqua" w:hAnsi="Book Antiqua"/>
          <w:b/>
          <w:bCs/>
        </w:rPr>
      </w:pPr>
      <w:r>
        <w:rPr>
          <w:rFonts w:ascii="Book Antiqua" w:hAnsi="Book Antiqua"/>
          <w:b/>
          <w:bCs/>
        </w:rPr>
        <w:t>2.4 Rationales for the Use of Indicators</w:t>
      </w:r>
    </w:p>
    <w:p w14:paraId="64F6D2CF" w14:textId="77777777" w:rsidR="00CC116B" w:rsidRDefault="00CC116B">
      <w:pPr>
        <w:ind w:right="44"/>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rPr>
        <w:t xml:space="preserve"> </w:t>
      </w:r>
      <w:r>
        <w:rPr>
          <w:rFonts w:ascii="Book Antiqua" w:hAnsi="Book Antiqua"/>
          <w:b/>
          <w:sz w:val="28"/>
          <w:szCs w:val="28"/>
        </w:rPr>
        <w:t>W</w:t>
      </w:r>
      <w:r>
        <w:rPr>
          <w:rFonts w:ascii="Book Antiqua" w:hAnsi="Book Antiqua"/>
        </w:rPr>
        <w:t>hy do you think education indicators have become part of the regular communication in education circles recently?</w:t>
      </w:r>
    </w:p>
    <w:p w14:paraId="6C022C8F" w14:textId="77777777" w:rsidR="00CC116B" w:rsidRDefault="00CC116B">
      <w:pPr>
        <w:ind w:right="44"/>
        <w:jc w:val="both"/>
        <w:rPr>
          <w:rFonts w:ascii="Book Antiqua" w:hAnsi="Book Antiqua"/>
          <w:b/>
          <w:bCs/>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74503A" w14:textId="77777777" w:rsidR="00CC116B" w:rsidRDefault="00CC116B">
      <w:pPr>
        <w:spacing w:line="360" w:lineRule="auto"/>
        <w:ind w:right="44"/>
        <w:jc w:val="both"/>
        <w:rPr>
          <w:rFonts w:ascii="Book Antiqua" w:hAnsi="Book Antiqua"/>
          <w:b/>
          <w:bCs/>
        </w:rPr>
      </w:pPr>
    </w:p>
    <w:p w14:paraId="4B3698A9" w14:textId="77777777" w:rsidR="00CC116B" w:rsidRDefault="00CC116B">
      <w:pPr>
        <w:spacing w:line="360" w:lineRule="auto"/>
        <w:ind w:right="44"/>
        <w:jc w:val="both"/>
        <w:rPr>
          <w:rFonts w:ascii="Book Antiqua" w:hAnsi="Book Antiqua"/>
        </w:rPr>
      </w:pPr>
      <w:r>
        <w:rPr>
          <w:rFonts w:ascii="Book Antiqua" w:hAnsi="Book Antiqua"/>
        </w:rPr>
        <w:t>The use of indicators to measure the performance of social services- education being the main one- has become increasingly important since the early 1980s. The reasons associated with this increasing importance are:</w:t>
      </w:r>
    </w:p>
    <w:p w14:paraId="088B7233" w14:textId="77777777" w:rsidR="00CC116B" w:rsidRDefault="00CC116B">
      <w:pPr>
        <w:numPr>
          <w:ilvl w:val="0"/>
          <w:numId w:val="27"/>
        </w:numPr>
        <w:spacing w:line="360" w:lineRule="auto"/>
        <w:ind w:right="44"/>
        <w:jc w:val="both"/>
        <w:rPr>
          <w:rFonts w:ascii="Book Antiqua" w:hAnsi="Book Antiqua"/>
        </w:rPr>
      </w:pPr>
      <w:r>
        <w:rPr>
          <w:rFonts w:ascii="Book Antiqua" w:hAnsi="Book Antiqua"/>
        </w:rPr>
        <w:t>Increasing education costs cause stakeholders to examine the schools and the education system more critically: “Are we getting our money’s worth”.</w:t>
      </w:r>
    </w:p>
    <w:p w14:paraId="68A8CA18" w14:textId="77777777" w:rsidR="00CC116B" w:rsidRDefault="00CC116B">
      <w:pPr>
        <w:numPr>
          <w:ilvl w:val="0"/>
          <w:numId w:val="27"/>
        </w:numPr>
        <w:spacing w:line="360" w:lineRule="auto"/>
        <w:ind w:right="44"/>
        <w:jc w:val="both"/>
        <w:rPr>
          <w:rFonts w:ascii="Book Antiqua" w:hAnsi="Book Antiqua"/>
        </w:rPr>
      </w:pPr>
      <w:r>
        <w:rPr>
          <w:rFonts w:ascii="Book Antiqua" w:hAnsi="Book Antiqua"/>
        </w:rPr>
        <w:t>Society from time to time demands better results and holds education managers responsible for achieving these results: “Is the education system doing its job effectively? What does student performance look like?”</w:t>
      </w:r>
    </w:p>
    <w:p w14:paraId="2E5DE412" w14:textId="77777777" w:rsidR="00CC116B" w:rsidRDefault="00CC116B">
      <w:pPr>
        <w:numPr>
          <w:ilvl w:val="0"/>
          <w:numId w:val="27"/>
        </w:numPr>
        <w:spacing w:line="360" w:lineRule="auto"/>
        <w:ind w:right="44"/>
        <w:jc w:val="both"/>
        <w:rPr>
          <w:rFonts w:ascii="Book Antiqua" w:hAnsi="Book Antiqua"/>
        </w:rPr>
      </w:pPr>
      <w:r>
        <w:rPr>
          <w:rFonts w:ascii="Book Antiqua" w:hAnsi="Book Antiqua"/>
        </w:rPr>
        <w:t xml:space="preserve">More government intervention and role in the monitoring and evaluation of the functioning of the education system particularly the functioning of schools. </w:t>
      </w:r>
    </w:p>
    <w:p w14:paraId="630348D9" w14:textId="77777777" w:rsidR="00CC116B" w:rsidRDefault="00CC116B">
      <w:pPr>
        <w:spacing w:line="360" w:lineRule="auto"/>
        <w:ind w:right="44"/>
        <w:jc w:val="both"/>
        <w:rPr>
          <w:rFonts w:ascii="Book Antiqua" w:hAnsi="Book Antiqua"/>
        </w:rPr>
      </w:pPr>
      <w:r>
        <w:rPr>
          <w:rFonts w:ascii="Book Antiqua" w:hAnsi="Book Antiqua"/>
        </w:rPr>
        <w:t>In many countries, this was stimulated by dissatisfaction with and criticisms on school performance and poor results. This led to increased emphasis on accountability for what schools do in turn leading to the use of various instruments of monitoring such as performance indicators, internal and external evaluation, etc.</w:t>
      </w:r>
    </w:p>
    <w:p w14:paraId="100EA386"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54816" behindDoc="0" locked="0" layoutInCell="1" allowOverlap="1" wp14:anchorId="1574C617" wp14:editId="3BE014E1">
                <wp:simplePos x="0" y="0"/>
                <wp:positionH relativeFrom="column">
                  <wp:posOffset>228600</wp:posOffset>
                </wp:positionH>
                <wp:positionV relativeFrom="paragraph">
                  <wp:posOffset>234950</wp:posOffset>
                </wp:positionV>
                <wp:extent cx="5486400" cy="1077595"/>
                <wp:effectExtent l="0" t="0" r="0" b="8255"/>
                <wp:wrapNone/>
                <wp:docPr id="231" nam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1077595"/>
                        </a:xfrm>
                        <a:prstGeom prst="rect">
                          <a:avLst/>
                        </a:prstGeom>
                        <a:solidFill>
                          <a:srgbClr val="FFFFFF"/>
                        </a:solidFill>
                        <a:ln w="9525">
                          <a:solidFill>
                            <a:srgbClr val="000000"/>
                          </a:solidFill>
                          <a:miter lim="800000"/>
                          <a:headEnd/>
                          <a:tailEnd/>
                        </a:ln>
                      </wps:spPr>
                      <wps:txbx>
                        <w:txbxContent>
                          <w:p w14:paraId="733A930B" w14:textId="77777777" w:rsidR="00FB6D24" w:rsidRDefault="00FB6D24">
                            <w:pPr>
                              <w:spacing w:line="360" w:lineRule="auto"/>
                              <w:jc w:val="both"/>
                              <w:rPr>
                                <w:rFonts w:ascii="Book Antiqua" w:hAnsi="Book Antiqua"/>
                              </w:rPr>
                            </w:pPr>
                            <w:r>
                              <w:rPr>
                                <w:rFonts w:ascii="Book Antiqua" w:hAnsi="Book Antiqua"/>
                              </w:rPr>
                              <w:t xml:space="preserve">Education indicators are part of the search for information about educational activities and are part of an evaluation system. They are used as means of external validation of the work of the education system. </w:t>
                            </w:r>
                          </w:p>
                          <w:p w14:paraId="29280D20"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4C617" id=" 42" o:spid="_x0000_s1047" type="#_x0000_t202" style="position:absolute;left:0;text-align:left;margin-left:18pt;margin-top:18.5pt;width:6in;height:84.8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">
                <v:path arrowok="t"/>
                <v:textbox>
                  <w:txbxContent>
                    <w:p w14:paraId="733A930B" w14:textId="77777777" w:rsidR="00FB6D24" w:rsidRDefault="00FB6D24">
                      <w:pPr>
                        <w:spacing w:line="360" w:lineRule="auto"/>
                        <w:jc w:val="both"/>
                        <w:rPr>
                          <w:rFonts w:ascii="Book Antiqua" w:hAnsi="Book Antiqua"/>
                        </w:rPr>
                      </w:pPr>
                      <w:r>
                        <w:rPr>
                          <w:rFonts w:ascii="Book Antiqua" w:hAnsi="Book Antiqua"/>
                        </w:rPr>
                        <w:t xml:space="preserve">Education indicators are part of the search for information about educational activities and are part of an evaluation system. They are used as means of external validation of the work of the education system. </w:t>
                      </w:r>
                    </w:p>
                    <w:p w14:paraId="29280D20" w14:textId="77777777" w:rsidR="00FB6D24" w:rsidRDefault="00FB6D24"/>
                  </w:txbxContent>
                </v:textbox>
              </v:shape>
            </w:pict>
          </mc:Fallback>
        </mc:AlternateContent>
      </w:r>
    </w:p>
    <w:p w14:paraId="1CA3F45E" w14:textId="77777777" w:rsidR="00CC116B" w:rsidRDefault="00CC116B">
      <w:pPr>
        <w:spacing w:line="360" w:lineRule="auto"/>
        <w:ind w:right="44"/>
        <w:jc w:val="both"/>
        <w:rPr>
          <w:rFonts w:ascii="Book Antiqua" w:hAnsi="Book Antiqua"/>
        </w:rPr>
      </w:pPr>
    </w:p>
    <w:p w14:paraId="58E285D3" w14:textId="77777777" w:rsidR="00CC116B" w:rsidRDefault="00CC116B">
      <w:pPr>
        <w:spacing w:line="360" w:lineRule="auto"/>
        <w:ind w:left="-360" w:right="44"/>
        <w:jc w:val="both"/>
        <w:rPr>
          <w:sz w:val="72"/>
          <w:szCs w:val="72"/>
        </w:rPr>
      </w:pPr>
      <w:r>
        <w:rPr>
          <w:sz w:val="72"/>
          <w:szCs w:val="72"/>
        </w:rPr>
        <w:sym w:font="Wingdings" w:char="F0FE"/>
      </w:r>
      <w:r w:rsidR="00261575">
        <w:rPr>
          <w:sz w:val="72"/>
          <w:szCs w:val="72"/>
        </w:rPr>
        <w:t xml:space="preserve"> </w:t>
      </w:r>
    </w:p>
    <w:p w14:paraId="0534DB07" w14:textId="77777777" w:rsidR="00CC116B" w:rsidRDefault="00CC116B">
      <w:pPr>
        <w:spacing w:line="360" w:lineRule="auto"/>
        <w:ind w:right="44"/>
        <w:jc w:val="both"/>
        <w:rPr>
          <w:rFonts w:ascii="Book Antiqua" w:hAnsi="Book Antiqua"/>
        </w:rPr>
      </w:pPr>
    </w:p>
    <w:p w14:paraId="57C35A2F" w14:textId="77777777" w:rsidR="00CC116B" w:rsidRDefault="00CC116B">
      <w:pPr>
        <w:spacing w:line="360" w:lineRule="auto"/>
        <w:ind w:right="44"/>
        <w:jc w:val="both"/>
        <w:rPr>
          <w:rFonts w:ascii="Book Antiqua" w:hAnsi="Book Antiqua"/>
        </w:rPr>
      </w:pPr>
      <w:r>
        <w:rPr>
          <w:rFonts w:ascii="Book Antiqua" w:hAnsi="Book Antiqua"/>
        </w:rPr>
        <w:t xml:space="preserve">The belief that underpins the development of education indicator systems is that the provision of information will optimise the conditions for improvement. Education </w:t>
      </w:r>
      <w:r>
        <w:rPr>
          <w:rFonts w:ascii="Book Antiqua" w:hAnsi="Book Antiqua"/>
        </w:rPr>
        <w:lastRenderedPageBreak/>
        <w:t>indicator systems are designed to strengthen monitoring and evaluation and provide accurate and comprehensive information as a basis for effective policymaking and improved educational outcomes.</w:t>
      </w:r>
      <w:r w:rsidR="00E9423E">
        <w:rPr>
          <w:rFonts w:ascii="Book Antiqua" w:hAnsi="Book Antiqua"/>
        </w:rPr>
        <w:t xml:space="preserve"> </w:t>
      </w:r>
      <w:r>
        <w:rPr>
          <w:rFonts w:ascii="Book Antiqua" w:hAnsi="Book Antiqua"/>
        </w:rPr>
        <w:t>Within the above mentioned contexts and uses</w:t>
      </w:r>
      <w:r w:rsidR="004C267B">
        <w:rPr>
          <w:rFonts w:ascii="Book Antiqua" w:hAnsi="Book Antiqua"/>
        </w:rPr>
        <w:t>,</w:t>
      </w:r>
      <w:r>
        <w:rPr>
          <w:rFonts w:ascii="Book Antiqua" w:hAnsi="Book Antiqua"/>
        </w:rPr>
        <w:t xml:space="preserve"> we can then outline the benefits of education indicators. </w:t>
      </w:r>
    </w:p>
    <w:p w14:paraId="7C679137" w14:textId="77777777" w:rsidR="00CC116B" w:rsidRDefault="00CC116B">
      <w:pPr>
        <w:spacing w:line="360" w:lineRule="auto"/>
        <w:ind w:right="44"/>
        <w:jc w:val="both"/>
        <w:rPr>
          <w:rFonts w:ascii="Book Antiqua" w:hAnsi="Book Antiqua"/>
        </w:rPr>
      </w:pPr>
    </w:p>
    <w:p w14:paraId="2C3AEA83"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48672" behindDoc="0" locked="0" layoutInCell="1" allowOverlap="1" wp14:anchorId="1E8DE23E" wp14:editId="442D2A95">
                <wp:simplePos x="0" y="0"/>
                <wp:positionH relativeFrom="column">
                  <wp:posOffset>571500</wp:posOffset>
                </wp:positionH>
                <wp:positionV relativeFrom="paragraph">
                  <wp:posOffset>55245</wp:posOffset>
                </wp:positionV>
                <wp:extent cx="5029200" cy="2397125"/>
                <wp:effectExtent l="0" t="0" r="0" b="3175"/>
                <wp:wrapNone/>
                <wp:docPr id="230" nam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2397125"/>
                        </a:xfrm>
                        <a:prstGeom prst="rect">
                          <a:avLst/>
                        </a:prstGeom>
                        <a:solidFill>
                          <a:srgbClr val="FFFFFF"/>
                        </a:solidFill>
                        <a:ln w="9525">
                          <a:solidFill>
                            <a:srgbClr val="000000"/>
                          </a:solidFill>
                          <a:miter lim="800000"/>
                          <a:headEnd/>
                          <a:tailEnd/>
                        </a:ln>
                      </wps:spPr>
                      <wps:txbx>
                        <w:txbxContent>
                          <w:p w14:paraId="21D1E6C5" w14:textId="77777777" w:rsidR="00FB6D24" w:rsidRDefault="00FB6D24">
                            <w:pPr>
                              <w:jc w:val="both"/>
                              <w:rPr>
                                <w:rFonts w:ascii="Book Antiqua" w:hAnsi="Book Antiqua"/>
                              </w:rPr>
                            </w:pPr>
                            <w:r>
                              <w:rPr>
                                <w:rFonts w:ascii="Book Antiqua" w:hAnsi="Book Antiqua"/>
                              </w:rPr>
                              <w:t>Indicators help:</w:t>
                            </w:r>
                          </w:p>
                          <w:p w14:paraId="0C8ED92E" w14:textId="77777777" w:rsidR="00FB6D24" w:rsidRDefault="00FB6D24">
                            <w:pPr>
                              <w:jc w:val="both"/>
                              <w:rPr>
                                <w:rFonts w:ascii="Book Antiqua" w:hAnsi="Book Antiqua"/>
                              </w:rPr>
                            </w:pPr>
                          </w:p>
                          <w:p w14:paraId="5F2E6EDF" w14:textId="77777777" w:rsidR="00FB6D24" w:rsidRDefault="00FB6D24">
                            <w:pPr>
                              <w:numPr>
                                <w:ilvl w:val="0"/>
                                <w:numId w:val="28"/>
                              </w:numPr>
                              <w:jc w:val="both"/>
                              <w:rPr>
                                <w:rFonts w:ascii="Book Antiqua" w:hAnsi="Book Antiqua"/>
                              </w:rPr>
                            </w:pPr>
                            <w:r>
                              <w:rPr>
                                <w:rFonts w:ascii="Book Antiqua" w:hAnsi="Book Antiqua"/>
                              </w:rPr>
                              <w:t>Policy makers use arguments solidly based on quantified information in order to defend education’s share in the budget;</w:t>
                            </w:r>
                          </w:p>
                          <w:p w14:paraId="13604934" w14:textId="77777777" w:rsidR="00FB6D24" w:rsidRDefault="00FB6D24">
                            <w:pPr>
                              <w:numPr>
                                <w:ilvl w:val="0"/>
                                <w:numId w:val="28"/>
                              </w:numPr>
                              <w:jc w:val="both"/>
                              <w:rPr>
                                <w:rFonts w:ascii="Book Antiqua" w:hAnsi="Book Antiqua"/>
                              </w:rPr>
                            </w:pPr>
                            <w:r>
                              <w:rPr>
                                <w:rFonts w:ascii="Book Antiqua" w:hAnsi="Book Antiqua"/>
                              </w:rPr>
                              <w:t>Provide objective data not only for the monitoring and planning of the education system, but also for use in public debates with regard to the provision and quality of education;</w:t>
                            </w:r>
                          </w:p>
                          <w:p w14:paraId="6FE50623" w14:textId="77777777" w:rsidR="00FB6D24" w:rsidRDefault="00FB6D24">
                            <w:pPr>
                              <w:numPr>
                                <w:ilvl w:val="0"/>
                                <w:numId w:val="28"/>
                              </w:numPr>
                              <w:jc w:val="both"/>
                              <w:rPr>
                                <w:rFonts w:ascii="Book Antiqua" w:hAnsi="Book Antiqua"/>
                              </w:rPr>
                            </w:pPr>
                            <w:r>
                              <w:rPr>
                                <w:rFonts w:ascii="Book Antiqua" w:hAnsi="Book Antiqua"/>
                              </w:rPr>
                              <w:t>Provide decision makers with more analytic and to the point information in a concise, easier to read document.;</w:t>
                            </w:r>
                          </w:p>
                          <w:p w14:paraId="40295A09" w14:textId="77777777" w:rsidR="00FB6D24" w:rsidRDefault="00FB6D24">
                            <w:pPr>
                              <w:numPr>
                                <w:ilvl w:val="0"/>
                                <w:numId w:val="28"/>
                              </w:numPr>
                              <w:jc w:val="both"/>
                              <w:rPr>
                                <w:rFonts w:ascii="Book Antiqua" w:hAnsi="Book Antiqua"/>
                              </w:rPr>
                            </w:pPr>
                            <w:r>
                              <w:rPr>
                                <w:rFonts w:ascii="Book Antiqua" w:hAnsi="Book Antiqua"/>
                              </w:rPr>
                              <w:t>Show the evolution of the education system, underscore certain trends, and highlight problems.</w:t>
                            </w:r>
                          </w:p>
                          <w:p w14:paraId="0D6FE5B6"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DE23E" id=" 29" o:spid="_x0000_s1048" type="#_x0000_t202" style="position:absolute;left:0;text-align:left;margin-left:45pt;margin-top:4.35pt;width:396pt;height:188.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">
                <v:path arrowok="t"/>
                <v:textbox>
                  <w:txbxContent>
                    <w:p w14:paraId="21D1E6C5" w14:textId="77777777" w:rsidR="00FB6D24" w:rsidRDefault="00FB6D24">
                      <w:pPr>
                        <w:jc w:val="both"/>
                        <w:rPr>
                          <w:rFonts w:ascii="Book Antiqua" w:hAnsi="Book Antiqua"/>
                        </w:rPr>
                      </w:pPr>
                      <w:r>
                        <w:rPr>
                          <w:rFonts w:ascii="Book Antiqua" w:hAnsi="Book Antiqua"/>
                        </w:rPr>
                        <w:t>Indicators help:</w:t>
                      </w:r>
                    </w:p>
                    <w:p w14:paraId="0C8ED92E" w14:textId="77777777" w:rsidR="00FB6D24" w:rsidRDefault="00FB6D24">
                      <w:pPr>
                        <w:jc w:val="both"/>
                        <w:rPr>
                          <w:rFonts w:ascii="Book Antiqua" w:hAnsi="Book Antiqua"/>
                        </w:rPr>
                      </w:pPr>
                    </w:p>
                    <w:p w14:paraId="5F2E6EDF" w14:textId="77777777" w:rsidR="00FB6D24" w:rsidRDefault="00FB6D24">
                      <w:pPr>
                        <w:numPr>
                          <w:ilvl w:val="0"/>
                          <w:numId w:val="28"/>
                        </w:numPr>
                        <w:jc w:val="both"/>
                        <w:rPr>
                          <w:rFonts w:ascii="Book Antiqua" w:hAnsi="Book Antiqua"/>
                        </w:rPr>
                      </w:pPr>
                      <w:r>
                        <w:rPr>
                          <w:rFonts w:ascii="Book Antiqua" w:hAnsi="Book Antiqua"/>
                        </w:rPr>
                        <w:t>Policy makers use arguments solidly based on quantified information in order to defend education’s share in the budget;</w:t>
                      </w:r>
                    </w:p>
                    <w:p w14:paraId="13604934" w14:textId="77777777" w:rsidR="00FB6D24" w:rsidRDefault="00FB6D24">
                      <w:pPr>
                        <w:numPr>
                          <w:ilvl w:val="0"/>
                          <w:numId w:val="28"/>
                        </w:numPr>
                        <w:jc w:val="both"/>
                        <w:rPr>
                          <w:rFonts w:ascii="Book Antiqua" w:hAnsi="Book Antiqua"/>
                        </w:rPr>
                      </w:pPr>
                      <w:r>
                        <w:rPr>
                          <w:rFonts w:ascii="Book Antiqua" w:hAnsi="Book Antiqua"/>
                        </w:rPr>
                        <w:t>Provide objective data not only for the monitoring and planning of the education system, but also for use in public debates with regard to the provision and quality of education;</w:t>
                      </w:r>
                    </w:p>
                    <w:p w14:paraId="6FE50623" w14:textId="77777777" w:rsidR="00FB6D24" w:rsidRDefault="00FB6D24">
                      <w:pPr>
                        <w:numPr>
                          <w:ilvl w:val="0"/>
                          <w:numId w:val="28"/>
                        </w:numPr>
                        <w:jc w:val="both"/>
                        <w:rPr>
                          <w:rFonts w:ascii="Book Antiqua" w:hAnsi="Book Antiqua"/>
                        </w:rPr>
                      </w:pPr>
                      <w:r>
                        <w:rPr>
                          <w:rFonts w:ascii="Book Antiqua" w:hAnsi="Book Antiqua"/>
                        </w:rPr>
                        <w:t>Provide decision makers with more analytic and to the point information in a concise, easier to read document.;</w:t>
                      </w:r>
                    </w:p>
                    <w:p w14:paraId="40295A09" w14:textId="77777777" w:rsidR="00FB6D24" w:rsidRDefault="00FB6D24">
                      <w:pPr>
                        <w:numPr>
                          <w:ilvl w:val="0"/>
                          <w:numId w:val="28"/>
                        </w:numPr>
                        <w:jc w:val="both"/>
                        <w:rPr>
                          <w:rFonts w:ascii="Book Antiqua" w:hAnsi="Book Antiqua"/>
                        </w:rPr>
                      </w:pPr>
                      <w:r>
                        <w:rPr>
                          <w:rFonts w:ascii="Book Antiqua" w:hAnsi="Book Antiqua"/>
                        </w:rPr>
                        <w:t>Show the evolution of the education system, underscore certain trends, and highlight problems.</w:t>
                      </w:r>
                    </w:p>
                    <w:p w14:paraId="0D6FE5B6" w14:textId="77777777" w:rsidR="00FB6D24" w:rsidRDefault="00FB6D24"/>
                  </w:txbxContent>
                </v:textbox>
              </v:shape>
            </w:pict>
          </mc:Fallback>
        </mc:AlternateContent>
      </w:r>
    </w:p>
    <w:p w14:paraId="6B435D0F" w14:textId="77777777" w:rsidR="00CC116B" w:rsidRDefault="00CC116B">
      <w:pPr>
        <w:spacing w:line="360" w:lineRule="auto"/>
        <w:ind w:right="44"/>
        <w:jc w:val="both"/>
        <w:rPr>
          <w:rFonts w:ascii="Book Antiqua" w:hAnsi="Book Antiqua"/>
        </w:rPr>
      </w:pPr>
    </w:p>
    <w:p w14:paraId="1255EE81" w14:textId="77777777" w:rsidR="00CC116B" w:rsidRDefault="00CC116B">
      <w:pPr>
        <w:spacing w:line="360" w:lineRule="auto"/>
        <w:ind w:right="44"/>
        <w:jc w:val="both"/>
        <w:rPr>
          <w:rFonts w:ascii="Book Antiqua" w:hAnsi="Book Antiqua"/>
        </w:rPr>
      </w:pPr>
    </w:p>
    <w:p w14:paraId="05AB8DA1" w14:textId="77777777" w:rsidR="00CC116B" w:rsidRDefault="00CC116B">
      <w:pPr>
        <w:spacing w:line="360" w:lineRule="auto"/>
        <w:ind w:right="44"/>
        <w:jc w:val="both"/>
        <w:rPr>
          <w:sz w:val="72"/>
          <w:szCs w:val="72"/>
        </w:rPr>
      </w:pPr>
      <w:r>
        <w:rPr>
          <w:sz w:val="72"/>
          <w:szCs w:val="72"/>
        </w:rPr>
        <w:sym w:font="Wingdings" w:char="F0FE"/>
      </w:r>
    </w:p>
    <w:p w14:paraId="216506E6" w14:textId="77777777" w:rsidR="00CC116B" w:rsidRDefault="00CC116B">
      <w:pPr>
        <w:spacing w:line="360" w:lineRule="auto"/>
        <w:ind w:right="44"/>
        <w:jc w:val="both"/>
        <w:rPr>
          <w:rFonts w:ascii="Book Antiqua" w:hAnsi="Book Antiqua"/>
        </w:rPr>
      </w:pPr>
    </w:p>
    <w:p w14:paraId="3BC65BE1" w14:textId="77777777" w:rsidR="00CC116B" w:rsidRDefault="00CC116B">
      <w:pPr>
        <w:spacing w:line="360" w:lineRule="auto"/>
        <w:ind w:right="44"/>
        <w:jc w:val="both"/>
        <w:rPr>
          <w:rFonts w:ascii="Book Antiqua" w:hAnsi="Book Antiqua"/>
        </w:rPr>
      </w:pPr>
    </w:p>
    <w:p w14:paraId="43BF94AA" w14:textId="77777777" w:rsidR="00CC116B" w:rsidRDefault="00CC116B">
      <w:pPr>
        <w:spacing w:line="360" w:lineRule="auto"/>
        <w:ind w:right="44"/>
        <w:jc w:val="both"/>
        <w:rPr>
          <w:rFonts w:ascii="Book Antiqua" w:hAnsi="Book Antiqua"/>
        </w:rPr>
      </w:pPr>
    </w:p>
    <w:p w14:paraId="27B71401" w14:textId="77777777" w:rsidR="00CC116B" w:rsidRDefault="00CC116B">
      <w:pPr>
        <w:spacing w:line="360" w:lineRule="auto"/>
        <w:ind w:right="44"/>
        <w:jc w:val="both"/>
        <w:rPr>
          <w:rFonts w:ascii="Book Antiqua" w:hAnsi="Book Antiqua"/>
        </w:rPr>
      </w:pPr>
    </w:p>
    <w:p w14:paraId="35872076" w14:textId="77777777" w:rsidR="00CC116B" w:rsidRDefault="00CC116B">
      <w:pPr>
        <w:spacing w:line="360" w:lineRule="auto"/>
        <w:ind w:right="44"/>
        <w:jc w:val="both"/>
        <w:rPr>
          <w:rFonts w:ascii="Book Antiqua" w:hAnsi="Book Antiqua"/>
        </w:rPr>
      </w:pPr>
      <w:r>
        <w:rPr>
          <w:rFonts w:ascii="Book Antiqua" w:hAnsi="Book Antiqua"/>
        </w:rPr>
        <w:t>Ideally, an indicator’s document reports on the functioning of the education system in all its aspects to a readership not specialised in statistics and quantitative analysis.</w:t>
      </w:r>
    </w:p>
    <w:p w14:paraId="1BF52E41" w14:textId="77777777" w:rsidR="00A81E6B" w:rsidRDefault="00A81E6B">
      <w:pPr>
        <w:pStyle w:val="Heading2"/>
        <w:spacing w:line="360" w:lineRule="auto"/>
        <w:ind w:right="44"/>
        <w:jc w:val="both"/>
        <w:rPr>
          <w:rFonts w:ascii="Book Antiqua" w:hAnsi="Book Antiqua"/>
          <w:i w:val="0"/>
          <w:sz w:val="24"/>
          <w:szCs w:val="24"/>
        </w:rPr>
      </w:pPr>
    </w:p>
    <w:p w14:paraId="27FC2FDC" w14:textId="77777777" w:rsidR="00CC116B" w:rsidRDefault="00CC116B">
      <w:pPr>
        <w:pStyle w:val="Heading2"/>
        <w:spacing w:line="360" w:lineRule="auto"/>
        <w:ind w:right="44"/>
        <w:jc w:val="both"/>
        <w:rPr>
          <w:rFonts w:ascii="Book Antiqua" w:hAnsi="Book Antiqua"/>
          <w:i w:val="0"/>
          <w:sz w:val="24"/>
          <w:szCs w:val="24"/>
        </w:rPr>
      </w:pPr>
      <w:r>
        <w:rPr>
          <w:rFonts w:ascii="Book Antiqua" w:hAnsi="Book Antiqua"/>
          <w:i w:val="0"/>
          <w:sz w:val="24"/>
          <w:szCs w:val="24"/>
        </w:rPr>
        <w:t>2.5 Constructing Indicators</w:t>
      </w:r>
    </w:p>
    <w:p w14:paraId="10C4BFE6" w14:textId="77777777" w:rsidR="00CC116B" w:rsidRDefault="00CC116B">
      <w:pPr>
        <w:ind w:right="44"/>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rPr>
        <w:t xml:space="preserve"> </w:t>
      </w:r>
      <w:r>
        <w:rPr>
          <w:rFonts w:ascii="Book Antiqua" w:hAnsi="Book Antiqua"/>
          <w:b/>
          <w:sz w:val="28"/>
          <w:szCs w:val="28"/>
        </w:rPr>
        <w:t>H</w:t>
      </w:r>
      <w:r>
        <w:rPr>
          <w:rFonts w:ascii="Book Antiqua" w:hAnsi="Book Antiqua"/>
        </w:rPr>
        <w:t>ow are education indicators constructed?</w:t>
      </w:r>
    </w:p>
    <w:p w14:paraId="67029E23" w14:textId="77777777" w:rsidR="00CC116B" w:rsidRDefault="00CC116B">
      <w:pPr>
        <w:ind w:right="44"/>
        <w:jc w:val="both"/>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799EC5" w14:textId="77777777" w:rsidR="00CC116B" w:rsidRDefault="00CC116B">
      <w:pPr>
        <w:spacing w:line="360" w:lineRule="auto"/>
        <w:ind w:right="44"/>
        <w:jc w:val="both"/>
        <w:rPr>
          <w:rFonts w:ascii="Book Antiqua" w:hAnsi="Book Antiqua"/>
        </w:rPr>
      </w:pPr>
      <w:r>
        <w:rPr>
          <w:rFonts w:ascii="Book Antiqua" w:hAnsi="Book Antiqua"/>
        </w:rPr>
        <w:lastRenderedPageBreak/>
        <w:t>_________________________________________________________________________________________________________________________________________________________________________________________________________________________________</w:t>
      </w:r>
    </w:p>
    <w:p w14:paraId="56CCE7A6" w14:textId="77777777" w:rsidR="00CC116B" w:rsidRDefault="00CC116B">
      <w:pPr>
        <w:spacing w:line="360" w:lineRule="auto"/>
        <w:ind w:right="44"/>
        <w:jc w:val="both"/>
        <w:rPr>
          <w:rFonts w:ascii="Book Antiqua" w:hAnsi="Book Antiqua"/>
        </w:rPr>
      </w:pPr>
    </w:p>
    <w:p w14:paraId="0DDF9D5B" w14:textId="77777777" w:rsidR="00CC116B" w:rsidRDefault="002D2433">
      <w:pPr>
        <w:spacing w:line="360" w:lineRule="auto"/>
        <w:ind w:left="-180" w:right="44"/>
        <w:jc w:val="both"/>
        <w:rPr>
          <w:sz w:val="72"/>
          <w:szCs w:val="72"/>
        </w:rPr>
      </w:pPr>
      <w:r>
        <w:rPr>
          <w:rFonts w:ascii="Book Antiqua" w:hAnsi="Book Antiqua"/>
          <w:noProof/>
          <w:lang w:val="en-US"/>
        </w:rPr>
        <mc:AlternateContent>
          <mc:Choice Requires="wps">
            <w:drawing>
              <wp:anchor distT="0" distB="0" distL="114300" distR="114300" simplePos="0" relativeHeight="251555840" behindDoc="0" locked="0" layoutInCell="1" allowOverlap="1" wp14:anchorId="13C7699A" wp14:editId="642AF9C2">
                <wp:simplePos x="0" y="0"/>
                <wp:positionH relativeFrom="column">
                  <wp:posOffset>457200</wp:posOffset>
                </wp:positionH>
                <wp:positionV relativeFrom="paragraph">
                  <wp:posOffset>8255</wp:posOffset>
                </wp:positionV>
                <wp:extent cx="5029200" cy="1750060"/>
                <wp:effectExtent l="0" t="0" r="0" b="2540"/>
                <wp:wrapNone/>
                <wp:docPr id="229" nam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1750060"/>
                        </a:xfrm>
                        <a:prstGeom prst="rect">
                          <a:avLst/>
                        </a:prstGeom>
                        <a:solidFill>
                          <a:srgbClr val="FFFFFF"/>
                        </a:solidFill>
                        <a:ln w="9525">
                          <a:solidFill>
                            <a:srgbClr val="000000"/>
                          </a:solidFill>
                          <a:miter lim="800000"/>
                          <a:headEnd/>
                          <a:tailEnd/>
                        </a:ln>
                      </wps:spPr>
                      <wps:txbx>
                        <w:txbxContent>
                          <w:p w14:paraId="6CEC6AFB" w14:textId="77777777" w:rsidR="00FB6D24" w:rsidRDefault="00FB6D24">
                            <w:pPr>
                              <w:jc w:val="both"/>
                              <w:rPr>
                                <w:rFonts w:ascii="Book Antiqua" w:hAnsi="Book Antiqua"/>
                              </w:rPr>
                            </w:pPr>
                            <w:r>
                              <w:rPr>
                                <w:rFonts w:ascii="Book Antiqua" w:hAnsi="Book Antiqua"/>
                              </w:rPr>
                              <w:t>There are two basic requirements to develop indicators:</w:t>
                            </w:r>
                          </w:p>
                          <w:p w14:paraId="44D116C5" w14:textId="77777777" w:rsidR="00FB6D24" w:rsidRDefault="00FB6D24">
                            <w:pPr>
                              <w:numPr>
                                <w:ilvl w:val="0"/>
                                <w:numId w:val="29"/>
                              </w:numPr>
                              <w:jc w:val="both"/>
                              <w:rPr>
                                <w:rFonts w:ascii="Book Antiqua" w:hAnsi="Book Antiqua"/>
                              </w:rPr>
                            </w:pPr>
                            <w:r>
                              <w:rPr>
                                <w:rFonts w:ascii="Book Antiqua" w:hAnsi="Book Antiqua"/>
                              </w:rPr>
                              <w:t>A reliable and usable data system. There should be a recent data from the current school year or at worst from the previous year at a sufficient level of disaggregation.</w:t>
                            </w:r>
                          </w:p>
                          <w:p w14:paraId="24635983" w14:textId="77777777" w:rsidR="00FB6D24" w:rsidRDefault="00FB6D24">
                            <w:pPr>
                              <w:numPr>
                                <w:ilvl w:val="0"/>
                                <w:numId w:val="29"/>
                              </w:numPr>
                              <w:jc w:val="both"/>
                              <w:rPr>
                                <w:rFonts w:ascii="Book Antiqua" w:hAnsi="Book Antiqua"/>
                              </w:rPr>
                            </w:pPr>
                            <w:r>
                              <w:rPr>
                                <w:rFonts w:ascii="Book Antiqua" w:hAnsi="Book Antiqua"/>
                              </w:rPr>
                              <w:t>Clear and measurable objectives. These can be obtained from several sources: educational plan, framework policy, and certain guidelines.</w:t>
                            </w:r>
                          </w:p>
                          <w:p w14:paraId="126DB72E"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7699A" id=" 45" o:spid="_x0000_s1049" type="#_x0000_t202" style="position:absolute;left:0;text-align:left;margin-left:36pt;margin-top:.65pt;width:396pt;height:137.8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">
                <v:path arrowok="t"/>
                <v:textbox>
                  <w:txbxContent>
                    <w:p w14:paraId="6CEC6AFB" w14:textId="77777777" w:rsidR="00FB6D24" w:rsidRDefault="00FB6D24">
                      <w:pPr>
                        <w:jc w:val="both"/>
                        <w:rPr>
                          <w:rFonts w:ascii="Book Antiqua" w:hAnsi="Book Antiqua"/>
                        </w:rPr>
                      </w:pPr>
                      <w:r>
                        <w:rPr>
                          <w:rFonts w:ascii="Book Antiqua" w:hAnsi="Book Antiqua"/>
                        </w:rPr>
                        <w:t>There are two basic requirements to develop indicators:</w:t>
                      </w:r>
                    </w:p>
                    <w:p w14:paraId="44D116C5" w14:textId="77777777" w:rsidR="00FB6D24" w:rsidRDefault="00FB6D24">
                      <w:pPr>
                        <w:numPr>
                          <w:ilvl w:val="0"/>
                          <w:numId w:val="29"/>
                        </w:numPr>
                        <w:jc w:val="both"/>
                        <w:rPr>
                          <w:rFonts w:ascii="Book Antiqua" w:hAnsi="Book Antiqua"/>
                        </w:rPr>
                      </w:pPr>
                      <w:r>
                        <w:rPr>
                          <w:rFonts w:ascii="Book Antiqua" w:hAnsi="Book Antiqua"/>
                        </w:rPr>
                        <w:t>A reliable and usable data system. There should be a recent data from the current school year or at worst from the previous year at a sufficient level of disaggregation.</w:t>
                      </w:r>
                    </w:p>
                    <w:p w14:paraId="24635983" w14:textId="77777777" w:rsidR="00FB6D24" w:rsidRDefault="00FB6D24">
                      <w:pPr>
                        <w:numPr>
                          <w:ilvl w:val="0"/>
                          <w:numId w:val="29"/>
                        </w:numPr>
                        <w:jc w:val="both"/>
                        <w:rPr>
                          <w:rFonts w:ascii="Book Antiqua" w:hAnsi="Book Antiqua"/>
                        </w:rPr>
                      </w:pPr>
                      <w:r>
                        <w:rPr>
                          <w:rFonts w:ascii="Book Antiqua" w:hAnsi="Book Antiqua"/>
                        </w:rPr>
                        <w:t>Clear and measurable objectives. These can be obtained from several sources: educational plan, framework policy, and certain guidelines.</w:t>
                      </w:r>
                    </w:p>
                    <w:p w14:paraId="126DB72E" w14:textId="77777777" w:rsidR="00FB6D24" w:rsidRDefault="00FB6D24"/>
                  </w:txbxContent>
                </v:textbox>
              </v:shape>
            </w:pict>
          </mc:Fallback>
        </mc:AlternateContent>
      </w:r>
    </w:p>
    <w:p w14:paraId="56A45B90" w14:textId="77777777" w:rsidR="00CC116B" w:rsidRDefault="00CC116B">
      <w:pPr>
        <w:spacing w:line="360" w:lineRule="auto"/>
        <w:ind w:left="-180" w:right="44"/>
        <w:jc w:val="both"/>
        <w:rPr>
          <w:sz w:val="72"/>
          <w:szCs w:val="72"/>
        </w:rPr>
      </w:pPr>
      <w:r>
        <w:rPr>
          <w:sz w:val="72"/>
          <w:szCs w:val="72"/>
        </w:rPr>
        <w:sym w:font="Wingdings" w:char="F0FE"/>
      </w:r>
    </w:p>
    <w:p w14:paraId="7A59834B" w14:textId="77777777" w:rsidR="00CC116B" w:rsidRDefault="00CC116B">
      <w:pPr>
        <w:spacing w:line="360" w:lineRule="auto"/>
        <w:ind w:right="44"/>
        <w:jc w:val="both"/>
        <w:rPr>
          <w:rFonts w:ascii="Book Antiqua" w:hAnsi="Book Antiqua"/>
        </w:rPr>
      </w:pPr>
    </w:p>
    <w:p w14:paraId="570EC83C" w14:textId="77777777" w:rsidR="00CC116B" w:rsidRDefault="00CC116B">
      <w:pPr>
        <w:spacing w:line="360" w:lineRule="auto"/>
        <w:ind w:left="-540" w:right="44"/>
        <w:jc w:val="both"/>
        <w:rPr>
          <w:rFonts w:ascii="Book Antiqua" w:hAnsi="Book Antiqua"/>
        </w:rPr>
      </w:pPr>
    </w:p>
    <w:p w14:paraId="6D248687" w14:textId="77777777" w:rsidR="00CC116B" w:rsidRDefault="00CC116B">
      <w:pPr>
        <w:spacing w:line="360" w:lineRule="auto"/>
        <w:ind w:left="-540" w:right="44"/>
        <w:jc w:val="both"/>
        <w:rPr>
          <w:sz w:val="72"/>
          <w:szCs w:val="72"/>
        </w:rPr>
      </w:pPr>
      <w:r>
        <w:rPr>
          <w:rFonts w:ascii="Book Antiqua" w:hAnsi="Book Antiqua"/>
        </w:rPr>
        <w:t>Once you have reliable and recent data, and identify the objectives of the education system, then it is possible to transform policy objectives into indicators. Thus</w:t>
      </w:r>
      <w:r w:rsidR="004C267B">
        <w:rPr>
          <w:rFonts w:ascii="Book Antiqua" w:hAnsi="Book Antiqua"/>
        </w:rPr>
        <w:t>,</w:t>
      </w:r>
      <w:r>
        <w:rPr>
          <w:rFonts w:ascii="Book Antiqua" w:hAnsi="Book Antiqua"/>
        </w:rPr>
        <w:t xml:space="preserve"> it is essential to identify some fundamental objectives of the education policy and to classify the indicators by the objective they are used to evaluate. The identification of indicators is done as a function of the objectives. The same indicator can be used for several objectives.</w:t>
      </w:r>
    </w:p>
    <w:p w14:paraId="2D49D5FD" w14:textId="77777777" w:rsidR="00CC116B" w:rsidRDefault="00CC116B">
      <w:pPr>
        <w:spacing w:line="360" w:lineRule="auto"/>
        <w:ind w:right="44"/>
        <w:jc w:val="both"/>
        <w:rPr>
          <w:rFonts w:ascii="Book Antiqua" w:hAnsi="Book Antiqua"/>
        </w:rPr>
      </w:pPr>
    </w:p>
    <w:p w14:paraId="04A328F3"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49696" behindDoc="0" locked="0" layoutInCell="1" allowOverlap="1" wp14:anchorId="5FBC65E2" wp14:editId="599D8A35">
                <wp:simplePos x="0" y="0"/>
                <wp:positionH relativeFrom="column">
                  <wp:posOffset>114300</wp:posOffset>
                </wp:positionH>
                <wp:positionV relativeFrom="paragraph">
                  <wp:posOffset>59055</wp:posOffset>
                </wp:positionV>
                <wp:extent cx="5143500" cy="6057900"/>
                <wp:effectExtent l="0" t="0" r="0" b="0"/>
                <wp:wrapNone/>
                <wp:docPr id="228" nam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43500" cy="6057900"/>
                        </a:xfrm>
                        <a:prstGeom prst="rect">
                          <a:avLst/>
                        </a:prstGeom>
                        <a:solidFill>
                          <a:srgbClr val="FFFFFF"/>
                        </a:solidFill>
                        <a:ln w="9525">
                          <a:solidFill>
                            <a:srgbClr val="000000"/>
                          </a:solidFill>
                          <a:miter lim="800000"/>
                          <a:headEnd/>
                          <a:tailEnd/>
                        </a:ln>
                      </wps:spPr>
                      <wps:txbx>
                        <w:txbxContent>
                          <w:p w14:paraId="5E4F0416"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 xml:space="preserve">Activity four </w:t>
                            </w:r>
                          </w:p>
                          <w:p w14:paraId="185CA96B" w14:textId="77777777" w:rsidR="00FB6D24" w:rsidRDefault="00FB6D24">
                            <w:pPr>
                              <w:numPr>
                                <w:ilvl w:val="0"/>
                                <w:numId w:val="34"/>
                              </w:numPr>
                              <w:jc w:val="both"/>
                            </w:pPr>
                            <w:r>
                              <w:t xml:space="preserve">Given the following educational objective and four possible specific intervention areas, </w:t>
                            </w:r>
                          </w:p>
                          <w:p w14:paraId="35DC3727" w14:textId="77777777" w:rsidR="00FB6D24" w:rsidRDefault="00FB6D24">
                            <w:pPr>
                              <w:numPr>
                                <w:ilvl w:val="1"/>
                                <w:numId w:val="34"/>
                              </w:numPr>
                              <w:jc w:val="both"/>
                            </w:pPr>
                            <w:r>
                              <w:t>Select monitoring indicators for each of the above areas.</w:t>
                            </w:r>
                          </w:p>
                          <w:p w14:paraId="5C3C9F5E" w14:textId="77777777" w:rsidR="00FB6D24" w:rsidRDefault="00FB6D24">
                            <w:pPr>
                              <w:numPr>
                                <w:ilvl w:val="1"/>
                                <w:numId w:val="34"/>
                              </w:numPr>
                              <w:jc w:val="both"/>
                            </w:pPr>
                            <w:r>
                              <w:t>What raw data do you need to calculate each of the indicators you selected?</w:t>
                            </w:r>
                          </w:p>
                          <w:p w14:paraId="1CBACEF0" w14:textId="77777777" w:rsidR="00FB6D24" w:rsidRDefault="00FB6D24">
                            <w:pPr>
                              <w:jc w:val="both"/>
                            </w:pPr>
                            <w:r>
                              <w:rPr>
                                <w:b/>
                              </w:rPr>
                              <w:t xml:space="preserve">           Objective:</w:t>
                            </w:r>
                            <w:r>
                              <w:t xml:space="preserve"> Reduce overcrowding in schools</w:t>
                            </w:r>
                          </w:p>
                          <w:p w14:paraId="45A19558" w14:textId="77777777" w:rsidR="00FB6D24" w:rsidRDefault="00FB6D24">
                            <w:pPr>
                              <w:jc w:val="both"/>
                              <w:rPr>
                                <w:b/>
                              </w:rPr>
                            </w:pPr>
                            <w:r>
                              <w:rPr>
                                <w:b/>
                              </w:rPr>
                              <w:t xml:space="preserve">            Possible specific areas:</w:t>
                            </w:r>
                          </w:p>
                          <w:p w14:paraId="62EB27BC" w14:textId="77777777" w:rsidR="00FB6D24" w:rsidRDefault="00FB6D24">
                            <w:pPr>
                              <w:numPr>
                                <w:ilvl w:val="0"/>
                                <w:numId w:val="30"/>
                              </w:numPr>
                              <w:jc w:val="both"/>
                            </w:pPr>
                            <w:r>
                              <w:t>reduction of the number of overcrowded classes</w:t>
                            </w:r>
                          </w:p>
                          <w:p w14:paraId="72603E2C" w14:textId="77777777" w:rsidR="00FB6D24" w:rsidRDefault="00FB6D24">
                            <w:pPr>
                              <w:ind w:left="1440"/>
                              <w:jc w:val="both"/>
                            </w:pPr>
                            <w:r>
                              <w:t>Indicator: ________________________________________________________________________________________________________</w:t>
                            </w:r>
                          </w:p>
                          <w:p w14:paraId="713E06E2" w14:textId="77777777" w:rsidR="00FB6D24" w:rsidRDefault="00FB6D24">
                            <w:pPr>
                              <w:ind w:left="1440"/>
                              <w:jc w:val="both"/>
                            </w:pPr>
                            <w:r>
                              <w:t>Data needed:__________________________________________________________________________________________________</w:t>
                            </w:r>
                          </w:p>
                          <w:p w14:paraId="739AF154" w14:textId="77777777" w:rsidR="00FB6D24" w:rsidRDefault="00FB6D24">
                            <w:pPr>
                              <w:ind w:left="1440"/>
                              <w:jc w:val="both"/>
                            </w:pPr>
                          </w:p>
                          <w:p w14:paraId="1A290CA5" w14:textId="77777777" w:rsidR="00FB6D24" w:rsidRDefault="00FB6D24">
                            <w:pPr>
                              <w:numPr>
                                <w:ilvl w:val="0"/>
                                <w:numId w:val="30"/>
                              </w:numPr>
                              <w:jc w:val="both"/>
                            </w:pPr>
                            <w:r>
                              <w:t>reduction of the number of underage children</w:t>
                            </w:r>
                          </w:p>
                          <w:p w14:paraId="33D6C36D" w14:textId="77777777" w:rsidR="00FB6D24" w:rsidRDefault="00FB6D24">
                            <w:pPr>
                              <w:ind w:left="1440"/>
                              <w:jc w:val="both"/>
                            </w:pPr>
                            <w:r>
                              <w:t>Indicator: ________________________________________________________________________________________________________</w:t>
                            </w:r>
                          </w:p>
                          <w:p w14:paraId="5113E9E3" w14:textId="77777777" w:rsidR="00FB6D24" w:rsidRDefault="00FB6D24">
                            <w:pPr>
                              <w:ind w:left="1440"/>
                            </w:pPr>
                            <w:r>
                              <w:t>Data needed: ________________________________________________________________________________________________________</w:t>
                            </w:r>
                          </w:p>
                          <w:p w14:paraId="040099A3" w14:textId="77777777" w:rsidR="00FB6D24" w:rsidRDefault="00FB6D24">
                            <w:pPr>
                              <w:ind w:left="1440"/>
                              <w:jc w:val="both"/>
                            </w:pPr>
                          </w:p>
                          <w:p w14:paraId="2612B278" w14:textId="77777777" w:rsidR="00FB6D24" w:rsidRDefault="00FB6D24">
                            <w:pPr>
                              <w:numPr>
                                <w:ilvl w:val="0"/>
                                <w:numId w:val="30"/>
                              </w:numPr>
                              <w:jc w:val="both"/>
                            </w:pPr>
                            <w:r>
                              <w:t>reduction of the number of repeaters</w:t>
                            </w:r>
                          </w:p>
                          <w:p w14:paraId="36557E89" w14:textId="77777777" w:rsidR="00FB6D24" w:rsidRDefault="00FB6D24">
                            <w:pPr>
                              <w:ind w:left="1440"/>
                              <w:jc w:val="both"/>
                            </w:pPr>
                            <w:r>
                              <w:t>Indicator: ________________________________________________________________________________________________________</w:t>
                            </w:r>
                          </w:p>
                          <w:p w14:paraId="08E4188D" w14:textId="77777777" w:rsidR="00FB6D24" w:rsidRDefault="00FB6D24">
                            <w:pPr>
                              <w:ind w:left="1440"/>
                              <w:jc w:val="both"/>
                            </w:pPr>
                            <w:r>
                              <w:t>Data needed:__________________________________________________________________________________________________</w:t>
                            </w:r>
                          </w:p>
                          <w:p w14:paraId="318E9757" w14:textId="77777777" w:rsidR="00FB6D24" w:rsidRDefault="00FB6D24">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C65E2" id=" 30" o:spid="_x0000_s1050" type="#_x0000_t202" style="position:absolute;left:0;text-align:left;margin-left:9pt;margin-top:4.65pt;width:405pt;height:477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">
                <v:path arrowok="t"/>
                <v:textbox>
                  <w:txbxContent>
                    <w:p w14:paraId="5E4F0416"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 xml:space="preserve">Activity four </w:t>
                      </w:r>
                    </w:p>
                    <w:p w14:paraId="185CA96B" w14:textId="77777777" w:rsidR="00FB6D24" w:rsidRDefault="00FB6D24">
                      <w:pPr>
                        <w:numPr>
                          <w:ilvl w:val="0"/>
                          <w:numId w:val="34"/>
                        </w:numPr>
                        <w:jc w:val="both"/>
                      </w:pPr>
                      <w:r>
                        <w:t xml:space="preserve">Given the following educational objective and four possible specific intervention areas, </w:t>
                      </w:r>
                    </w:p>
                    <w:p w14:paraId="35DC3727" w14:textId="77777777" w:rsidR="00FB6D24" w:rsidRDefault="00FB6D24">
                      <w:pPr>
                        <w:numPr>
                          <w:ilvl w:val="1"/>
                          <w:numId w:val="34"/>
                        </w:numPr>
                        <w:jc w:val="both"/>
                      </w:pPr>
                      <w:r>
                        <w:t>Select monitoring indicators for each of the above areas.</w:t>
                      </w:r>
                    </w:p>
                    <w:p w14:paraId="5C3C9F5E" w14:textId="77777777" w:rsidR="00FB6D24" w:rsidRDefault="00FB6D24">
                      <w:pPr>
                        <w:numPr>
                          <w:ilvl w:val="1"/>
                          <w:numId w:val="34"/>
                        </w:numPr>
                        <w:jc w:val="both"/>
                      </w:pPr>
                      <w:r>
                        <w:t>What raw data do you need to calculate each of the indicators you selected?</w:t>
                      </w:r>
                    </w:p>
                    <w:p w14:paraId="1CBACEF0" w14:textId="77777777" w:rsidR="00FB6D24" w:rsidRDefault="00FB6D24">
                      <w:pPr>
                        <w:jc w:val="both"/>
                      </w:pPr>
                      <w:r>
                        <w:rPr>
                          <w:b/>
                        </w:rPr>
                        <w:t xml:space="preserve">           Objective:</w:t>
                      </w:r>
                      <w:r>
                        <w:t xml:space="preserve"> Reduce overcrowding in schools</w:t>
                      </w:r>
                    </w:p>
                    <w:p w14:paraId="45A19558" w14:textId="77777777" w:rsidR="00FB6D24" w:rsidRDefault="00FB6D24">
                      <w:pPr>
                        <w:jc w:val="both"/>
                        <w:rPr>
                          <w:b/>
                        </w:rPr>
                      </w:pPr>
                      <w:r>
                        <w:rPr>
                          <w:b/>
                        </w:rPr>
                        <w:t xml:space="preserve">            Possible specific areas:</w:t>
                      </w:r>
                    </w:p>
                    <w:p w14:paraId="62EB27BC" w14:textId="77777777" w:rsidR="00FB6D24" w:rsidRDefault="00FB6D24">
                      <w:pPr>
                        <w:numPr>
                          <w:ilvl w:val="0"/>
                          <w:numId w:val="30"/>
                        </w:numPr>
                        <w:jc w:val="both"/>
                      </w:pPr>
                      <w:r>
                        <w:t>reduction of the number of overcrowded classes</w:t>
                      </w:r>
                    </w:p>
                    <w:p w14:paraId="72603E2C" w14:textId="77777777" w:rsidR="00FB6D24" w:rsidRDefault="00FB6D24">
                      <w:pPr>
                        <w:ind w:left="1440"/>
                        <w:jc w:val="both"/>
                      </w:pPr>
                      <w:r>
                        <w:t>Indicator: ________________________________________________________________________________________________________</w:t>
                      </w:r>
                    </w:p>
                    <w:p w14:paraId="713E06E2" w14:textId="77777777" w:rsidR="00FB6D24" w:rsidRDefault="00FB6D24">
                      <w:pPr>
                        <w:ind w:left="1440"/>
                        <w:jc w:val="both"/>
                      </w:pPr>
                      <w:r>
                        <w:t>Data needed:__________________________________________________________________________________________________</w:t>
                      </w:r>
                    </w:p>
                    <w:p w14:paraId="739AF154" w14:textId="77777777" w:rsidR="00FB6D24" w:rsidRDefault="00FB6D24">
                      <w:pPr>
                        <w:ind w:left="1440"/>
                        <w:jc w:val="both"/>
                      </w:pPr>
                    </w:p>
                    <w:p w14:paraId="1A290CA5" w14:textId="77777777" w:rsidR="00FB6D24" w:rsidRDefault="00FB6D24">
                      <w:pPr>
                        <w:numPr>
                          <w:ilvl w:val="0"/>
                          <w:numId w:val="30"/>
                        </w:numPr>
                        <w:jc w:val="both"/>
                      </w:pPr>
                      <w:r>
                        <w:t>reduction of the number of underage children</w:t>
                      </w:r>
                    </w:p>
                    <w:p w14:paraId="33D6C36D" w14:textId="77777777" w:rsidR="00FB6D24" w:rsidRDefault="00FB6D24">
                      <w:pPr>
                        <w:ind w:left="1440"/>
                        <w:jc w:val="both"/>
                      </w:pPr>
                      <w:r>
                        <w:t>Indicator: ________________________________________________________________________________________________________</w:t>
                      </w:r>
                    </w:p>
                    <w:p w14:paraId="5113E9E3" w14:textId="77777777" w:rsidR="00FB6D24" w:rsidRDefault="00FB6D24">
                      <w:pPr>
                        <w:ind w:left="1440"/>
                      </w:pPr>
                      <w:r>
                        <w:t>Data needed: ________________________________________________________________________________________________________</w:t>
                      </w:r>
                    </w:p>
                    <w:p w14:paraId="040099A3" w14:textId="77777777" w:rsidR="00FB6D24" w:rsidRDefault="00FB6D24">
                      <w:pPr>
                        <w:ind w:left="1440"/>
                        <w:jc w:val="both"/>
                      </w:pPr>
                    </w:p>
                    <w:p w14:paraId="2612B278" w14:textId="77777777" w:rsidR="00FB6D24" w:rsidRDefault="00FB6D24">
                      <w:pPr>
                        <w:numPr>
                          <w:ilvl w:val="0"/>
                          <w:numId w:val="30"/>
                        </w:numPr>
                        <w:jc w:val="both"/>
                      </w:pPr>
                      <w:r>
                        <w:t>reduction of the number of repeaters</w:t>
                      </w:r>
                    </w:p>
                    <w:p w14:paraId="36557E89" w14:textId="77777777" w:rsidR="00FB6D24" w:rsidRDefault="00FB6D24">
                      <w:pPr>
                        <w:ind w:left="1440"/>
                        <w:jc w:val="both"/>
                      </w:pPr>
                      <w:r>
                        <w:t>Indicator: ________________________________________________________________________________________________________</w:t>
                      </w:r>
                    </w:p>
                    <w:p w14:paraId="08E4188D" w14:textId="77777777" w:rsidR="00FB6D24" w:rsidRDefault="00FB6D24">
                      <w:pPr>
                        <w:ind w:left="1440"/>
                        <w:jc w:val="both"/>
                      </w:pPr>
                      <w:r>
                        <w:t>Data needed:__________________________________________________________________________________________________</w:t>
                      </w:r>
                    </w:p>
                    <w:p w14:paraId="318E9757" w14:textId="77777777" w:rsidR="00FB6D24" w:rsidRDefault="00FB6D24">
                      <w:pPr>
                        <w:ind w:left="1440"/>
                        <w:jc w:val="both"/>
                      </w:pPr>
                    </w:p>
                  </w:txbxContent>
                </v:textbox>
              </v:shape>
            </w:pict>
          </mc:Fallback>
        </mc:AlternateContent>
      </w:r>
    </w:p>
    <w:p w14:paraId="0266A42F" w14:textId="77777777" w:rsidR="00CC116B" w:rsidRDefault="00CC116B">
      <w:pPr>
        <w:spacing w:line="360" w:lineRule="auto"/>
        <w:ind w:right="44"/>
        <w:jc w:val="both"/>
        <w:rPr>
          <w:rFonts w:ascii="Book Antiqua" w:hAnsi="Book Antiqua"/>
        </w:rPr>
      </w:pPr>
    </w:p>
    <w:p w14:paraId="36B55180" w14:textId="77777777" w:rsidR="00CC116B" w:rsidRDefault="00CC116B">
      <w:pPr>
        <w:spacing w:line="360" w:lineRule="auto"/>
        <w:ind w:left="-720" w:right="44"/>
        <w:jc w:val="both"/>
        <w:rPr>
          <w:rFonts w:ascii="Book Antiqua" w:hAnsi="Book Antiqua"/>
        </w:rPr>
      </w:pPr>
      <w:r>
        <w:rPr>
          <w:rFonts w:ascii="Book Antiqua" w:hAnsi="Book Antiqua"/>
          <w:b/>
          <w:sz w:val="48"/>
          <w:szCs w:val="48"/>
          <w:bdr w:val="single" w:sz="4" w:space="0" w:color="auto" w:shadow="1"/>
        </w:rPr>
        <w:sym w:font="Wingdings 2" w:char="F0ED"/>
      </w:r>
      <w:r>
        <w:rPr>
          <w:rFonts w:ascii="Book Antiqua" w:hAnsi="Book Antiqua"/>
          <w:b/>
          <w:sz w:val="48"/>
          <w:szCs w:val="48"/>
          <w:bdr w:val="single" w:sz="4" w:space="0" w:color="auto" w:shadow="1"/>
        </w:rPr>
        <w:t xml:space="preserve">   </w:t>
      </w:r>
    </w:p>
    <w:p w14:paraId="65047EB5" w14:textId="77777777" w:rsidR="00CC116B" w:rsidRDefault="00CC116B">
      <w:pPr>
        <w:spacing w:line="360" w:lineRule="auto"/>
        <w:ind w:right="44"/>
        <w:jc w:val="both"/>
      </w:pPr>
    </w:p>
    <w:p w14:paraId="787DC31D" w14:textId="77777777" w:rsidR="00CC116B" w:rsidRDefault="00CC116B">
      <w:pPr>
        <w:spacing w:line="360" w:lineRule="auto"/>
        <w:ind w:right="44"/>
        <w:jc w:val="both"/>
      </w:pPr>
    </w:p>
    <w:p w14:paraId="0BB315D1" w14:textId="77777777" w:rsidR="00CC116B" w:rsidRDefault="00CC116B">
      <w:pPr>
        <w:spacing w:line="360" w:lineRule="auto"/>
        <w:ind w:right="44"/>
        <w:jc w:val="both"/>
      </w:pPr>
    </w:p>
    <w:p w14:paraId="7058A427" w14:textId="77777777" w:rsidR="00CC116B" w:rsidRDefault="00CC116B">
      <w:pPr>
        <w:spacing w:line="360" w:lineRule="auto"/>
        <w:ind w:right="44"/>
        <w:jc w:val="both"/>
      </w:pPr>
    </w:p>
    <w:p w14:paraId="139E52F9" w14:textId="77777777" w:rsidR="00CC116B" w:rsidRDefault="00CC116B">
      <w:pPr>
        <w:spacing w:line="360" w:lineRule="auto"/>
        <w:ind w:right="44"/>
        <w:jc w:val="both"/>
      </w:pPr>
    </w:p>
    <w:p w14:paraId="3BE1D607" w14:textId="77777777" w:rsidR="00CC116B" w:rsidRDefault="00CC116B">
      <w:pPr>
        <w:spacing w:line="360" w:lineRule="auto"/>
        <w:ind w:right="44"/>
        <w:jc w:val="both"/>
      </w:pPr>
    </w:p>
    <w:p w14:paraId="61DC8D87" w14:textId="77777777" w:rsidR="00CC116B" w:rsidRDefault="00CC116B">
      <w:pPr>
        <w:spacing w:line="360" w:lineRule="auto"/>
        <w:ind w:right="44"/>
        <w:jc w:val="both"/>
      </w:pPr>
    </w:p>
    <w:p w14:paraId="652E5CB7" w14:textId="77777777" w:rsidR="00CC116B" w:rsidRDefault="00CC116B">
      <w:pPr>
        <w:spacing w:line="360" w:lineRule="auto"/>
        <w:ind w:right="44"/>
        <w:jc w:val="both"/>
      </w:pPr>
    </w:p>
    <w:p w14:paraId="3EA7CF2B" w14:textId="77777777" w:rsidR="00CC116B" w:rsidRDefault="00CC116B">
      <w:pPr>
        <w:spacing w:line="360" w:lineRule="auto"/>
        <w:ind w:right="44"/>
        <w:jc w:val="both"/>
      </w:pPr>
    </w:p>
    <w:p w14:paraId="46C373AC" w14:textId="77777777" w:rsidR="00CC116B" w:rsidRDefault="00CC116B">
      <w:pPr>
        <w:spacing w:line="360" w:lineRule="auto"/>
        <w:ind w:right="44"/>
        <w:jc w:val="both"/>
      </w:pPr>
    </w:p>
    <w:p w14:paraId="53395929" w14:textId="77777777" w:rsidR="00CC116B" w:rsidRDefault="00CC116B">
      <w:pPr>
        <w:spacing w:line="360" w:lineRule="auto"/>
        <w:ind w:right="44"/>
        <w:jc w:val="both"/>
      </w:pPr>
    </w:p>
    <w:p w14:paraId="5A1E6544" w14:textId="77777777" w:rsidR="00CC116B" w:rsidRDefault="00CC116B">
      <w:pPr>
        <w:spacing w:line="360" w:lineRule="auto"/>
        <w:ind w:right="44"/>
        <w:jc w:val="both"/>
      </w:pPr>
    </w:p>
    <w:p w14:paraId="5B1FC6B5" w14:textId="77777777" w:rsidR="00CC116B" w:rsidRDefault="00CC116B">
      <w:pPr>
        <w:spacing w:line="360" w:lineRule="auto"/>
        <w:ind w:right="44"/>
        <w:jc w:val="both"/>
      </w:pPr>
    </w:p>
    <w:p w14:paraId="6D16E1E5" w14:textId="77777777" w:rsidR="00CC116B" w:rsidRDefault="00CC116B">
      <w:pPr>
        <w:pStyle w:val="Heading2"/>
        <w:spacing w:line="360" w:lineRule="auto"/>
        <w:ind w:right="44"/>
        <w:jc w:val="both"/>
        <w:rPr>
          <w:rFonts w:ascii="Book Antiqua" w:hAnsi="Book Antiqua"/>
          <w:i w:val="0"/>
          <w:sz w:val="24"/>
          <w:szCs w:val="24"/>
        </w:rPr>
      </w:pPr>
    </w:p>
    <w:p w14:paraId="21E50DB9" w14:textId="77777777" w:rsidR="00CC116B" w:rsidRDefault="00CC116B">
      <w:pPr>
        <w:pStyle w:val="Heading2"/>
        <w:spacing w:line="360" w:lineRule="auto"/>
        <w:ind w:right="44"/>
        <w:jc w:val="both"/>
        <w:rPr>
          <w:rFonts w:ascii="Book Antiqua" w:hAnsi="Book Antiqua"/>
          <w:i w:val="0"/>
          <w:sz w:val="24"/>
          <w:szCs w:val="24"/>
        </w:rPr>
      </w:pPr>
    </w:p>
    <w:p w14:paraId="6B4C2BAD" w14:textId="77777777" w:rsidR="00CC116B" w:rsidRDefault="00CC116B">
      <w:pPr>
        <w:pStyle w:val="Heading2"/>
        <w:spacing w:line="360" w:lineRule="auto"/>
        <w:ind w:right="44"/>
        <w:jc w:val="both"/>
        <w:rPr>
          <w:rFonts w:ascii="Book Antiqua" w:hAnsi="Book Antiqua"/>
          <w:i w:val="0"/>
          <w:sz w:val="24"/>
          <w:szCs w:val="24"/>
        </w:rPr>
      </w:pPr>
    </w:p>
    <w:p w14:paraId="643471E6" w14:textId="77777777" w:rsidR="00CC116B" w:rsidRDefault="00CC116B">
      <w:pPr>
        <w:pStyle w:val="Heading2"/>
        <w:spacing w:line="360" w:lineRule="auto"/>
        <w:ind w:right="44"/>
        <w:jc w:val="both"/>
        <w:rPr>
          <w:rFonts w:ascii="Book Antiqua" w:hAnsi="Book Antiqua"/>
          <w:i w:val="0"/>
          <w:sz w:val="24"/>
          <w:szCs w:val="24"/>
        </w:rPr>
      </w:pPr>
    </w:p>
    <w:p w14:paraId="4B026DAE" w14:textId="77777777" w:rsidR="00CC116B" w:rsidRDefault="00CC116B">
      <w:pPr>
        <w:pStyle w:val="Heading2"/>
        <w:spacing w:line="360" w:lineRule="auto"/>
        <w:ind w:right="44"/>
        <w:jc w:val="both"/>
        <w:rPr>
          <w:rFonts w:ascii="Book Antiqua" w:hAnsi="Book Antiqua"/>
          <w:i w:val="0"/>
          <w:sz w:val="24"/>
          <w:szCs w:val="24"/>
        </w:rPr>
      </w:pPr>
      <w:r>
        <w:rPr>
          <w:rFonts w:ascii="Book Antiqua" w:hAnsi="Book Antiqua"/>
          <w:i w:val="0"/>
          <w:sz w:val="24"/>
          <w:szCs w:val="24"/>
        </w:rPr>
        <w:t>2.6 Framework for Constructing Indicators</w:t>
      </w:r>
    </w:p>
    <w:p w14:paraId="37367FFB" w14:textId="77777777" w:rsidR="00CC116B" w:rsidRDefault="00CC116B">
      <w:pPr>
        <w:spacing w:line="360" w:lineRule="auto"/>
        <w:ind w:right="44"/>
        <w:jc w:val="both"/>
        <w:rPr>
          <w:rFonts w:ascii="Book Antiqua" w:hAnsi="Book Antiqua"/>
        </w:rPr>
      </w:pPr>
      <w:r>
        <w:rPr>
          <w:rFonts w:ascii="Book Antiqua" w:hAnsi="Book Antiqua"/>
        </w:rPr>
        <w:t>To avoid an indiscriminate accumulation of indicators, it is useful to use a model of the functioning of the education system which portrays the different variables. Building a system of indicators that provides a valid representation of the functioning of the education system will be most beneficial. This compensates for the unidimensional nature of each indicator and the ad hoc collection of readily available statistics. To give an overall picture of the system, the selected indicators should be logically linked. The linkage should emanate from the model or framework that describes how the education system works. The model can permit a broader assessment of an indicator’s relevance.</w:t>
      </w:r>
    </w:p>
    <w:p w14:paraId="40D89CDF" w14:textId="77777777" w:rsidR="00CC116B" w:rsidRDefault="00CC116B">
      <w:pPr>
        <w:spacing w:line="360" w:lineRule="auto"/>
        <w:ind w:right="44"/>
        <w:jc w:val="both"/>
        <w:rPr>
          <w:rFonts w:ascii="Book Antiqua" w:hAnsi="Book Antiqua"/>
        </w:rPr>
      </w:pPr>
    </w:p>
    <w:p w14:paraId="5106E4F0" w14:textId="77777777" w:rsidR="00CC116B" w:rsidRDefault="00CC116B">
      <w:pPr>
        <w:pBdr>
          <w:bottom w:val="single" w:sz="12" w:space="1" w:color="auto"/>
        </w:pBdr>
        <w:spacing w:line="360" w:lineRule="auto"/>
        <w:ind w:right="44"/>
        <w:jc w:val="both"/>
        <w:rPr>
          <w:rFonts w:ascii="Book Antiqua" w:hAnsi="Book Antiqua"/>
        </w:rPr>
      </w:pPr>
      <w:r>
        <w:rPr>
          <w:rFonts w:ascii="Book Antiqua" w:hAnsi="Book Antiqua"/>
        </w:rPr>
        <w:t>The most commonly used framework to develop indicators is the input-process-output model of education systems. One way of depicting this is as follows:</w:t>
      </w:r>
    </w:p>
    <w:p w14:paraId="1089A16F" w14:textId="77777777" w:rsidR="00CC116B" w:rsidRDefault="00CC116B">
      <w:pPr>
        <w:ind w:right="44"/>
        <w:jc w:val="both"/>
        <w:rPr>
          <w:sz w:val="20"/>
          <w:szCs w:val="20"/>
        </w:rPr>
      </w:pPr>
    </w:p>
    <w:p w14:paraId="0B02D56D" w14:textId="77777777" w:rsidR="00CC116B" w:rsidRDefault="00CC116B">
      <w:pPr>
        <w:ind w:right="44"/>
        <w:jc w:val="both"/>
        <w:rPr>
          <w:b/>
          <w:sz w:val="20"/>
          <w:szCs w:val="20"/>
        </w:rPr>
      </w:pPr>
      <w:r>
        <w:rPr>
          <w:sz w:val="20"/>
          <w:szCs w:val="20"/>
        </w:rPr>
        <w:tab/>
      </w:r>
      <w:r>
        <w:rPr>
          <w:sz w:val="20"/>
          <w:szCs w:val="20"/>
        </w:rPr>
        <w:tab/>
      </w:r>
      <w:r>
        <w:rPr>
          <w:sz w:val="20"/>
          <w:szCs w:val="20"/>
        </w:rPr>
        <w:tab/>
      </w:r>
      <w:r>
        <w:rPr>
          <w:sz w:val="20"/>
          <w:szCs w:val="20"/>
        </w:rPr>
        <w:tab/>
      </w:r>
      <w:r>
        <w:rPr>
          <w:b/>
          <w:sz w:val="20"/>
          <w:szCs w:val="20"/>
        </w:rPr>
        <w:t>Determinants</w:t>
      </w:r>
    </w:p>
    <w:p w14:paraId="06C26F9F" w14:textId="77777777" w:rsidR="00CC116B" w:rsidRDefault="00CC116B">
      <w:pPr>
        <w:ind w:right="44"/>
        <w:jc w:val="both"/>
        <w:rPr>
          <w:sz w:val="20"/>
          <w:szCs w:val="20"/>
        </w:rPr>
      </w:pPr>
      <w:r>
        <w:rPr>
          <w:sz w:val="20"/>
          <w:szCs w:val="20"/>
        </w:rPr>
        <w:t>______________________________________________________________________________</w:t>
      </w:r>
    </w:p>
    <w:p w14:paraId="6C40E300" w14:textId="77777777" w:rsidR="00CC116B" w:rsidRDefault="00CC116B">
      <w:pPr>
        <w:ind w:right="44"/>
        <w:jc w:val="both"/>
        <w:rPr>
          <w:b/>
          <w:sz w:val="20"/>
          <w:szCs w:val="20"/>
          <w:u w:val="single"/>
        </w:rPr>
      </w:pPr>
      <w:r>
        <w:rPr>
          <w:sz w:val="20"/>
          <w:szCs w:val="20"/>
        </w:rPr>
        <w:tab/>
      </w:r>
      <w:r>
        <w:rPr>
          <w:sz w:val="20"/>
          <w:szCs w:val="20"/>
        </w:rPr>
        <w:tab/>
      </w:r>
      <w:r>
        <w:rPr>
          <w:b/>
          <w:sz w:val="20"/>
          <w:szCs w:val="20"/>
          <w:u w:val="single"/>
        </w:rPr>
        <w:t>Inputs</w:t>
      </w:r>
      <w:r>
        <w:rPr>
          <w:b/>
          <w:sz w:val="20"/>
          <w:szCs w:val="20"/>
          <w:u w:val="single"/>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u w:val="single"/>
        </w:rPr>
        <w:t>processes</w:t>
      </w:r>
    </w:p>
    <w:p w14:paraId="105178B4" w14:textId="77777777" w:rsidR="00CC116B" w:rsidRDefault="00CC116B">
      <w:pPr>
        <w:ind w:right="44"/>
        <w:jc w:val="both"/>
        <w:rPr>
          <w:rFonts w:ascii="Book Antiqua" w:hAnsi="Book Antiqua"/>
          <w:sz w:val="20"/>
          <w:szCs w:val="20"/>
        </w:rPr>
      </w:pPr>
      <w:r>
        <w:rPr>
          <w:rFonts w:ascii="Book Antiqua" w:hAnsi="Book Antiqua"/>
          <w:sz w:val="20"/>
          <w:szCs w:val="20"/>
        </w:rPr>
        <w:t>Student characteristics</w:t>
      </w:r>
      <w:r>
        <w:rPr>
          <w:rFonts w:ascii="Book Antiqua" w:hAnsi="Book Antiqua"/>
          <w:sz w:val="20"/>
          <w:szCs w:val="20"/>
        </w:rPr>
        <w:tab/>
      </w:r>
      <w:r>
        <w:rPr>
          <w:rFonts w:ascii="Book Antiqua" w:hAnsi="Book Antiqua"/>
          <w:sz w:val="20"/>
          <w:szCs w:val="20"/>
        </w:rPr>
        <w:tab/>
      </w:r>
      <w:r>
        <w:rPr>
          <w:rFonts w:ascii="Book Antiqua" w:hAnsi="Book Antiqua"/>
          <w:sz w:val="20"/>
          <w:szCs w:val="20"/>
        </w:rPr>
        <w:tab/>
        <w:t>forms of instructional organization</w:t>
      </w:r>
    </w:p>
    <w:p w14:paraId="2090550E" w14:textId="77777777" w:rsidR="00CC116B" w:rsidRDefault="00CC116B">
      <w:pPr>
        <w:ind w:right="44"/>
        <w:jc w:val="both"/>
        <w:rPr>
          <w:rFonts w:ascii="Book Antiqua" w:hAnsi="Book Antiqua"/>
          <w:sz w:val="20"/>
          <w:szCs w:val="20"/>
        </w:rPr>
      </w:pPr>
      <w:r>
        <w:rPr>
          <w:rFonts w:ascii="Book Antiqua" w:hAnsi="Book Antiqua"/>
          <w:sz w:val="20"/>
          <w:szCs w:val="20"/>
        </w:rPr>
        <w:t>Teacher characteristics</w:t>
      </w:r>
      <w:r>
        <w:rPr>
          <w:rFonts w:ascii="Book Antiqua" w:hAnsi="Book Antiqua"/>
          <w:sz w:val="20"/>
          <w:szCs w:val="20"/>
        </w:rPr>
        <w:tab/>
      </w:r>
      <w:r>
        <w:rPr>
          <w:rFonts w:ascii="Book Antiqua" w:hAnsi="Book Antiqua"/>
          <w:sz w:val="20"/>
          <w:szCs w:val="20"/>
        </w:rPr>
        <w:tab/>
      </w:r>
      <w:r>
        <w:rPr>
          <w:rFonts w:ascii="Book Antiqua" w:hAnsi="Book Antiqua"/>
          <w:sz w:val="20"/>
          <w:szCs w:val="20"/>
        </w:rPr>
        <w:tab/>
        <w:t>alternative technologies</w:t>
      </w:r>
    </w:p>
    <w:p w14:paraId="5C1BAE62" w14:textId="77777777" w:rsidR="00CC116B" w:rsidRDefault="00CC116B">
      <w:pPr>
        <w:ind w:right="44"/>
        <w:jc w:val="both"/>
        <w:rPr>
          <w:rFonts w:ascii="Book Antiqua" w:hAnsi="Book Antiqua"/>
          <w:sz w:val="20"/>
          <w:szCs w:val="20"/>
        </w:rPr>
      </w:pPr>
      <w:r>
        <w:rPr>
          <w:rFonts w:ascii="Book Antiqua" w:hAnsi="Book Antiqua"/>
          <w:sz w:val="20"/>
          <w:szCs w:val="20"/>
        </w:rPr>
        <w:t>School characteristics</w:t>
      </w:r>
      <w:r>
        <w:rPr>
          <w:rFonts w:ascii="Book Antiqua" w:hAnsi="Book Antiqua"/>
          <w:sz w:val="20"/>
          <w:szCs w:val="20"/>
        </w:rPr>
        <w:tab/>
      </w:r>
      <w:r>
        <w:rPr>
          <w:rFonts w:ascii="Book Antiqua" w:hAnsi="Book Antiqua"/>
          <w:sz w:val="20"/>
          <w:szCs w:val="20"/>
        </w:rPr>
        <w:tab/>
      </w:r>
      <w:r>
        <w:rPr>
          <w:rFonts w:ascii="Book Antiqua" w:hAnsi="Book Antiqua"/>
          <w:sz w:val="20"/>
          <w:szCs w:val="20"/>
        </w:rPr>
        <w:tab/>
        <w:t>use of student and teacher time</w:t>
      </w:r>
    </w:p>
    <w:p w14:paraId="2CFDDD90" w14:textId="77777777" w:rsidR="00CC116B" w:rsidRDefault="00CC116B">
      <w:pPr>
        <w:ind w:right="44"/>
        <w:jc w:val="both"/>
        <w:rPr>
          <w:rFonts w:ascii="Book Antiqua" w:hAnsi="Book Antiqua"/>
          <w:sz w:val="20"/>
          <w:szCs w:val="20"/>
        </w:rPr>
      </w:pPr>
      <w:r>
        <w:rPr>
          <w:rFonts w:ascii="Book Antiqua" w:hAnsi="Book Antiqua"/>
          <w:sz w:val="20"/>
          <w:szCs w:val="20"/>
        </w:rPr>
        <w:t>Instructional materials and</w:t>
      </w:r>
    </w:p>
    <w:p w14:paraId="2229AFBC" w14:textId="77777777" w:rsidR="00CC116B" w:rsidRDefault="00CC116B">
      <w:pPr>
        <w:ind w:right="44"/>
        <w:jc w:val="both"/>
        <w:rPr>
          <w:rFonts w:ascii="Book Antiqua" w:hAnsi="Book Antiqua"/>
          <w:sz w:val="20"/>
          <w:szCs w:val="20"/>
        </w:rPr>
      </w:pPr>
      <w:r>
        <w:rPr>
          <w:rFonts w:ascii="Book Antiqua" w:hAnsi="Book Antiqua"/>
          <w:sz w:val="20"/>
          <w:szCs w:val="20"/>
        </w:rPr>
        <w:t>Equipment characteristics</w:t>
      </w:r>
    </w:p>
    <w:p w14:paraId="344791A5" w14:textId="77777777" w:rsidR="00CC116B" w:rsidRDefault="00CC116B">
      <w:pPr>
        <w:ind w:right="44"/>
        <w:jc w:val="both"/>
        <w:rPr>
          <w:rFonts w:ascii="Book Antiqua" w:hAnsi="Book Antiqua"/>
          <w:sz w:val="20"/>
          <w:szCs w:val="20"/>
        </w:rPr>
      </w:pPr>
      <w:r>
        <w:rPr>
          <w:rFonts w:ascii="Book Antiqua" w:hAnsi="Book Antiqua"/>
          <w:sz w:val="20"/>
          <w:szCs w:val="20"/>
        </w:rPr>
        <w:t>Facilities characteristics</w:t>
      </w:r>
    </w:p>
    <w:p w14:paraId="38AB3252" w14:textId="77777777" w:rsidR="00CC116B" w:rsidRDefault="00CC116B">
      <w:pPr>
        <w:ind w:right="44"/>
        <w:jc w:val="both"/>
        <w:rPr>
          <w:sz w:val="20"/>
          <w:szCs w:val="20"/>
        </w:rPr>
      </w:pPr>
      <w:r>
        <w:rPr>
          <w:sz w:val="20"/>
          <w:szCs w:val="20"/>
        </w:rPr>
        <w:t>______________________________________________________________________________</w:t>
      </w:r>
    </w:p>
    <w:p w14:paraId="1AB6434A" w14:textId="77777777" w:rsidR="00CC116B" w:rsidRDefault="00CC116B">
      <w:pPr>
        <w:ind w:right="44"/>
        <w:jc w:val="both"/>
        <w:rPr>
          <w:b/>
          <w:sz w:val="20"/>
          <w:szCs w:val="20"/>
        </w:rPr>
      </w:pPr>
      <w:r>
        <w:rPr>
          <w:sz w:val="20"/>
          <w:szCs w:val="20"/>
        </w:rPr>
        <w:tab/>
      </w:r>
      <w:r>
        <w:rPr>
          <w:sz w:val="20"/>
          <w:szCs w:val="20"/>
        </w:rPr>
        <w:tab/>
      </w:r>
      <w:r>
        <w:rPr>
          <w:sz w:val="20"/>
          <w:szCs w:val="20"/>
        </w:rPr>
        <w:tab/>
      </w:r>
      <w:r>
        <w:rPr>
          <w:sz w:val="20"/>
          <w:szCs w:val="20"/>
        </w:rPr>
        <w:tab/>
      </w:r>
      <w:r>
        <w:rPr>
          <w:sz w:val="20"/>
          <w:szCs w:val="20"/>
        </w:rPr>
        <w:tab/>
      </w:r>
      <w:r>
        <w:rPr>
          <w:b/>
          <w:sz w:val="20"/>
          <w:szCs w:val="20"/>
        </w:rPr>
        <w:t>Effects</w:t>
      </w:r>
    </w:p>
    <w:p w14:paraId="5D403D01" w14:textId="77777777" w:rsidR="00CC116B" w:rsidRDefault="00CC116B">
      <w:pPr>
        <w:ind w:right="44"/>
        <w:jc w:val="both"/>
        <w:rPr>
          <w:sz w:val="20"/>
          <w:szCs w:val="20"/>
        </w:rPr>
      </w:pPr>
      <w:r>
        <w:rPr>
          <w:sz w:val="20"/>
          <w:szCs w:val="20"/>
        </w:rPr>
        <w:t>______________________________________________________________________________</w:t>
      </w:r>
    </w:p>
    <w:p w14:paraId="04714860" w14:textId="77777777" w:rsidR="00CC116B" w:rsidRDefault="00CC116B">
      <w:pPr>
        <w:ind w:right="44"/>
        <w:jc w:val="both"/>
        <w:rPr>
          <w:rFonts w:ascii="Book Antiqua" w:hAnsi="Book Antiqua"/>
          <w:b/>
          <w:sz w:val="20"/>
          <w:szCs w:val="20"/>
          <w:u w:val="single"/>
        </w:rPr>
      </w:pPr>
      <w:r>
        <w:rPr>
          <w:sz w:val="20"/>
          <w:szCs w:val="20"/>
        </w:rPr>
        <w:tab/>
      </w:r>
      <w:r>
        <w:rPr>
          <w:sz w:val="20"/>
          <w:szCs w:val="20"/>
        </w:rPr>
        <w:tab/>
      </w:r>
      <w:r>
        <w:rPr>
          <w:rFonts w:ascii="Book Antiqua" w:hAnsi="Book Antiqua"/>
          <w:b/>
          <w:sz w:val="20"/>
          <w:szCs w:val="20"/>
          <w:u w:val="single"/>
        </w:rPr>
        <w:t>Outputs</w:t>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u w:val="single"/>
        </w:rPr>
        <w:t>outcomes</w:t>
      </w:r>
    </w:p>
    <w:p w14:paraId="08F24BC4" w14:textId="77777777" w:rsidR="00CC116B" w:rsidRDefault="00CC116B">
      <w:pPr>
        <w:ind w:right="44"/>
        <w:jc w:val="both"/>
        <w:rPr>
          <w:rFonts w:ascii="Book Antiqua" w:hAnsi="Book Antiqua"/>
          <w:sz w:val="20"/>
          <w:szCs w:val="20"/>
        </w:rPr>
      </w:pPr>
      <w:r>
        <w:rPr>
          <w:rFonts w:ascii="Book Antiqua" w:hAnsi="Book Antiqua"/>
          <w:sz w:val="20"/>
          <w:szCs w:val="20"/>
        </w:rPr>
        <w:t>Cognitive achievement</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 xml:space="preserve">                   employment</w:t>
      </w:r>
    </w:p>
    <w:p w14:paraId="52515D38" w14:textId="77777777" w:rsidR="00CC116B" w:rsidRDefault="00CC116B">
      <w:pPr>
        <w:ind w:right="44"/>
        <w:jc w:val="both"/>
        <w:rPr>
          <w:rFonts w:ascii="Book Antiqua" w:hAnsi="Book Antiqua"/>
          <w:sz w:val="20"/>
          <w:szCs w:val="20"/>
        </w:rPr>
      </w:pPr>
      <w:r>
        <w:rPr>
          <w:rFonts w:ascii="Book Antiqua" w:hAnsi="Book Antiqua"/>
          <w:sz w:val="20"/>
          <w:szCs w:val="20"/>
        </w:rPr>
        <w:t>Improved manual skills</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 xml:space="preserve">                   earnings</w:t>
      </w:r>
    </w:p>
    <w:p w14:paraId="1671FDF8" w14:textId="77777777" w:rsidR="00CC116B" w:rsidRDefault="00CC116B">
      <w:pPr>
        <w:ind w:right="44"/>
        <w:jc w:val="both"/>
        <w:rPr>
          <w:rFonts w:ascii="Book Antiqua" w:hAnsi="Book Antiqua"/>
          <w:sz w:val="20"/>
          <w:szCs w:val="20"/>
        </w:rPr>
      </w:pPr>
      <w:r>
        <w:rPr>
          <w:rFonts w:ascii="Book Antiqua" w:hAnsi="Book Antiqua"/>
          <w:sz w:val="20"/>
          <w:szCs w:val="20"/>
        </w:rPr>
        <w:t>Attitudinal changes</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 xml:space="preserve">     status</w:t>
      </w:r>
    </w:p>
    <w:p w14:paraId="2E28D7A8" w14:textId="77777777" w:rsidR="00CC116B" w:rsidRDefault="00CC116B">
      <w:pPr>
        <w:ind w:right="44"/>
        <w:jc w:val="both"/>
        <w:rPr>
          <w:rFonts w:ascii="Book Antiqua" w:hAnsi="Book Antiqua"/>
          <w:sz w:val="20"/>
          <w:szCs w:val="20"/>
        </w:rPr>
      </w:pPr>
      <w:r>
        <w:rPr>
          <w:rFonts w:ascii="Book Antiqua" w:hAnsi="Book Antiqua"/>
          <w:sz w:val="20"/>
          <w:szCs w:val="20"/>
        </w:rPr>
        <w:t>Behavioural changes</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 xml:space="preserve">                   attitudinal changes</w:t>
      </w:r>
    </w:p>
    <w:p w14:paraId="6FE60339" w14:textId="77777777" w:rsidR="00CC116B" w:rsidRDefault="00CC116B">
      <w:pPr>
        <w:pBdr>
          <w:bottom w:val="single" w:sz="12" w:space="1" w:color="auto"/>
        </w:pBdr>
        <w:ind w:right="44"/>
        <w:jc w:val="both"/>
        <w:rPr>
          <w:rFonts w:ascii="Book Antiqua" w:hAnsi="Book Antiqua"/>
          <w:sz w:val="20"/>
          <w:szCs w:val="20"/>
        </w:rPr>
      </w:pP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 xml:space="preserve">    behavioural changes</w:t>
      </w:r>
    </w:p>
    <w:p w14:paraId="66168E93" w14:textId="77777777" w:rsidR="00CC116B" w:rsidRDefault="00CC116B">
      <w:pPr>
        <w:spacing w:line="360" w:lineRule="auto"/>
        <w:ind w:right="44"/>
        <w:jc w:val="both"/>
        <w:rPr>
          <w:sz w:val="20"/>
          <w:szCs w:val="20"/>
        </w:rPr>
      </w:pPr>
    </w:p>
    <w:p w14:paraId="0A689AC3" w14:textId="77777777" w:rsidR="00CC116B" w:rsidRDefault="00CC116B">
      <w:pPr>
        <w:spacing w:line="360" w:lineRule="auto"/>
        <w:ind w:right="44"/>
        <w:jc w:val="both"/>
        <w:rPr>
          <w:rFonts w:ascii="Book Antiqua" w:hAnsi="Book Antiqua"/>
        </w:rPr>
      </w:pPr>
      <w:r>
        <w:rPr>
          <w:rFonts w:ascii="Book Antiqua" w:hAnsi="Book Antiqua"/>
        </w:rPr>
        <w:t>Using this framework</w:t>
      </w:r>
      <w:r w:rsidR="004C267B">
        <w:rPr>
          <w:rFonts w:ascii="Book Antiqua" w:hAnsi="Book Antiqua"/>
        </w:rPr>
        <w:t>,</w:t>
      </w:r>
      <w:r>
        <w:rPr>
          <w:rFonts w:ascii="Book Antiqua" w:hAnsi="Book Antiqua"/>
        </w:rPr>
        <w:t xml:space="preserve"> it is possible to construct a number of indicators for each category depending on the need.</w:t>
      </w:r>
    </w:p>
    <w:p w14:paraId="6A05D9E4" w14:textId="77777777" w:rsidR="00CC116B" w:rsidRDefault="00CC116B">
      <w:pPr>
        <w:pStyle w:val="Heading2"/>
        <w:spacing w:line="360" w:lineRule="auto"/>
        <w:ind w:right="44"/>
        <w:jc w:val="both"/>
        <w:rPr>
          <w:rFonts w:ascii="Book Antiqua" w:hAnsi="Book Antiqua"/>
          <w:i w:val="0"/>
          <w:sz w:val="24"/>
          <w:szCs w:val="24"/>
        </w:rPr>
      </w:pPr>
      <w:r>
        <w:rPr>
          <w:rFonts w:ascii="Book Antiqua" w:hAnsi="Book Antiqua"/>
          <w:i w:val="0"/>
          <w:sz w:val="24"/>
          <w:szCs w:val="24"/>
        </w:rPr>
        <w:t>2.7 Limitations of Quantitative Indicators</w:t>
      </w:r>
    </w:p>
    <w:p w14:paraId="7D8502B9" w14:textId="77777777" w:rsidR="00CC116B" w:rsidRDefault="00CC116B">
      <w:pPr>
        <w:spacing w:line="360" w:lineRule="auto"/>
        <w:ind w:right="44"/>
        <w:jc w:val="both"/>
      </w:pPr>
    </w:p>
    <w:p w14:paraId="72C67FEB" w14:textId="77777777" w:rsidR="00CC116B" w:rsidRDefault="00CC116B">
      <w:pPr>
        <w:spacing w:line="360" w:lineRule="auto"/>
        <w:ind w:right="44"/>
        <w:jc w:val="both"/>
        <w:rPr>
          <w:rFonts w:ascii="Book Antiqua" w:hAnsi="Book Antiqua"/>
        </w:rPr>
      </w:pPr>
      <w:r>
        <w:rPr>
          <w:rFonts w:ascii="Book Antiqua" w:hAnsi="Book Antiqua"/>
        </w:rPr>
        <w:t>There are concerns that quantitative indicators are limited as regards the qualitative description of the education system and hence are not sufficient to analyse the way it operates. The fact that quantitative indicators reduce the rich diversity and quality of the information on the process has become an area of concern among some experts and educators. They argue that indicators should not make the functioning of the education system appear too simple.</w:t>
      </w:r>
    </w:p>
    <w:p w14:paraId="44265F5E" w14:textId="77777777" w:rsidR="00CC116B" w:rsidRDefault="00CC116B">
      <w:pPr>
        <w:spacing w:line="360" w:lineRule="auto"/>
        <w:ind w:right="44"/>
        <w:jc w:val="both"/>
        <w:rPr>
          <w:rFonts w:ascii="Book Antiqua" w:hAnsi="Book Antiqua"/>
        </w:rPr>
      </w:pPr>
    </w:p>
    <w:p w14:paraId="0F2582E0" w14:textId="77777777" w:rsidR="00CC116B" w:rsidRDefault="00CC116B">
      <w:pPr>
        <w:spacing w:line="360" w:lineRule="auto"/>
        <w:ind w:right="44"/>
        <w:jc w:val="both"/>
        <w:rPr>
          <w:rFonts w:ascii="Book Antiqua" w:hAnsi="Book Antiqua"/>
        </w:rPr>
      </w:pPr>
      <w:r>
        <w:rPr>
          <w:rFonts w:ascii="Book Antiqua" w:hAnsi="Book Antiqua"/>
        </w:rPr>
        <w:t xml:space="preserve">Because of this, there are attempts to develop and include qualitative process indicators by quantifying qualitative data intended to shed light on what happens in the ‘black box’ of schooling, i.e. on teaching and learning at the classroom level and school organizational functioning. These attempts base themselves on the knowledge base produced by </w:t>
      </w:r>
      <w:r w:rsidR="004C267B">
        <w:rPr>
          <w:rFonts w:ascii="Book Antiqua" w:hAnsi="Book Antiqua"/>
        </w:rPr>
        <w:t xml:space="preserve">the research on </w:t>
      </w:r>
      <w:r>
        <w:rPr>
          <w:rFonts w:ascii="Book Antiqua" w:hAnsi="Book Antiqua"/>
        </w:rPr>
        <w:t>school effectiveness.</w:t>
      </w:r>
    </w:p>
    <w:p w14:paraId="2D1A8A2B" w14:textId="77777777" w:rsidR="00CC116B" w:rsidRDefault="00CC116B">
      <w:pPr>
        <w:spacing w:line="360" w:lineRule="auto"/>
        <w:ind w:right="44"/>
        <w:jc w:val="both"/>
        <w:rPr>
          <w:rFonts w:ascii="Book Antiqua" w:hAnsi="Book Antiqua"/>
        </w:rPr>
      </w:pPr>
    </w:p>
    <w:p w14:paraId="6E334F56" w14:textId="77777777" w:rsidR="00CC116B" w:rsidRDefault="00CC116B">
      <w:pPr>
        <w:spacing w:line="360" w:lineRule="auto"/>
        <w:ind w:right="44"/>
        <w:jc w:val="both"/>
        <w:rPr>
          <w:rFonts w:ascii="Book Antiqua" w:hAnsi="Book Antiqua"/>
        </w:rPr>
      </w:pPr>
    </w:p>
    <w:p w14:paraId="41778D87"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50720" behindDoc="0" locked="0" layoutInCell="1" allowOverlap="1" wp14:anchorId="0BCBFDCE" wp14:editId="2BD4868D">
                <wp:simplePos x="0" y="0"/>
                <wp:positionH relativeFrom="column">
                  <wp:posOffset>800100</wp:posOffset>
                </wp:positionH>
                <wp:positionV relativeFrom="paragraph">
                  <wp:posOffset>6985</wp:posOffset>
                </wp:positionV>
                <wp:extent cx="4572000" cy="6057900"/>
                <wp:effectExtent l="0" t="0" r="0" b="0"/>
                <wp:wrapNone/>
                <wp:docPr id="227" nam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6057900"/>
                        </a:xfrm>
                        <a:prstGeom prst="rect">
                          <a:avLst/>
                        </a:prstGeom>
                        <a:solidFill>
                          <a:srgbClr val="FFFFFF"/>
                        </a:solidFill>
                        <a:ln w="9525">
                          <a:solidFill>
                            <a:srgbClr val="000000"/>
                          </a:solidFill>
                          <a:miter lim="800000"/>
                          <a:headEnd/>
                          <a:tailEnd/>
                        </a:ln>
                      </wps:spPr>
                      <wps:txbx>
                        <w:txbxContent>
                          <w:p w14:paraId="203CE8E5"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Activity five</w:t>
                            </w:r>
                          </w:p>
                          <w:p w14:paraId="5BBF4FE3" w14:textId="77777777" w:rsidR="00FB6D24" w:rsidRDefault="00FB6D24">
                            <w:pPr>
                              <w:ind w:left="360" w:hanging="360"/>
                              <w:jc w:val="both"/>
                              <w:rPr>
                                <w:rFonts w:ascii="Book Antiqua" w:hAnsi="Book Antiqua"/>
                                <w:iCs/>
                              </w:rPr>
                            </w:pPr>
                            <w:r>
                              <w:rPr>
                                <w:rFonts w:ascii="Book Antiqua" w:hAnsi="Book Antiqua"/>
                                <w:iCs/>
                              </w:rPr>
                              <w:t>1. Construct 2 possible indicators for each of the following objectives.</w:t>
                            </w:r>
                          </w:p>
                          <w:p w14:paraId="5568A83B" w14:textId="77777777" w:rsidR="00FB6D24" w:rsidRDefault="00FB6D24">
                            <w:pPr>
                              <w:numPr>
                                <w:ilvl w:val="0"/>
                                <w:numId w:val="31"/>
                              </w:numPr>
                              <w:jc w:val="both"/>
                              <w:rPr>
                                <w:rFonts w:ascii="Book Antiqua" w:hAnsi="Book Antiqua"/>
                                <w:iCs/>
                              </w:rPr>
                            </w:pPr>
                            <w:r>
                              <w:rPr>
                                <w:rFonts w:ascii="Book Antiqua" w:hAnsi="Book Antiqua"/>
                                <w:iCs/>
                              </w:rPr>
                              <w:t>Enhancing the amount of interaction between teachers and students</w:t>
                            </w:r>
                          </w:p>
                          <w:p w14:paraId="2B0AC770" w14:textId="77777777" w:rsidR="00FB6D24" w:rsidRDefault="00FB6D24">
                            <w:pPr>
                              <w:ind w:left="360"/>
                              <w:jc w:val="both"/>
                              <w:rPr>
                                <w:rFonts w:ascii="Book Antiqua" w:hAnsi="Book Antiqua"/>
                                <w:iCs/>
                              </w:rPr>
                            </w:pPr>
                            <w:r>
                              <w:rPr>
                                <w:rFonts w:ascii="Book Antiqua" w:hAnsi="Book Antiqua"/>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91CBA8" w14:textId="77777777" w:rsidR="00FB6D24" w:rsidRDefault="00FB6D24">
                            <w:pPr>
                              <w:numPr>
                                <w:ilvl w:val="0"/>
                                <w:numId w:val="31"/>
                              </w:numPr>
                              <w:jc w:val="both"/>
                              <w:rPr>
                                <w:rFonts w:ascii="Book Antiqua" w:hAnsi="Book Antiqua"/>
                                <w:iCs/>
                              </w:rPr>
                            </w:pPr>
                            <w:r>
                              <w:rPr>
                                <w:rFonts w:ascii="Book Antiqua" w:hAnsi="Book Antiqua"/>
                                <w:iCs/>
                              </w:rPr>
                              <w:t>Improving leadership of school principals</w:t>
                            </w:r>
                          </w:p>
                          <w:p w14:paraId="0F3EE02C" w14:textId="77777777" w:rsidR="00FB6D24" w:rsidRDefault="00FB6D24">
                            <w:pPr>
                              <w:ind w:left="360"/>
                              <w:jc w:val="both"/>
                              <w:rPr>
                                <w:rFonts w:ascii="Book Antiqua" w:hAnsi="Book Antiqua"/>
                                <w:iCs/>
                              </w:rPr>
                            </w:pPr>
                            <w:r>
                              <w:rPr>
                                <w:rFonts w:ascii="Book Antiqua" w:hAnsi="Book Antiqua"/>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2AC049" w14:textId="77777777" w:rsidR="00FB6D24" w:rsidRDefault="00FB6D24">
                            <w:pPr>
                              <w:jc w:val="both"/>
                              <w:rPr>
                                <w:rFonts w:ascii="Book Antiqua" w:hAnsi="Book Antiqua"/>
                                <w:iCs/>
                              </w:rPr>
                            </w:pPr>
                          </w:p>
                          <w:p w14:paraId="551FBB96" w14:textId="77777777" w:rsidR="00FB6D24" w:rsidRDefault="00FB6D24">
                            <w:pPr>
                              <w:numPr>
                                <w:ilvl w:val="0"/>
                                <w:numId w:val="31"/>
                              </w:numPr>
                              <w:jc w:val="both"/>
                              <w:rPr>
                                <w:rFonts w:ascii="Book Antiqua" w:hAnsi="Book Antiqua"/>
                                <w:iCs/>
                              </w:rPr>
                            </w:pPr>
                            <w:r>
                              <w:rPr>
                                <w:rFonts w:ascii="Book Antiqua" w:hAnsi="Book Antiqua"/>
                                <w:iCs/>
                              </w:rPr>
                              <w:t>Enhancing participation of parents in school activities</w:t>
                            </w:r>
                          </w:p>
                          <w:p w14:paraId="3D6C4821" w14:textId="77777777" w:rsidR="00FB6D24" w:rsidRDefault="00FB6D24">
                            <w:pPr>
                              <w:ind w:left="360"/>
                              <w:jc w:val="both"/>
                              <w:rPr>
                                <w:rFonts w:ascii="Book Antiqua" w:hAnsi="Book Antiqua"/>
                                <w:iCs/>
                              </w:rPr>
                            </w:pPr>
                            <w:r>
                              <w:rPr>
                                <w:rFonts w:ascii="Book Antiqua" w:hAnsi="Book Antiqua"/>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17DD45" w14:textId="77777777" w:rsidR="00FB6D24" w:rsidRDefault="00FB6D24">
                            <w:pPr>
                              <w:numPr>
                                <w:ilvl w:val="0"/>
                                <w:numId w:val="31"/>
                              </w:numPr>
                              <w:jc w:val="both"/>
                              <w:rPr>
                                <w:rFonts w:ascii="Book Antiqua" w:hAnsi="Book Antiqua"/>
                                <w:iCs/>
                              </w:rPr>
                            </w:pPr>
                            <w:r>
                              <w:rPr>
                                <w:rFonts w:ascii="Book Antiqua" w:hAnsi="Book Antiqua"/>
                                <w:iCs/>
                              </w:rPr>
                              <w:t>Improving management support for teachers</w:t>
                            </w:r>
                          </w:p>
                          <w:p w14:paraId="7490A49D" w14:textId="77777777" w:rsidR="00FB6D24" w:rsidRDefault="00FB6D24">
                            <w:pPr>
                              <w:ind w:left="360"/>
                              <w:jc w:val="both"/>
                              <w:rPr>
                                <w:rFonts w:ascii="Book Antiqua" w:hAnsi="Book Antiqua"/>
                                <w:iCs/>
                              </w:rPr>
                            </w:pPr>
                            <w:r>
                              <w:rPr>
                                <w:rFonts w:ascii="Book Antiqua" w:hAnsi="Book Antiqua"/>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08014F" w14:textId="77777777" w:rsidR="00FB6D24" w:rsidRDefault="00FB6D24">
                            <w:pPr>
                              <w:ind w:left="360"/>
                              <w:jc w:val="both"/>
                              <w:rPr>
                                <w:rFonts w:ascii="Book Antiqua" w:hAnsi="Book Antiqua"/>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BFDCE" id=" 31" o:spid="_x0000_s1051" type="#_x0000_t202" style="position:absolute;left:0;text-align:left;margin-left:63pt;margin-top:.55pt;width:5in;height:477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">
                <v:path arrowok="t"/>
                <v:textbox>
                  <w:txbxContent>
                    <w:p w14:paraId="203CE8E5"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Activity five</w:t>
                      </w:r>
                    </w:p>
                    <w:p w14:paraId="5BBF4FE3" w14:textId="77777777" w:rsidR="00FB6D24" w:rsidRDefault="00FB6D24">
                      <w:pPr>
                        <w:ind w:left="360" w:hanging="360"/>
                        <w:jc w:val="both"/>
                        <w:rPr>
                          <w:rFonts w:ascii="Book Antiqua" w:hAnsi="Book Antiqua"/>
                          <w:iCs/>
                        </w:rPr>
                      </w:pPr>
                      <w:r>
                        <w:rPr>
                          <w:rFonts w:ascii="Book Antiqua" w:hAnsi="Book Antiqua"/>
                          <w:iCs/>
                        </w:rPr>
                        <w:t>1. Construct 2 possible indicators for each of the following objectives.</w:t>
                      </w:r>
                    </w:p>
                    <w:p w14:paraId="5568A83B" w14:textId="77777777" w:rsidR="00FB6D24" w:rsidRDefault="00FB6D24">
                      <w:pPr>
                        <w:numPr>
                          <w:ilvl w:val="0"/>
                          <w:numId w:val="31"/>
                        </w:numPr>
                        <w:jc w:val="both"/>
                        <w:rPr>
                          <w:rFonts w:ascii="Book Antiqua" w:hAnsi="Book Antiqua"/>
                          <w:iCs/>
                        </w:rPr>
                      </w:pPr>
                      <w:r>
                        <w:rPr>
                          <w:rFonts w:ascii="Book Antiqua" w:hAnsi="Book Antiqua"/>
                          <w:iCs/>
                        </w:rPr>
                        <w:t>Enhancing the amount of interaction between teachers and students</w:t>
                      </w:r>
                    </w:p>
                    <w:p w14:paraId="2B0AC770" w14:textId="77777777" w:rsidR="00FB6D24" w:rsidRDefault="00FB6D24">
                      <w:pPr>
                        <w:ind w:left="360"/>
                        <w:jc w:val="both"/>
                        <w:rPr>
                          <w:rFonts w:ascii="Book Antiqua" w:hAnsi="Book Antiqua"/>
                          <w:iCs/>
                        </w:rPr>
                      </w:pPr>
                      <w:r>
                        <w:rPr>
                          <w:rFonts w:ascii="Book Antiqua" w:hAnsi="Book Antiqua"/>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91CBA8" w14:textId="77777777" w:rsidR="00FB6D24" w:rsidRDefault="00FB6D24">
                      <w:pPr>
                        <w:numPr>
                          <w:ilvl w:val="0"/>
                          <w:numId w:val="31"/>
                        </w:numPr>
                        <w:jc w:val="both"/>
                        <w:rPr>
                          <w:rFonts w:ascii="Book Antiqua" w:hAnsi="Book Antiqua"/>
                          <w:iCs/>
                        </w:rPr>
                      </w:pPr>
                      <w:r>
                        <w:rPr>
                          <w:rFonts w:ascii="Book Antiqua" w:hAnsi="Book Antiqua"/>
                          <w:iCs/>
                        </w:rPr>
                        <w:t>Improving leadership of school principals</w:t>
                      </w:r>
                    </w:p>
                    <w:p w14:paraId="0F3EE02C" w14:textId="77777777" w:rsidR="00FB6D24" w:rsidRDefault="00FB6D24">
                      <w:pPr>
                        <w:ind w:left="360"/>
                        <w:jc w:val="both"/>
                        <w:rPr>
                          <w:rFonts w:ascii="Book Antiqua" w:hAnsi="Book Antiqua"/>
                          <w:iCs/>
                        </w:rPr>
                      </w:pPr>
                      <w:r>
                        <w:rPr>
                          <w:rFonts w:ascii="Book Antiqua" w:hAnsi="Book Antiqua"/>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2AC049" w14:textId="77777777" w:rsidR="00FB6D24" w:rsidRDefault="00FB6D24">
                      <w:pPr>
                        <w:jc w:val="both"/>
                        <w:rPr>
                          <w:rFonts w:ascii="Book Antiqua" w:hAnsi="Book Antiqua"/>
                          <w:iCs/>
                        </w:rPr>
                      </w:pPr>
                    </w:p>
                    <w:p w14:paraId="551FBB96" w14:textId="77777777" w:rsidR="00FB6D24" w:rsidRDefault="00FB6D24">
                      <w:pPr>
                        <w:numPr>
                          <w:ilvl w:val="0"/>
                          <w:numId w:val="31"/>
                        </w:numPr>
                        <w:jc w:val="both"/>
                        <w:rPr>
                          <w:rFonts w:ascii="Book Antiqua" w:hAnsi="Book Antiqua"/>
                          <w:iCs/>
                        </w:rPr>
                      </w:pPr>
                      <w:r>
                        <w:rPr>
                          <w:rFonts w:ascii="Book Antiqua" w:hAnsi="Book Antiqua"/>
                          <w:iCs/>
                        </w:rPr>
                        <w:t>Enhancing participation of parents in school activities</w:t>
                      </w:r>
                    </w:p>
                    <w:p w14:paraId="3D6C4821" w14:textId="77777777" w:rsidR="00FB6D24" w:rsidRDefault="00FB6D24">
                      <w:pPr>
                        <w:ind w:left="360"/>
                        <w:jc w:val="both"/>
                        <w:rPr>
                          <w:rFonts w:ascii="Book Antiqua" w:hAnsi="Book Antiqua"/>
                          <w:iCs/>
                        </w:rPr>
                      </w:pPr>
                      <w:r>
                        <w:rPr>
                          <w:rFonts w:ascii="Book Antiqua" w:hAnsi="Book Antiqua"/>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17DD45" w14:textId="77777777" w:rsidR="00FB6D24" w:rsidRDefault="00FB6D24">
                      <w:pPr>
                        <w:numPr>
                          <w:ilvl w:val="0"/>
                          <w:numId w:val="31"/>
                        </w:numPr>
                        <w:jc w:val="both"/>
                        <w:rPr>
                          <w:rFonts w:ascii="Book Antiqua" w:hAnsi="Book Antiqua"/>
                          <w:iCs/>
                        </w:rPr>
                      </w:pPr>
                      <w:r>
                        <w:rPr>
                          <w:rFonts w:ascii="Book Antiqua" w:hAnsi="Book Antiqua"/>
                          <w:iCs/>
                        </w:rPr>
                        <w:t>Improving management support for teachers</w:t>
                      </w:r>
                    </w:p>
                    <w:p w14:paraId="7490A49D" w14:textId="77777777" w:rsidR="00FB6D24" w:rsidRDefault="00FB6D24">
                      <w:pPr>
                        <w:ind w:left="360"/>
                        <w:jc w:val="both"/>
                        <w:rPr>
                          <w:rFonts w:ascii="Book Antiqua" w:hAnsi="Book Antiqua"/>
                          <w:iCs/>
                        </w:rPr>
                      </w:pPr>
                      <w:r>
                        <w:rPr>
                          <w:rFonts w:ascii="Book Antiqua" w:hAnsi="Book Antiqua"/>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08014F" w14:textId="77777777" w:rsidR="00FB6D24" w:rsidRDefault="00FB6D24">
                      <w:pPr>
                        <w:ind w:left="360"/>
                        <w:jc w:val="both"/>
                        <w:rPr>
                          <w:rFonts w:ascii="Book Antiqua" w:hAnsi="Book Antiqua"/>
                          <w:iCs/>
                        </w:rPr>
                      </w:pPr>
                    </w:p>
                  </w:txbxContent>
                </v:textbox>
              </v:shape>
            </w:pict>
          </mc:Fallback>
        </mc:AlternateContent>
      </w:r>
    </w:p>
    <w:p w14:paraId="227D547A" w14:textId="77777777" w:rsidR="00CC116B" w:rsidRDefault="00CC116B">
      <w:pPr>
        <w:spacing w:line="360" w:lineRule="auto"/>
        <w:ind w:right="44"/>
        <w:jc w:val="both"/>
        <w:rPr>
          <w:rFonts w:ascii="Book Antiqua" w:hAnsi="Book Antiqua"/>
        </w:rPr>
      </w:pPr>
      <w:r>
        <w:rPr>
          <w:rFonts w:ascii="Book Antiqua" w:hAnsi="Book Antiqua"/>
          <w:b/>
          <w:sz w:val="48"/>
          <w:szCs w:val="48"/>
          <w:bdr w:val="single" w:sz="4" w:space="0" w:color="auto" w:shadow="1"/>
        </w:rPr>
        <w:sym w:font="Wingdings 2" w:char="F0ED"/>
      </w:r>
    </w:p>
    <w:p w14:paraId="3D1E9D65" w14:textId="77777777" w:rsidR="00CC116B" w:rsidRDefault="00CC116B">
      <w:pPr>
        <w:spacing w:line="360" w:lineRule="auto"/>
        <w:ind w:right="44"/>
        <w:jc w:val="both"/>
        <w:rPr>
          <w:rFonts w:ascii="Book Antiqua" w:hAnsi="Book Antiqua"/>
        </w:rPr>
      </w:pPr>
    </w:p>
    <w:p w14:paraId="5A88F3B2" w14:textId="77777777" w:rsidR="00CC116B" w:rsidRDefault="00CC116B">
      <w:pPr>
        <w:spacing w:line="360" w:lineRule="auto"/>
        <w:ind w:right="44"/>
        <w:jc w:val="both"/>
        <w:rPr>
          <w:rFonts w:ascii="Book Antiqua" w:hAnsi="Book Antiqua"/>
        </w:rPr>
      </w:pPr>
    </w:p>
    <w:p w14:paraId="52F9E2DB" w14:textId="77777777" w:rsidR="00CC116B" w:rsidRDefault="00CC116B">
      <w:pPr>
        <w:spacing w:line="360" w:lineRule="auto"/>
        <w:ind w:right="44"/>
        <w:jc w:val="both"/>
        <w:rPr>
          <w:rFonts w:ascii="Book Antiqua" w:hAnsi="Book Antiqua"/>
        </w:rPr>
      </w:pPr>
    </w:p>
    <w:p w14:paraId="5780DAAD" w14:textId="77777777" w:rsidR="00CC116B" w:rsidRDefault="00CC116B">
      <w:pPr>
        <w:spacing w:line="360" w:lineRule="auto"/>
        <w:ind w:right="44"/>
        <w:jc w:val="both"/>
        <w:rPr>
          <w:rFonts w:ascii="Book Antiqua" w:hAnsi="Book Antiqua"/>
        </w:rPr>
      </w:pPr>
    </w:p>
    <w:p w14:paraId="05520700" w14:textId="77777777" w:rsidR="00CC116B" w:rsidRDefault="00CC116B">
      <w:pPr>
        <w:spacing w:line="360" w:lineRule="auto"/>
        <w:ind w:right="44"/>
        <w:jc w:val="both"/>
        <w:rPr>
          <w:rFonts w:ascii="Book Antiqua" w:hAnsi="Book Antiqua"/>
        </w:rPr>
      </w:pPr>
    </w:p>
    <w:p w14:paraId="36E350E9" w14:textId="77777777" w:rsidR="00CC116B" w:rsidRDefault="00CC116B">
      <w:pPr>
        <w:spacing w:line="360" w:lineRule="auto"/>
        <w:ind w:right="44"/>
        <w:jc w:val="both"/>
        <w:rPr>
          <w:rFonts w:ascii="Book Antiqua" w:hAnsi="Book Antiqua"/>
        </w:rPr>
      </w:pPr>
    </w:p>
    <w:p w14:paraId="49A3C02D" w14:textId="77777777" w:rsidR="00CC116B" w:rsidRDefault="00CC116B">
      <w:pPr>
        <w:spacing w:line="360" w:lineRule="auto"/>
        <w:ind w:right="44"/>
        <w:jc w:val="both"/>
        <w:rPr>
          <w:rFonts w:ascii="Book Antiqua" w:hAnsi="Book Antiqua"/>
        </w:rPr>
      </w:pPr>
    </w:p>
    <w:p w14:paraId="2A106DC5" w14:textId="77777777" w:rsidR="00CC116B" w:rsidRDefault="00CC116B">
      <w:pPr>
        <w:spacing w:line="360" w:lineRule="auto"/>
        <w:ind w:right="44"/>
        <w:jc w:val="both"/>
        <w:rPr>
          <w:rFonts w:ascii="Book Antiqua" w:hAnsi="Book Antiqua"/>
        </w:rPr>
      </w:pPr>
    </w:p>
    <w:p w14:paraId="534FD5DD" w14:textId="77777777" w:rsidR="00CC116B" w:rsidRDefault="00CC116B">
      <w:pPr>
        <w:spacing w:line="360" w:lineRule="auto"/>
        <w:ind w:right="44"/>
        <w:jc w:val="both"/>
        <w:rPr>
          <w:rFonts w:ascii="Book Antiqua" w:hAnsi="Book Antiqua"/>
        </w:rPr>
      </w:pPr>
    </w:p>
    <w:p w14:paraId="38CC5B13" w14:textId="77777777" w:rsidR="00CC116B" w:rsidRDefault="00CC116B">
      <w:pPr>
        <w:spacing w:line="360" w:lineRule="auto"/>
        <w:ind w:right="44"/>
        <w:jc w:val="both"/>
        <w:rPr>
          <w:rFonts w:ascii="Book Antiqua" w:hAnsi="Book Antiqua"/>
        </w:rPr>
      </w:pPr>
    </w:p>
    <w:p w14:paraId="12CEAEF0" w14:textId="77777777" w:rsidR="00CC116B" w:rsidRDefault="00CC116B">
      <w:pPr>
        <w:spacing w:line="360" w:lineRule="auto"/>
        <w:ind w:right="44"/>
        <w:jc w:val="both"/>
        <w:rPr>
          <w:rFonts w:ascii="Book Antiqua" w:hAnsi="Book Antiqua"/>
        </w:rPr>
      </w:pPr>
    </w:p>
    <w:p w14:paraId="1E19E829" w14:textId="77777777" w:rsidR="00CC116B" w:rsidRDefault="00CC116B">
      <w:pPr>
        <w:spacing w:line="360" w:lineRule="auto"/>
        <w:ind w:right="44"/>
        <w:jc w:val="both"/>
        <w:rPr>
          <w:rFonts w:ascii="Book Antiqua" w:hAnsi="Book Antiqua"/>
        </w:rPr>
      </w:pPr>
    </w:p>
    <w:p w14:paraId="62EC1E7F" w14:textId="77777777" w:rsidR="00CC116B" w:rsidRDefault="00CC116B">
      <w:pPr>
        <w:spacing w:line="360" w:lineRule="auto"/>
        <w:ind w:right="44"/>
        <w:jc w:val="both"/>
        <w:rPr>
          <w:rFonts w:ascii="Book Antiqua" w:hAnsi="Book Antiqua"/>
        </w:rPr>
      </w:pPr>
    </w:p>
    <w:p w14:paraId="175AD16B" w14:textId="77777777" w:rsidR="00CC116B" w:rsidRDefault="00CC116B">
      <w:pPr>
        <w:spacing w:line="360" w:lineRule="auto"/>
        <w:ind w:right="44"/>
        <w:jc w:val="both"/>
        <w:rPr>
          <w:rFonts w:ascii="Book Antiqua" w:hAnsi="Book Antiqua"/>
        </w:rPr>
      </w:pPr>
    </w:p>
    <w:p w14:paraId="1220C333" w14:textId="77777777" w:rsidR="00CC116B" w:rsidRDefault="00CC116B">
      <w:pPr>
        <w:spacing w:line="360" w:lineRule="auto"/>
        <w:ind w:right="44"/>
        <w:jc w:val="both"/>
        <w:rPr>
          <w:rFonts w:ascii="Book Antiqua" w:hAnsi="Book Antiqua"/>
        </w:rPr>
      </w:pPr>
    </w:p>
    <w:p w14:paraId="0DED4064" w14:textId="77777777" w:rsidR="00CC116B" w:rsidRDefault="00CC116B">
      <w:pPr>
        <w:spacing w:line="360" w:lineRule="auto"/>
        <w:ind w:right="44"/>
        <w:jc w:val="both"/>
        <w:rPr>
          <w:rFonts w:ascii="Book Antiqua" w:hAnsi="Book Antiqua"/>
        </w:rPr>
      </w:pPr>
    </w:p>
    <w:p w14:paraId="61CBED08" w14:textId="77777777" w:rsidR="00CC116B" w:rsidRDefault="00CC116B">
      <w:pPr>
        <w:spacing w:line="360" w:lineRule="auto"/>
        <w:ind w:right="44"/>
        <w:jc w:val="both"/>
        <w:rPr>
          <w:rFonts w:ascii="Book Antiqua" w:hAnsi="Book Antiqua"/>
        </w:rPr>
      </w:pPr>
    </w:p>
    <w:p w14:paraId="6751284A" w14:textId="77777777" w:rsidR="00CC116B" w:rsidRDefault="00CC116B">
      <w:pPr>
        <w:spacing w:line="360" w:lineRule="auto"/>
        <w:ind w:right="44"/>
        <w:jc w:val="both"/>
        <w:rPr>
          <w:rFonts w:ascii="Book Antiqua" w:hAnsi="Book Antiqua"/>
        </w:rPr>
      </w:pPr>
    </w:p>
    <w:p w14:paraId="2F839DAA" w14:textId="77777777" w:rsidR="00CC116B" w:rsidRDefault="00CC116B">
      <w:pPr>
        <w:spacing w:line="360" w:lineRule="auto"/>
        <w:ind w:right="44"/>
        <w:jc w:val="both"/>
        <w:rPr>
          <w:rFonts w:ascii="Book Antiqua" w:hAnsi="Book Antiqua"/>
        </w:rPr>
      </w:pPr>
    </w:p>
    <w:p w14:paraId="6744431F" w14:textId="77777777" w:rsidR="00CC116B" w:rsidRDefault="00CC116B">
      <w:pPr>
        <w:spacing w:line="360" w:lineRule="auto"/>
        <w:ind w:right="44"/>
        <w:jc w:val="both"/>
        <w:rPr>
          <w:rFonts w:ascii="Book Antiqua" w:hAnsi="Book Antiqua"/>
        </w:rPr>
      </w:pPr>
    </w:p>
    <w:p w14:paraId="40CFD73A" w14:textId="77777777" w:rsidR="00CC116B" w:rsidRDefault="00CC116B">
      <w:pPr>
        <w:spacing w:line="360" w:lineRule="auto"/>
        <w:ind w:right="44"/>
        <w:jc w:val="both"/>
        <w:rPr>
          <w:rFonts w:ascii="Book Antiqua" w:hAnsi="Book Antiqua"/>
        </w:rPr>
      </w:pPr>
    </w:p>
    <w:p w14:paraId="0080932E" w14:textId="77777777" w:rsidR="00CC116B" w:rsidRDefault="00CC116B">
      <w:pPr>
        <w:spacing w:line="360" w:lineRule="auto"/>
        <w:ind w:right="44"/>
        <w:jc w:val="both"/>
        <w:rPr>
          <w:rFonts w:ascii="Book Antiqua" w:hAnsi="Book Antiqua"/>
        </w:rPr>
      </w:pPr>
    </w:p>
    <w:p w14:paraId="5F9B0DA5" w14:textId="77777777" w:rsidR="00D81E9F" w:rsidRDefault="00D81E9F">
      <w:pPr>
        <w:spacing w:line="360" w:lineRule="auto"/>
        <w:ind w:right="44"/>
        <w:jc w:val="both"/>
        <w:rPr>
          <w:rFonts w:ascii="Book Antiqua" w:hAnsi="Book Antiqua"/>
        </w:rPr>
      </w:pPr>
    </w:p>
    <w:p w14:paraId="5A676D26" w14:textId="77777777" w:rsidR="00D81E9F" w:rsidRDefault="00D81E9F">
      <w:pPr>
        <w:spacing w:line="360" w:lineRule="auto"/>
        <w:ind w:right="44"/>
        <w:jc w:val="both"/>
        <w:rPr>
          <w:rFonts w:ascii="Book Antiqua" w:hAnsi="Book Antiqua"/>
        </w:rPr>
      </w:pPr>
    </w:p>
    <w:p w14:paraId="4CD339EC" w14:textId="77777777" w:rsidR="00CC116B" w:rsidRDefault="00CC116B">
      <w:pPr>
        <w:spacing w:line="360" w:lineRule="auto"/>
        <w:ind w:right="44"/>
        <w:jc w:val="both"/>
        <w:rPr>
          <w:rFonts w:ascii="Book Antiqua" w:hAnsi="Book Antiqua"/>
        </w:rPr>
      </w:pPr>
    </w:p>
    <w:p w14:paraId="5E61FAE2" w14:textId="77777777" w:rsidR="00CC116B" w:rsidRDefault="00CC116B">
      <w:pPr>
        <w:ind w:right="44"/>
        <w:jc w:val="center"/>
        <w:rPr>
          <w:rFonts w:ascii="Book Antiqua" w:hAnsi="Book Antiqua"/>
          <w:b/>
          <w:sz w:val="36"/>
          <w:szCs w:val="36"/>
        </w:rPr>
      </w:pPr>
    </w:p>
    <w:p w14:paraId="6FE29C5F" w14:textId="77777777" w:rsidR="000331E2" w:rsidRDefault="000331E2">
      <w:pPr>
        <w:ind w:right="44"/>
        <w:rPr>
          <w:rFonts w:ascii="Book Antiqua" w:hAnsi="Book Antiqua"/>
          <w:b/>
          <w:sz w:val="32"/>
          <w:szCs w:val="32"/>
        </w:rPr>
      </w:pPr>
    </w:p>
    <w:p w14:paraId="6395D468" w14:textId="77777777" w:rsidR="00CC116B" w:rsidRDefault="00CC116B">
      <w:pPr>
        <w:ind w:right="44"/>
        <w:rPr>
          <w:rFonts w:ascii="Book Antiqua" w:hAnsi="Book Antiqua"/>
          <w:b/>
          <w:sz w:val="32"/>
          <w:szCs w:val="32"/>
        </w:rPr>
      </w:pPr>
      <w:r>
        <w:rPr>
          <w:rFonts w:ascii="Book Antiqua" w:hAnsi="Book Antiqua"/>
          <w:b/>
          <w:sz w:val="32"/>
          <w:szCs w:val="32"/>
        </w:rPr>
        <w:t>MODULE TWO:</w:t>
      </w:r>
    </w:p>
    <w:p w14:paraId="06028934" w14:textId="77777777" w:rsidR="00CC116B" w:rsidRDefault="00CC116B">
      <w:pPr>
        <w:ind w:right="44"/>
        <w:rPr>
          <w:rFonts w:ascii="Book Antiqua" w:hAnsi="Book Antiqua"/>
          <w:b/>
          <w:sz w:val="32"/>
          <w:szCs w:val="32"/>
        </w:rPr>
      </w:pPr>
    </w:p>
    <w:p w14:paraId="2A564730" w14:textId="77777777" w:rsidR="00CC116B" w:rsidRDefault="00CC116B">
      <w:pPr>
        <w:ind w:right="44"/>
        <w:rPr>
          <w:rFonts w:ascii="Book Antiqua" w:hAnsi="Book Antiqua"/>
          <w:b/>
          <w:sz w:val="32"/>
          <w:szCs w:val="32"/>
        </w:rPr>
      </w:pPr>
      <w:r>
        <w:rPr>
          <w:rFonts w:ascii="Book Antiqua" w:hAnsi="Book Antiqua"/>
          <w:b/>
          <w:sz w:val="32"/>
          <w:szCs w:val="32"/>
        </w:rPr>
        <w:t xml:space="preserve">DIAGNOSIS OF THE LOCAL EDUCATION SYSTEM </w:t>
      </w:r>
    </w:p>
    <w:p w14:paraId="4AF5D839" w14:textId="77777777" w:rsidR="00CC116B" w:rsidRDefault="00CC116B">
      <w:pPr>
        <w:ind w:right="44"/>
        <w:rPr>
          <w:rFonts w:ascii="Book Antiqua" w:hAnsi="Book Antiqua"/>
          <w:b/>
          <w:sz w:val="40"/>
          <w:szCs w:val="40"/>
          <w:bdr w:val="single" w:sz="4" w:space="0" w:color="auto" w:shadow="1"/>
        </w:rPr>
      </w:pPr>
    </w:p>
    <w:p w14:paraId="5474F01A" w14:textId="77777777" w:rsidR="00CC116B" w:rsidRDefault="00CC116B">
      <w:pPr>
        <w:ind w:right="44"/>
        <w:rPr>
          <w:rFonts w:ascii="Book Antiqua" w:hAnsi="Book Antiqua"/>
          <w:b/>
          <w:sz w:val="32"/>
          <w:szCs w:val="32"/>
        </w:rPr>
      </w:pPr>
      <w:r>
        <w:rPr>
          <w:rFonts w:ascii="Book Antiqua" w:hAnsi="Book Antiqua"/>
          <w:b/>
          <w:sz w:val="40"/>
          <w:szCs w:val="40"/>
          <w:bdr w:val="single" w:sz="4" w:space="0" w:color="auto" w:shadow="1"/>
        </w:rPr>
        <w:sym w:font="Wingdings" w:char="F031"/>
      </w:r>
      <w:r>
        <w:rPr>
          <w:rFonts w:ascii="Book Antiqua" w:hAnsi="Book Antiqua"/>
          <w:b/>
          <w:sz w:val="32"/>
          <w:szCs w:val="32"/>
        </w:rPr>
        <w:t xml:space="preserve"> Module introduction</w:t>
      </w:r>
    </w:p>
    <w:p w14:paraId="252BF6C7" w14:textId="77777777" w:rsidR="00CC116B" w:rsidRDefault="00CC116B">
      <w:pPr>
        <w:pStyle w:val="BodyText"/>
        <w:ind w:right="44"/>
        <w:jc w:val="both"/>
        <w:rPr>
          <w:rFonts w:ascii="Book Antiqua" w:hAnsi="Book Antiqua"/>
          <w:sz w:val="24"/>
        </w:rPr>
      </w:pPr>
    </w:p>
    <w:p w14:paraId="22A70843" w14:textId="77777777" w:rsidR="00CC116B" w:rsidRDefault="00CC116B">
      <w:pPr>
        <w:pStyle w:val="BodyText"/>
        <w:spacing w:line="360" w:lineRule="auto"/>
        <w:ind w:right="44"/>
        <w:jc w:val="both"/>
        <w:rPr>
          <w:rFonts w:ascii="Book Antiqua" w:hAnsi="Book Antiqua"/>
          <w:sz w:val="24"/>
        </w:rPr>
      </w:pPr>
      <w:r>
        <w:rPr>
          <w:rFonts w:ascii="Book Antiqua" w:hAnsi="Book Antiqua"/>
          <w:sz w:val="24"/>
        </w:rPr>
        <w:t>As noted earlier, school mapping is a set of techniques and procedures used to identify the needs for education at the local level and to plan the actions to be taken to satisfy the needs. Basically, the steps to be followed in school mapping involve diagnosis of the local education situation, projection of schooling requirements, and making proposals for future networks of educational institutions.</w:t>
      </w:r>
    </w:p>
    <w:p w14:paraId="7CF4AF41" w14:textId="77777777" w:rsidR="00CC116B" w:rsidRDefault="00CC116B">
      <w:pPr>
        <w:pStyle w:val="BodyText"/>
        <w:spacing w:line="360" w:lineRule="auto"/>
        <w:ind w:right="44"/>
        <w:jc w:val="both"/>
        <w:rPr>
          <w:rFonts w:ascii="Book Antiqua" w:hAnsi="Book Antiqua"/>
          <w:color w:val="000000"/>
          <w:sz w:val="24"/>
        </w:rPr>
      </w:pPr>
    </w:p>
    <w:p w14:paraId="51F4444D" w14:textId="77777777" w:rsidR="00CC116B" w:rsidRDefault="00CC116B">
      <w:pPr>
        <w:tabs>
          <w:tab w:val="left" w:pos="1980"/>
        </w:tabs>
        <w:spacing w:line="360" w:lineRule="auto"/>
        <w:ind w:right="44"/>
        <w:jc w:val="both"/>
        <w:rPr>
          <w:rFonts w:ascii="Book Antiqua" w:hAnsi="Book Antiqua"/>
        </w:rPr>
      </w:pPr>
      <w:r>
        <w:rPr>
          <w:rFonts w:ascii="Book Antiqua" w:hAnsi="Book Antiqua"/>
        </w:rPr>
        <w:t>In diagnosis</w:t>
      </w:r>
      <w:r w:rsidR="00221BBA">
        <w:rPr>
          <w:rFonts w:ascii="Book Antiqua" w:hAnsi="Book Antiqua"/>
        </w:rPr>
        <w:t>,</w:t>
      </w:r>
      <w:r>
        <w:rPr>
          <w:rFonts w:ascii="Book Antiqua" w:hAnsi="Book Antiqua"/>
        </w:rPr>
        <w:t xml:space="preserve"> you make a thorough study of the level of development of the education system and the way it operates in order to identify gaps or imbalances. Proper diagnosis </w:t>
      </w:r>
      <w:r>
        <w:rPr>
          <w:rFonts w:ascii="Book Antiqua" w:hAnsi="Book Antiqua"/>
        </w:rPr>
        <w:lastRenderedPageBreak/>
        <w:t>helps to make proposals for the location of new institutions, the repair of facilities or the allocation of teachers, and the reorganization of existing schools. It is a critical stage in the school mapping process.</w:t>
      </w:r>
    </w:p>
    <w:p w14:paraId="22ED2932" w14:textId="77777777" w:rsidR="00CC116B" w:rsidRDefault="00CC116B">
      <w:pPr>
        <w:tabs>
          <w:tab w:val="left" w:pos="1980"/>
        </w:tabs>
        <w:spacing w:line="360" w:lineRule="auto"/>
        <w:ind w:right="44"/>
        <w:jc w:val="both"/>
        <w:rPr>
          <w:rFonts w:ascii="Book Antiqua" w:hAnsi="Book Antiqua"/>
        </w:rPr>
      </w:pPr>
    </w:p>
    <w:p w14:paraId="7F523A3A" w14:textId="77777777" w:rsidR="00CC116B" w:rsidRDefault="00CC116B">
      <w:pPr>
        <w:tabs>
          <w:tab w:val="left" w:pos="1980"/>
        </w:tabs>
        <w:spacing w:line="360" w:lineRule="auto"/>
        <w:ind w:right="44"/>
        <w:jc w:val="both"/>
        <w:rPr>
          <w:rFonts w:ascii="Book Antiqua" w:hAnsi="Book Antiqua"/>
        </w:rPr>
      </w:pPr>
      <w:r>
        <w:rPr>
          <w:rFonts w:ascii="Book Antiqua" w:hAnsi="Book Antiqua"/>
        </w:rPr>
        <w:t xml:space="preserve">This module comprises five units: </w:t>
      </w:r>
      <w:r w:rsidR="00221BBA">
        <w:rPr>
          <w:rFonts w:ascii="Book Antiqua" w:hAnsi="Book Antiqua"/>
        </w:rPr>
        <w:t>Unit</w:t>
      </w:r>
      <w:r>
        <w:rPr>
          <w:rFonts w:ascii="Book Antiqua" w:hAnsi="Book Antiqua"/>
        </w:rPr>
        <w:t xml:space="preserve"> 1 deals with selection of school mapping units.</w:t>
      </w:r>
      <w:r w:rsidR="00221BBA">
        <w:rPr>
          <w:rFonts w:ascii="Book Antiqua" w:hAnsi="Book Antiqua"/>
        </w:rPr>
        <w:t xml:space="preserve"> Unit</w:t>
      </w:r>
      <w:r>
        <w:rPr>
          <w:rFonts w:ascii="Book Antiqua" w:hAnsi="Book Antiqua"/>
        </w:rPr>
        <w:t xml:space="preserve"> 2 is concerned with the analysis of coverage of the educational system. </w:t>
      </w:r>
      <w:r w:rsidR="00221BBA">
        <w:rPr>
          <w:rFonts w:ascii="Book Antiqua" w:hAnsi="Book Antiqua"/>
        </w:rPr>
        <w:t>Units</w:t>
      </w:r>
      <w:r>
        <w:rPr>
          <w:rFonts w:ascii="Book Antiqua" w:hAnsi="Book Antiqua"/>
        </w:rPr>
        <w:t xml:space="preserve"> 3 and 4 discuss internal efficiency of the educational system, and quality of educational services and use of resources respectively. </w:t>
      </w:r>
      <w:r w:rsidR="00221BBA">
        <w:rPr>
          <w:rFonts w:ascii="Book Antiqua" w:hAnsi="Book Antiqua"/>
        </w:rPr>
        <w:t xml:space="preserve">Unit </w:t>
      </w:r>
      <w:r>
        <w:rPr>
          <w:rFonts w:ascii="Book Antiqua" w:hAnsi="Book Antiqua"/>
        </w:rPr>
        <w:t>5 deals with data collection for diagnosis.</w:t>
      </w:r>
    </w:p>
    <w:p w14:paraId="1090C5D3" w14:textId="77777777" w:rsidR="000331E2" w:rsidRDefault="000331E2">
      <w:pPr>
        <w:tabs>
          <w:tab w:val="left" w:pos="1980"/>
        </w:tabs>
        <w:spacing w:line="360" w:lineRule="auto"/>
        <w:ind w:right="44"/>
        <w:jc w:val="both"/>
        <w:rPr>
          <w:rFonts w:ascii="Book Antiqua" w:hAnsi="Book Antiqua"/>
        </w:rPr>
      </w:pPr>
    </w:p>
    <w:p w14:paraId="1D01E1C8" w14:textId="77777777" w:rsidR="000331E2" w:rsidRDefault="000331E2">
      <w:pPr>
        <w:tabs>
          <w:tab w:val="left" w:pos="1980"/>
        </w:tabs>
        <w:spacing w:line="360" w:lineRule="auto"/>
        <w:ind w:right="44"/>
        <w:jc w:val="both"/>
        <w:rPr>
          <w:rFonts w:ascii="Book Antiqua" w:hAnsi="Book Antiqua"/>
        </w:rPr>
      </w:pPr>
    </w:p>
    <w:p w14:paraId="6C3F7CFC" w14:textId="77777777" w:rsidR="000331E2" w:rsidRDefault="000331E2">
      <w:pPr>
        <w:tabs>
          <w:tab w:val="left" w:pos="1980"/>
        </w:tabs>
        <w:spacing w:line="360" w:lineRule="auto"/>
        <w:ind w:right="44"/>
        <w:jc w:val="both"/>
        <w:rPr>
          <w:rFonts w:ascii="Book Antiqua" w:hAnsi="Book Antiqua"/>
        </w:rPr>
      </w:pPr>
    </w:p>
    <w:p w14:paraId="5AAACCC0" w14:textId="77777777" w:rsidR="000331E2" w:rsidRDefault="000331E2">
      <w:pPr>
        <w:tabs>
          <w:tab w:val="left" w:pos="1980"/>
        </w:tabs>
        <w:spacing w:line="360" w:lineRule="auto"/>
        <w:ind w:right="44"/>
        <w:jc w:val="both"/>
        <w:rPr>
          <w:rFonts w:ascii="Book Antiqua" w:hAnsi="Book Antiqua"/>
        </w:rPr>
      </w:pPr>
    </w:p>
    <w:p w14:paraId="657DCFAB" w14:textId="77777777" w:rsidR="000331E2" w:rsidRDefault="000331E2">
      <w:pPr>
        <w:tabs>
          <w:tab w:val="left" w:pos="1980"/>
        </w:tabs>
        <w:spacing w:line="360" w:lineRule="auto"/>
        <w:ind w:right="44"/>
        <w:jc w:val="both"/>
        <w:rPr>
          <w:rFonts w:ascii="Book Antiqua" w:hAnsi="Book Antiqua"/>
        </w:rPr>
      </w:pPr>
    </w:p>
    <w:p w14:paraId="2694BEDF" w14:textId="77777777" w:rsidR="000331E2" w:rsidRDefault="000331E2">
      <w:pPr>
        <w:tabs>
          <w:tab w:val="left" w:pos="1980"/>
        </w:tabs>
        <w:spacing w:line="360" w:lineRule="auto"/>
        <w:ind w:right="44"/>
        <w:jc w:val="both"/>
        <w:rPr>
          <w:rFonts w:ascii="Book Antiqua" w:hAnsi="Book Antiqua"/>
        </w:rPr>
      </w:pPr>
    </w:p>
    <w:p w14:paraId="336B2C22" w14:textId="77777777" w:rsidR="000331E2" w:rsidRDefault="000331E2">
      <w:pPr>
        <w:tabs>
          <w:tab w:val="left" w:pos="1980"/>
        </w:tabs>
        <w:spacing w:line="360" w:lineRule="auto"/>
        <w:ind w:right="44"/>
        <w:jc w:val="both"/>
        <w:rPr>
          <w:rFonts w:ascii="Book Antiqua" w:hAnsi="Book Antiqua"/>
        </w:rPr>
      </w:pPr>
    </w:p>
    <w:p w14:paraId="3188D3E4" w14:textId="77777777" w:rsidR="00CC116B" w:rsidRDefault="00CC116B">
      <w:pPr>
        <w:tabs>
          <w:tab w:val="left" w:pos="1980"/>
        </w:tabs>
        <w:spacing w:line="360" w:lineRule="auto"/>
        <w:ind w:right="44"/>
        <w:jc w:val="both"/>
        <w:rPr>
          <w:rFonts w:ascii="Book Antiqua" w:hAnsi="Book Antiqua"/>
        </w:rPr>
      </w:pPr>
    </w:p>
    <w:p w14:paraId="6935ACDD" w14:textId="77777777" w:rsidR="00CC116B" w:rsidRDefault="00CC116B">
      <w:pPr>
        <w:tabs>
          <w:tab w:val="left" w:pos="1980"/>
        </w:tabs>
        <w:spacing w:line="360" w:lineRule="auto"/>
        <w:ind w:right="44"/>
        <w:jc w:val="both"/>
        <w:rPr>
          <w:rFonts w:ascii="Book Antiqua" w:hAnsi="Book Antiqua"/>
          <w:b/>
          <w:sz w:val="28"/>
          <w:szCs w:val="28"/>
        </w:rPr>
      </w:pPr>
      <w:r>
        <w:rPr>
          <w:rFonts w:ascii="Book Antiqua" w:hAnsi="Book Antiqua"/>
          <w:b/>
        </w:rPr>
        <w:t xml:space="preserve"> </w:t>
      </w:r>
      <w:r>
        <w:rPr>
          <w:rFonts w:ascii="Book Antiqua" w:hAnsi="Book Antiqua"/>
          <w:b/>
          <w:sz w:val="28"/>
          <w:szCs w:val="28"/>
        </w:rPr>
        <w:sym w:font="Wingdings" w:char="F04A"/>
      </w:r>
      <w:r>
        <w:rPr>
          <w:rFonts w:ascii="Book Antiqua" w:hAnsi="Book Antiqua"/>
          <w:b/>
          <w:sz w:val="28"/>
          <w:szCs w:val="28"/>
        </w:rPr>
        <w:t>Module objectives</w:t>
      </w:r>
    </w:p>
    <w:p w14:paraId="4B358EB9" w14:textId="77777777" w:rsidR="00CC116B" w:rsidRDefault="00CC116B">
      <w:pPr>
        <w:tabs>
          <w:tab w:val="left" w:pos="1980"/>
        </w:tabs>
        <w:spacing w:line="360" w:lineRule="auto"/>
        <w:ind w:right="44"/>
        <w:jc w:val="both"/>
        <w:rPr>
          <w:rFonts w:ascii="Book Antiqua" w:hAnsi="Book Antiqua"/>
        </w:rPr>
      </w:pPr>
      <w:r>
        <w:rPr>
          <w:rFonts w:ascii="Book Antiqua" w:hAnsi="Book Antiqua"/>
        </w:rPr>
        <w:t>After reading this module, you will be able to:</w:t>
      </w:r>
    </w:p>
    <w:p w14:paraId="60B13362" w14:textId="77777777" w:rsidR="00CC116B" w:rsidRDefault="00CC116B">
      <w:pPr>
        <w:numPr>
          <w:ilvl w:val="0"/>
          <w:numId w:val="37"/>
        </w:numPr>
        <w:tabs>
          <w:tab w:val="left" w:pos="1980"/>
        </w:tabs>
        <w:spacing w:line="360" w:lineRule="auto"/>
        <w:ind w:right="44"/>
        <w:jc w:val="both"/>
        <w:rPr>
          <w:rFonts w:ascii="Book Antiqua" w:hAnsi="Book Antiqua"/>
        </w:rPr>
      </w:pPr>
      <w:r>
        <w:rPr>
          <w:rFonts w:ascii="Book Antiqua" w:hAnsi="Book Antiqua"/>
        </w:rPr>
        <w:t>be aware of the process and activities involved in selecting school mapping areas;</w:t>
      </w:r>
    </w:p>
    <w:p w14:paraId="090D3130" w14:textId="77777777" w:rsidR="00CC116B" w:rsidRDefault="00CC116B">
      <w:pPr>
        <w:numPr>
          <w:ilvl w:val="0"/>
          <w:numId w:val="37"/>
        </w:numPr>
        <w:tabs>
          <w:tab w:val="left" w:pos="1980"/>
        </w:tabs>
        <w:spacing w:line="360" w:lineRule="auto"/>
        <w:ind w:right="44"/>
        <w:jc w:val="both"/>
        <w:rPr>
          <w:rFonts w:ascii="Book Antiqua" w:hAnsi="Book Antiqua"/>
        </w:rPr>
      </w:pPr>
      <w:r>
        <w:rPr>
          <w:rFonts w:ascii="Book Antiqua" w:hAnsi="Book Antiqua"/>
        </w:rPr>
        <w:t xml:space="preserve">select the units of analysis which </w:t>
      </w:r>
      <w:r w:rsidR="00221BBA">
        <w:rPr>
          <w:rFonts w:ascii="Book Antiqua" w:hAnsi="Book Antiqua"/>
        </w:rPr>
        <w:t>will be used</w:t>
      </w:r>
      <w:r>
        <w:rPr>
          <w:rFonts w:ascii="Book Antiqua" w:hAnsi="Book Antiqua"/>
        </w:rPr>
        <w:t xml:space="preserve"> in preparing diagnosis;</w:t>
      </w:r>
    </w:p>
    <w:p w14:paraId="5A24B835" w14:textId="77777777" w:rsidR="00CC116B" w:rsidRDefault="00CC116B">
      <w:pPr>
        <w:numPr>
          <w:ilvl w:val="0"/>
          <w:numId w:val="37"/>
        </w:numPr>
        <w:tabs>
          <w:tab w:val="left" w:pos="1980"/>
        </w:tabs>
        <w:spacing w:line="360" w:lineRule="auto"/>
        <w:ind w:right="44"/>
        <w:jc w:val="both"/>
        <w:rPr>
          <w:rFonts w:ascii="Book Antiqua" w:hAnsi="Book Antiqua"/>
        </w:rPr>
      </w:pPr>
      <w:r>
        <w:rPr>
          <w:rFonts w:ascii="Book Antiqua" w:hAnsi="Book Antiqua"/>
        </w:rPr>
        <w:t>diagnose the coverage of the educational services at the local level( access, enrolment and accessibility);</w:t>
      </w:r>
    </w:p>
    <w:p w14:paraId="4DBBA4D1" w14:textId="77777777" w:rsidR="00CC116B" w:rsidRDefault="00221BBA">
      <w:pPr>
        <w:numPr>
          <w:ilvl w:val="0"/>
          <w:numId w:val="37"/>
        </w:numPr>
        <w:tabs>
          <w:tab w:val="left" w:pos="1980"/>
        </w:tabs>
        <w:spacing w:line="360" w:lineRule="auto"/>
        <w:ind w:right="44"/>
        <w:jc w:val="both"/>
        <w:rPr>
          <w:rFonts w:ascii="Book Antiqua" w:hAnsi="Book Antiqua"/>
        </w:rPr>
      </w:pPr>
      <w:r>
        <w:rPr>
          <w:rFonts w:ascii="Book Antiqua" w:hAnsi="Book Antiqua"/>
        </w:rPr>
        <w:t>C</w:t>
      </w:r>
      <w:r w:rsidR="00CC116B">
        <w:rPr>
          <w:rFonts w:ascii="Book Antiqua" w:hAnsi="Book Antiqua"/>
        </w:rPr>
        <w:t>alculate the different rates of internal efficiency, and understand their significance as well as their limitations;</w:t>
      </w:r>
    </w:p>
    <w:p w14:paraId="32AEBE6B" w14:textId="77777777" w:rsidR="00CC116B" w:rsidRDefault="00CC116B">
      <w:pPr>
        <w:numPr>
          <w:ilvl w:val="0"/>
          <w:numId w:val="37"/>
        </w:numPr>
        <w:tabs>
          <w:tab w:val="left" w:pos="1980"/>
        </w:tabs>
        <w:spacing w:line="360" w:lineRule="auto"/>
        <w:ind w:right="44"/>
        <w:jc w:val="both"/>
        <w:rPr>
          <w:rFonts w:ascii="Book Antiqua" w:hAnsi="Book Antiqua"/>
        </w:rPr>
      </w:pPr>
      <w:r>
        <w:rPr>
          <w:rFonts w:ascii="Book Antiqua" w:hAnsi="Book Antiqua"/>
        </w:rPr>
        <w:t>Calculate and interpret the indicators  which enable an analysis to be made of the quality of educational services and of the way the resources available( teachers, premises, equipment) are utilized;</w:t>
      </w:r>
    </w:p>
    <w:p w14:paraId="74CBD633" w14:textId="77777777" w:rsidR="00CC116B" w:rsidRDefault="00CC116B">
      <w:pPr>
        <w:numPr>
          <w:ilvl w:val="0"/>
          <w:numId w:val="37"/>
        </w:numPr>
        <w:tabs>
          <w:tab w:val="left" w:pos="1980"/>
        </w:tabs>
        <w:spacing w:line="360" w:lineRule="auto"/>
        <w:ind w:left="1094" w:right="44" w:hanging="374"/>
        <w:jc w:val="both"/>
        <w:rPr>
          <w:rFonts w:ascii="Book Antiqua" w:hAnsi="Book Antiqua"/>
        </w:rPr>
      </w:pPr>
      <w:r>
        <w:rPr>
          <w:rFonts w:ascii="Book Antiqua" w:hAnsi="Book Antiqua"/>
        </w:rPr>
        <w:t>Identify the data needed to make the analyses, assemble the available</w:t>
      </w:r>
      <w:r w:rsidR="00221BBA">
        <w:rPr>
          <w:rFonts w:ascii="Book Antiqua" w:hAnsi="Book Antiqua"/>
        </w:rPr>
        <w:t xml:space="preserve"> data</w:t>
      </w:r>
      <w:r>
        <w:rPr>
          <w:rFonts w:ascii="Book Antiqua" w:hAnsi="Book Antiqua"/>
        </w:rPr>
        <w:t xml:space="preserve"> and devise a survey to obtain missing data.</w:t>
      </w:r>
    </w:p>
    <w:p w14:paraId="4AE55FBB" w14:textId="77777777" w:rsidR="00CC116B" w:rsidRDefault="00CC116B">
      <w:pPr>
        <w:tabs>
          <w:tab w:val="left" w:pos="1980"/>
        </w:tabs>
        <w:ind w:right="44"/>
        <w:jc w:val="both"/>
        <w:rPr>
          <w:rFonts w:ascii="Book Antiqua" w:hAnsi="Book Antiqua"/>
          <w:b/>
        </w:rPr>
      </w:pPr>
    </w:p>
    <w:p w14:paraId="5C9676DA" w14:textId="77777777" w:rsidR="00CC116B" w:rsidRDefault="00CC116B">
      <w:pPr>
        <w:tabs>
          <w:tab w:val="left" w:pos="1980"/>
        </w:tabs>
        <w:ind w:right="44"/>
        <w:jc w:val="both"/>
        <w:rPr>
          <w:rFonts w:ascii="Book Antiqua" w:hAnsi="Book Antiqua"/>
          <w:b/>
        </w:rPr>
      </w:pPr>
    </w:p>
    <w:p w14:paraId="135A74F2" w14:textId="77777777" w:rsidR="00CC116B" w:rsidRDefault="00CC116B">
      <w:pPr>
        <w:tabs>
          <w:tab w:val="left" w:pos="1980"/>
        </w:tabs>
        <w:ind w:right="44"/>
        <w:jc w:val="both"/>
        <w:rPr>
          <w:rFonts w:ascii="Book Antiqua" w:hAnsi="Book Antiqua"/>
          <w:b/>
        </w:rPr>
      </w:pPr>
    </w:p>
    <w:p w14:paraId="10452309" w14:textId="77777777" w:rsidR="00CC116B" w:rsidRDefault="00CC116B">
      <w:pPr>
        <w:tabs>
          <w:tab w:val="left" w:pos="1980"/>
        </w:tabs>
        <w:ind w:right="44"/>
        <w:jc w:val="both"/>
        <w:rPr>
          <w:rFonts w:ascii="Book Antiqua" w:hAnsi="Book Antiqua"/>
          <w:b/>
        </w:rPr>
      </w:pPr>
    </w:p>
    <w:p w14:paraId="475DCFCF" w14:textId="77777777" w:rsidR="00CC116B" w:rsidRDefault="00CC116B">
      <w:pPr>
        <w:tabs>
          <w:tab w:val="left" w:pos="1980"/>
        </w:tabs>
        <w:ind w:right="44"/>
        <w:jc w:val="both"/>
        <w:rPr>
          <w:rFonts w:ascii="Book Antiqua" w:hAnsi="Book Antiqua"/>
          <w:b/>
        </w:rPr>
      </w:pPr>
    </w:p>
    <w:p w14:paraId="74FA133C" w14:textId="77777777" w:rsidR="00CC116B" w:rsidRDefault="00CC116B">
      <w:pPr>
        <w:tabs>
          <w:tab w:val="left" w:pos="1980"/>
        </w:tabs>
        <w:ind w:right="44"/>
        <w:jc w:val="center"/>
        <w:rPr>
          <w:rFonts w:ascii="Book Antiqua" w:hAnsi="Book Antiqua"/>
          <w:b/>
          <w:sz w:val="36"/>
          <w:szCs w:val="36"/>
        </w:rPr>
      </w:pPr>
    </w:p>
    <w:p w14:paraId="38C0D93C" w14:textId="77777777" w:rsidR="00CC116B" w:rsidRDefault="00CC116B">
      <w:pPr>
        <w:tabs>
          <w:tab w:val="left" w:pos="1980"/>
        </w:tabs>
        <w:ind w:right="44"/>
        <w:jc w:val="center"/>
        <w:rPr>
          <w:rFonts w:ascii="Book Antiqua" w:hAnsi="Book Antiqua"/>
          <w:b/>
          <w:sz w:val="36"/>
          <w:szCs w:val="36"/>
        </w:rPr>
      </w:pPr>
    </w:p>
    <w:p w14:paraId="595AB720" w14:textId="77777777" w:rsidR="00CC116B" w:rsidRDefault="00CC116B">
      <w:pPr>
        <w:tabs>
          <w:tab w:val="left" w:pos="1980"/>
        </w:tabs>
        <w:ind w:right="44"/>
        <w:jc w:val="center"/>
        <w:rPr>
          <w:rFonts w:ascii="Book Antiqua" w:hAnsi="Book Antiqua"/>
          <w:b/>
          <w:sz w:val="36"/>
          <w:szCs w:val="36"/>
        </w:rPr>
      </w:pPr>
    </w:p>
    <w:p w14:paraId="083028C9" w14:textId="77777777" w:rsidR="00CC116B" w:rsidRDefault="00CC116B">
      <w:pPr>
        <w:tabs>
          <w:tab w:val="left" w:pos="1980"/>
        </w:tabs>
        <w:ind w:right="44"/>
        <w:jc w:val="center"/>
        <w:rPr>
          <w:rFonts w:ascii="Book Antiqua" w:hAnsi="Book Antiqua"/>
          <w:b/>
          <w:sz w:val="36"/>
          <w:szCs w:val="36"/>
        </w:rPr>
      </w:pPr>
    </w:p>
    <w:p w14:paraId="3A99588C" w14:textId="77777777" w:rsidR="00CC116B" w:rsidRDefault="00CC116B">
      <w:pPr>
        <w:tabs>
          <w:tab w:val="left" w:pos="1980"/>
        </w:tabs>
        <w:ind w:right="44"/>
        <w:jc w:val="center"/>
        <w:rPr>
          <w:rFonts w:ascii="Book Antiqua" w:hAnsi="Book Antiqua"/>
          <w:b/>
          <w:sz w:val="36"/>
          <w:szCs w:val="36"/>
        </w:rPr>
      </w:pPr>
    </w:p>
    <w:p w14:paraId="27E6CF2C" w14:textId="77777777" w:rsidR="00CC116B" w:rsidRDefault="00CC116B">
      <w:pPr>
        <w:tabs>
          <w:tab w:val="left" w:pos="1980"/>
        </w:tabs>
        <w:ind w:right="44"/>
        <w:jc w:val="center"/>
        <w:rPr>
          <w:rFonts w:ascii="Book Antiqua" w:hAnsi="Book Antiqua"/>
          <w:b/>
          <w:sz w:val="36"/>
          <w:szCs w:val="36"/>
        </w:rPr>
      </w:pPr>
    </w:p>
    <w:p w14:paraId="5CA69C6E" w14:textId="77777777" w:rsidR="00CC116B" w:rsidRDefault="00CC116B">
      <w:pPr>
        <w:tabs>
          <w:tab w:val="left" w:pos="1980"/>
        </w:tabs>
        <w:ind w:right="44"/>
        <w:jc w:val="center"/>
        <w:rPr>
          <w:rFonts w:ascii="Book Antiqua" w:hAnsi="Book Antiqua"/>
          <w:b/>
          <w:sz w:val="36"/>
          <w:szCs w:val="36"/>
        </w:rPr>
      </w:pPr>
    </w:p>
    <w:p w14:paraId="7ECC12CE" w14:textId="77777777" w:rsidR="0014339E" w:rsidRDefault="0014339E">
      <w:pPr>
        <w:tabs>
          <w:tab w:val="left" w:pos="1980"/>
        </w:tabs>
        <w:ind w:right="44"/>
        <w:jc w:val="center"/>
        <w:rPr>
          <w:rFonts w:ascii="Book Antiqua" w:hAnsi="Book Antiqua"/>
          <w:b/>
          <w:sz w:val="36"/>
          <w:szCs w:val="36"/>
        </w:rPr>
      </w:pPr>
    </w:p>
    <w:p w14:paraId="75FA69C9" w14:textId="77777777" w:rsidR="0014339E" w:rsidRDefault="0014339E">
      <w:pPr>
        <w:tabs>
          <w:tab w:val="left" w:pos="1980"/>
        </w:tabs>
        <w:ind w:right="44"/>
        <w:jc w:val="center"/>
        <w:rPr>
          <w:rFonts w:ascii="Book Antiqua" w:hAnsi="Book Antiqua"/>
          <w:b/>
          <w:sz w:val="36"/>
          <w:szCs w:val="36"/>
        </w:rPr>
      </w:pPr>
    </w:p>
    <w:p w14:paraId="22B93517" w14:textId="77777777" w:rsidR="00CC116B" w:rsidRDefault="00CC116B">
      <w:pPr>
        <w:tabs>
          <w:tab w:val="left" w:pos="1980"/>
        </w:tabs>
        <w:ind w:right="44"/>
        <w:jc w:val="center"/>
        <w:rPr>
          <w:rFonts w:ascii="Book Antiqua" w:hAnsi="Book Antiqua"/>
          <w:b/>
          <w:sz w:val="36"/>
          <w:szCs w:val="36"/>
        </w:rPr>
      </w:pPr>
    </w:p>
    <w:p w14:paraId="36366A94" w14:textId="77777777" w:rsidR="00CC116B" w:rsidRDefault="00CC116B">
      <w:pPr>
        <w:tabs>
          <w:tab w:val="left" w:pos="1980"/>
        </w:tabs>
        <w:ind w:right="44"/>
        <w:jc w:val="center"/>
        <w:rPr>
          <w:rFonts w:ascii="Book Antiqua" w:hAnsi="Book Antiqua"/>
          <w:b/>
          <w:sz w:val="36"/>
          <w:szCs w:val="36"/>
        </w:rPr>
      </w:pPr>
    </w:p>
    <w:p w14:paraId="60A38495" w14:textId="77777777" w:rsidR="00CC116B" w:rsidRDefault="00CC116B">
      <w:pPr>
        <w:tabs>
          <w:tab w:val="left" w:pos="1980"/>
        </w:tabs>
        <w:ind w:right="44"/>
        <w:jc w:val="center"/>
        <w:rPr>
          <w:rFonts w:ascii="Book Antiqua" w:hAnsi="Book Antiqua"/>
          <w:b/>
          <w:sz w:val="36"/>
          <w:szCs w:val="36"/>
        </w:rPr>
      </w:pPr>
    </w:p>
    <w:p w14:paraId="7C2239A4" w14:textId="77777777" w:rsidR="00CC116B" w:rsidRDefault="00CC116B">
      <w:pPr>
        <w:tabs>
          <w:tab w:val="left" w:pos="1980"/>
        </w:tabs>
        <w:ind w:right="44"/>
        <w:jc w:val="center"/>
        <w:rPr>
          <w:rFonts w:ascii="Book Antiqua" w:hAnsi="Book Antiqua"/>
          <w:b/>
          <w:sz w:val="36"/>
          <w:szCs w:val="36"/>
        </w:rPr>
      </w:pPr>
    </w:p>
    <w:p w14:paraId="480A4FE6" w14:textId="77777777" w:rsidR="00CC116B" w:rsidRDefault="00CC116B">
      <w:pPr>
        <w:tabs>
          <w:tab w:val="left" w:pos="1980"/>
        </w:tabs>
        <w:ind w:right="44"/>
        <w:jc w:val="center"/>
        <w:rPr>
          <w:rFonts w:ascii="Book Antiqua" w:hAnsi="Book Antiqua"/>
          <w:b/>
          <w:sz w:val="36"/>
          <w:szCs w:val="36"/>
        </w:rPr>
      </w:pPr>
    </w:p>
    <w:p w14:paraId="4EA80631" w14:textId="77777777" w:rsidR="00CC116B" w:rsidRDefault="00CC116B">
      <w:pPr>
        <w:tabs>
          <w:tab w:val="left" w:pos="1980"/>
        </w:tabs>
        <w:ind w:right="44"/>
        <w:jc w:val="center"/>
        <w:rPr>
          <w:rFonts w:ascii="Book Antiqua" w:hAnsi="Book Antiqua"/>
          <w:b/>
          <w:sz w:val="36"/>
          <w:szCs w:val="36"/>
        </w:rPr>
      </w:pPr>
    </w:p>
    <w:p w14:paraId="1F026543" w14:textId="77777777" w:rsidR="00CC116B" w:rsidRDefault="00CC116B">
      <w:pPr>
        <w:tabs>
          <w:tab w:val="left" w:pos="1980"/>
        </w:tabs>
        <w:ind w:right="44"/>
        <w:jc w:val="center"/>
        <w:rPr>
          <w:rFonts w:ascii="Book Antiqua" w:hAnsi="Book Antiqua"/>
          <w:b/>
          <w:sz w:val="36"/>
          <w:szCs w:val="36"/>
        </w:rPr>
      </w:pPr>
    </w:p>
    <w:p w14:paraId="39F37E8D" w14:textId="77777777" w:rsidR="00CC116B" w:rsidRDefault="00CC116B">
      <w:pPr>
        <w:tabs>
          <w:tab w:val="left" w:pos="1980"/>
        </w:tabs>
        <w:ind w:right="44"/>
        <w:rPr>
          <w:rFonts w:ascii="Book Antiqua" w:hAnsi="Book Antiqua"/>
          <w:b/>
          <w:sz w:val="32"/>
          <w:szCs w:val="32"/>
        </w:rPr>
      </w:pPr>
      <w:r>
        <w:rPr>
          <w:rFonts w:ascii="Book Antiqua" w:hAnsi="Book Antiqua"/>
          <w:b/>
          <w:sz w:val="32"/>
          <w:szCs w:val="32"/>
        </w:rPr>
        <w:t>UNIT ONE:</w:t>
      </w:r>
    </w:p>
    <w:p w14:paraId="4D4ABE70" w14:textId="77777777" w:rsidR="00CC116B" w:rsidRDefault="00CC116B">
      <w:pPr>
        <w:tabs>
          <w:tab w:val="left" w:pos="1980"/>
        </w:tabs>
        <w:ind w:right="44"/>
        <w:jc w:val="center"/>
        <w:rPr>
          <w:rFonts w:ascii="Book Antiqua" w:hAnsi="Book Antiqua"/>
          <w:b/>
          <w:sz w:val="32"/>
          <w:szCs w:val="32"/>
        </w:rPr>
      </w:pPr>
    </w:p>
    <w:p w14:paraId="4778B903" w14:textId="77777777" w:rsidR="00CC116B" w:rsidRDefault="00CC116B">
      <w:pPr>
        <w:tabs>
          <w:tab w:val="left" w:pos="1980"/>
        </w:tabs>
        <w:ind w:right="44"/>
        <w:rPr>
          <w:rFonts w:ascii="Book Antiqua" w:hAnsi="Book Antiqua"/>
          <w:b/>
          <w:sz w:val="32"/>
          <w:szCs w:val="32"/>
        </w:rPr>
      </w:pPr>
      <w:r>
        <w:rPr>
          <w:rFonts w:ascii="Book Antiqua" w:hAnsi="Book Antiqua"/>
          <w:b/>
          <w:sz w:val="32"/>
          <w:szCs w:val="32"/>
        </w:rPr>
        <w:t>SELECTION OF SCHOOL MAPPING UNITS</w:t>
      </w:r>
    </w:p>
    <w:p w14:paraId="7D5E7842" w14:textId="77777777" w:rsidR="00CC116B" w:rsidRDefault="00CC116B">
      <w:pPr>
        <w:spacing w:line="360" w:lineRule="auto"/>
        <w:ind w:right="44"/>
        <w:jc w:val="both"/>
      </w:pPr>
    </w:p>
    <w:p w14:paraId="2C3889D1" w14:textId="77777777" w:rsidR="00A81E6B" w:rsidRDefault="00A81E6B">
      <w:pPr>
        <w:spacing w:line="360" w:lineRule="auto"/>
        <w:ind w:right="44"/>
        <w:jc w:val="both"/>
      </w:pPr>
    </w:p>
    <w:p w14:paraId="100BEAEC" w14:textId="77777777" w:rsidR="00CC116B" w:rsidRDefault="00CC116B">
      <w:pPr>
        <w:ind w:right="44"/>
        <w:rPr>
          <w:rFonts w:ascii="Book Antiqua" w:hAnsi="Book Antiqua"/>
          <w:b/>
          <w:sz w:val="28"/>
          <w:szCs w:val="28"/>
        </w:rPr>
      </w:pPr>
      <w:r>
        <w:rPr>
          <w:rFonts w:ascii="Book Antiqua" w:hAnsi="Book Antiqua"/>
          <w:b/>
          <w:sz w:val="28"/>
          <w:szCs w:val="28"/>
          <w:bdr w:val="single" w:sz="4" w:space="0" w:color="auto" w:shadow="1"/>
        </w:rPr>
        <w:sym w:font="Wingdings" w:char="F051"/>
      </w:r>
      <w:r>
        <w:rPr>
          <w:rFonts w:ascii="Book Antiqua" w:hAnsi="Book Antiqua"/>
          <w:b/>
          <w:sz w:val="28"/>
          <w:szCs w:val="28"/>
        </w:rPr>
        <w:t xml:space="preserve"> Overview</w:t>
      </w:r>
    </w:p>
    <w:p w14:paraId="34402AF7" w14:textId="77777777" w:rsidR="00CC116B" w:rsidRDefault="00CC116B">
      <w:pPr>
        <w:spacing w:line="360" w:lineRule="auto"/>
        <w:ind w:right="44"/>
        <w:jc w:val="both"/>
      </w:pPr>
    </w:p>
    <w:p w14:paraId="1CBD074C" w14:textId="77777777" w:rsidR="00CC116B" w:rsidRDefault="00CC116B">
      <w:pPr>
        <w:spacing w:line="360" w:lineRule="auto"/>
        <w:ind w:right="44"/>
        <w:jc w:val="both"/>
        <w:rPr>
          <w:rFonts w:ascii="Book Antiqua" w:hAnsi="Book Antiqua"/>
        </w:rPr>
      </w:pPr>
      <w:r>
        <w:rPr>
          <w:rFonts w:ascii="Book Antiqua" w:hAnsi="Book Antiqua"/>
        </w:rPr>
        <w:t>Basically the object</w:t>
      </w:r>
      <w:r w:rsidR="00221BBA">
        <w:rPr>
          <w:rFonts w:ascii="Book Antiqua" w:hAnsi="Book Antiqua"/>
        </w:rPr>
        <w:t>ive</w:t>
      </w:r>
      <w:r>
        <w:rPr>
          <w:rFonts w:ascii="Book Antiqua" w:hAnsi="Book Antiqua"/>
        </w:rPr>
        <w:t xml:space="preserve"> of any school mapping work is to establish a network of institutions or, more broadly speaking, of an educational service which will enable to equitably and efficiently meet the projected demand for education to be met as equitably and efficiently as possible. The important initial stage in this work consists of making an inventory of what exists in the way of educational supply and of assessing how far the present educational services satisfy the objectives of the educational policy.</w:t>
      </w:r>
    </w:p>
    <w:p w14:paraId="1ACD9F9D" w14:textId="77777777" w:rsidR="00CC116B" w:rsidRDefault="00CC116B">
      <w:pPr>
        <w:spacing w:line="360" w:lineRule="auto"/>
        <w:ind w:right="44"/>
        <w:jc w:val="both"/>
        <w:rPr>
          <w:rFonts w:ascii="Book Antiqua" w:hAnsi="Book Antiqua"/>
        </w:rPr>
      </w:pPr>
    </w:p>
    <w:p w14:paraId="5D711BEE" w14:textId="77777777" w:rsidR="00CC116B" w:rsidRDefault="00CC116B">
      <w:pPr>
        <w:spacing w:line="360" w:lineRule="auto"/>
        <w:ind w:right="44"/>
        <w:jc w:val="both"/>
        <w:rPr>
          <w:rFonts w:ascii="Book Antiqua" w:hAnsi="Book Antiqua"/>
          <w:b/>
        </w:rPr>
      </w:pPr>
      <w:r>
        <w:rPr>
          <w:rFonts w:ascii="Book Antiqua" w:hAnsi="Book Antiqua"/>
        </w:rPr>
        <w:lastRenderedPageBreak/>
        <w:t>This extremely important stage of diagnosis should</w:t>
      </w:r>
      <w:r>
        <w:rPr>
          <w:rFonts w:ascii="Book Antiqua" w:hAnsi="Book Antiqua"/>
          <w:b/>
        </w:rPr>
        <w:t xml:space="preserve"> </w:t>
      </w:r>
      <w:r>
        <w:rPr>
          <w:rFonts w:ascii="Book Antiqua" w:hAnsi="Book Antiqua"/>
        </w:rPr>
        <w:t>enable you (1) to identify</w:t>
      </w:r>
      <w:r>
        <w:rPr>
          <w:rFonts w:ascii="Book Antiqua" w:hAnsi="Book Antiqua"/>
          <w:b/>
        </w:rPr>
        <w:t xml:space="preserve"> </w:t>
      </w:r>
      <w:r>
        <w:rPr>
          <w:rFonts w:ascii="Book Antiqua" w:hAnsi="Book Antiqua"/>
        </w:rPr>
        <w:t>existing problems and imbalances</w:t>
      </w:r>
      <w:r>
        <w:rPr>
          <w:rFonts w:ascii="Book Antiqua" w:hAnsi="Book Antiqua"/>
          <w:b/>
        </w:rPr>
        <w:t xml:space="preserve"> </w:t>
      </w:r>
      <w:r>
        <w:rPr>
          <w:rFonts w:ascii="Book Antiqua" w:hAnsi="Book Antiqua"/>
        </w:rPr>
        <w:t>with respect to pupil participation, schooling conditions and degree of utilization of resource; (2) supply you with basic data from which you can project future enrolments;(3) suggest some measures that could be taken to correct deficiencies and imbalances; and (4) identify priority action areas and give necessary guidance for preparing the future school map.</w:t>
      </w:r>
    </w:p>
    <w:p w14:paraId="574967C1" w14:textId="77777777" w:rsidR="00CC116B" w:rsidRDefault="00CC116B">
      <w:pPr>
        <w:tabs>
          <w:tab w:val="left" w:pos="1980"/>
        </w:tabs>
        <w:ind w:right="44"/>
        <w:jc w:val="both"/>
        <w:rPr>
          <w:rFonts w:ascii="Book Antiqua" w:hAnsi="Book Antiqua"/>
          <w:b/>
          <w:sz w:val="28"/>
          <w:szCs w:val="28"/>
        </w:rPr>
      </w:pPr>
    </w:p>
    <w:p w14:paraId="361E3F57" w14:textId="77777777" w:rsidR="00CC116B" w:rsidRDefault="00CC116B">
      <w:pPr>
        <w:tabs>
          <w:tab w:val="left" w:pos="1980"/>
        </w:tabs>
        <w:ind w:right="44"/>
        <w:jc w:val="both"/>
        <w:rPr>
          <w:rFonts w:ascii="Book Antiqua" w:hAnsi="Book Antiqua"/>
          <w:b/>
          <w:sz w:val="28"/>
          <w:szCs w:val="28"/>
        </w:rPr>
      </w:pPr>
      <w:r>
        <w:rPr>
          <w:rFonts w:ascii="Book Antiqua" w:hAnsi="Book Antiqua"/>
          <w:b/>
          <w:sz w:val="28"/>
          <w:szCs w:val="28"/>
        </w:rPr>
        <w:sym w:font="Wingdings" w:char="F04A"/>
      </w:r>
      <w:r>
        <w:rPr>
          <w:rFonts w:ascii="Book Antiqua" w:hAnsi="Book Antiqua"/>
          <w:b/>
          <w:sz w:val="28"/>
          <w:szCs w:val="28"/>
        </w:rPr>
        <w:t>Unit objectives:</w:t>
      </w:r>
    </w:p>
    <w:p w14:paraId="4170B97B" w14:textId="77777777" w:rsidR="00CC116B" w:rsidRDefault="00CC116B">
      <w:pPr>
        <w:tabs>
          <w:tab w:val="left" w:pos="1980"/>
        </w:tabs>
        <w:ind w:right="44"/>
        <w:jc w:val="both"/>
        <w:rPr>
          <w:rFonts w:ascii="Book Antiqua" w:hAnsi="Book Antiqua"/>
        </w:rPr>
      </w:pPr>
    </w:p>
    <w:p w14:paraId="1C888B76" w14:textId="77777777" w:rsidR="00CC116B" w:rsidRDefault="00CC116B">
      <w:pPr>
        <w:tabs>
          <w:tab w:val="left" w:pos="1980"/>
        </w:tabs>
        <w:ind w:right="44"/>
        <w:jc w:val="both"/>
        <w:rPr>
          <w:rFonts w:ascii="Book Antiqua" w:hAnsi="Book Antiqua"/>
        </w:rPr>
      </w:pPr>
      <w:r>
        <w:rPr>
          <w:rFonts w:ascii="Book Antiqua" w:hAnsi="Book Antiqua"/>
        </w:rPr>
        <w:t>After working on this unit, you will be able to:</w:t>
      </w:r>
    </w:p>
    <w:p w14:paraId="3D5AF74C" w14:textId="77777777" w:rsidR="00CC116B" w:rsidRDefault="00CC116B">
      <w:pPr>
        <w:tabs>
          <w:tab w:val="left" w:pos="1980"/>
        </w:tabs>
        <w:ind w:right="44"/>
        <w:jc w:val="both"/>
        <w:rPr>
          <w:rFonts w:ascii="Book Antiqua" w:hAnsi="Book Antiqua"/>
        </w:rPr>
      </w:pPr>
    </w:p>
    <w:p w14:paraId="65CDF8BF" w14:textId="77777777" w:rsidR="00CC116B" w:rsidRDefault="00CC116B">
      <w:pPr>
        <w:numPr>
          <w:ilvl w:val="0"/>
          <w:numId w:val="38"/>
        </w:numPr>
        <w:tabs>
          <w:tab w:val="left" w:pos="1980"/>
        </w:tabs>
        <w:spacing w:line="360" w:lineRule="auto"/>
        <w:ind w:right="44"/>
        <w:jc w:val="both"/>
        <w:rPr>
          <w:rFonts w:ascii="Book Antiqua" w:hAnsi="Book Antiqua"/>
        </w:rPr>
      </w:pPr>
      <w:r>
        <w:rPr>
          <w:rFonts w:ascii="Book Antiqua" w:hAnsi="Book Antiqua"/>
        </w:rPr>
        <w:t>define diagnosis in the context of school mapping;</w:t>
      </w:r>
    </w:p>
    <w:p w14:paraId="29CCA4EF" w14:textId="77777777" w:rsidR="00CC116B" w:rsidRDefault="00CC116B">
      <w:pPr>
        <w:numPr>
          <w:ilvl w:val="0"/>
          <w:numId w:val="38"/>
        </w:numPr>
        <w:tabs>
          <w:tab w:val="left" w:pos="1980"/>
        </w:tabs>
        <w:spacing w:line="360" w:lineRule="auto"/>
        <w:ind w:right="44"/>
        <w:jc w:val="both"/>
        <w:rPr>
          <w:rFonts w:ascii="Book Antiqua" w:hAnsi="Book Antiqua"/>
        </w:rPr>
      </w:pPr>
      <w:r>
        <w:rPr>
          <w:rFonts w:ascii="Book Antiqua" w:hAnsi="Book Antiqua"/>
        </w:rPr>
        <w:t>elaborate the benefits and steps in diagnosis;</w:t>
      </w:r>
    </w:p>
    <w:p w14:paraId="2AE02DBB" w14:textId="77777777" w:rsidR="00CC116B" w:rsidRDefault="00CC116B">
      <w:pPr>
        <w:numPr>
          <w:ilvl w:val="0"/>
          <w:numId w:val="38"/>
        </w:numPr>
        <w:tabs>
          <w:tab w:val="left" w:pos="1980"/>
        </w:tabs>
        <w:spacing w:line="360" w:lineRule="auto"/>
        <w:ind w:right="44"/>
        <w:jc w:val="both"/>
        <w:rPr>
          <w:rFonts w:ascii="Book Antiqua" w:hAnsi="Book Antiqua"/>
        </w:rPr>
      </w:pPr>
      <w:r>
        <w:rPr>
          <w:rFonts w:ascii="Book Antiqua" w:hAnsi="Book Antiqua"/>
        </w:rPr>
        <w:t>elaborate the basic issues addressed by diagnosis in school mapping; and</w:t>
      </w:r>
    </w:p>
    <w:p w14:paraId="75472EA8" w14:textId="77777777" w:rsidR="00CC116B" w:rsidRDefault="00CC116B">
      <w:pPr>
        <w:numPr>
          <w:ilvl w:val="0"/>
          <w:numId w:val="38"/>
        </w:numPr>
        <w:tabs>
          <w:tab w:val="left" w:pos="1980"/>
        </w:tabs>
        <w:spacing w:line="360" w:lineRule="auto"/>
        <w:ind w:right="44"/>
        <w:jc w:val="both"/>
        <w:rPr>
          <w:rFonts w:ascii="Book Antiqua" w:hAnsi="Book Antiqua"/>
        </w:rPr>
      </w:pPr>
      <w:r>
        <w:rPr>
          <w:rFonts w:ascii="Book Antiqua" w:hAnsi="Book Antiqua"/>
        </w:rPr>
        <w:t>select appropriate school mapping areas and homogeneous zones for diagnosis and planning</w:t>
      </w:r>
    </w:p>
    <w:p w14:paraId="46D5C70F" w14:textId="77777777" w:rsidR="000331E2" w:rsidRDefault="000331E2" w:rsidP="000331E2">
      <w:pPr>
        <w:tabs>
          <w:tab w:val="left" w:pos="1980"/>
        </w:tabs>
        <w:spacing w:line="360" w:lineRule="auto"/>
        <w:ind w:left="720" w:right="44"/>
        <w:jc w:val="both"/>
        <w:rPr>
          <w:rFonts w:ascii="Book Antiqua" w:hAnsi="Book Antiqua"/>
        </w:rPr>
      </w:pPr>
    </w:p>
    <w:p w14:paraId="1242772C" w14:textId="77777777" w:rsidR="00CC116B" w:rsidRDefault="00CC116B">
      <w:pPr>
        <w:tabs>
          <w:tab w:val="left" w:pos="1980"/>
        </w:tabs>
        <w:spacing w:line="360" w:lineRule="auto"/>
        <w:ind w:right="44"/>
        <w:jc w:val="both"/>
        <w:rPr>
          <w:rFonts w:ascii="Book Antiqua" w:hAnsi="Book Antiqua"/>
          <w:b/>
        </w:rPr>
      </w:pPr>
    </w:p>
    <w:p w14:paraId="1AE29BF8" w14:textId="77777777" w:rsidR="00CC116B" w:rsidRDefault="00CC116B">
      <w:pPr>
        <w:numPr>
          <w:ilvl w:val="1"/>
          <w:numId w:val="50"/>
        </w:numPr>
        <w:tabs>
          <w:tab w:val="left" w:pos="1980"/>
        </w:tabs>
        <w:ind w:right="44"/>
        <w:jc w:val="both"/>
        <w:rPr>
          <w:rFonts w:ascii="Book Antiqua" w:hAnsi="Book Antiqua"/>
          <w:b/>
        </w:rPr>
      </w:pPr>
      <w:r>
        <w:rPr>
          <w:rFonts w:ascii="Book Antiqua" w:hAnsi="Book Antiqua"/>
          <w:b/>
        </w:rPr>
        <w:t>Diagnosis in school mapping</w:t>
      </w:r>
    </w:p>
    <w:p w14:paraId="0286296D" w14:textId="77777777" w:rsidR="00CC116B" w:rsidRDefault="00CC116B">
      <w:pPr>
        <w:tabs>
          <w:tab w:val="left" w:pos="1980"/>
        </w:tabs>
        <w:ind w:left="720" w:right="44"/>
        <w:jc w:val="both"/>
        <w:rPr>
          <w:rFonts w:ascii="Book Antiqua" w:hAnsi="Book Antiqua"/>
          <w:b/>
        </w:rPr>
      </w:pPr>
    </w:p>
    <w:p w14:paraId="6FEFF424" w14:textId="77777777" w:rsidR="00CC116B" w:rsidRDefault="00CC116B">
      <w:pPr>
        <w:tabs>
          <w:tab w:val="left" w:pos="1980"/>
        </w:tabs>
        <w:spacing w:line="360" w:lineRule="auto"/>
        <w:ind w:right="44"/>
        <w:jc w:val="both"/>
        <w:rPr>
          <w:rFonts w:ascii="Book Antiqua" w:hAnsi="Book Antiqua"/>
        </w:rPr>
      </w:pPr>
      <w:r>
        <w:rPr>
          <w:rFonts w:ascii="Book Antiqua" w:hAnsi="Book Antiqua"/>
        </w:rPr>
        <w:t>As noted earlier, in diagnosis</w:t>
      </w:r>
      <w:r w:rsidR="00CB0B78">
        <w:rPr>
          <w:rFonts w:ascii="Book Antiqua" w:hAnsi="Book Antiqua"/>
        </w:rPr>
        <w:t>,</w:t>
      </w:r>
      <w:r>
        <w:rPr>
          <w:rFonts w:ascii="Book Antiqua" w:hAnsi="Book Antiqua"/>
        </w:rPr>
        <w:t xml:space="preserve"> you make a thorough study of the level of development of the education system and the way it operates in order to identify gaps or imbalances. Proper diagnosis helps to make proposals for the location of new institutions, for the repair of facilities or the allocation of teachers, and the reorganization of existing schools. It is a critical stage in the school mapping process.</w:t>
      </w:r>
    </w:p>
    <w:p w14:paraId="6375F619" w14:textId="77777777" w:rsidR="00CC116B" w:rsidRDefault="00CC116B">
      <w:pPr>
        <w:ind w:right="44"/>
        <w:rPr>
          <w:rFonts w:ascii="Book Antiqua" w:hAnsi="Book Antiqua"/>
          <w:b/>
          <w:bdr w:val="single" w:sz="4" w:space="0" w:color="auto" w:shadow="1"/>
        </w:rPr>
      </w:pPr>
    </w:p>
    <w:p w14:paraId="3F6F18F0" w14:textId="77777777" w:rsidR="00CC116B" w:rsidRDefault="00CC116B">
      <w:pPr>
        <w:spacing w:line="360" w:lineRule="auto"/>
        <w:ind w:right="44"/>
        <w:rPr>
          <w:rFonts w:ascii="Book Antiqua" w:hAnsi="Book Antiqua"/>
        </w:rPr>
      </w:pPr>
      <w:r>
        <w:rPr>
          <w:rFonts w:ascii="Book Antiqua" w:hAnsi="Book Antiqua"/>
        </w:rPr>
        <w:t>School mapping has several benefits. These include:</w:t>
      </w:r>
    </w:p>
    <w:p w14:paraId="241C92B2" w14:textId="77777777" w:rsidR="00CC116B" w:rsidRDefault="00CC116B">
      <w:pPr>
        <w:spacing w:line="360" w:lineRule="auto"/>
        <w:ind w:right="44"/>
        <w:rPr>
          <w:rFonts w:ascii="Book Antiqua" w:hAnsi="Book Antiqua"/>
        </w:rPr>
      </w:pPr>
    </w:p>
    <w:p w14:paraId="77347287" w14:textId="77777777" w:rsidR="00CC116B" w:rsidRDefault="00CC116B">
      <w:pPr>
        <w:numPr>
          <w:ilvl w:val="0"/>
          <w:numId w:val="60"/>
        </w:numPr>
        <w:spacing w:line="360" w:lineRule="auto"/>
        <w:ind w:right="44"/>
        <w:rPr>
          <w:rFonts w:ascii="Book Antiqua" w:hAnsi="Book Antiqua"/>
        </w:rPr>
      </w:pPr>
      <w:r>
        <w:rPr>
          <w:rFonts w:ascii="Book Antiqua" w:hAnsi="Book Antiqua"/>
        </w:rPr>
        <w:t>identifying existing problems and imbalances</w:t>
      </w:r>
      <w:r w:rsidR="00CB0B78">
        <w:rPr>
          <w:rFonts w:ascii="Book Antiqua" w:hAnsi="Book Antiqua"/>
        </w:rPr>
        <w:t>.</w:t>
      </w:r>
    </w:p>
    <w:p w14:paraId="321AAA44" w14:textId="77777777" w:rsidR="00CC116B" w:rsidRDefault="00CC116B">
      <w:pPr>
        <w:numPr>
          <w:ilvl w:val="0"/>
          <w:numId w:val="60"/>
        </w:numPr>
        <w:spacing w:line="360" w:lineRule="auto"/>
        <w:ind w:right="44"/>
        <w:rPr>
          <w:rFonts w:ascii="Book Antiqua" w:hAnsi="Book Antiqua"/>
        </w:rPr>
      </w:pPr>
      <w:r>
        <w:rPr>
          <w:rFonts w:ascii="Book Antiqua" w:hAnsi="Book Antiqua"/>
        </w:rPr>
        <w:t>supplying with basic data to project future enrolment</w:t>
      </w:r>
      <w:r w:rsidR="00CB0B78">
        <w:rPr>
          <w:rFonts w:ascii="Book Antiqua" w:hAnsi="Book Antiqua"/>
        </w:rPr>
        <w:t>.</w:t>
      </w:r>
    </w:p>
    <w:p w14:paraId="4402CB0B" w14:textId="77777777" w:rsidR="00CC116B" w:rsidRDefault="00CC116B">
      <w:pPr>
        <w:numPr>
          <w:ilvl w:val="0"/>
          <w:numId w:val="60"/>
        </w:numPr>
        <w:spacing w:line="360" w:lineRule="auto"/>
        <w:ind w:right="44"/>
        <w:rPr>
          <w:rFonts w:ascii="Book Antiqua" w:hAnsi="Book Antiqua"/>
        </w:rPr>
      </w:pPr>
      <w:r>
        <w:rPr>
          <w:rFonts w:ascii="Book Antiqua" w:hAnsi="Book Antiqua"/>
        </w:rPr>
        <w:t xml:space="preserve">suggesting measures </w:t>
      </w:r>
      <w:r w:rsidR="00CB0B78">
        <w:rPr>
          <w:rFonts w:ascii="Book Antiqua" w:hAnsi="Book Antiqua"/>
        </w:rPr>
        <w:t xml:space="preserve">that should be taken </w:t>
      </w:r>
      <w:r>
        <w:rPr>
          <w:rFonts w:ascii="Book Antiqua" w:hAnsi="Book Antiqua"/>
        </w:rPr>
        <w:t>to correct deficiencies and imbalances</w:t>
      </w:r>
    </w:p>
    <w:p w14:paraId="3A3444C1" w14:textId="77777777" w:rsidR="00CC116B" w:rsidRDefault="00CC116B">
      <w:pPr>
        <w:spacing w:line="360" w:lineRule="auto"/>
        <w:ind w:right="44"/>
        <w:rPr>
          <w:rFonts w:ascii="Book Antiqua" w:hAnsi="Book Antiqua"/>
        </w:rPr>
      </w:pPr>
    </w:p>
    <w:p w14:paraId="023E7F34" w14:textId="77777777" w:rsidR="00CC116B" w:rsidRDefault="002D2433">
      <w:pPr>
        <w:spacing w:line="360" w:lineRule="auto"/>
        <w:ind w:right="44"/>
        <w:rPr>
          <w:rFonts w:ascii="Book Antiqua" w:hAnsi="Book Antiqua"/>
        </w:rPr>
      </w:pPr>
      <w:r>
        <w:rPr>
          <w:rFonts w:ascii="Book Antiqua" w:hAnsi="Book Antiqua"/>
          <w:noProof/>
          <w:lang w:val="en-US"/>
        </w:rPr>
        <mc:AlternateContent>
          <mc:Choice Requires="wps">
            <w:drawing>
              <wp:anchor distT="0" distB="0" distL="114300" distR="114300" simplePos="0" relativeHeight="251620352" behindDoc="0" locked="0" layoutInCell="1" allowOverlap="1" wp14:anchorId="133AAA57" wp14:editId="4CA57A49">
                <wp:simplePos x="0" y="0"/>
                <wp:positionH relativeFrom="column">
                  <wp:posOffset>800100</wp:posOffset>
                </wp:positionH>
                <wp:positionV relativeFrom="paragraph">
                  <wp:posOffset>163195</wp:posOffset>
                </wp:positionV>
                <wp:extent cx="4457700" cy="2743200"/>
                <wp:effectExtent l="0" t="0" r="0" b="0"/>
                <wp:wrapNone/>
                <wp:docPr id="226" name="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7700" cy="2743200"/>
                        </a:xfrm>
                        <a:prstGeom prst="rect">
                          <a:avLst/>
                        </a:prstGeom>
                        <a:solidFill>
                          <a:srgbClr val="FFFFFF"/>
                        </a:solidFill>
                        <a:ln w="9525">
                          <a:solidFill>
                            <a:srgbClr val="000000"/>
                          </a:solidFill>
                          <a:miter lim="800000"/>
                          <a:headEnd/>
                          <a:tailEnd/>
                        </a:ln>
                      </wps:spPr>
                      <wps:txbx>
                        <w:txbxContent>
                          <w:p w14:paraId="1CA8BA8C" w14:textId="77777777" w:rsidR="00FB6D24" w:rsidRDefault="00FB6D24">
                            <w:pPr>
                              <w:spacing w:line="360" w:lineRule="auto"/>
                              <w:ind w:right="544"/>
                              <w:rPr>
                                <w:rFonts w:ascii="Book Antiqua" w:hAnsi="Book Antiqua"/>
                              </w:rPr>
                            </w:pPr>
                            <w:r>
                              <w:rPr>
                                <w:rFonts w:ascii="Book Antiqua" w:hAnsi="Book Antiqua"/>
                              </w:rPr>
                              <w:t>In school mapping diagnosis, you deal with:</w:t>
                            </w:r>
                          </w:p>
                          <w:p w14:paraId="10094F66" w14:textId="77777777" w:rsidR="00FB6D24" w:rsidRDefault="00FB6D24">
                            <w:pPr>
                              <w:numPr>
                                <w:ilvl w:val="1"/>
                                <w:numId w:val="60"/>
                              </w:numPr>
                              <w:tabs>
                                <w:tab w:val="clear" w:pos="1440"/>
                              </w:tabs>
                              <w:spacing w:line="360" w:lineRule="auto"/>
                              <w:ind w:left="539" w:right="544" w:firstLine="0"/>
                              <w:rPr>
                                <w:rFonts w:ascii="Book Antiqua" w:hAnsi="Book Antiqua"/>
                              </w:rPr>
                            </w:pPr>
                            <w:r>
                              <w:rPr>
                                <w:rFonts w:ascii="Book Antiqua" w:hAnsi="Book Antiqua"/>
                              </w:rPr>
                              <w:t>general development of the education system</w:t>
                            </w:r>
                          </w:p>
                          <w:p w14:paraId="5037BAEB" w14:textId="77777777" w:rsidR="00FB6D24" w:rsidRDefault="00FB6D24">
                            <w:pPr>
                              <w:numPr>
                                <w:ilvl w:val="1"/>
                                <w:numId w:val="60"/>
                              </w:numPr>
                              <w:tabs>
                                <w:tab w:val="clear" w:pos="1440"/>
                              </w:tabs>
                              <w:spacing w:line="360" w:lineRule="auto"/>
                              <w:ind w:left="539" w:right="544" w:firstLine="0"/>
                              <w:rPr>
                                <w:rFonts w:ascii="Book Antiqua" w:hAnsi="Book Antiqua"/>
                              </w:rPr>
                            </w:pPr>
                            <w:r>
                              <w:rPr>
                                <w:rFonts w:ascii="Book Antiqua" w:hAnsi="Book Antiqua"/>
                              </w:rPr>
                              <w:t>coverage of the education system</w:t>
                            </w:r>
                          </w:p>
                          <w:p w14:paraId="050AB26D" w14:textId="77777777" w:rsidR="00FB6D24" w:rsidRDefault="00FB6D24">
                            <w:pPr>
                              <w:numPr>
                                <w:ilvl w:val="1"/>
                                <w:numId w:val="60"/>
                              </w:numPr>
                              <w:tabs>
                                <w:tab w:val="clear" w:pos="1440"/>
                              </w:tabs>
                              <w:spacing w:line="360" w:lineRule="auto"/>
                              <w:ind w:left="539" w:right="544" w:firstLine="0"/>
                              <w:rPr>
                                <w:rFonts w:ascii="Book Antiqua" w:hAnsi="Book Antiqua"/>
                              </w:rPr>
                            </w:pPr>
                            <w:r>
                              <w:rPr>
                                <w:rFonts w:ascii="Book Antiqua" w:hAnsi="Book Antiqua"/>
                              </w:rPr>
                              <w:t>internal efficiency of the system</w:t>
                            </w:r>
                          </w:p>
                          <w:p w14:paraId="066BA60A" w14:textId="77777777" w:rsidR="00FB6D24" w:rsidRDefault="00FB6D24">
                            <w:pPr>
                              <w:numPr>
                                <w:ilvl w:val="1"/>
                                <w:numId w:val="60"/>
                              </w:numPr>
                              <w:tabs>
                                <w:tab w:val="clear" w:pos="1440"/>
                              </w:tabs>
                              <w:spacing w:line="360" w:lineRule="auto"/>
                              <w:ind w:left="539" w:right="544" w:firstLine="0"/>
                              <w:rPr>
                                <w:rFonts w:ascii="Book Antiqua" w:hAnsi="Book Antiqua"/>
                              </w:rPr>
                            </w:pPr>
                            <w:r>
                              <w:rPr>
                                <w:rFonts w:ascii="Book Antiqua" w:hAnsi="Book Antiqua"/>
                              </w:rPr>
                              <w:t>quality of education services, and the degree of their utilization</w:t>
                            </w:r>
                          </w:p>
                          <w:p w14:paraId="6ACD8813" w14:textId="77777777" w:rsidR="00FB6D24" w:rsidRDefault="00FB6D24">
                            <w:pPr>
                              <w:numPr>
                                <w:ilvl w:val="1"/>
                                <w:numId w:val="60"/>
                              </w:numPr>
                              <w:tabs>
                                <w:tab w:val="clear" w:pos="1440"/>
                              </w:tabs>
                              <w:spacing w:line="360" w:lineRule="auto"/>
                              <w:ind w:left="539" w:right="544" w:firstLine="0"/>
                              <w:rPr>
                                <w:rFonts w:ascii="Book Antiqua" w:hAnsi="Book Antiqua"/>
                              </w:rPr>
                            </w:pPr>
                            <w:r>
                              <w:rPr>
                                <w:rFonts w:ascii="Book Antiqua" w:hAnsi="Book Antiqua"/>
                              </w:rPr>
                              <w:t>data collection</w:t>
                            </w:r>
                          </w:p>
                          <w:p w14:paraId="69EA34D0"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AAA57" id=" 293" o:spid="_x0000_s1052" type="#_x0000_t202" style="position:absolute;margin-left:63pt;margin-top:12.85pt;width:351pt;height:3in;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">
                <v:path arrowok="t"/>
                <v:textbox>
                  <w:txbxContent>
                    <w:p w14:paraId="1CA8BA8C" w14:textId="77777777" w:rsidR="00FB6D24" w:rsidRDefault="00FB6D24">
                      <w:pPr>
                        <w:spacing w:line="360" w:lineRule="auto"/>
                        <w:ind w:right="544"/>
                        <w:rPr>
                          <w:rFonts w:ascii="Book Antiqua" w:hAnsi="Book Antiqua"/>
                        </w:rPr>
                      </w:pPr>
                      <w:r>
                        <w:rPr>
                          <w:rFonts w:ascii="Book Antiqua" w:hAnsi="Book Antiqua"/>
                        </w:rPr>
                        <w:t>In school mapping diagnosis, you deal with:</w:t>
                      </w:r>
                    </w:p>
                    <w:p w14:paraId="10094F66" w14:textId="77777777" w:rsidR="00FB6D24" w:rsidRDefault="00FB6D24">
                      <w:pPr>
                        <w:numPr>
                          <w:ilvl w:val="1"/>
                          <w:numId w:val="60"/>
                        </w:numPr>
                        <w:tabs>
                          <w:tab w:val="clear" w:pos="1440"/>
                        </w:tabs>
                        <w:spacing w:line="360" w:lineRule="auto"/>
                        <w:ind w:left="539" w:right="544" w:firstLine="0"/>
                        <w:rPr>
                          <w:rFonts w:ascii="Book Antiqua" w:hAnsi="Book Antiqua"/>
                        </w:rPr>
                      </w:pPr>
                      <w:r>
                        <w:rPr>
                          <w:rFonts w:ascii="Book Antiqua" w:hAnsi="Book Antiqua"/>
                        </w:rPr>
                        <w:t>general development of the education system</w:t>
                      </w:r>
                    </w:p>
                    <w:p w14:paraId="5037BAEB" w14:textId="77777777" w:rsidR="00FB6D24" w:rsidRDefault="00FB6D24">
                      <w:pPr>
                        <w:numPr>
                          <w:ilvl w:val="1"/>
                          <w:numId w:val="60"/>
                        </w:numPr>
                        <w:tabs>
                          <w:tab w:val="clear" w:pos="1440"/>
                        </w:tabs>
                        <w:spacing w:line="360" w:lineRule="auto"/>
                        <w:ind w:left="539" w:right="544" w:firstLine="0"/>
                        <w:rPr>
                          <w:rFonts w:ascii="Book Antiqua" w:hAnsi="Book Antiqua"/>
                        </w:rPr>
                      </w:pPr>
                      <w:r>
                        <w:rPr>
                          <w:rFonts w:ascii="Book Antiqua" w:hAnsi="Book Antiqua"/>
                        </w:rPr>
                        <w:t>coverage of the education system</w:t>
                      </w:r>
                    </w:p>
                    <w:p w14:paraId="050AB26D" w14:textId="77777777" w:rsidR="00FB6D24" w:rsidRDefault="00FB6D24">
                      <w:pPr>
                        <w:numPr>
                          <w:ilvl w:val="1"/>
                          <w:numId w:val="60"/>
                        </w:numPr>
                        <w:tabs>
                          <w:tab w:val="clear" w:pos="1440"/>
                        </w:tabs>
                        <w:spacing w:line="360" w:lineRule="auto"/>
                        <w:ind w:left="539" w:right="544" w:firstLine="0"/>
                        <w:rPr>
                          <w:rFonts w:ascii="Book Antiqua" w:hAnsi="Book Antiqua"/>
                        </w:rPr>
                      </w:pPr>
                      <w:r>
                        <w:rPr>
                          <w:rFonts w:ascii="Book Antiqua" w:hAnsi="Book Antiqua"/>
                        </w:rPr>
                        <w:t>internal efficiency of the system</w:t>
                      </w:r>
                    </w:p>
                    <w:p w14:paraId="066BA60A" w14:textId="77777777" w:rsidR="00FB6D24" w:rsidRDefault="00FB6D24">
                      <w:pPr>
                        <w:numPr>
                          <w:ilvl w:val="1"/>
                          <w:numId w:val="60"/>
                        </w:numPr>
                        <w:tabs>
                          <w:tab w:val="clear" w:pos="1440"/>
                        </w:tabs>
                        <w:spacing w:line="360" w:lineRule="auto"/>
                        <w:ind w:left="539" w:right="544" w:firstLine="0"/>
                        <w:rPr>
                          <w:rFonts w:ascii="Book Antiqua" w:hAnsi="Book Antiqua"/>
                        </w:rPr>
                      </w:pPr>
                      <w:r>
                        <w:rPr>
                          <w:rFonts w:ascii="Book Antiqua" w:hAnsi="Book Antiqua"/>
                        </w:rPr>
                        <w:t>quality of education services, and the degree of their utilization</w:t>
                      </w:r>
                    </w:p>
                    <w:p w14:paraId="6ACD8813" w14:textId="77777777" w:rsidR="00FB6D24" w:rsidRDefault="00FB6D24">
                      <w:pPr>
                        <w:numPr>
                          <w:ilvl w:val="1"/>
                          <w:numId w:val="60"/>
                        </w:numPr>
                        <w:tabs>
                          <w:tab w:val="clear" w:pos="1440"/>
                        </w:tabs>
                        <w:spacing w:line="360" w:lineRule="auto"/>
                        <w:ind w:left="539" w:right="544" w:firstLine="0"/>
                        <w:rPr>
                          <w:rFonts w:ascii="Book Antiqua" w:hAnsi="Book Antiqua"/>
                        </w:rPr>
                      </w:pPr>
                      <w:r>
                        <w:rPr>
                          <w:rFonts w:ascii="Book Antiqua" w:hAnsi="Book Antiqua"/>
                        </w:rPr>
                        <w:t>data collection</w:t>
                      </w:r>
                    </w:p>
                    <w:p w14:paraId="69EA34D0" w14:textId="77777777" w:rsidR="00FB6D24" w:rsidRDefault="00FB6D24"/>
                  </w:txbxContent>
                </v:textbox>
              </v:shape>
            </w:pict>
          </mc:Fallback>
        </mc:AlternateContent>
      </w:r>
    </w:p>
    <w:p w14:paraId="32A28E43" w14:textId="77777777" w:rsidR="00CC116B" w:rsidRDefault="00CC116B">
      <w:pPr>
        <w:spacing w:line="360" w:lineRule="auto"/>
        <w:ind w:right="44"/>
        <w:rPr>
          <w:rFonts w:ascii="Book Antiqua" w:hAnsi="Book Antiqua"/>
        </w:rPr>
      </w:pPr>
    </w:p>
    <w:p w14:paraId="213865CE" w14:textId="77777777" w:rsidR="00CC116B" w:rsidRDefault="00CC116B">
      <w:pPr>
        <w:spacing w:line="360" w:lineRule="auto"/>
        <w:ind w:right="44"/>
        <w:rPr>
          <w:rFonts w:ascii="Book Antiqua" w:hAnsi="Book Antiqua"/>
        </w:rPr>
      </w:pPr>
    </w:p>
    <w:p w14:paraId="0BA64291" w14:textId="77777777" w:rsidR="00CC116B" w:rsidRDefault="00CC116B">
      <w:pPr>
        <w:spacing w:line="360" w:lineRule="auto"/>
        <w:ind w:left="-180" w:right="44"/>
        <w:jc w:val="both"/>
        <w:rPr>
          <w:sz w:val="72"/>
          <w:szCs w:val="72"/>
        </w:rPr>
      </w:pPr>
      <w:r>
        <w:rPr>
          <w:sz w:val="72"/>
          <w:szCs w:val="72"/>
        </w:rPr>
        <w:sym w:font="Wingdings" w:char="F0FE"/>
      </w:r>
    </w:p>
    <w:p w14:paraId="04546708" w14:textId="77777777" w:rsidR="00CC116B" w:rsidRDefault="00CC116B">
      <w:pPr>
        <w:spacing w:line="360" w:lineRule="auto"/>
        <w:ind w:right="44"/>
        <w:rPr>
          <w:rFonts w:ascii="Book Antiqua" w:hAnsi="Book Antiqua"/>
        </w:rPr>
      </w:pPr>
    </w:p>
    <w:p w14:paraId="350153C8" w14:textId="77777777" w:rsidR="00CC116B" w:rsidRDefault="00CC116B">
      <w:pPr>
        <w:spacing w:line="360" w:lineRule="auto"/>
        <w:ind w:right="44"/>
        <w:rPr>
          <w:rFonts w:ascii="Book Antiqua" w:hAnsi="Book Antiqua"/>
        </w:rPr>
      </w:pPr>
    </w:p>
    <w:p w14:paraId="0EF7EA23" w14:textId="77777777" w:rsidR="00CC116B" w:rsidRDefault="00CC116B">
      <w:pPr>
        <w:spacing w:line="360" w:lineRule="auto"/>
        <w:ind w:right="44"/>
        <w:rPr>
          <w:rFonts w:ascii="Book Antiqua" w:hAnsi="Book Antiqua"/>
        </w:rPr>
      </w:pPr>
    </w:p>
    <w:p w14:paraId="57DE0952" w14:textId="77777777" w:rsidR="00CC116B" w:rsidRDefault="00CC116B">
      <w:pPr>
        <w:spacing w:line="360" w:lineRule="auto"/>
        <w:ind w:right="44"/>
        <w:rPr>
          <w:rFonts w:ascii="Book Antiqua" w:hAnsi="Book Antiqua"/>
        </w:rPr>
      </w:pPr>
    </w:p>
    <w:p w14:paraId="7C186900" w14:textId="77777777" w:rsidR="00CC116B" w:rsidRDefault="00CC116B">
      <w:pPr>
        <w:spacing w:line="360" w:lineRule="auto"/>
        <w:ind w:right="44"/>
        <w:rPr>
          <w:rFonts w:ascii="Book Antiqua" w:hAnsi="Book Antiqua"/>
        </w:rPr>
      </w:pPr>
    </w:p>
    <w:p w14:paraId="4F811983" w14:textId="77777777" w:rsidR="00CC116B" w:rsidRDefault="00CC116B">
      <w:pPr>
        <w:ind w:left="540" w:right="44"/>
        <w:rPr>
          <w:rFonts w:ascii="Book Antiqua" w:hAnsi="Book Antiqua"/>
        </w:rPr>
      </w:pPr>
      <w:r>
        <w:rPr>
          <w:rFonts w:ascii="Book Antiqua" w:hAnsi="Book Antiqua"/>
        </w:rPr>
        <w:t>The process of diagnosis involves several activities:</w:t>
      </w:r>
    </w:p>
    <w:p w14:paraId="26BCA1D0" w14:textId="77777777" w:rsidR="00CC116B" w:rsidRDefault="00CC116B">
      <w:pPr>
        <w:ind w:left="540" w:right="44"/>
        <w:rPr>
          <w:rFonts w:ascii="Book Antiqua" w:hAnsi="Book Antiqua"/>
        </w:rPr>
      </w:pPr>
    </w:p>
    <w:p w14:paraId="2D987FA1" w14:textId="77777777" w:rsidR="00CC116B" w:rsidRDefault="00CC116B">
      <w:pPr>
        <w:spacing w:line="360" w:lineRule="auto"/>
        <w:ind w:left="720" w:right="44"/>
        <w:rPr>
          <w:rFonts w:ascii="Book Antiqua" w:hAnsi="Book Antiqua"/>
        </w:rPr>
      </w:pPr>
      <w:r>
        <w:rPr>
          <w:rFonts w:ascii="Book Antiqua" w:hAnsi="Book Antiqua"/>
          <w:b/>
        </w:rPr>
        <w:t>Step 1:</w:t>
      </w:r>
      <w:r>
        <w:rPr>
          <w:rFonts w:ascii="Book Antiqua" w:hAnsi="Book Antiqua"/>
        </w:rPr>
        <w:t xml:space="preserve"> selection of school mapping units</w:t>
      </w:r>
    </w:p>
    <w:p w14:paraId="4E651FE0" w14:textId="77777777" w:rsidR="00CC116B" w:rsidRDefault="00CC116B">
      <w:pPr>
        <w:spacing w:line="360" w:lineRule="auto"/>
        <w:ind w:left="1440" w:right="44" w:hanging="720"/>
        <w:rPr>
          <w:rFonts w:ascii="Book Antiqua" w:hAnsi="Book Antiqua"/>
        </w:rPr>
      </w:pPr>
      <w:r>
        <w:rPr>
          <w:rFonts w:ascii="Book Antiqua" w:hAnsi="Book Antiqua"/>
          <w:b/>
        </w:rPr>
        <w:t xml:space="preserve">Step 2: </w:t>
      </w:r>
      <w:r>
        <w:rPr>
          <w:rFonts w:ascii="Book Antiqua" w:hAnsi="Book Antiqua"/>
        </w:rPr>
        <w:t xml:space="preserve">identifying and assembling </w:t>
      </w:r>
      <w:r w:rsidR="00CB0B78">
        <w:rPr>
          <w:rFonts w:ascii="Book Antiqua" w:hAnsi="Book Antiqua"/>
        </w:rPr>
        <w:t xml:space="preserve">the </w:t>
      </w:r>
      <w:r>
        <w:rPr>
          <w:rFonts w:ascii="Book Antiqua" w:hAnsi="Book Antiqua"/>
        </w:rPr>
        <w:t>needed data.</w:t>
      </w:r>
    </w:p>
    <w:p w14:paraId="1884ACCB" w14:textId="77777777" w:rsidR="00CC116B" w:rsidRDefault="00CC116B">
      <w:pPr>
        <w:spacing w:line="360" w:lineRule="auto"/>
        <w:ind w:left="1440" w:right="44" w:hanging="720"/>
        <w:rPr>
          <w:rFonts w:ascii="Book Antiqua" w:hAnsi="Book Antiqua"/>
        </w:rPr>
      </w:pPr>
      <w:r>
        <w:rPr>
          <w:rFonts w:ascii="Book Antiqua" w:hAnsi="Book Antiqua"/>
          <w:b/>
        </w:rPr>
        <w:t>Step 3:</w:t>
      </w:r>
      <w:r>
        <w:rPr>
          <w:rFonts w:ascii="Book Antiqua" w:hAnsi="Book Antiqua"/>
        </w:rPr>
        <w:t xml:space="preserve"> analysis of coverage, internal efficiency, quality of educational services and use of resources</w:t>
      </w:r>
    </w:p>
    <w:p w14:paraId="34E5A81C" w14:textId="77777777" w:rsidR="00CC116B" w:rsidRDefault="00CC116B">
      <w:pPr>
        <w:spacing w:line="360" w:lineRule="auto"/>
        <w:ind w:left="1260" w:right="44" w:hanging="720"/>
        <w:rPr>
          <w:rFonts w:ascii="Book Antiqua" w:hAnsi="Book Antiqua"/>
          <w:b/>
        </w:rPr>
      </w:pPr>
    </w:p>
    <w:p w14:paraId="696F1522" w14:textId="77777777" w:rsidR="005B5263" w:rsidRDefault="005B5263">
      <w:pPr>
        <w:spacing w:line="360" w:lineRule="auto"/>
        <w:ind w:left="1260" w:right="44" w:hanging="720"/>
        <w:rPr>
          <w:rFonts w:ascii="Book Antiqua" w:hAnsi="Book Antiqua"/>
          <w:b/>
        </w:rPr>
      </w:pPr>
    </w:p>
    <w:p w14:paraId="658AA6D2" w14:textId="77777777" w:rsidR="00CC116B" w:rsidRDefault="00CC116B">
      <w:pPr>
        <w:spacing w:line="360" w:lineRule="auto"/>
        <w:ind w:left="1260" w:right="44" w:hanging="720"/>
        <w:rPr>
          <w:rFonts w:ascii="Book Antiqua" w:hAnsi="Book Antiqua"/>
          <w:b/>
        </w:rPr>
      </w:pPr>
      <w:r>
        <w:rPr>
          <w:rFonts w:ascii="Book Antiqua" w:hAnsi="Book Antiqua"/>
          <w:b/>
        </w:rPr>
        <w:t>1.2 Issues and indicators in diagnosis</w:t>
      </w:r>
    </w:p>
    <w:p w14:paraId="132EAE98" w14:textId="77777777" w:rsidR="00CC116B" w:rsidRDefault="00CC116B">
      <w:pPr>
        <w:ind w:left="180" w:right="44"/>
        <w:rPr>
          <w:rFonts w:ascii="Book Antiqua" w:hAnsi="Book Antiqua"/>
        </w:rPr>
      </w:pPr>
      <w:r>
        <w:rPr>
          <w:rFonts w:ascii="Book Antiqua" w:hAnsi="Book Antiqua"/>
          <w:b/>
          <w:sz w:val="72"/>
          <w:szCs w:val="72"/>
          <w:bdr w:val="single" w:sz="4" w:space="0" w:color="auto" w:shadow="1"/>
        </w:rPr>
        <w:t xml:space="preserve">  ?</w:t>
      </w:r>
      <w:r>
        <w:rPr>
          <w:rFonts w:ascii="Book Antiqua" w:hAnsi="Book Antiqua"/>
        </w:rPr>
        <w:t xml:space="preserve"> </w:t>
      </w:r>
      <w:r>
        <w:rPr>
          <w:rFonts w:ascii="Book Antiqua" w:hAnsi="Book Antiqua"/>
          <w:b/>
          <w:sz w:val="28"/>
          <w:szCs w:val="28"/>
        </w:rPr>
        <w:t>W</w:t>
      </w:r>
      <w:r>
        <w:rPr>
          <w:rFonts w:ascii="Book Antiqua" w:hAnsi="Book Antiqua"/>
        </w:rPr>
        <w:t xml:space="preserve">hat kind of questions in education, do you think, </w:t>
      </w:r>
      <w:r w:rsidR="00CB0B78">
        <w:rPr>
          <w:rFonts w:ascii="Book Antiqua" w:hAnsi="Book Antiqua"/>
        </w:rPr>
        <w:t xml:space="preserve">are </w:t>
      </w:r>
      <w:r>
        <w:rPr>
          <w:rFonts w:ascii="Book Antiqua" w:hAnsi="Book Antiqua"/>
        </w:rPr>
        <w:t>answered by an appropriate diagnosis in school mapping?</w:t>
      </w:r>
    </w:p>
    <w:p w14:paraId="00ECAAB4" w14:textId="77777777" w:rsidR="00CC116B" w:rsidRDefault="00CC116B">
      <w:pPr>
        <w:ind w:left="900" w:right="44" w:hanging="670"/>
        <w:jc w:val="both"/>
        <w:rPr>
          <w:rFonts w:ascii="Book Antiqua" w:hAnsi="Book Antiqua"/>
          <w:b/>
          <w:sz w:val="44"/>
          <w:szCs w:val="44"/>
        </w:rPr>
      </w:pPr>
      <w:r>
        <w:rPr>
          <w:rFonts w:ascii="Book Antiqua" w:hAnsi="Book Antiqua"/>
          <w:b/>
          <w:sz w:val="44"/>
          <w:szCs w:val="44"/>
        </w:rPr>
        <w:t xml:space="preserve">      </w:t>
      </w:r>
      <w:r>
        <w:rPr>
          <w:rFonts w:ascii="Book Antiqua" w:hAnsi="Book Antiqua"/>
          <w:b/>
          <w:sz w:val="44"/>
          <w:szCs w:val="44"/>
        </w:rPr>
        <w:sym w:font="Wingdings" w:char="F040"/>
      </w:r>
    </w:p>
    <w:p w14:paraId="125D78AF" w14:textId="77777777" w:rsidR="00CC116B" w:rsidRDefault="00CC116B">
      <w:pPr>
        <w:tabs>
          <w:tab w:val="left" w:pos="8640"/>
        </w:tabs>
        <w:ind w:left="720" w:right="44"/>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EB9B62"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56864" behindDoc="0" locked="0" layoutInCell="1" allowOverlap="1" wp14:anchorId="03512295" wp14:editId="5AA85C5C">
                <wp:simplePos x="0" y="0"/>
                <wp:positionH relativeFrom="column">
                  <wp:posOffset>457200</wp:posOffset>
                </wp:positionH>
                <wp:positionV relativeFrom="paragraph">
                  <wp:posOffset>114300</wp:posOffset>
                </wp:positionV>
                <wp:extent cx="5257800" cy="1600200"/>
                <wp:effectExtent l="0" t="0" r="0" b="0"/>
                <wp:wrapNone/>
                <wp:docPr id="225" nam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57800" cy="1600200"/>
                        </a:xfrm>
                        <a:prstGeom prst="rect">
                          <a:avLst/>
                        </a:prstGeom>
                        <a:solidFill>
                          <a:srgbClr val="FFFFFF"/>
                        </a:solidFill>
                        <a:ln w="9525">
                          <a:solidFill>
                            <a:srgbClr val="000000"/>
                          </a:solidFill>
                          <a:miter lim="800000"/>
                          <a:headEnd/>
                          <a:tailEnd/>
                        </a:ln>
                      </wps:spPr>
                      <wps:txbx>
                        <w:txbxContent>
                          <w:p w14:paraId="65DEA3DF" w14:textId="77777777" w:rsidR="00FB6D24" w:rsidRDefault="00FB6D24">
                            <w:pPr>
                              <w:ind w:left="720" w:right="547"/>
                              <w:jc w:val="both"/>
                              <w:rPr>
                                <w:rFonts w:ascii="Book Antiqua" w:hAnsi="Book Antiqua"/>
                              </w:rPr>
                            </w:pPr>
                            <w:r>
                              <w:rPr>
                                <w:rFonts w:ascii="Book Antiqua" w:hAnsi="Book Antiqua"/>
                              </w:rPr>
                              <w:t xml:space="preserve">Diagnosis in school mapping should provide you with answers to the following questions: </w:t>
                            </w:r>
                          </w:p>
                          <w:p w14:paraId="2941A1C4" w14:textId="77777777" w:rsidR="00FB6D24" w:rsidRDefault="00FB6D24">
                            <w:pPr>
                              <w:numPr>
                                <w:ilvl w:val="0"/>
                                <w:numId w:val="40"/>
                              </w:numPr>
                              <w:ind w:right="547"/>
                              <w:jc w:val="both"/>
                              <w:rPr>
                                <w:rFonts w:ascii="Book Antiqua" w:hAnsi="Book Antiqua"/>
                              </w:rPr>
                            </w:pPr>
                            <w:r>
                              <w:rPr>
                                <w:rFonts w:ascii="Book Antiqua" w:hAnsi="Book Antiqua"/>
                              </w:rPr>
                              <w:t>How many children are at present moment served by the educational system?</w:t>
                            </w:r>
                          </w:p>
                          <w:p w14:paraId="55E7AA6D" w14:textId="77777777" w:rsidR="00FB6D24" w:rsidRDefault="00FB6D24">
                            <w:pPr>
                              <w:numPr>
                                <w:ilvl w:val="0"/>
                                <w:numId w:val="40"/>
                              </w:numPr>
                              <w:ind w:right="547"/>
                              <w:jc w:val="both"/>
                              <w:rPr>
                                <w:rFonts w:ascii="Book Antiqua" w:hAnsi="Book Antiqua"/>
                              </w:rPr>
                            </w:pPr>
                            <w:r>
                              <w:rPr>
                                <w:rFonts w:ascii="Book Antiqua" w:hAnsi="Book Antiqua"/>
                              </w:rPr>
                              <w:t xml:space="preserve"> How are they served?</w:t>
                            </w:r>
                          </w:p>
                          <w:p w14:paraId="338209B7" w14:textId="77777777" w:rsidR="00FB6D24" w:rsidRDefault="00FB6D24">
                            <w:pPr>
                              <w:numPr>
                                <w:ilvl w:val="0"/>
                                <w:numId w:val="40"/>
                              </w:numPr>
                            </w:pPr>
                            <w:r>
                              <w:rPr>
                                <w:rFonts w:ascii="Book Antiqua" w:hAnsi="Book Antiqua"/>
                              </w:rPr>
                              <w:t>Who is in school and where?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12295" id=" 46" o:spid="_x0000_s1053" type="#_x0000_t202" style="position:absolute;left:0;text-align:left;margin-left:36pt;margin-top:9pt;width:414pt;height:126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">
                <v:path arrowok="t"/>
                <v:textbox>
                  <w:txbxContent>
                    <w:p w14:paraId="65DEA3DF" w14:textId="77777777" w:rsidR="00FB6D24" w:rsidRDefault="00FB6D24">
                      <w:pPr>
                        <w:ind w:left="720" w:right="547"/>
                        <w:jc w:val="both"/>
                        <w:rPr>
                          <w:rFonts w:ascii="Book Antiqua" w:hAnsi="Book Antiqua"/>
                        </w:rPr>
                      </w:pPr>
                      <w:r>
                        <w:rPr>
                          <w:rFonts w:ascii="Book Antiqua" w:hAnsi="Book Antiqua"/>
                        </w:rPr>
                        <w:t xml:space="preserve">Diagnosis in school mapping should provide you with answers to the following questions: </w:t>
                      </w:r>
                    </w:p>
                    <w:p w14:paraId="2941A1C4" w14:textId="77777777" w:rsidR="00FB6D24" w:rsidRDefault="00FB6D24">
                      <w:pPr>
                        <w:numPr>
                          <w:ilvl w:val="0"/>
                          <w:numId w:val="40"/>
                        </w:numPr>
                        <w:ind w:right="547"/>
                        <w:jc w:val="both"/>
                        <w:rPr>
                          <w:rFonts w:ascii="Book Antiqua" w:hAnsi="Book Antiqua"/>
                        </w:rPr>
                      </w:pPr>
                      <w:r>
                        <w:rPr>
                          <w:rFonts w:ascii="Book Antiqua" w:hAnsi="Book Antiqua"/>
                        </w:rPr>
                        <w:t>How many children are at present moment served by the educational system?</w:t>
                      </w:r>
                    </w:p>
                    <w:p w14:paraId="55E7AA6D" w14:textId="77777777" w:rsidR="00FB6D24" w:rsidRDefault="00FB6D24">
                      <w:pPr>
                        <w:numPr>
                          <w:ilvl w:val="0"/>
                          <w:numId w:val="40"/>
                        </w:numPr>
                        <w:ind w:right="547"/>
                        <w:jc w:val="both"/>
                        <w:rPr>
                          <w:rFonts w:ascii="Book Antiqua" w:hAnsi="Book Antiqua"/>
                        </w:rPr>
                      </w:pPr>
                      <w:r>
                        <w:rPr>
                          <w:rFonts w:ascii="Book Antiqua" w:hAnsi="Book Antiqua"/>
                        </w:rPr>
                        <w:t xml:space="preserve"> How are they served?</w:t>
                      </w:r>
                    </w:p>
                    <w:p w14:paraId="338209B7" w14:textId="77777777" w:rsidR="00FB6D24" w:rsidRDefault="00FB6D24">
                      <w:pPr>
                        <w:numPr>
                          <w:ilvl w:val="0"/>
                          <w:numId w:val="40"/>
                        </w:numPr>
                      </w:pPr>
                      <w:r>
                        <w:rPr>
                          <w:rFonts w:ascii="Book Antiqua" w:hAnsi="Book Antiqua"/>
                        </w:rPr>
                        <w:t>Who is in school and where?</w:t>
                      </w:r>
                    </w:p>
                  </w:txbxContent>
                </v:textbox>
              </v:shape>
            </w:pict>
          </mc:Fallback>
        </mc:AlternateContent>
      </w:r>
    </w:p>
    <w:p w14:paraId="37B4BA5C" w14:textId="77777777" w:rsidR="00CC116B" w:rsidRDefault="00CC116B">
      <w:pPr>
        <w:spacing w:line="360" w:lineRule="auto"/>
        <w:ind w:left="720" w:right="44"/>
        <w:jc w:val="both"/>
        <w:rPr>
          <w:rFonts w:ascii="Book Antiqua" w:hAnsi="Book Antiqua"/>
        </w:rPr>
      </w:pPr>
    </w:p>
    <w:p w14:paraId="2B5E1CA6" w14:textId="77777777" w:rsidR="00CC116B" w:rsidRDefault="00CC116B">
      <w:pPr>
        <w:spacing w:line="360" w:lineRule="auto"/>
        <w:ind w:left="-180" w:right="44"/>
        <w:jc w:val="both"/>
        <w:rPr>
          <w:rFonts w:ascii="Book Antiqua" w:hAnsi="Book Antiqua"/>
          <w:sz w:val="72"/>
          <w:szCs w:val="72"/>
        </w:rPr>
      </w:pPr>
      <w:r>
        <w:rPr>
          <w:sz w:val="72"/>
          <w:szCs w:val="72"/>
        </w:rPr>
        <w:sym w:font="Wingdings" w:char="F0FE"/>
      </w:r>
    </w:p>
    <w:p w14:paraId="547DD788" w14:textId="77777777" w:rsidR="00CC116B" w:rsidRDefault="00CC116B">
      <w:pPr>
        <w:tabs>
          <w:tab w:val="left" w:pos="1980"/>
        </w:tabs>
        <w:ind w:left="720" w:right="44"/>
        <w:jc w:val="both"/>
        <w:rPr>
          <w:rFonts w:ascii="Book Antiqua" w:hAnsi="Book Antiqua"/>
          <w:b/>
        </w:rPr>
      </w:pPr>
    </w:p>
    <w:p w14:paraId="7AC26454" w14:textId="77777777" w:rsidR="00CC116B" w:rsidRDefault="00CC116B">
      <w:pPr>
        <w:tabs>
          <w:tab w:val="left" w:pos="1980"/>
        </w:tabs>
        <w:ind w:left="720" w:right="44"/>
        <w:jc w:val="both"/>
        <w:rPr>
          <w:rFonts w:ascii="Book Antiqua" w:hAnsi="Book Antiqua"/>
        </w:rPr>
      </w:pPr>
    </w:p>
    <w:p w14:paraId="0E8FE840" w14:textId="77777777" w:rsidR="00CC116B" w:rsidRDefault="00CC116B">
      <w:pPr>
        <w:tabs>
          <w:tab w:val="left" w:pos="1980"/>
        </w:tabs>
        <w:ind w:left="720" w:right="44"/>
        <w:jc w:val="both"/>
        <w:rPr>
          <w:rFonts w:ascii="Book Antiqua" w:hAnsi="Book Antiqua"/>
        </w:rPr>
      </w:pPr>
    </w:p>
    <w:p w14:paraId="41CD8AEF" w14:textId="77777777" w:rsidR="00CC116B" w:rsidRDefault="00CC116B">
      <w:pPr>
        <w:tabs>
          <w:tab w:val="left" w:pos="1980"/>
        </w:tabs>
        <w:ind w:left="720" w:right="44"/>
        <w:jc w:val="both"/>
        <w:rPr>
          <w:rFonts w:ascii="Book Antiqua" w:hAnsi="Book Antiqua"/>
        </w:rPr>
      </w:pPr>
      <w:r>
        <w:rPr>
          <w:rFonts w:ascii="Book Antiqua" w:hAnsi="Book Antiqua"/>
        </w:rPr>
        <w:t xml:space="preserve">Let us now </w:t>
      </w:r>
      <w:r w:rsidR="00CB0B78">
        <w:rPr>
          <w:rFonts w:ascii="Book Antiqua" w:hAnsi="Book Antiqua"/>
        </w:rPr>
        <w:t>discuss</w:t>
      </w:r>
      <w:r>
        <w:rPr>
          <w:rFonts w:ascii="Book Antiqua" w:hAnsi="Book Antiqua"/>
        </w:rPr>
        <w:t xml:space="preserve"> each of the above questions one by one:</w:t>
      </w:r>
    </w:p>
    <w:p w14:paraId="0557C8B2" w14:textId="77777777" w:rsidR="00CC116B" w:rsidRDefault="00CC116B">
      <w:pPr>
        <w:tabs>
          <w:tab w:val="left" w:pos="1980"/>
        </w:tabs>
        <w:ind w:left="720" w:right="44"/>
        <w:jc w:val="both"/>
        <w:rPr>
          <w:rFonts w:ascii="Book Antiqua" w:hAnsi="Book Antiqua"/>
          <w:b/>
        </w:rPr>
      </w:pPr>
    </w:p>
    <w:p w14:paraId="13BB0E49" w14:textId="77777777" w:rsidR="00CC116B" w:rsidRDefault="00CC116B">
      <w:pPr>
        <w:numPr>
          <w:ilvl w:val="0"/>
          <w:numId w:val="41"/>
        </w:numPr>
        <w:tabs>
          <w:tab w:val="left" w:pos="1980"/>
        </w:tabs>
        <w:ind w:right="44"/>
        <w:jc w:val="both"/>
        <w:rPr>
          <w:rFonts w:ascii="Book Antiqua" w:hAnsi="Book Antiqua"/>
          <w:b/>
        </w:rPr>
      </w:pPr>
      <w:r>
        <w:rPr>
          <w:rFonts w:ascii="Book Antiqua" w:hAnsi="Book Antiqua"/>
          <w:b/>
        </w:rPr>
        <w:t>The question of “how many”</w:t>
      </w:r>
    </w:p>
    <w:p w14:paraId="0A1FD426" w14:textId="77777777" w:rsidR="00CC116B" w:rsidRDefault="00CC116B">
      <w:pPr>
        <w:tabs>
          <w:tab w:val="left" w:pos="1980"/>
        </w:tabs>
        <w:ind w:left="720" w:right="44"/>
        <w:jc w:val="both"/>
        <w:rPr>
          <w:rFonts w:ascii="Book Antiqua" w:hAnsi="Book Antiqua"/>
          <w:b/>
        </w:rPr>
      </w:pPr>
    </w:p>
    <w:p w14:paraId="021A702E" w14:textId="77777777" w:rsidR="00CC116B" w:rsidRDefault="00CC116B">
      <w:pPr>
        <w:spacing w:line="360" w:lineRule="auto"/>
        <w:ind w:right="44"/>
        <w:jc w:val="both"/>
        <w:rPr>
          <w:rFonts w:ascii="Book Antiqua" w:hAnsi="Book Antiqua"/>
        </w:rPr>
      </w:pPr>
      <w:r>
        <w:rPr>
          <w:rFonts w:ascii="Book Antiqua" w:hAnsi="Book Antiqua"/>
        </w:rPr>
        <w:t xml:space="preserve">The first question to raise is: “How many children have access to education at the different levels in the school system?” It is not enough, however, to know </w:t>
      </w:r>
      <w:r w:rsidR="00CB0B78">
        <w:rPr>
          <w:rFonts w:ascii="Book Antiqua" w:hAnsi="Book Antiqua"/>
        </w:rPr>
        <w:t>the number of</w:t>
      </w:r>
      <w:r>
        <w:rPr>
          <w:rFonts w:ascii="Book Antiqua" w:hAnsi="Book Antiqua"/>
        </w:rPr>
        <w:t xml:space="preserve"> children</w:t>
      </w:r>
      <w:r w:rsidR="00CB0B78">
        <w:rPr>
          <w:rFonts w:ascii="Book Antiqua" w:hAnsi="Book Antiqua"/>
        </w:rPr>
        <w:t xml:space="preserve"> who</w:t>
      </w:r>
      <w:r>
        <w:rPr>
          <w:rFonts w:ascii="Book Antiqua" w:hAnsi="Book Antiqua"/>
        </w:rPr>
        <w:t xml:space="preserve"> have access to school: You must also know how many remain there, how many repeat and, above all, how many </w:t>
      </w:r>
      <w:r w:rsidR="00CB0B78">
        <w:rPr>
          <w:rFonts w:ascii="Book Antiqua" w:hAnsi="Book Antiqua"/>
        </w:rPr>
        <w:t xml:space="preserve">have </w:t>
      </w:r>
      <w:r>
        <w:rPr>
          <w:rFonts w:ascii="Book Antiqua" w:hAnsi="Book Antiqua"/>
        </w:rPr>
        <w:t>drop</w:t>
      </w:r>
      <w:r w:rsidR="00CB0B78">
        <w:rPr>
          <w:rFonts w:ascii="Book Antiqua" w:hAnsi="Book Antiqua"/>
        </w:rPr>
        <w:t>ed</w:t>
      </w:r>
      <w:r>
        <w:rPr>
          <w:rFonts w:ascii="Book Antiqua" w:hAnsi="Book Antiqua"/>
        </w:rPr>
        <w:t xml:space="preserve"> out without having completed an educational cycle?  </w:t>
      </w:r>
    </w:p>
    <w:p w14:paraId="4B4E34EE" w14:textId="77777777" w:rsidR="00CC116B" w:rsidRDefault="00CC116B">
      <w:pPr>
        <w:numPr>
          <w:ilvl w:val="0"/>
          <w:numId w:val="41"/>
        </w:numPr>
        <w:spacing w:line="360" w:lineRule="auto"/>
        <w:ind w:right="44"/>
        <w:jc w:val="both"/>
        <w:rPr>
          <w:rFonts w:ascii="Book Antiqua" w:hAnsi="Book Antiqua"/>
          <w:b/>
        </w:rPr>
      </w:pPr>
      <w:r>
        <w:rPr>
          <w:rFonts w:ascii="Book Antiqua" w:hAnsi="Book Antiqua"/>
          <w:b/>
        </w:rPr>
        <w:t>The question of “how</w:t>
      </w:r>
      <w:r>
        <w:rPr>
          <w:b/>
          <w:sz w:val="16"/>
        </w:rPr>
        <w:t>”</w:t>
      </w:r>
    </w:p>
    <w:p w14:paraId="12516C5A" w14:textId="77777777" w:rsidR="00CC116B" w:rsidRDefault="00CC116B">
      <w:pPr>
        <w:spacing w:line="360" w:lineRule="auto"/>
        <w:ind w:left="180" w:right="44"/>
        <w:jc w:val="both"/>
        <w:rPr>
          <w:rFonts w:ascii="Book Antiqua" w:hAnsi="Book Antiqua"/>
        </w:rPr>
      </w:pPr>
      <w:r>
        <w:rPr>
          <w:rFonts w:ascii="Book Antiqua" w:hAnsi="Book Antiqua"/>
        </w:rPr>
        <w:t xml:space="preserve">How, and in what conditions, do the pupils receive schooling? This raises the whole question of the means used. What are the resources available—teachers, facilities, school equipment? Are they available in sufficient quantities? Do they ensure education of high quality? Are they used as efficiently as possible? </w:t>
      </w:r>
    </w:p>
    <w:p w14:paraId="58B673AA" w14:textId="77777777" w:rsidR="000331E2" w:rsidRDefault="000331E2">
      <w:pPr>
        <w:spacing w:line="360" w:lineRule="auto"/>
        <w:ind w:left="180" w:right="44"/>
        <w:jc w:val="both"/>
        <w:rPr>
          <w:rFonts w:ascii="Book Antiqua" w:hAnsi="Book Antiqua"/>
        </w:rPr>
      </w:pPr>
    </w:p>
    <w:p w14:paraId="6A8018B9" w14:textId="77777777" w:rsidR="000331E2" w:rsidRDefault="000331E2">
      <w:pPr>
        <w:spacing w:line="360" w:lineRule="auto"/>
        <w:ind w:left="180" w:right="44"/>
        <w:jc w:val="both"/>
        <w:rPr>
          <w:rFonts w:ascii="Book Antiqua" w:hAnsi="Book Antiqua"/>
        </w:rPr>
      </w:pPr>
    </w:p>
    <w:p w14:paraId="4F41547D" w14:textId="77777777" w:rsidR="000331E2" w:rsidRDefault="000331E2">
      <w:pPr>
        <w:spacing w:line="360" w:lineRule="auto"/>
        <w:ind w:left="180" w:right="44"/>
        <w:jc w:val="both"/>
        <w:rPr>
          <w:rFonts w:ascii="Book Antiqua" w:hAnsi="Book Antiqua"/>
        </w:rPr>
      </w:pPr>
    </w:p>
    <w:p w14:paraId="18530CBD" w14:textId="77777777" w:rsidR="00CC116B" w:rsidRDefault="00CC116B">
      <w:pPr>
        <w:numPr>
          <w:ilvl w:val="0"/>
          <w:numId w:val="41"/>
        </w:numPr>
        <w:spacing w:line="360" w:lineRule="auto"/>
        <w:ind w:right="44"/>
        <w:jc w:val="both"/>
        <w:rPr>
          <w:rFonts w:ascii="Book Antiqua" w:hAnsi="Book Antiqua"/>
          <w:b/>
        </w:rPr>
      </w:pPr>
      <w:r>
        <w:rPr>
          <w:rFonts w:ascii="Book Antiqua" w:hAnsi="Book Antiqua"/>
          <w:b/>
        </w:rPr>
        <w:t xml:space="preserve">The questions of “who and where” </w:t>
      </w:r>
    </w:p>
    <w:p w14:paraId="451C7385" w14:textId="77777777" w:rsidR="00CC116B" w:rsidRDefault="00CC116B">
      <w:pPr>
        <w:spacing w:line="360" w:lineRule="auto"/>
        <w:ind w:left="180" w:right="44"/>
        <w:jc w:val="both"/>
        <w:rPr>
          <w:rFonts w:ascii="Book Antiqua" w:hAnsi="Book Antiqua"/>
        </w:rPr>
      </w:pPr>
      <w:r>
        <w:rPr>
          <w:rFonts w:ascii="Book Antiqua" w:hAnsi="Book Antiqua"/>
        </w:rPr>
        <w:t>School mapping diagnosis will not be complete if it does not enable you to know who the children presently served by the educational services</w:t>
      </w:r>
      <w:r w:rsidR="00CB0B78">
        <w:rPr>
          <w:rFonts w:ascii="Book Antiqua" w:hAnsi="Book Antiqua"/>
        </w:rPr>
        <w:t xml:space="preserve"> are</w:t>
      </w:r>
      <w:r>
        <w:rPr>
          <w:rFonts w:ascii="Book Antiqua" w:hAnsi="Book Antiqua"/>
        </w:rPr>
        <w:t xml:space="preserve"> and those who are not, or who are badly served. </w:t>
      </w:r>
    </w:p>
    <w:tbl>
      <w:tblPr>
        <w:tblpPr w:leftFromText="180" w:rightFromText="180" w:vertAnchor="text" w:horzAnchor="page" w:tblpX="3493"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7"/>
      </w:tblGrid>
      <w:tr w:rsidR="00CC116B" w14:paraId="647E67FC" w14:textId="77777777">
        <w:trPr>
          <w:trHeight w:val="1420"/>
        </w:trPr>
        <w:tc>
          <w:tcPr>
            <w:tcW w:w="6537" w:type="dxa"/>
          </w:tcPr>
          <w:p w14:paraId="6F888C61" w14:textId="77777777" w:rsidR="00CC116B" w:rsidRDefault="00CC116B">
            <w:pPr>
              <w:ind w:left="180" w:right="44"/>
              <w:jc w:val="both"/>
              <w:rPr>
                <w:rFonts w:ascii="Book Antiqua" w:hAnsi="Book Antiqua"/>
              </w:rPr>
            </w:pPr>
            <w:r>
              <w:rPr>
                <w:rFonts w:ascii="Book Antiqua" w:hAnsi="Book Antiqua"/>
              </w:rPr>
              <w:t>From the point of view of school mapping</w:t>
            </w:r>
            <w:r w:rsidR="00CB0B78">
              <w:rPr>
                <w:rFonts w:ascii="Book Antiqua" w:hAnsi="Book Antiqua"/>
              </w:rPr>
              <w:t>,</w:t>
            </w:r>
            <w:r>
              <w:rPr>
                <w:rFonts w:ascii="Book Antiqua" w:hAnsi="Book Antiqua"/>
              </w:rPr>
              <w:t xml:space="preserve"> we are interested in knowing what groups, in terms of age, sex, ethnic group or socio-occupational background, are disadvantaged, and</w:t>
            </w:r>
            <w:r w:rsidR="00CB0B78">
              <w:rPr>
                <w:rFonts w:ascii="Book Antiqua" w:hAnsi="Book Antiqua"/>
              </w:rPr>
              <w:t>,</w:t>
            </w:r>
            <w:r>
              <w:rPr>
                <w:rFonts w:ascii="Book Antiqua" w:hAnsi="Book Antiqua"/>
              </w:rPr>
              <w:t xml:space="preserve"> above all</w:t>
            </w:r>
            <w:r w:rsidR="00CB0B78">
              <w:rPr>
                <w:rFonts w:ascii="Book Antiqua" w:hAnsi="Book Antiqua"/>
              </w:rPr>
              <w:t>,</w:t>
            </w:r>
            <w:r>
              <w:rPr>
                <w:rFonts w:ascii="Book Antiqua" w:hAnsi="Book Antiqua"/>
              </w:rPr>
              <w:t xml:space="preserve"> where such groups live. Which are the worst-served areas? It is in these areas and sub-areas that </w:t>
            </w:r>
            <w:r>
              <w:rPr>
                <w:rFonts w:ascii="Book Antiqua" w:hAnsi="Book Antiqua"/>
                <w:i/>
              </w:rPr>
              <w:t>priority action</w:t>
            </w:r>
            <w:r>
              <w:rPr>
                <w:rFonts w:ascii="Book Antiqua" w:hAnsi="Book Antiqua"/>
              </w:rPr>
              <w:t xml:space="preserve"> should be undertaken to improve the coverage and the quality of the educational service.    </w:t>
            </w:r>
          </w:p>
        </w:tc>
      </w:tr>
    </w:tbl>
    <w:p w14:paraId="60682D66" w14:textId="77777777" w:rsidR="00CC116B" w:rsidRDefault="00CC116B">
      <w:pPr>
        <w:ind w:right="44"/>
        <w:jc w:val="both"/>
      </w:pPr>
    </w:p>
    <w:p w14:paraId="17A28FC1" w14:textId="77777777" w:rsidR="00CC116B" w:rsidRDefault="00CC116B">
      <w:pPr>
        <w:spacing w:line="360" w:lineRule="auto"/>
        <w:ind w:right="44"/>
        <w:jc w:val="both"/>
      </w:pPr>
    </w:p>
    <w:p w14:paraId="52718F97" w14:textId="77777777" w:rsidR="00CC116B" w:rsidRDefault="00CC116B">
      <w:pPr>
        <w:spacing w:line="360" w:lineRule="auto"/>
        <w:ind w:left="227" w:right="44"/>
        <w:jc w:val="both"/>
        <w:rPr>
          <w:rFonts w:ascii="Book Antiqua" w:hAnsi="Book Antiqua"/>
          <w:sz w:val="72"/>
          <w:szCs w:val="72"/>
        </w:rPr>
      </w:pPr>
      <w:r>
        <w:rPr>
          <w:rFonts w:ascii="Book Antiqua" w:hAnsi="Book Antiqua"/>
          <w:sz w:val="72"/>
          <w:szCs w:val="72"/>
        </w:rPr>
        <w:sym w:font="Wingdings" w:char="F0FE"/>
      </w:r>
    </w:p>
    <w:p w14:paraId="699E81B3" w14:textId="77777777" w:rsidR="00CC116B" w:rsidRDefault="00CC116B">
      <w:pPr>
        <w:ind w:right="44"/>
        <w:rPr>
          <w:rFonts w:ascii="Book Antiqua" w:hAnsi="Book Antiqua"/>
        </w:rPr>
      </w:pPr>
    </w:p>
    <w:p w14:paraId="00E294CF" w14:textId="77777777" w:rsidR="00CC116B" w:rsidRDefault="00CC116B">
      <w:pPr>
        <w:ind w:right="44"/>
        <w:jc w:val="both"/>
        <w:rPr>
          <w:rFonts w:ascii="Book Antiqua" w:hAnsi="Book Antiqua"/>
        </w:rPr>
      </w:pPr>
    </w:p>
    <w:p w14:paraId="0F738871" w14:textId="77777777" w:rsidR="00CC116B" w:rsidRDefault="00CC116B">
      <w:pPr>
        <w:spacing w:line="360" w:lineRule="auto"/>
        <w:ind w:right="44"/>
        <w:jc w:val="both"/>
        <w:rPr>
          <w:rFonts w:ascii="Book Antiqua" w:hAnsi="Book Antiqua"/>
        </w:rPr>
      </w:pPr>
    </w:p>
    <w:p w14:paraId="5E461637" w14:textId="77777777" w:rsidR="00CC116B" w:rsidRDefault="00CC116B">
      <w:pPr>
        <w:spacing w:line="360" w:lineRule="auto"/>
        <w:ind w:right="44"/>
        <w:jc w:val="both"/>
        <w:rPr>
          <w:rFonts w:ascii="Book Antiqua" w:hAnsi="Book Antiqua"/>
        </w:rPr>
      </w:pPr>
      <w:r>
        <w:rPr>
          <w:rFonts w:ascii="Book Antiqua" w:hAnsi="Book Antiqua"/>
        </w:rPr>
        <w:t>Analysing “who” and “where” brings up the whole problem of the selection of the analysis units for diagnosis. By what criteria should the data be grouped to show up the disparities? To do this, you will need to use indicators as tools of analysis.</w:t>
      </w:r>
    </w:p>
    <w:p w14:paraId="41CF260B" w14:textId="77777777" w:rsidR="00CC116B" w:rsidRDefault="00CC116B">
      <w:pPr>
        <w:spacing w:line="360" w:lineRule="auto"/>
        <w:ind w:right="44"/>
        <w:jc w:val="both"/>
        <w:rPr>
          <w:rFonts w:ascii="Book Antiqua" w:hAnsi="Book Antiqua"/>
        </w:rPr>
      </w:pPr>
    </w:p>
    <w:p w14:paraId="42F33EED" w14:textId="77777777" w:rsidR="00CC116B" w:rsidRDefault="00CC116B">
      <w:pPr>
        <w:spacing w:line="360" w:lineRule="auto"/>
        <w:ind w:right="44"/>
        <w:jc w:val="both"/>
        <w:rPr>
          <w:rFonts w:ascii="Book Antiqua" w:hAnsi="Book Antiqua"/>
        </w:rPr>
      </w:pPr>
      <w:r>
        <w:rPr>
          <w:rFonts w:ascii="Book Antiqua" w:hAnsi="Book Antiqua"/>
        </w:rPr>
        <w:lastRenderedPageBreak/>
        <w:t xml:space="preserve">The list of indicators which you will be using in your analysis is long. In selecting indicators, you will take into account the characteristics of the educational system policy of the country concerned. </w:t>
      </w:r>
    </w:p>
    <w:p w14:paraId="08C1D627" w14:textId="77777777" w:rsidR="000331E2" w:rsidRDefault="000331E2">
      <w:pPr>
        <w:spacing w:line="360" w:lineRule="auto"/>
        <w:ind w:right="44"/>
        <w:jc w:val="both"/>
        <w:rPr>
          <w:rFonts w:ascii="Book Antiqua" w:hAnsi="Book Antiqua"/>
        </w:rPr>
      </w:pPr>
    </w:p>
    <w:p w14:paraId="0F4157A9" w14:textId="77777777" w:rsidR="00CC116B" w:rsidRDefault="00CC116B">
      <w:pPr>
        <w:spacing w:line="360" w:lineRule="auto"/>
        <w:ind w:right="44"/>
        <w:jc w:val="both"/>
        <w:rPr>
          <w:rFonts w:ascii="Book Antiqua" w:hAnsi="Book Antiqua"/>
        </w:rPr>
      </w:pPr>
      <w:r>
        <w:rPr>
          <w:rFonts w:ascii="Book Antiqua" w:hAnsi="Book Antiqua"/>
        </w:rPr>
        <w:t>Although the details of working out the indicators and using them for diagnosis will be dealt with in later units of this module, we will have a highlight of the indicators that are used in diagnosing the education system.</w:t>
      </w:r>
    </w:p>
    <w:p w14:paraId="58CC986E" w14:textId="77777777" w:rsidR="00CC116B" w:rsidRDefault="00CC116B">
      <w:pPr>
        <w:spacing w:line="360" w:lineRule="auto"/>
        <w:ind w:right="44"/>
        <w:jc w:val="both"/>
        <w:rPr>
          <w:rFonts w:ascii="Book Antiqua" w:hAnsi="Book Antiqua"/>
        </w:rPr>
      </w:pPr>
      <w:r>
        <w:rPr>
          <w:rFonts w:ascii="Book Antiqua" w:hAnsi="Book Antiqua"/>
        </w:rPr>
        <w:t xml:space="preserve">These indicators can be grouped in three main areas: </w:t>
      </w:r>
    </w:p>
    <w:p w14:paraId="3C0089FB" w14:textId="77777777" w:rsidR="00CC116B" w:rsidRDefault="00CC116B">
      <w:pPr>
        <w:numPr>
          <w:ilvl w:val="0"/>
          <w:numId w:val="39"/>
        </w:numPr>
        <w:shd w:val="clear" w:color="auto" w:fill="FFFFFF"/>
        <w:ind w:right="44"/>
        <w:jc w:val="both"/>
        <w:rPr>
          <w:rFonts w:ascii="Book Antiqua" w:hAnsi="Book Antiqua"/>
        </w:rPr>
      </w:pPr>
      <w:r>
        <w:rPr>
          <w:rFonts w:ascii="Book Antiqua" w:hAnsi="Book Antiqua"/>
        </w:rPr>
        <w:t xml:space="preserve">The educational system’s coverage: the relevant indicators include:  </w:t>
      </w:r>
    </w:p>
    <w:p w14:paraId="7BBA29BD" w14:textId="77777777" w:rsidR="00CC116B" w:rsidRDefault="00CC116B">
      <w:pPr>
        <w:shd w:val="clear" w:color="auto" w:fill="FFFFFF"/>
        <w:ind w:left="720" w:right="44"/>
        <w:jc w:val="both"/>
        <w:rPr>
          <w:rFonts w:ascii="Book Antiqua" w:hAnsi="Book Antiqua"/>
        </w:rPr>
      </w:pPr>
    </w:p>
    <w:p w14:paraId="2FE02369" w14:textId="77777777" w:rsidR="00CC116B" w:rsidRDefault="002D2433">
      <w:pPr>
        <w:shd w:val="clear" w:color="auto" w:fill="FFFFFF"/>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57888" behindDoc="0" locked="0" layoutInCell="1" allowOverlap="1" wp14:anchorId="07EC120A" wp14:editId="067CC13C">
                <wp:simplePos x="0" y="0"/>
                <wp:positionH relativeFrom="column">
                  <wp:posOffset>457200</wp:posOffset>
                </wp:positionH>
                <wp:positionV relativeFrom="paragraph">
                  <wp:posOffset>46355</wp:posOffset>
                </wp:positionV>
                <wp:extent cx="4114800" cy="1821180"/>
                <wp:effectExtent l="0" t="0" r="0" b="7620"/>
                <wp:wrapNone/>
                <wp:docPr id="224" nam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0" cy="1821180"/>
                        </a:xfrm>
                        <a:prstGeom prst="rect">
                          <a:avLst/>
                        </a:prstGeom>
                        <a:solidFill>
                          <a:srgbClr val="FFFFFF"/>
                        </a:solidFill>
                        <a:ln w="9525">
                          <a:solidFill>
                            <a:srgbClr val="000000"/>
                          </a:solidFill>
                          <a:miter lim="800000"/>
                          <a:headEnd/>
                          <a:tailEnd/>
                        </a:ln>
                      </wps:spPr>
                      <wps:txbx>
                        <w:txbxContent>
                          <w:p w14:paraId="19C8D264" w14:textId="77777777" w:rsidR="00FB6D24" w:rsidRDefault="00FB6D24">
                            <w:pPr>
                              <w:numPr>
                                <w:ilvl w:val="1"/>
                                <w:numId w:val="39"/>
                              </w:numPr>
                              <w:ind w:right="540"/>
                              <w:jc w:val="both"/>
                              <w:rPr>
                                <w:rFonts w:ascii="Book Antiqua" w:hAnsi="Book Antiqua"/>
                              </w:rPr>
                            </w:pPr>
                            <w:r>
                              <w:rPr>
                                <w:rFonts w:ascii="Book Antiqua" w:hAnsi="Book Antiqua"/>
                              </w:rPr>
                              <w:t>Admission rates</w:t>
                            </w:r>
                          </w:p>
                          <w:p w14:paraId="483BF47C" w14:textId="77777777" w:rsidR="00FB6D24" w:rsidRDefault="00FB6D24">
                            <w:pPr>
                              <w:numPr>
                                <w:ilvl w:val="1"/>
                                <w:numId w:val="39"/>
                              </w:numPr>
                              <w:ind w:right="540"/>
                              <w:jc w:val="both"/>
                              <w:rPr>
                                <w:rFonts w:ascii="Book Antiqua" w:hAnsi="Book Antiqua"/>
                              </w:rPr>
                            </w:pPr>
                            <w:r>
                              <w:rPr>
                                <w:rFonts w:ascii="Book Antiqua" w:hAnsi="Book Antiqua"/>
                              </w:rPr>
                              <w:t>Enrolment rates</w:t>
                            </w:r>
                          </w:p>
                          <w:p w14:paraId="3F1F0EB1" w14:textId="77777777" w:rsidR="00FB6D24" w:rsidRDefault="00FB6D24">
                            <w:pPr>
                              <w:numPr>
                                <w:ilvl w:val="1"/>
                                <w:numId w:val="39"/>
                              </w:numPr>
                              <w:ind w:right="540"/>
                              <w:jc w:val="both"/>
                              <w:rPr>
                                <w:rFonts w:ascii="Book Antiqua" w:hAnsi="Book Antiqua"/>
                              </w:rPr>
                            </w:pPr>
                            <w:r>
                              <w:rPr>
                                <w:rFonts w:ascii="Book Antiqua" w:hAnsi="Book Antiqua"/>
                              </w:rPr>
                              <w:t xml:space="preserve">Promotions rates    </w:t>
                            </w:r>
                          </w:p>
                          <w:p w14:paraId="25836762" w14:textId="77777777" w:rsidR="00FB6D24" w:rsidRDefault="00FB6D24">
                            <w:pPr>
                              <w:numPr>
                                <w:ilvl w:val="1"/>
                                <w:numId w:val="39"/>
                              </w:numPr>
                              <w:ind w:right="540"/>
                              <w:jc w:val="both"/>
                              <w:rPr>
                                <w:rFonts w:ascii="Book Antiqua" w:hAnsi="Book Antiqua"/>
                              </w:rPr>
                            </w:pPr>
                            <w:r>
                              <w:rPr>
                                <w:rFonts w:ascii="Book Antiqua" w:hAnsi="Book Antiqua"/>
                              </w:rPr>
                              <w:t xml:space="preserve">Percentages of pupils who take less than 30 minutes, less than an hour, etc. to get to school </w:t>
                            </w:r>
                          </w:p>
                          <w:p w14:paraId="3D21CE3A" w14:textId="77777777" w:rsidR="00FB6D24" w:rsidRDefault="00FB6D24">
                            <w:pPr>
                              <w:numPr>
                                <w:ilvl w:val="1"/>
                                <w:numId w:val="39"/>
                              </w:numPr>
                            </w:pPr>
                            <w:r>
                              <w:rPr>
                                <w:rFonts w:ascii="Book Antiqua" w:hAnsi="Book Antiqua"/>
                              </w:rPr>
                              <w:t>Percentages of pupils who travel less than 3 km, and less than 5 km etc., to get to school</w:t>
                            </w:r>
                          </w:p>
                          <w:p w14:paraId="54F166AE" w14:textId="77777777" w:rsidR="00FB6D24" w:rsidRDefault="00FB6D24">
                            <w:pPr>
                              <w:numPr>
                                <w:ilvl w:val="1"/>
                                <w:numId w:val="39"/>
                              </w:numPr>
                              <w:rPr>
                                <w:rFonts w:ascii="Book Antiqua" w:hAnsi="Book Antiqua"/>
                              </w:rPr>
                            </w:pPr>
                            <w:r>
                              <w:rPr>
                                <w:rFonts w:ascii="Book Antiqua" w:hAnsi="Book Antiqua"/>
                              </w:rPr>
                              <w:t>Percentage of children not attending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C120A" id=" 47" o:spid="_x0000_s1054" type="#_x0000_t202" style="position:absolute;left:0;text-align:left;margin-left:36pt;margin-top:3.65pt;width:324pt;height:143.4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">
                <v:path arrowok="t"/>
                <v:textbox>
                  <w:txbxContent>
                    <w:p w14:paraId="19C8D264" w14:textId="77777777" w:rsidR="00FB6D24" w:rsidRDefault="00FB6D24">
                      <w:pPr>
                        <w:numPr>
                          <w:ilvl w:val="1"/>
                          <w:numId w:val="39"/>
                        </w:numPr>
                        <w:ind w:right="540"/>
                        <w:jc w:val="both"/>
                        <w:rPr>
                          <w:rFonts w:ascii="Book Antiqua" w:hAnsi="Book Antiqua"/>
                        </w:rPr>
                      </w:pPr>
                      <w:r>
                        <w:rPr>
                          <w:rFonts w:ascii="Book Antiqua" w:hAnsi="Book Antiqua"/>
                        </w:rPr>
                        <w:t>Admission rates</w:t>
                      </w:r>
                    </w:p>
                    <w:p w14:paraId="483BF47C" w14:textId="77777777" w:rsidR="00FB6D24" w:rsidRDefault="00FB6D24">
                      <w:pPr>
                        <w:numPr>
                          <w:ilvl w:val="1"/>
                          <w:numId w:val="39"/>
                        </w:numPr>
                        <w:ind w:right="540"/>
                        <w:jc w:val="both"/>
                        <w:rPr>
                          <w:rFonts w:ascii="Book Antiqua" w:hAnsi="Book Antiqua"/>
                        </w:rPr>
                      </w:pPr>
                      <w:r>
                        <w:rPr>
                          <w:rFonts w:ascii="Book Antiqua" w:hAnsi="Book Antiqua"/>
                        </w:rPr>
                        <w:t>Enrolment rates</w:t>
                      </w:r>
                    </w:p>
                    <w:p w14:paraId="3F1F0EB1" w14:textId="77777777" w:rsidR="00FB6D24" w:rsidRDefault="00FB6D24">
                      <w:pPr>
                        <w:numPr>
                          <w:ilvl w:val="1"/>
                          <w:numId w:val="39"/>
                        </w:numPr>
                        <w:ind w:right="540"/>
                        <w:jc w:val="both"/>
                        <w:rPr>
                          <w:rFonts w:ascii="Book Antiqua" w:hAnsi="Book Antiqua"/>
                        </w:rPr>
                      </w:pPr>
                      <w:r>
                        <w:rPr>
                          <w:rFonts w:ascii="Book Antiqua" w:hAnsi="Book Antiqua"/>
                        </w:rPr>
                        <w:t xml:space="preserve">Promotions rates    </w:t>
                      </w:r>
                    </w:p>
                    <w:p w14:paraId="25836762" w14:textId="77777777" w:rsidR="00FB6D24" w:rsidRDefault="00FB6D24">
                      <w:pPr>
                        <w:numPr>
                          <w:ilvl w:val="1"/>
                          <w:numId w:val="39"/>
                        </w:numPr>
                        <w:ind w:right="540"/>
                        <w:jc w:val="both"/>
                        <w:rPr>
                          <w:rFonts w:ascii="Book Antiqua" w:hAnsi="Book Antiqua"/>
                        </w:rPr>
                      </w:pPr>
                      <w:r>
                        <w:rPr>
                          <w:rFonts w:ascii="Book Antiqua" w:hAnsi="Book Antiqua"/>
                        </w:rPr>
                        <w:t xml:space="preserve">Percentages of pupils who take less than 30 minutes, less than an hour, etc. to get to school </w:t>
                      </w:r>
                    </w:p>
                    <w:p w14:paraId="3D21CE3A" w14:textId="77777777" w:rsidR="00FB6D24" w:rsidRDefault="00FB6D24">
                      <w:pPr>
                        <w:numPr>
                          <w:ilvl w:val="1"/>
                          <w:numId w:val="39"/>
                        </w:numPr>
                      </w:pPr>
                      <w:r>
                        <w:rPr>
                          <w:rFonts w:ascii="Book Antiqua" w:hAnsi="Book Antiqua"/>
                        </w:rPr>
                        <w:t>Percentages of pupils who travel less than 3 km, and less than 5 km etc., to get to school</w:t>
                      </w:r>
                    </w:p>
                    <w:p w14:paraId="54F166AE" w14:textId="77777777" w:rsidR="00FB6D24" w:rsidRDefault="00FB6D24">
                      <w:pPr>
                        <w:numPr>
                          <w:ilvl w:val="1"/>
                          <w:numId w:val="39"/>
                        </w:numPr>
                        <w:rPr>
                          <w:rFonts w:ascii="Book Antiqua" w:hAnsi="Book Antiqua"/>
                        </w:rPr>
                      </w:pPr>
                      <w:r>
                        <w:rPr>
                          <w:rFonts w:ascii="Book Antiqua" w:hAnsi="Book Antiqua"/>
                        </w:rPr>
                        <w:t>Percentage of children not attending school</w:t>
                      </w:r>
                    </w:p>
                  </w:txbxContent>
                </v:textbox>
              </v:shape>
            </w:pict>
          </mc:Fallback>
        </mc:AlternateContent>
      </w:r>
    </w:p>
    <w:p w14:paraId="44BB2E6A" w14:textId="77777777" w:rsidR="00CC116B" w:rsidRDefault="00CC116B">
      <w:pPr>
        <w:spacing w:line="360" w:lineRule="auto"/>
        <w:ind w:right="44"/>
        <w:jc w:val="both"/>
        <w:rPr>
          <w:rFonts w:ascii="Book Antiqua" w:hAnsi="Book Antiqua"/>
        </w:rPr>
      </w:pPr>
    </w:p>
    <w:p w14:paraId="5BF065FB" w14:textId="77777777" w:rsidR="00CC116B" w:rsidRDefault="00CC116B">
      <w:pPr>
        <w:spacing w:line="360" w:lineRule="auto"/>
        <w:ind w:right="44"/>
        <w:jc w:val="both"/>
        <w:rPr>
          <w:rFonts w:ascii="Book Antiqua" w:hAnsi="Book Antiqua"/>
          <w:sz w:val="72"/>
          <w:szCs w:val="72"/>
        </w:rPr>
      </w:pPr>
      <w:r>
        <w:rPr>
          <w:rFonts w:ascii="Book Antiqua" w:hAnsi="Book Antiqua"/>
          <w:sz w:val="72"/>
          <w:szCs w:val="72"/>
        </w:rPr>
        <w:sym w:font="Wingdings" w:char="F0FE"/>
      </w:r>
    </w:p>
    <w:p w14:paraId="30854758" w14:textId="77777777" w:rsidR="00CC116B" w:rsidRDefault="00CC116B">
      <w:pPr>
        <w:spacing w:line="360" w:lineRule="auto"/>
        <w:ind w:right="44"/>
        <w:jc w:val="both"/>
        <w:rPr>
          <w:rFonts w:ascii="Book Antiqua" w:hAnsi="Book Antiqua"/>
        </w:rPr>
      </w:pPr>
    </w:p>
    <w:p w14:paraId="040EC9CC" w14:textId="77777777" w:rsidR="00CC116B" w:rsidRDefault="00CC116B">
      <w:pPr>
        <w:spacing w:line="360" w:lineRule="auto"/>
        <w:ind w:right="44"/>
        <w:jc w:val="both"/>
        <w:rPr>
          <w:rFonts w:ascii="Book Antiqua" w:hAnsi="Book Antiqua"/>
        </w:rPr>
      </w:pPr>
    </w:p>
    <w:p w14:paraId="46604DE2" w14:textId="77777777" w:rsidR="00CC116B" w:rsidRDefault="00CC116B">
      <w:pPr>
        <w:spacing w:line="360" w:lineRule="auto"/>
        <w:ind w:right="44"/>
        <w:jc w:val="both"/>
        <w:rPr>
          <w:rFonts w:ascii="Book Antiqua" w:hAnsi="Book Antiqua"/>
        </w:rPr>
      </w:pPr>
    </w:p>
    <w:p w14:paraId="7798A878" w14:textId="77777777" w:rsidR="0014339E" w:rsidRDefault="0014339E">
      <w:pPr>
        <w:spacing w:line="360" w:lineRule="auto"/>
        <w:ind w:right="44"/>
        <w:jc w:val="both"/>
        <w:rPr>
          <w:rFonts w:ascii="Book Antiqua" w:hAnsi="Book Antiqua"/>
        </w:rPr>
      </w:pPr>
    </w:p>
    <w:p w14:paraId="36840DD6" w14:textId="77777777" w:rsidR="0014339E" w:rsidRDefault="0014339E">
      <w:pPr>
        <w:spacing w:line="360" w:lineRule="auto"/>
        <w:ind w:right="44"/>
        <w:jc w:val="both"/>
        <w:rPr>
          <w:rFonts w:ascii="Book Antiqua" w:hAnsi="Book Antiqua"/>
        </w:rPr>
      </w:pPr>
    </w:p>
    <w:p w14:paraId="0313A988" w14:textId="77777777" w:rsidR="0014339E" w:rsidRDefault="0014339E">
      <w:pPr>
        <w:spacing w:line="360" w:lineRule="auto"/>
        <w:ind w:right="44"/>
        <w:jc w:val="both"/>
        <w:rPr>
          <w:rFonts w:ascii="Book Antiqua" w:hAnsi="Book Antiqua"/>
        </w:rPr>
      </w:pPr>
    </w:p>
    <w:p w14:paraId="245B7144" w14:textId="77777777" w:rsidR="00CC116B" w:rsidRDefault="00CC116B">
      <w:pPr>
        <w:spacing w:line="360" w:lineRule="auto"/>
        <w:ind w:right="44"/>
        <w:rPr>
          <w:rFonts w:ascii="Book Antiqua" w:hAnsi="Book Antiqua"/>
          <w:sz w:val="2"/>
        </w:rPr>
      </w:pPr>
    </w:p>
    <w:p w14:paraId="631513A5" w14:textId="77777777" w:rsidR="00CC116B" w:rsidRDefault="00CC116B">
      <w:pPr>
        <w:numPr>
          <w:ilvl w:val="0"/>
          <w:numId w:val="39"/>
        </w:numPr>
        <w:shd w:val="clear" w:color="auto" w:fill="FFFFFF"/>
        <w:ind w:right="44"/>
        <w:rPr>
          <w:rFonts w:ascii="Book Antiqua" w:hAnsi="Book Antiqua"/>
        </w:rPr>
      </w:pPr>
      <w:r>
        <w:rPr>
          <w:rFonts w:ascii="Book Antiqua" w:hAnsi="Book Antiqua"/>
        </w:rPr>
        <w:t>Efficiency of the educational system: the main indicators include:</w:t>
      </w:r>
    </w:p>
    <w:p w14:paraId="3A9F9EE6" w14:textId="77777777" w:rsidR="00A81E6B" w:rsidRDefault="00A81E6B">
      <w:pPr>
        <w:shd w:val="clear" w:color="auto" w:fill="FFFFFF"/>
        <w:ind w:right="44"/>
        <w:rPr>
          <w:rFonts w:ascii="Book Antiqua" w:hAnsi="Book Antiqua"/>
        </w:rPr>
      </w:pPr>
    </w:p>
    <w:p w14:paraId="189F9DFF" w14:textId="77777777" w:rsidR="00CC116B" w:rsidRDefault="002D2433">
      <w:pPr>
        <w:shd w:val="clear" w:color="auto" w:fill="FFFFFF"/>
        <w:ind w:right="44"/>
        <w:rPr>
          <w:rFonts w:ascii="Book Antiqua" w:hAnsi="Book Antiqua"/>
        </w:rPr>
      </w:pPr>
      <w:r>
        <w:rPr>
          <w:rFonts w:ascii="Book Antiqua" w:hAnsi="Book Antiqua"/>
          <w:noProof/>
          <w:lang w:val="en-US"/>
        </w:rPr>
        <mc:AlternateContent>
          <mc:Choice Requires="wps">
            <w:drawing>
              <wp:anchor distT="0" distB="0" distL="114300" distR="114300" simplePos="0" relativeHeight="251558912" behindDoc="0" locked="0" layoutInCell="1" allowOverlap="1" wp14:anchorId="7B0DC5BA" wp14:editId="5A6773D8">
                <wp:simplePos x="0" y="0"/>
                <wp:positionH relativeFrom="column">
                  <wp:posOffset>1028700</wp:posOffset>
                </wp:positionH>
                <wp:positionV relativeFrom="paragraph">
                  <wp:posOffset>91440</wp:posOffset>
                </wp:positionV>
                <wp:extent cx="3543300" cy="1028700"/>
                <wp:effectExtent l="0" t="0" r="0" b="0"/>
                <wp:wrapNone/>
                <wp:docPr id="223" nam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3300" cy="1028700"/>
                        </a:xfrm>
                        <a:prstGeom prst="rect">
                          <a:avLst/>
                        </a:prstGeom>
                        <a:solidFill>
                          <a:srgbClr val="FFFFFF"/>
                        </a:solidFill>
                        <a:ln w="9525">
                          <a:solidFill>
                            <a:srgbClr val="000000"/>
                          </a:solidFill>
                          <a:miter lim="800000"/>
                          <a:headEnd/>
                          <a:tailEnd/>
                        </a:ln>
                      </wps:spPr>
                      <wps:txbx>
                        <w:txbxContent>
                          <w:p w14:paraId="41EA8266" w14:textId="77777777" w:rsidR="00FB6D24" w:rsidRDefault="00FB6D24">
                            <w:pPr>
                              <w:numPr>
                                <w:ilvl w:val="0"/>
                                <w:numId w:val="42"/>
                              </w:numPr>
                              <w:ind w:right="540"/>
                              <w:jc w:val="both"/>
                              <w:rPr>
                                <w:rFonts w:ascii="Book Antiqua" w:hAnsi="Book Antiqua"/>
                              </w:rPr>
                            </w:pPr>
                            <w:r>
                              <w:rPr>
                                <w:rFonts w:ascii="Book Antiqua" w:hAnsi="Book Antiqua"/>
                              </w:rPr>
                              <w:t xml:space="preserve">Promotion, </w:t>
                            </w:r>
                          </w:p>
                          <w:p w14:paraId="5C9947C3" w14:textId="77777777" w:rsidR="00FB6D24" w:rsidRDefault="00FB6D24">
                            <w:pPr>
                              <w:numPr>
                                <w:ilvl w:val="0"/>
                                <w:numId w:val="42"/>
                              </w:numPr>
                              <w:ind w:right="540"/>
                              <w:jc w:val="both"/>
                              <w:rPr>
                                <w:rFonts w:ascii="Book Antiqua" w:hAnsi="Book Antiqua"/>
                              </w:rPr>
                            </w:pPr>
                            <w:r>
                              <w:rPr>
                                <w:rFonts w:ascii="Book Antiqua" w:hAnsi="Book Antiqua"/>
                              </w:rPr>
                              <w:t xml:space="preserve">Repetition rates, </w:t>
                            </w:r>
                          </w:p>
                          <w:p w14:paraId="7F62F354" w14:textId="77777777" w:rsidR="00FB6D24" w:rsidRDefault="00FB6D24">
                            <w:pPr>
                              <w:numPr>
                                <w:ilvl w:val="0"/>
                                <w:numId w:val="42"/>
                              </w:numPr>
                              <w:ind w:right="540"/>
                              <w:jc w:val="both"/>
                              <w:rPr>
                                <w:rFonts w:ascii="Book Antiqua" w:hAnsi="Book Antiqua"/>
                              </w:rPr>
                            </w:pPr>
                            <w:r>
                              <w:rPr>
                                <w:rFonts w:ascii="Book Antiqua" w:hAnsi="Book Antiqua"/>
                              </w:rPr>
                              <w:t>Drop-out rates,</w:t>
                            </w:r>
                          </w:p>
                          <w:p w14:paraId="121DE883" w14:textId="77777777" w:rsidR="00FB6D24" w:rsidRDefault="00FB6D24">
                            <w:pPr>
                              <w:numPr>
                                <w:ilvl w:val="0"/>
                                <w:numId w:val="42"/>
                              </w:numPr>
                            </w:pPr>
                            <w:r>
                              <w:rPr>
                                <w:rFonts w:ascii="Book Antiqua" w:hAnsi="Book Antiqua"/>
                              </w:rPr>
                              <w:t>Retention rates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DC5BA" id=" 48" o:spid="_x0000_s1055" type="#_x0000_t202" style="position:absolute;margin-left:81pt;margin-top:7.2pt;width:279pt;height:81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">
                <v:path arrowok="t"/>
                <v:textbox>
                  <w:txbxContent>
                    <w:p w14:paraId="41EA8266" w14:textId="77777777" w:rsidR="00FB6D24" w:rsidRDefault="00FB6D24">
                      <w:pPr>
                        <w:numPr>
                          <w:ilvl w:val="0"/>
                          <w:numId w:val="42"/>
                        </w:numPr>
                        <w:ind w:right="540"/>
                        <w:jc w:val="both"/>
                        <w:rPr>
                          <w:rFonts w:ascii="Book Antiqua" w:hAnsi="Book Antiqua"/>
                        </w:rPr>
                      </w:pPr>
                      <w:r>
                        <w:rPr>
                          <w:rFonts w:ascii="Book Antiqua" w:hAnsi="Book Antiqua"/>
                        </w:rPr>
                        <w:t xml:space="preserve">Promotion, </w:t>
                      </w:r>
                    </w:p>
                    <w:p w14:paraId="5C9947C3" w14:textId="77777777" w:rsidR="00FB6D24" w:rsidRDefault="00FB6D24">
                      <w:pPr>
                        <w:numPr>
                          <w:ilvl w:val="0"/>
                          <w:numId w:val="42"/>
                        </w:numPr>
                        <w:ind w:right="540"/>
                        <w:jc w:val="both"/>
                        <w:rPr>
                          <w:rFonts w:ascii="Book Antiqua" w:hAnsi="Book Antiqua"/>
                        </w:rPr>
                      </w:pPr>
                      <w:r>
                        <w:rPr>
                          <w:rFonts w:ascii="Book Antiqua" w:hAnsi="Book Antiqua"/>
                        </w:rPr>
                        <w:t xml:space="preserve">Repetition rates, </w:t>
                      </w:r>
                    </w:p>
                    <w:p w14:paraId="7F62F354" w14:textId="77777777" w:rsidR="00FB6D24" w:rsidRDefault="00FB6D24">
                      <w:pPr>
                        <w:numPr>
                          <w:ilvl w:val="0"/>
                          <w:numId w:val="42"/>
                        </w:numPr>
                        <w:ind w:right="540"/>
                        <w:jc w:val="both"/>
                        <w:rPr>
                          <w:rFonts w:ascii="Book Antiqua" w:hAnsi="Book Antiqua"/>
                        </w:rPr>
                      </w:pPr>
                      <w:r>
                        <w:rPr>
                          <w:rFonts w:ascii="Book Antiqua" w:hAnsi="Book Antiqua"/>
                        </w:rPr>
                        <w:t>Drop-out rates,</w:t>
                      </w:r>
                    </w:p>
                    <w:p w14:paraId="121DE883" w14:textId="77777777" w:rsidR="00FB6D24" w:rsidRDefault="00FB6D24">
                      <w:pPr>
                        <w:numPr>
                          <w:ilvl w:val="0"/>
                          <w:numId w:val="42"/>
                        </w:numPr>
                      </w:pPr>
                      <w:r>
                        <w:rPr>
                          <w:rFonts w:ascii="Book Antiqua" w:hAnsi="Book Antiqua"/>
                        </w:rPr>
                        <w:t>Retention rates</w:t>
                      </w:r>
                    </w:p>
                  </w:txbxContent>
                </v:textbox>
              </v:shape>
            </w:pict>
          </mc:Fallback>
        </mc:AlternateContent>
      </w:r>
    </w:p>
    <w:p w14:paraId="3E7CFB35" w14:textId="77777777" w:rsidR="00CC116B" w:rsidRDefault="00CC116B">
      <w:pPr>
        <w:shd w:val="clear" w:color="auto" w:fill="FFFFFF"/>
        <w:ind w:right="44"/>
        <w:rPr>
          <w:rFonts w:ascii="Book Antiqua" w:hAnsi="Book Antiqua"/>
        </w:rPr>
      </w:pPr>
    </w:p>
    <w:p w14:paraId="5BBDE33D" w14:textId="77777777" w:rsidR="00CC116B" w:rsidRDefault="00CC116B">
      <w:pPr>
        <w:shd w:val="clear" w:color="auto" w:fill="FFFFFF"/>
        <w:ind w:right="44"/>
        <w:rPr>
          <w:rFonts w:ascii="Book Antiqua" w:hAnsi="Book Antiqua"/>
          <w:sz w:val="72"/>
          <w:szCs w:val="72"/>
        </w:rPr>
      </w:pPr>
      <w:r>
        <w:rPr>
          <w:rFonts w:ascii="Book Antiqua" w:hAnsi="Book Antiqua"/>
          <w:sz w:val="72"/>
          <w:szCs w:val="72"/>
        </w:rPr>
        <w:sym w:font="Wingdings" w:char="F0FE"/>
      </w:r>
    </w:p>
    <w:p w14:paraId="1EC383D6" w14:textId="77777777" w:rsidR="00CC116B" w:rsidRDefault="00CC116B">
      <w:pPr>
        <w:shd w:val="clear" w:color="auto" w:fill="FFFFFF"/>
        <w:ind w:right="44"/>
        <w:rPr>
          <w:rFonts w:ascii="Book Antiqua" w:hAnsi="Book Antiqua"/>
        </w:rPr>
      </w:pPr>
    </w:p>
    <w:p w14:paraId="4DA57911" w14:textId="77777777" w:rsidR="00CC116B" w:rsidRDefault="00CC116B">
      <w:pPr>
        <w:shd w:val="clear" w:color="auto" w:fill="FFFFFF"/>
        <w:ind w:right="44"/>
        <w:rPr>
          <w:rFonts w:ascii="Book Antiqua" w:hAnsi="Book Antiqua"/>
        </w:rPr>
      </w:pPr>
    </w:p>
    <w:p w14:paraId="60225039" w14:textId="77777777" w:rsidR="00CC116B" w:rsidRDefault="00CC116B">
      <w:pPr>
        <w:tabs>
          <w:tab w:val="left" w:pos="8640"/>
        </w:tabs>
        <w:ind w:left="900" w:right="44" w:hanging="720"/>
        <w:jc w:val="both"/>
        <w:rPr>
          <w:rFonts w:ascii="Book Antiqua" w:hAnsi="Book Antiqua"/>
        </w:rPr>
      </w:pPr>
      <w:r>
        <w:rPr>
          <w:rFonts w:ascii="Book Antiqua" w:hAnsi="Book Antiqua"/>
        </w:rPr>
        <w:t xml:space="preserve">        c) The quality of the educational services and the way resources </w:t>
      </w:r>
      <w:r w:rsidR="00E6230C">
        <w:rPr>
          <w:rFonts w:ascii="Book Antiqua" w:hAnsi="Book Antiqua"/>
        </w:rPr>
        <w:t xml:space="preserve">availability </w:t>
      </w:r>
      <w:r>
        <w:rPr>
          <w:rFonts w:ascii="Book Antiqua" w:hAnsi="Book Antiqua"/>
        </w:rPr>
        <w:t xml:space="preserve">are used: There is a whole series of indicators concerning </w:t>
      </w:r>
      <w:r w:rsidR="00CB0B78">
        <w:rPr>
          <w:rFonts w:ascii="Book Antiqua" w:hAnsi="Book Antiqua"/>
        </w:rPr>
        <w:t xml:space="preserve">availability </w:t>
      </w:r>
      <w:r>
        <w:rPr>
          <w:rFonts w:ascii="Book Antiqua" w:hAnsi="Book Antiqua"/>
        </w:rPr>
        <w:t>staff, and conditions of buildings and equipment. It especially</w:t>
      </w:r>
      <w:r w:rsidR="00CB0B78">
        <w:rPr>
          <w:rFonts w:ascii="Book Antiqua" w:hAnsi="Book Antiqua"/>
        </w:rPr>
        <w:t xml:space="preserve"> includes</w:t>
      </w:r>
      <w:r>
        <w:rPr>
          <w:rFonts w:ascii="Book Antiqua" w:hAnsi="Book Antiqua"/>
        </w:rPr>
        <w:t>:</w:t>
      </w:r>
    </w:p>
    <w:p w14:paraId="1F6C8CC0" w14:textId="77777777" w:rsidR="00CC116B" w:rsidRDefault="00CC116B">
      <w:pPr>
        <w:shd w:val="clear" w:color="auto" w:fill="FFFFFF"/>
        <w:ind w:right="44"/>
        <w:rPr>
          <w:rFonts w:ascii="Book Antiqua" w:hAnsi="Book Antiqua"/>
        </w:rPr>
      </w:pPr>
    </w:p>
    <w:p w14:paraId="226066C3" w14:textId="77777777" w:rsidR="00CC116B" w:rsidRDefault="00CC116B">
      <w:pPr>
        <w:shd w:val="clear" w:color="auto" w:fill="FFFFFF"/>
        <w:ind w:right="44"/>
        <w:rPr>
          <w:rFonts w:ascii="Book Antiqua" w:hAnsi="Book Antiqua"/>
        </w:rPr>
      </w:pPr>
    </w:p>
    <w:p w14:paraId="6753057A" w14:textId="77777777" w:rsidR="00CC116B" w:rsidRDefault="002D2433">
      <w:pPr>
        <w:shd w:val="clear" w:color="auto" w:fill="FFFFFF"/>
        <w:ind w:left="180" w:right="44"/>
        <w:rPr>
          <w:rFonts w:ascii="Book Antiqua" w:hAnsi="Book Antiqua"/>
        </w:rPr>
      </w:pPr>
      <w:r>
        <w:rPr>
          <w:rFonts w:ascii="Book Antiqua" w:hAnsi="Book Antiqua"/>
          <w:noProof/>
          <w:sz w:val="22"/>
          <w:szCs w:val="22"/>
          <w:lang w:val="en-US"/>
        </w:rPr>
        <mc:AlternateContent>
          <mc:Choice Requires="wps">
            <w:drawing>
              <wp:anchor distT="0" distB="0" distL="114300" distR="114300" simplePos="0" relativeHeight="251559936" behindDoc="0" locked="0" layoutInCell="1" allowOverlap="1" wp14:anchorId="4DD4084C" wp14:editId="5A4F3BDA">
                <wp:simplePos x="0" y="0"/>
                <wp:positionH relativeFrom="column">
                  <wp:posOffset>571500</wp:posOffset>
                </wp:positionH>
                <wp:positionV relativeFrom="paragraph">
                  <wp:posOffset>61595</wp:posOffset>
                </wp:positionV>
                <wp:extent cx="4343400" cy="2073910"/>
                <wp:effectExtent l="0" t="0" r="0" b="2540"/>
                <wp:wrapNone/>
                <wp:docPr id="222" nam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43400" cy="2073910"/>
                        </a:xfrm>
                        <a:prstGeom prst="rect">
                          <a:avLst/>
                        </a:prstGeom>
                        <a:solidFill>
                          <a:srgbClr val="FFFFFF"/>
                        </a:solidFill>
                        <a:ln w="9525">
                          <a:solidFill>
                            <a:srgbClr val="000000"/>
                          </a:solidFill>
                          <a:miter lim="800000"/>
                          <a:headEnd/>
                          <a:tailEnd/>
                        </a:ln>
                      </wps:spPr>
                      <wps:txbx>
                        <w:txbxContent>
                          <w:p w14:paraId="27DEEA78" w14:textId="77777777" w:rsidR="00FB6D24" w:rsidRDefault="00FB6D24">
                            <w:pPr>
                              <w:numPr>
                                <w:ilvl w:val="0"/>
                                <w:numId w:val="43"/>
                              </w:numPr>
                              <w:ind w:right="540"/>
                              <w:jc w:val="both"/>
                              <w:rPr>
                                <w:rFonts w:ascii="Book Antiqua" w:hAnsi="Book Antiqua"/>
                              </w:rPr>
                            </w:pPr>
                            <w:r>
                              <w:rPr>
                                <w:rFonts w:ascii="Book Antiqua" w:hAnsi="Book Antiqua"/>
                              </w:rPr>
                              <w:t>Pupil: section ratios</w:t>
                            </w:r>
                          </w:p>
                          <w:p w14:paraId="2DD5D749" w14:textId="77777777" w:rsidR="00FB6D24" w:rsidRDefault="00FB6D24">
                            <w:pPr>
                              <w:numPr>
                                <w:ilvl w:val="0"/>
                                <w:numId w:val="43"/>
                              </w:numPr>
                              <w:ind w:right="540"/>
                              <w:jc w:val="both"/>
                              <w:rPr>
                                <w:rFonts w:ascii="Book Antiqua" w:hAnsi="Book Antiqua"/>
                              </w:rPr>
                            </w:pPr>
                            <w:r>
                              <w:rPr>
                                <w:rFonts w:ascii="Book Antiqua" w:hAnsi="Book Antiqua"/>
                              </w:rPr>
                              <w:t>Pupil: teacher ratios</w:t>
                            </w:r>
                          </w:p>
                          <w:p w14:paraId="7FB0CF40" w14:textId="77777777" w:rsidR="00FB6D24" w:rsidRDefault="00FB6D24">
                            <w:pPr>
                              <w:numPr>
                                <w:ilvl w:val="0"/>
                                <w:numId w:val="43"/>
                              </w:numPr>
                              <w:ind w:right="540"/>
                              <w:jc w:val="both"/>
                              <w:rPr>
                                <w:rFonts w:ascii="Book Antiqua" w:hAnsi="Book Antiqua"/>
                              </w:rPr>
                            </w:pPr>
                            <w:r>
                              <w:rPr>
                                <w:rFonts w:ascii="Book Antiqua" w:hAnsi="Book Antiqua"/>
                              </w:rPr>
                              <w:t>Percentages of qualified teachers</w:t>
                            </w:r>
                          </w:p>
                          <w:p w14:paraId="3D0BD23F" w14:textId="77777777" w:rsidR="00FB6D24" w:rsidRDefault="00FB6D24">
                            <w:pPr>
                              <w:numPr>
                                <w:ilvl w:val="0"/>
                                <w:numId w:val="43"/>
                              </w:numPr>
                              <w:ind w:right="540"/>
                              <w:jc w:val="both"/>
                              <w:rPr>
                                <w:rFonts w:ascii="Book Antiqua" w:hAnsi="Book Antiqua"/>
                              </w:rPr>
                            </w:pPr>
                            <w:r>
                              <w:rPr>
                                <w:rFonts w:ascii="Book Antiqua" w:hAnsi="Book Antiqua"/>
                              </w:rPr>
                              <w:t>Percentages of classrooms in poor conditions</w:t>
                            </w:r>
                          </w:p>
                          <w:p w14:paraId="098D8871" w14:textId="77777777" w:rsidR="00FB6D24" w:rsidRDefault="00FB6D24">
                            <w:pPr>
                              <w:numPr>
                                <w:ilvl w:val="0"/>
                                <w:numId w:val="43"/>
                              </w:numPr>
                              <w:ind w:right="540"/>
                              <w:jc w:val="both"/>
                              <w:rPr>
                                <w:rFonts w:ascii="Book Antiqua" w:hAnsi="Book Antiqua"/>
                              </w:rPr>
                            </w:pPr>
                            <w:r>
                              <w:rPr>
                                <w:rFonts w:ascii="Book Antiqua" w:hAnsi="Book Antiqua"/>
                              </w:rPr>
                              <w:t>Percentages of pupils without standard seats</w:t>
                            </w:r>
                          </w:p>
                          <w:p w14:paraId="15B80A74" w14:textId="77777777" w:rsidR="00FB6D24" w:rsidRDefault="00FB6D24">
                            <w:pPr>
                              <w:numPr>
                                <w:ilvl w:val="0"/>
                                <w:numId w:val="43"/>
                              </w:numPr>
                              <w:ind w:right="540"/>
                              <w:jc w:val="both"/>
                              <w:rPr>
                                <w:rFonts w:ascii="Book Antiqua" w:hAnsi="Book Antiqua"/>
                              </w:rPr>
                            </w:pPr>
                            <w:r>
                              <w:rPr>
                                <w:rFonts w:ascii="Book Antiqua" w:hAnsi="Book Antiqua"/>
                              </w:rPr>
                              <w:t>Percentages of pupils without textbooks, exercise books, etc.</w:t>
                            </w:r>
                          </w:p>
                          <w:p w14:paraId="5075CED8" w14:textId="77777777" w:rsidR="00FB6D24" w:rsidRDefault="00FB6D24">
                            <w:pPr>
                              <w:numPr>
                                <w:ilvl w:val="0"/>
                                <w:numId w:val="43"/>
                              </w:numPr>
                              <w:ind w:right="540"/>
                              <w:jc w:val="both"/>
                              <w:rPr>
                                <w:rFonts w:ascii="Book Antiqua" w:hAnsi="Book Antiqua"/>
                              </w:rPr>
                            </w:pPr>
                            <w:r>
                              <w:rPr>
                                <w:rFonts w:ascii="Book Antiqua" w:hAnsi="Book Antiqua"/>
                              </w:rPr>
                              <w:t>utilization rates of premises</w:t>
                            </w:r>
                          </w:p>
                          <w:p w14:paraId="528D11FA" w14:textId="77777777" w:rsidR="00FB6D24" w:rsidRDefault="00FB6D24">
                            <w:pPr>
                              <w:numPr>
                                <w:ilvl w:val="0"/>
                                <w:numId w:val="43"/>
                              </w:numPr>
                              <w:ind w:right="540"/>
                              <w:jc w:val="both"/>
                              <w:rPr>
                                <w:rFonts w:ascii="Book Antiqua" w:hAnsi="Book Antiqua"/>
                              </w:rPr>
                            </w:pPr>
                            <w:r>
                              <w:rPr>
                                <w:rFonts w:ascii="Book Antiqua" w:hAnsi="Book Antiqua"/>
                              </w:rPr>
                              <w:t xml:space="preserve">average enrolment of schools. </w:t>
                            </w:r>
                          </w:p>
                          <w:p w14:paraId="08F7980A"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4084C" id=" 49" o:spid="_x0000_s1056" type="#_x0000_t202" style="position:absolute;left:0;text-align:left;margin-left:45pt;margin-top:4.85pt;width:342pt;height:163.3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">
                <v:path arrowok="t"/>
                <v:textbox>
                  <w:txbxContent>
                    <w:p w14:paraId="27DEEA78" w14:textId="77777777" w:rsidR="00FB6D24" w:rsidRDefault="00FB6D24">
                      <w:pPr>
                        <w:numPr>
                          <w:ilvl w:val="0"/>
                          <w:numId w:val="43"/>
                        </w:numPr>
                        <w:ind w:right="540"/>
                        <w:jc w:val="both"/>
                        <w:rPr>
                          <w:rFonts w:ascii="Book Antiqua" w:hAnsi="Book Antiqua"/>
                        </w:rPr>
                      </w:pPr>
                      <w:r>
                        <w:rPr>
                          <w:rFonts w:ascii="Book Antiqua" w:hAnsi="Book Antiqua"/>
                        </w:rPr>
                        <w:t>Pupil: section ratios</w:t>
                      </w:r>
                    </w:p>
                    <w:p w14:paraId="2DD5D749" w14:textId="77777777" w:rsidR="00FB6D24" w:rsidRDefault="00FB6D24">
                      <w:pPr>
                        <w:numPr>
                          <w:ilvl w:val="0"/>
                          <w:numId w:val="43"/>
                        </w:numPr>
                        <w:ind w:right="540"/>
                        <w:jc w:val="both"/>
                        <w:rPr>
                          <w:rFonts w:ascii="Book Antiqua" w:hAnsi="Book Antiqua"/>
                        </w:rPr>
                      </w:pPr>
                      <w:r>
                        <w:rPr>
                          <w:rFonts w:ascii="Book Antiqua" w:hAnsi="Book Antiqua"/>
                        </w:rPr>
                        <w:t>Pupil: teacher ratios</w:t>
                      </w:r>
                    </w:p>
                    <w:p w14:paraId="7FB0CF40" w14:textId="77777777" w:rsidR="00FB6D24" w:rsidRDefault="00FB6D24">
                      <w:pPr>
                        <w:numPr>
                          <w:ilvl w:val="0"/>
                          <w:numId w:val="43"/>
                        </w:numPr>
                        <w:ind w:right="540"/>
                        <w:jc w:val="both"/>
                        <w:rPr>
                          <w:rFonts w:ascii="Book Antiqua" w:hAnsi="Book Antiqua"/>
                        </w:rPr>
                      </w:pPr>
                      <w:r>
                        <w:rPr>
                          <w:rFonts w:ascii="Book Antiqua" w:hAnsi="Book Antiqua"/>
                        </w:rPr>
                        <w:t>Percentages of qualified teachers</w:t>
                      </w:r>
                    </w:p>
                    <w:p w14:paraId="3D0BD23F" w14:textId="77777777" w:rsidR="00FB6D24" w:rsidRDefault="00FB6D24">
                      <w:pPr>
                        <w:numPr>
                          <w:ilvl w:val="0"/>
                          <w:numId w:val="43"/>
                        </w:numPr>
                        <w:ind w:right="540"/>
                        <w:jc w:val="both"/>
                        <w:rPr>
                          <w:rFonts w:ascii="Book Antiqua" w:hAnsi="Book Antiqua"/>
                        </w:rPr>
                      </w:pPr>
                      <w:r>
                        <w:rPr>
                          <w:rFonts w:ascii="Book Antiqua" w:hAnsi="Book Antiqua"/>
                        </w:rPr>
                        <w:t>Percentages of classrooms in poor conditions</w:t>
                      </w:r>
                    </w:p>
                    <w:p w14:paraId="098D8871" w14:textId="77777777" w:rsidR="00FB6D24" w:rsidRDefault="00FB6D24">
                      <w:pPr>
                        <w:numPr>
                          <w:ilvl w:val="0"/>
                          <w:numId w:val="43"/>
                        </w:numPr>
                        <w:ind w:right="540"/>
                        <w:jc w:val="both"/>
                        <w:rPr>
                          <w:rFonts w:ascii="Book Antiqua" w:hAnsi="Book Antiqua"/>
                        </w:rPr>
                      </w:pPr>
                      <w:r>
                        <w:rPr>
                          <w:rFonts w:ascii="Book Antiqua" w:hAnsi="Book Antiqua"/>
                        </w:rPr>
                        <w:t>Percentages of pupils without standard seats</w:t>
                      </w:r>
                    </w:p>
                    <w:p w14:paraId="15B80A74" w14:textId="77777777" w:rsidR="00FB6D24" w:rsidRDefault="00FB6D24">
                      <w:pPr>
                        <w:numPr>
                          <w:ilvl w:val="0"/>
                          <w:numId w:val="43"/>
                        </w:numPr>
                        <w:ind w:right="540"/>
                        <w:jc w:val="both"/>
                        <w:rPr>
                          <w:rFonts w:ascii="Book Antiqua" w:hAnsi="Book Antiqua"/>
                        </w:rPr>
                      </w:pPr>
                      <w:r>
                        <w:rPr>
                          <w:rFonts w:ascii="Book Antiqua" w:hAnsi="Book Antiqua"/>
                        </w:rPr>
                        <w:t>Percentages of pupils without textbooks, exercise books, etc.</w:t>
                      </w:r>
                    </w:p>
                    <w:p w14:paraId="5075CED8" w14:textId="77777777" w:rsidR="00FB6D24" w:rsidRDefault="00FB6D24">
                      <w:pPr>
                        <w:numPr>
                          <w:ilvl w:val="0"/>
                          <w:numId w:val="43"/>
                        </w:numPr>
                        <w:ind w:right="540"/>
                        <w:jc w:val="both"/>
                        <w:rPr>
                          <w:rFonts w:ascii="Book Antiqua" w:hAnsi="Book Antiqua"/>
                        </w:rPr>
                      </w:pPr>
                      <w:r>
                        <w:rPr>
                          <w:rFonts w:ascii="Book Antiqua" w:hAnsi="Book Antiqua"/>
                        </w:rPr>
                        <w:t>utilization rates of premises</w:t>
                      </w:r>
                    </w:p>
                    <w:p w14:paraId="528D11FA" w14:textId="77777777" w:rsidR="00FB6D24" w:rsidRDefault="00FB6D24">
                      <w:pPr>
                        <w:numPr>
                          <w:ilvl w:val="0"/>
                          <w:numId w:val="43"/>
                        </w:numPr>
                        <w:ind w:right="540"/>
                        <w:jc w:val="both"/>
                        <w:rPr>
                          <w:rFonts w:ascii="Book Antiqua" w:hAnsi="Book Antiqua"/>
                        </w:rPr>
                      </w:pPr>
                      <w:r>
                        <w:rPr>
                          <w:rFonts w:ascii="Book Antiqua" w:hAnsi="Book Antiqua"/>
                        </w:rPr>
                        <w:t xml:space="preserve">average enrolment of schools. </w:t>
                      </w:r>
                    </w:p>
                    <w:p w14:paraId="08F7980A" w14:textId="77777777" w:rsidR="00FB6D24" w:rsidRDefault="00FB6D24"/>
                  </w:txbxContent>
                </v:textbox>
              </v:shape>
            </w:pict>
          </mc:Fallback>
        </mc:AlternateContent>
      </w:r>
    </w:p>
    <w:p w14:paraId="770613D3" w14:textId="77777777" w:rsidR="00CC116B" w:rsidRDefault="00CC116B">
      <w:pPr>
        <w:spacing w:line="360" w:lineRule="auto"/>
        <w:ind w:right="44"/>
        <w:jc w:val="both"/>
      </w:pPr>
    </w:p>
    <w:p w14:paraId="3F33852E" w14:textId="77777777" w:rsidR="00CC116B" w:rsidRDefault="00CC116B">
      <w:pPr>
        <w:spacing w:line="360" w:lineRule="auto"/>
        <w:ind w:left="227" w:right="44"/>
        <w:jc w:val="both"/>
        <w:rPr>
          <w:rFonts w:ascii="Book Antiqua" w:hAnsi="Book Antiqua"/>
          <w:sz w:val="22"/>
          <w:szCs w:val="22"/>
        </w:rPr>
      </w:pPr>
    </w:p>
    <w:p w14:paraId="3689158C" w14:textId="77777777" w:rsidR="00CC116B" w:rsidRDefault="00CC116B">
      <w:pPr>
        <w:spacing w:line="360" w:lineRule="auto"/>
        <w:ind w:right="44"/>
        <w:jc w:val="both"/>
        <w:rPr>
          <w:rFonts w:ascii="Book Antiqua" w:hAnsi="Book Antiqua"/>
          <w:sz w:val="96"/>
          <w:szCs w:val="96"/>
        </w:rPr>
      </w:pPr>
      <w:r>
        <w:rPr>
          <w:rFonts w:ascii="Book Antiqua" w:hAnsi="Book Antiqua"/>
          <w:sz w:val="96"/>
          <w:szCs w:val="96"/>
        </w:rPr>
        <w:sym w:font="Wingdings" w:char="F0FE"/>
      </w:r>
    </w:p>
    <w:p w14:paraId="440C5B8C" w14:textId="77777777" w:rsidR="00CC116B" w:rsidRDefault="00CC116B">
      <w:pPr>
        <w:ind w:right="44"/>
        <w:rPr>
          <w:rFonts w:ascii="Book Antiqua" w:hAnsi="Book Antiqua"/>
        </w:rPr>
      </w:pPr>
    </w:p>
    <w:p w14:paraId="2920F2D6" w14:textId="77777777" w:rsidR="00CC116B" w:rsidRDefault="00CC116B">
      <w:pPr>
        <w:ind w:right="44"/>
        <w:rPr>
          <w:rFonts w:ascii="Book Antiqua" w:hAnsi="Book Antiqua"/>
          <w:b/>
          <w:sz w:val="36"/>
          <w:szCs w:val="36"/>
        </w:rPr>
      </w:pPr>
    </w:p>
    <w:p w14:paraId="7010C193" w14:textId="77777777" w:rsidR="00CC116B" w:rsidRDefault="00CC116B">
      <w:pPr>
        <w:spacing w:line="360" w:lineRule="auto"/>
        <w:ind w:right="44"/>
        <w:jc w:val="both"/>
        <w:rPr>
          <w:rFonts w:ascii="Book Antiqua" w:hAnsi="Book Antiqua"/>
        </w:rPr>
      </w:pPr>
    </w:p>
    <w:p w14:paraId="4DDF0955" w14:textId="77777777" w:rsidR="00CC116B" w:rsidRDefault="00CC116B">
      <w:pPr>
        <w:spacing w:line="360" w:lineRule="auto"/>
        <w:ind w:right="44"/>
        <w:jc w:val="both"/>
        <w:rPr>
          <w:rFonts w:ascii="Book Antiqua" w:hAnsi="Book Antiqua"/>
        </w:rPr>
      </w:pPr>
      <w:r>
        <w:rPr>
          <w:rFonts w:ascii="Book Antiqua" w:hAnsi="Book Antiqua"/>
        </w:rPr>
        <w:t xml:space="preserve">Most of the indictors cannot be calculated from the </w:t>
      </w:r>
      <w:r w:rsidR="00E6230C">
        <w:rPr>
          <w:rFonts w:ascii="Book Antiqua" w:hAnsi="Book Antiqua"/>
        </w:rPr>
        <w:t xml:space="preserve">normally available </w:t>
      </w:r>
      <w:r>
        <w:rPr>
          <w:rFonts w:ascii="Book Antiqua" w:hAnsi="Book Antiqua"/>
        </w:rPr>
        <w:t xml:space="preserve">statistics, </w:t>
      </w:r>
      <w:r w:rsidR="00E6230C">
        <w:rPr>
          <w:rFonts w:ascii="Book Antiqua" w:hAnsi="Book Antiqua"/>
        </w:rPr>
        <w:t>S</w:t>
      </w:r>
      <w:r>
        <w:rPr>
          <w:rFonts w:ascii="Book Antiqua" w:hAnsi="Book Antiqua"/>
        </w:rPr>
        <w:t>o</w:t>
      </w:r>
      <w:r w:rsidR="00E6230C">
        <w:rPr>
          <w:rFonts w:ascii="Book Antiqua" w:hAnsi="Book Antiqua"/>
        </w:rPr>
        <w:t>,</w:t>
      </w:r>
      <w:r>
        <w:rPr>
          <w:rFonts w:ascii="Book Antiqua" w:hAnsi="Book Antiqua"/>
        </w:rPr>
        <w:t xml:space="preserve"> you will have to undertake one or more ad hoc surveys. </w:t>
      </w:r>
      <w:r w:rsidR="00E6230C">
        <w:rPr>
          <w:rFonts w:ascii="Book Antiqua" w:hAnsi="Book Antiqua"/>
        </w:rPr>
        <w:t>(</w:t>
      </w:r>
      <w:r>
        <w:rPr>
          <w:rFonts w:ascii="Book Antiqua" w:hAnsi="Book Antiqua"/>
        </w:rPr>
        <w:t>Methods of collecting data will be discussed in Unit 5 of this module</w:t>
      </w:r>
      <w:r w:rsidR="00E6230C">
        <w:rPr>
          <w:rFonts w:ascii="Book Antiqua" w:hAnsi="Book Antiqua"/>
        </w:rPr>
        <w:t>)</w:t>
      </w:r>
      <w:r>
        <w:rPr>
          <w:rFonts w:ascii="Book Antiqua" w:hAnsi="Book Antiqua"/>
        </w:rPr>
        <w:t>. The next task, which involves some difficulty, will be to interpret the different indicators which you have calculated. You will be able to do this by reference to the country’s education policies.</w:t>
      </w:r>
    </w:p>
    <w:p w14:paraId="0075CF22" w14:textId="77777777" w:rsidR="00CC116B" w:rsidRDefault="00CC116B">
      <w:pPr>
        <w:tabs>
          <w:tab w:val="left" w:pos="1980"/>
        </w:tabs>
        <w:ind w:left="720" w:right="44"/>
        <w:jc w:val="both"/>
        <w:rPr>
          <w:rFonts w:ascii="Book Antiqua" w:hAnsi="Book Antiqua"/>
          <w:b/>
        </w:rPr>
      </w:pPr>
    </w:p>
    <w:p w14:paraId="4298093E" w14:textId="77777777" w:rsidR="00CC116B" w:rsidRDefault="002D2433">
      <w:pPr>
        <w:tabs>
          <w:tab w:val="left" w:pos="1980"/>
        </w:tabs>
        <w:ind w:left="720" w:right="44"/>
        <w:jc w:val="both"/>
        <w:rPr>
          <w:rFonts w:ascii="Book Antiqua" w:hAnsi="Book Antiqua"/>
          <w:b/>
        </w:rPr>
      </w:pPr>
      <w:r>
        <w:rPr>
          <w:rFonts w:ascii="Book Antiqua" w:hAnsi="Book Antiqua"/>
          <w:noProof/>
          <w:lang w:val="en-US"/>
        </w:rPr>
        <mc:AlternateContent>
          <mc:Choice Requires="wps">
            <w:drawing>
              <wp:anchor distT="0" distB="0" distL="114300" distR="114300" simplePos="0" relativeHeight="251560960" behindDoc="0" locked="0" layoutInCell="1" allowOverlap="1" wp14:anchorId="2CB7F7C8" wp14:editId="28A9887A">
                <wp:simplePos x="0" y="0"/>
                <wp:positionH relativeFrom="column">
                  <wp:posOffset>342900</wp:posOffset>
                </wp:positionH>
                <wp:positionV relativeFrom="paragraph">
                  <wp:posOffset>83185</wp:posOffset>
                </wp:positionV>
                <wp:extent cx="4457700" cy="1143000"/>
                <wp:effectExtent l="0" t="0" r="0" b="0"/>
                <wp:wrapNone/>
                <wp:docPr id="221" nam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7700" cy="1143000"/>
                        </a:xfrm>
                        <a:prstGeom prst="rect">
                          <a:avLst/>
                        </a:prstGeom>
                        <a:solidFill>
                          <a:srgbClr val="FFFFFF"/>
                        </a:solidFill>
                        <a:ln w="9525">
                          <a:solidFill>
                            <a:srgbClr val="000000"/>
                          </a:solidFill>
                          <a:miter lim="800000"/>
                          <a:headEnd/>
                          <a:tailEnd/>
                        </a:ln>
                      </wps:spPr>
                      <wps:txbx>
                        <w:txbxContent>
                          <w:p w14:paraId="46D49514" w14:textId="77777777" w:rsidR="00FB6D24" w:rsidRDefault="00FB6D24">
                            <w:r>
                              <w:rPr>
                                <w:rFonts w:ascii="Book Antiqua" w:hAnsi="Book Antiqua"/>
                                <w:b/>
                              </w:rPr>
                              <w:t xml:space="preserve">Example:  </w:t>
                            </w:r>
                            <w:r>
                              <w:rPr>
                                <w:rFonts w:ascii="Book Antiqua" w:hAnsi="Book Antiqua"/>
                              </w:rPr>
                              <w:t xml:space="preserve">A 30% transition rate to secondary education may be judged to be very high, very low, or normal, according to the country and its education policy objectives. In the absence of precise objectives or directives, you will compare the data obtained with the national or the regional average.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7F7C8" id=" 50" o:spid="_x0000_s1057" type="#_x0000_t202" style="position:absolute;left:0;text-align:left;margin-left:27pt;margin-top:6.55pt;width:351pt;height:90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">
                <v:path arrowok="t"/>
                <v:textbox>
                  <w:txbxContent>
                    <w:p w14:paraId="46D49514" w14:textId="77777777" w:rsidR="00FB6D24" w:rsidRDefault="00FB6D24">
                      <w:r>
                        <w:rPr>
                          <w:rFonts w:ascii="Book Antiqua" w:hAnsi="Book Antiqua"/>
                          <w:b/>
                        </w:rPr>
                        <w:t xml:space="preserve">Example:  </w:t>
                      </w:r>
                      <w:r>
                        <w:rPr>
                          <w:rFonts w:ascii="Book Antiqua" w:hAnsi="Book Antiqua"/>
                        </w:rPr>
                        <w:t xml:space="preserve">A 30% transition rate to secondary education may be judged to be very high, very low, or normal, according to the country and its education policy objectives. In the absence of precise objectives or directives, you will compare the data obtained with the national or the regional average.   </w:t>
                      </w:r>
                    </w:p>
                  </w:txbxContent>
                </v:textbox>
              </v:shape>
            </w:pict>
          </mc:Fallback>
        </mc:AlternateContent>
      </w:r>
    </w:p>
    <w:p w14:paraId="5DA76AB6" w14:textId="77777777" w:rsidR="00CC116B" w:rsidRDefault="00CC116B">
      <w:pPr>
        <w:tabs>
          <w:tab w:val="left" w:pos="1980"/>
        </w:tabs>
        <w:ind w:left="720" w:right="44"/>
        <w:jc w:val="both"/>
        <w:rPr>
          <w:rFonts w:ascii="Book Antiqua" w:hAnsi="Book Antiqua"/>
          <w:b/>
        </w:rPr>
      </w:pPr>
    </w:p>
    <w:p w14:paraId="7AB5AF97" w14:textId="77777777" w:rsidR="00CC116B" w:rsidRDefault="00CC116B">
      <w:pPr>
        <w:spacing w:line="360" w:lineRule="auto"/>
        <w:ind w:left="-540" w:right="44"/>
        <w:jc w:val="both"/>
        <w:rPr>
          <w:rFonts w:ascii="Book Antiqua" w:hAnsi="Book Antiqua"/>
          <w:sz w:val="96"/>
          <w:szCs w:val="96"/>
        </w:rPr>
      </w:pPr>
      <w:r>
        <w:rPr>
          <w:rFonts w:ascii="Book Antiqua" w:hAnsi="Book Antiqua"/>
          <w:sz w:val="96"/>
          <w:szCs w:val="96"/>
        </w:rPr>
        <w:sym w:font="Wingdings" w:char="F0FE"/>
      </w:r>
    </w:p>
    <w:p w14:paraId="271E2E24" w14:textId="77777777" w:rsidR="00CC116B" w:rsidRDefault="00CC116B">
      <w:pPr>
        <w:tabs>
          <w:tab w:val="left" w:pos="1980"/>
        </w:tabs>
        <w:ind w:left="720" w:right="44"/>
        <w:jc w:val="both"/>
        <w:rPr>
          <w:rFonts w:ascii="Book Antiqua" w:hAnsi="Book Antiqua"/>
          <w:b/>
        </w:rPr>
      </w:pPr>
    </w:p>
    <w:p w14:paraId="4BDCDF56" w14:textId="77777777" w:rsidR="00CC116B" w:rsidRDefault="00E6230C">
      <w:pPr>
        <w:spacing w:line="360" w:lineRule="auto"/>
        <w:ind w:right="44"/>
        <w:jc w:val="both"/>
        <w:rPr>
          <w:rFonts w:ascii="Book Antiqua" w:hAnsi="Book Antiqua"/>
        </w:rPr>
      </w:pPr>
      <w:r>
        <w:rPr>
          <w:rFonts w:ascii="Book Antiqua" w:hAnsi="Book Antiqua"/>
        </w:rPr>
        <w:t>As</w:t>
      </w:r>
      <w:r w:rsidR="00CC116B">
        <w:rPr>
          <w:rFonts w:ascii="Book Antiqua" w:hAnsi="Book Antiqua"/>
        </w:rPr>
        <w:t xml:space="preserve"> far as possible, when you observe something unusual, you should attempt to give some explanatory comments. Suppose, for example, that you find</w:t>
      </w:r>
      <w:r>
        <w:rPr>
          <w:rFonts w:ascii="Book Antiqua" w:hAnsi="Book Antiqua"/>
        </w:rPr>
        <w:t xml:space="preserve"> low admission rate</w:t>
      </w:r>
      <w:r w:rsidR="00CC116B">
        <w:rPr>
          <w:rFonts w:ascii="Book Antiqua" w:hAnsi="Book Antiqua"/>
        </w:rPr>
        <w:t xml:space="preserve"> in a given Woreda, or even decreasing one: you should try to determine how far this is due to the organization of the educational supply, or to a lack of demand for various socio-economic reasons, etc. Analysis of explanatory factors may require further research and you may not have the means to go very far. </w:t>
      </w:r>
    </w:p>
    <w:p w14:paraId="7370D249"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74272" behindDoc="0" locked="0" layoutInCell="1" allowOverlap="1" wp14:anchorId="0AE57B7A" wp14:editId="20BEB1EB">
                <wp:simplePos x="0" y="0"/>
                <wp:positionH relativeFrom="column">
                  <wp:posOffset>228600</wp:posOffset>
                </wp:positionH>
                <wp:positionV relativeFrom="paragraph">
                  <wp:posOffset>238760</wp:posOffset>
                </wp:positionV>
                <wp:extent cx="5486400" cy="1368425"/>
                <wp:effectExtent l="0" t="0" r="0" b="3175"/>
                <wp:wrapNone/>
                <wp:docPr id="220" nam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1368425"/>
                        </a:xfrm>
                        <a:prstGeom prst="rect">
                          <a:avLst/>
                        </a:prstGeom>
                        <a:solidFill>
                          <a:srgbClr val="FFFFFF"/>
                        </a:solidFill>
                        <a:ln w="9525">
                          <a:solidFill>
                            <a:srgbClr val="000000"/>
                          </a:solidFill>
                          <a:miter lim="800000"/>
                          <a:headEnd/>
                          <a:tailEnd/>
                        </a:ln>
                      </wps:spPr>
                      <wps:txbx>
                        <w:txbxContent>
                          <w:p w14:paraId="04B90690" w14:textId="77777777" w:rsidR="00FB6D24" w:rsidRDefault="00FB6D24">
                            <w:pPr>
                              <w:spacing w:line="360" w:lineRule="auto"/>
                              <w:ind w:right="-180"/>
                              <w:jc w:val="both"/>
                              <w:rPr>
                                <w:rFonts w:ascii="Book Antiqua" w:hAnsi="Book Antiqua"/>
                              </w:rPr>
                            </w:pPr>
                            <w:r>
                              <w:rPr>
                                <w:rFonts w:ascii="Book Antiqua" w:hAnsi="Book Antiqua"/>
                              </w:rPr>
                              <w:t xml:space="preserve">It should be emphasized that diagnosis cannot be carried out </w:t>
                            </w:r>
                          </w:p>
                          <w:p w14:paraId="493D6587" w14:textId="77777777" w:rsidR="00FB6D24" w:rsidRDefault="00FB6D24">
                            <w:pPr>
                              <w:spacing w:line="360" w:lineRule="auto"/>
                              <w:ind w:right="-180"/>
                              <w:jc w:val="both"/>
                              <w:rPr>
                                <w:rFonts w:ascii="Book Antiqua" w:hAnsi="Book Antiqua"/>
                              </w:rPr>
                            </w:pPr>
                            <w:r>
                              <w:rPr>
                                <w:rFonts w:ascii="Book Antiqua" w:hAnsi="Book Antiqua"/>
                              </w:rPr>
                              <w:t xml:space="preserve">only in an office: it must be the occasion for numerous contacts in the field </w:t>
                            </w:r>
                          </w:p>
                          <w:p w14:paraId="536CD41E" w14:textId="77777777" w:rsidR="00FB6D24" w:rsidRDefault="00FB6D24">
                            <w:pPr>
                              <w:spacing w:line="360" w:lineRule="auto"/>
                              <w:ind w:right="-180"/>
                              <w:jc w:val="both"/>
                              <w:rPr>
                                <w:rFonts w:ascii="Book Antiqua" w:hAnsi="Book Antiqua"/>
                              </w:rPr>
                            </w:pPr>
                            <w:r>
                              <w:rPr>
                                <w:rFonts w:ascii="Book Antiqua" w:hAnsi="Book Antiqua"/>
                              </w:rPr>
                              <w:t xml:space="preserve">with the population groups concerned and with local administrators, </w:t>
                            </w:r>
                          </w:p>
                          <w:p w14:paraId="11126834" w14:textId="77777777" w:rsidR="00FB6D24" w:rsidRDefault="00FB6D24">
                            <w:pPr>
                              <w:spacing w:line="360" w:lineRule="auto"/>
                              <w:ind w:right="-180"/>
                              <w:jc w:val="both"/>
                              <w:rPr>
                                <w:rFonts w:ascii="Book Antiqua" w:hAnsi="Book Antiqua"/>
                              </w:rPr>
                            </w:pPr>
                            <w:r>
                              <w:rPr>
                                <w:rFonts w:ascii="Book Antiqua" w:hAnsi="Book Antiqua"/>
                              </w:rPr>
                              <w:t xml:space="preserve">inspectors, school principals, teachers and community representatives.  </w:t>
                            </w:r>
                          </w:p>
                          <w:p w14:paraId="0A345C8C"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57B7A" id=" 66" o:spid="_x0000_s1058" type="#_x0000_t202" style="position:absolute;left:0;text-align:left;margin-left:18pt;margin-top:18.8pt;width:6in;height:107.7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">
                <v:path arrowok="t"/>
                <v:textbox>
                  <w:txbxContent>
                    <w:p w14:paraId="04B90690" w14:textId="77777777" w:rsidR="00FB6D24" w:rsidRDefault="00FB6D24">
                      <w:pPr>
                        <w:spacing w:line="360" w:lineRule="auto"/>
                        <w:ind w:right="-180"/>
                        <w:jc w:val="both"/>
                        <w:rPr>
                          <w:rFonts w:ascii="Book Antiqua" w:hAnsi="Book Antiqua"/>
                        </w:rPr>
                      </w:pPr>
                      <w:r>
                        <w:rPr>
                          <w:rFonts w:ascii="Book Antiqua" w:hAnsi="Book Antiqua"/>
                        </w:rPr>
                        <w:t xml:space="preserve">It should be emphasized that diagnosis cannot be carried out </w:t>
                      </w:r>
                    </w:p>
                    <w:p w14:paraId="493D6587" w14:textId="77777777" w:rsidR="00FB6D24" w:rsidRDefault="00FB6D24">
                      <w:pPr>
                        <w:spacing w:line="360" w:lineRule="auto"/>
                        <w:ind w:right="-180"/>
                        <w:jc w:val="both"/>
                        <w:rPr>
                          <w:rFonts w:ascii="Book Antiqua" w:hAnsi="Book Antiqua"/>
                        </w:rPr>
                      </w:pPr>
                      <w:r>
                        <w:rPr>
                          <w:rFonts w:ascii="Book Antiqua" w:hAnsi="Book Antiqua"/>
                        </w:rPr>
                        <w:t xml:space="preserve">only in an office: it must be the occasion for numerous contacts in the field </w:t>
                      </w:r>
                    </w:p>
                    <w:p w14:paraId="536CD41E" w14:textId="77777777" w:rsidR="00FB6D24" w:rsidRDefault="00FB6D24">
                      <w:pPr>
                        <w:spacing w:line="360" w:lineRule="auto"/>
                        <w:ind w:right="-180"/>
                        <w:jc w:val="both"/>
                        <w:rPr>
                          <w:rFonts w:ascii="Book Antiqua" w:hAnsi="Book Antiqua"/>
                        </w:rPr>
                      </w:pPr>
                      <w:r>
                        <w:rPr>
                          <w:rFonts w:ascii="Book Antiqua" w:hAnsi="Book Antiqua"/>
                        </w:rPr>
                        <w:t xml:space="preserve">with the population groups concerned and with local administrators, </w:t>
                      </w:r>
                    </w:p>
                    <w:p w14:paraId="11126834" w14:textId="77777777" w:rsidR="00FB6D24" w:rsidRDefault="00FB6D24">
                      <w:pPr>
                        <w:spacing w:line="360" w:lineRule="auto"/>
                        <w:ind w:right="-180"/>
                        <w:jc w:val="both"/>
                        <w:rPr>
                          <w:rFonts w:ascii="Book Antiqua" w:hAnsi="Book Antiqua"/>
                        </w:rPr>
                      </w:pPr>
                      <w:r>
                        <w:rPr>
                          <w:rFonts w:ascii="Book Antiqua" w:hAnsi="Book Antiqua"/>
                        </w:rPr>
                        <w:t xml:space="preserve">inspectors, school principals, teachers and community representatives.  </w:t>
                      </w:r>
                    </w:p>
                    <w:p w14:paraId="0A345C8C" w14:textId="77777777" w:rsidR="00FB6D24" w:rsidRDefault="00FB6D24"/>
                  </w:txbxContent>
                </v:textbox>
              </v:shape>
            </w:pict>
          </mc:Fallback>
        </mc:AlternateContent>
      </w:r>
    </w:p>
    <w:p w14:paraId="4A4037E0" w14:textId="77777777" w:rsidR="00CC116B" w:rsidRDefault="00CC116B">
      <w:pPr>
        <w:spacing w:line="360" w:lineRule="auto"/>
        <w:ind w:right="44"/>
        <w:jc w:val="both"/>
        <w:rPr>
          <w:rFonts w:ascii="Book Antiqua" w:hAnsi="Book Antiqua"/>
        </w:rPr>
      </w:pPr>
    </w:p>
    <w:p w14:paraId="1CAC61DF" w14:textId="77777777" w:rsidR="00CC116B" w:rsidRDefault="00CC116B">
      <w:pPr>
        <w:spacing w:line="360" w:lineRule="auto"/>
        <w:ind w:right="44"/>
        <w:jc w:val="both"/>
        <w:rPr>
          <w:rFonts w:ascii="Book Antiqua" w:hAnsi="Book Antiqua"/>
        </w:rPr>
      </w:pPr>
    </w:p>
    <w:p w14:paraId="1C336528" w14:textId="77777777" w:rsidR="00CC116B" w:rsidRDefault="00CC116B">
      <w:pPr>
        <w:spacing w:line="360" w:lineRule="auto"/>
        <w:ind w:left="-360" w:right="44"/>
        <w:jc w:val="both"/>
        <w:rPr>
          <w:rFonts w:ascii="Book Antiqua" w:hAnsi="Book Antiqua"/>
          <w:sz w:val="72"/>
          <w:szCs w:val="72"/>
        </w:rPr>
      </w:pPr>
      <w:r>
        <w:rPr>
          <w:rFonts w:ascii="Book Antiqua" w:hAnsi="Book Antiqua"/>
          <w:sz w:val="72"/>
          <w:szCs w:val="72"/>
        </w:rPr>
        <w:sym w:font="Wingdings" w:char="F0FE"/>
      </w:r>
    </w:p>
    <w:p w14:paraId="7ABC6B65"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75296" behindDoc="0" locked="0" layoutInCell="1" allowOverlap="1" wp14:anchorId="4EBC397F" wp14:editId="25F68EA9">
                <wp:simplePos x="0" y="0"/>
                <wp:positionH relativeFrom="column">
                  <wp:posOffset>342900</wp:posOffset>
                </wp:positionH>
                <wp:positionV relativeFrom="paragraph">
                  <wp:posOffset>114300</wp:posOffset>
                </wp:positionV>
                <wp:extent cx="4800600" cy="3200400"/>
                <wp:effectExtent l="0" t="0" r="0" b="0"/>
                <wp:wrapNone/>
                <wp:docPr id="219" nam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3200400"/>
                        </a:xfrm>
                        <a:prstGeom prst="rect">
                          <a:avLst/>
                        </a:prstGeom>
                        <a:solidFill>
                          <a:srgbClr val="FFFFFF"/>
                        </a:solidFill>
                        <a:ln w="9525">
                          <a:solidFill>
                            <a:srgbClr val="000000"/>
                          </a:solidFill>
                          <a:miter lim="800000"/>
                          <a:headEnd/>
                          <a:tailEnd/>
                        </a:ln>
                      </wps:spPr>
                      <wps:txbx>
                        <w:txbxContent>
                          <w:p w14:paraId="485FA251"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Activity six</w:t>
                            </w:r>
                          </w:p>
                          <w:p w14:paraId="17E2C775" w14:textId="77777777" w:rsidR="00FB6D24" w:rsidRDefault="00FB6D24">
                            <w:pPr>
                              <w:ind w:left="360"/>
                              <w:jc w:val="both"/>
                              <w:rPr>
                                <w:rFonts w:ascii="Book Antiqua" w:hAnsi="Book Antiqua"/>
                                <w:iCs/>
                              </w:rPr>
                            </w:pPr>
                            <w:r>
                              <w:rPr>
                                <w:rFonts w:ascii="Book Antiqua" w:hAnsi="Book Antiqua"/>
                                <w:iCs/>
                              </w:rPr>
                              <w:t>1. Construct a table showing main categories of education indicators and corresponding lists of indicators</w:t>
                            </w:r>
                          </w:p>
                          <w:p w14:paraId="720A98A9" w14:textId="77777777" w:rsidR="00FB6D24" w:rsidRDefault="00FB6D24">
                            <w:pPr>
                              <w:jc w:val="both"/>
                              <w:rPr>
                                <w:rFonts w:ascii="Book Antiqua" w:hAnsi="Book Antiqua"/>
                                <w:iCs/>
                              </w:rPr>
                            </w:pPr>
                          </w:p>
                          <w:p w14:paraId="1B8F7E56" w14:textId="77777777" w:rsidR="00FB6D24" w:rsidRDefault="00FB6D24">
                            <w:pPr>
                              <w:ind w:left="360"/>
                              <w:jc w:val="both"/>
                              <w:rPr>
                                <w:rFonts w:ascii="Book Antiqua" w:hAnsi="Book Antiqua"/>
                                <w:iCs/>
                              </w:rPr>
                            </w:pPr>
                            <w:r>
                              <w:rPr>
                                <w:rFonts w:ascii="Book Antiqua" w:hAnsi="Book Antiqua"/>
                                <w:iCs/>
                              </w:rPr>
                              <w:t>2. Elaborate on the basic questions of school mapping diagnosis.</w:t>
                            </w:r>
                          </w:p>
                          <w:p w14:paraId="6AEE754B" w14:textId="77777777" w:rsidR="00FB6D24" w:rsidRDefault="00FB6D24">
                            <w:pPr>
                              <w:ind w:left="360"/>
                              <w:jc w:val="both"/>
                              <w:rPr>
                                <w:rFonts w:ascii="Book Antiqua" w:hAnsi="Book Antiqua"/>
                                <w:iCs/>
                              </w:rPr>
                            </w:pPr>
                            <w:r>
                              <w:rPr>
                                <w:rFonts w:ascii="Book Antiqua" w:hAnsi="Book Antiqua"/>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C397F" id=" 67" o:spid="_x0000_s1059" type="#_x0000_t202" style="position:absolute;left:0;text-align:left;margin-left:27pt;margin-top:9pt;width:378pt;height:252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">
                <v:path arrowok="t"/>
                <v:textbox>
                  <w:txbxContent>
                    <w:p w14:paraId="485FA251"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Activity six</w:t>
                      </w:r>
                    </w:p>
                    <w:p w14:paraId="17E2C775" w14:textId="77777777" w:rsidR="00FB6D24" w:rsidRDefault="00FB6D24">
                      <w:pPr>
                        <w:ind w:left="360"/>
                        <w:jc w:val="both"/>
                        <w:rPr>
                          <w:rFonts w:ascii="Book Antiqua" w:hAnsi="Book Antiqua"/>
                          <w:iCs/>
                        </w:rPr>
                      </w:pPr>
                      <w:r>
                        <w:rPr>
                          <w:rFonts w:ascii="Book Antiqua" w:hAnsi="Book Antiqua"/>
                          <w:iCs/>
                        </w:rPr>
                        <w:t>1. Construct a table showing main categories of education indicators and corresponding lists of indicators</w:t>
                      </w:r>
                    </w:p>
                    <w:p w14:paraId="720A98A9" w14:textId="77777777" w:rsidR="00FB6D24" w:rsidRDefault="00FB6D24">
                      <w:pPr>
                        <w:jc w:val="both"/>
                        <w:rPr>
                          <w:rFonts w:ascii="Book Antiqua" w:hAnsi="Book Antiqua"/>
                          <w:iCs/>
                        </w:rPr>
                      </w:pPr>
                    </w:p>
                    <w:p w14:paraId="1B8F7E56" w14:textId="77777777" w:rsidR="00FB6D24" w:rsidRDefault="00FB6D24">
                      <w:pPr>
                        <w:ind w:left="360"/>
                        <w:jc w:val="both"/>
                        <w:rPr>
                          <w:rFonts w:ascii="Book Antiqua" w:hAnsi="Book Antiqua"/>
                          <w:iCs/>
                        </w:rPr>
                      </w:pPr>
                      <w:r>
                        <w:rPr>
                          <w:rFonts w:ascii="Book Antiqua" w:hAnsi="Book Antiqua"/>
                          <w:iCs/>
                        </w:rPr>
                        <w:t>2. Elaborate on the basic questions of school mapping diagnosis.</w:t>
                      </w:r>
                    </w:p>
                    <w:p w14:paraId="6AEE754B" w14:textId="77777777" w:rsidR="00FB6D24" w:rsidRDefault="00FB6D24">
                      <w:pPr>
                        <w:ind w:left="360"/>
                        <w:jc w:val="both"/>
                        <w:rPr>
                          <w:rFonts w:ascii="Book Antiqua" w:hAnsi="Book Antiqua"/>
                          <w:iCs/>
                        </w:rPr>
                      </w:pPr>
                      <w:r>
                        <w:rPr>
                          <w:rFonts w:ascii="Book Antiqua" w:hAnsi="Book Antiqua"/>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297106EA" w14:textId="77777777" w:rsidR="00CC116B" w:rsidRDefault="00CC116B">
      <w:pPr>
        <w:spacing w:line="360" w:lineRule="auto"/>
        <w:ind w:right="44"/>
        <w:jc w:val="both"/>
        <w:rPr>
          <w:rFonts w:ascii="Book Antiqua" w:hAnsi="Book Antiqua"/>
        </w:rPr>
      </w:pPr>
    </w:p>
    <w:p w14:paraId="70231758" w14:textId="77777777" w:rsidR="00CC116B" w:rsidRDefault="00CC116B">
      <w:pPr>
        <w:spacing w:line="360" w:lineRule="auto"/>
        <w:ind w:right="44"/>
        <w:jc w:val="both"/>
        <w:rPr>
          <w:rFonts w:ascii="Book Antiqua" w:hAnsi="Book Antiqua"/>
        </w:rPr>
      </w:pPr>
      <w:r>
        <w:rPr>
          <w:rFonts w:ascii="Book Antiqua" w:hAnsi="Book Antiqua"/>
          <w:b/>
          <w:sz w:val="48"/>
          <w:szCs w:val="48"/>
          <w:bdr w:val="single" w:sz="4" w:space="0" w:color="auto" w:shadow="1"/>
        </w:rPr>
        <w:sym w:font="Wingdings 2" w:char="F0ED"/>
      </w:r>
    </w:p>
    <w:p w14:paraId="0D439118" w14:textId="77777777" w:rsidR="00CC116B" w:rsidRDefault="00CC116B">
      <w:pPr>
        <w:spacing w:line="360" w:lineRule="auto"/>
        <w:ind w:right="44"/>
        <w:jc w:val="both"/>
        <w:rPr>
          <w:rFonts w:ascii="Book Antiqua" w:hAnsi="Book Antiqua"/>
        </w:rPr>
      </w:pPr>
    </w:p>
    <w:p w14:paraId="7421FE96" w14:textId="77777777" w:rsidR="00CC116B" w:rsidRDefault="00CC116B">
      <w:pPr>
        <w:spacing w:line="360" w:lineRule="auto"/>
        <w:ind w:right="44"/>
        <w:jc w:val="both"/>
        <w:rPr>
          <w:rFonts w:ascii="Book Antiqua" w:hAnsi="Book Antiqua"/>
        </w:rPr>
      </w:pPr>
    </w:p>
    <w:p w14:paraId="5730BB86" w14:textId="77777777" w:rsidR="00CC116B" w:rsidRDefault="00CC116B">
      <w:pPr>
        <w:spacing w:line="360" w:lineRule="auto"/>
        <w:ind w:right="44"/>
        <w:jc w:val="both"/>
        <w:rPr>
          <w:rFonts w:ascii="Book Antiqua" w:hAnsi="Book Antiqua"/>
        </w:rPr>
      </w:pPr>
    </w:p>
    <w:p w14:paraId="0396E76A" w14:textId="77777777" w:rsidR="00CC116B" w:rsidRDefault="00CC116B">
      <w:pPr>
        <w:spacing w:line="360" w:lineRule="auto"/>
        <w:ind w:right="44"/>
        <w:jc w:val="both"/>
        <w:rPr>
          <w:rFonts w:ascii="Book Antiqua" w:hAnsi="Book Antiqua"/>
        </w:rPr>
      </w:pPr>
    </w:p>
    <w:p w14:paraId="4F3877EB" w14:textId="77777777" w:rsidR="00CC116B" w:rsidRDefault="00CC116B">
      <w:pPr>
        <w:spacing w:line="360" w:lineRule="auto"/>
        <w:ind w:right="44"/>
        <w:jc w:val="both"/>
        <w:rPr>
          <w:rFonts w:ascii="Book Antiqua" w:hAnsi="Book Antiqua"/>
        </w:rPr>
      </w:pPr>
    </w:p>
    <w:p w14:paraId="445D44DE" w14:textId="77777777" w:rsidR="00CC116B" w:rsidRDefault="00CC116B">
      <w:pPr>
        <w:spacing w:line="360" w:lineRule="auto"/>
        <w:ind w:right="44"/>
        <w:jc w:val="both"/>
        <w:rPr>
          <w:rFonts w:ascii="Book Antiqua" w:hAnsi="Book Antiqua"/>
        </w:rPr>
      </w:pPr>
    </w:p>
    <w:p w14:paraId="4927D1F6" w14:textId="77777777" w:rsidR="00CC116B" w:rsidRDefault="00CC116B">
      <w:pPr>
        <w:spacing w:line="360" w:lineRule="auto"/>
        <w:ind w:right="44"/>
        <w:jc w:val="both"/>
        <w:rPr>
          <w:rFonts w:ascii="Book Antiqua" w:hAnsi="Book Antiqua"/>
        </w:rPr>
      </w:pPr>
    </w:p>
    <w:p w14:paraId="17AEB7FD" w14:textId="77777777" w:rsidR="00CC116B" w:rsidRDefault="00CC116B">
      <w:pPr>
        <w:spacing w:line="360" w:lineRule="auto"/>
        <w:ind w:right="44"/>
        <w:jc w:val="both"/>
      </w:pPr>
    </w:p>
    <w:p w14:paraId="24D534C9" w14:textId="77777777" w:rsidR="00CC116B" w:rsidRDefault="00CC116B">
      <w:pPr>
        <w:numPr>
          <w:ilvl w:val="1"/>
          <w:numId w:val="44"/>
        </w:numPr>
        <w:spacing w:line="360" w:lineRule="auto"/>
        <w:ind w:right="44"/>
        <w:jc w:val="both"/>
        <w:rPr>
          <w:rFonts w:ascii="Book Antiqua" w:hAnsi="Book Antiqua"/>
          <w:b/>
        </w:rPr>
      </w:pPr>
      <w:r>
        <w:rPr>
          <w:rFonts w:ascii="Book Antiqua" w:hAnsi="Book Antiqua"/>
          <w:b/>
        </w:rPr>
        <w:t xml:space="preserve">Selection of school mapping units </w:t>
      </w:r>
    </w:p>
    <w:p w14:paraId="2256CEA0" w14:textId="77777777" w:rsidR="00CC116B" w:rsidRDefault="00CC116B">
      <w:pPr>
        <w:spacing w:line="360" w:lineRule="auto"/>
        <w:ind w:right="44"/>
        <w:jc w:val="both"/>
        <w:rPr>
          <w:rFonts w:ascii="Book Antiqua" w:hAnsi="Book Antiqua"/>
          <w:b/>
        </w:rPr>
      </w:pPr>
      <w:r>
        <w:rPr>
          <w:rFonts w:ascii="Book Antiqua" w:hAnsi="Book Antiqua"/>
          <w:b/>
        </w:rPr>
        <w:t xml:space="preserve">            1.2.1 Choice of school mapping area</w:t>
      </w:r>
    </w:p>
    <w:p w14:paraId="77418E2A" w14:textId="77777777" w:rsidR="00CC116B" w:rsidRDefault="00CC116B">
      <w:pPr>
        <w:ind w:left="720" w:right="44" w:hanging="720"/>
        <w:jc w:val="both"/>
        <w:rPr>
          <w:rFonts w:ascii="Book Antiqua" w:hAnsi="Book Antiqua"/>
        </w:rPr>
      </w:pPr>
      <w:r>
        <w:rPr>
          <w:rFonts w:ascii="Book Antiqua" w:hAnsi="Book Antiqua"/>
          <w:b/>
          <w:sz w:val="72"/>
          <w:szCs w:val="72"/>
          <w:bdr w:val="single" w:sz="4" w:space="0" w:color="auto" w:shadow="1"/>
        </w:rPr>
        <w:t>?</w:t>
      </w:r>
      <w:r>
        <w:rPr>
          <w:sz w:val="22"/>
          <w:szCs w:val="22"/>
        </w:rPr>
        <w:t xml:space="preserve">    </w:t>
      </w:r>
      <w:r>
        <w:rPr>
          <w:rFonts w:ascii="Book Antiqua" w:hAnsi="Book Antiqua"/>
        </w:rPr>
        <w:t xml:space="preserve">What do you think should be the first territorial unit that must be chosen for any school mapping in the Amhara region?  </w:t>
      </w:r>
    </w:p>
    <w:p w14:paraId="28F7CA62" w14:textId="77777777" w:rsidR="00CC116B" w:rsidRDefault="00CC116B">
      <w:pPr>
        <w:ind w:left="720" w:right="44" w:hanging="720"/>
        <w:jc w:val="both"/>
        <w:rPr>
          <w:rFonts w:ascii="Book Antiqua" w:hAnsi="Book Antiqua"/>
          <w:b/>
          <w:sz w:val="36"/>
          <w:szCs w:val="36"/>
        </w:rPr>
      </w:pPr>
      <w:r>
        <w:rPr>
          <w:sz w:val="22"/>
          <w:szCs w:val="22"/>
        </w:rPr>
        <w:t xml:space="preserve">               </w:t>
      </w:r>
      <w:r>
        <w:rPr>
          <w:b/>
          <w:sz w:val="36"/>
          <w:szCs w:val="36"/>
        </w:rPr>
        <w:sym w:font="Wingdings" w:char="F040"/>
      </w:r>
    </w:p>
    <w:p w14:paraId="451BE572" w14:textId="77777777" w:rsidR="00CC116B" w:rsidRDefault="00CC116B">
      <w:pPr>
        <w:ind w:left="720" w:right="44"/>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3E2A11" w14:textId="77777777" w:rsidR="00CC116B" w:rsidRDefault="00CC116B">
      <w:pPr>
        <w:spacing w:line="360" w:lineRule="auto"/>
        <w:ind w:right="44"/>
        <w:jc w:val="both"/>
      </w:pPr>
    </w:p>
    <w:p w14:paraId="1DE0BE59" w14:textId="77777777" w:rsidR="0014339E" w:rsidRDefault="0014339E">
      <w:pPr>
        <w:spacing w:line="360" w:lineRule="auto"/>
        <w:ind w:right="44"/>
        <w:jc w:val="both"/>
      </w:pPr>
    </w:p>
    <w:p w14:paraId="51F30C96" w14:textId="77777777" w:rsidR="00CC116B" w:rsidRDefault="00CC116B">
      <w:pPr>
        <w:spacing w:line="360" w:lineRule="auto"/>
        <w:ind w:right="44"/>
        <w:jc w:val="both"/>
        <w:rPr>
          <w:rFonts w:ascii="Book Antiqua" w:hAnsi="Book Antiqua"/>
        </w:rPr>
      </w:pPr>
      <w:r>
        <w:rPr>
          <w:rFonts w:ascii="Book Antiqua" w:hAnsi="Book Antiqua"/>
        </w:rPr>
        <w:t>The first statistical unit that you have to select in any school mapping exercise is the territorial unit for which you are going to prepare the school map. How large should this territorial unit be? Should it be the whole region, the zone, or the wereda?</w:t>
      </w:r>
    </w:p>
    <w:p w14:paraId="7436AF6E" w14:textId="77777777" w:rsidR="00CC116B" w:rsidRDefault="00CC116B">
      <w:pPr>
        <w:spacing w:line="360" w:lineRule="auto"/>
        <w:ind w:right="44"/>
        <w:jc w:val="both"/>
        <w:rPr>
          <w:rFonts w:ascii="Book Antiqua" w:hAnsi="Book Antiqua"/>
        </w:rPr>
      </w:pPr>
    </w:p>
    <w:p w14:paraId="70F5001A" w14:textId="77777777" w:rsidR="00CC116B" w:rsidRDefault="00CC116B">
      <w:pPr>
        <w:spacing w:line="360" w:lineRule="auto"/>
        <w:ind w:right="44"/>
        <w:jc w:val="both"/>
        <w:rPr>
          <w:rFonts w:ascii="Book Antiqua" w:hAnsi="Book Antiqua"/>
        </w:rPr>
      </w:pPr>
      <w:r>
        <w:rPr>
          <w:rFonts w:ascii="Book Antiqua" w:hAnsi="Book Antiqua"/>
        </w:rPr>
        <w:t>In Module 3</w:t>
      </w:r>
      <w:r w:rsidR="00E6230C">
        <w:rPr>
          <w:rFonts w:ascii="Book Antiqua" w:hAnsi="Book Antiqua"/>
        </w:rPr>
        <w:t>,</w:t>
      </w:r>
      <w:r>
        <w:rPr>
          <w:rFonts w:ascii="Book Antiqua" w:hAnsi="Book Antiqua"/>
        </w:rPr>
        <w:t xml:space="preserve"> we will return to detailed criteria for the selection of a pilot region. For the moment, it will suffice to stress that the </w:t>
      </w:r>
      <w:r w:rsidR="00E6230C">
        <w:rPr>
          <w:rFonts w:ascii="Book Antiqua" w:hAnsi="Book Antiqua"/>
        </w:rPr>
        <w:t xml:space="preserve">chosen </w:t>
      </w:r>
      <w:r>
        <w:rPr>
          <w:rFonts w:ascii="Book Antiqua" w:hAnsi="Book Antiqua"/>
        </w:rPr>
        <w:t xml:space="preserve">territorial unit (s) should preferably have certain characteristics: </w:t>
      </w:r>
    </w:p>
    <w:p w14:paraId="0211CA14" w14:textId="77777777" w:rsidR="00CC116B" w:rsidRDefault="00CC116B">
      <w:pPr>
        <w:ind w:right="44"/>
        <w:jc w:val="both"/>
      </w:pPr>
    </w:p>
    <w:p w14:paraId="7F8212A4" w14:textId="77777777" w:rsidR="00CC116B" w:rsidRDefault="00CC116B">
      <w:pPr>
        <w:ind w:right="44"/>
        <w:jc w:val="both"/>
        <w:rPr>
          <w:rFonts w:ascii="Book Antiqua" w:hAnsi="Book Antiqua"/>
        </w:rPr>
      </w:pPr>
      <w:r>
        <w:t xml:space="preserve"> </w:t>
      </w:r>
      <w:r>
        <w:rPr>
          <w:rFonts w:ascii="Book Antiqua" w:hAnsi="Book Antiqua"/>
          <w:b/>
          <w:sz w:val="72"/>
          <w:szCs w:val="72"/>
          <w:bdr w:val="single" w:sz="4" w:space="0" w:color="auto" w:shadow="1"/>
        </w:rPr>
        <w:t xml:space="preserve">?  </w:t>
      </w:r>
      <w:r>
        <w:rPr>
          <w:sz w:val="22"/>
          <w:szCs w:val="22"/>
        </w:rPr>
        <w:t xml:space="preserve">    </w:t>
      </w:r>
      <w:r>
        <w:rPr>
          <w:rFonts w:ascii="Book Antiqua" w:hAnsi="Book Antiqua"/>
          <w:sz w:val="40"/>
          <w:szCs w:val="40"/>
        </w:rPr>
        <w:t>W</w:t>
      </w:r>
      <w:r>
        <w:rPr>
          <w:rFonts w:ascii="Book Antiqua" w:hAnsi="Book Antiqua"/>
        </w:rPr>
        <w:t>hat do you think are these characteristics</w:t>
      </w:r>
      <w:r>
        <w:t>?</w:t>
      </w:r>
    </w:p>
    <w:p w14:paraId="3C121252" w14:textId="77777777" w:rsidR="00CC116B" w:rsidRDefault="00CC116B">
      <w:pPr>
        <w:ind w:left="720" w:right="44" w:hanging="720"/>
        <w:jc w:val="both"/>
        <w:rPr>
          <w:rFonts w:ascii="Book Antiqua" w:hAnsi="Book Antiqua"/>
          <w:sz w:val="40"/>
          <w:szCs w:val="40"/>
        </w:rPr>
      </w:pPr>
      <w:r>
        <w:rPr>
          <w:sz w:val="40"/>
          <w:szCs w:val="40"/>
        </w:rPr>
        <w:lastRenderedPageBreak/>
        <w:t xml:space="preserve">               </w:t>
      </w:r>
      <w:r>
        <w:rPr>
          <w:sz w:val="40"/>
          <w:szCs w:val="40"/>
        </w:rPr>
        <w:sym w:font="Wingdings" w:char="F040"/>
      </w:r>
    </w:p>
    <w:p w14:paraId="1C559E32" w14:textId="77777777" w:rsidR="00CC116B" w:rsidRDefault="00CC116B">
      <w:pPr>
        <w:ind w:left="360" w:right="44"/>
        <w:rPr>
          <w:sz w:val="22"/>
          <w:szCs w:val="22"/>
        </w:rPr>
      </w:pPr>
      <w:r>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BA2A5CE" w14:textId="77777777" w:rsidR="00CC116B" w:rsidRDefault="00CC116B">
      <w:pPr>
        <w:spacing w:line="360" w:lineRule="auto"/>
        <w:ind w:right="44"/>
        <w:jc w:val="both"/>
      </w:pPr>
      <w:r>
        <w:t xml:space="preserve">     </w:t>
      </w:r>
      <w:r w:rsidR="002D2433">
        <w:rPr>
          <w:noProof/>
          <w:lang w:val="en-US"/>
        </w:rPr>
        <mc:AlternateContent>
          <mc:Choice Requires="wps">
            <w:drawing>
              <wp:anchor distT="0" distB="0" distL="114300" distR="114300" simplePos="0" relativeHeight="251561984" behindDoc="0" locked="0" layoutInCell="1" allowOverlap="1" wp14:anchorId="7ECBB4D8" wp14:editId="67E5BF4C">
                <wp:simplePos x="0" y="0"/>
                <wp:positionH relativeFrom="column">
                  <wp:posOffset>342900</wp:posOffset>
                </wp:positionH>
                <wp:positionV relativeFrom="paragraph">
                  <wp:posOffset>114300</wp:posOffset>
                </wp:positionV>
                <wp:extent cx="4457700" cy="2514600"/>
                <wp:effectExtent l="0" t="0" r="0" b="0"/>
                <wp:wrapNone/>
                <wp:docPr id="218" nam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7700" cy="2514600"/>
                        </a:xfrm>
                        <a:prstGeom prst="rect">
                          <a:avLst/>
                        </a:prstGeom>
                        <a:solidFill>
                          <a:srgbClr val="FFFFFF"/>
                        </a:solidFill>
                        <a:ln w="9525">
                          <a:solidFill>
                            <a:srgbClr val="000000"/>
                          </a:solidFill>
                          <a:miter lim="800000"/>
                          <a:headEnd/>
                          <a:tailEnd/>
                        </a:ln>
                      </wps:spPr>
                      <wps:txbx>
                        <w:txbxContent>
                          <w:p w14:paraId="54EEDDA1" w14:textId="77777777" w:rsidR="00FB6D24" w:rsidRDefault="00FB6D24">
                            <w:pPr>
                              <w:numPr>
                                <w:ilvl w:val="0"/>
                                <w:numId w:val="45"/>
                              </w:numPr>
                              <w:ind w:right="540"/>
                              <w:jc w:val="both"/>
                              <w:rPr>
                                <w:rFonts w:ascii="Book Antiqua" w:hAnsi="Book Antiqua"/>
                              </w:rPr>
                            </w:pPr>
                            <w:r>
                              <w:rPr>
                                <w:rFonts w:ascii="Book Antiqua" w:hAnsi="Book Antiqua"/>
                              </w:rPr>
                              <w:t>First, it should be an administrative division such as Zone, Woreda, or Kebele. This is because normally statistics are organized following the administrative divisions.</w:t>
                            </w:r>
                          </w:p>
                          <w:p w14:paraId="6AB94D71" w14:textId="77777777" w:rsidR="00FB6D24" w:rsidRDefault="00FB6D24">
                            <w:pPr>
                              <w:ind w:left="420" w:right="540"/>
                              <w:jc w:val="both"/>
                              <w:rPr>
                                <w:rFonts w:ascii="Book Antiqua" w:hAnsi="Book Antiqua"/>
                              </w:rPr>
                            </w:pPr>
                          </w:p>
                          <w:p w14:paraId="61DCCDBA" w14:textId="77777777" w:rsidR="00FB6D24" w:rsidRDefault="00FB6D24">
                            <w:pPr>
                              <w:numPr>
                                <w:ilvl w:val="0"/>
                                <w:numId w:val="45"/>
                              </w:numPr>
                            </w:pPr>
                            <w:r>
                              <w:rPr>
                                <w:rFonts w:ascii="Book Antiqua" w:hAnsi="Book Antiqua"/>
                              </w:rPr>
                              <w:t xml:space="preserve">Secondly, it should be of a reasonable size. For example in the context of Amhara region, the preparation of a school map by zone would entail a large number of primary and secondary schools which will make the task unmanageable. The preparation of a school map by Woreda, however,   would reduce the number of schools, thus making the task manageable. </w:t>
                            </w:r>
                            <w:r>
                              <w:rPr>
                                <w:rFonts w:ascii="Book Antiqua" w:hAnsi="Book Antiqu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BB4D8" id=" 51" o:spid="_x0000_s1060" type="#_x0000_t202" style="position:absolute;left:0;text-align:left;margin-left:27pt;margin-top:9pt;width:351pt;height:198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">
                <v:path arrowok="t"/>
                <v:textbox>
                  <w:txbxContent>
                    <w:p w14:paraId="54EEDDA1" w14:textId="77777777" w:rsidR="00FB6D24" w:rsidRDefault="00FB6D24">
                      <w:pPr>
                        <w:numPr>
                          <w:ilvl w:val="0"/>
                          <w:numId w:val="45"/>
                        </w:numPr>
                        <w:ind w:right="540"/>
                        <w:jc w:val="both"/>
                        <w:rPr>
                          <w:rFonts w:ascii="Book Antiqua" w:hAnsi="Book Antiqua"/>
                        </w:rPr>
                      </w:pPr>
                      <w:r>
                        <w:rPr>
                          <w:rFonts w:ascii="Book Antiqua" w:hAnsi="Book Antiqua"/>
                        </w:rPr>
                        <w:t>First, it should be an administrative division such as Zone, Woreda, or Kebele. This is because normally statistics are organized following the administrative divisions.</w:t>
                      </w:r>
                    </w:p>
                    <w:p w14:paraId="6AB94D71" w14:textId="77777777" w:rsidR="00FB6D24" w:rsidRDefault="00FB6D24">
                      <w:pPr>
                        <w:ind w:left="420" w:right="540"/>
                        <w:jc w:val="both"/>
                        <w:rPr>
                          <w:rFonts w:ascii="Book Antiqua" w:hAnsi="Book Antiqua"/>
                        </w:rPr>
                      </w:pPr>
                    </w:p>
                    <w:p w14:paraId="61DCCDBA" w14:textId="77777777" w:rsidR="00FB6D24" w:rsidRDefault="00FB6D24">
                      <w:pPr>
                        <w:numPr>
                          <w:ilvl w:val="0"/>
                          <w:numId w:val="45"/>
                        </w:numPr>
                      </w:pPr>
                      <w:r>
                        <w:rPr>
                          <w:rFonts w:ascii="Book Antiqua" w:hAnsi="Book Antiqua"/>
                        </w:rPr>
                        <w:t xml:space="preserve">Secondly, it should be of a reasonable size. For example in the context of Amhara region, the preparation of a school map by zone would entail a large number of primary and secondary schools which will make the task unmanageable. The preparation of a school map by Woreda, however,   would reduce the number of schools, thus making the task manageable. </w:t>
                      </w:r>
                      <w:r>
                        <w:rPr>
                          <w:rFonts w:ascii="Book Antiqua" w:hAnsi="Book Antiqua"/>
                          <w:b/>
                        </w:rPr>
                        <w:t xml:space="preserve"> </w:t>
                      </w:r>
                    </w:p>
                  </w:txbxContent>
                </v:textbox>
              </v:shape>
            </w:pict>
          </mc:Fallback>
        </mc:AlternateContent>
      </w:r>
    </w:p>
    <w:p w14:paraId="49BF87CF" w14:textId="77777777" w:rsidR="00CC116B" w:rsidRDefault="00CC116B">
      <w:pPr>
        <w:spacing w:line="360" w:lineRule="auto"/>
        <w:ind w:right="44"/>
        <w:jc w:val="both"/>
      </w:pPr>
    </w:p>
    <w:p w14:paraId="53C9DDF9" w14:textId="77777777" w:rsidR="00CC116B" w:rsidRDefault="00CC116B">
      <w:pPr>
        <w:spacing w:line="360" w:lineRule="auto"/>
        <w:ind w:right="44"/>
        <w:jc w:val="both"/>
      </w:pPr>
    </w:p>
    <w:p w14:paraId="02558821" w14:textId="77777777" w:rsidR="00CC116B" w:rsidRDefault="00CC116B">
      <w:pPr>
        <w:tabs>
          <w:tab w:val="left" w:pos="1980"/>
        </w:tabs>
        <w:ind w:left="-360" w:right="44"/>
        <w:jc w:val="both"/>
        <w:rPr>
          <w:rFonts w:ascii="Book Antiqua" w:hAnsi="Book Antiqua"/>
          <w:sz w:val="72"/>
          <w:szCs w:val="72"/>
        </w:rPr>
      </w:pPr>
      <w:r>
        <w:rPr>
          <w:rFonts w:ascii="Book Antiqua" w:hAnsi="Book Antiqua"/>
          <w:sz w:val="72"/>
          <w:szCs w:val="72"/>
        </w:rPr>
        <w:sym w:font="Wingdings" w:char="F0FE"/>
      </w:r>
    </w:p>
    <w:p w14:paraId="26541855" w14:textId="77777777" w:rsidR="00CC116B" w:rsidRDefault="00CC116B">
      <w:pPr>
        <w:tabs>
          <w:tab w:val="left" w:pos="1980"/>
        </w:tabs>
        <w:ind w:right="44"/>
        <w:jc w:val="both"/>
        <w:rPr>
          <w:rFonts w:ascii="Book Antiqua" w:hAnsi="Book Antiqua"/>
        </w:rPr>
      </w:pPr>
    </w:p>
    <w:p w14:paraId="03362D28" w14:textId="77777777" w:rsidR="00CC116B" w:rsidRDefault="00CC116B">
      <w:pPr>
        <w:tabs>
          <w:tab w:val="left" w:pos="1980"/>
        </w:tabs>
        <w:ind w:right="44"/>
        <w:jc w:val="both"/>
        <w:rPr>
          <w:rFonts w:ascii="Book Antiqua" w:hAnsi="Book Antiqua"/>
        </w:rPr>
      </w:pPr>
    </w:p>
    <w:p w14:paraId="506F0B75" w14:textId="77777777" w:rsidR="00CC116B" w:rsidRDefault="00CC116B">
      <w:pPr>
        <w:tabs>
          <w:tab w:val="left" w:pos="1980"/>
        </w:tabs>
        <w:ind w:right="44"/>
        <w:jc w:val="both"/>
        <w:rPr>
          <w:rFonts w:ascii="Book Antiqua" w:hAnsi="Book Antiqua"/>
        </w:rPr>
      </w:pPr>
    </w:p>
    <w:p w14:paraId="4F175CA0" w14:textId="77777777" w:rsidR="00CC116B" w:rsidRDefault="00CC116B">
      <w:pPr>
        <w:tabs>
          <w:tab w:val="left" w:pos="1980"/>
        </w:tabs>
        <w:ind w:right="44"/>
        <w:jc w:val="both"/>
        <w:rPr>
          <w:rFonts w:ascii="Book Antiqua" w:hAnsi="Book Antiqua"/>
        </w:rPr>
      </w:pPr>
    </w:p>
    <w:p w14:paraId="4E493DCA" w14:textId="77777777" w:rsidR="00CC116B" w:rsidRDefault="00CC116B">
      <w:pPr>
        <w:spacing w:line="360" w:lineRule="auto"/>
        <w:ind w:right="44"/>
        <w:jc w:val="both"/>
        <w:rPr>
          <w:rFonts w:ascii="Book Antiqua" w:hAnsi="Book Antiqua"/>
        </w:rPr>
      </w:pPr>
    </w:p>
    <w:p w14:paraId="6AD45C27" w14:textId="77777777" w:rsidR="00CC116B" w:rsidRDefault="00CC116B">
      <w:pPr>
        <w:spacing w:line="360" w:lineRule="auto"/>
        <w:ind w:right="44"/>
        <w:jc w:val="both"/>
        <w:rPr>
          <w:rFonts w:ascii="Book Antiqua" w:hAnsi="Book Antiqua"/>
        </w:rPr>
      </w:pPr>
    </w:p>
    <w:p w14:paraId="6FE021FA" w14:textId="77777777" w:rsidR="00CC116B" w:rsidRDefault="00CC116B">
      <w:pPr>
        <w:spacing w:line="360" w:lineRule="auto"/>
        <w:ind w:right="44"/>
        <w:jc w:val="both"/>
        <w:rPr>
          <w:rFonts w:ascii="Book Antiqua" w:hAnsi="Book Antiqua"/>
        </w:rPr>
      </w:pPr>
    </w:p>
    <w:p w14:paraId="04845D8C" w14:textId="77777777" w:rsidR="00CC116B" w:rsidRDefault="00CC116B">
      <w:pPr>
        <w:spacing w:line="360" w:lineRule="auto"/>
        <w:ind w:right="44"/>
        <w:jc w:val="both"/>
        <w:rPr>
          <w:rFonts w:ascii="Book Antiqua" w:hAnsi="Book Antiqua"/>
        </w:rPr>
      </w:pPr>
      <w:r>
        <w:rPr>
          <w:rFonts w:ascii="Book Antiqua" w:hAnsi="Book Antiqua"/>
        </w:rPr>
        <w:t>The first school mapping unit you</w:t>
      </w:r>
      <w:r w:rsidR="00943E0D">
        <w:rPr>
          <w:rFonts w:ascii="Book Antiqua" w:hAnsi="Book Antiqua"/>
        </w:rPr>
        <w:t>r</w:t>
      </w:r>
      <w:r>
        <w:rPr>
          <w:rFonts w:ascii="Book Antiqua" w:hAnsi="Book Antiqua"/>
        </w:rPr>
        <w:t xml:space="preserve"> study should, in addition, have some geographic diversity and be fairly representative of the situations you expect to encounter in the rest of the region. Throughout the re</w:t>
      </w:r>
      <w:r w:rsidR="00943E0D">
        <w:rPr>
          <w:rFonts w:ascii="Book Antiqua" w:hAnsi="Book Antiqua"/>
        </w:rPr>
        <w:t>st</w:t>
      </w:r>
      <w:r>
        <w:rPr>
          <w:rFonts w:ascii="Book Antiqua" w:hAnsi="Book Antiqua"/>
        </w:rPr>
        <w:t xml:space="preserve"> of this text, we shall refer to this</w:t>
      </w:r>
      <w:r w:rsidR="00943E0D">
        <w:rPr>
          <w:rFonts w:ascii="Book Antiqua" w:hAnsi="Book Antiqua"/>
        </w:rPr>
        <w:t xml:space="preserve"> selected</w:t>
      </w:r>
      <w:r>
        <w:rPr>
          <w:rFonts w:ascii="Book Antiqua" w:hAnsi="Book Antiqua"/>
        </w:rPr>
        <w:t xml:space="preserve"> area as “school mapping unit”. Once you have selected the appropriate school mapping unit, you then have to collect necessary data that will enable you to make your diagnosis. </w:t>
      </w:r>
    </w:p>
    <w:p w14:paraId="650582B9" w14:textId="77777777" w:rsidR="0014339E" w:rsidRDefault="0014339E">
      <w:pPr>
        <w:spacing w:line="360" w:lineRule="auto"/>
        <w:ind w:right="44"/>
        <w:jc w:val="both"/>
        <w:rPr>
          <w:rFonts w:ascii="Book Antiqua" w:hAnsi="Book Antiqua"/>
        </w:rPr>
      </w:pPr>
    </w:p>
    <w:p w14:paraId="1F74DC42" w14:textId="77777777" w:rsidR="00CC116B" w:rsidRDefault="00CC116B">
      <w:pPr>
        <w:spacing w:line="360" w:lineRule="auto"/>
        <w:ind w:right="44"/>
        <w:jc w:val="both"/>
        <w:rPr>
          <w:rFonts w:ascii="Book Antiqua" w:hAnsi="Book Antiqua"/>
          <w:b/>
        </w:rPr>
      </w:pPr>
      <w:r>
        <w:rPr>
          <w:rFonts w:ascii="Book Antiqua" w:hAnsi="Book Antiqua"/>
          <w:b/>
        </w:rPr>
        <w:t xml:space="preserve">2.  Selection of the analysis units </w:t>
      </w:r>
    </w:p>
    <w:p w14:paraId="61329CC7" w14:textId="77777777" w:rsidR="00CC116B" w:rsidRDefault="00CC116B">
      <w:pPr>
        <w:ind w:left="720" w:right="44" w:hanging="720"/>
        <w:jc w:val="both"/>
        <w:rPr>
          <w:rFonts w:ascii="Book Antiqua" w:hAnsi="Book Antiqua"/>
        </w:rPr>
      </w:pPr>
      <w:r>
        <w:rPr>
          <w:rFonts w:ascii="Book Antiqua" w:hAnsi="Book Antiqua"/>
          <w:b/>
          <w:sz w:val="72"/>
          <w:szCs w:val="72"/>
          <w:bdr w:val="single" w:sz="4" w:space="0" w:color="auto" w:shadow="1"/>
        </w:rPr>
        <w:t>?</w:t>
      </w:r>
      <w:r>
        <w:rPr>
          <w:sz w:val="22"/>
          <w:szCs w:val="22"/>
        </w:rPr>
        <w:t xml:space="preserve">   </w:t>
      </w:r>
      <w:r>
        <w:rPr>
          <w:rFonts w:ascii="Book Antiqua" w:hAnsi="Book Antiqua"/>
          <w:b/>
          <w:sz w:val="28"/>
          <w:szCs w:val="28"/>
        </w:rPr>
        <w:t>S</w:t>
      </w:r>
      <w:r>
        <w:rPr>
          <w:rFonts w:ascii="Book Antiqua" w:hAnsi="Book Antiqua"/>
        </w:rPr>
        <w:t>uppose now that you have gathered all the data needed to enable you to calculate the necessary indicators mentioned above. How are you going to make your analysis? For the region as a whole?</w:t>
      </w:r>
    </w:p>
    <w:p w14:paraId="6DB55F19" w14:textId="77777777" w:rsidR="00CC116B" w:rsidRDefault="00CC116B">
      <w:pPr>
        <w:ind w:left="360" w:right="44"/>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0E35FF" w14:textId="77777777" w:rsidR="00CC116B" w:rsidRDefault="00943E0D">
      <w:pPr>
        <w:spacing w:line="360" w:lineRule="auto"/>
        <w:ind w:right="44"/>
        <w:jc w:val="both"/>
        <w:rPr>
          <w:rFonts w:ascii="Book Antiqua" w:hAnsi="Book Antiqua"/>
        </w:rPr>
      </w:pPr>
      <w:r>
        <w:rPr>
          <w:rFonts w:ascii="Book Antiqua" w:hAnsi="Book Antiqua"/>
        </w:rPr>
        <w:t>Although m</w:t>
      </w:r>
      <w:r w:rsidR="00CC116B">
        <w:rPr>
          <w:rFonts w:ascii="Book Antiqua" w:hAnsi="Book Antiqua"/>
        </w:rPr>
        <w:t>aking the analysis for the whole school mapping unit will certainly be useful</w:t>
      </w:r>
      <w:r>
        <w:rPr>
          <w:rFonts w:ascii="Book Antiqua" w:hAnsi="Book Antiqua"/>
        </w:rPr>
        <w:t>,</w:t>
      </w:r>
      <w:r w:rsidR="00CC116B">
        <w:rPr>
          <w:rFonts w:ascii="Book Antiqua" w:hAnsi="Book Antiqua"/>
        </w:rPr>
        <w:t xml:space="preserve"> it will not enable you to highlight inequalities within the unit. Will you study each school separately? This is possible at the secondary level if the number of schools is not </w:t>
      </w:r>
      <w:r>
        <w:rPr>
          <w:rFonts w:ascii="Book Antiqua" w:hAnsi="Book Antiqua"/>
        </w:rPr>
        <w:t>very</w:t>
      </w:r>
      <w:r w:rsidR="00CC116B">
        <w:rPr>
          <w:rFonts w:ascii="Book Antiqua" w:hAnsi="Book Antiqua"/>
        </w:rPr>
        <w:t xml:space="preserve"> large but it would be extremely and pointlessly long at the primary level. Hence</w:t>
      </w:r>
      <w:r>
        <w:rPr>
          <w:rFonts w:ascii="Book Antiqua" w:hAnsi="Book Antiqua"/>
        </w:rPr>
        <w:t>,</w:t>
      </w:r>
      <w:r w:rsidR="00CC116B">
        <w:rPr>
          <w:rFonts w:ascii="Book Antiqua" w:hAnsi="Book Antiqua"/>
        </w:rPr>
        <w:t xml:space="preserve"> you have </w:t>
      </w:r>
      <w:r w:rsidR="00CC116B">
        <w:rPr>
          <w:rFonts w:ascii="Book Antiqua" w:hAnsi="Book Antiqua"/>
        </w:rPr>
        <w:lastRenderedPageBreak/>
        <w:t>to determine the variables which you will have to settle the question of the unit of analysis to be selected. This means that you</w:t>
      </w:r>
      <w:r>
        <w:rPr>
          <w:rFonts w:ascii="Book Antiqua" w:hAnsi="Book Antiqua"/>
        </w:rPr>
        <w:t xml:space="preserve"> will</w:t>
      </w:r>
      <w:r w:rsidR="00CC116B">
        <w:rPr>
          <w:rFonts w:ascii="Book Antiqua" w:hAnsi="Book Antiqua"/>
        </w:rPr>
        <w:t xml:space="preserve"> have to determine the variable or variables which you will use to disaggregate your data for the school mapping unit.  </w:t>
      </w:r>
    </w:p>
    <w:p w14:paraId="563A517A" w14:textId="77777777" w:rsidR="00CC116B" w:rsidRDefault="00CC116B">
      <w:pPr>
        <w:ind w:left="720" w:right="44" w:hanging="720"/>
        <w:jc w:val="both"/>
        <w:rPr>
          <w:rFonts w:ascii="Book Antiqua" w:hAnsi="Book Antiqua"/>
        </w:rPr>
      </w:pPr>
      <w:r>
        <w:rPr>
          <w:rFonts w:ascii="Book Antiqua" w:hAnsi="Book Antiqua"/>
          <w:b/>
          <w:sz w:val="72"/>
          <w:szCs w:val="72"/>
          <w:bdr w:val="single" w:sz="4" w:space="0" w:color="auto" w:shadow="1"/>
        </w:rPr>
        <w:t>?</w:t>
      </w:r>
      <w:r>
        <w:rPr>
          <w:sz w:val="22"/>
          <w:szCs w:val="22"/>
        </w:rPr>
        <w:t xml:space="preserve">   </w:t>
      </w:r>
      <w:r>
        <w:rPr>
          <w:rFonts w:ascii="Book Antiqua" w:hAnsi="Book Antiqua"/>
          <w:b/>
          <w:sz w:val="28"/>
          <w:szCs w:val="28"/>
        </w:rPr>
        <w:t>W</w:t>
      </w:r>
      <w:r>
        <w:rPr>
          <w:rFonts w:ascii="Book Antiqua" w:hAnsi="Book Antiqua"/>
        </w:rPr>
        <w:t>hat selection criteria would you use to determine your disaggregate unit of analysis?</w:t>
      </w:r>
    </w:p>
    <w:p w14:paraId="165486FF" w14:textId="77777777" w:rsidR="00CC116B" w:rsidRDefault="00CC116B">
      <w:pPr>
        <w:ind w:right="44"/>
        <w:jc w:val="both"/>
        <w:rPr>
          <w:rFonts w:ascii="Book Antiqua" w:hAnsi="Book Antiqua"/>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CB97AA" w14:textId="77777777" w:rsidR="00CC116B" w:rsidRDefault="00943E0D">
      <w:pPr>
        <w:spacing w:line="360" w:lineRule="auto"/>
        <w:ind w:right="44"/>
        <w:jc w:val="both"/>
        <w:rPr>
          <w:rFonts w:ascii="Book Antiqua" w:hAnsi="Book Antiqua"/>
        </w:rPr>
      </w:pPr>
      <w:r>
        <w:rPr>
          <w:rFonts w:ascii="Book Antiqua" w:hAnsi="Book Antiqua"/>
        </w:rPr>
        <w:t>There is no</w:t>
      </w:r>
      <w:r w:rsidR="00CC116B">
        <w:rPr>
          <w:rFonts w:ascii="Book Antiqua" w:hAnsi="Book Antiqua"/>
        </w:rPr>
        <w:t xml:space="preserve"> general rule for making such a selection. Everything depends upon what you want to show, or upon your assumptions regarding the variables likely to affect an indicator’s value. The enrolment rate</w:t>
      </w:r>
      <w:r>
        <w:rPr>
          <w:rFonts w:ascii="Book Antiqua" w:hAnsi="Book Antiqua"/>
        </w:rPr>
        <w:t>,</w:t>
      </w:r>
      <w:r w:rsidR="00CC116B">
        <w:rPr>
          <w:rFonts w:ascii="Book Antiqua" w:hAnsi="Book Antiqua"/>
        </w:rPr>
        <w:t xml:space="preserve"> for example</w:t>
      </w:r>
      <w:r>
        <w:rPr>
          <w:rFonts w:ascii="Book Antiqua" w:hAnsi="Book Antiqua"/>
        </w:rPr>
        <w:t>,</w:t>
      </w:r>
      <w:r w:rsidR="00CC116B">
        <w:rPr>
          <w:rFonts w:ascii="Book Antiqua" w:hAnsi="Book Antiqua"/>
        </w:rPr>
        <w:t xml:space="preserve"> might vary according to geographic area, sex, ethnic groups or socio-occupational categories.</w:t>
      </w:r>
    </w:p>
    <w:p w14:paraId="748622FB" w14:textId="77777777" w:rsidR="00CC116B" w:rsidRDefault="00CC116B">
      <w:pPr>
        <w:spacing w:line="360" w:lineRule="auto"/>
        <w:ind w:right="44"/>
        <w:jc w:val="both"/>
        <w:rPr>
          <w:rFonts w:ascii="Book Antiqua" w:hAnsi="Book Antiqua"/>
        </w:rPr>
      </w:pPr>
    </w:p>
    <w:p w14:paraId="58F8E94C" w14:textId="77777777" w:rsidR="00CC116B" w:rsidRDefault="00CC116B">
      <w:pPr>
        <w:spacing w:line="360" w:lineRule="auto"/>
        <w:ind w:right="44"/>
        <w:jc w:val="both"/>
        <w:rPr>
          <w:rFonts w:ascii="Book Antiqua" w:hAnsi="Book Antiqua"/>
        </w:rPr>
      </w:pPr>
    </w:p>
    <w:p w14:paraId="601AFB06" w14:textId="77777777" w:rsidR="00CC116B" w:rsidRDefault="00CC116B">
      <w:pPr>
        <w:spacing w:line="360" w:lineRule="auto"/>
        <w:ind w:right="44"/>
        <w:jc w:val="both"/>
        <w:rPr>
          <w:rFonts w:ascii="Book Antiqua" w:hAnsi="Book Antiqua"/>
        </w:rPr>
      </w:pPr>
    </w:p>
    <w:p w14:paraId="061CFD09" w14:textId="77777777" w:rsidR="00CC116B" w:rsidRDefault="002D2433">
      <w:pPr>
        <w:spacing w:line="360" w:lineRule="auto"/>
        <w:ind w:right="44"/>
        <w:jc w:val="both"/>
        <w:rPr>
          <w:rFonts w:ascii="Book Antiqua" w:hAnsi="Book Antiqua"/>
          <w:sz w:val="72"/>
          <w:szCs w:val="72"/>
        </w:rPr>
      </w:pPr>
      <w:r>
        <w:rPr>
          <w:rFonts w:ascii="Book Antiqua" w:hAnsi="Book Antiqua"/>
          <w:noProof/>
          <w:lang w:val="en-US"/>
        </w:rPr>
        <mc:AlternateContent>
          <mc:Choice Requires="wps">
            <w:drawing>
              <wp:anchor distT="0" distB="0" distL="114300" distR="114300" simplePos="0" relativeHeight="251563008" behindDoc="0" locked="0" layoutInCell="1" allowOverlap="1" wp14:anchorId="73E8B81F" wp14:editId="41EC8495">
                <wp:simplePos x="0" y="0"/>
                <wp:positionH relativeFrom="column">
                  <wp:posOffset>685800</wp:posOffset>
                </wp:positionH>
                <wp:positionV relativeFrom="paragraph">
                  <wp:posOffset>-114300</wp:posOffset>
                </wp:positionV>
                <wp:extent cx="4914900" cy="1767840"/>
                <wp:effectExtent l="0" t="0" r="0" b="3810"/>
                <wp:wrapNone/>
                <wp:docPr id="217" nam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4900" cy="1767840"/>
                        </a:xfrm>
                        <a:prstGeom prst="rect">
                          <a:avLst/>
                        </a:prstGeom>
                        <a:solidFill>
                          <a:srgbClr val="FFFFFF"/>
                        </a:solidFill>
                        <a:ln w="9525">
                          <a:solidFill>
                            <a:srgbClr val="000000"/>
                          </a:solidFill>
                          <a:miter lim="800000"/>
                          <a:headEnd/>
                          <a:tailEnd/>
                        </a:ln>
                      </wps:spPr>
                      <wps:txbx>
                        <w:txbxContent>
                          <w:p w14:paraId="53DF779D" w14:textId="77777777" w:rsidR="00FB6D24" w:rsidRDefault="00FB6D24">
                            <w:pPr>
                              <w:spacing w:line="360" w:lineRule="auto"/>
                              <w:ind w:right="540"/>
                              <w:jc w:val="both"/>
                              <w:rPr>
                                <w:rFonts w:ascii="Book Antiqua" w:hAnsi="Book Antiqua"/>
                              </w:rPr>
                            </w:pPr>
                            <w:r>
                              <w:rPr>
                                <w:rFonts w:ascii="Book Antiqua" w:hAnsi="Book Antiqua"/>
                              </w:rPr>
                              <w:t>The choice of criteria depends on the particular situation of the country, on the educational level you are studying and, of course, upon the objectives of educational policy. It also depends upon the ease with which the needed data can be obtained. Data on ethnic or socio-occupational groupings are not normally readily available.</w:t>
                            </w:r>
                          </w:p>
                          <w:p w14:paraId="3EFCA52A"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8B81F" id=" 53" o:spid="_x0000_s1061" type="#_x0000_t202" style="position:absolute;left:0;text-align:left;margin-left:54pt;margin-top:-9pt;width:387pt;height:139.2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">
                <v:path arrowok="t"/>
                <v:textbox>
                  <w:txbxContent>
                    <w:p w14:paraId="53DF779D" w14:textId="77777777" w:rsidR="00FB6D24" w:rsidRDefault="00FB6D24">
                      <w:pPr>
                        <w:spacing w:line="360" w:lineRule="auto"/>
                        <w:ind w:right="540"/>
                        <w:jc w:val="both"/>
                        <w:rPr>
                          <w:rFonts w:ascii="Book Antiqua" w:hAnsi="Book Antiqua"/>
                        </w:rPr>
                      </w:pPr>
                      <w:r>
                        <w:rPr>
                          <w:rFonts w:ascii="Book Antiqua" w:hAnsi="Book Antiqua"/>
                        </w:rPr>
                        <w:t>The choice of criteria depends on the particular situation of the country, on the educational level you are studying and, of course, upon the objectives of educational policy. It also depends upon the ease with which the needed data can be obtained. Data on ethnic or socio-occupational groupings are not normally readily available.</w:t>
                      </w:r>
                    </w:p>
                    <w:p w14:paraId="3EFCA52A" w14:textId="77777777" w:rsidR="00FB6D24" w:rsidRDefault="00FB6D24"/>
                  </w:txbxContent>
                </v:textbox>
              </v:shape>
            </w:pict>
          </mc:Fallback>
        </mc:AlternateContent>
      </w:r>
      <w:r w:rsidR="00CC116B">
        <w:rPr>
          <w:rFonts w:ascii="Book Antiqua" w:hAnsi="Book Antiqua"/>
          <w:sz w:val="72"/>
          <w:szCs w:val="72"/>
        </w:rPr>
        <w:sym w:font="Wingdings" w:char="F0FE"/>
      </w:r>
    </w:p>
    <w:p w14:paraId="2123EC4E" w14:textId="77777777" w:rsidR="00CC116B" w:rsidRDefault="00CC116B">
      <w:pPr>
        <w:spacing w:line="360" w:lineRule="auto"/>
        <w:ind w:right="44"/>
        <w:jc w:val="both"/>
        <w:rPr>
          <w:rFonts w:ascii="Book Antiqua" w:hAnsi="Book Antiqua"/>
        </w:rPr>
      </w:pPr>
    </w:p>
    <w:p w14:paraId="7A2D425A" w14:textId="77777777" w:rsidR="000331E2" w:rsidRDefault="000331E2">
      <w:pPr>
        <w:spacing w:line="360" w:lineRule="auto"/>
        <w:ind w:right="44"/>
        <w:jc w:val="both"/>
        <w:rPr>
          <w:rFonts w:ascii="Book Antiqua" w:hAnsi="Book Antiqua"/>
        </w:rPr>
      </w:pPr>
    </w:p>
    <w:p w14:paraId="3557649E" w14:textId="77777777" w:rsidR="000331E2" w:rsidRDefault="000331E2">
      <w:pPr>
        <w:spacing w:line="360" w:lineRule="auto"/>
        <w:ind w:right="44"/>
        <w:jc w:val="both"/>
        <w:rPr>
          <w:rFonts w:ascii="Book Antiqua" w:hAnsi="Book Antiqua"/>
        </w:rPr>
      </w:pPr>
    </w:p>
    <w:p w14:paraId="74BBC6DB" w14:textId="77777777" w:rsidR="00CC116B" w:rsidRDefault="00CC116B">
      <w:pPr>
        <w:ind w:left="720" w:right="44" w:hanging="720"/>
        <w:jc w:val="both"/>
        <w:rPr>
          <w:rFonts w:ascii="Book Antiqua" w:hAnsi="Book Antiqua"/>
        </w:rPr>
      </w:pPr>
      <w:r>
        <w:rPr>
          <w:rFonts w:ascii="Book Antiqua" w:hAnsi="Book Antiqua"/>
          <w:b/>
          <w:sz w:val="72"/>
          <w:szCs w:val="72"/>
          <w:bdr w:val="single" w:sz="4" w:space="0" w:color="auto" w:shadow="1"/>
        </w:rPr>
        <w:t>?</w:t>
      </w:r>
      <w:r>
        <w:rPr>
          <w:sz w:val="22"/>
          <w:szCs w:val="22"/>
        </w:rPr>
        <w:t xml:space="preserve">   </w:t>
      </w:r>
      <w:r>
        <w:rPr>
          <w:rFonts w:ascii="Book Antiqua" w:hAnsi="Book Antiqua"/>
        </w:rPr>
        <w:t xml:space="preserve">So, what unit of analysis </w:t>
      </w:r>
      <w:r w:rsidR="00D614AF">
        <w:rPr>
          <w:rFonts w:ascii="Book Antiqua" w:hAnsi="Book Antiqua"/>
        </w:rPr>
        <w:t>should</w:t>
      </w:r>
      <w:r>
        <w:rPr>
          <w:rFonts w:ascii="Book Antiqua" w:hAnsi="Book Antiqua"/>
        </w:rPr>
        <w:t xml:space="preserve"> be selected?</w:t>
      </w:r>
    </w:p>
    <w:p w14:paraId="62C8A802" w14:textId="77777777" w:rsidR="00CC116B" w:rsidRDefault="00CC116B">
      <w:pPr>
        <w:ind w:right="44"/>
        <w:jc w:val="both"/>
        <w:rPr>
          <w:rFonts w:ascii="Book Antiqua" w:hAnsi="Book Antiqua"/>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E236A8" w14:textId="77777777" w:rsidR="00CC116B" w:rsidRDefault="00CC116B">
      <w:pPr>
        <w:spacing w:line="360" w:lineRule="auto"/>
        <w:ind w:right="44"/>
        <w:jc w:val="both"/>
        <w:rPr>
          <w:rFonts w:ascii="Book Antiqua" w:hAnsi="Book Antiqua"/>
        </w:rPr>
      </w:pPr>
    </w:p>
    <w:p w14:paraId="6F57B461" w14:textId="77777777" w:rsidR="00CC116B" w:rsidRDefault="00CC116B">
      <w:pPr>
        <w:spacing w:line="360" w:lineRule="auto"/>
        <w:ind w:right="44"/>
        <w:jc w:val="both"/>
        <w:rPr>
          <w:rFonts w:ascii="Book Antiqua" w:hAnsi="Book Antiqua"/>
        </w:rPr>
      </w:pPr>
      <w:r>
        <w:rPr>
          <w:rFonts w:ascii="Book Antiqua" w:hAnsi="Book Antiqua"/>
        </w:rPr>
        <w:lastRenderedPageBreak/>
        <w:t xml:space="preserve">Generally, the basic unit of analysis a territorial unit within the Woreda studied. The territorial unit at the primary education level should be the smallest possible one for which you have demographic data. </w:t>
      </w:r>
    </w:p>
    <w:p w14:paraId="12AFD5EB" w14:textId="77777777" w:rsidR="00CC116B" w:rsidRDefault="00CC116B">
      <w:pPr>
        <w:tabs>
          <w:tab w:val="left" w:pos="8640"/>
        </w:tabs>
        <w:ind w:left="900" w:right="44" w:hanging="670"/>
        <w:jc w:val="both"/>
        <w:rPr>
          <w:rFonts w:ascii="Book Antiqua" w:hAnsi="Book Antiqua"/>
          <w:b/>
        </w:rPr>
      </w:pPr>
      <w:r>
        <w:rPr>
          <w:rFonts w:ascii="Book Antiqua" w:hAnsi="Book Antiqua"/>
          <w:b/>
          <w:sz w:val="72"/>
          <w:szCs w:val="72"/>
          <w:bdr w:val="single" w:sz="4" w:space="0" w:color="auto" w:shadow="1"/>
        </w:rPr>
        <w:t>?</w:t>
      </w:r>
      <w:r>
        <w:rPr>
          <w:rFonts w:ascii="Book Antiqua" w:hAnsi="Book Antiqua"/>
          <w:sz w:val="22"/>
          <w:szCs w:val="22"/>
        </w:rPr>
        <w:t xml:space="preserve">    </w:t>
      </w:r>
      <w:r>
        <w:rPr>
          <w:rFonts w:ascii="Book Antiqua" w:hAnsi="Book Antiqua"/>
        </w:rPr>
        <w:t>What is the basic territorial unit which we have demographic or population data in our country?</w:t>
      </w:r>
    </w:p>
    <w:p w14:paraId="7EAE4267" w14:textId="77777777" w:rsidR="00CC116B" w:rsidRDefault="00CC116B">
      <w:pPr>
        <w:tabs>
          <w:tab w:val="left" w:pos="1980"/>
        </w:tabs>
        <w:ind w:right="44"/>
        <w:jc w:val="both"/>
        <w:rPr>
          <w:rFonts w:ascii="Book Antiqua" w:hAnsi="Book Antiqua"/>
          <w:sz w:val="44"/>
          <w:szCs w:val="44"/>
        </w:rPr>
      </w:pPr>
      <w:r>
        <w:rPr>
          <w:rFonts w:ascii="Book Antiqua" w:hAnsi="Book Antiqua"/>
          <w:sz w:val="44"/>
          <w:szCs w:val="44"/>
        </w:rPr>
        <w:sym w:font="Wingdings" w:char="F040"/>
      </w:r>
    </w:p>
    <w:p w14:paraId="7E3665CC" w14:textId="77777777" w:rsidR="00CC116B" w:rsidRDefault="00CC116B">
      <w:pPr>
        <w:tabs>
          <w:tab w:val="left" w:pos="1980"/>
        </w:tabs>
        <w:ind w:right="44"/>
        <w:jc w:val="both"/>
        <w:rPr>
          <w:rFonts w:ascii="Book Antiqua" w:hAnsi="Book Antiqua"/>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EC3108" w14:textId="77777777" w:rsidR="00CC116B" w:rsidRDefault="00CC116B">
      <w:pPr>
        <w:spacing w:line="360" w:lineRule="auto"/>
        <w:ind w:right="44"/>
        <w:jc w:val="both"/>
        <w:rPr>
          <w:rFonts w:ascii="Book Antiqua" w:hAnsi="Book Antiqua"/>
        </w:rPr>
      </w:pPr>
    </w:p>
    <w:p w14:paraId="0B21C55E" w14:textId="77777777" w:rsidR="00CC116B" w:rsidRDefault="00CC116B">
      <w:pPr>
        <w:tabs>
          <w:tab w:val="left" w:pos="8640"/>
        </w:tabs>
        <w:spacing w:line="360" w:lineRule="auto"/>
        <w:ind w:right="44"/>
        <w:jc w:val="both"/>
        <w:rPr>
          <w:rFonts w:ascii="Book Antiqua" w:hAnsi="Book Antiqua"/>
        </w:rPr>
      </w:pPr>
      <w:r>
        <w:rPr>
          <w:rFonts w:ascii="Book Antiqua" w:hAnsi="Book Antiqua"/>
        </w:rPr>
        <w:t xml:space="preserve">If you </w:t>
      </w:r>
      <w:r w:rsidR="00D614AF">
        <w:rPr>
          <w:rFonts w:ascii="Book Antiqua" w:hAnsi="Book Antiqua"/>
        </w:rPr>
        <w:t xml:space="preserve">have said </w:t>
      </w:r>
      <w:r>
        <w:rPr>
          <w:rFonts w:ascii="Book Antiqua" w:hAnsi="Book Antiqua"/>
        </w:rPr>
        <w:t xml:space="preserve"> the basic territorial unit for which we have population data is the “kebele”, you have answered correctly. The 1994 population census takes the “kebele” as the smallest unit for reporting population data.</w:t>
      </w:r>
    </w:p>
    <w:p w14:paraId="299D693D" w14:textId="77777777" w:rsidR="00CC116B" w:rsidRDefault="00CC116B">
      <w:pPr>
        <w:spacing w:line="360" w:lineRule="auto"/>
        <w:ind w:right="44"/>
        <w:jc w:val="both"/>
        <w:rPr>
          <w:rFonts w:ascii="Book Antiqua" w:hAnsi="Book Antiqua"/>
        </w:rPr>
      </w:pPr>
    </w:p>
    <w:p w14:paraId="16DB0495" w14:textId="77777777" w:rsidR="00CC116B" w:rsidRDefault="00CC116B">
      <w:pPr>
        <w:spacing w:line="360" w:lineRule="auto"/>
        <w:ind w:right="44"/>
        <w:jc w:val="both"/>
        <w:rPr>
          <w:rFonts w:ascii="Book Antiqua" w:hAnsi="Book Antiqua"/>
        </w:rPr>
      </w:pPr>
      <w:r>
        <w:rPr>
          <w:rFonts w:ascii="Book Antiqua" w:hAnsi="Book Antiqua"/>
        </w:rPr>
        <w:t>If</w:t>
      </w:r>
      <w:r w:rsidR="00D614AF">
        <w:rPr>
          <w:rFonts w:ascii="Book Antiqua" w:hAnsi="Book Antiqua"/>
        </w:rPr>
        <w:t>,</w:t>
      </w:r>
      <w:r>
        <w:rPr>
          <w:rFonts w:ascii="Book Antiqua" w:hAnsi="Book Antiqua"/>
        </w:rPr>
        <w:t xml:space="preserve"> in your Woreda</w:t>
      </w:r>
      <w:r w:rsidR="00D614AF">
        <w:rPr>
          <w:rFonts w:ascii="Book Antiqua" w:hAnsi="Book Antiqua"/>
        </w:rPr>
        <w:t>,</w:t>
      </w:r>
      <w:r>
        <w:rPr>
          <w:rFonts w:ascii="Book Antiqua" w:hAnsi="Book Antiqua"/>
        </w:rPr>
        <w:t xml:space="preserve"> there are not too many such kebeles, you may take them as your basic analysis units. If the number is too large (over 20) perhaps you should use an intermediate administrative unit by regrouping your kebeles. The result of the regrouping ,however, must be sufficiently homogenous with respect to a certain number of demographic, human and educational criteria.</w:t>
      </w:r>
    </w:p>
    <w:p w14:paraId="6B4B7D2D" w14:textId="77777777" w:rsidR="00CC116B" w:rsidRDefault="00CC116B">
      <w:pPr>
        <w:spacing w:line="360" w:lineRule="auto"/>
        <w:ind w:right="44"/>
        <w:jc w:val="both"/>
        <w:rPr>
          <w:rFonts w:ascii="Book Antiqua" w:hAnsi="Book Antiqua"/>
          <w:b/>
        </w:rPr>
      </w:pPr>
    </w:p>
    <w:p w14:paraId="4A0E1844" w14:textId="77777777" w:rsidR="00CC116B" w:rsidRDefault="00CC116B">
      <w:pPr>
        <w:spacing w:line="360" w:lineRule="auto"/>
        <w:ind w:right="44"/>
        <w:jc w:val="both"/>
        <w:rPr>
          <w:rFonts w:ascii="Book Antiqua" w:hAnsi="Book Antiqua"/>
        </w:rPr>
      </w:pPr>
      <w:r>
        <w:rPr>
          <w:rFonts w:ascii="Book Antiqua" w:hAnsi="Book Antiqua"/>
        </w:rPr>
        <w:t>You can call the intermediate units created by regrouping kebeles “homogeneous zones”. Homogeneous zones are zones within which the educational characteristics are as similar as possible, while these same characteristics should differ greatly fr</w:t>
      </w:r>
      <w:r w:rsidR="00D614AF">
        <w:rPr>
          <w:rFonts w:ascii="Book Antiqua" w:hAnsi="Book Antiqua"/>
        </w:rPr>
        <w:t>o</w:t>
      </w:r>
      <w:r>
        <w:rPr>
          <w:rFonts w:ascii="Book Antiqua" w:hAnsi="Book Antiqua"/>
        </w:rPr>
        <w:t>m one zone to another.</w:t>
      </w:r>
    </w:p>
    <w:p w14:paraId="19C5B85B" w14:textId="77777777" w:rsidR="00CC116B" w:rsidRDefault="00CC116B">
      <w:pPr>
        <w:spacing w:line="360" w:lineRule="auto"/>
        <w:ind w:right="44"/>
        <w:jc w:val="both"/>
        <w:rPr>
          <w:rFonts w:ascii="Book Antiqua" w:hAnsi="Book Antiqua"/>
          <w:sz w:val="12"/>
        </w:rPr>
      </w:pPr>
    </w:p>
    <w:p w14:paraId="513E31C1" w14:textId="77777777" w:rsidR="00CC116B" w:rsidRDefault="00CC116B">
      <w:pPr>
        <w:spacing w:line="360" w:lineRule="auto"/>
        <w:ind w:right="44"/>
        <w:jc w:val="both"/>
        <w:rPr>
          <w:rFonts w:ascii="Book Antiqua" w:hAnsi="Book Antiqua"/>
          <w:sz w:val="8"/>
        </w:rPr>
      </w:pPr>
    </w:p>
    <w:p w14:paraId="5A07A9E1" w14:textId="77777777" w:rsidR="00CC116B" w:rsidRDefault="00CC116B">
      <w:pPr>
        <w:spacing w:line="360" w:lineRule="auto"/>
        <w:ind w:right="44"/>
        <w:jc w:val="both"/>
        <w:rPr>
          <w:rFonts w:ascii="Book Antiqua" w:hAnsi="Book Antiqua"/>
        </w:rPr>
      </w:pPr>
      <w:r>
        <w:rPr>
          <w:rFonts w:ascii="Book Antiqua" w:hAnsi="Book Antiqua"/>
          <w:sz w:val="40"/>
          <w:szCs w:val="40"/>
        </w:rPr>
        <w:t>T</w:t>
      </w:r>
      <w:r>
        <w:rPr>
          <w:rFonts w:ascii="Book Antiqua" w:hAnsi="Book Antiqua"/>
        </w:rPr>
        <w:t xml:space="preserve">o identify homogenous zones you are advised to </w:t>
      </w:r>
      <w:r w:rsidR="00D614AF">
        <w:rPr>
          <w:rFonts w:ascii="Book Antiqua" w:hAnsi="Book Antiqua"/>
        </w:rPr>
        <w:t>follow the following steps as much as possible.</w:t>
      </w:r>
      <w:r>
        <w:rPr>
          <w:rFonts w:ascii="Book Antiqua" w:hAnsi="Book Antiqua"/>
        </w:rPr>
        <w:t xml:space="preserve"> </w:t>
      </w:r>
    </w:p>
    <w:p w14:paraId="730D04BC" w14:textId="77777777" w:rsidR="00CC116B" w:rsidRDefault="00CC116B">
      <w:pPr>
        <w:spacing w:line="360" w:lineRule="auto"/>
        <w:ind w:right="44"/>
        <w:jc w:val="both"/>
        <w:rPr>
          <w:rFonts w:ascii="Book Antiqua" w:hAnsi="Book Antiqua"/>
          <w:sz w:val="10"/>
        </w:rPr>
      </w:pPr>
    </w:p>
    <w:p w14:paraId="557BA4FE" w14:textId="77777777" w:rsidR="00CC116B" w:rsidRDefault="00CC116B">
      <w:pPr>
        <w:spacing w:line="360" w:lineRule="auto"/>
        <w:ind w:right="44"/>
        <w:jc w:val="both"/>
        <w:rPr>
          <w:rFonts w:ascii="Book Antiqua" w:hAnsi="Book Antiqua"/>
        </w:rPr>
      </w:pPr>
      <w:r>
        <w:rPr>
          <w:rFonts w:ascii="Book Antiqua" w:hAnsi="Book Antiqua"/>
        </w:rPr>
        <w:lastRenderedPageBreak/>
        <w:t>First, iden</w:t>
      </w:r>
      <w:r w:rsidR="00D614AF">
        <w:rPr>
          <w:rFonts w:ascii="Book Antiqua" w:hAnsi="Book Antiqua"/>
        </w:rPr>
        <w:t>tify the main town and villages</w:t>
      </w:r>
      <w:r>
        <w:rPr>
          <w:rFonts w:ascii="Book Antiqua" w:hAnsi="Book Antiqua"/>
        </w:rPr>
        <w:t xml:space="preserve"> as well as the areas with a very low population’s density. Regroup the basic territorial units according to this demographic criterion and test the division by calculating a certain number of indicators for each zone. </w:t>
      </w:r>
    </w:p>
    <w:p w14:paraId="0375987E" w14:textId="77777777" w:rsidR="00CC116B" w:rsidRDefault="00CC116B">
      <w:pPr>
        <w:spacing w:line="360" w:lineRule="auto"/>
        <w:ind w:right="44"/>
        <w:jc w:val="both"/>
        <w:rPr>
          <w:rFonts w:ascii="Book Antiqua" w:hAnsi="Book Antiqua"/>
        </w:rPr>
      </w:pPr>
    </w:p>
    <w:p w14:paraId="5167C2AF" w14:textId="77777777" w:rsidR="00CC116B" w:rsidRDefault="00CC116B">
      <w:pPr>
        <w:spacing w:line="360" w:lineRule="auto"/>
        <w:ind w:right="44"/>
        <w:jc w:val="both"/>
        <w:rPr>
          <w:rFonts w:ascii="Book Antiqua" w:hAnsi="Book Antiqua"/>
        </w:rPr>
      </w:pPr>
      <w:r>
        <w:rPr>
          <w:rFonts w:ascii="Book Antiqua" w:hAnsi="Book Antiqua"/>
        </w:rPr>
        <w:t xml:space="preserve">Second, to make the data </w:t>
      </w:r>
      <w:r w:rsidR="00D614AF">
        <w:rPr>
          <w:rFonts w:ascii="Book Antiqua" w:hAnsi="Book Antiqua"/>
        </w:rPr>
        <w:t>for</w:t>
      </w:r>
      <w:r>
        <w:rPr>
          <w:rFonts w:ascii="Book Antiqua" w:hAnsi="Book Antiqua"/>
        </w:rPr>
        <w:t xml:space="preserve"> each zone more homogenous, modify the division by introducing</w:t>
      </w:r>
      <w:r w:rsidR="00D614AF">
        <w:rPr>
          <w:rFonts w:ascii="Book Antiqua" w:hAnsi="Book Antiqua"/>
        </w:rPr>
        <w:t xml:space="preserve"> another criterion. This may relate</w:t>
      </w:r>
      <w:r>
        <w:rPr>
          <w:rFonts w:ascii="Book Antiqua" w:hAnsi="Book Antiqua"/>
        </w:rPr>
        <w:t xml:space="preserve"> to:  </w:t>
      </w:r>
    </w:p>
    <w:p w14:paraId="14A49429" w14:textId="77777777" w:rsidR="00CC116B" w:rsidRDefault="00CC116B">
      <w:pPr>
        <w:ind w:right="44"/>
        <w:jc w:val="both"/>
        <w:rPr>
          <w:rFonts w:ascii="Book Antiqua" w:hAnsi="Book Antiqua"/>
        </w:rPr>
      </w:pPr>
    </w:p>
    <w:p w14:paraId="08D4A18B" w14:textId="77777777" w:rsidR="00CC116B" w:rsidRDefault="00CC116B">
      <w:pPr>
        <w:numPr>
          <w:ilvl w:val="0"/>
          <w:numId w:val="46"/>
        </w:numPr>
        <w:spacing w:line="360" w:lineRule="auto"/>
        <w:ind w:right="44"/>
        <w:jc w:val="both"/>
        <w:rPr>
          <w:rFonts w:ascii="Book Antiqua" w:hAnsi="Book Antiqua"/>
        </w:rPr>
      </w:pPr>
      <w:r>
        <w:rPr>
          <w:rFonts w:ascii="Book Antiqua" w:hAnsi="Book Antiqua"/>
          <w:b/>
        </w:rPr>
        <w:t>Geography</w:t>
      </w:r>
      <w:r>
        <w:rPr>
          <w:rFonts w:ascii="Book Antiqua" w:hAnsi="Book Antiqua"/>
        </w:rPr>
        <w:t xml:space="preserve">: </w:t>
      </w:r>
      <w:r w:rsidR="00D614AF">
        <w:rPr>
          <w:rFonts w:ascii="Book Antiqua" w:hAnsi="Book Antiqua"/>
        </w:rPr>
        <w:t>distinguish between areas where access in difficult, such as mountainous areas, and the rest of the woreda.</w:t>
      </w:r>
    </w:p>
    <w:p w14:paraId="60461142" w14:textId="77777777" w:rsidR="00CC116B" w:rsidRDefault="00CC116B">
      <w:pPr>
        <w:spacing w:line="360" w:lineRule="auto"/>
        <w:ind w:right="44"/>
        <w:jc w:val="both"/>
        <w:rPr>
          <w:rFonts w:ascii="Book Antiqua" w:hAnsi="Book Antiqua"/>
        </w:rPr>
      </w:pPr>
    </w:p>
    <w:p w14:paraId="7B1100EB" w14:textId="77777777" w:rsidR="00CC116B" w:rsidRDefault="00CC116B">
      <w:pPr>
        <w:numPr>
          <w:ilvl w:val="0"/>
          <w:numId w:val="46"/>
        </w:numPr>
        <w:spacing w:line="360" w:lineRule="auto"/>
        <w:ind w:right="44"/>
        <w:jc w:val="both"/>
        <w:rPr>
          <w:rFonts w:ascii="Book Antiqua" w:hAnsi="Book Antiqua"/>
          <w:sz w:val="20"/>
          <w:szCs w:val="20"/>
        </w:rPr>
      </w:pPr>
      <w:r>
        <w:rPr>
          <w:rFonts w:ascii="Book Antiqua" w:hAnsi="Book Antiqua"/>
          <w:b/>
        </w:rPr>
        <w:t xml:space="preserve"> </w:t>
      </w:r>
      <w:r>
        <w:rPr>
          <w:rFonts w:ascii="Book Antiqua" w:hAnsi="Book Antiqua"/>
        </w:rPr>
        <w:t>R</w:t>
      </w:r>
      <w:r>
        <w:rPr>
          <w:rFonts w:ascii="Book Antiqua" w:hAnsi="Book Antiqua"/>
          <w:b/>
        </w:rPr>
        <w:t>oad infra-structure</w:t>
      </w:r>
      <w:r>
        <w:rPr>
          <w:rFonts w:ascii="Book Antiqua" w:hAnsi="Book Antiqua"/>
        </w:rPr>
        <w:t>: here you should identify the areas</w:t>
      </w:r>
      <w:r w:rsidR="00D614AF">
        <w:rPr>
          <w:rFonts w:ascii="Book Antiqua" w:hAnsi="Book Antiqua"/>
        </w:rPr>
        <w:t xml:space="preserve"> that are</w:t>
      </w:r>
      <w:r>
        <w:rPr>
          <w:rFonts w:ascii="Book Antiqua" w:hAnsi="Book Antiqua"/>
        </w:rPr>
        <w:t xml:space="preserve"> best served and equipped and those which, by these criteria, are the most disadvantaged;</w:t>
      </w:r>
    </w:p>
    <w:p w14:paraId="565D1F72" w14:textId="77777777" w:rsidR="00CC116B" w:rsidRDefault="00CC116B">
      <w:pPr>
        <w:spacing w:line="360" w:lineRule="auto"/>
        <w:ind w:left="540" w:right="44"/>
        <w:jc w:val="both"/>
        <w:rPr>
          <w:rFonts w:ascii="Book Antiqua" w:hAnsi="Book Antiqua"/>
          <w:sz w:val="20"/>
          <w:szCs w:val="20"/>
        </w:rPr>
      </w:pPr>
    </w:p>
    <w:p w14:paraId="4D8C3DCB" w14:textId="77777777" w:rsidR="00CC116B" w:rsidRDefault="00CC116B">
      <w:pPr>
        <w:numPr>
          <w:ilvl w:val="0"/>
          <w:numId w:val="46"/>
        </w:numPr>
        <w:spacing w:line="360" w:lineRule="auto"/>
        <w:ind w:right="44"/>
        <w:jc w:val="both"/>
        <w:rPr>
          <w:rFonts w:ascii="Book Antiqua" w:hAnsi="Book Antiqua"/>
          <w:sz w:val="20"/>
          <w:szCs w:val="20"/>
        </w:rPr>
      </w:pPr>
      <w:r>
        <w:rPr>
          <w:rFonts w:ascii="Book Antiqua" w:hAnsi="Book Antiqua"/>
          <w:b/>
        </w:rPr>
        <w:t>Education:</w:t>
      </w:r>
      <w:r>
        <w:rPr>
          <w:rFonts w:ascii="Book Antiqua" w:hAnsi="Book Antiqua"/>
        </w:rPr>
        <w:t xml:space="preserve"> Here, for example, you should calculate the apparent enrolment rate for each kebele and group </w:t>
      </w:r>
      <w:r w:rsidR="00D614AF">
        <w:rPr>
          <w:rFonts w:ascii="Book Antiqua" w:hAnsi="Book Antiqua"/>
        </w:rPr>
        <w:t xml:space="preserve">then </w:t>
      </w:r>
      <w:r>
        <w:rPr>
          <w:rFonts w:ascii="Book Antiqua" w:hAnsi="Book Antiqua"/>
        </w:rPr>
        <w:t>into homogeneous areas or zones those kebeles having similar rates. Another important criterion is that of t</w:t>
      </w:r>
      <w:r w:rsidR="00D614AF">
        <w:rPr>
          <w:rFonts w:ascii="Book Antiqua" w:hAnsi="Book Antiqua"/>
        </w:rPr>
        <w:t>he secondary schools’ catchment</w:t>
      </w:r>
      <w:r>
        <w:rPr>
          <w:rFonts w:ascii="Book Antiqua" w:hAnsi="Book Antiqua"/>
        </w:rPr>
        <w:t xml:space="preserve"> areas. It is assumed that a secondary school will favourably affect the development of primary education in its surrounding. Hence</w:t>
      </w:r>
      <w:r w:rsidR="00D614AF">
        <w:rPr>
          <w:rFonts w:ascii="Book Antiqua" w:hAnsi="Book Antiqua"/>
        </w:rPr>
        <w:t>,</w:t>
      </w:r>
      <w:r>
        <w:rPr>
          <w:rFonts w:ascii="Book Antiqua" w:hAnsi="Book Antiqua"/>
        </w:rPr>
        <w:t xml:space="preserve"> kebeles should be regrouped into: 1) zones where children can have access to secondary education, and 2) zones where such access is difficult or even impossible (these areas are usually in mountainous regions, not served by roads, and are distant from urban centres).</w:t>
      </w:r>
    </w:p>
    <w:p w14:paraId="182B655F" w14:textId="77777777" w:rsidR="00CC116B" w:rsidRDefault="00CC116B">
      <w:pPr>
        <w:spacing w:line="360" w:lineRule="auto"/>
        <w:ind w:left="540" w:right="44"/>
        <w:jc w:val="both"/>
        <w:rPr>
          <w:rFonts w:ascii="Book Antiqua" w:hAnsi="Book Antiqua"/>
        </w:rPr>
      </w:pPr>
    </w:p>
    <w:p w14:paraId="53DCB212" w14:textId="77777777" w:rsidR="00CC116B" w:rsidRDefault="00CC116B">
      <w:pPr>
        <w:spacing w:line="360" w:lineRule="auto"/>
        <w:ind w:left="540" w:right="44"/>
        <w:jc w:val="both"/>
        <w:rPr>
          <w:rFonts w:ascii="Book Antiqua" w:hAnsi="Book Antiqua"/>
        </w:rPr>
      </w:pPr>
      <w:r>
        <w:rPr>
          <w:rFonts w:ascii="Book Antiqua" w:hAnsi="Book Antiqua"/>
        </w:rPr>
        <w:t>The number of</w:t>
      </w:r>
      <w:r w:rsidR="00D614AF">
        <w:rPr>
          <w:rFonts w:ascii="Book Antiqua" w:hAnsi="Book Antiqua"/>
        </w:rPr>
        <w:t xml:space="preserve"> zones may vary from 5 to 12 ut</w:t>
      </w:r>
      <w:r>
        <w:rPr>
          <w:rFonts w:ascii="Book Antiqua" w:hAnsi="Book Antiqua"/>
        </w:rPr>
        <w:t>most. You should avoid choosing “enclave” zones which have too few pupils or schools in comparison with the rest of the region.</w:t>
      </w:r>
    </w:p>
    <w:p w14:paraId="54A83E18" w14:textId="77777777" w:rsidR="00CC116B" w:rsidRDefault="00CC116B">
      <w:pPr>
        <w:spacing w:line="360" w:lineRule="auto"/>
        <w:ind w:right="44"/>
        <w:jc w:val="both"/>
        <w:rPr>
          <w:rFonts w:ascii="Book Antiqua" w:hAnsi="Book Antiqua"/>
        </w:rPr>
      </w:pPr>
    </w:p>
    <w:p w14:paraId="55630B97" w14:textId="77777777" w:rsidR="00CC116B" w:rsidRDefault="00D614AF">
      <w:pPr>
        <w:spacing w:line="360" w:lineRule="auto"/>
        <w:ind w:left="540" w:right="44"/>
        <w:jc w:val="both"/>
        <w:rPr>
          <w:rFonts w:ascii="Book Antiqua" w:hAnsi="Book Antiqua"/>
        </w:rPr>
      </w:pPr>
      <w:r>
        <w:rPr>
          <w:rFonts w:ascii="Book Antiqua" w:hAnsi="Book Antiqua"/>
        </w:rPr>
        <w:t>Irrespective of the</w:t>
      </w:r>
      <w:r w:rsidR="00CC116B">
        <w:rPr>
          <w:rFonts w:ascii="Book Antiqua" w:hAnsi="Book Antiqua"/>
        </w:rPr>
        <w:t xml:space="preserve"> type of geographic grouping adopted</w:t>
      </w:r>
      <w:r>
        <w:rPr>
          <w:rFonts w:ascii="Book Antiqua" w:hAnsi="Book Antiqua"/>
        </w:rPr>
        <w:t>,</w:t>
      </w:r>
      <w:r w:rsidR="00CC116B">
        <w:rPr>
          <w:rFonts w:ascii="Book Antiqua" w:hAnsi="Book Antiqua"/>
        </w:rPr>
        <w:t xml:space="preserve"> it is possible to classify the data by treating them according to different criteria relating to the objectives of the diagnosis. </w:t>
      </w:r>
    </w:p>
    <w:p w14:paraId="53C076C5" w14:textId="77777777" w:rsidR="00CC116B" w:rsidRDefault="00CC116B">
      <w:pPr>
        <w:spacing w:line="360" w:lineRule="auto"/>
        <w:ind w:left="360" w:right="44"/>
        <w:jc w:val="both"/>
        <w:rPr>
          <w:rFonts w:ascii="Book Antiqua" w:hAnsi="Book Antiqua"/>
        </w:rPr>
      </w:pPr>
    </w:p>
    <w:p w14:paraId="19995862" w14:textId="77777777" w:rsidR="00CC116B" w:rsidRDefault="00CC116B">
      <w:pPr>
        <w:numPr>
          <w:ilvl w:val="0"/>
          <w:numId w:val="47"/>
        </w:numPr>
        <w:spacing w:line="360" w:lineRule="auto"/>
        <w:ind w:right="44"/>
        <w:jc w:val="both"/>
        <w:rPr>
          <w:rFonts w:ascii="Book Antiqua" w:hAnsi="Book Antiqua"/>
        </w:rPr>
      </w:pPr>
      <w:r>
        <w:rPr>
          <w:rFonts w:ascii="Book Antiqua" w:hAnsi="Book Antiqua"/>
        </w:rPr>
        <w:t>In order to highlight inequalities in schooling</w:t>
      </w:r>
      <w:r w:rsidR="00D614AF">
        <w:rPr>
          <w:rFonts w:ascii="Book Antiqua" w:hAnsi="Book Antiqua"/>
        </w:rPr>
        <w:t>,</w:t>
      </w:r>
      <w:r>
        <w:rPr>
          <w:rFonts w:ascii="Book Antiqua" w:hAnsi="Book Antiqua"/>
        </w:rPr>
        <w:t xml:space="preserve"> classify the data by: </w:t>
      </w:r>
    </w:p>
    <w:p w14:paraId="2AE061E6" w14:textId="77777777" w:rsidR="00CC116B" w:rsidRDefault="00CC116B">
      <w:pPr>
        <w:numPr>
          <w:ilvl w:val="0"/>
          <w:numId w:val="48"/>
        </w:numPr>
        <w:tabs>
          <w:tab w:val="clear" w:pos="1800"/>
          <w:tab w:val="num" w:pos="2160"/>
        </w:tabs>
        <w:ind w:left="2160" w:right="44"/>
        <w:jc w:val="both"/>
        <w:rPr>
          <w:rFonts w:ascii="Book Antiqua" w:hAnsi="Book Antiqua"/>
          <w:b/>
        </w:rPr>
      </w:pPr>
      <w:r>
        <w:rPr>
          <w:rFonts w:ascii="Book Antiqua" w:hAnsi="Book Antiqua"/>
        </w:rPr>
        <w:lastRenderedPageBreak/>
        <w:t xml:space="preserve">Year of study and level of education </w:t>
      </w:r>
    </w:p>
    <w:p w14:paraId="7D18742A" w14:textId="77777777" w:rsidR="00CC116B" w:rsidRDefault="00CC116B">
      <w:pPr>
        <w:numPr>
          <w:ilvl w:val="0"/>
          <w:numId w:val="48"/>
        </w:numPr>
        <w:tabs>
          <w:tab w:val="clear" w:pos="1800"/>
          <w:tab w:val="num" w:pos="2160"/>
        </w:tabs>
        <w:ind w:left="2160" w:right="44"/>
        <w:jc w:val="both"/>
        <w:rPr>
          <w:rFonts w:ascii="Book Antiqua" w:hAnsi="Book Antiqua"/>
          <w:b/>
        </w:rPr>
      </w:pPr>
      <w:r>
        <w:rPr>
          <w:rFonts w:ascii="Book Antiqua" w:hAnsi="Book Antiqua"/>
        </w:rPr>
        <w:t>Sex</w:t>
      </w:r>
    </w:p>
    <w:p w14:paraId="2E2D77A1" w14:textId="77777777" w:rsidR="00CC116B" w:rsidRDefault="00CC116B">
      <w:pPr>
        <w:numPr>
          <w:ilvl w:val="0"/>
          <w:numId w:val="48"/>
        </w:numPr>
        <w:tabs>
          <w:tab w:val="clear" w:pos="1800"/>
          <w:tab w:val="num" w:pos="2160"/>
        </w:tabs>
        <w:ind w:left="2160" w:right="44"/>
        <w:jc w:val="both"/>
        <w:rPr>
          <w:rFonts w:ascii="Book Antiqua" w:hAnsi="Book Antiqua"/>
          <w:b/>
        </w:rPr>
      </w:pPr>
      <w:r>
        <w:rPr>
          <w:rFonts w:ascii="Book Antiqua" w:hAnsi="Book Antiqua"/>
        </w:rPr>
        <w:t>Age</w:t>
      </w:r>
    </w:p>
    <w:p w14:paraId="21532572" w14:textId="77777777" w:rsidR="00CC116B" w:rsidRDefault="00CC116B">
      <w:pPr>
        <w:numPr>
          <w:ilvl w:val="0"/>
          <w:numId w:val="48"/>
        </w:numPr>
        <w:tabs>
          <w:tab w:val="clear" w:pos="1800"/>
          <w:tab w:val="num" w:pos="2160"/>
        </w:tabs>
        <w:ind w:left="2160" w:right="44"/>
        <w:jc w:val="both"/>
        <w:rPr>
          <w:rFonts w:ascii="Book Antiqua" w:hAnsi="Book Antiqua"/>
          <w:b/>
        </w:rPr>
      </w:pPr>
      <w:r>
        <w:rPr>
          <w:rFonts w:ascii="Book Antiqua" w:hAnsi="Book Antiqua"/>
        </w:rPr>
        <w:t>Socio-economic status of pupils</w:t>
      </w:r>
    </w:p>
    <w:p w14:paraId="0DD0449C" w14:textId="77777777" w:rsidR="00CC116B" w:rsidRDefault="00CC116B">
      <w:pPr>
        <w:numPr>
          <w:ilvl w:val="0"/>
          <w:numId w:val="48"/>
        </w:numPr>
        <w:tabs>
          <w:tab w:val="clear" w:pos="1800"/>
          <w:tab w:val="num" w:pos="2160"/>
        </w:tabs>
        <w:ind w:left="2160" w:right="44"/>
        <w:jc w:val="both"/>
        <w:rPr>
          <w:rFonts w:ascii="Book Antiqua" w:hAnsi="Book Antiqua"/>
          <w:b/>
        </w:rPr>
      </w:pPr>
      <w:r>
        <w:rPr>
          <w:rFonts w:ascii="Book Antiqua" w:hAnsi="Book Antiqua"/>
        </w:rPr>
        <w:t>kebele, etc,</w:t>
      </w:r>
    </w:p>
    <w:p w14:paraId="09E4BF03" w14:textId="77777777" w:rsidR="00CC116B" w:rsidRDefault="00CC116B">
      <w:pPr>
        <w:spacing w:line="360" w:lineRule="auto"/>
        <w:ind w:right="44"/>
        <w:jc w:val="both"/>
        <w:rPr>
          <w:rFonts w:ascii="Book Antiqua" w:hAnsi="Book Antiqua"/>
        </w:rPr>
      </w:pPr>
    </w:p>
    <w:p w14:paraId="27807B42" w14:textId="77777777" w:rsidR="00CC116B" w:rsidRDefault="00CC116B">
      <w:pPr>
        <w:spacing w:line="360" w:lineRule="auto"/>
        <w:ind w:left="360" w:right="44"/>
        <w:jc w:val="both"/>
        <w:rPr>
          <w:rFonts w:ascii="Book Antiqua" w:hAnsi="Book Antiqua"/>
        </w:rPr>
      </w:pPr>
      <w:r>
        <w:rPr>
          <w:rFonts w:ascii="Book Antiqua" w:hAnsi="Book Antiqua"/>
        </w:rPr>
        <w:t>You have  to group pupils by one of the above-mentioned criteria according to the inequality you wish to point up. For example, the analysis by the criterion of sex must be used if you wish to show</w:t>
      </w:r>
      <w:r w:rsidR="00D614AF">
        <w:rPr>
          <w:rFonts w:ascii="Book Antiqua" w:hAnsi="Book Antiqua"/>
        </w:rPr>
        <w:t xml:space="preserve"> girls’</w:t>
      </w:r>
      <w:r>
        <w:rPr>
          <w:rFonts w:ascii="Book Antiqua" w:hAnsi="Book Antiqua"/>
        </w:rPr>
        <w:t xml:space="preserve"> poor participations.</w:t>
      </w:r>
    </w:p>
    <w:p w14:paraId="07054A0D" w14:textId="77777777" w:rsidR="00CC116B" w:rsidRDefault="00CC116B">
      <w:pPr>
        <w:spacing w:line="360" w:lineRule="auto"/>
        <w:ind w:left="360" w:right="44"/>
        <w:jc w:val="both"/>
        <w:rPr>
          <w:rFonts w:ascii="Book Antiqua" w:hAnsi="Book Antiqua"/>
        </w:rPr>
      </w:pPr>
    </w:p>
    <w:p w14:paraId="70F69B9A" w14:textId="77777777" w:rsidR="00CC116B" w:rsidRDefault="00CC116B">
      <w:pPr>
        <w:spacing w:line="360" w:lineRule="auto"/>
        <w:ind w:left="360" w:right="44"/>
        <w:jc w:val="both"/>
        <w:rPr>
          <w:rFonts w:ascii="Book Antiqua" w:hAnsi="Book Antiqua"/>
        </w:rPr>
      </w:pPr>
      <w:r>
        <w:rPr>
          <w:rFonts w:ascii="Book Antiqua" w:hAnsi="Book Antiqua"/>
        </w:rPr>
        <w:t>The above-mentioned criteria may also be combined</w:t>
      </w:r>
      <w:r w:rsidR="00055553">
        <w:rPr>
          <w:rFonts w:ascii="Book Antiqua" w:hAnsi="Book Antiqua"/>
        </w:rPr>
        <w:t>.</w:t>
      </w:r>
      <w:r>
        <w:rPr>
          <w:rFonts w:ascii="Book Antiqua" w:hAnsi="Book Antiqua"/>
        </w:rPr>
        <w:t xml:space="preserve"> </w:t>
      </w:r>
      <w:r w:rsidR="00055553">
        <w:rPr>
          <w:rFonts w:ascii="Book Antiqua" w:hAnsi="Book Antiqua"/>
        </w:rPr>
        <w:t>F</w:t>
      </w:r>
      <w:r>
        <w:rPr>
          <w:rFonts w:ascii="Book Antiqua" w:hAnsi="Book Antiqua"/>
        </w:rPr>
        <w:t xml:space="preserve">or example, the distribution of pupils may be analysed by sex and grade, in order to show how </w:t>
      </w:r>
      <w:r w:rsidR="00055553">
        <w:rPr>
          <w:rFonts w:ascii="Book Antiqua" w:hAnsi="Book Antiqua"/>
        </w:rPr>
        <w:t xml:space="preserve">girls </w:t>
      </w:r>
      <w:r>
        <w:rPr>
          <w:rFonts w:ascii="Book Antiqua" w:hAnsi="Book Antiqua"/>
        </w:rPr>
        <w:t>school enrolment evolves by grade and educational level.</w:t>
      </w:r>
    </w:p>
    <w:p w14:paraId="3FBC5CB4" w14:textId="77777777" w:rsidR="00CC116B" w:rsidRDefault="00CC116B">
      <w:pPr>
        <w:spacing w:line="360" w:lineRule="auto"/>
        <w:ind w:left="360" w:right="44"/>
        <w:jc w:val="both"/>
        <w:rPr>
          <w:rFonts w:ascii="Book Antiqua" w:hAnsi="Book Antiqua"/>
        </w:rPr>
      </w:pPr>
    </w:p>
    <w:p w14:paraId="383D45AD" w14:textId="77777777" w:rsidR="00CC116B" w:rsidRDefault="00CC116B">
      <w:pPr>
        <w:numPr>
          <w:ilvl w:val="0"/>
          <w:numId w:val="47"/>
        </w:numPr>
        <w:spacing w:line="360" w:lineRule="auto"/>
        <w:ind w:right="44"/>
        <w:jc w:val="both"/>
        <w:rPr>
          <w:rFonts w:ascii="Book Antiqua" w:hAnsi="Book Antiqua"/>
        </w:rPr>
      </w:pPr>
      <w:r>
        <w:rPr>
          <w:rFonts w:ascii="Book Antiqua" w:hAnsi="Book Antiqua"/>
          <w:b/>
        </w:rPr>
        <w:t>If you want to show disparities in educational conditions according to the sizes of schools,</w:t>
      </w:r>
      <w:r>
        <w:rPr>
          <w:rFonts w:ascii="Book Antiqua" w:hAnsi="Book Antiqua"/>
        </w:rPr>
        <w:t xml:space="preserve"> grouping of school data by size of schools will be very useful. </w:t>
      </w:r>
    </w:p>
    <w:p w14:paraId="21A6C0FC" w14:textId="77777777" w:rsidR="00CC116B" w:rsidRDefault="00CC116B">
      <w:pPr>
        <w:spacing w:line="360" w:lineRule="auto"/>
        <w:ind w:left="1080" w:right="44"/>
        <w:jc w:val="both"/>
        <w:rPr>
          <w:rFonts w:ascii="Book Antiqua" w:hAnsi="Book Antiqua"/>
        </w:rPr>
      </w:pPr>
    </w:p>
    <w:p w14:paraId="154653CC" w14:textId="77777777" w:rsidR="00CC116B" w:rsidRDefault="00CC116B">
      <w:pPr>
        <w:spacing w:line="360" w:lineRule="auto"/>
        <w:ind w:left="1080" w:right="44"/>
        <w:jc w:val="both"/>
        <w:rPr>
          <w:rFonts w:ascii="Book Antiqua" w:hAnsi="Book Antiqua"/>
        </w:rPr>
      </w:pPr>
      <w:r>
        <w:rPr>
          <w:rFonts w:ascii="Book Antiqua" w:hAnsi="Book Antiqua"/>
        </w:rPr>
        <w:t>One may often observe that the smaller a school’s enrolment</w:t>
      </w:r>
      <w:r w:rsidR="00055553">
        <w:rPr>
          <w:rFonts w:ascii="Book Antiqua" w:hAnsi="Book Antiqua"/>
        </w:rPr>
        <w:t>,</w:t>
      </w:r>
      <w:r>
        <w:rPr>
          <w:rFonts w:ascii="Book Antiqua" w:hAnsi="Book Antiqua"/>
        </w:rPr>
        <w:t xml:space="preserve"> the lower is the pupil: teacher ratio, the larger is the area available per pupil, and the scarcer are educational equipment and materials. This criterion is also very closely linked </w:t>
      </w:r>
      <w:r w:rsidR="00055553">
        <w:rPr>
          <w:rFonts w:ascii="Book Antiqua" w:hAnsi="Book Antiqua"/>
        </w:rPr>
        <w:t>to</w:t>
      </w:r>
      <w:r>
        <w:rPr>
          <w:rFonts w:ascii="Book Antiqua" w:hAnsi="Book Antiqua"/>
        </w:rPr>
        <w:t xml:space="preserve"> location in an urban or rural area.</w:t>
      </w:r>
    </w:p>
    <w:p w14:paraId="46098131" w14:textId="77777777" w:rsidR="00CC116B" w:rsidRDefault="00CC116B">
      <w:pPr>
        <w:spacing w:line="360" w:lineRule="auto"/>
        <w:ind w:left="1080" w:right="44"/>
        <w:jc w:val="both"/>
        <w:rPr>
          <w:rFonts w:ascii="Book Antiqua" w:hAnsi="Book Antiqua"/>
        </w:rPr>
      </w:pPr>
    </w:p>
    <w:p w14:paraId="75AE0499" w14:textId="77777777" w:rsidR="00CC116B" w:rsidRDefault="00CC116B">
      <w:pPr>
        <w:numPr>
          <w:ilvl w:val="0"/>
          <w:numId w:val="47"/>
        </w:numPr>
        <w:spacing w:line="360" w:lineRule="auto"/>
        <w:ind w:right="44"/>
        <w:jc w:val="both"/>
        <w:rPr>
          <w:rFonts w:ascii="Book Antiqua" w:hAnsi="Book Antiqua"/>
        </w:rPr>
      </w:pPr>
      <w:r>
        <w:rPr>
          <w:rFonts w:ascii="Book Antiqua" w:hAnsi="Book Antiqua"/>
          <w:b/>
        </w:rPr>
        <w:t>In</w:t>
      </w:r>
      <w:r>
        <w:rPr>
          <w:rFonts w:ascii="Book Antiqua" w:hAnsi="Book Antiqua"/>
        </w:rPr>
        <w:t xml:space="preserve"> </w:t>
      </w:r>
      <w:r>
        <w:rPr>
          <w:rFonts w:ascii="Book Antiqua" w:hAnsi="Book Antiqua"/>
          <w:b/>
        </w:rPr>
        <w:t xml:space="preserve">order to show that educational conditions vary according to the type of school </w:t>
      </w:r>
      <w:r>
        <w:rPr>
          <w:rFonts w:ascii="Book Antiqua" w:hAnsi="Book Antiqua"/>
        </w:rPr>
        <w:t xml:space="preserve">– e.g. government or private, complete or incomplete school,  you will have to make an analysis according to this criterion. </w:t>
      </w:r>
    </w:p>
    <w:p w14:paraId="2FF34C95" w14:textId="77777777" w:rsidR="00CC116B" w:rsidRDefault="002D2433">
      <w:pPr>
        <w:spacing w:line="360" w:lineRule="auto"/>
        <w:ind w:left="720" w:right="44"/>
        <w:jc w:val="both"/>
        <w:rPr>
          <w:rFonts w:ascii="Book Antiqua" w:hAnsi="Book Antiqua"/>
          <w:b/>
        </w:rPr>
      </w:pPr>
      <w:r>
        <w:rPr>
          <w:rFonts w:ascii="Book Antiqua" w:hAnsi="Book Antiqua"/>
          <w:noProof/>
          <w:lang w:val="en-US"/>
        </w:rPr>
        <mc:AlternateContent>
          <mc:Choice Requires="wps">
            <w:drawing>
              <wp:anchor distT="0" distB="0" distL="114300" distR="114300" simplePos="0" relativeHeight="251564032" behindDoc="0" locked="0" layoutInCell="1" allowOverlap="1" wp14:anchorId="29A723C5" wp14:editId="0C13F5AA">
                <wp:simplePos x="0" y="0"/>
                <wp:positionH relativeFrom="column">
                  <wp:posOffset>457200</wp:posOffset>
                </wp:positionH>
                <wp:positionV relativeFrom="paragraph">
                  <wp:posOffset>77470</wp:posOffset>
                </wp:positionV>
                <wp:extent cx="4572000" cy="6026150"/>
                <wp:effectExtent l="0" t="0" r="0" b="0"/>
                <wp:wrapNone/>
                <wp:docPr id="216" nam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6026150"/>
                        </a:xfrm>
                        <a:prstGeom prst="rect">
                          <a:avLst/>
                        </a:prstGeom>
                        <a:solidFill>
                          <a:srgbClr val="FFFFFF"/>
                        </a:solidFill>
                        <a:ln w="9525">
                          <a:solidFill>
                            <a:srgbClr val="000000"/>
                          </a:solidFill>
                          <a:miter lim="800000"/>
                          <a:headEnd/>
                          <a:tailEnd/>
                        </a:ln>
                      </wps:spPr>
                      <wps:txbx>
                        <w:txbxContent>
                          <w:p w14:paraId="5F7A9A31"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 xml:space="preserve">Activity six  </w:t>
                            </w:r>
                          </w:p>
                          <w:p w14:paraId="7D7A2031" w14:textId="77777777" w:rsidR="00FB6D24" w:rsidRDefault="00FB6D24">
                            <w:pPr>
                              <w:numPr>
                                <w:ilvl w:val="0"/>
                                <w:numId w:val="49"/>
                              </w:numPr>
                              <w:rPr>
                                <w:sz w:val="22"/>
                                <w:szCs w:val="22"/>
                              </w:rPr>
                            </w:pPr>
                            <w:r>
                              <w:rPr>
                                <w:rFonts w:ascii="Book Antiqua" w:hAnsi="Book Antiqua"/>
                                <w:sz w:val="22"/>
                                <w:szCs w:val="22"/>
                              </w:rPr>
                              <w:t>Discuss the purpose (s) that diagnosis in school mapping serve</w:t>
                            </w:r>
                            <w:r>
                              <w:rPr>
                                <w:sz w:val="22"/>
                                <w:szCs w:val="22"/>
                              </w:rPr>
                              <w:t>.</w:t>
                            </w:r>
                          </w:p>
                          <w:p w14:paraId="5131E233" w14:textId="77777777" w:rsidR="00FB6D24" w:rsidRDefault="00FB6D24">
                            <w:pPr>
                              <w:ind w:left="360"/>
                              <w:jc w:val="both"/>
                              <w:rPr>
                                <w:rFonts w:ascii="Book Antiqua" w:hAnsi="Book Antiqua"/>
                                <w:sz w:val="22"/>
                                <w:szCs w:val="22"/>
                              </w:rPr>
                            </w:pPr>
                            <w:r>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 </w:t>
                            </w:r>
                            <w:r>
                              <w:rPr>
                                <w:rFonts w:ascii="Book Antiqua" w:hAnsi="Book Antiqua"/>
                                <w:sz w:val="22"/>
                                <w:szCs w:val="22"/>
                              </w:rPr>
                              <w:t>What are the relevant indicators that can be used to measure an education system’s coverage, the internal efficiency of the system, and quality of the educational services and the way resources are used in the system?</w:t>
                            </w:r>
                          </w:p>
                          <w:p w14:paraId="01BF95AC" w14:textId="77777777" w:rsidR="00FB6D24" w:rsidRDefault="00FB6D24" w:rsidP="000331E2">
                            <w:pPr>
                              <w:ind w:left="360"/>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How can one proceed in selecting the analysis unit for which one is going to prepare the school map? Discuss</w:t>
                            </w:r>
                          </w:p>
                          <w:p w14:paraId="2DDDA47A" w14:textId="77777777" w:rsidR="00FB6D24" w:rsidRDefault="00FB6D24">
                            <w:pPr>
                              <w:ind w:left="360"/>
                              <w:rPr>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723C5" id=" 54" o:spid="_x0000_s1062" type="#_x0000_t202" style="position:absolute;left:0;text-align:left;margin-left:36pt;margin-top:6.1pt;width:5in;height:474.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">
                <v:path arrowok="t"/>
                <v:textbox>
                  <w:txbxContent>
                    <w:p w14:paraId="5F7A9A31"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 xml:space="preserve">Activity six  </w:t>
                      </w:r>
                    </w:p>
                    <w:p w14:paraId="7D7A2031" w14:textId="77777777" w:rsidR="00FB6D24" w:rsidRDefault="00FB6D24">
                      <w:pPr>
                        <w:numPr>
                          <w:ilvl w:val="0"/>
                          <w:numId w:val="49"/>
                        </w:numPr>
                        <w:rPr>
                          <w:sz w:val="22"/>
                          <w:szCs w:val="22"/>
                        </w:rPr>
                      </w:pPr>
                      <w:r>
                        <w:rPr>
                          <w:rFonts w:ascii="Book Antiqua" w:hAnsi="Book Antiqua"/>
                          <w:sz w:val="22"/>
                          <w:szCs w:val="22"/>
                        </w:rPr>
                        <w:t>Discuss the purpose (s) that diagnosis in school mapping serve</w:t>
                      </w:r>
                      <w:r>
                        <w:rPr>
                          <w:sz w:val="22"/>
                          <w:szCs w:val="22"/>
                        </w:rPr>
                        <w:t>.</w:t>
                      </w:r>
                    </w:p>
                    <w:p w14:paraId="5131E233" w14:textId="77777777" w:rsidR="00FB6D24" w:rsidRDefault="00FB6D24">
                      <w:pPr>
                        <w:ind w:left="360"/>
                        <w:jc w:val="both"/>
                        <w:rPr>
                          <w:rFonts w:ascii="Book Antiqua" w:hAnsi="Book Antiqua"/>
                          <w:sz w:val="22"/>
                          <w:szCs w:val="22"/>
                        </w:rPr>
                      </w:pPr>
                      <w:r>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 </w:t>
                      </w:r>
                      <w:r>
                        <w:rPr>
                          <w:rFonts w:ascii="Book Antiqua" w:hAnsi="Book Antiqua"/>
                          <w:sz w:val="22"/>
                          <w:szCs w:val="22"/>
                        </w:rPr>
                        <w:t>What are the relevant indicators that can be used to measure an education system’s coverage, the internal efficiency of the system, and quality of the educational services and the way resources are used in the system?</w:t>
                      </w:r>
                    </w:p>
                    <w:p w14:paraId="01BF95AC" w14:textId="77777777" w:rsidR="00FB6D24" w:rsidRDefault="00FB6D24" w:rsidP="000331E2">
                      <w:pPr>
                        <w:ind w:left="360"/>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How can one proceed in selecting the analysis unit for which one is going to prepare the school map? Discuss</w:t>
                      </w:r>
                    </w:p>
                    <w:p w14:paraId="2DDDA47A" w14:textId="77777777" w:rsidR="00FB6D24" w:rsidRDefault="00FB6D24">
                      <w:pPr>
                        <w:ind w:left="360"/>
                        <w:rPr>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23CDB24B" w14:textId="77777777" w:rsidR="00CC116B" w:rsidRDefault="00CC116B">
      <w:pPr>
        <w:spacing w:line="360" w:lineRule="auto"/>
        <w:ind w:left="720" w:right="44"/>
        <w:jc w:val="both"/>
        <w:rPr>
          <w:rFonts w:ascii="Book Antiqua" w:hAnsi="Book Antiqua"/>
        </w:rPr>
      </w:pPr>
    </w:p>
    <w:p w14:paraId="253DA9A2" w14:textId="77777777" w:rsidR="00CC116B" w:rsidRDefault="00CC116B">
      <w:pPr>
        <w:spacing w:line="360" w:lineRule="auto"/>
        <w:ind w:left="-180" w:right="44"/>
        <w:jc w:val="both"/>
        <w:rPr>
          <w:sz w:val="20"/>
          <w:szCs w:val="20"/>
        </w:rPr>
      </w:pPr>
      <w:r>
        <w:rPr>
          <w:rFonts w:ascii="Book Antiqua" w:hAnsi="Book Antiqua"/>
          <w:b/>
          <w:sz w:val="48"/>
          <w:szCs w:val="48"/>
          <w:bdr w:val="single" w:sz="4" w:space="0" w:color="auto" w:shadow="1"/>
        </w:rPr>
        <w:sym w:font="Wingdings 2" w:char="F0ED"/>
      </w:r>
    </w:p>
    <w:p w14:paraId="49A18325" w14:textId="77777777" w:rsidR="00CC116B" w:rsidRDefault="00CC116B">
      <w:pPr>
        <w:spacing w:line="360" w:lineRule="auto"/>
        <w:ind w:right="44"/>
        <w:jc w:val="both"/>
      </w:pPr>
    </w:p>
    <w:p w14:paraId="5430ED5E" w14:textId="77777777" w:rsidR="00CC116B" w:rsidRDefault="00CC116B">
      <w:pPr>
        <w:ind w:right="44"/>
      </w:pPr>
    </w:p>
    <w:p w14:paraId="740F2190" w14:textId="77777777" w:rsidR="00CC116B" w:rsidRDefault="00CC116B">
      <w:pPr>
        <w:ind w:right="44"/>
      </w:pPr>
    </w:p>
    <w:p w14:paraId="0387792B" w14:textId="77777777" w:rsidR="00CC116B" w:rsidRDefault="00CC116B">
      <w:pPr>
        <w:ind w:right="44"/>
      </w:pPr>
    </w:p>
    <w:p w14:paraId="7F4010CD" w14:textId="77777777" w:rsidR="00CC116B" w:rsidRDefault="00CC116B">
      <w:pPr>
        <w:ind w:right="44"/>
      </w:pPr>
    </w:p>
    <w:p w14:paraId="57D192CA" w14:textId="77777777" w:rsidR="00CC116B" w:rsidRDefault="00CC116B">
      <w:pPr>
        <w:ind w:right="44"/>
      </w:pPr>
    </w:p>
    <w:p w14:paraId="1DF93536" w14:textId="77777777" w:rsidR="00CC116B" w:rsidRDefault="00CC116B">
      <w:pPr>
        <w:ind w:right="44"/>
      </w:pPr>
    </w:p>
    <w:p w14:paraId="7C7B2CAF" w14:textId="77777777" w:rsidR="00CC116B" w:rsidRDefault="00CC116B">
      <w:pPr>
        <w:ind w:right="44"/>
      </w:pPr>
    </w:p>
    <w:p w14:paraId="1C6E2E23" w14:textId="77777777" w:rsidR="00CC116B" w:rsidRDefault="00CC116B">
      <w:pPr>
        <w:ind w:right="44"/>
      </w:pPr>
    </w:p>
    <w:p w14:paraId="49ECB23B" w14:textId="77777777" w:rsidR="00CC116B" w:rsidRDefault="00CC116B">
      <w:pPr>
        <w:ind w:right="44"/>
      </w:pPr>
    </w:p>
    <w:p w14:paraId="187E6025" w14:textId="77777777" w:rsidR="00CC116B" w:rsidRDefault="00CC116B">
      <w:pPr>
        <w:ind w:right="44"/>
      </w:pPr>
    </w:p>
    <w:p w14:paraId="433B35B2" w14:textId="77777777" w:rsidR="00CC116B" w:rsidRDefault="00CC116B">
      <w:pPr>
        <w:ind w:right="44"/>
      </w:pPr>
    </w:p>
    <w:p w14:paraId="5187C7BA" w14:textId="77777777" w:rsidR="00CC116B" w:rsidRDefault="00CC116B">
      <w:pPr>
        <w:ind w:right="44"/>
      </w:pPr>
    </w:p>
    <w:p w14:paraId="61061125" w14:textId="77777777" w:rsidR="00CC116B" w:rsidRDefault="00CC116B">
      <w:pPr>
        <w:ind w:right="44"/>
      </w:pPr>
    </w:p>
    <w:p w14:paraId="40CCABD5" w14:textId="77777777" w:rsidR="00CC116B" w:rsidRDefault="00CC116B">
      <w:pPr>
        <w:ind w:right="44"/>
      </w:pPr>
    </w:p>
    <w:p w14:paraId="06E8D9BB" w14:textId="77777777" w:rsidR="00CC116B" w:rsidRDefault="00CC116B">
      <w:pPr>
        <w:ind w:right="44"/>
      </w:pPr>
    </w:p>
    <w:p w14:paraId="2DF59C1F" w14:textId="77777777" w:rsidR="00CC116B" w:rsidRDefault="00CC116B">
      <w:pPr>
        <w:ind w:right="44"/>
      </w:pPr>
    </w:p>
    <w:p w14:paraId="42732C26" w14:textId="77777777" w:rsidR="00CC116B" w:rsidRDefault="00CC116B">
      <w:pPr>
        <w:ind w:right="44"/>
      </w:pPr>
    </w:p>
    <w:p w14:paraId="5771944E" w14:textId="77777777" w:rsidR="00CC116B" w:rsidRDefault="00CC116B">
      <w:pPr>
        <w:spacing w:line="360" w:lineRule="auto"/>
        <w:ind w:right="44"/>
        <w:jc w:val="both"/>
      </w:pPr>
    </w:p>
    <w:p w14:paraId="3B5360C2" w14:textId="77777777" w:rsidR="00CC116B" w:rsidRDefault="00CC116B">
      <w:pPr>
        <w:tabs>
          <w:tab w:val="left" w:pos="1980"/>
        </w:tabs>
        <w:ind w:right="44"/>
        <w:jc w:val="both"/>
        <w:rPr>
          <w:rFonts w:ascii="Book Antiqua" w:hAnsi="Book Antiqua"/>
        </w:rPr>
      </w:pPr>
    </w:p>
    <w:p w14:paraId="08B3C5F3" w14:textId="77777777" w:rsidR="00CC116B" w:rsidRDefault="00CC116B">
      <w:pPr>
        <w:tabs>
          <w:tab w:val="left" w:pos="1980"/>
        </w:tabs>
        <w:ind w:right="44"/>
        <w:jc w:val="both"/>
        <w:rPr>
          <w:rFonts w:ascii="Book Antiqua" w:hAnsi="Book Antiqua"/>
        </w:rPr>
      </w:pPr>
    </w:p>
    <w:p w14:paraId="73BDBC16" w14:textId="77777777" w:rsidR="00CC116B" w:rsidRDefault="00CC116B">
      <w:pPr>
        <w:tabs>
          <w:tab w:val="left" w:pos="1980"/>
        </w:tabs>
        <w:ind w:right="44"/>
        <w:jc w:val="both"/>
        <w:rPr>
          <w:rFonts w:ascii="Book Antiqua" w:hAnsi="Book Antiqua"/>
        </w:rPr>
      </w:pPr>
    </w:p>
    <w:p w14:paraId="50E59CC4" w14:textId="77777777" w:rsidR="00CC116B" w:rsidRDefault="00CC116B">
      <w:pPr>
        <w:tabs>
          <w:tab w:val="left" w:pos="1980"/>
        </w:tabs>
        <w:ind w:right="44"/>
        <w:jc w:val="both"/>
        <w:rPr>
          <w:rFonts w:ascii="Book Antiqua" w:hAnsi="Book Antiqua"/>
        </w:rPr>
      </w:pPr>
    </w:p>
    <w:p w14:paraId="13BBDFF3" w14:textId="77777777" w:rsidR="00CC116B" w:rsidRDefault="00CC116B">
      <w:pPr>
        <w:tabs>
          <w:tab w:val="left" w:pos="1980"/>
        </w:tabs>
        <w:ind w:right="44"/>
        <w:jc w:val="both"/>
        <w:rPr>
          <w:rFonts w:ascii="Book Antiqua" w:hAnsi="Book Antiqua"/>
        </w:rPr>
      </w:pPr>
    </w:p>
    <w:p w14:paraId="298B3177" w14:textId="77777777" w:rsidR="00CC116B" w:rsidRDefault="00CC116B">
      <w:pPr>
        <w:tabs>
          <w:tab w:val="left" w:pos="1980"/>
        </w:tabs>
        <w:ind w:right="44"/>
        <w:jc w:val="center"/>
        <w:rPr>
          <w:rFonts w:ascii="Book Antiqua" w:hAnsi="Book Antiqua"/>
          <w:b/>
          <w:sz w:val="36"/>
          <w:szCs w:val="36"/>
        </w:rPr>
      </w:pPr>
    </w:p>
    <w:p w14:paraId="5BF560F2" w14:textId="77777777" w:rsidR="00CC116B" w:rsidRDefault="00CC116B">
      <w:pPr>
        <w:tabs>
          <w:tab w:val="left" w:pos="1980"/>
        </w:tabs>
        <w:ind w:right="44"/>
        <w:jc w:val="center"/>
        <w:rPr>
          <w:rFonts w:ascii="Book Antiqua" w:hAnsi="Book Antiqua"/>
          <w:b/>
          <w:sz w:val="36"/>
          <w:szCs w:val="36"/>
        </w:rPr>
      </w:pPr>
    </w:p>
    <w:p w14:paraId="6F94FF06" w14:textId="77777777" w:rsidR="00CC116B" w:rsidRDefault="00CC116B" w:rsidP="000331E2">
      <w:pPr>
        <w:tabs>
          <w:tab w:val="left" w:pos="1980"/>
        </w:tabs>
        <w:ind w:right="44"/>
        <w:rPr>
          <w:rFonts w:ascii="Book Antiqua" w:hAnsi="Book Antiqua"/>
          <w:b/>
          <w:sz w:val="36"/>
          <w:szCs w:val="36"/>
        </w:rPr>
      </w:pPr>
    </w:p>
    <w:p w14:paraId="42088496" w14:textId="77777777" w:rsidR="00CC116B" w:rsidRDefault="00CC116B">
      <w:pPr>
        <w:tabs>
          <w:tab w:val="left" w:pos="1980"/>
        </w:tabs>
        <w:ind w:right="44"/>
        <w:jc w:val="center"/>
        <w:rPr>
          <w:rFonts w:ascii="Book Antiqua" w:hAnsi="Book Antiqua"/>
          <w:b/>
          <w:sz w:val="36"/>
          <w:szCs w:val="36"/>
        </w:rPr>
      </w:pPr>
    </w:p>
    <w:p w14:paraId="5BD34EA0" w14:textId="77777777" w:rsidR="00CC116B" w:rsidRDefault="00CC116B">
      <w:pPr>
        <w:tabs>
          <w:tab w:val="left" w:pos="1980"/>
        </w:tabs>
        <w:ind w:right="44"/>
        <w:rPr>
          <w:rFonts w:ascii="Book Antiqua" w:hAnsi="Book Antiqua"/>
          <w:b/>
          <w:sz w:val="28"/>
          <w:szCs w:val="28"/>
        </w:rPr>
      </w:pPr>
      <w:r>
        <w:rPr>
          <w:rFonts w:ascii="Book Antiqua" w:hAnsi="Book Antiqua"/>
          <w:b/>
          <w:sz w:val="28"/>
          <w:szCs w:val="28"/>
        </w:rPr>
        <w:t>UNIT TWO:</w:t>
      </w:r>
    </w:p>
    <w:p w14:paraId="547C2BB0" w14:textId="77777777" w:rsidR="00CC116B" w:rsidRDefault="00CC116B">
      <w:pPr>
        <w:tabs>
          <w:tab w:val="left" w:pos="1980"/>
        </w:tabs>
        <w:ind w:right="44"/>
        <w:jc w:val="center"/>
        <w:rPr>
          <w:rFonts w:ascii="Book Antiqua" w:hAnsi="Book Antiqua"/>
          <w:b/>
          <w:sz w:val="36"/>
          <w:szCs w:val="36"/>
        </w:rPr>
      </w:pPr>
    </w:p>
    <w:p w14:paraId="3AA4D76E" w14:textId="77777777" w:rsidR="00CC116B" w:rsidRDefault="00CC116B">
      <w:pPr>
        <w:spacing w:line="360" w:lineRule="auto"/>
        <w:ind w:right="44"/>
        <w:rPr>
          <w:b/>
          <w:sz w:val="28"/>
          <w:szCs w:val="28"/>
        </w:rPr>
      </w:pPr>
      <w:r>
        <w:rPr>
          <w:b/>
          <w:sz w:val="28"/>
          <w:szCs w:val="28"/>
        </w:rPr>
        <w:t>COVERAGE OF THE EDUCATIONAL SYSTEM:</w:t>
      </w:r>
    </w:p>
    <w:p w14:paraId="60E95E4A" w14:textId="77777777" w:rsidR="00CC116B" w:rsidRDefault="000331E2">
      <w:pPr>
        <w:spacing w:line="360" w:lineRule="auto"/>
        <w:ind w:right="44"/>
        <w:rPr>
          <w:b/>
          <w:sz w:val="28"/>
          <w:szCs w:val="28"/>
        </w:rPr>
      </w:pPr>
      <w:r>
        <w:rPr>
          <w:b/>
          <w:sz w:val="28"/>
          <w:szCs w:val="28"/>
        </w:rPr>
        <w:t xml:space="preserve">               </w:t>
      </w:r>
      <w:r w:rsidR="00A304F5">
        <w:rPr>
          <w:b/>
          <w:sz w:val="28"/>
          <w:szCs w:val="28"/>
        </w:rPr>
        <w:t>ACCESSIBILITY, ACCESS,</w:t>
      </w:r>
      <w:r w:rsidR="00CC116B">
        <w:rPr>
          <w:b/>
          <w:sz w:val="28"/>
          <w:szCs w:val="28"/>
        </w:rPr>
        <w:t xml:space="preserve"> AND COVERAGE</w:t>
      </w:r>
    </w:p>
    <w:p w14:paraId="73D33A16" w14:textId="77777777" w:rsidR="00CC116B" w:rsidRDefault="00CC116B">
      <w:pPr>
        <w:spacing w:line="360" w:lineRule="auto"/>
        <w:ind w:right="44"/>
        <w:jc w:val="center"/>
        <w:rPr>
          <w:b/>
          <w:sz w:val="36"/>
          <w:szCs w:val="36"/>
        </w:rPr>
      </w:pPr>
    </w:p>
    <w:p w14:paraId="09684BD7" w14:textId="77777777" w:rsidR="00CC116B" w:rsidRDefault="00CC116B">
      <w:pPr>
        <w:ind w:right="44"/>
        <w:rPr>
          <w:rFonts w:ascii="Book Antiqua" w:hAnsi="Book Antiqua"/>
          <w:b/>
          <w:sz w:val="28"/>
          <w:szCs w:val="28"/>
        </w:rPr>
      </w:pPr>
      <w:r>
        <w:rPr>
          <w:rFonts w:ascii="Book Antiqua" w:hAnsi="Book Antiqua"/>
          <w:b/>
          <w:sz w:val="28"/>
          <w:szCs w:val="28"/>
          <w:bdr w:val="single" w:sz="4" w:space="0" w:color="auto" w:shadow="1"/>
        </w:rPr>
        <w:sym w:font="Wingdings" w:char="F051"/>
      </w:r>
      <w:r>
        <w:rPr>
          <w:rFonts w:ascii="Book Antiqua" w:hAnsi="Book Antiqua"/>
          <w:b/>
          <w:sz w:val="28"/>
          <w:szCs w:val="28"/>
        </w:rPr>
        <w:t xml:space="preserve"> Overview</w:t>
      </w:r>
    </w:p>
    <w:p w14:paraId="013235AD" w14:textId="77777777" w:rsidR="00CC116B" w:rsidRDefault="00CC116B">
      <w:pPr>
        <w:tabs>
          <w:tab w:val="left" w:pos="1980"/>
        </w:tabs>
        <w:ind w:right="44"/>
        <w:jc w:val="both"/>
        <w:rPr>
          <w:rFonts w:ascii="Book Antiqua" w:hAnsi="Book Antiqua"/>
        </w:rPr>
      </w:pPr>
    </w:p>
    <w:p w14:paraId="7E41D4A8" w14:textId="77777777" w:rsidR="00CC116B" w:rsidRDefault="00CC116B">
      <w:pPr>
        <w:spacing w:line="360" w:lineRule="auto"/>
        <w:ind w:right="44"/>
        <w:jc w:val="both"/>
        <w:rPr>
          <w:rFonts w:ascii="Book Antiqua" w:hAnsi="Book Antiqua"/>
        </w:rPr>
      </w:pPr>
      <w:r>
        <w:rPr>
          <w:rFonts w:ascii="Book Antiqua" w:hAnsi="Book Antiqua"/>
        </w:rPr>
        <w:t>The problem of coverage of an educational system may be summed up in two questions: The first question is: “</w:t>
      </w:r>
      <w:r w:rsidR="00055553">
        <w:rPr>
          <w:rFonts w:ascii="Book Antiqua" w:hAnsi="Book Antiqua"/>
        </w:rPr>
        <w:t>Does</w:t>
      </w:r>
      <w:r>
        <w:rPr>
          <w:rFonts w:ascii="Book Antiqua" w:hAnsi="Book Antiqua"/>
        </w:rPr>
        <w:t xml:space="preserve"> the school network, as it is now organised and territorially distributed, serve efficiently the school-age population or the region or area under study?” In other words, this is a matter of studying the location of the various schools in the different areas and of seeing</w:t>
      </w:r>
      <w:r w:rsidR="00055553">
        <w:rPr>
          <w:rFonts w:ascii="Book Antiqua" w:hAnsi="Book Antiqua"/>
        </w:rPr>
        <w:t>,</w:t>
      </w:r>
      <w:r>
        <w:rPr>
          <w:rFonts w:ascii="Book Antiqua" w:hAnsi="Book Antiqua"/>
        </w:rPr>
        <w:t xml:space="preserve"> in particular</w:t>
      </w:r>
      <w:r w:rsidR="00055553">
        <w:rPr>
          <w:rFonts w:ascii="Book Antiqua" w:hAnsi="Book Antiqua"/>
        </w:rPr>
        <w:t>,</w:t>
      </w:r>
      <w:r>
        <w:rPr>
          <w:rFonts w:ascii="Book Antiqua" w:hAnsi="Book Antiqua"/>
        </w:rPr>
        <w:t xml:space="preserve"> how near a school is to the homes of the pupils and of how easily the latter can travel from one to the other. This is what is called </w:t>
      </w:r>
      <w:r>
        <w:rPr>
          <w:rFonts w:ascii="Book Antiqua" w:hAnsi="Book Antiqua"/>
          <w:b/>
        </w:rPr>
        <w:t>the accessibility of the school network</w:t>
      </w:r>
      <w:r>
        <w:rPr>
          <w:rFonts w:ascii="Book Antiqua" w:hAnsi="Book Antiqua"/>
        </w:rPr>
        <w:t xml:space="preserve"> for the region’s school-age population. The second question is: “Do the families and their children make efficient use of the existing school network?” To answer this, it is necessary to study the interaction between families’ </w:t>
      </w:r>
      <w:r>
        <w:rPr>
          <w:rFonts w:ascii="Book Antiqua" w:hAnsi="Book Antiqua"/>
        </w:rPr>
        <w:lastRenderedPageBreak/>
        <w:t>demand and educational supply as represented by the existing school network. Proximity to a school</w:t>
      </w:r>
      <w:r w:rsidR="00055553">
        <w:rPr>
          <w:rFonts w:ascii="Book Antiqua" w:hAnsi="Book Antiqua"/>
        </w:rPr>
        <w:t>,</w:t>
      </w:r>
      <w:r>
        <w:rPr>
          <w:rFonts w:ascii="Book Antiqua" w:hAnsi="Book Antiqua"/>
        </w:rPr>
        <w:t xml:space="preserve"> -.i.e. physical accessibility</w:t>
      </w:r>
      <w:r w:rsidR="00055553">
        <w:rPr>
          <w:rFonts w:ascii="Book Antiqua" w:hAnsi="Book Antiqua"/>
        </w:rPr>
        <w:t>,</w:t>
      </w:r>
      <w:r>
        <w:rPr>
          <w:rFonts w:ascii="Book Antiqua" w:hAnsi="Book Antiqua"/>
        </w:rPr>
        <w:t xml:space="preserve">-does not guarantee that children are necessarily sent to school. </w:t>
      </w:r>
      <w:r w:rsidR="00055553">
        <w:rPr>
          <w:rFonts w:ascii="Book Antiqua" w:hAnsi="Book Antiqua"/>
        </w:rPr>
        <w:t>E</w:t>
      </w:r>
      <w:r>
        <w:rPr>
          <w:rFonts w:ascii="Book Antiqua" w:hAnsi="Book Antiqua"/>
          <w:b/>
        </w:rPr>
        <w:t>ducational access</w:t>
      </w:r>
      <w:r>
        <w:rPr>
          <w:rFonts w:ascii="Book Antiqua" w:hAnsi="Book Antiqua"/>
        </w:rPr>
        <w:t xml:space="preserve"> attempts to measure</w:t>
      </w:r>
      <w:r w:rsidR="00055553">
        <w:rPr>
          <w:rFonts w:ascii="Book Antiqua" w:hAnsi="Book Antiqua"/>
        </w:rPr>
        <w:t xml:space="preserve"> this in reaction between family demand and educational supply</w:t>
      </w:r>
      <w:r>
        <w:rPr>
          <w:rFonts w:ascii="Book Antiqua" w:hAnsi="Book Antiqua"/>
        </w:rPr>
        <w:t>.</w:t>
      </w:r>
    </w:p>
    <w:p w14:paraId="3E8834AF" w14:textId="77777777" w:rsidR="00CC116B" w:rsidRDefault="00CC116B">
      <w:pPr>
        <w:spacing w:line="360" w:lineRule="auto"/>
        <w:ind w:right="44"/>
        <w:jc w:val="both"/>
        <w:rPr>
          <w:rFonts w:ascii="Book Antiqua" w:hAnsi="Book Antiqua"/>
        </w:rPr>
      </w:pPr>
    </w:p>
    <w:p w14:paraId="0A59E223" w14:textId="77777777" w:rsidR="00CC116B" w:rsidRPr="00891D56" w:rsidRDefault="00CC116B" w:rsidP="00891D56">
      <w:pPr>
        <w:spacing w:line="360" w:lineRule="auto"/>
        <w:ind w:right="44"/>
        <w:jc w:val="both"/>
        <w:rPr>
          <w:rFonts w:ascii="Book Antiqua" w:hAnsi="Book Antiqua"/>
        </w:rPr>
      </w:pPr>
      <w:r>
        <w:rPr>
          <w:rFonts w:ascii="Book Antiqua" w:hAnsi="Book Antiqua"/>
        </w:rPr>
        <w:t xml:space="preserve">In this unit, we will deal with an analysis of the enrolment development, accessibility, access, and coverage of education in the Wereda. </w:t>
      </w:r>
    </w:p>
    <w:p w14:paraId="354513E9" w14:textId="77777777" w:rsidR="00CC116B" w:rsidRDefault="00CC116B">
      <w:pPr>
        <w:tabs>
          <w:tab w:val="left" w:pos="1980"/>
        </w:tabs>
        <w:ind w:right="44"/>
        <w:jc w:val="both"/>
        <w:rPr>
          <w:rFonts w:ascii="Book Antiqua" w:hAnsi="Book Antiqua"/>
        </w:rPr>
      </w:pPr>
    </w:p>
    <w:p w14:paraId="36199827" w14:textId="77777777" w:rsidR="00CC116B" w:rsidRDefault="00CC116B">
      <w:pPr>
        <w:tabs>
          <w:tab w:val="left" w:pos="1980"/>
        </w:tabs>
        <w:ind w:right="44"/>
        <w:jc w:val="both"/>
        <w:rPr>
          <w:rFonts w:ascii="Book Antiqua" w:hAnsi="Book Antiqua"/>
          <w:b/>
          <w:sz w:val="28"/>
          <w:szCs w:val="28"/>
        </w:rPr>
      </w:pPr>
      <w:r>
        <w:rPr>
          <w:rFonts w:ascii="Book Antiqua" w:hAnsi="Book Antiqua"/>
          <w:b/>
          <w:sz w:val="28"/>
          <w:szCs w:val="28"/>
        </w:rPr>
        <w:sym w:font="Wingdings" w:char="F04A"/>
      </w:r>
      <w:r>
        <w:rPr>
          <w:rFonts w:ascii="Book Antiqua" w:hAnsi="Book Antiqua"/>
          <w:b/>
          <w:sz w:val="28"/>
          <w:szCs w:val="28"/>
        </w:rPr>
        <w:t>Unit objectives:</w:t>
      </w:r>
    </w:p>
    <w:p w14:paraId="0EEEE717" w14:textId="77777777" w:rsidR="00CC116B" w:rsidRDefault="00CC116B">
      <w:pPr>
        <w:tabs>
          <w:tab w:val="left" w:pos="1980"/>
        </w:tabs>
        <w:ind w:right="44"/>
        <w:jc w:val="both"/>
        <w:rPr>
          <w:rFonts w:ascii="Book Antiqua" w:hAnsi="Book Antiqua"/>
        </w:rPr>
      </w:pPr>
    </w:p>
    <w:p w14:paraId="7E240570" w14:textId="77777777" w:rsidR="00CC116B" w:rsidRDefault="00CC116B">
      <w:pPr>
        <w:tabs>
          <w:tab w:val="left" w:pos="1980"/>
        </w:tabs>
        <w:ind w:right="44"/>
        <w:jc w:val="both"/>
        <w:rPr>
          <w:rFonts w:ascii="Book Antiqua" w:hAnsi="Book Antiqua"/>
        </w:rPr>
      </w:pPr>
      <w:r>
        <w:rPr>
          <w:rFonts w:ascii="Book Antiqua" w:hAnsi="Book Antiqua"/>
        </w:rPr>
        <w:t>After reading this unit, you will be able to:</w:t>
      </w:r>
    </w:p>
    <w:p w14:paraId="46F1A0B5" w14:textId="77777777" w:rsidR="00CC116B" w:rsidRDefault="00CC116B">
      <w:pPr>
        <w:tabs>
          <w:tab w:val="left" w:pos="1980"/>
        </w:tabs>
        <w:ind w:right="44"/>
        <w:jc w:val="both"/>
        <w:rPr>
          <w:rFonts w:ascii="Book Antiqua" w:hAnsi="Book Antiqua"/>
        </w:rPr>
      </w:pPr>
    </w:p>
    <w:p w14:paraId="3EAF25E2" w14:textId="77777777" w:rsidR="00CC116B" w:rsidRDefault="00CC116B">
      <w:pPr>
        <w:numPr>
          <w:ilvl w:val="0"/>
          <w:numId w:val="52"/>
        </w:numPr>
        <w:tabs>
          <w:tab w:val="left" w:pos="1980"/>
        </w:tabs>
        <w:ind w:right="44"/>
        <w:jc w:val="both"/>
        <w:rPr>
          <w:rFonts w:ascii="Book Antiqua" w:hAnsi="Book Antiqua"/>
        </w:rPr>
      </w:pPr>
      <w:r>
        <w:rPr>
          <w:rFonts w:ascii="Book Antiqua" w:hAnsi="Book Antiqua"/>
        </w:rPr>
        <w:t>analyze the enrolment trend in your Wereda</w:t>
      </w:r>
    </w:p>
    <w:p w14:paraId="604D18AE" w14:textId="77777777" w:rsidR="00CC116B" w:rsidRDefault="00CC116B">
      <w:pPr>
        <w:numPr>
          <w:ilvl w:val="0"/>
          <w:numId w:val="52"/>
        </w:numPr>
        <w:tabs>
          <w:tab w:val="left" w:pos="1980"/>
        </w:tabs>
        <w:ind w:right="44"/>
        <w:jc w:val="both"/>
        <w:rPr>
          <w:rFonts w:ascii="Book Antiqua" w:hAnsi="Book Antiqua"/>
        </w:rPr>
      </w:pPr>
      <w:r>
        <w:rPr>
          <w:rFonts w:ascii="Book Antiqua" w:hAnsi="Book Antiqua"/>
        </w:rPr>
        <w:t>Ma</w:t>
      </w:r>
      <w:r w:rsidR="00055553">
        <w:rPr>
          <w:rFonts w:ascii="Book Antiqua" w:hAnsi="Book Antiqua"/>
        </w:rPr>
        <w:t>te</w:t>
      </w:r>
      <w:r>
        <w:rPr>
          <w:rFonts w:ascii="Book Antiqua" w:hAnsi="Book Antiqua"/>
        </w:rPr>
        <w:t>diagnosis of the accessibility, access, and coverage in your werea</w:t>
      </w:r>
    </w:p>
    <w:p w14:paraId="08B8B34A" w14:textId="77777777" w:rsidR="00CC116B" w:rsidRDefault="00CC116B">
      <w:pPr>
        <w:tabs>
          <w:tab w:val="left" w:pos="1980"/>
        </w:tabs>
        <w:ind w:right="44"/>
        <w:jc w:val="both"/>
        <w:rPr>
          <w:rFonts w:ascii="Book Antiqua" w:hAnsi="Book Antiqua"/>
        </w:rPr>
      </w:pPr>
    </w:p>
    <w:p w14:paraId="30C2DCD3" w14:textId="77777777" w:rsidR="0014339E" w:rsidRDefault="0014339E">
      <w:pPr>
        <w:tabs>
          <w:tab w:val="left" w:pos="1980"/>
        </w:tabs>
        <w:ind w:right="44"/>
        <w:jc w:val="both"/>
        <w:rPr>
          <w:rFonts w:ascii="Book Antiqua" w:hAnsi="Book Antiqua"/>
        </w:rPr>
      </w:pPr>
    </w:p>
    <w:p w14:paraId="3E9E544F" w14:textId="77777777" w:rsidR="0014339E" w:rsidRDefault="0014339E">
      <w:pPr>
        <w:tabs>
          <w:tab w:val="left" w:pos="1980"/>
        </w:tabs>
        <w:ind w:right="44"/>
        <w:jc w:val="both"/>
        <w:rPr>
          <w:rFonts w:ascii="Book Antiqua" w:hAnsi="Book Antiqua"/>
        </w:rPr>
      </w:pPr>
    </w:p>
    <w:p w14:paraId="5B152361" w14:textId="77777777" w:rsidR="00CC116B" w:rsidRDefault="00CC116B">
      <w:pPr>
        <w:numPr>
          <w:ilvl w:val="1"/>
          <w:numId w:val="52"/>
        </w:numPr>
        <w:spacing w:line="360" w:lineRule="auto"/>
        <w:ind w:right="44"/>
        <w:jc w:val="both"/>
        <w:rPr>
          <w:rFonts w:ascii="Book Antiqua" w:hAnsi="Book Antiqua"/>
          <w:b/>
        </w:rPr>
      </w:pPr>
      <w:r>
        <w:rPr>
          <w:rFonts w:ascii="Book Antiqua" w:hAnsi="Book Antiqua"/>
          <w:b/>
        </w:rPr>
        <w:t xml:space="preserve">Analysis of enrolment development in the region studied </w:t>
      </w:r>
    </w:p>
    <w:p w14:paraId="54FB216B" w14:textId="77777777" w:rsidR="00CC116B" w:rsidRDefault="00CC116B">
      <w:pPr>
        <w:ind w:left="720" w:right="44" w:hanging="720"/>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sz w:val="22"/>
          <w:szCs w:val="22"/>
        </w:rPr>
        <w:t xml:space="preserve">    </w:t>
      </w:r>
      <w:r>
        <w:rPr>
          <w:rFonts w:ascii="Book Antiqua" w:hAnsi="Book Antiqua"/>
        </w:rPr>
        <w:t>How do you assess the changes in enrolment in your Wereda over several years?</w:t>
      </w:r>
    </w:p>
    <w:p w14:paraId="413DF644" w14:textId="77777777" w:rsidR="00CC116B" w:rsidRDefault="00CC116B">
      <w:pPr>
        <w:tabs>
          <w:tab w:val="left" w:pos="1980"/>
        </w:tabs>
        <w:ind w:right="44"/>
        <w:jc w:val="both"/>
        <w:rPr>
          <w:rFonts w:ascii="Book Antiqua" w:hAnsi="Book Antiqua"/>
          <w:sz w:val="44"/>
          <w:szCs w:val="44"/>
        </w:rPr>
      </w:pPr>
      <w:r>
        <w:rPr>
          <w:rFonts w:ascii="Book Antiqua" w:hAnsi="Book Antiqua"/>
          <w:sz w:val="44"/>
          <w:szCs w:val="44"/>
        </w:rPr>
        <w:sym w:font="Wingdings" w:char="F040"/>
      </w:r>
    </w:p>
    <w:p w14:paraId="011D53DE" w14:textId="77777777" w:rsidR="00CC116B" w:rsidRDefault="00CC116B">
      <w:pPr>
        <w:tabs>
          <w:tab w:val="left" w:pos="1980"/>
        </w:tabs>
        <w:ind w:right="44"/>
        <w:jc w:val="both"/>
        <w:rPr>
          <w:rFonts w:ascii="Book Antiqua" w:hAnsi="Book Antiqua"/>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2711DC" w14:textId="77777777" w:rsidR="00CC116B" w:rsidRDefault="00CC116B">
      <w:pPr>
        <w:spacing w:line="360" w:lineRule="auto"/>
        <w:ind w:left="720" w:right="44"/>
        <w:jc w:val="both"/>
        <w:rPr>
          <w:rFonts w:ascii="Book Antiqua" w:hAnsi="Book Antiqua"/>
          <w:b/>
        </w:rPr>
      </w:pPr>
      <w:r>
        <w:rPr>
          <w:rFonts w:ascii="Book Antiqua" w:hAnsi="Book Antiqua"/>
          <w:b/>
        </w:rPr>
        <w:t xml:space="preserve">  </w:t>
      </w:r>
    </w:p>
    <w:p w14:paraId="3EE51730" w14:textId="77777777" w:rsidR="00CC116B" w:rsidRDefault="00CC116B">
      <w:pPr>
        <w:spacing w:line="360" w:lineRule="auto"/>
        <w:ind w:right="44"/>
        <w:jc w:val="both"/>
        <w:rPr>
          <w:rFonts w:ascii="Book Antiqua" w:hAnsi="Book Antiqua"/>
        </w:rPr>
      </w:pPr>
      <w:r>
        <w:rPr>
          <w:rFonts w:ascii="Book Antiqua" w:hAnsi="Book Antiqua"/>
        </w:rPr>
        <w:t xml:space="preserve"> In the preceding unit</w:t>
      </w:r>
      <w:r w:rsidR="00055553">
        <w:rPr>
          <w:rFonts w:ascii="Book Antiqua" w:hAnsi="Book Antiqua"/>
        </w:rPr>
        <w:t>,</w:t>
      </w:r>
      <w:r>
        <w:rPr>
          <w:rFonts w:ascii="Book Antiqua" w:hAnsi="Book Antiqua"/>
        </w:rPr>
        <w:t xml:space="preserve"> you have seen how to choose your geographical study units. You may ask yourself, for example, how total enrolment in primary education in the different homogeneous zones (i.e. the total number of pupils in that level of education) has evolved during the last 5 years. Perhaps you will prefer to use a longer period. This will depend on the available</w:t>
      </w:r>
      <w:r w:rsidR="00055553">
        <w:rPr>
          <w:rFonts w:ascii="Book Antiqua" w:hAnsi="Book Antiqua"/>
        </w:rPr>
        <w:t xml:space="preserve"> data you have</w:t>
      </w:r>
      <w:r>
        <w:rPr>
          <w:rFonts w:ascii="Book Antiqua" w:hAnsi="Book Antiqua"/>
        </w:rPr>
        <w:t xml:space="preserve">. </w:t>
      </w:r>
    </w:p>
    <w:p w14:paraId="75B771D0" w14:textId="77777777" w:rsidR="00CC116B" w:rsidRDefault="00CC116B">
      <w:pPr>
        <w:spacing w:line="360" w:lineRule="auto"/>
        <w:ind w:right="44"/>
        <w:jc w:val="both"/>
        <w:rPr>
          <w:rFonts w:ascii="Book Antiqua" w:hAnsi="Book Antiqua"/>
        </w:rPr>
      </w:pPr>
    </w:p>
    <w:p w14:paraId="19962F8D" w14:textId="77777777" w:rsidR="00CC116B" w:rsidRDefault="00CC116B">
      <w:pPr>
        <w:spacing w:line="360" w:lineRule="auto"/>
        <w:ind w:right="44"/>
        <w:jc w:val="both"/>
        <w:rPr>
          <w:rFonts w:ascii="Book Antiqua" w:hAnsi="Book Antiqua"/>
        </w:rPr>
      </w:pPr>
      <w:r>
        <w:rPr>
          <w:rFonts w:ascii="Book Antiqua" w:hAnsi="Book Antiqua"/>
        </w:rPr>
        <w:lastRenderedPageBreak/>
        <w:t xml:space="preserve">Naturally, to make comparisons, the data must </w:t>
      </w:r>
      <w:r w:rsidR="00055553">
        <w:rPr>
          <w:rFonts w:ascii="Book Antiqua" w:hAnsi="Book Antiqua"/>
        </w:rPr>
        <w:t>be capable of being broken down</w:t>
      </w:r>
      <w:r>
        <w:rPr>
          <w:rFonts w:ascii="Book Antiqua" w:hAnsi="Book Antiqua"/>
        </w:rPr>
        <w:t xml:space="preserve"> for the years you wish to study, according to the zone you have defined. If each zone is made up of a number of clearly-identified schools, you can obtain the total enrolment for each of the zones by adding up the enrolment in its schools. Beware, however, </w:t>
      </w:r>
      <w:r w:rsidR="00055553">
        <w:rPr>
          <w:rFonts w:ascii="Book Antiqua" w:hAnsi="Book Antiqua"/>
        </w:rPr>
        <w:t xml:space="preserve">of </w:t>
      </w:r>
      <w:r>
        <w:rPr>
          <w:rFonts w:ascii="Book Antiqua" w:hAnsi="Book Antiqua"/>
        </w:rPr>
        <w:t>the fact that, during the period</w:t>
      </w:r>
      <w:r w:rsidR="00055553">
        <w:rPr>
          <w:rFonts w:ascii="Book Antiqua" w:hAnsi="Book Antiqua"/>
        </w:rPr>
        <w:t xml:space="preserve"> of</w:t>
      </w:r>
      <w:r>
        <w:rPr>
          <w:rFonts w:ascii="Book Antiqua" w:hAnsi="Book Antiqua"/>
        </w:rPr>
        <w:t xml:space="preserve"> stud</w:t>
      </w:r>
      <w:r w:rsidR="00055553">
        <w:rPr>
          <w:rFonts w:ascii="Book Antiqua" w:hAnsi="Book Antiqua"/>
        </w:rPr>
        <w:t>y</w:t>
      </w:r>
      <w:r>
        <w:rPr>
          <w:rFonts w:ascii="Book Antiqua" w:hAnsi="Book Antiqua"/>
        </w:rPr>
        <w:t>, new schools may have been established and others may have been closed.</w:t>
      </w:r>
    </w:p>
    <w:p w14:paraId="31AAF8C9" w14:textId="77777777" w:rsidR="00CC116B" w:rsidRDefault="00CC116B">
      <w:pPr>
        <w:spacing w:line="360" w:lineRule="auto"/>
        <w:ind w:right="44"/>
        <w:jc w:val="both"/>
        <w:rPr>
          <w:rFonts w:ascii="Book Antiqua" w:hAnsi="Book Antiqua"/>
        </w:rPr>
      </w:pPr>
      <w:r>
        <w:rPr>
          <w:rFonts w:ascii="Book Antiqua" w:hAnsi="Book Antiqua"/>
        </w:rPr>
        <w:t>There are several ways to measure enrolment development in an area:</w:t>
      </w:r>
    </w:p>
    <w:p w14:paraId="0716F237" w14:textId="77777777" w:rsidR="00CC116B" w:rsidRDefault="00CC116B">
      <w:pPr>
        <w:tabs>
          <w:tab w:val="left" w:pos="1980"/>
        </w:tabs>
        <w:ind w:right="44"/>
        <w:jc w:val="both"/>
        <w:rPr>
          <w:rFonts w:ascii="Book Antiqua" w:hAnsi="Book Antiqua"/>
        </w:rPr>
      </w:pPr>
    </w:p>
    <w:p w14:paraId="1656EE7E" w14:textId="77777777" w:rsidR="00CC116B" w:rsidRDefault="00CC116B">
      <w:pPr>
        <w:spacing w:line="360" w:lineRule="auto"/>
        <w:ind w:right="44"/>
        <w:jc w:val="both"/>
        <w:rPr>
          <w:rFonts w:ascii="Book Antiqua" w:hAnsi="Book Antiqua"/>
          <w:b/>
        </w:rPr>
      </w:pPr>
      <w:r>
        <w:rPr>
          <w:rFonts w:ascii="Book Antiqua" w:hAnsi="Book Antiqua"/>
          <w:b/>
        </w:rPr>
        <w:t xml:space="preserve">2.1.1. Absolute growth during the period </w:t>
      </w:r>
    </w:p>
    <w:p w14:paraId="20080854" w14:textId="77777777" w:rsidR="00CC116B" w:rsidRDefault="00CC116B">
      <w:pPr>
        <w:spacing w:line="360" w:lineRule="auto"/>
        <w:ind w:right="44"/>
        <w:jc w:val="both"/>
        <w:rPr>
          <w:rFonts w:ascii="Book Antiqua" w:hAnsi="Book Antiqua"/>
        </w:rPr>
      </w:pPr>
      <w:r>
        <w:rPr>
          <w:rFonts w:ascii="Book Antiqua" w:hAnsi="Book Antiqua"/>
        </w:rPr>
        <w:t>This is the simplest way to measure enrolment development which involves subtracting initial enrolment figures from the final figures you have for your study period. Let us call the last year for which you have data the year “t”. If you want to study the development of enrolment during a period of 5 years</w:t>
      </w:r>
      <w:r w:rsidR="00B36730">
        <w:rPr>
          <w:rFonts w:ascii="Book Antiqua" w:hAnsi="Book Antiqua"/>
        </w:rPr>
        <w:t>,</w:t>
      </w:r>
      <w:r>
        <w:rPr>
          <w:rFonts w:ascii="Book Antiqua" w:hAnsi="Book Antiqua"/>
        </w:rPr>
        <w:t xml:space="preserve"> you will have to compare enrolments in year “t” with those in the year “t-5”.</w:t>
      </w:r>
    </w:p>
    <w:p w14:paraId="6F344CF7" w14:textId="77777777" w:rsidR="00CC116B" w:rsidRDefault="00CC116B">
      <w:pPr>
        <w:spacing w:line="360" w:lineRule="auto"/>
        <w:ind w:left="720" w:right="44"/>
        <w:jc w:val="both"/>
        <w:rPr>
          <w:rFonts w:ascii="Book Antiqua" w:hAnsi="Book Antiqua"/>
        </w:rPr>
      </w:pPr>
    </w:p>
    <w:p w14:paraId="44798063" w14:textId="77777777" w:rsidR="00CC116B" w:rsidRDefault="00CC116B">
      <w:pPr>
        <w:spacing w:line="360" w:lineRule="auto"/>
        <w:ind w:right="44"/>
        <w:jc w:val="both"/>
        <w:rPr>
          <w:rFonts w:ascii="Book Antiqua" w:hAnsi="Book Antiqua"/>
        </w:rPr>
      </w:pPr>
      <w:r>
        <w:rPr>
          <w:rFonts w:ascii="Book Antiqua" w:hAnsi="Book Antiqua"/>
        </w:rPr>
        <w:t>For example, to get the growth of enrolment from 1995 E.C (i.e. 297,230) to 1997 E.C (i.e. 377,658) of Mirab Gojam Zone</w:t>
      </w:r>
      <w:r w:rsidR="00B36730">
        <w:rPr>
          <w:rFonts w:ascii="Book Antiqua" w:hAnsi="Book Antiqua"/>
        </w:rPr>
        <w:t>,</w:t>
      </w:r>
      <w:r>
        <w:rPr>
          <w:rFonts w:ascii="Book Antiqua" w:hAnsi="Book Antiqua"/>
        </w:rPr>
        <w:t xml:space="preserve"> we </w:t>
      </w:r>
      <w:r w:rsidR="00B36730">
        <w:rPr>
          <w:rFonts w:ascii="Book Antiqua" w:hAnsi="Book Antiqua"/>
        </w:rPr>
        <w:t xml:space="preserve">have to </w:t>
      </w:r>
      <w:r>
        <w:rPr>
          <w:rFonts w:ascii="Book Antiqua" w:hAnsi="Book Antiqua"/>
        </w:rPr>
        <w:t>take the difference between enrolment in 1995 E.C and in 1997 E.C. This is called the absolute growth in enrolment from 1995 E.C to 1997 E.C. This may be written</w:t>
      </w:r>
      <w:r w:rsidR="00B36730">
        <w:rPr>
          <w:rFonts w:ascii="Book Antiqua" w:hAnsi="Book Antiqua"/>
        </w:rPr>
        <w:t xml:space="preserve"> as</w:t>
      </w:r>
      <w:r>
        <w:rPr>
          <w:rFonts w:ascii="Book Antiqua" w:hAnsi="Book Antiqua"/>
        </w:rPr>
        <w:t xml:space="preserve">: </w:t>
      </w:r>
      <w:r>
        <w:rPr>
          <w:rFonts w:ascii="Book Antiqua" w:hAnsi="Book Antiqua"/>
          <w:b/>
        </w:rPr>
        <w:t>Absolute growth</w:t>
      </w:r>
      <w:r>
        <w:rPr>
          <w:rFonts w:ascii="Book Antiqua" w:hAnsi="Book Antiqua"/>
        </w:rPr>
        <w:t xml:space="preserve"> in enrolment, 1995 E.C -1997 E.C = Enrolment in 1997 E.C - Enrolment in 1995 E.C, or in a still more condensed from as:   </w:t>
      </w:r>
    </w:p>
    <w:p w14:paraId="043F3C19" w14:textId="77777777" w:rsidR="00CC116B" w:rsidRDefault="00CC116B">
      <w:pPr>
        <w:spacing w:line="360" w:lineRule="auto"/>
        <w:ind w:right="44"/>
        <w:jc w:val="both"/>
        <w:rPr>
          <w:rFonts w:ascii="Book Antiqua" w:hAnsi="Book Antiqua"/>
        </w:rPr>
      </w:pPr>
    </w:p>
    <w:p w14:paraId="08F12E4D" w14:textId="77777777" w:rsidR="00CC116B" w:rsidRDefault="00CC116B">
      <w:pPr>
        <w:spacing w:line="360" w:lineRule="auto"/>
        <w:ind w:right="44"/>
        <w:jc w:val="both"/>
        <w:rPr>
          <w:rFonts w:ascii="Book Antiqua" w:hAnsi="Book Antiqua"/>
        </w:rPr>
      </w:pPr>
      <w:r>
        <w:rPr>
          <w:rFonts w:ascii="Book Antiqua" w:hAnsi="Book Antiqua"/>
        </w:rPr>
        <w:t xml:space="preserve">                For Mirab Gojam               </w:t>
      </w:r>
    </w:p>
    <w:p w14:paraId="278A01B0" w14:textId="77777777" w:rsidR="00CC116B" w:rsidRDefault="00CC116B">
      <w:pPr>
        <w:spacing w:line="360" w:lineRule="auto"/>
        <w:ind w:left="720" w:right="44"/>
        <w:jc w:val="both"/>
        <w:rPr>
          <w:rFonts w:ascii="Book Antiqua" w:hAnsi="Book Antiqua"/>
          <w:b/>
        </w:rPr>
      </w:pPr>
      <w:r>
        <w:rPr>
          <w:rFonts w:ascii="Book Antiqua" w:hAnsi="Book Antiqua"/>
          <w:sz w:val="28"/>
          <w:szCs w:val="28"/>
        </w:rPr>
        <w:t xml:space="preserve">        </w:t>
      </w:r>
      <w:r>
        <w:rPr>
          <w:rFonts w:ascii="Vivaldi" w:hAnsi="Vivaldi"/>
          <w:b/>
          <w:sz w:val="28"/>
          <w:szCs w:val="28"/>
        </w:rPr>
        <w:t>∆</w:t>
      </w:r>
      <w:r>
        <w:rPr>
          <w:rFonts w:ascii="Book Antiqua" w:hAnsi="Book Antiqua"/>
          <w:b/>
          <w:sz w:val="28"/>
          <w:szCs w:val="28"/>
        </w:rPr>
        <w:t xml:space="preserve"> E,</w:t>
      </w:r>
      <w:r>
        <w:rPr>
          <w:rFonts w:ascii="Book Antiqua" w:hAnsi="Book Antiqua"/>
          <w:b/>
        </w:rPr>
        <w:t xml:space="preserve"> absolute growth of enrolment;</w:t>
      </w:r>
    </w:p>
    <w:p w14:paraId="746F7BE0" w14:textId="77777777" w:rsidR="00CC116B" w:rsidRPr="004820EE" w:rsidRDefault="00CC116B">
      <w:pPr>
        <w:spacing w:line="360" w:lineRule="auto"/>
        <w:ind w:left="720" w:right="44"/>
        <w:jc w:val="both"/>
        <w:rPr>
          <w:rFonts w:ascii="Book Antiqua" w:hAnsi="Book Antiqua"/>
          <w:b/>
          <w:lang w:val="nb-NO"/>
        </w:rPr>
      </w:pPr>
      <w:r>
        <w:rPr>
          <w:rFonts w:ascii="Book Antiqua" w:hAnsi="Book Antiqua"/>
          <w:b/>
        </w:rPr>
        <w:t xml:space="preserve">          </w:t>
      </w:r>
      <w:r w:rsidRPr="004820EE">
        <w:rPr>
          <w:rFonts w:ascii="Book Antiqua" w:hAnsi="Book Antiqua"/>
          <w:b/>
          <w:sz w:val="28"/>
          <w:szCs w:val="28"/>
          <w:lang w:val="nb-NO"/>
        </w:rPr>
        <w:t>E</w:t>
      </w:r>
      <w:r w:rsidRPr="004820EE">
        <w:rPr>
          <w:rFonts w:ascii="Book Antiqua" w:hAnsi="Book Antiqua"/>
          <w:b/>
          <w:sz w:val="28"/>
          <w:szCs w:val="28"/>
          <w:vertAlign w:val="subscript"/>
          <w:lang w:val="nb-NO"/>
        </w:rPr>
        <w:t>t,</w:t>
      </w:r>
      <w:r w:rsidRPr="004820EE">
        <w:rPr>
          <w:rFonts w:ascii="Book Antiqua" w:hAnsi="Book Antiqua"/>
          <w:b/>
          <w:lang w:val="nb-NO"/>
        </w:rPr>
        <w:t xml:space="preserve"> enrolment in </w:t>
      </w:r>
      <w:r w:rsidRPr="004820EE">
        <w:rPr>
          <w:rFonts w:ascii="Book Antiqua" w:hAnsi="Book Antiqua"/>
          <w:lang w:val="nb-NO"/>
        </w:rPr>
        <w:t>1997 E.C</w:t>
      </w:r>
      <w:r w:rsidRPr="004820EE">
        <w:rPr>
          <w:rFonts w:ascii="Book Antiqua" w:hAnsi="Book Antiqua"/>
          <w:b/>
          <w:lang w:val="nb-NO"/>
        </w:rPr>
        <w:t>.</w:t>
      </w:r>
      <w:r w:rsidRPr="004820EE">
        <w:rPr>
          <w:rFonts w:ascii="Book Antiqua" w:hAnsi="Book Antiqua"/>
          <w:lang w:val="nb-NO"/>
        </w:rPr>
        <w:t xml:space="preserve"> (i.e. 377,658)</w:t>
      </w:r>
    </w:p>
    <w:p w14:paraId="73F03064" w14:textId="77777777" w:rsidR="00CC116B" w:rsidRPr="004820EE" w:rsidRDefault="00CC116B">
      <w:pPr>
        <w:spacing w:line="360" w:lineRule="auto"/>
        <w:ind w:left="720" w:right="44"/>
        <w:jc w:val="both"/>
        <w:rPr>
          <w:rFonts w:ascii="Book Antiqua" w:hAnsi="Book Antiqua"/>
          <w:b/>
          <w:lang w:val="nb-NO"/>
        </w:rPr>
      </w:pPr>
      <w:r w:rsidRPr="004820EE">
        <w:rPr>
          <w:rFonts w:ascii="Book Antiqua" w:hAnsi="Book Antiqua"/>
          <w:b/>
          <w:lang w:val="nb-NO"/>
        </w:rPr>
        <w:t xml:space="preserve">          </w:t>
      </w:r>
      <w:r w:rsidRPr="004820EE">
        <w:rPr>
          <w:rFonts w:ascii="Book Antiqua" w:hAnsi="Book Antiqua"/>
          <w:b/>
          <w:sz w:val="28"/>
          <w:szCs w:val="28"/>
          <w:lang w:val="nb-NO"/>
        </w:rPr>
        <w:t>E</w:t>
      </w:r>
      <w:r w:rsidRPr="004820EE">
        <w:rPr>
          <w:rFonts w:ascii="Book Antiqua" w:hAnsi="Book Antiqua"/>
          <w:b/>
          <w:sz w:val="28"/>
          <w:szCs w:val="28"/>
          <w:vertAlign w:val="subscript"/>
          <w:lang w:val="nb-NO"/>
        </w:rPr>
        <w:t xml:space="preserve">t </w:t>
      </w:r>
      <w:r w:rsidRPr="004820EE">
        <w:rPr>
          <w:rFonts w:ascii="Book Antiqua" w:hAnsi="Book Antiqua"/>
          <w:b/>
          <w:lang w:val="nb-NO"/>
        </w:rPr>
        <w:t xml:space="preserve">-2, enrolment in </w:t>
      </w:r>
      <w:r w:rsidRPr="004820EE">
        <w:rPr>
          <w:rFonts w:ascii="Book Antiqua" w:hAnsi="Book Antiqua"/>
          <w:lang w:val="nb-NO"/>
        </w:rPr>
        <w:t>1995 E.C. (i.e. 297,230)</w:t>
      </w:r>
    </w:p>
    <w:p w14:paraId="607D5B72" w14:textId="77777777" w:rsidR="00CC116B" w:rsidRPr="004820EE" w:rsidRDefault="00CC116B">
      <w:pPr>
        <w:spacing w:line="360" w:lineRule="auto"/>
        <w:ind w:left="720" w:right="44"/>
        <w:jc w:val="both"/>
        <w:rPr>
          <w:rFonts w:ascii="Book Antiqua" w:hAnsi="Book Antiqua"/>
          <w:b/>
          <w:lang w:val="nb-NO"/>
        </w:rPr>
      </w:pPr>
      <w:r w:rsidRPr="004820EE">
        <w:rPr>
          <w:rFonts w:ascii="Book Antiqua" w:hAnsi="Book Antiqua"/>
          <w:lang w:val="nb-NO"/>
        </w:rPr>
        <w:t xml:space="preserve">          </w:t>
      </w:r>
      <w:r w:rsidRPr="004820EE">
        <w:rPr>
          <w:rFonts w:ascii="Vivaldi" w:hAnsi="Vivaldi"/>
          <w:b/>
          <w:sz w:val="28"/>
          <w:szCs w:val="28"/>
          <w:lang w:val="nb-NO"/>
        </w:rPr>
        <w:t>∆</w:t>
      </w:r>
      <w:r w:rsidRPr="004820EE">
        <w:rPr>
          <w:rFonts w:ascii="Book Antiqua" w:hAnsi="Book Antiqua"/>
          <w:b/>
          <w:lang w:val="nb-NO"/>
        </w:rPr>
        <w:t xml:space="preserve"> E  =  E</w:t>
      </w:r>
      <w:r w:rsidRPr="004820EE">
        <w:rPr>
          <w:rFonts w:ascii="Book Antiqua" w:hAnsi="Book Antiqua"/>
          <w:b/>
          <w:vertAlign w:val="subscript"/>
          <w:lang w:val="nb-NO"/>
        </w:rPr>
        <w:t xml:space="preserve">t </w:t>
      </w:r>
      <w:r w:rsidRPr="004820EE">
        <w:rPr>
          <w:rFonts w:ascii="Book Antiqua" w:hAnsi="Book Antiqua"/>
          <w:b/>
          <w:vertAlign w:val="superscript"/>
          <w:lang w:val="nb-NO"/>
        </w:rPr>
        <w:t>-</w:t>
      </w:r>
      <w:r w:rsidRPr="004820EE">
        <w:rPr>
          <w:rFonts w:ascii="Book Antiqua" w:hAnsi="Book Antiqua"/>
          <w:b/>
          <w:vertAlign w:val="subscript"/>
          <w:lang w:val="nb-NO"/>
        </w:rPr>
        <w:t xml:space="preserve">   </w:t>
      </w:r>
      <w:r w:rsidRPr="004820EE">
        <w:rPr>
          <w:rFonts w:ascii="Book Antiqua" w:hAnsi="Book Antiqua"/>
          <w:b/>
          <w:lang w:val="nb-NO"/>
        </w:rPr>
        <w:t>E</w:t>
      </w:r>
      <w:r w:rsidRPr="004820EE">
        <w:rPr>
          <w:rFonts w:ascii="Book Antiqua" w:hAnsi="Book Antiqua"/>
          <w:b/>
          <w:vertAlign w:val="subscript"/>
          <w:lang w:val="nb-NO"/>
        </w:rPr>
        <w:t xml:space="preserve">t - </w:t>
      </w:r>
      <w:r w:rsidRPr="004820EE">
        <w:rPr>
          <w:rFonts w:ascii="Book Antiqua" w:hAnsi="Book Antiqua"/>
          <w:b/>
          <w:lang w:val="nb-NO"/>
        </w:rPr>
        <w:t>2</w:t>
      </w:r>
      <w:r w:rsidRPr="004820EE">
        <w:rPr>
          <w:rFonts w:ascii="Book Antiqua" w:hAnsi="Book Antiqua"/>
          <w:lang w:val="nb-NO"/>
        </w:rPr>
        <w:t>(i.e. 377,658-297,230 =80,428)</w:t>
      </w:r>
    </w:p>
    <w:p w14:paraId="442A0CA4" w14:textId="77777777" w:rsidR="00CC116B" w:rsidRDefault="00CC116B">
      <w:pPr>
        <w:ind w:left="900" w:right="44" w:hanging="720"/>
        <w:jc w:val="both"/>
        <w:rPr>
          <w:rFonts w:ascii="Book Antiqua" w:hAnsi="Book Antiqua"/>
        </w:rPr>
      </w:pPr>
      <w:r w:rsidRPr="004820EE">
        <w:rPr>
          <w:rFonts w:ascii="Book Antiqua" w:hAnsi="Book Antiqua"/>
          <w:b/>
          <w:sz w:val="72"/>
          <w:szCs w:val="72"/>
          <w:bdr w:val="single" w:sz="4" w:space="0" w:color="auto" w:shadow="1"/>
          <w:lang w:val="nb-NO"/>
        </w:rPr>
        <w:t xml:space="preserve">  </w:t>
      </w:r>
      <w:r>
        <w:rPr>
          <w:rFonts w:ascii="Book Antiqua" w:hAnsi="Book Antiqua"/>
          <w:b/>
          <w:sz w:val="72"/>
          <w:szCs w:val="72"/>
          <w:bdr w:val="single" w:sz="4" w:space="0" w:color="auto" w:shadow="1"/>
        </w:rPr>
        <w:t>?</w:t>
      </w:r>
      <w:r>
        <w:rPr>
          <w:rFonts w:ascii="Book Antiqua" w:hAnsi="Book Antiqua"/>
        </w:rPr>
        <w:t xml:space="preserve">    In your opinion, can absolute enrolment growth be used to compare the trend of enrolment in several different Weredas?</w:t>
      </w:r>
    </w:p>
    <w:p w14:paraId="1C33BC75" w14:textId="77777777" w:rsidR="00CC116B" w:rsidRDefault="00CC116B">
      <w:pPr>
        <w:ind w:left="180" w:right="44"/>
        <w:jc w:val="both"/>
        <w:rPr>
          <w:rFonts w:ascii="Book Antiqua" w:hAnsi="Book Antiqua"/>
          <w:sz w:val="44"/>
          <w:szCs w:val="44"/>
        </w:rPr>
      </w:pPr>
      <w:r>
        <w:rPr>
          <w:rFonts w:ascii="Book Antiqua" w:hAnsi="Book Antiqua"/>
          <w:sz w:val="44"/>
          <w:szCs w:val="44"/>
        </w:rPr>
        <w:sym w:font="Wingdings" w:char="F040"/>
      </w:r>
    </w:p>
    <w:p w14:paraId="07D195EC" w14:textId="77777777" w:rsidR="00CC116B" w:rsidRDefault="00CC116B">
      <w:pPr>
        <w:ind w:left="180" w:right="44"/>
        <w:jc w:val="both"/>
        <w:rPr>
          <w:rFonts w:ascii="Book Antiqua" w:hAnsi="Book Antiqua"/>
        </w:rPr>
      </w:pPr>
      <w:r>
        <w:rPr>
          <w:rFonts w:ascii="Book Antiqua" w:hAnsi="Book Antiqua"/>
          <w:b/>
        </w:rPr>
        <w:t>________________________________________________________________________________________________________________________________________________________</w:t>
      </w:r>
      <w:r>
        <w:rPr>
          <w:rFonts w:ascii="Book Antiqua" w:hAnsi="Book Antiqua"/>
          <w:b/>
        </w:rPr>
        <w:lastRenderedPageBreak/>
        <w:t>_____________________________________________________________________________________________________________________________________________________________________________________________________________________</w:t>
      </w:r>
    </w:p>
    <w:p w14:paraId="0E7121CE" w14:textId="77777777" w:rsidR="00CC116B" w:rsidRDefault="00CC116B">
      <w:pPr>
        <w:ind w:right="44"/>
        <w:jc w:val="both"/>
        <w:rPr>
          <w:rFonts w:ascii="Book Antiqua" w:hAnsi="Book Antiqua"/>
        </w:rPr>
      </w:pPr>
    </w:p>
    <w:p w14:paraId="252A8F9D" w14:textId="77777777" w:rsidR="00CC116B" w:rsidRDefault="00CC116B">
      <w:pPr>
        <w:spacing w:line="360" w:lineRule="auto"/>
        <w:ind w:right="44"/>
        <w:jc w:val="both"/>
        <w:rPr>
          <w:rFonts w:ascii="Book Antiqua" w:hAnsi="Book Antiqua"/>
          <w:b/>
        </w:rPr>
      </w:pPr>
      <w:r>
        <w:rPr>
          <w:rFonts w:ascii="Book Antiqua" w:hAnsi="Book Antiqua"/>
          <w:b/>
        </w:rPr>
        <w:t xml:space="preserve">2.1.2 Relative growth </w:t>
      </w:r>
    </w:p>
    <w:p w14:paraId="6CD44137" w14:textId="77777777" w:rsidR="00CC116B" w:rsidRDefault="00CC116B">
      <w:pPr>
        <w:spacing w:line="360" w:lineRule="auto"/>
        <w:ind w:right="44"/>
        <w:jc w:val="both"/>
        <w:rPr>
          <w:rFonts w:ascii="Book Antiqua" w:hAnsi="Book Antiqua"/>
        </w:rPr>
      </w:pPr>
    </w:p>
    <w:p w14:paraId="25D6CA40" w14:textId="77777777" w:rsidR="00891D56" w:rsidRDefault="00B36730">
      <w:pPr>
        <w:spacing w:line="360" w:lineRule="auto"/>
        <w:ind w:right="44"/>
        <w:jc w:val="both"/>
        <w:rPr>
          <w:rFonts w:ascii="Book Antiqua" w:hAnsi="Book Antiqua"/>
        </w:rPr>
      </w:pPr>
      <w:r>
        <w:rPr>
          <w:rFonts w:ascii="Book Antiqua" w:hAnsi="Book Antiqua"/>
        </w:rPr>
        <w:t>We use relative growth instead of absolute growth</w:t>
      </w:r>
      <w:r w:rsidR="00CC116B">
        <w:rPr>
          <w:rFonts w:ascii="Book Antiqua" w:hAnsi="Book Antiqua"/>
        </w:rPr>
        <w:t xml:space="preserve"> because of these differences result from larger or smaller enrolments in the starting year of the study (in our case the year t-2). The growth is termed </w:t>
      </w:r>
      <w:r>
        <w:rPr>
          <w:rFonts w:ascii="Book Antiqua" w:hAnsi="Book Antiqua"/>
        </w:rPr>
        <w:t xml:space="preserve">as </w:t>
      </w:r>
      <w:r w:rsidR="00CC116B">
        <w:rPr>
          <w:rFonts w:ascii="Book Antiqua" w:hAnsi="Book Antiqua"/>
        </w:rPr>
        <w:t xml:space="preserve">‘relative’ because it is related to enrolment </w:t>
      </w:r>
      <w:r>
        <w:rPr>
          <w:rFonts w:ascii="Book Antiqua" w:hAnsi="Book Antiqua"/>
        </w:rPr>
        <w:t xml:space="preserve">at the beginning of </w:t>
      </w:r>
      <w:r w:rsidR="00CC116B">
        <w:rPr>
          <w:rFonts w:ascii="Book Antiqua" w:hAnsi="Book Antiqua"/>
        </w:rPr>
        <w:t xml:space="preserve">study year, </w:t>
      </w:r>
      <w:r>
        <w:rPr>
          <w:rFonts w:ascii="Book Antiqua" w:hAnsi="Book Antiqua"/>
        </w:rPr>
        <w:t xml:space="preserve">which is being </w:t>
      </w:r>
      <w:r w:rsidR="00CC116B">
        <w:rPr>
          <w:rFonts w:ascii="Book Antiqua" w:hAnsi="Book Antiqua"/>
        </w:rPr>
        <w:t>expressed as a percentage of it. Using the symbols already defined</w:t>
      </w:r>
      <w:r>
        <w:rPr>
          <w:rFonts w:ascii="Book Antiqua" w:hAnsi="Book Antiqua"/>
        </w:rPr>
        <w:t>,</w:t>
      </w:r>
      <w:r w:rsidR="00CC116B">
        <w:rPr>
          <w:rFonts w:ascii="Book Antiqua" w:hAnsi="Book Antiqua"/>
        </w:rPr>
        <w:t xml:space="preserve"> you may write:      </w:t>
      </w:r>
    </w:p>
    <w:p w14:paraId="3C19C90D" w14:textId="77777777" w:rsidR="00891D56" w:rsidRDefault="00891D56">
      <w:pPr>
        <w:spacing w:line="360" w:lineRule="auto"/>
        <w:ind w:right="44"/>
        <w:jc w:val="both"/>
        <w:rPr>
          <w:rFonts w:ascii="Book Antiqua" w:hAnsi="Book Antiqua"/>
        </w:rPr>
      </w:pPr>
    </w:p>
    <w:p w14:paraId="4442BC5B" w14:textId="77777777" w:rsidR="00891D56" w:rsidRDefault="00891D56">
      <w:pPr>
        <w:spacing w:line="360" w:lineRule="auto"/>
        <w:ind w:right="44"/>
        <w:jc w:val="both"/>
        <w:rPr>
          <w:rFonts w:ascii="Book Antiqua" w:hAnsi="Book Antiqua"/>
        </w:rPr>
      </w:pPr>
    </w:p>
    <w:p w14:paraId="4F40D795" w14:textId="77777777" w:rsidR="00891D56" w:rsidRDefault="00891D56">
      <w:pPr>
        <w:spacing w:line="360" w:lineRule="auto"/>
        <w:ind w:right="44"/>
        <w:jc w:val="both"/>
        <w:rPr>
          <w:rFonts w:ascii="Book Antiqua" w:hAnsi="Book Antiqua"/>
        </w:rPr>
      </w:pPr>
    </w:p>
    <w:p w14:paraId="059B57E2" w14:textId="77777777" w:rsidR="00CC116B" w:rsidRDefault="00CC116B">
      <w:pPr>
        <w:spacing w:line="360" w:lineRule="auto"/>
        <w:ind w:right="44"/>
        <w:jc w:val="both"/>
        <w:rPr>
          <w:rFonts w:ascii="Book Antiqua" w:hAnsi="Book Antiqua"/>
        </w:rPr>
      </w:pPr>
      <w:r>
        <w:rPr>
          <w:rFonts w:ascii="Book Antiqua" w:hAnsi="Book Antiqua"/>
        </w:rPr>
        <w:t xml:space="preserve">           </w:t>
      </w:r>
    </w:p>
    <w:p w14:paraId="33872A08" w14:textId="77777777" w:rsidR="00CC116B" w:rsidRDefault="00CC116B">
      <w:pPr>
        <w:tabs>
          <w:tab w:val="left" w:pos="7000"/>
        </w:tabs>
        <w:spacing w:line="360" w:lineRule="auto"/>
        <w:ind w:right="44"/>
        <w:jc w:val="both"/>
        <w:rPr>
          <w:rFonts w:ascii="Book Antiqua" w:hAnsi="Book Antiqua"/>
        </w:rPr>
      </w:pPr>
      <w:r>
        <w:rPr>
          <w:rFonts w:ascii="Book Antiqua" w:hAnsi="Book Antiqua"/>
        </w:rPr>
        <w:t xml:space="preserve">   </w:t>
      </w:r>
    </w:p>
    <w:p w14:paraId="63643FD5" w14:textId="77777777" w:rsidR="00CC116B" w:rsidRDefault="00CC116B">
      <w:pPr>
        <w:tabs>
          <w:tab w:val="left" w:pos="7000"/>
        </w:tabs>
        <w:spacing w:line="360" w:lineRule="auto"/>
        <w:ind w:right="44"/>
        <w:jc w:val="both"/>
      </w:pPr>
      <w:r>
        <w:rPr>
          <w:rFonts w:ascii="Book Antiqua" w:hAnsi="Book Antiqua"/>
        </w:rPr>
        <w:t xml:space="preserve">  Relative growth (as a percentage) = </w:t>
      </w:r>
      <w:r>
        <w:rPr>
          <w:rFonts w:ascii="Book Antiqua" w:hAnsi="Book Antiqua"/>
          <w:u w:val="single"/>
        </w:rPr>
        <w:t xml:space="preserve">Et  -- </w:t>
      </w:r>
      <w:r>
        <w:rPr>
          <w:u w:val="single"/>
        </w:rPr>
        <w:t xml:space="preserve">E </w:t>
      </w:r>
      <w:r>
        <w:rPr>
          <w:sz w:val="28"/>
          <w:szCs w:val="28"/>
          <w:u w:val="single"/>
          <w:vertAlign w:val="subscript"/>
        </w:rPr>
        <w:t>t-2</w:t>
      </w:r>
      <w:r>
        <w:rPr>
          <w:rFonts w:ascii="Book Antiqua" w:hAnsi="Book Antiqua"/>
        </w:rPr>
        <w:t xml:space="preserve">   x  100  or  </w:t>
      </w:r>
      <w:r>
        <w:rPr>
          <w:rFonts w:ascii="Vivaldi" w:hAnsi="Vivaldi"/>
          <w:u w:val="single"/>
        </w:rPr>
        <w:t>∆</w:t>
      </w:r>
      <w:r>
        <w:rPr>
          <w:rFonts w:ascii="Book Antiqua" w:hAnsi="Book Antiqua"/>
          <w:u w:val="single"/>
        </w:rPr>
        <w:t xml:space="preserve">E   </w:t>
      </w:r>
      <w:r>
        <w:rPr>
          <w:rFonts w:ascii="Book Antiqua" w:hAnsi="Book Antiqua"/>
        </w:rPr>
        <w:t xml:space="preserve">    x  100                                                                                             </w:t>
      </w:r>
    </w:p>
    <w:p w14:paraId="17F1C0CC" w14:textId="77777777" w:rsidR="00CC116B" w:rsidRDefault="00CC116B">
      <w:pPr>
        <w:tabs>
          <w:tab w:val="left" w:pos="4120"/>
          <w:tab w:val="left" w:pos="6120"/>
        </w:tabs>
        <w:ind w:right="44"/>
        <w:jc w:val="both"/>
        <w:rPr>
          <w:lang w:val="pt-BR"/>
        </w:rPr>
      </w:pPr>
      <w:r>
        <w:rPr>
          <w:b/>
        </w:rPr>
        <w:tab/>
      </w:r>
      <w:r>
        <w:rPr>
          <w:lang w:val="pt-BR"/>
        </w:rPr>
        <w:t xml:space="preserve">E </w:t>
      </w:r>
      <w:r>
        <w:rPr>
          <w:sz w:val="28"/>
          <w:szCs w:val="28"/>
          <w:vertAlign w:val="subscript"/>
          <w:lang w:val="pt-BR"/>
        </w:rPr>
        <w:t>t-2</w:t>
      </w:r>
      <w:r>
        <w:rPr>
          <w:lang w:val="pt-BR"/>
        </w:rPr>
        <w:tab/>
        <w:t xml:space="preserve">E </w:t>
      </w:r>
      <w:r>
        <w:rPr>
          <w:sz w:val="28"/>
          <w:szCs w:val="28"/>
          <w:vertAlign w:val="subscript"/>
          <w:lang w:val="pt-BR"/>
        </w:rPr>
        <w:t>t-2</w:t>
      </w:r>
    </w:p>
    <w:p w14:paraId="307E1399" w14:textId="77777777" w:rsidR="00CC116B" w:rsidRDefault="00CC116B">
      <w:pPr>
        <w:tabs>
          <w:tab w:val="left" w:pos="4120"/>
        </w:tabs>
        <w:ind w:right="44"/>
        <w:jc w:val="both"/>
        <w:rPr>
          <w:b/>
          <w:lang w:val="pt-BR"/>
        </w:rPr>
      </w:pPr>
    </w:p>
    <w:p w14:paraId="6FC2A4FA" w14:textId="77777777" w:rsidR="00CC116B" w:rsidRDefault="00CC116B">
      <w:pPr>
        <w:tabs>
          <w:tab w:val="left" w:pos="4120"/>
        </w:tabs>
        <w:ind w:right="44"/>
        <w:jc w:val="both"/>
        <w:rPr>
          <w:b/>
          <w:lang w:val="pt-BR"/>
        </w:rPr>
      </w:pPr>
    </w:p>
    <w:p w14:paraId="19400734" w14:textId="77777777" w:rsidR="00CC116B" w:rsidRDefault="00CC116B">
      <w:pPr>
        <w:tabs>
          <w:tab w:val="left" w:pos="4120"/>
        </w:tabs>
        <w:ind w:right="44"/>
        <w:jc w:val="both"/>
        <w:rPr>
          <w:u w:val="single"/>
          <w:lang w:val="pt-BR"/>
        </w:rPr>
      </w:pPr>
      <w:r>
        <w:rPr>
          <w:lang w:val="pt-BR"/>
        </w:rPr>
        <w:t xml:space="preserve">For Mirab Gojam, </w:t>
      </w:r>
      <w:r>
        <w:rPr>
          <w:u w:val="single"/>
          <w:lang w:val="pt-BR"/>
        </w:rPr>
        <w:t>377,658-297,230</w:t>
      </w:r>
      <w:r>
        <w:rPr>
          <w:lang w:val="pt-BR"/>
        </w:rPr>
        <w:t xml:space="preserve">    x 100 = </w:t>
      </w:r>
      <w:r>
        <w:rPr>
          <w:u w:val="single"/>
          <w:lang w:val="pt-BR"/>
        </w:rPr>
        <w:t>80,248</w:t>
      </w:r>
      <w:r>
        <w:rPr>
          <w:lang w:val="pt-BR"/>
        </w:rPr>
        <w:t xml:space="preserve">   x 100 =27.0</w:t>
      </w:r>
    </w:p>
    <w:p w14:paraId="48611D72" w14:textId="77777777" w:rsidR="00CC116B" w:rsidRDefault="00CC116B">
      <w:pPr>
        <w:tabs>
          <w:tab w:val="left" w:pos="4120"/>
        </w:tabs>
        <w:ind w:right="44"/>
        <w:jc w:val="both"/>
      </w:pPr>
      <w:r>
        <w:rPr>
          <w:lang w:val="pt-BR"/>
        </w:rPr>
        <w:t xml:space="preserve">                               </w:t>
      </w:r>
      <w:r>
        <w:t>297,230                             297,230</w:t>
      </w:r>
    </w:p>
    <w:p w14:paraId="50B38A29" w14:textId="77777777" w:rsidR="00CC116B" w:rsidRDefault="00CC116B">
      <w:pPr>
        <w:tabs>
          <w:tab w:val="left" w:pos="4120"/>
        </w:tabs>
        <w:ind w:right="44"/>
        <w:jc w:val="both"/>
        <w:rPr>
          <w:b/>
        </w:rPr>
      </w:pPr>
    </w:p>
    <w:p w14:paraId="12C82861" w14:textId="77777777" w:rsidR="00CC116B" w:rsidRDefault="00CC116B">
      <w:pPr>
        <w:tabs>
          <w:tab w:val="left" w:pos="4120"/>
        </w:tabs>
        <w:ind w:right="44"/>
        <w:jc w:val="both"/>
        <w:rPr>
          <w:b/>
        </w:rPr>
      </w:pPr>
    </w:p>
    <w:p w14:paraId="23C1D0C8" w14:textId="77777777" w:rsidR="00CC116B" w:rsidRDefault="00CC116B">
      <w:pPr>
        <w:tabs>
          <w:tab w:val="left" w:pos="4120"/>
        </w:tabs>
        <w:spacing w:line="360" w:lineRule="auto"/>
        <w:ind w:right="44"/>
        <w:jc w:val="both"/>
        <w:rPr>
          <w:rFonts w:ascii="Book Antiqua" w:hAnsi="Book Antiqua"/>
        </w:rPr>
      </w:pPr>
      <w:r>
        <w:rPr>
          <w:rFonts w:ascii="Book Antiqua" w:hAnsi="Book Antiqua"/>
        </w:rPr>
        <w:t>Relative growth enables</w:t>
      </w:r>
      <w:r w:rsidR="00B36730">
        <w:rPr>
          <w:rFonts w:ascii="Book Antiqua" w:hAnsi="Book Antiqua"/>
        </w:rPr>
        <w:t xml:space="preserve"> us</w:t>
      </w:r>
      <w:r>
        <w:rPr>
          <w:rFonts w:ascii="Book Antiqua" w:hAnsi="Book Antiqua"/>
        </w:rPr>
        <w:t xml:space="preserve"> to compare enrolment growth differences between /among different zones.</w:t>
      </w:r>
    </w:p>
    <w:p w14:paraId="5D733D54" w14:textId="77777777" w:rsidR="00CC116B" w:rsidRDefault="00CC116B">
      <w:pPr>
        <w:tabs>
          <w:tab w:val="left" w:pos="4120"/>
        </w:tabs>
        <w:ind w:right="44"/>
        <w:jc w:val="both"/>
        <w:rPr>
          <w:b/>
        </w:rPr>
      </w:pPr>
    </w:p>
    <w:p w14:paraId="2904B3F5" w14:textId="77777777" w:rsidR="00CC116B" w:rsidRDefault="00CC116B">
      <w:pPr>
        <w:tabs>
          <w:tab w:val="left" w:pos="4120"/>
        </w:tabs>
        <w:ind w:right="44"/>
        <w:jc w:val="both"/>
        <w:rPr>
          <w:b/>
        </w:rPr>
      </w:pPr>
      <w:r>
        <w:rPr>
          <w:b/>
        </w:rPr>
        <w:t xml:space="preserve">Example: </w:t>
      </w:r>
      <w:r>
        <w:rPr>
          <w:b/>
        </w:rPr>
        <w:tab/>
      </w:r>
    </w:p>
    <w:p w14:paraId="34787BD2" w14:textId="77777777" w:rsidR="00CC116B" w:rsidRDefault="00CC116B">
      <w:pPr>
        <w:ind w:right="44"/>
        <w:jc w:val="both"/>
        <w:rPr>
          <w:rFonts w:ascii="Book Antiqua" w:hAnsi="Book Antiqua"/>
          <w:b/>
        </w:rPr>
      </w:pPr>
    </w:p>
    <w:p w14:paraId="0D32FB83" w14:textId="77777777" w:rsidR="00CC116B" w:rsidRDefault="00CC116B">
      <w:pPr>
        <w:ind w:right="44"/>
        <w:jc w:val="both"/>
        <w:rPr>
          <w:rFonts w:ascii="Book Antiqua" w:hAnsi="Book Antiqua"/>
        </w:rPr>
      </w:pPr>
      <w:r>
        <w:rPr>
          <w:rFonts w:ascii="Book Antiqua" w:hAnsi="Book Antiqua"/>
        </w:rPr>
        <w:t>We have the following data for Mirab Gojam and Waghimera Zones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512"/>
        <w:gridCol w:w="1728"/>
      </w:tblGrid>
      <w:tr w:rsidR="00CC116B" w14:paraId="73E58A2F" w14:textId="77777777">
        <w:tc>
          <w:tcPr>
            <w:tcW w:w="4968" w:type="dxa"/>
          </w:tcPr>
          <w:p w14:paraId="77E78A5B" w14:textId="77777777" w:rsidR="00CC116B" w:rsidRDefault="00CC116B">
            <w:pPr>
              <w:ind w:right="44"/>
              <w:jc w:val="both"/>
              <w:rPr>
                <w:rFonts w:ascii="Book Antiqua" w:hAnsi="Book Antiqua"/>
              </w:rPr>
            </w:pPr>
          </w:p>
        </w:tc>
        <w:tc>
          <w:tcPr>
            <w:tcW w:w="3240" w:type="dxa"/>
            <w:gridSpan w:val="2"/>
          </w:tcPr>
          <w:p w14:paraId="08B3C6FD" w14:textId="77777777" w:rsidR="00CC116B" w:rsidRDefault="00CC116B">
            <w:pPr>
              <w:ind w:right="44"/>
              <w:jc w:val="both"/>
              <w:rPr>
                <w:rFonts w:ascii="Book Antiqua" w:hAnsi="Book Antiqua"/>
              </w:rPr>
            </w:pPr>
            <w:r>
              <w:rPr>
                <w:rFonts w:ascii="Book Antiqua" w:hAnsi="Book Antiqua"/>
              </w:rPr>
              <w:t>Total</w:t>
            </w:r>
            <w:r w:rsidR="006773F7">
              <w:rPr>
                <w:rFonts w:ascii="Book Antiqua" w:hAnsi="Book Antiqua"/>
              </w:rPr>
              <w:t xml:space="preserve"> </w:t>
            </w:r>
            <w:r>
              <w:rPr>
                <w:rFonts w:ascii="Book Antiqua" w:hAnsi="Book Antiqua"/>
              </w:rPr>
              <w:t>primary enrolments</w:t>
            </w:r>
          </w:p>
        </w:tc>
      </w:tr>
      <w:tr w:rsidR="00CC116B" w14:paraId="722F4D66" w14:textId="77777777">
        <w:tc>
          <w:tcPr>
            <w:tcW w:w="4968" w:type="dxa"/>
          </w:tcPr>
          <w:p w14:paraId="47F328B5" w14:textId="77777777" w:rsidR="00CC116B" w:rsidRDefault="00CC116B">
            <w:pPr>
              <w:ind w:right="44"/>
              <w:jc w:val="both"/>
              <w:rPr>
                <w:rFonts w:ascii="Book Antiqua" w:hAnsi="Book Antiqua"/>
                <w:b/>
              </w:rPr>
            </w:pPr>
            <w:r>
              <w:rPr>
                <w:rFonts w:ascii="Book Antiqua" w:hAnsi="Book Antiqua"/>
                <w:b/>
              </w:rPr>
              <w:t>Zones</w:t>
            </w:r>
          </w:p>
        </w:tc>
        <w:tc>
          <w:tcPr>
            <w:tcW w:w="1512" w:type="dxa"/>
          </w:tcPr>
          <w:p w14:paraId="566D7681" w14:textId="77777777" w:rsidR="00CC116B" w:rsidRDefault="00CC116B">
            <w:pPr>
              <w:ind w:right="44"/>
              <w:jc w:val="both"/>
              <w:rPr>
                <w:rFonts w:ascii="Book Antiqua" w:hAnsi="Book Antiqua"/>
                <w:b/>
              </w:rPr>
            </w:pPr>
            <w:r>
              <w:rPr>
                <w:rFonts w:ascii="Book Antiqua" w:hAnsi="Book Antiqua"/>
                <w:b/>
              </w:rPr>
              <w:t>1995</w:t>
            </w:r>
          </w:p>
        </w:tc>
        <w:tc>
          <w:tcPr>
            <w:tcW w:w="1728" w:type="dxa"/>
          </w:tcPr>
          <w:p w14:paraId="40680908" w14:textId="77777777" w:rsidR="00CC116B" w:rsidRDefault="00CC116B">
            <w:pPr>
              <w:ind w:right="44"/>
              <w:jc w:val="both"/>
              <w:rPr>
                <w:rFonts w:ascii="Book Antiqua" w:hAnsi="Book Antiqua"/>
                <w:b/>
              </w:rPr>
            </w:pPr>
            <w:r>
              <w:rPr>
                <w:rFonts w:ascii="Book Antiqua" w:hAnsi="Book Antiqua"/>
                <w:b/>
              </w:rPr>
              <w:t>1997</w:t>
            </w:r>
          </w:p>
        </w:tc>
      </w:tr>
      <w:tr w:rsidR="00CC116B" w14:paraId="61C9193A" w14:textId="77777777">
        <w:tc>
          <w:tcPr>
            <w:tcW w:w="4968" w:type="dxa"/>
          </w:tcPr>
          <w:p w14:paraId="1BB92590" w14:textId="77777777" w:rsidR="00CC116B" w:rsidRDefault="00CC116B">
            <w:pPr>
              <w:ind w:right="44"/>
              <w:jc w:val="both"/>
              <w:rPr>
                <w:rFonts w:ascii="Book Antiqua" w:hAnsi="Book Antiqua"/>
              </w:rPr>
            </w:pPr>
            <w:r>
              <w:rPr>
                <w:rFonts w:ascii="Book Antiqua" w:hAnsi="Book Antiqua"/>
              </w:rPr>
              <w:t>Mirab Gojam</w:t>
            </w:r>
          </w:p>
        </w:tc>
        <w:tc>
          <w:tcPr>
            <w:tcW w:w="1512" w:type="dxa"/>
          </w:tcPr>
          <w:p w14:paraId="28E2C12F" w14:textId="77777777" w:rsidR="00CC116B" w:rsidRDefault="00CC116B">
            <w:pPr>
              <w:ind w:right="44"/>
              <w:jc w:val="both"/>
              <w:rPr>
                <w:rFonts w:ascii="Book Antiqua" w:hAnsi="Book Antiqua"/>
              </w:rPr>
            </w:pPr>
            <w:r>
              <w:rPr>
                <w:rFonts w:ascii="Book Antiqua" w:hAnsi="Book Antiqua"/>
              </w:rPr>
              <w:t>297,230</w:t>
            </w:r>
          </w:p>
        </w:tc>
        <w:tc>
          <w:tcPr>
            <w:tcW w:w="1728" w:type="dxa"/>
          </w:tcPr>
          <w:p w14:paraId="1E19E093" w14:textId="77777777" w:rsidR="00CC116B" w:rsidRDefault="00CC116B">
            <w:pPr>
              <w:ind w:right="44"/>
              <w:jc w:val="both"/>
              <w:rPr>
                <w:rFonts w:ascii="Book Antiqua" w:hAnsi="Book Antiqua"/>
              </w:rPr>
            </w:pPr>
            <w:r>
              <w:rPr>
                <w:rFonts w:ascii="Book Antiqua" w:hAnsi="Book Antiqua"/>
              </w:rPr>
              <w:t>377,658</w:t>
            </w:r>
          </w:p>
        </w:tc>
      </w:tr>
      <w:tr w:rsidR="00CC116B" w14:paraId="32242525" w14:textId="77777777">
        <w:tc>
          <w:tcPr>
            <w:tcW w:w="4968" w:type="dxa"/>
          </w:tcPr>
          <w:p w14:paraId="7AD9BE41" w14:textId="77777777" w:rsidR="00CC116B" w:rsidRDefault="00CC116B">
            <w:pPr>
              <w:ind w:right="44"/>
              <w:jc w:val="both"/>
              <w:rPr>
                <w:rFonts w:ascii="Book Antiqua" w:hAnsi="Book Antiqua"/>
              </w:rPr>
            </w:pPr>
            <w:r>
              <w:rPr>
                <w:rFonts w:ascii="Book Antiqua" w:hAnsi="Book Antiqua"/>
              </w:rPr>
              <w:t>Waghimera Zone</w:t>
            </w:r>
          </w:p>
        </w:tc>
        <w:tc>
          <w:tcPr>
            <w:tcW w:w="1512" w:type="dxa"/>
          </w:tcPr>
          <w:p w14:paraId="0E64AAF1" w14:textId="77777777" w:rsidR="00CC116B" w:rsidRDefault="00CC116B">
            <w:pPr>
              <w:ind w:right="44"/>
              <w:jc w:val="both"/>
              <w:rPr>
                <w:rFonts w:ascii="Book Antiqua" w:hAnsi="Book Antiqua"/>
              </w:rPr>
            </w:pPr>
            <w:r>
              <w:rPr>
                <w:rFonts w:ascii="Book Antiqua" w:hAnsi="Book Antiqua"/>
              </w:rPr>
              <w:t>24,688</w:t>
            </w:r>
          </w:p>
        </w:tc>
        <w:tc>
          <w:tcPr>
            <w:tcW w:w="1728" w:type="dxa"/>
          </w:tcPr>
          <w:p w14:paraId="46FEA59C" w14:textId="77777777" w:rsidR="00CC116B" w:rsidRDefault="00CC116B">
            <w:pPr>
              <w:ind w:right="44"/>
              <w:jc w:val="both"/>
              <w:rPr>
                <w:rFonts w:ascii="Book Antiqua" w:hAnsi="Book Antiqua"/>
              </w:rPr>
            </w:pPr>
            <w:r>
              <w:rPr>
                <w:rFonts w:ascii="Book Antiqua" w:hAnsi="Book Antiqua"/>
              </w:rPr>
              <w:t>35,210</w:t>
            </w:r>
          </w:p>
        </w:tc>
      </w:tr>
    </w:tbl>
    <w:p w14:paraId="2FB1BD41" w14:textId="77777777" w:rsidR="00CC116B" w:rsidRDefault="00CC116B">
      <w:pPr>
        <w:ind w:right="44"/>
        <w:jc w:val="both"/>
        <w:rPr>
          <w:rFonts w:ascii="Book Antiqua" w:hAnsi="Book Antiqua"/>
        </w:rPr>
      </w:pPr>
    </w:p>
    <w:p w14:paraId="50B64506" w14:textId="77777777" w:rsidR="00CC116B" w:rsidRDefault="00CC116B">
      <w:pPr>
        <w:ind w:right="44"/>
        <w:jc w:val="both"/>
        <w:rPr>
          <w:rFonts w:ascii="Book Antiqua" w:hAnsi="Book Antiqua"/>
        </w:rPr>
      </w:pPr>
    </w:p>
    <w:p w14:paraId="7B82CBEC" w14:textId="77777777" w:rsidR="00CC116B" w:rsidRDefault="00CC116B">
      <w:pPr>
        <w:ind w:right="44"/>
        <w:jc w:val="both"/>
        <w:rPr>
          <w:rFonts w:ascii="Book Antiqua" w:hAnsi="Book Antiqua"/>
        </w:rPr>
      </w:pPr>
      <w:r>
        <w:rPr>
          <w:rFonts w:ascii="Book Antiqua" w:hAnsi="Book Antiqua"/>
        </w:rPr>
        <w:t>Relative increases in enrolments in Mirab Gojam and Waghimera Zones are:</w:t>
      </w:r>
    </w:p>
    <w:p w14:paraId="63D60748" w14:textId="77777777" w:rsidR="00CC116B" w:rsidRDefault="00CC116B">
      <w:pPr>
        <w:ind w:right="44"/>
        <w:jc w:val="both"/>
        <w:rPr>
          <w:rFonts w:ascii="Book Antiqua" w:hAnsi="Book Antiqua"/>
        </w:rPr>
      </w:pPr>
    </w:p>
    <w:p w14:paraId="24E23A63" w14:textId="77777777" w:rsidR="00CC116B" w:rsidRDefault="00CC116B">
      <w:pPr>
        <w:ind w:right="44"/>
        <w:jc w:val="both"/>
        <w:rPr>
          <w:rFonts w:ascii="Book Antiqua" w:hAnsi="Book Antiqua"/>
          <w:lang w:val="pt-BR"/>
        </w:rPr>
      </w:pPr>
      <w:r>
        <w:rPr>
          <w:rFonts w:ascii="Book Antiqua" w:hAnsi="Book Antiqua"/>
          <w:lang w:val="pt-BR"/>
        </w:rPr>
        <w:t xml:space="preserve">Mirab Gojam:  </w:t>
      </w:r>
      <w:r>
        <w:rPr>
          <w:rFonts w:ascii="Book Antiqua" w:hAnsi="Book Antiqua"/>
          <w:u w:val="single"/>
          <w:lang w:val="pt-BR"/>
        </w:rPr>
        <w:t>377,658-297,230</w:t>
      </w:r>
      <w:r>
        <w:rPr>
          <w:rFonts w:ascii="Book Antiqua" w:hAnsi="Book Antiqua"/>
          <w:lang w:val="pt-BR"/>
        </w:rPr>
        <w:t xml:space="preserve"> x 100 = 27%</w:t>
      </w:r>
    </w:p>
    <w:p w14:paraId="15E6AAA7" w14:textId="77777777" w:rsidR="00CC116B" w:rsidRDefault="00CC116B">
      <w:pPr>
        <w:ind w:right="44"/>
        <w:jc w:val="both"/>
        <w:rPr>
          <w:rFonts w:ascii="Book Antiqua" w:hAnsi="Book Antiqua"/>
          <w:lang w:val="pt-BR"/>
        </w:rPr>
      </w:pPr>
      <w:r>
        <w:rPr>
          <w:rFonts w:ascii="Book Antiqua" w:hAnsi="Book Antiqua"/>
          <w:lang w:val="pt-BR"/>
        </w:rPr>
        <w:lastRenderedPageBreak/>
        <w:tab/>
        <w:t xml:space="preserve">                     297,230</w:t>
      </w:r>
    </w:p>
    <w:p w14:paraId="4D2D9578" w14:textId="77777777" w:rsidR="00CC116B" w:rsidRDefault="00CC116B">
      <w:pPr>
        <w:ind w:right="44"/>
        <w:jc w:val="both"/>
        <w:rPr>
          <w:rFonts w:ascii="Book Antiqua" w:hAnsi="Book Antiqua"/>
          <w:lang w:val="pt-BR"/>
        </w:rPr>
      </w:pPr>
    </w:p>
    <w:p w14:paraId="68CBFD66" w14:textId="77777777" w:rsidR="00CC116B" w:rsidRDefault="00CC116B">
      <w:pPr>
        <w:ind w:right="44"/>
        <w:jc w:val="both"/>
        <w:rPr>
          <w:rFonts w:ascii="Book Antiqua" w:hAnsi="Book Antiqua"/>
          <w:lang w:val="pt-BR"/>
        </w:rPr>
      </w:pPr>
      <w:r>
        <w:rPr>
          <w:rFonts w:ascii="Book Antiqua" w:hAnsi="Book Antiqua"/>
          <w:lang w:val="pt-BR"/>
        </w:rPr>
        <w:t xml:space="preserve">Waghimera Zone:  </w:t>
      </w:r>
      <w:r>
        <w:rPr>
          <w:rFonts w:ascii="Book Antiqua" w:hAnsi="Book Antiqua"/>
          <w:u w:val="single"/>
          <w:lang w:val="pt-BR"/>
        </w:rPr>
        <w:t>35,210-24,688</w:t>
      </w:r>
      <w:r>
        <w:rPr>
          <w:rFonts w:ascii="Book Antiqua" w:hAnsi="Book Antiqua"/>
          <w:lang w:val="pt-BR"/>
        </w:rPr>
        <w:t xml:space="preserve">  x 100 = 42.6%</w:t>
      </w:r>
    </w:p>
    <w:p w14:paraId="74C525F7" w14:textId="77777777" w:rsidR="00CC116B" w:rsidRDefault="00CC116B">
      <w:pPr>
        <w:ind w:right="44"/>
        <w:jc w:val="both"/>
        <w:rPr>
          <w:rFonts w:ascii="Book Antiqua" w:hAnsi="Book Antiqua"/>
          <w:lang w:val="pt-BR"/>
        </w:rPr>
      </w:pPr>
    </w:p>
    <w:p w14:paraId="4A4E74DC" w14:textId="77777777" w:rsidR="00CC116B" w:rsidRDefault="00CC116B">
      <w:pPr>
        <w:ind w:right="44"/>
        <w:jc w:val="both"/>
        <w:rPr>
          <w:rFonts w:ascii="Book Antiqua" w:hAnsi="Book Antiqua"/>
        </w:rPr>
      </w:pPr>
      <w:r>
        <w:rPr>
          <w:rFonts w:ascii="Book Antiqua" w:hAnsi="Book Antiqua"/>
          <w:lang w:val="pt-BR"/>
        </w:rPr>
        <w:tab/>
        <w:t xml:space="preserve">                              </w:t>
      </w:r>
      <w:r>
        <w:rPr>
          <w:rFonts w:ascii="Book Antiqua" w:hAnsi="Book Antiqua"/>
        </w:rPr>
        <w:t>24,688</w:t>
      </w:r>
    </w:p>
    <w:p w14:paraId="3EE5E6C7" w14:textId="77777777" w:rsidR="00CC116B" w:rsidRDefault="00CC116B">
      <w:pPr>
        <w:ind w:left="900" w:right="44" w:hanging="720"/>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rPr>
        <w:t xml:space="preserve">    What </w:t>
      </w:r>
      <w:r w:rsidR="00B36730">
        <w:rPr>
          <w:rFonts w:ascii="Book Antiqua" w:hAnsi="Book Antiqua"/>
        </w:rPr>
        <w:t>are your comments</w:t>
      </w:r>
      <w:r>
        <w:rPr>
          <w:rFonts w:ascii="Book Antiqua" w:hAnsi="Book Antiqua"/>
        </w:rPr>
        <w:t xml:space="preserve"> on the results?</w:t>
      </w:r>
    </w:p>
    <w:p w14:paraId="14D32561" w14:textId="77777777" w:rsidR="00CC116B" w:rsidRDefault="00CC116B">
      <w:pPr>
        <w:ind w:left="180" w:right="44"/>
        <w:jc w:val="both"/>
        <w:rPr>
          <w:rFonts w:ascii="Book Antiqua" w:hAnsi="Book Antiqua"/>
          <w:sz w:val="44"/>
          <w:szCs w:val="44"/>
        </w:rPr>
      </w:pPr>
      <w:r>
        <w:rPr>
          <w:rFonts w:ascii="Book Antiqua" w:hAnsi="Book Antiqua"/>
          <w:sz w:val="44"/>
          <w:szCs w:val="44"/>
        </w:rPr>
        <w:sym w:font="Wingdings" w:char="F040"/>
      </w:r>
    </w:p>
    <w:p w14:paraId="034DBFDA" w14:textId="77777777" w:rsidR="00CC116B" w:rsidRDefault="00CC116B">
      <w:pPr>
        <w:ind w:right="44"/>
        <w:jc w:val="both"/>
        <w:rPr>
          <w:rFonts w:ascii="Book Antiqua" w:hAnsi="Book Antiqua"/>
        </w:rPr>
      </w:pPr>
      <w:r>
        <w:rPr>
          <w:rFonts w:ascii="Book Antiqua" w:hAnsi="Book Antiqua"/>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C5B7DB" w14:textId="77777777" w:rsidR="00CC116B" w:rsidRDefault="00CC116B">
      <w:pPr>
        <w:spacing w:line="360" w:lineRule="auto"/>
        <w:ind w:right="44"/>
        <w:jc w:val="both"/>
        <w:rPr>
          <w:rFonts w:ascii="Book Antiqua" w:hAnsi="Book Antiqua"/>
        </w:rPr>
      </w:pPr>
      <w:r>
        <w:rPr>
          <w:rFonts w:ascii="Book Antiqua" w:hAnsi="Book Antiqua"/>
        </w:rPr>
        <w:t>While absolute increase is gr</w:t>
      </w:r>
      <w:r w:rsidR="00E80BB6">
        <w:rPr>
          <w:rFonts w:ascii="Book Antiqua" w:hAnsi="Book Antiqua"/>
        </w:rPr>
        <w:t>e</w:t>
      </w:r>
      <w:r>
        <w:rPr>
          <w:rFonts w:ascii="Book Antiqua" w:hAnsi="Book Antiqua"/>
        </w:rPr>
        <w:t xml:space="preserve">ater in Mirab Gojam than in Waghimera Zone, the relative increase </w:t>
      </w:r>
      <w:r w:rsidR="00E80BB6">
        <w:rPr>
          <w:rFonts w:ascii="Book Antiqua" w:hAnsi="Book Antiqua"/>
        </w:rPr>
        <w:t xml:space="preserve">in fact </w:t>
      </w:r>
      <w:r>
        <w:rPr>
          <w:rFonts w:ascii="Book Antiqua" w:hAnsi="Book Antiqua"/>
        </w:rPr>
        <w:t>shows the opposite situation: the relative increase in Waghimera Zone (42.6%) is much gr</w:t>
      </w:r>
      <w:r w:rsidR="006773F7">
        <w:rPr>
          <w:rFonts w:ascii="Book Antiqua" w:hAnsi="Book Antiqua"/>
        </w:rPr>
        <w:t>e</w:t>
      </w:r>
      <w:r>
        <w:rPr>
          <w:rFonts w:ascii="Book Antiqua" w:hAnsi="Book Antiqua"/>
        </w:rPr>
        <w:t xml:space="preserve">ater than that in Mirab Gojam (27%). This </w:t>
      </w:r>
      <w:r w:rsidR="006773F7">
        <w:rPr>
          <w:rFonts w:ascii="Book Antiqua" w:hAnsi="Book Antiqua"/>
        </w:rPr>
        <w:t>results</w:t>
      </w:r>
      <w:r>
        <w:rPr>
          <w:rFonts w:ascii="Book Antiqua" w:hAnsi="Book Antiqua"/>
        </w:rPr>
        <w:t xml:space="preserve"> from the fact that the enrolment in Mirab Gojam</w:t>
      </w:r>
      <w:r w:rsidR="006773F7">
        <w:rPr>
          <w:rFonts w:ascii="Book Antiqua" w:hAnsi="Book Antiqua"/>
        </w:rPr>
        <w:t xml:space="preserve"> in1995</w:t>
      </w:r>
      <w:r>
        <w:rPr>
          <w:rFonts w:ascii="Book Antiqua" w:hAnsi="Book Antiqua"/>
        </w:rPr>
        <w:t xml:space="preserve"> was already 297,230. while that in Waghimera Zone was only 24,688. Hence one may say that, from 1995 E.C.  to 1997 E.C., Waghimera Zone</w:t>
      </w:r>
      <w:r w:rsidR="006773F7">
        <w:rPr>
          <w:rFonts w:ascii="Book Antiqua" w:hAnsi="Book Antiqua"/>
        </w:rPr>
        <w:t xml:space="preserve">, which started from a small base, </w:t>
      </w:r>
      <w:r>
        <w:rPr>
          <w:rFonts w:ascii="Book Antiqua" w:hAnsi="Book Antiqua"/>
        </w:rPr>
        <w:t xml:space="preserve"> has had a high relative increase, while Mirab Gojam</w:t>
      </w:r>
      <w:r w:rsidR="006773F7">
        <w:rPr>
          <w:rFonts w:ascii="Book Antiqua" w:hAnsi="Book Antiqua"/>
        </w:rPr>
        <w:t>, though started from a much larger base,</w:t>
      </w:r>
      <w:r>
        <w:rPr>
          <w:rFonts w:ascii="Book Antiqua" w:hAnsi="Book Antiqua"/>
        </w:rPr>
        <w:t xml:space="preserve"> has a lower relative increase, </w:t>
      </w:r>
      <w:r w:rsidR="006773F7">
        <w:rPr>
          <w:rFonts w:ascii="Book Antiqua" w:hAnsi="Book Antiqua"/>
        </w:rPr>
        <w:t>though</w:t>
      </w:r>
      <w:r>
        <w:rPr>
          <w:rFonts w:ascii="Book Antiqua" w:hAnsi="Book Antiqua"/>
        </w:rPr>
        <w:t xml:space="preserve"> started from a much larger base. </w:t>
      </w:r>
    </w:p>
    <w:p w14:paraId="342B261A" w14:textId="77777777" w:rsidR="0014339E" w:rsidRDefault="0014339E">
      <w:pPr>
        <w:spacing w:line="360" w:lineRule="auto"/>
        <w:ind w:right="44"/>
        <w:jc w:val="both"/>
        <w:rPr>
          <w:rFonts w:ascii="Book Antiqua" w:hAnsi="Book Antiqua"/>
        </w:rPr>
      </w:pPr>
    </w:p>
    <w:p w14:paraId="7661803E" w14:textId="77777777" w:rsidR="00CC116B" w:rsidRDefault="002D2433">
      <w:pPr>
        <w:ind w:right="44"/>
        <w:jc w:val="both"/>
        <w:rPr>
          <w:rFonts w:ascii="Book Antiqua" w:hAnsi="Book Antiqua"/>
          <w:b/>
        </w:rPr>
      </w:pPr>
      <w:r>
        <w:rPr>
          <w:rFonts w:ascii="Book Antiqua" w:hAnsi="Book Antiqua"/>
          <w:b/>
          <w:noProof/>
          <w:lang w:val="en-US"/>
        </w:rPr>
        <mc:AlternateContent>
          <mc:Choice Requires="wps">
            <w:drawing>
              <wp:anchor distT="0" distB="0" distL="114300" distR="114300" simplePos="0" relativeHeight="251576320" behindDoc="0" locked="0" layoutInCell="1" allowOverlap="1" wp14:anchorId="74C43DF7" wp14:editId="278A2A50">
                <wp:simplePos x="0" y="0"/>
                <wp:positionH relativeFrom="column">
                  <wp:posOffset>114300</wp:posOffset>
                </wp:positionH>
                <wp:positionV relativeFrom="paragraph">
                  <wp:posOffset>51435</wp:posOffset>
                </wp:positionV>
                <wp:extent cx="5257800" cy="1659255"/>
                <wp:effectExtent l="0" t="0" r="0" b="0"/>
                <wp:wrapNone/>
                <wp:docPr id="215" nam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57800" cy="1659255"/>
                        </a:xfrm>
                        <a:prstGeom prst="rect">
                          <a:avLst/>
                        </a:prstGeom>
                        <a:solidFill>
                          <a:srgbClr val="FFFFFF"/>
                        </a:solidFill>
                        <a:ln w="9525">
                          <a:solidFill>
                            <a:srgbClr val="000000"/>
                          </a:solidFill>
                          <a:miter lim="800000"/>
                          <a:headEnd/>
                          <a:tailEnd/>
                        </a:ln>
                      </wps:spPr>
                      <wps:txbx>
                        <w:txbxContent>
                          <w:p w14:paraId="14B37524" w14:textId="77777777" w:rsidR="00FB6D24" w:rsidRDefault="00FB6D24">
                            <w:pPr>
                              <w:ind w:left="230"/>
                              <w:jc w:val="both"/>
                            </w:pPr>
                            <w:r>
                              <w:t xml:space="preserve"> </w:t>
                            </w:r>
                            <w:r>
                              <w:rPr>
                                <w:rFonts w:ascii="Book Antiqua" w:hAnsi="Book Antiqua"/>
                              </w:rPr>
                              <w:t>Hence, absolute growth cannot be used to compare the trend of enrolment growth differences in several zones/Weredas. This is because different zones may differ quantitatively: some having larger populations than others. Since the initial year, they will have had different   total enrolment and you may expect that those zones with the larger populations and enrolments will have absolute growth greater than those</w:t>
                            </w:r>
                            <w:r>
                              <w:t xml:space="preserve"> </w:t>
                            </w:r>
                            <w:r>
                              <w:rPr>
                                <w:rFonts w:ascii="Book Antiqua" w:hAnsi="Book Antiqua"/>
                              </w:rPr>
                              <w:t>which have smaller populations or enrolments.</w:t>
                            </w:r>
                          </w:p>
                          <w:p w14:paraId="43A1B474"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43DF7" id=" 71" o:spid="_x0000_s1063" type="#_x0000_t202" style="position:absolute;left:0;text-align:left;margin-left:9pt;margin-top:4.05pt;width:414pt;height:130.6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">
                <v:path arrowok="t"/>
                <v:textbox>
                  <w:txbxContent>
                    <w:p w14:paraId="14B37524" w14:textId="77777777" w:rsidR="00FB6D24" w:rsidRDefault="00FB6D24">
                      <w:pPr>
                        <w:ind w:left="230"/>
                        <w:jc w:val="both"/>
                      </w:pPr>
                      <w:r>
                        <w:t xml:space="preserve"> </w:t>
                      </w:r>
                      <w:r>
                        <w:rPr>
                          <w:rFonts w:ascii="Book Antiqua" w:hAnsi="Book Antiqua"/>
                        </w:rPr>
                        <w:t>Hence, absolute growth cannot be used to compare the trend of enrolment growth differences in several zones/Weredas. This is because different zones may differ quantitatively: some having larger populations than others. Since the initial year, they will have had different   total enrolment and you may expect that those zones with the larger populations and enrolments will have absolute growth greater than those</w:t>
                      </w:r>
                      <w:r>
                        <w:t xml:space="preserve"> </w:t>
                      </w:r>
                      <w:r>
                        <w:rPr>
                          <w:rFonts w:ascii="Book Antiqua" w:hAnsi="Book Antiqua"/>
                        </w:rPr>
                        <w:t>which have smaller populations or enrolments.</w:t>
                      </w:r>
                    </w:p>
                    <w:p w14:paraId="43A1B474" w14:textId="77777777" w:rsidR="00FB6D24" w:rsidRDefault="00FB6D24"/>
                  </w:txbxContent>
                </v:textbox>
              </v:shape>
            </w:pict>
          </mc:Fallback>
        </mc:AlternateContent>
      </w:r>
    </w:p>
    <w:p w14:paraId="1581D1B2" w14:textId="77777777" w:rsidR="00CC116B" w:rsidRDefault="00CC116B">
      <w:pPr>
        <w:ind w:right="44"/>
        <w:jc w:val="both"/>
        <w:rPr>
          <w:rFonts w:ascii="Book Antiqua" w:hAnsi="Book Antiqua"/>
          <w:b/>
        </w:rPr>
      </w:pPr>
    </w:p>
    <w:p w14:paraId="30566737" w14:textId="77777777" w:rsidR="00CC116B" w:rsidRDefault="00CC116B">
      <w:pPr>
        <w:ind w:right="44"/>
        <w:jc w:val="both"/>
        <w:rPr>
          <w:rFonts w:ascii="Book Antiqua" w:hAnsi="Book Antiqua"/>
          <w:b/>
        </w:rPr>
      </w:pPr>
    </w:p>
    <w:p w14:paraId="7DC282BE" w14:textId="77777777" w:rsidR="00CC116B" w:rsidRDefault="00CC116B">
      <w:pPr>
        <w:ind w:right="44"/>
        <w:jc w:val="both"/>
        <w:rPr>
          <w:rFonts w:ascii="Book Antiqua" w:hAnsi="Book Antiqua"/>
          <w:b/>
        </w:rPr>
      </w:pPr>
    </w:p>
    <w:p w14:paraId="2A1EA418" w14:textId="77777777" w:rsidR="00CC116B" w:rsidRDefault="00CC116B">
      <w:pPr>
        <w:ind w:right="44"/>
        <w:jc w:val="both"/>
        <w:rPr>
          <w:rFonts w:ascii="Book Antiqua" w:hAnsi="Book Antiqua"/>
          <w:b/>
        </w:rPr>
      </w:pPr>
    </w:p>
    <w:p w14:paraId="7489E3F0" w14:textId="77777777" w:rsidR="00CC116B" w:rsidRDefault="00CC116B">
      <w:pPr>
        <w:ind w:left="-540" w:right="44"/>
        <w:jc w:val="both"/>
        <w:rPr>
          <w:rFonts w:ascii="Book Antiqua" w:hAnsi="Book Antiqua"/>
          <w:b/>
          <w:sz w:val="72"/>
          <w:szCs w:val="72"/>
        </w:rPr>
      </w:pPr>
      <w:r>
        <w:rPr>
          <w:rFonts w:ascii="Book Antiqua" w:hAnsi="Book Antiqua"/>
          <w:sz w:val="72"/>
          <w:szCs w:val="72"/>
        </w:rPr>
        <w:sym w:font="Wingdings" w:char="F0FE"/>
      </w:r>
    </w:p>
    <w:p w14:paraId="68FA695E" w14:textId="77777777" w:rsidR="00CC116B" w:rsidRDefault="00CC116B">
      <w:pPr>
        <w:ind w:right="44"/>
        <w:jc w:val="both"/>
        <w:rPr>
          <w:rFonts w:ascii="Book Antiqua" w:hAnsi="Book Antiqua"/>
          <w:b/>
        </w:rPr>
      </w:pPr>
    </w:p>
    <w:p w14:paraId="69A92CAA" w14:textId="77777777" w:rsidR="00CC116B" w:rsidRDefault="00CC116B">
      <w:pPr>
        <w:ind w:right="44"/>
        <w:jc w:val="both"/>
        <w:rPr>
          <w:rFonts w:ascii="Book Antiqua" w:hAnsi="Book Antiqua"/>
          <w:b/>
        </w:rPr>
      </w:pPr>
    </w:p>
    <w:p w14:paraId="1A2356B8" w14:textId="77777777" w:rsidR="00CC116B" w:rsidRDefault="00CC116B">
      <w:pPr>
        <w:ind w:right="44"/>
        <w:jc w:val="both"/>
        <w:rPr>
          <w:rFonts w:ascii="Book Antiqua" w:hAnsi="Book Antiqua"/>
          <w:b/>
        </w:rPr>
      </w:pPr>
    </w:p>
    <w:p w14:paraId="58C285F7" w14:textId="77777777" w:rsidR="00CC116B" w:rsidRDefault="00CC116B">
      <w:pPr>
        <w:ind w:right="44"/>
        <w:jc w:val="both"/>
        <w:rPr>
          <w:rFonts w:ascii="Book Antiqua" w:hAnsi="Book Antiqua"/>
          <w:b/>
        </w:rPr>
      </w:pPr>
    </w:p>
    <w:p w14:paraId="399A4C9E" w14:textId="77777777" w:rsidR="00CC116B" w:rsidRDefault="00CC116B">
      <w:pPr>
        <w:ind w:right="44"/>
        <w:jc w:val="both"/>
        <w:rPr>
          <w:rFonts w:ascii="Book Antiqua" w:hAnsi="Book Antiqua"/>
          <w:b/>
        </w:rPr>
      </w:pPr>
    </w:p>
    <w:p w14:paraId="6F7A14D9" w14:textId="77777777" w:rsidR="00CC116B" w:rsidRDefault="00CC116B">
      <w:pPr>
        <w:ind w:right="44"/>
        <w:jc w:val="both"/>
        <w:rPr>
          <w:rFonts w:ascii="Book Antiqua" w:hAnsi="Book Antiqua"/>
          <w:b/>
        </w:rPr>
      </w:pPr>
      <w:r>
        <w:rPr>
          <w:rFonts w:ascii="Book Antiqua" w:hAnsi="Book Antiqua"/>
          <w:b/>
        </w:rPr>
        <w:t xml:space="preserve">2.1.3. Calculation of enrolment trend index </w:t>
      </w:r>
    </w:p>
    <w:p w14:paraId="397EC5AA" w14:textId="77777777" w:rsidR="00CC116B" w:rsidRDefault="00CC116B">
      <w:pPr>
        <w:spacing w:line="360" w:lineRule="auto"/>
        <w:ind w:right="44"/>
        <w:jc w:val="both"/>
        <w:rPr>
          <w:rFonts w:ascii="Book Antiqua" w:hAnsi="Book Antiqua"/>
        </w:rPr>
      </w:pPr>
      <w:r>
        <w:rPr>
          <w:rFonts w:ascii="Book Antiqua" w:hAnsi="Book Antiqua"/>
        </w:rPr>
        <w:t xml:space="preserve"> </w:t>
      </w:r>
    </w:p>
    <w:p w14:paraId="4F71D5E9" w14:textId="77777777" w:rsidR="00CC116B" w:rsidRDefault="00CC116B">
      <w:pPr>
        <w:spacing w:line="360" w:lineRule="auto"/>
        <w:ind w:right="44"/>
        <w:jc w:val="both"/>
        <w:rPr>
          <w:rFonts w:ascii="Book Antiqua" w:hAnsi="Book Antiqua"/>
        </w:rPr>
      </w:pPr>
      <w:r>
        <w:rPr>
          <w:rFonts w:ascii="Book Antiqua" w:hAnsi="Book Antiqua"/>
        </w:rPr>
        <w:t>For both absolute and relative growth</w:t>
      </w:r>
      <w:r w:rsidR="006773F7">
        <w:rPr>
          <w:rFonts w:ascii="Book Antiqua" w:hAnsi="Book Antiqua"/>
        </w:rPr>
        <w:t>,</w:t>
      </w:r>
      <w:r>
        <w:rPr>
          <w:rFonts w:ascii="Book Antiqua" w:hAnsi="Book Antiqua"/>
        </w:rPr>
        <w:t xml:space="preserve"> consider the period as a whole. It is likely, however, that growth may not be the same from one year to another. To trace the trend in a more detailed manner, following it year by year, you may cho</w:t>
      </w:r>
      <w:r w:rsidR="006773F7">
        <w:rPr>
          <w:rFonts w:ascii="Book Antiqua" w:hAnsi="Book Antiqua"/>
        </w:rPr>
        <w:t>o</w:t>
      </w:r>
      <w:r>
        <w:rPr>
          <w:rFonts w:ascii="Book Antiqua" w:hAnsi="Book Antiqua"/>
        </w:rPr>
        <w:t xml:space="preserve">se to show the trend </w:t>
      </w:r>
      <w:r>
        <w:rPr>
          <w:rFonts w:ascii="Book Antiqua" w:hAnsi="Book Antiqua"/>
        </w:rPr>
        <w:lastRenderedPageBreak/>
        <w:t xml:space="preserve">by an index. </w:t>
      </w:r>
      <w:r w:rsidR="006773F7">
        <w:rPr>
          <w:rFonts w:ascii="Book Antiqua" w:hAnsi="Book Antiqua"/>
        </w:rPr>
        <w:t>G</w:t>
      </w:r>
      <w:r>
        <w:rPr>
          <w:rFonts w:ascii="Book Antiqua" w:hAnsi="Book Antiqua"/>
        </w:rPr>
        <w:t>ive this index the value of 100 for the starting year of the analysis and you will try to see how this index must be changed to</w:t>
      </w:r>
      <w:r w:rsidR="006773F7">
        <w:rPr>
          <w:rFonts w:ascii="Book Antiqua" w:hAnsi="Book Antiqua"/>
        </w:rPr>
        <w:t xml:space="preserve"> faithfully</w:t>
      </w:r>
      <w:r>
        <w:rPr>
          <w:rFonts w:ascii="Book Antiqua" w:hAnsi="Book Antiqua"/>
        </w:rPr>
        <w:t xml:space="preserve"> translate the trend in enrolment observed during the different years in the period.</w:t>
      </w:r>
    </w:p>
    <w:p w14:paraId="5D282C9A" w14:textId="77777777" w:rsidR="00CC116B" w:rsidRDefault="00CC116B">
      <w:pPr>
        <w:spacing w:line="360" w:lineRule="auto"/>
        <w:ind w:right="44"/>
        <w:jc w:val="both"/>
        <w:rPr>
          <w:rFonts w:ascii="Book Antiqua" w:hAnsi="Book Antiqua"/>
        </w:rPr>
      </w:pPr>
    </w:p>
    <w:p w14:paraId="6943EB6E" w14:textId="77777777" w:rsidR="00CC116B" w:rsidRDefault="006773F7">
      <w:pPr>
        <w:spacing w:line="360" w:lineRule="auto"/>
        <w:ind w:right="44"/>
        <w:jc w:val="both"/>
        <w:rPr>
          <w:rFonts w:ascii="Book Antiqua" w:hAnsi="Book Antiqua"/>
        </w:rPr>
      </w:pPr>
      <w:r>
        <w:rPr>
          <w:rFonts w:ascii="Book Antiqua" w:hAnsi="Book Antiqua"/>
        </w:rPr>
        <w:t>L</w:t>
      </w:r>
      <w:r w:rsidR="00CC116B">
        <w:rPr>
          <w:rFonts w:ascii="Book Antiqua" w:hAnsi="Book Antiqua"/>
        </w:rPr>
        <w:t>et us take an example</w:t>
      </w:r>
      <w:r>
        <w:rPr>
          <w:rFonts w:ascii="Book Antiqua" w:hAnsi="Book Antiqua"/>
        </w:rPr>
        <w:t xml:space="preserve"> to clarity this</w:t>
      </w:r>
      <w:r w:rsidR="00CC116B">
        <w:rPr>
          <w:rFonts w:ascii="Book Antiqua" w:hAnsi="Book Antiqua"/>
        </w:rPr>
        <w:t xml:space="preserve">. The trend of total primary enrolment in Amhara region from 1993 E.C. to 1997 E.C. has been as follows: </w:t>
      </w:r>
    </w:p>
    <w:p w14:paraId="6DABD2D8" w14:textId="77777777" w:rsidR="00CC116B" w:rsidRDefault="00CC116B">
      <w:pPr>
        <w:spacing w:line="360" w:lineRule="auto"/>
        <w:ind w:right="4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771"/>
        <w:gridCol w:w="1771"/>
        <w:gridCol w:w="1771"/>
        <w:gridCol w:w="1772"/>
      </w:tblGrid>
      <w:tr w:rsidR="00CC116B" w14:paraId="04732585" w14:textId="77777777">
        <w:tc>
          <w:tcPr>
            <w:tcW w:w="1663" w:type="dxa"/>
          </w:tcPr>
          <w:p w14:paraId="73C49A48" w14:textId="77777777" w:rsidR="00CC116B" w:rsidRDefault="00CC116B">
            <w:pPr>
              <w:spacing w:line="360" w:lineRule="auto"/>
              <w:ind w:right="44"/>
              <w:jc w:val="both"/>
              <w:rPr>
                <w:b/>
              </w:rPr>
            </w:pPr>
            <w:r>
              <w:rPr>
                <w:b/>
              </w:rPr>
              <w:t xml:space="preserve">1993 </w:t>
            </w:r>
          </w:p>
        </w:tc>
        <w:tc>
          <w:tcPr>
            <w:tcW w:w="1771" w:type="dxa"/>
          </w:tcPr>
          <w:p w14:paraId="585FB910" w14:textId="77777777" w:rsidR="00CC116B" w:rsidRDefault="00CC116B">
            <w:pPr>
              <w:ind w:right="44"/>
              <w:rPr>
                <w:b/>
              </w:rPr>
            </w:pPr>
            <w:r>
              <w:rPr>
                <w:b/>
              </w:rPr>
              <w:t>1994</w:t>
            </w:r>
          </w:p>
        </w:tc>
        <w:tc>
          <w:tcPr>
            <w:tcW w:w="1771" w:type="dxa"/>
          </w:tcPr>
          <w:p w14:paraId="6B4B6CDB" w14:textId="77777777" w:rsidR="00CC116B" w:rsidRDefault="00CC116B">
            <w:pPr>
              <w:ind w:right="44"/>
              <w:rPr>
                <w:b/>
              </w:rPr>
            </w:pPr>
            <w:r>
              <w:rPr>
                <w:b/>
              </w:rPr>
              <w:t xml:space="preserve">1995 </w:t>
            </w:r>
          </w:p>
        </w:tc>
        <w:tc>
          <w:tcPr>
            <w:tcW w:w="1771" w:type="dxa"/>
          </w:tcPr>
          <w:p w14:paraId="479C09CA" w14:textId="77777777" w:rsidR="00CC116B" w:rsidRDefault="00CC116B">
            <w:pPr>
              <w:ind w:right="44"/>
              <w:rPr>
                <w:b/>
              </w:rPr>
            </w:pPr>
            <w:r>
              <w:rPr>
                <w:b/>
              </w:rPr>
              <w:t xml:space="preserve">1996 </w:t>
            </w:r>
          </w:p>
        </w:tc>
        <w:tc>
          <w:tcPr>
            <w:tcW w:w="1772" w:type="dxa"/>
          </w:tcPr>
          <w:p w14:paraId="48306A84" w14:textId="77777777" w:rsidR="00CC116B" w:rsidRDefault="00CC116B">
            <w:pPr>
              <w:ind w:right="44"/>
              <w:rPr>
                <w:b/>
              </w:rPr>
            </w:pPr>
            <w:r>
              <w:rPr>
                <w:b/>
              </w:rPr>
              <w:t xml:space="preserve">1997 </w:t>
            </w:r>
          </w:p>
        </w:tc>
      </w:tr>
      <w:tr w:rsidR="00CC116B" w14:paraId="137ABAA0" w14:textId="77777777">
        <w:tc>
          <w:tcPr>
            <w:tcW w:w="1663" w:type="dxa"/>
          </w:tcPr>
          <w:p w14:paraId="50731171" w14:textId="77777777" w:rsidR="00CC116B" w:rsidRDefault="00CC116B">
            <w:pPr>
              <w:spacing w:line="360" w:lineRule="auto"/>
              <w:ind w:right="44"/>
              <w:jc w:val="both"/>
            </w:pPr>
            <w:r>
              <w:t>1,754,802</w:t>
            </w:r>
          </w:p>
        </w:tc>
        <w:tc>
          <w:tcPr>
            <w:tcW w:w="1771" w:type="dxa"/>
          </w:tcPr>
          <w:p w14:paraId="697109BE" w14:textId="77777777" w:rsidR="00CC116B" w:rsidRDefault="00CC116B">
            <w:pPr>
              <w:spacing w:line="360" w:lineRule="auto"/>
              <w:ind w:right="44"/>
              <w:jc w:val="both"/>
            </w:pPr>
            <w:r>
              <w:t>1,964,101</w:t>
            </w:r>
          </w:p>
        </w:tc>
        <w:tc>
          <w:tcPr>
            <w:tcW w:w="1771" w:type="dxa"/>
          </w:tcPr>
          <w:p w14:paraId="308FBB3B" w14:textId="77777777" w:rsidR="00CC116B" w:rsidRDefault="00CC116B">
            <w:pPr>
              <w:spacing w:line="360" w:lineRule="auto"/>
              <w:ind w:right="44"/>
              <w:jc w:val="both"/>
            </w:pPr>
            <w:r>
              <w:t>2,034,497</w:t>
            </w:r>
          </w:p>
        </w:tc>
        <w:tc>
          <w:tcPr>
            <w:tcW w:w="1771" w:type="dxa"/>
          </w:tcPr>
          <w:p w14:paraId="150E8DEB" w14:textId="77777777" w:rsidR="00CC116B" w:rsidRDefault="00CC116B">
            <w:pPr>
              <w:spacing w:line="360" w:lineRule="auto"/>
              <w:ind w:right="44"/>
              <w:jc w:val="both"/>
            </w:pPr>
            <w:r>
              <w:t>2,215,849</w:t>
            </w:r>
          </w:p>
        </w:tc>
        <w:tc>
          <w:tcPr>
            <w:tcW w:w="1772" w:type="dxa"/>
          </w:tcPr>
          <w:p w14:paraId="6A672EC9" w14:textId="77777777" w:rsidR="00CC116B" w:rsidRDefault="00CC116B">
            <w:pPr>
              <w:spacing w:line="360" w:lineRule="auto"/>
              <w:ind w:right="44"/>
              <w:jc w:val="both"/>
            </w:pPr>
            <w:r>
              <w:t>2,798,860</w:t>
            </w:r>
          </w:p>
        </w:tc>
      </w:tr>
    </w:tbl>
    <w:p w14:paraId="66564B4A" w14:textId="77777777" w:rsidR="00CC116B" w:rsidRDefault="00CC116B">
      <w:pPr>
        <w:spacing w:line="360" w:lineRule="auto"/>
        <w:ind w:right="44"/>
        <w:jc w:val="both"/>
        <w:rPr>
          <w:rFonts w:ascii="Book Antiqua" w:hAnsi="Book Antiqua"/>
        </w:rPr>
      </w:pPr>
    </w:p>
    <w:p w14:paraId="17933472" w14:textId="77777777" w:rsidR="00CC116B" w:rsidRDefault="00CC116B">
      <w:pPr>
        <w:spacing w:line="360" w:lineRule="auto"/>
        <w:ind w:right="44"/>
        <w:jc w:val="both"/>
      </w:pPr>
      <w:r>
        <w:rPr>
          <w:rFonts w:ascii="Book Antiqua" w:hAnsi="Book Antiqua"/>
        </w:rPr>
        <w:t xml:space="preserve">If you give the index value of 100 in 1993 E.C. (when enrolment was </w:t>
      </w:r>
      <w:r>
        <w:t>1,754,802</w:t>
      </w:r>
      <w:r>
        <w:rPr>
          <w:rFonts w:ascii="Book Antiqua" w:hAnsi="Book Antiqua"/>
        </w:rPr>
        <w:t xml:space="preserve">) for the index to reflect the situation in </w:t>
      </w:r>
      <w:r>
        <w:t>1994</w:t>
      </w:r>
      <w:r>
        <w:rPr>
          <w:rFonts w:ascii="Book Antiqua" w:hAnsi="Book Antiqua"/>
        </w:rPr>
        <w:t xml:space="preserve"> E.C. (when enrolment had reached </w:t>
      </w:r>
      <w:r>
        <w:t>1,964,101</w:t>
      </w:r>
      <w:r>
        <w:rPr>
          <w:rFonts w:ascii="Book Antiqua" w:hAnsi="Book Antiqua"/>
        </w:rPr>
        <w:t xml:space="preserve">) the index in </w:t>
      </w:r>
      <w:r>
        <w:t>1994</w:t>
      </w:r>
      <w:r>
        <w:rPr>
          <w:rFonts w:ascii="Book Antiqua" w:hAnsi="Book Antiqua"/>
        </w:rPr>
        <w:t xml:space="preserve"> E.C.  would have the value of:</w:t>
      </w:r>
    </w:p>
    <w:p w14:paraId="054FB5BC" w14:textId="77777777" w:rsidR="00CC116B" w:rsidRDefault="00CC116B">
      <w:pPr>
        <w:spacing w:line="360" w:lineRule="auto"/>
        <w:ind w:right="44"/>
        <w:jc w:val="both"/>
        <w:rPr>
          <w:rFonts w:ascii="Book Antiqua" w:hAnsi="Book Antiqua"/>
        </w:rPr>
      </w:pPr>
    </w:p>
    <w:p w14:paraId="5DFBA93D" w14:textId="77777777" w:rsidR="00CC116B" w:rsidRDefault="00CC116B">
      <w:pPr>
        <w:ind w:right="44"/>
        <w:jc w:val="both"/>
      </w:pPr>
      <w:r>
        <w:tab/>
      </w:r>
      <w:r>
        <w:rPr>
          <w:u w:val="single"/>
        </w:rPr>
        <w:t>1,964,101</w:t>
      </w:r>
      <w:r>
        <w:t xml:space="preserve">   x 100 = 111.9</w:t>
      </w:r>
    </w:p>
    <w:p w14:paraId="1A986EFE" w14:textId="77777777" w:rsidR="00CC116B" w:rsidRDefault="00CC116B">
      <w:pPr>
        <w:ind w:right="44"/>
        <w:jc w:val="both"/>
      </w:pPr>
      <w:r>
        <w:tab/>
        <w:t>1,754,802</w:t>
      </w:r>
    </w:p>
    <w:p w14:paraId="64E6B3FA" w14:textId="77777777" w:rsidR="00CC116B" w:rsidRDefault="00CC116B">
      <w:pPr>
        <w:ind w:right="44"/>
        <w:jc w:val="both"/>
        <w:rPr>
          <w:rFonts w:ascii="Book Antiqua" w:hAnsi="Book Antiqua"/>
        </w:rPr>
      </w:pPr>
    </w:p>
    <w:p w14:paraId="01937662" w14:textId="77777777" w:rsidR="00CC116B" w:rsidRDefault="00CC116B">
      <w:pPr>
        <w:ind w:right="44"/>
        <w:jc w:val="both"/>
        <w:rPr>
          <w:rFonts w:ascii="Book Antiqua" w:hAnsi="Book Antiqua"/>
        </w:rPr>
      </w:pPr>
      <w:r>
        <w:rPr>
          <w:rFonts w:ascii="Book Antiqua" w:hAnsi="Book Antiqua"/>
        </w:rPr>
        <w:t xml:space="preserve">For </w:t>
      </w:r>
      <w:r>
        <w:t>1997</w:t>
      </w:r>
      <w:r>
        <w:rPr>
          <w:rFonts w:ascii="Book Antiqua" w:hAnsi="Book Antiqua"/>
        </w:rPr>
        <w:t xml:space="preserve">, when the enrolment was </w:t>
      </w:r>
      <w:r>
        <w:t>2,798,860</w:t>
      </w:r>
      <w:r>
        <w:rPr>
          <w:rFonts w:ascii="Book Antiqua" w:hAnsi="Book Antiqua"/>
        </w:rPr>
        <w:t>, the value of the index is:</w:t>
      </w:r>
    </w:p>
    <w:p w14:paraId="11314B0C" w14:textId="77777777" w:rsidR="00CC116B" w:rsidRDefault="00CC116B">
      <w:pPr>
        <w:ind w:right="44"/>
        <w:jc w:val="both"/>
        <w:rPr>
          <w:rFonts w:ascii="Book Antiqua" w:hAnsi="Book Antiqua"/>
        </w:rPr>
      </w:pPr>
    </w:p>
    <w:p w14:paraId="2B18BCBD" w14:textId="77777777" w:rsidR="00CC116B" w:rsidRDefault="00CC116B">
      <w:pPr>
        <w:ind w:right="44"/>
        <w:jc w:val="both"/>
        <w:rPr>
          <w:rFonts w:ascii="Book Antiqua" w:hAnsi="Book Antiqua"/>
        </w:rPr>
      </w:pPr>
      <w:r>
        <w:rPr>
          <w:rFonts w:ascii="Book Antiqua" w:hAnsi="Book Antiqua"/>
        </w:rPr>
        <w:t xml:space="preserve">            </w:t>
      </w:r>
      <w:r>
        <w:rPr>
          <w:u w:val="single"/>
        </w:rPr>
        <w:t>2,798,860</w:t>
      </w:r>
      <w:r>
        <w:rPr>
          <w:rFonts w:ascii="Book Antiqua" w:hAnsi="Book Antiqua"/>
        </w:rPr>
        <w:t xml:space="preserve">   x 100 =159.5</w:t>
      </w:r>
    </w:p>
    <w:p w14:paraId="6F0D7889" w14:textId="77777777" w:rsidR="00CC116B" w:rsidRDefault="00CC116B">
      <w:pPr>
        <w:ind w:right="44"/>
        <w:jc w:val="both"/>
      </w:pPr>
      <w:r>
        <w:rPr>
          <w:rFonts w:ascii="Book Antiqua" w:hAnsi="Book Antiqua"/>
        </w:rPr>
        <w:t xml:space="preserve">            </w:t>
      </w:r>
      <w:r>
        <w:t>1,754,802</w:t>
      </w:r>
    </w:p>
    <w:p w14:paraId="72D6081B" w14:textId="77777777" w:rsidR="00CC116B" w:rsidRDefault="00CC116B">
      <w:pPr>
        <w:ind w:right="44"/>
        <w:jc w:val="both"/>
        <w:rPr>
          <w:rFonts w:ascii="Book Antiqua" w:hAnsi="Book Antiqua"/>
        </w:rPr>
      </w:pPr>
    </w:p>
    <w:p w14:paraId="1801DE6F" w14:textId="77777777" w:rsidR="00CC116B" w:rsidRDefault="00CC116B">
      <w:pPr>
        <w:spacing w:line="360" w:lineRule="auto"/>
        <w:ind w:right="44"/>
        <w:jc w:val="both"/>
        <w:rPr>
          <w:rFonts w:ascii="Book Antiqua" w:hAnsi="Book Antiqua"/>
        </w:rPr>
      </w:pPr>
      <w:r>
        <w:rPr>
          <w:rFonts w:ascii="Book Antiqua" w:hAnsi="Book Antiqua"/>
        </w:rPr>
        <w:t xml:space="preserve">As you can see, the value of the index has risen from 100 in 1993 E.C.  to 159.5 in </w:t>
      </w:r>
      <w:r>
        <w:t>1997E.C</w:t>
      </w:r>
      <w:r w:rsidR="006773F7">
        <w:t>. This</w:t>
      </w:r>
      <w:r>
        <w:rPr>
          <w:rFonts w:ascii="Book Antiqua" w:hAnsi="Book Antiqua"/>
        </w:rPr>
        <w:t xml:space="preserve"> correspond</w:t>
      </w:r>
      <w:r w:rsidR="006773F7">
        <w:rPr>
          <w:rFonts w:ascii="Book Antiqua" w:hAnsi="Book Antiqua"/>
        </w:rPr>
        <w:t>s to a relative growth of 59.5%.</w:t>
      </w:r>
      <w:r>
        <w:rPr>
          <w:rFonts w:ascii="Book Antiqua" w:hAnsi="Book Antiqua"/>
        </w:rPr>
        <w:t xml:space="preserve"> </w:t>
      </w:r>
      <w:r w:rsidR="00DC7526">
        <w:rPr>
          <w:rFonts w:ascii="Book Antiqua" w:hAnsi="Book Antiqua"/>
        </w:rPr>
        <w:t xml:space="preserve"> As </w:t>
      </w:r>
      <w:r>
        <w:rPr>
          <w:rFonts w:ascii="Book Antiqua" w:hAnsi="Book Antiqua"/>
        </w:rPr>
        <w:t>a result</w:t>
      </w:r>
      <w:r w:rsidR="006773F7">
        <w:rPr>
          <w:rFonts w:ascii="Book Antiqua" w:hAnsi="Book Antiqua"/>
        </w:rPr>
        <w:t>,</w:t>
      </w:r>
      <w:r>
        <w:rPr>
          <w:rFonts w:ascii="Book Antiqua" w:hAnsi="Book Antiqua"/>
        </w:rPr>
        <w:t xml:space="preserve"> </w:t>
      </w:r>
      <w:r w:rsidR="00DC7526">
        <w:rPr>
          <w:rFonts w:ascii="Book Antiqua" w:hAnsi="Book Antiqua"/>
        </w:rPr>
        <w:t>if</w:t>
      </w:r>
      <w:r>
        <w:rPr>
          <w:rFonts w:ascii="Book Antiqua" w:hAnsi="Book Antiqua"/>
        </w:rPr>
        <w:t xml:space="preserve"> you calculate the relative enrolment growth in total primary enrolment in Amhara region for the period 1993 E.C. -</w:t>
      </w:r>
      <w:r>
        <w:t>1997E.C</w:t>
      </w:r>
      <w:r>
        <w:rPr>
          <w:rFonts w:ascii="Book Antiqua" w:hAnsi="Book Antiqua"/>
        </w:rPr>
        <w:t xml:space="preserve"> </w:t>
      </w:r>
      <w:r w:rsidR="006773F7">
        <w:rPr>
          <w:rFonts w:ascii="Book Antiqua" w:hAnsi="Book Antiqua"/>
        </w:rPr>
        <w:t xml:space="preserve">You can see that it is identical.  </w:t>
      </w:r>
      <w:r>
        <w:rPr>
          <w:rFonts w:ascii="Book Antiqua" w:hAnsi="Book Antiqua"/>
        </w:rPr>
        <w:t xml:space="preserve">Hence the index clearly shows enrolment trends by year. </w:t>
      </w:r>
    </w:p>
    <w:p w14:paraId="1ABF0E16" w14:textId="77777777" w:rsidR="00CC116B" w:rsidRDefault="00CC116B">
      <w:pPr>
        <w:spacing w:line="360" w:lineRule="auto"/>
        <w:ind w:right="44"/>
        <w:jc w:val="both"/>
        <w:rPr>
          <w:sz w:val="22"/>
          <w:szCs w:val="22"/>
        </w:rPr>
      </w:pPr>
      <w:r>
        <w:rPr>
          <w:sz w:val="22"/>
          <w:szCs w:val="22"/>
        </w:rPr>
        <w:t xml:space="preserve"> </w:t>
      </w:r>
    </w:p>
    <w:p w14:paraId="2E8C1997" w14:textId="77777777" w:rsidR="00CC116B" w:rsidRDefault="00CC116B">
      <w:pPr>
        <w:ind w:left="720" w:right="44" w:hanging="720"/>
        <w:jc w:val="both"/>
        <w:rPr>
          <w:rFonts w:ascii="Book Antiqua" w:hAnsi="Book Antiqua"/>
          <w:sz w:val="22"/>
          <w:szCs w:val="22"/>
        </w:rPr>
      </w:pPr>
      <w:r>
        <w:rPr>
          <w:rFonts w:ascii="Book Antiqua" w:hAnsi="Book Antiqua"/>
          <w:b/>
          <w:sz w:val="72"/>
          <w:szCs w:val="72"/>
          <w:bdr w:val="single" w:sz="4" w:space="0" w:color="auto" w:shadow="1"/>
        </w:rPr>
        <w:t xml:space="preserve">  ?</w:t>
      </w:r>
      <w:r>
        <w:rPr>
          <w:rFonts w:ascii="Book Antiqua" w:hAnsi="Book Antiqua"/>
        </w:rPr>
        <w:t xml:space="preserve">    </w:t>
      </w:r>
      <w:r w:rsidR="00F4500F">
        <w:rPr>
          <w:rFonts w:ascii="Book Antiqua" w:hAnsi="Book Antiqua"/>
        </w:rPr>
        <w:t>Using the following figures, c</w:t>
      </w:r>
      <w:r>
        <w:rPr>
          <w:rFonts w:ascii="Book Antiqua" w:hAnsi="Book Antiqua"/>
        </w:rPr>
        <w:t>an you now calculate</w:t>
      </w:r>
      <w:r>
        <w:rPr>
          <w:rFonts w:ascii="Book Antiqua" w:hAnsi="Book Antiqua"/>
          <w:sz w:val="22"/>
          <w:szCs w:val="22"/>
        </w:rPr>
        <w:t xml:space="preserve"> the indices for boys and girls in primary enrolment in Amhara region from the year</w:t>
      </w:r>
      <w:r>
        <w:rPr>
          <w:rFonts w:ascii="Book Antiqua" w:hAnsi="Book Antiqua"/>
        </w:rPr>
        <w:t>1993 E.C. -</w:t>
      </w:r>
      <w:r>
        <w:t>1997E.C</w:t>
      </w:r>
      <w:r>
        <w:rPr>
          <w:rFonts w:ascii="Book Antiqua" w:hAnsi="Book Antiqua"/>
        </w:rPr>
        <w:t xml:space="preserve">. </w:t>
      </w:r>
      <w:r>
        <w:rPr>
          <w:rFonts w:ascii="Book Antiqua" w:hAnsi="Book Antiqua"/>
          <w:sz w:val="22"/>
          <w:szCs w:val="22"/>
        </w:rPr>
        <w:t xml:space="preserve">  using the figures below?</w:t>
      </w:r>
    </w:p>
    <w:p w14:paraId="4FBE8727" w14:textId="77777777" w:rsidR="00CC116B" w:rsidRDefault="00CC116B">
      <w:pPr>
        <w:ind w:left="720" w:right="44" w:hanging="720"/>
        <w:jc w:val="both"/>
        <w:rPr>
          <w:rFonts w:ascii="Book Antiqua" w:hAnsi="Book Antiqua"/>
          <w:sz w:val="22"/>
          <w:szCs w:val="22"/>
        </w:rPr>
      </w:pPr>
    </w:p>
    <w:p w14:paraId="5B53C014" w14:textId="77777777" w:rsidR="00CC116B" w:rsidRDefault="00CC116B">
      <w:pPr>
        <w:tabs>
          <w:tab w:val="left" w:pos="1170"/>
        </w:tabs>
        <w:ind w:left="720" w:right="44" w:hanging="720"/>
        <w:jc w:val="center"/>
        <w:rPr>
          <w:rFonts w:ascii="Book Antiqua" w:hAnsi="Book Antiqua"/>
          <w:sz w:val="22"/>
          <w:szCs w:val="22"/>
        </w:rPr>
      </w:pPr>
      <w:r>
        <w:rPr>
          <w:rFonts w:ascii="Book Antiqua" w:hAnsi="Book Antiqua"/>
          <w:sz w:val="22"/>
          <w:szCs w:val="22"/>
        </w:rPr>
        <w:t>Table 2. Primary enrolment in Amhara region from the year</w:t>
      </w:r>
    </w:p>
    <w:p w14:paraId="36FCA219" w14:textId="77777777" w:rsidR="00CC116B" w:rsidRDefault="00CC116B">
      <w:pPr>
        <w:tabs>
          <w:tab w:val="left" w:pos="1170"/>
        </w:tabs>
        <w:ind w:left="720" w:right="44" w:hanging="720"/>
        <w:jc w:val="center"/>
        <w:rPr>
          <w:rFonts w:ascii="Book Antiqua" w:hAnsi="Book Antiqua"/>
          <w:sz w:val="22"/>
          <w:szCs w:val="22"/>
        </w:rPr>
      </w:pPr>
      <w:r>
        <w:rPr>
          <w:rFonts w:ascii="Book Antiqua" w:hAnsi="Book Antiqua"/>
        </w:rPr>
        <w:t>1993 E.C. -</w:t>
      </w:r>
      <w:r>
        <w:t>1997E.C</w:t>
      </w:r>
      <w:r>
        <w:rPr>
          <w:rFonts w:ascii="Book Antiqua" w:hAnsi="Book Antiqua"/>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260"/>
        <w:gridCol w:w="1260"/>
        <w:gridCol w:w="1260"/>
        <w:gridCol w:w="1440"/>
        <w:gridCol w:w="1260"/>
      </w:tblGrid>
      <w:tr w:rsidR="00CC116B" w14:paraId="5FC6E022" w14:textId="77777777">
        <w:tc>
          <w:tcPr>
            <w:tcW w:w="1260" w:type="dxa"/>
          </w:tcPr>
          <w:p w14:paraId="14E362F7" w14:textId="77777777" w:rsidR="00CC116B" w:rsidRDefault="00CC116B">
            <w:pPr>
              <w:spacing w:line="360" w:lineRule="auto"/>
              <w:ind w:right="44"/>
              <w:jc w:val="both"/>
              <w:rPr>
                <w:rFonts w:ascii="Book Antiqua" w:hAnsi="Book Antiqua"/>
                <w:b/>
                <w:sz w:val="22"/>
                <w:szCs w:val="22"/>
              </w:rPr>
            </w:pPr>
            <w:r>
              <w:rPr>
                <w:rFonts w:ascii="Book Antiqua" w:hAnsi="Book Antiqua"/>
                <w:b/>
                <w:sz w:val="22"/>
                <w:szCs w:val="22"/>
              </w:rPr>
              <w:t>Enrolment</w:t>
            </w:r>
          </w:p>
        </w:tc>
        <w:tc>
          <w:tcPr>
            <w:tcW w:w="1260" w:type="dxa"/>
          </w:tcPr>
          <w:p w14:paraId="725854F3" w14:textId="77777777" w:rsidR="00CC116B" w:rsidRDefault="00CC116B">
            <w:pPr>
              <w:spacing w:line="360" w:lineRule="auto"/>
              <w:ind w:right="44"/>
              <w:jc w:val="both"/>
              <w:rPr>
                <w:rFonts w:ascii="Book Antiqua" w:hAnsi="Book Antiqua"/>
                <w:b/>
                <w:sz w:val="22"/>
                <w:szCs w:val="22"/>
              </w:rPr>
            </w:pPr>
            <w:r>
              <w:rPr>
                <w:rFonts w:ascii="Book Antiqua" w:hAnsi="Book Antiqua"/>
                <w:b/>
                <w:sz w:val="22"/>
                <w:szCs w:val="22"/>
              </w:rPr>
              <w:t>1993</w:t>
            </w:r>
          </w:p>
        </w:tc>
        <w:tc>
          <w:tcPr>
            <w:tcW w:w="1260" w:type="dxa"/>
          </w:tcPr>
          <w:p w14:paraId="41BFE976" w14:textId="77777777" w:rsidR="00CC116B" w:rsidRDefault="00CC116B">
            <w:pPr>
              <w:spacing w:line="360" w:lineRule="auto"/>
              <w:ind w:right="44"/>
              <w:jc w:val="both"/>
              <w:rPr>
                <w:rFonts w:ascii="Book Antiqua" w:hAnsi="Book Antiqua"/>
                <w:b/>
                <w:sz w:val="22"/>
                <w:szCs w:val="22"/>
              </w:rPr>
            </w:pPr>
            <w:r>
              <w:rPr>
                <w:rFonts w:ascii="Book Antiqua" w:hAnsi="Book Antiqua"/>
                <w:b/>
                <w:sz w:val="22"/>
                <w:szCs w:val="22"/>
              </w:rPr>
              <w:t>1994</w:t>
            </w:r>
          </w:p>
        </w:tc>
        <w:tc>
          <w:tcPr>
            <w:tcW w:w="1260" w:type="dxa"/>
          </w:tcPr>
          <w:p w14:paraId="7A6C1F04" w14:textId="77777777" w:rsidR="00CC116B" w:rsidRDefault="00CC116B">
            <w:pPr>
              <w:spacing w:line="360" w:lineRule="auto"/>
              <w:ind w:right="44"/>
              <w:jc w:val="both"/>
              <w:rPr>
                <w:rFonts w:ascii="Book Antiqua" w:hAnsi="Book Antiqua"/>
                <w:b/>
                <w:sz w:val="22"/>
                <w:szCs w:val="22"/>
              </w:rPr>
            </w:pPr>
            <w:r>
              <w:rPr>
                <w:rFonts w:ascii="Book Antiqua" w:hAnsi="Book Antiqua"/>
                <w:b/>
                <w:sz w:val="22"/>
                <w:szCs w:val="22"/>
              </w:rPr>
              <w:t>1995</w:t>
            </w:r>
          </w:p>
        </w:tc>
        <w:tc>
          <w:tcPr>
            <w:tcW w:w="1440" w:type="dxa"/>
          </w:tcPr>
          <w:p w14:paraId="20EEE3C7" w14:textId="77777777" w:rsidR="00CC116B" w:rsidRDefault="00CC116B">
            <w:pPr>
              <w:spacing w:line="360" w:lineRule="auto"/>
              <w:ind w:right="44"/>
              <w:jc w:val="both"/>
              <w:rPr>
                <w:rFonts w:ascii="Book Antiqua" w:hAnsi="Book Antiqua"/>
                <w:b/>
                <w:sz w:val="22"/>
                <w:szCs w:val="22"/>
              </w:rPr>
            </w:pPr>
            <w:r>
              <w:rPr>
                <w:rFonts w:ascii="Book Antiqua" w:hAnsi="Book Antiqua"/>
                <w:b/>
                <w:sz w:val="22"/>
                <w:szCs w:val="22"/>
              </w:rPr>
              <w:t>1996</w:t>
            </w:r>
          </w:p>
        </w:tc>
        <w:tc>
          <w:tcPr>
            <w:tcW w:w="1260" w:type="dxa"/>
          </w:tcPr>
          <w:p w14:paraId="07A4FE92" w14:textId="77777777" w:rsidR="00CC116B" w:rsidRDefault="00CC116B">
            <w:pPr>
              <w:spacing w:line="360" w:lineRule="auto"/>
              <w:ind w:right="44"/>
              <w:jc w:val="both"/>
              <w:rPr>
                <w:rFonts w:ascii="Book Antiqua" w:hAnsi="Book Antiqua"/>
                <w:b/>
                <w:sz w:val="22"/>
                <w:szCs w:val="22"/>
              </w:rPr>
            </w:pPr>
            <w:r>
              <w:rPr>
                <w:rFonts w:ascii="Book Antiqua" w:hAnsi="Book Antiqua"/>
                <w:b/>
                <w:sz w:val="22"/>
                <w:szCs w:val="22"/>
              </w:rPr>
              <w:t>1997</w:t>
            </w:r>
          </w:p>
        </w:tc>
      </w:tr>
      <w:tr w:rsidR="00CC116B" w14:paraId="76467F77" w14:textId="77777777">
        <w:tc>
          <w:tcPr>
            <w:tcW w:w="1260" w:type="dxa"/>
          </w:tcPr>
          <w:p w14:paraId="6B9161EC" w14:textId="77777777" w:rsidR="00CC116B" w:rsidRDefault="00CC116B">
            <w:pPr>
              <w:spacing w:line="360" w:lineRule="auto"/>
              <w:ind w:right="44"/>
              <w:jc w:val="both"/>
              <w:rPr>
                <w:rFonts w:ascii="Book Antiqua" w:hAnsi="Book Antiqua"/>
                <w:b/>
                <w:sz w:val="22"/>
                <w:szCs w:val="22"/>
                <w:u w:val="single"/>
              </w:rPr>
            </w:pPr>
            <w:r>
              <w:rPr>
                <w:rFonts w:ascii="Book Antiqua" w:hAnsi="Book Antiqua"/>
                <w:sz w:val="22"/>
                <w:szCs w:val="22"/>
              </w:rPr>
              <w:lastRenderedPageBreak/>
              <w:t xml:space="preserve">Boys                </w:t>
            </w:r>
          </w:p>
        </w:tc>
        <w:tc>
          <w:tcPr>
            <w:tcW w:w="1260" w:type="dxa"/>
          </w:tcPr>
          <w:p w14:paraId="43669850" w14:textId="77777777" w:rsidR="00CC116B" w:rsidRDefault="00CC116B">
            <w:pPr>
              <w:spacing w:line="360" w:lineRule="auto"/>
              <w:ind w:right="44"/>
              <w:jc w:val="both"/>
              <w:rPr>
                <w:rFonts w:ascii="Book Antiqua" w:hAnsi="Book Antiqua"/>
                <w:b/>
                <w:sz w:val="22"/>
                <w:szCs w:val="22"/>
                <w:u w:val="single"/>
              </w:rPr>
            </w:pPr>
            <w:r>
              <w:rPr>
                <w:rFonts w:ascii="Book Antiqua" w:hAnsi="Book Antiqua"/>
                <w:sz w:val="22"/>
                <w:szCs w:val="22"/>
              </w:rPr>
              <w:t>945,012</w:t>
            </w:r>
          </w:p>
        </w:tc>
        <w:tc>
          <w:tcPr>
            <w:tcW w:w="1260" w:type="dxa"/>
          </w:tcPr>
          <w:p w14:paraId="51EE1F63" w14:textId="77777777" w:rsidR="00CC116B" w:rsidRDefault="00CC116B">
            <w:pPr>
              <w:spacing w:line="360" w:lineRule="auto"/>
              <w:ind w:right="44"/>
              <w:jc w:val="both"/>
              <w:rPr>
                <w:rFonts w:ascii="Book Antiqua" w:hAnsi="Book Antiqua"/>
                <w:b/>
                <w:sz w:val="22"/>
                <w:szCs w:val="22"/>
                <w:u w:val="single"/>
              </w:rPr>
            </w:pPr>
            <w:r>
              <w:rPr>
                <w:rFonts w:ascii="Book Antiqua" w:hAnsi="Book Antiqua"/>
                <w:sz w:val="22"/>
                <w:szCs w:val="22"/>
              </w:rPr>
              <w:t>1,064,215</w:t>
            </w:r>
          </w:p>
        </w:tc>
        <w:tc>
          <w:tcPr>
            <w:tcW w:w="1260" w:type="dxa"/>
          </w:tcPr>
          <w:p w14:paraId="3736E924" w14:textId="77777777" w:rsidR="00CC116B" w:rsidRDefault="00CC116B">
            <w:pPr>
              <w:spacing w:line="360" w:lineRule="auto"/>
              <w:ind w:right="44"/>
              <w:jc w:val="both"/>
              <w:rPr>
                <w:rFonts w:ascii="Book Antiqua" w:hAnsi="Book Antiqua"/>
                <w:b/>
                <w:sz w:val="22"/>
                <w:szCs w:val="22"/>
                <w:u w:val="single"/>
              </w:rPr>
            </w:pPr>
            <w:r>
              <w:rPr>
                <w:rFonts w:ascii="Book Antiqua" w:hAnsi="Book Antiqua"/>
                <w:sz w:val="22"/>
                <w:szCs w:val="22"/>
              </w:rPr>
              <w:t>1,104,256</w:t>
            </w:r>
          </w:p>
        </w:tc>
        <w:tc>
          <w:tcPr>
            <w:tcW w:w="1440" w:type="dxa"/>
          </w:tcPr>
          <w:p w14:paraId="509ACB31" w14:textId="77777777" w:rsidR="00CC116B" w:rsidRDefault="00CC116B">
            <w:pPr>
              <w:spacing w:line="360" w:lineRule="auto"/>
              <w:ind w:right="44"/>
              <w:jc w:val="both"/>
              <w:rPr>
                <w:rFonts w:ascii="Book Antiqua" w:hAnsi="Book Antiqua"/>
                <w:b/>
                <w:sz w:val="22"/>
                <w:szCs w:val="22"/>
                <w:u w:val="single"/>
              </w:rPr>
            </w:pPr>
            <w:r>
              <w:rPr>
                <w:rFonts w:ascii="Book Antiqua" w:hAnsi="Book Antiqua"/>
                <w:sz w:val="22"/>
                <w:szCs w:val="22"/>
              </w:rPr>
              <w:t>1,180,603</w:t>
            </w:r>
          </w:p>
        </w:tc>
        <w:tc>
          <w:tcPr>
            <w:tcW w:w="1260" w:type="dxa"/>
          </w:tcPr>
          <w:p w14:paraId="5D71EAB8" w14:textId="77777777" w:rsidR="00CC116B" w:rsidRDefault="00CC116B">
            <w:pPr>
              <w:spacing w:line="360" w:lineRule="auto"/>
              <w:ind w:right="44"/>
              <w:jc w:val="both"/>
              <w:rPr>
                <w:rFonts w:ascii="Book Antiqua" w:hAnsi="Book Antiqua"/>
                <w:b/>
                <w:sz w:val="22"/>
                <w:szCs w:val="22"/>
                <w:u w:val="single"/>
              </w:rPr>
            </w:pPr>
            <w:r>
              <w:rPr>
                <w:rFonts w:ascii="Book Antiqua" w:hAnsi="Book Antiqua"/>
                <w:sz w:val="22"/>
                <w:szCs w:val="22"/>
              </w:rPr>
              <w:t>1,468,766</w:t>
            </w:r>
          </w:p>
        </w:tc>
      </w:tr>
      <w:tr w:rsidR="00CC116B" w14:paraId="5529813D" w14:textId="77777777">
        <w:tc>
          <w:tcPr>
            <w:tcW w:w="1260" w:type="dxa"/>
          </w:tcPr>
          <w:p w14:paraId="0994E448" w14:textId="77777777" w:rsidR="00CC116B" w:rsidRDefault="00CC116B">
            <w:pPr>
              <w:spacing w:line="360" w:lineRule="auto"/>
              <w:ind w:right="44"/>
              <w:jc w:val="both"/>
              <w:rPr>
                <w:rFonts w:ascii="Book Antiqua" w:hAnsi="Book Antiqua"/>
                <w:b/>
                <w:sz w:val="22"/>
                <w:szCs w:val="22"/>
              </w:rPr>
            </w:pPr>
            <w:r>
              <w:rPr>
                <w:rFonts w:ascii="Book Antiqua" w:hAnsi="Book Antiqua"/>
                <w:sz w:val="22"/>
                <w:szCs w:val="22"/>
              </w:rPr>
              <w:t>Girls</w:t>
            </w:r>
          </w:p>
        </w:tc>
        <w:tc>
          <w:tcPr>
            <w:tcW w:w="1260" w:type="dxa"/>
          </w:tcPr>
          <w:p w14:paraId="30064EF0" w14:textId="77777777" w:rsidR="00CC116B" w:rsidRDefault="00CC116B">
            <w:pPr>
              <w:spacing w:line="360" w:lineRule="auto"/>
              <w:ind w:right="44"/>
              <w:jc w:val="both"/>
              <w:rPr>
                <w:rFonts w:ascii="Book Antiqua" w:hAnsi="Book Antiqua"/>
                <w:b/>
                <w:sz w:val="22"/>
                <w:szCs w:val="22"/>
              </w:rPr>
            </w:pPr>
            <w:r>
              <w:rPr>
                <w:rFonts w:ascii="Book Antiqua" w:hAnsi="Book Antiqua"/>
                <w:sz w:val="22"/>
                <w:szCs w:val="22"/>
              </w:rPr>
              <w:t>809,790</w:t>
            </w:r>
          </w:p>
        </w:tc>
        <w:tc>
          <w:tcPr>
            <w:tcW w:w="1260" w:type="dxa"/>
          </w:tcPr>
          <w:p w14:paraId="7D0F0A2D" w14:textId="77777777" w:rsidR="00CC116B" w:rsidRDefault="00CC116B">
            <w:pPr>
              <w:spacing w:line="360" w:lineRule="auto"/>
              <w:ind w:right="44"/>
              <w:jc w:val="both"/>
              <w:rPr>
                <w:rFonts w:ascii="Book Antiqua" w:hAnsi="Book Antiqua"/>
                <w:b/>
                <w:sz w:val="22"/>
                <w:szCs w:val="22"/>
              </w:rPr>
            </w:pPr>
            <w:r>
              <w:rPr>
                <w:rFonts w:ascii="Book Antiqua" w:hAnsi="Book Antiqua"/>
                <w:sz w:val="22"/>
                <w:szCs w:val="22"/>
              </w:rPr>
              <w:t>899,886</w:t>
            </w:r>
          </w:p>
        </w:tc>
        <w:tc>
          <w:tcPr>
            <w:tcW w:w="1260" w:type="dxa"/>
          </w:tcPr>
          <w:p w14:paraId="45065B01" w14:textId="77777777" w:rsidR="00CC116B" w:rsidRDefault="00CC116B">
            <w:pPr>
              <w:spacing w:line="360" w:lineRule="auto"/>
              <w:ind w:right="44"/>
              <w:jc w:val="both"/>
              <w:rPr>
                <w:rFonts w:ascii="Book Antiqua" w:hAnsi="Book Antiqua"/>
                <w:b/>
                <w:sz w:val="22"/>
                <w:szCs w:val="22"/>
              </w:rPr>
            </w:pPr>
            <w:r>
              <w:rPr>
                <w:rFonts w:ascii="Book Antiqua" w:hAnsi="Book Antiqua"/>
                <w:sz w:val="22"/>
                <w:szCs w:val="22"/>
              </w:rPr>
              <w:t>930,241</w:t>
            </w:r>
          </w:p>
        </w:tc>
        <w:tc>
          <w:tcPr>
            <w:tcW w:w="1440" w:type="dxa"/>
          </w:tcPr>
          <w:p w14:paraId="1FDE1C8B" w14:textId="77777777" w:rsidR="00CC116B" w:rsidRDefault="00CC116B">
            <w:pPr>
              <w:spacing w:line="360" w:lineRule="auto"/>
              <w:ind w:right="44"/>
              <w:jc w:val="both"/>
              <w:rPr>
                <w:rFonts w:ascii="Book Antiqua" w:hAnsi="Book Antiqua"/>
                <w:b/>
                <w:sz w:val="22"/>
                <w:szCs w:val="22"/>
              </w:rPr>
            </w:pPr>
            <w:r>
              <w:rPr>
                <w:rFonts w:ascii="Book Antiqua" w:hAnsi="Book Antiqua"/>
                <w:sz w:val="22"/>
                <w:szCs w:val="22"/>
              </w:rPr>
              <w:t>1,035,246</w:t>
            </w:r>
          </w:p>
        </w:tc>
        <w:tc>
          <w:tcPr>
            <w:tcW w:w="1260" w:type="dxa"/>
          </w:tcPr>
          <w:p w14:paraId="26F9B88B" w14:textId="77777777" w:rsidR="00CC116B" w:rsidRDefault="00CC116B">
            <w:pPr>
              <w:spacing w:line="360" w:lineRule="auto"/>
              <w:ind w:right="44"/>
              <w:jc w:val="both"/>
              <w:rPr>
                <w:rFonts w:ascii="Book Antiqua" w:hAnsi="Book Antiqua"/>
                <w:b/>
                <w:sz w:val="22"/>
                <w:szCs w:val="22"/>
              </w:rPr>
            </w:pPr>
            <w:r>
              <w:rPr>
                <w:rFonts w:ascii="Book Antiqua" w:hAnsi="Book Antiqua"/>
                <w:sz w:val="22"/>
                <w:szCs w:val="22"/>
              </w:rPr>
              <w:t>1,330,094</w:t>
            </w:r>
          </w:p>
        </w:tc>
      </w:tr>
    </w:tbl>
    <w:p w14:paraId="344FEBB6" w14:textId="77777777" w:rsidR="00CC116B" w:rsidRDefault="00CC116B">
      <w:pPr>
        <w:tabs>
          <w:tab w:val="left" w:pos="1095"/>
        </w:tabs>
        <w:ind w:right="44"/>
        <w:rPr>
          <w:rFonts w:ascii="Book Antiqua" w:hAnsi="Book Antiqua"/>
          <w:sz w:val="22"/>
          <w:szCs w:val="22"/>
        </w:rPr>
      </w:pPr>
      <w:r>
        <w:rPr>
          <w:rFonts w:ascii="Book Antiqua" w:hAnsi="Book Antiqua"/>
          <w:sz w:val="22"/>
          <w:szCs w:val="22"/>
        </w:rPr>
        <w:t xml:space="preserve">                          </w:t>
      </w:r>
    </w:p>
    <w:p w14:paraId="791263D4" w14:textId="77777777" w:rsidR="00CC116B" w:rsidRDefault="00CC116B">
      <w:pPr>
        <w:spacing w:line="360" w:lineRule="auto"/>
        <w:ind w:right="44"/>
        <w:jc w:val="both"/>
        <w:rPr>
          <w:b/>
        </w:rPr>
      </w:pPr>
    </w:p>
    <w:p w14:paraId="518CBD7E" w14:textId="77777777" w:rsidR="00CC116B" w:rsidRDefault="00CC116B">
      <w:pPr>
        <w:spacing w:line="360" w:lineRule="auto"/>
        <w:ind w:right="44"/>
        <w:jc w:val="both"/>
        <w:rPr>
          <w:b/>
        </w:rPr>
      </w:pPr>
    </w:p>
    <w:p w14:paraId="1F4E5FD2" w14:textId="77777777" w:rsidR="00CC116B" w:rsidRDefault="00CC116B">
      <w:pPr>
        <w:spacing w:line="360" w:lineRule="auto"/>
        <w:ind w:right="44"/>
        <w:jc w:val="both"/>
        <w:rPr>
          <w:b/>
        </w:rPr>
      </w:pPr>
      <w:r>
        <w:rPr>
          <w:rFonts w:ascii="Book Antiqua" w:hAnsi="Book Antiqua"/>
          <w:b/>
        </w:rPr>
        <w:t>2.1.</w:t>
      </w:r>
      <w:r>
        <w:rPr>
          <w:b/>
        </w:rPr>
        <w:t xml:space="preserve">4. Average annual rate of growth </w:t>
      </w:r>
    </w:p>
    <w:p w14:paraId="1CBEB4FD" w14:textId="77777777" w:rsidR="00CC116B" w:rsidRDefault="00CC116B">
      <w:pPr>
        <w:spacing w:line="360" w:lineRule="auto"/>
        <w:ind w:right="44"/>
        <w:jc w:val="both"/>
        <w:rPr>
          <w:rFonts w:ascii="Book Antiqua" w:hAnsi="Book Antiqua"/>
        </w:rPr>
      </w:pPr>
      <w:r>
        <w:rPr>
          <w:rFonts w:ascii="Book Antiqua" w:hAnsi="Book Antiqua"/>
        </w:rPr>
        <w:t xml:space="preserve">The annual rate of growth may be defined as being the relative growth during the course of one year. As we have </w:t>
      </w:r>
      <w:r w:rsidR="00F4500F">
        <w:rPr>
          <w:rFonts w:ascii="Book Antiqua" w:hAnsi="Book Antiqua"/>
        </w:rPr>
        <w:t xml:space="preserve">already </w:t>
      </w:r>
      <w:r>
        <w:rPr>
          <w:rFonts w:ascii="Book Antiqua" w:hAnsi="Book Antiqua"/>
        </w:rPr>
        <w:t xml:space="preserve">seen, this rate may vary from year to year during the period studied. </w:t>
      </w:r>
      <w:r w:rsidR="00F4500F">
        <w:rPr>
          <w:rFonts w:ascii="Book Antiqua" w:hAnsi="Book Antiqua"/>
        </w:rPr>
        <w:t>Therefore</w:t>
      </w:r>
      <w:r>
        <w:rPr>
          <w:rFonts w:ascii="Book Antiqua" w:hAnsi="Book Antiqua"/>
        </w:rPr>
        <w:t xml:space="preserve">, one needs to calculate an </w:t>
      </w:r>
      <w:r>
        <w:rPr>
          <w:rFonts w:ascii="Book Antiqua" w:hAnsi="Book Antiqua"/>
          <w:b/>
        </w:rPr>
        <w:t>average</w:t>
      </w:r>
      <w:r>
        <w:rPr>
          <w:rFonts w:ascii="Book Antiqua" w:hAnsi="Book Antiqua"/>
        </w:rPr>
        <w:t xml:space="preserve"> annual rate- i.e. one figure which is indicative of the whole period.</w:t>
      </w:r>
    </w:p>
    <w:p w14:paraId="5B31FC24" w14:textId="77777777" w:rsidR="00CC116B" w:rsidRDefault="00CC116B">
      <w:pPr>
        <w:spacing w:line="360" w:lineRule="auto"/>
        <w:ind w:right="44"/>
        <w:jc w:val="both"/>
        <w:rPr>
          <w:rFonts w:ascii="Book Antiqua" w:hAnsi="Book Antiqua"/>
        </w:rPr>
      </w:pPr>
    </w:p>
    <w:p w14:paraId="27A2CDB1" w14:textId="77777777" w:rsidR="00CC116B" w:rsidRDefault="00CC116B">
      <w:pPr>
        <w:spacing w:line="360" w:lineRule="auto"/>
        <w:ind w:right="44"/>
        <w:jc w:val="both"/>
        <w:rPr>
          <w:rFonts w:ascii="Book Antiqua" w:hAnsi="Book Antiqua"/>
        </w:rPr>
      </w:pPr>
      <w:r>
        <w:rPr>
          <w:rFonts w:ascii="Book Antiqua" w:hAnsi="Book Antiqua"/>
        </w:rPr>
        <w:t>Let us suppose that we started from the year 0 with an enrolment E</w:t>
      </w:r>
      <w:r>
        <w:rPr>
          <w:rFonts w:ascii="Book Antiqua" w:hAnsi="Book Antiqua"/>
          <w:vertAlign w:val="subscript"/>
        </w:rPr>
        <w:t xml:space="preserve">0 </w:t>
      </w:r>
      <w:r>
        <w:rPr>
          <w:rFonts w:ascii="Book Antiqua" w:hAnsi="Book Antiqua"/>
        </w:rPr>
        <w:t xml:space="preserve">and </w:t>
      </w:r>
      <w:r w:rsidR="00F4500F">
        <w:rPr>
          <w:rFonts w:ascii="Book Antiqua" w:hAnsi="Book Antiqua"/>
        </w:rPr>
        <w:t xml:space="preserve">Let us also suppose </w:t>
      </w:r>
      <w:r>
        <w:rPr>
          <w:rFonts w:ascii="Book Antiqua" w:hAnsi="Book Antiqua"/>
        </w:rPr>
        <w:t>that the growth rate equals</w:t>
      </w:r>
      <w:r w:rsidR="00F4500F">
        <w:rPr>
          <w:rFonts w:ascii="Book Antiqua" w:hAnsi="Book Antiqua"/>
        </w:rPr>
        <w:t xml:space="preserve">. The enrolment for the year that follows, i.e year 1 </w:t>
      </w:r>
      <w:r>
        <w:rPr>
          <w:rFonts w:ascii="Book Antiqua" w:hAnsi="Book Antiqua"/>
        </w:rPr>
        <w:t xml:space="preserve">will be: </w:t>
      </w:r>
    </w:p>
    <w:p w14:paraId="2BB9C642" w14:textId="77777777" w:rsidR="00CC116B" w:rsidRDefault="00CC116B">
      <w:pPr>
        <w:spacing w:line="360" w:lineRule="auto"/>
        <w:ind w:right="44"/>
        <w:jc w:val="both"/>
        <w:rPr>
          <w:rFonts w:ascii="Book Antiqua" w:hAnsi="Book Antiqua"/>
        </w:rPr>
      </w:pPr>
      <w:r>
        <w:rPr>
          <w:rFonts w:ascii="Book Antiqua" w:hAnsi="Book Antiqua"/>
        </w:rPr>
        <w:tab/>
        <w:t>E</w:t>
      </w:r>
      <w:r>
        <w:rPr>
          <w:rFonts w:ascii="Book Antiqua" w:hAnsi="Book Antiqua"/>
          <w:vertAlign w:val="subscript"/>
        </w:rPr>
        <w:t xml:space="preserve">1 </w:t>
      </w:r>
      <w:r>
        <w:rPr>
          <w:rFonts w:ascii="Book Antiqua" w:hAnsi="Book Antiqua"/>
        </w:rPr>
        <w:t>= E</w:t>
      </w:r>
      <w:r>
        <w:rPr>
          <w:rFonts w:ascii="Book Antiqua" w:hAnsi="Book Antiqua"/>
          <w:vertAlign w:val="subscript"/>
        </w:rPr>
        <w:t xml:space="preserve">0 </w:t>
      </w:r>
      <w:r>
        <w:rPr>
          <w:rFonts w:ascii="Book Antiqua" w:hAnsi="Book Antiqua"/>
        </w:rPr>
        <w:t>+ E</w:t>
      </w:r>
      <w:r>
        <w:rPr>
          <w:rFonts w:ascii="Book Antiqua" w:hAnsi="Book Antiqua"/>
          <w:vertAlign w:val="subscript"/>
        </w:rPr>
        <w:t>0</w:t>
      </w:r>
      <w:r>
        <w:rPr>
          <w:rFonts w:ascii="Book Antiqua" w:hAnsi="Book Antiqua"/>
        </w:rPr>
        <w:t xml:space="preserve"> r </w:t>
      </w:r>
    </w:p>
    <w:p w14:paraId="10F7AC58" w14:textId="77777777" w:rsidR="00CC116B" w:rsidRDefault="00CC116B">
      <w:pPr>
        <w:spacing w:line="360" w:lineRule="auto"/>
        <w:ind w:right="44"/>
        <w:jc w:val="both"/>
        <w:rPr>
          <w:rFonts w:ascii="Book Antiqua" w:hAnsi="Book Antiqua"/>
        </w:rPr>
      </w:pPr>
      <w:r>
        <w:rPr>
          <w:rFonts w:ascii="Book Antiqua" w:hAnsi="Book Antiqua"/>
        </w:rPr>
        <w:t xml:space="preserve">  (relative growth being r, absolute growth is obviously E</w:t>
      </w:r>
      <w:r>
        <w:rPr>
          <w:rFonts w:ascii="Book Antiqua" w:hAnsi="Book Antiqua"/>
          <w:vertAlign w:val="subscript"/>
        </w:rPr>
        <w:t>0</w:t>
      </w:r>
      <w:r>
        <w:rPr>
          <w:rFonts w:ascii="Book Antiqua" w:hAnsi="Book Antiqua"/>
        </w:rPr>
        <w:t xml:space="preserve"> r, and this absolute increase is added to the enrolment E</w:t>
      </w:r>
      <w:r>
        <w:rPr>
          <w:rFonts w:ascii="Book Antiqua" w:hAnsi="Book Antiqua"/>
          <w:vertAlign w:val="subscript"/>
        </w:rPr>
        <w:t xml:space="preserve">0 </w:t>
      </w:r>
      <w:r>
        <w:rPr>
          <w:rFonts w:ascii="Book Antiqua" w:hAnsi="Book Antiqua"/>
        </w:rPr>
        <w:t xml:space="preserve">of the year 0).   </w:t>
      </w:r>
    </w:p>
    <w:p w14:paraId="089B61B2" w14:textId="77777777" w:rsidR="00CC116B" w:rsidRDefault="00CC116B">
      <w:pPr>
        <w:spacing w:line="360" w:lineRule="auto"/>
        <w:ind w:right="44" w:firstLine="720"/>
        <w:jc w:val="both"/>
        <w:rPr>
          <w:rFonts w:ascii="Book Antiqua" w:hAnsi="Book Antiqua"/>
        </w:rPr>
      </w:pPr>
      <w:r>
        <w:rPr>
          <w:rFonts w:ascii="Book Antiqua" w:hAnsi="Book Antiqua"/>
        </w:rPr>
        <w:t>E</w:t>
      </w:r>
      <w:r>
        <w:rPr>
          <w:rFonts w:ascii="Book Antiqua" w:hAnsi="Book Antiqua"/>
          <w:vertAlign w:val="subscript"/>
        </w:rPr>
        <w:t xml:space="preserve">1 </w:t>
      </w:r>
      <w:r>
        <w:rPr>
          <w:rFonts w:ascii="Book Antiqua" w:hAnsi="Book Antiqua"/>
        </w:rPr>
        <w:t>= E</w:t>
      </w:r>
      <w:r>
        <w:rPr>
          <w:rFonts w:ascii="Book Antiqua" w:hAnsi="Book Antiqua"/>
          <w:vertAlign w:val="subscript"/>
        </w:rPr>
        <w:t xml:space="preserve">0 </w:t>
      </w:r>
      <w:r>
        <w:rPr>
          <w:rFonts w:ascii="Book Antiqua" w:hAnsi="Book Antiqua"/>
        </w:rPr>
        <w:t>+ E</w:t>
      </w:r>
      <w:r>
        <w:rPr>
          <w:rFonts w:ascii="Book Antiqua" w:hAnsi="Book Antiqua"/>
          <w:vertAlign w:val="subscript"/>
        </w:rPr>
        <w:t>0</w:t>
      </w:r>
      <w:r>
        <w:rPr>
          <w:rFonts w:ascii="Book Antiqua" w:hAnsi="Book Antiqua"/>
        </w:rPr>
        <w:t xml:space="preserve"> r may also be written:</w:t>
      </w:r>
    </w:p>
    <w:p w14:paraId="4BFFA635" w14:textId="77777777" w:rsidR="00CC116B" w:rsidRDefault="00CC116B">
      <w:pPr>
        <w:spacing w:line="360" w:lineRule="auto"/>
        <w:ind w:right="44" w:firstLine="720"/>
        <w:jc w:val="both"/>
        <w:rPr>
          <w:rFonts w:ascii="Book Antiqua" w:hAnsi="Book Antiqua"/>
        </w:rPr>
      </w:pPr>
      <w:r>
        <w:rPr>
          <w:rFonts w:ascii="Book Antiqua" w:hAnsi="Book Antiqua"/>
        </w:rPr>
        <w:t>E</w:t>
      </w:r>
      <w:r>
        <w:rPr>
          <w:rFonts w:ascii="Book Antiqua" w:hAnsi="Book Antiqua"/>
          <w:vertAlign w:val="subscript"/>
        </w:rPr>
        <w:t xml:space="preserve">1 </w:t>
      </w:r>
      <w:r>
        <w:rPr>
          <w:rFonts w:ascii="Book Antiqua" w:hAnsi="Book Antiqua"/>
        </w:rPr>
        <w:t>= E</w:t>
      </w:r>
      <w:r>
        <w:rPr>
          <w:rFonts w:ascii="Book Antiqua" w:hAnsi="Book Antiqua"/>
          <w:vertAlign w:val="subscript"/>
        </w:rPr>
        <w:t xml:space="preserve">0 </w:t>
      </w:r>
      <w:r>
        <w:rPr>
          <w:rFonts w:ascii="Book Antiqua" w:hAnsi="Book Antiqua"/>
        </w:rPr>
        <w:t>(1+r)        ---------------------------------------------------------- (1)</w:t>
      </w:r>
    </w:p>
    <w:p w14:paraId="2998101A" w14:textId="77777777" w:rsidR="00CC116B" w:rsidRDefault="00CC116B">
      <w:pPr>
        <w:spacing w:line="360" w:lineRule="auto"/>
        <w:ind w:right="44"/>
        <w:jc w:val="both"/>
        <w:rPr>
          <w:rFonts w:ascii="Book Antiqua" w:hAnsi="Book Antiqua"/>
        </w:rPr>
      </w:pPr>
      <w:r>
        <w:rPr>
          <w:rFonts w:ascii="Book Antiqua" w:hAnsi="Book Antiqua"/>
        </w:rPr>
        <w:t>If the rate of growth is constant and continues t</w:t>
      </w:r>
      <w:r w:rsidR="00F4500F">
        <w:rPr>
          <w:rFonts w:ascii="Book Antiqua" w:hAnsi="Book Antiqua"/>
        </w:rPr>
        <w:t>o be r from year 1 to year 2, will</w:t>
      </w:r>
      <w:r>
        <w:rPr>
          <w:rFonts w:ascii="Book Antiqua" w:hAnsi="Book Antiqua"/>
        </w:rPr>
        <w:t xml:space="preserve"> have: </w:t>
      </w:r>
    </w:p>
    <w:p w14:paraId="49AE8EE9" w14:textId="77777777" w:rsidR="00CC116B" w:rsidRDefault="00CC116B">
      <w:pPr>
        <w:spacing w:line="360" w:lineRule="auto"/>
        <w:ind w:right="44" w:firstLine="720"/>
        <w:jc w:val="both"/>
      </w:pPr>
      <w:r>
        <w:t xml:space="preserve"> E</w:t>
      </w:r>
      <w:r>
        <w:rPr>
          <w:vertAlign w:val="subscript"/>
        </w:rPr>
        <w:t xml:space="preserve">2 </w:t>
      </w:r>
      <w:r>
        <w:t>= E</w:t>
      </w:r>
      <w:r>
        <w:rPr>
          <w:vertAlign w:val="subscript"/>
        </w:rPr>
        <w:t xml:space="preserve">1 </w:t>
      </w:r>
      <w:r>
        <w:t>(1+r)</w:t>
      </w:r>
    </w:p>
    <w:p w14:paraId="48AD55D6" w14:textId="77777777" w:rsidR="00CC116B" w:rsidRDefault="00CC116B">
      <w:pPr>
        <w:spacing w:line="360" w:lineRule="auto"/>
        <w:ind w:right="44"/>
        <w:jc w:val="both"/>
      </w:pPr>
      <w:r>
        <w:t>or, replacing E</w:t>
      </w:r>
      <w:r>
        <w:rPr>
          <w:vertAlign w:val="subscript"/>
        </w:rPr>
        <w:t xml:space="preserve">1 </w:t>
      </w:r>
      <w:r>
        <w:t>by its value after equation (1):</w:t>
      </w:r>
    </w:p>
    <w:p w14:paraId="3CC2E0BD" w14:textId="77777777" w:rsidR="00CC116B" w:rsidRDefault="00CC116B">
      <w:pPr>
        <w:spacing w:line="360" w:lineRule="auto"/>
        <w:ind w:right="44" w:firstLine="720"/>
        <w:jc w:val="both"/>
        <w:rPr>
          <w:vertAlign w:val="superscript"/>
        </w:rPr>
      </w:pPr>
      <w:r>
        <w:t>E</w:t>
      </w:r>
      <w:r>
        <w:rPr>
          <w:vertAlign w:val="subscript"/>
        </w:rPr>
        <w:t xml:space="preserve">1 </w:t>
      </w:r>
      <w:r>
        <w:t>= E</w:t>
      </w:r>
      <w:r>
        <w:rPr>
          <w:vertAlign w:val="subscript"/>
        </w:rPr>
        <w:t xml:space="preserve">0 </w:t>
      </w:r>
      <w:r>
        <w:t>x (1+r) x (1+r) = E</w:t>
      </w:r>
      <w:r>
        <w:rPr>
          <w:vertAlign w:val="subscript"/>
        </w:rPr>
        <w:t>0</w:t>
      </w:r>
      <w:r>
        <w:t xml:space="preserve"> (1+r)</w:t>
      </w:r>
      <w:r>
        <w:rPr>
          <w:vertAlign w:val="superscript"/>
        </w:rPr>
        <w:t>2</w:t>
      </w:r>
    </w:p>
    <w:p w14:paraId="1B347F04" w14:textId="77777777" w:rsidR="00CC116B" w:rsidRDefault="00CC116B">
      <w:pPr>
        <w:spacing w:line="360" w:lineRule="auto"/>
        <w:ind w:right="44"/>
        <w:jc w:val="both"/>
      </w:pPr>
      <w:r>
        <w:t>Extending this formula to n years we may write:</w:t>
      </w:r>
    </w:p>
    <w:p w14:paraId="47F97373" w14:textId="77777777" w:rsidR="00CC116B" w:rsidRDefault="00CC116B">
      <w:pPr>
        <w:spacing w:line="360" w:lineRule="auto"/>
        <w:ind w:right="44"/>
        <w:jc w:val="both"/>
        <w:rPr>
          <w:sz w:val="28"/>
          <w:szCs w:val="28"/>
        </w:rPr>
      </w:pPr>
      <w:r>
        <w:tab/>
        <w:t>E</w:t>
      </w:r>
      <w:r>
        <w:rPr>
          <w:vertAlign w:val="subscript"/>
        </w:rPr>
        <w:t>n</w:t>
      </w:r>
      <w:r>
        <w:t xml:space="preserve"> = E</w:t>
      </w:r>
      <w:r>
        <w:rPr>
          <w:vertAlign w:val="subscript"/>
        </w:rPr>
        <w:t>0</w:t>
      </w:r>
      <w:r>
        <w:t xml:space="preserve"> (1+r)</w:t>
      </w:r>
      <w:r>
        <w:rPr>
          <w:vertAlign w:val="superscript"/>
        </w:rPr>
        <w:t xml:space="preserve">n  </w:t>
      </w:r>
      <w:r>
        <w:rPr>
          <w:sz w:val="28"/>
          <w:szCs w:val="28"/>
          <w:vertAlign w:val="superscript"/>
        </w:rPr>
        <w:t>--------------------------------------------------------------------------------------(2)</w:t>
      </w:r>
    </w:p>
    <w:p w14:paraId="47CEE90E" w14:textId="77777777" w:rsidR="00CC116B" w:rsidRDefault="00CC116B">
      <w:pPr>
        <w:spacing w:line="360" w:lineRule="auto"/>
        <w:ind w:right="44"/>
        <w:jc w:val="both"/>
      </w:pPr>
    </w:p>
    <w:p w14:paraId="67CF959A" w14:textId="77777777" w:rsidR="00CC116B" w:rsidRDefault="00CC116B">
      <w:pPr>
        <w:spacing w:line="360" w:lineRule="auto"/>
        <w:ind w:right="44"/>
        <w:jc w:val="both"/>
        <w:rPr>
          <w:rFonts w:ascii="Book Antiqua" w:hAnsi="Book Antiqua"/>
        </w:rPr>
      </w:pPr>
      <w:r>
        <w:rPr>
          <w:rFonts w:ascii="Book Antiqua" w:hAnsi="Book Antiqua"/>
        </w:rPr>
        <w:t>Let us take again the example of the total enrolment in Amhara region between the years 1993 E.C. to 1997 E.C.</w:t>
      </w:r>
    </w:p>
    <w:p w14:paraId="21AB14C8" w14:textId="77777777" w:rsidR="00CC116B" w:rsidRDefault="00CC116B">
      <w:pPr>
        <w:spacing w:line="360" w:lineRule="auto"/>
        <w:ind w:right="44"/>
        <w:jc w:val="both"/>
        <w:rPr>
          <w:rFonts w:ascii="Book Antiqua" w:hAnsi="Book Antiqua"/>
        </w:rPr>
      </w:pPr>
      <w:r>
        <w:rPr>
          <w:rFonts w:ascii="Book Antiqua" w:hAnsi="Book Antiqua"/>
        </w:rPr>
        <w:t xml:space="preserve">     On the basis of equation (2)</w:t>
      </w:r>
      <w:r w:rsidR="00F4500F">
        <w:rPr>
          <w:rFonts w:ascii="Book Antiqua" w:hAnsi="Book Antiqua"/>
        </w:rPr>
        <w:t>,</w:t>
      </w:r>
      <w:r>
        <w:rPr>
          <w:rFonts w:ascii="Book Antiqua" w:hAnsi="Book Antiqua"/>
        </w:rPr>
        <w:t xml:space="preserve"> you may write</w:t>
      </w:r>
    </w:p>
    <w:p w14:paraId="3B48FC59" w14:textId="77777777" w:rsidR="00CC116B" w:rsidRDefault="00CC116B">
      <w:pPr>
        <w:spacing w:line="360" w:lineRule="auto"/>
        <w:ind w:right="44"/>
        <w:jc w:val="both"/>
        <w:rPr>
          <w:rFonts w:ascii="Book Antiqua" w:hAnsi="Book Antiqua"/>
        </w:rPr>
      </w:pPr>
      <w:r>
        <w:rPr>
          <w:rFonts w:ascii="Book Antiqua" w:hAnsi="Book Antiqua"/>
        </w:rPr>
        <w:tab/>
        <w:t xml:space="preserve">E </w:t>
      </w:r>
      <w:r>
        <w:rPr>
          <w:rFonts w:ascii="Book Antiqua" w:hAnsi="Book Antiqua"/>
          <w:vertAlign w:val="subscript"/>
        </w:rPr>
        <w:t>1997</w:t>
      </w:r>
      <w:r>
        <w:rPr>
          <w:rFonts w:ascii="Book Antiqua" w:hAnsi="Book Antiqua"/>
        </w:rPr>
        <w:t xml:space="preserve"> = E </w:t>
      </w:r>
      <w:r>
        <w:rPr>
          <w:rFonts w:ascii="Book Antiqua" w:hAnsi="Book Antiqua"/>
          <w:vertAlign w:val="subscript"/>
        </w:rPr>
        <w:t xml:space="preserve">1993 </w:t>
      </w:r>
      <w:r>
        <w:rPr>
          <w:rFonts w:ascii="Book Antiqua" w:hAnsi="Book Antiqua"/>
        </w:rPr>
        <w:t xml:space="preserve">(1+r) </w:t>
      </w:r>
      <w:r>
        <w:rPr>
          <w:rFonts w:ascii="Book Antiqua" w:hAnsi="Book Antiqua"/>
          <w:vertAlign w:val="superscript"/>
        </w:rPr>
        <w:t>4,</w:t>
      </w:r>
      <w:r>
        <w:rPr>
          <w:rFonts w:ascii="Book Antiqua" w:hAnsi="Book Antiqua"/>
        </w:rPr>
        <w:t xml:space="preserve"> that is </w:t>
      </w:r>
    </w:p>
    <w:p w14:paraId="7A05A4F1" w14:textId="77777777" w:rsidR="00CC116B" w:rsidRDefault="00CC116B">
      <w:pPr>
        <w:spacing w:line="360" w:lineRule="auto"/>
        <w:ind w:left="720" w:right="44"/>
        <w:jc w:val="both"/>
        <w:rPr>
          <w:rFonts w:ascii="Book Antiqua" w:hAnsi="Book Antiqua"/>
        </w:rPr>
      </w:pPr>
      <w:r>
        <w:rPr>
          <w:rFonts w:ascii="Book Antiqua" w:hAnsi="Book Antiqua"/>
        </w:rPr>
        <w:t>2,798,860 = 1,754,802812 (1+r)</w:t>
      </w:r>
      <w:r>
        <w:rPr>
          <w:rFonts w:ascii="Book Antiqua" w:hAnsi="Book Antiqua"/>
          <w:vertAlign w:val="superscript"/>
        </w:rPr>
        <w:t>4</w:t>
      </w:r>
      <w:r>
        <w:rPr>
          <w:rFonts w:ascii="Book Antiqua" w:hAnsi="Book Antiqua"/>
        </w:rPr>
        <w:t>, or again</w:t>
      </w:r>
    </w:p>
    <w:p w14:paraId="45959DBF" w14:textId="77777777" w:rsidR="00CC116B" w:rsidRDefault="00CC116B">
      <w:pPr>
        <w:spacing w:line="360" w:lineRule="auto"/>
        <w:ind w:left="720" w:right="44"/>
        <w:jc w:val="both"/>
        <w:rPr>
          <w:rFonts w:ascii="Book Antiqua" w:hAnsi="Book Antiqua"/>
        </w:rPr>
      </w:pPr>
      <w:r>
        <w:rPr>
          <w:rFonts w:ascii="Book Antiqua" w:hAnsi="Book Antiqua"/>
          <w:u w:val="single"/>
        </w:rPr>
        <w:t xml:space="preserve">   2,798,860     </w:t>
      </w:r>
      <w:r>
        <w:rPr>
          <w:rFonts w:ascii="Book Antiqua" w:hAnsi="Book Antiqua"/>
        </w:rPr>
        <w:t xml:space="preserve">         = (1+r)</w:t>
      </w:r>
      <w:r>
        <w:rPr>
          <w:rFonts w:ascii="Book Antiqua" w:hAnsi="Book Antiqua"/>
          <w:vertAlign w:val="superscript"/>
        </w:rPr>
        <w:t>4</w:t>
      </w:r>
    </w:p>
    <w:p w14:paraId="17D18D51" w14:textId="77777777" w:rsidR="00CC116B" w:rsidRDefault="00CC116B">
      <w:pPr>
        <w:spacing w:line="360" w:lineRule="auto"/>
        <w:ind w:left="720" w:right="44"/>
        <w:jc w:val="both"/>
        <w:rPr>
          <w:rFonts w:ascii="Book Antiqua" w:hAnsi="Book Antiqua"/>
          <w:sz w:val="10"/>
        </w:rPr>
      </w:pPr>
      <w:r>
        <w:rPr>
          <w:rFonts w:ascii="Book Antiqua" w:hAnsi="Book Antiqua"/>
        </w:rPr>
        <w:lastRenderedPageBreak/>
        <w:t>1,754,802812</w:t>
      </w:r>
    </w:p>
    <w:p w14:paraId="5D27299A" w14:textId="77777777" w:rsidR="00CC116B" w:rsidRDefault="00CC116B">
      <w:pPr>
        <w:spacing w:line="360" w:lineRule="auto"/>
        <w:ind w:left="720" w:right="44"/>
        <w:jc w:val="both"/>
        <w:rPr>
          <w:rFonts w:ascii="Book Antiqua" w:hAnsi="Book Antiqua"/>
          <w:vertAlign w:val="superscript"/>
        </w:rPr>
      </w:pPr>
      <w:r>
        <w:rPr>
          <w:rFonts w:ascii="Book Antiqua" w:hAnsi="Book Antiqua"/>
        </w:rPr>
        <w:t>1.5949 = (1+r)</w:t>
      </w:r>
      <w:r>
        <w:rPr>
          <w:rFonts w:ascii="Book Antiqua" w:hAnsi="Book Antiqua"/>
          <w:vertAlign w:val="superscript"/>
        </w:rPr>
        <w:t>4</w:t>
      </w:r>
    </w:p>
    <w:p w14:paraId="4273D63B" w14:textId="77777777" w:rsidR="00CC116B" w:rsidRDefault="00CC116B">
      <w:pPr>
        <w:spacing w:line="360" w:lineRule="auto"/>
        <w:ind w:right="44"/>
        <w:jc w:val="both"/>
        <w:rPr>
          <w:rFonts w:ascii="Book Antiqua" w:hAnsi="Book Antiqua"/>
        </w:rPr>
      </w:pPr>
      <w:r>
        <w:rPr>
          <w:rFonts w:ascii="Book Antiqua" w:hAnsi="Book Antiqua"/>
        </w:rPr>
        <w:t>To obtain the value of r</w:t>
      </w:r>
      <w:r w:rsidR="00F4500F">
        <w:rPr>
          <w:rFonts w:ascii="Book Antiqua" w:hAnsi="Book Antiqua"/>
        </w:rPr>
        <w:t>,</w:t>
      </w:r>
      <w:r>
        <w:rPr>
          <w:rFonts w:ascii="Book Antiqua" w:hAnsi="Book Antiqua"/>
        </w:rPr>
        <w:t xml:space="preserve"> you must extract the fourth root of 1.5949:</w:t>
      </w:r>
    </w:p>
    <w:p w14:paraId="70EE74BD" w14:textId="77777777" w:rsidR="00CC116B" w:rsidRDefault="00CC116B">
      <w:pPr>
        <w:spacing w:line="360" w:lineRule="auto"/>
        <w:ind w:right="44"/>
        <w:jc w:val="both"/>
        <w:rPr>
          <w:rFonts w:ascii="Book Antiqua" w:hAnsi="Book Antiqua"/>
        </w:rPr>
      </w:pPr>
      <w:r>
        <w:rPr>
          <w:rFonts w:ascii="Book Antiqua" w:hAnsi="Book Antiqua"/>
        </w:rPr>
        <w:t xml:space="preserve">          </w:t>
      </w:r>
      <w:r w:rsidR="002D2433">
        <w:rPr>
          <w:rFonts w:ascii="Book Antiqua" w:hAnsi="Book Antiqua"/>
          <w:noProof/>
          <w:position w:val="-10"/>
        </w:rPr>
        <w:object w:dxaOrig="180" w:dyaOrig="340" w14:anchorId="7A860305">
          <v:shape id="_x0000_i1026" type="#_x0000_t75" style="width:9pt;height:17pt" o:ole="">
            <v:imagedata r:id="rId7" o:title=""/>
          </v:shape>
          <o:OLEObject Type="Embed" ProgID="Equation.3" ShapeID="_x0000_i1026" DrawAspect="Content" ObjectID="_1649567791" r:id="rId8"/>
        </w:object>
      </w:r>
      <w:r>
        <w:rPr>
          <w:rFonts w:ascii="Book Antiqua" w:hAnsi="Book Antiqua"/>
        </w:rPr>
        <w:t>4</w:t>
      </w:r>
      <w:r w:rsidR="002D2433">
        <w:rPr>
          <w:rFonts w:ascii="Book Antiqua" w:hAnsi="Book Antiqua"/>
          <w:noProof/>
          <w:position w:val="-12"/>
        </w:rPr>
        <w:object w:dxaOrig="360" w:dyaOrig="400" w14:anchorId="022ECD5B">
          <v:shape id="_x0000_i1027" type="#_x0000_t75" style="width:18.5pt;height:20pt" o:ole="">
            <v:imagedata r:id="rId9" o:title=""/>
          </v:shape>
          <o:OLEObject Type="Embed" ProgID="Equation.3" ShapeID="_x0000_i1027" DrawAspect="Content" ObjectID="_1649567792" r:id="rId10"/>
        </w:object>
      </w:r>
      <w:r>
        <w:rPr>
          <w:rFonts w:ascii="Book Antiqua" w:hAnsi="Book Antiqua"/>
        </w:rPr>
        <w:t>1.5949 =1+r</w:t>
      </w:r>
    </w:p>
    <w:p w14:paraId="070178AA" w14:textId="77777777" w:rsidR="00CC116B" w:rsidRDefault="00CC116B">
      <w:pPr>
        <w:spacing w:line="360" w:lineRule="auto"/>
        <w:ind w:right="44"/>
        <w:jc w:val="both"/>
        <w:rPr>
          <w:rFonts w:ascii="Book Antiqua" w:hAnsi="Book Antiqua"/>
        </w:rPr>
      </w:pPr>
      <w:r>
        <w:rPr>
          <w:rFonts w:ascii="Book Antiqua" w:hAnsi="Book Antiqua"/>
        </w:rPr>
        <w:t xml:space="preserve">            1.1238 =1+r</w:t>
      </w:r>
    </w:p>
    <w:p w14:paraId="5E7ECAED" w14:textId="77777777" w:rsidR="00CC116B" w:rsidRDefault="00CC116B">
      <w:pPr>
        <w:tabs>
          <w:tab w:val="left" w:pos="1155"/>
        </w:tabs>
        <w:spacing w:line="360" w:lineRule="auto"/>
        <w:ind w:right="44"/>
        <w:jc w:val="both"/>
        <w:rPr>
          <w:rFonts w:ascii="Book Antiqua" w:hAnsi="Book Antiqua"/>
          <w:sz w:val="22"/>
          <w:szCs w:val="22"/>
        </w:rPr>
      </w:pPr>
      <w:r>
        <w:rPr>
          <w:rFonts w:ascii="Book Antiqua" w:hAnsi="Book Antiqua"/>
          <w:b/>
          <w:sz w:val="22"/>
          <w:szCs w:val="22"/>
        </w:rPr>
        <w:t xml:space="preserve">            </w:t>
      </w:r>
      <w:r>
        <w:rPr>
          <w:rFonts w:ascii="Book Antiqua" w:hAnsi="Book Antiqua"/>
          <w:sz w:val="22"/>
          <w:szCs w:val="22"/>
        </w:rPr>
        <w:t>r =0.1238 or 12.4%</w:t>
      </w:r>
    </w:p>
    <w:p w14:paraId="413BD6A4" w14:textId="77777777" w:rsidR="00CC116B" w:rsidRDefault="00CC116B">
      <w:pPr>
        <w:spacing w:line="360" w:lineRule="auto"/>
        <w:ind w:right="44"/>
        <w:jc w:val="both"/>
        <w:rPr>
          <w:rFonts w:ascii="Book Antiqua" w:hAnsi="Book Antiqua"/>
        </w:rPr>
      </w:pPr>
      <w:r>
        <w:rPr>
          <w:rFonts w:ascii="Book Antiqua" w:hAnsi="Book Antiqua"/>
        </w:rPr>
        <w:t>Thus, with a constant growth rate of 12.4% per annum during a period of 4 years, enrolment will rise from 1,754,802 to 2,798,860.</w:t>
      </w:r>
    </w:p>
    <w:p w14:paraId="2FA624AD"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77344" behindDoc="0" locked="0" layoutInCell="1" allowOverlap="1" wp14:anchorId="5888DD52" wp14:editId="159F74A7">
                <wp:simplePos x="0" y="0"/>
                <wp:positionH relativeFrom="column">
                  <wp:posOffset>228600</wp:posOffset>
                </wp:positionH>
                <wp:positionV relativeFrom="paragraph">
                  <wp:posOffset>260985</wp:posOffset>
                </wp:positionV>
                <wp:extent cx="4686300" cy="1108710"/>
                <wp:effectExtent l="0" t="0" r="0" b="0"/>
                <wp:wrapNone/>
                <wp:docPr id="214" name="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86300" cy="1108710"/>
                        </a:xfrm>
                        <a:prstGeom prst="rect">
                          <a:avLst/>
                        </a:prstGeom>
                        <a:solidFill>
                          <a:srgbClr val="FFFFFF"/>
                        </a:solidFill>
                        <a:ln w="9525">
                          <a:solidFill>
                            <a:srgbClr val="000000"/>
                          </a:solidFill>
                          <a:miter lim="800000"/>
                          <a:headEnd/>
                          <a:tailEnd/>
                        </a:ln>
                      </wps:spPr>
                      <wps:txbx>
                        <w:txbxContent>
                          <w:p w14:paraId="39C4721D" w14:textId="77777777" w:rsidR="00FB6D24" w:rsidRDefault="00FB6D24">
                            <w:pPr>
                              <w:rPr>
                                <w:b/>
                                <w:sz w:val="28"/>
                                <w:szCs w:val="28"/>
                                <w:shd w:val="clear" w:color="auto" w:fill="C0C0C0"/>
                              </w:rPr>
                            </w:pPr>
                            <w:r>
                              <w:rPr>
                                <w:b/>
                                <w:sz w:val="28"/>
                                <w:szCs w:val="28"/>
                                <w:shd w:val="clear" w:color="auto" w:fill="C0C0C0"/>
                              </w:rPr>
                              <w:t>Activity four</w:t>
                            </w:r>
                          </w:p>
                          <w:p w14:paraId="405AA42B" w14:textId="77777777" w:rsidR="00FB6D24" w:rsidRDefault="00FB6D24">
                            <w:pPr>
                              <w:rPr>
                                <w:shd w:val="clear" w:color="auto" w:fill="404040"/>
                              </w:rPr>
                            </w:pPr>
                          </w:p>
                          <w:p w14:paraId="7058D318" w14:textId="77777777" w:rsidR="00FB6D24" w:rsidRDefault="00FB6D24">
                            <w:r>
                              <w:t>Calculate the average annual rate of growth for boys and girls in Amhara region shown in Table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8DD52" id=" 74" o:spid="_x0000_s1064" type="#_x0000_t202" style="position:absolute;left:0;text-align:left;margin-left:18pt;margin-top:20.55pt;width:369pt;height:87.3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">
                <v:path arrowok="t"/>
                <v:textbox>
                  <w:txbxContent>
                    <w:p w14:paraId="39C4721D" w14:textId="77777777" w:rsidR="00FB6D24" w:rsidRDefault="00FB6D24">
                      <w:pPr>
                        <w:rPr>
                          <w:b/>
                          <w:sz w:val="28"/>
                          <w:szCs w:val="28"/>
                          <w:shd w:val="clear" w:color="auto" w:fill="C0C0C0"/>
                        </w:rPr>
                      </w:pPr>
                      <w:r>
                        <w:rPr>
                          <w:b/>
                          <w:sz w:val="28"/>
                          <w:szCs w:val="28"/>
                          <w:shd w:val="clear" w:color="auto" w:fill="C0C0C0"/>
                        </w:rPr>
                        <w:t>Activity four</w:t>
                      </w:r>
                    </w:p>
                    <w:p w14:paraId="405AA42B" w14:textId="77777777" w:rsidR="00FB6D24" w:rsidRDefault="00FB6D24">
                      <w:pPr>
                        <w:rPr>
                          <w:shd w:val="clear" w:color="auto" w:fill="404040"/>
                        </w:rPr>
                      </w:pPr>
                    </w:p>
                    <w:p w14:paraId="7058D318" w14:textId="77777777" w:rsidR="00FB6D24" w:rsidRDefault="00FB6D24">
                      <w:r>
                        <w:t>Calculate the average annual rate of growth for boys and girls in Amhara region shown in Table 2.</w:t>
                      </w:r>
                    </w:p>
                  </w:txbxContent>
                </v:textbox>
              </v:shape>
            </w:pict>
          </mc:Fallback>
        </mc:AlternateContent>
      </w:r>
    </w:p>
    <w:p w14:paraId="13D9C52F" w14:textId="77777777" w:rsidR="00CC116B" w:rsidRDefault="00CC116B">
      <w:pPr>
        <w:spacing w:line="360" w:lineRule="auto"/>
        <w:ind w:right="44"/>
        <w:jc w:val="both"/>
        <w:rPr>
          <w:rFonts w:ascii="Book Antiqua" w:hAnsi="Book Antiqua"/>
        </w:rPr>
      </w:pPr>
    </w:p>
    <w:p w14:paraId="246E68BA" w14:textId="77777777" w:rsidR="00CC116B" w:rsidRDefault="00CC116B">
      <w:pPr>
        <w:spacing w:line="360" w:lineRule="auto"/>
        <w:ind w:left="-360" w:right="44"/>
        <w:jc w:val="both"/>
        <w:rPr>
          <w:b/>
        </w:rPr>
      </w:pPr>
      <w:r>
        <w:rPr>
          <w:rFonts w:ascii="Book Antiqua" w:hAnsi="Book Antiqua"/>
          <w:b/>
          <w:sz w:val="48"/>
          <w:szCs w:val="48"/>
          <w:bdr w:val="single" w:sz="4" w:space="0" w:color="auto" w:shadow="1"/>
        </w:rPr>
        <w:sym w:font="Wingdings 2" w:char="F0ED"/>
      </w:r>
    </w:p>
    <w:p w14:paraId="3AB47A71" w14:textId="77777777" w:rsidR="00CC116B" w:rsidRDefault="00CC116B">
      <w:pPr>
        <w:spacing w:line="360" w:lineRule="auto"/>
        <w:ind w:right="44"/>
        <w:jc w:val="both"/>
        <w:rPr>
          <w:rFonts w:ascii="Book Antiqua" w:hAnsi="Book Antiqua"/>
        </w:rPr>
      </w:pPr>
    </w:p>
    <w:p w14:paraId="38CA16D8" w14:textId="77777777" w:rsidR="00CC116B" w:rsidRDefault="00CC116B">
      <w:pPr>
        <w:spacing w:line="360" w:lineRule="auto"/>
        <w:ind w:right="44"/>
        <w:jc w:val="both"/>
        <w:rPr>
          <w:rFonts w:ascii="Book Antiqua" w:hAnsi="Book Antiqua"/>
        </w:rPr>
      </w:pPr>
    </w:p>
    <w:p w14:paraId="3BDB357C" w14:textId="77777777" w:rsidR="00CC116B" w:rsidRDefault="00CC116B">
      <w:pPr>
        <w:numPr>
          <w:ilvl w:val="0"/>
          <w:numId w:val="52"/>
        </w:numPr>
        <w:spacing w:line="360" w:lineRule="auto"/>
        <w:ind w:right="44"/>
        <w:jc w:val="both"/>
        <w:rPr>
          <w:b/>
        </w:rPr>
      </w:pPr>
      <w:r>
        <w:rPr>
          <w:b/>
        </w:rPr>
        <w:t xml:space="preserve">Analysis of the school network’s accessibility   </w:t>
      </w:r>
    </w:p>
    <w:p w14:paraId="639FA7CB" w14:textId="77777777" w:rsidR="00CC116B" w:rsidRDefault="00CC116B">
      <w:pPr>
        <w:ind w:left="540" w:right="44" w:hanging="540"/>
        <w:jc w:val="both"/>
      </w:pPr>
      <w:r>
        <w:rPr>
          <w:rFonts w:ascii="Book Antiqua" w:hAnsi="Book Antiqua"/>
          <w:b/>
          <w:sz w:val="72"/>
          <w:szCs w:val="72"/>
          <w:bdr w:val="single" w:sz="4" w:space="0" w:color="auto" w:shadow="1"/>
        </w:rPr>
        <w:t>?</w:t>
      </w:r>
      <w:r>
        <w:rPr>
          <w:rFonts w:ascii="Book Antiqua" w:hAnsi="Book Antiqua"/>
        </w:rPr>
        <w:t xml:space="preserve">  </w:t>
      </w:r>
      <w:r>
        <w:t>How long do you say a first cycle primary school child on average travels in Amhara region to reach school? What is the longest distance children have to travel to reach a first cycle primary school in the region?</w:t>
      </w:r>
    </w:p>
    <w:p w14:paraId="7EF4F71A" w14:textId="77777777" w:rsidR="00CC116B" w:rsidRDefault="00CC116B">
      <w:pPr>
        <w:ind w:left="180" w:right="44"/>
        <w:jc w:val="both"/>
        <w:rPr>
          <w:rFonts w:ascii="Book Antiqua" w:hAnsi="Book Antiqua"/>
          <w:sz w:val="44"/>
          <w:szCs w:val="44"/>
        </w:rPr>
      </w:pPr>
      <w:r>
        <w:rPr>
          <w:rFonts w:ascii="Book Antiqua" w:hAnsi="Book Antiqua"/>
          <w:sz w:val="44"/>
          <w:szCs w:val="44"/>
        </w:rPr>
        <w:sym w:font="Wingdings" w:char="F040"/>
      </w:r>
    </w:p>
    <w:p w14:paraId="16B890EA" w14:textId="77777777" w:rsidR="00CC116B" w:rsidRDefault="00CC116B">
      <w:pPr>
        <w:ind w:right="44"/>
        <w:jc w:val="both"/>
        <w:rPr>
          <w:rFonts w:ascii="Book Antiqua" w:hAnsi="Book Antiqua"/>
        </w:rPr>
      </w:pPr>
      <w:r>
        <w:rPr>
          <w:rFonts w:ascii="Book Antiqua" w:hAnsi="Book Antiqua"/>
          <w:b/>
        </w:rPr>
        <w:t>__________________________________________________________________________________________________________________________________________________________________________________________________________________________________________</w:t>
      </w:r>
    </w:p>
    <w:p w14:paraId="419C2D36" w14:textId="77777777" w:rsidR="00CC116B" w:rsidRDefault="00CC116B">
      <w:pPr>
        <w:spacing w:line="360" w:lineRule="auto"/>
        <w:ind w:right="44"/>
        <w:jc w:val="both"/>
        <w:rPr>
          <w:rFonts w:ascii="Book Antiqua" w:hAnsi="Book Antiqua"/>
        </w:rPr>
      </w:pPr>
      <w:r>
        <w:rPr>
          <w:rFonts w:ascii="Book Antiqua" w:hAnsi="Book Antiqua"/>
        </w:rPr>
        <w:t>Journey from the children’s homes to school is an im</w:t>
      </w:r>
      <w:r w:rsidR="00F4500F">
        <w:rPr>
          <w:rFonts w:ascii="Book Antiqua" w:hAnsi="Book Antiqua"/>
        </w:rPr>
        <w:t xml:space="preserve">portant aspect of accessibility. </w:t>
      </w:r>
      <w:r>
        <w:rPr>
          <w:rFonts w:ascii="Book Antiqua" w:hAnsi="Book Antiqua"/>
        </w:rPr>
        <w:t>Such accessibility, which may be termed as physical accessibility, depends on the way the schools are located in relation to the homes of the population which they are supposed to serve. In the Wereda</w:t>
      </w:r>
      <w:r w:rsidR="00F4500F">
        <w:rPr>
          <w:rFonts w:ascii="Book Antiqua" w:hAnsi="Book Antiqua"/>
        </w:rPr>
        <w:t>,</w:t>
      </w:r>
      <w:r>
        <w:rPr>
          <w:rFonts w:ascii="Book Antiqua" w:hAnsi="Book Antiqua"/>
        </w:rPr>
        <w:t xml:space="preserve"> do all</w:t>
      </w:r>
      <w:r w:rsidR="00F4500F">
        <w:rPr>
          <w:rFonts w:ascii="Book Antiqua" w:hAnsi="Book Antiqua"/>
        </w:rPr>
        <w:t xml:space="preserve"> the</w:t>
      </w:r>
      <w:r>
        <w:rPr>
          <w:rFonts w:ascii="Book Antiqua" w:hAnsi="Book Antiqua"/>
        </w:rPr>
        <w:t xml:space="preserve"> children living </w:t>
      </w:r>
      <w:r w:rsidR="00F4500F">
        <w:rPr>
          <w:rFonts w:ascii="Book Antiqua" w:hAnsi="Book Antiqua"/>
        </w:rPr>
        <w:t>there</w:t>
      </w:r>
      <w:r>
        <w:rPr>
          <w:rFonts w:ascii="Book Antiqua" w:hAnsi="Book Antiqua"/>
        </w:rPr>
        <w:t xml:space="preserve"> have the same possibilities of getting to a school, from the point of view of the distance they have to cover and</w:t>
      </w:r>
      <w:r w:rsidR="00F4500F">
        <w:rPr>
          <w:rFonts w:ascii="Book Antiqua" w:hAnsi="Book Antiqua"/>
        </w:rPr>
        <w:t xml:space="preserve"> the</w:t>
      </w:r>
      <w:r>
        <w:rPr>
          <w:rFonts w:ascii="Book Antiqua" w:hAnsi="Book Antiqua"/>
        </w:rPr>
        <w:t xml:space="preserve"> ease with which they can do it? This problem </w:t>
      </w:r>
      <w:r w:rsidR="00D421B7">
        <w:rPr>
          <w:rFonts w:ascii="Book Antiqua" w:hAnsi="Book Antiqua"/>
        </w:rPr>
        <w:t>prevails</w:t>
      </w:r>
      <w:r>
        <w:rPr>
          <w:rFonts w:ascii="Book Antiqua" w:hAnsi="Book Antiqua"/>
        </w:rPr>
        <w:t xml:space="preserve"> particularly in sparsely-populated Weredas and </w:t>
      </w:r>
      <w:r w:rsidR="00D421B7">
        <w:rPr>
          <w:rFonts w:ascii="Book Antiqua" w:hAnsi="Book Antiqua"/>
        </w:rPr>
        <w:t xml:space="preserve">in </w:t>
      </w:r>
      <w:r>
        <w:rPr>
          <w:rFonts w:ascii="Book Antiqua" w:hAnsi="Book Antiqua"/>
        </w:rPr>
        <w:t xml:space="preserve">those in which there are villages </w:t>
      </w:r>
      <w:r w:rsidR="00D421B7">
        <w:rPr>
          <w:rFonts w:ascii="Book Antiqua" w:hAnsi="Book Antiqua"/>
        </w:rPr>
        <w:t>that are far</w:t>
      </w:r>
      <w:r>
        <w:rPr>
          <w:rFonts w:ascii="Book Antiqua" w:hAnsi="Book Antiqua"/>
        </w:rPr>
        <w:t xml:space="preserve"> from</w:t>
      </w:r>
      <w:r w:rsidR="00D421B7">
        <w:rPr>
          <w:rFonts w:ascii="Book Antiqua" w:hAnsi="Book Antiqua"/>
        </w:rPr>
        <w:t xml:space="preserve"> one</w:t>
      </w:r>
      <w:r>
        <w:rPr>
          <w:rFonts w:ascii="Book Antiqua" w:hAnsi="Book Antiqua"/>
        </w:rPr>
        <w:t xml:space="preserve"> another and with very small populations.</w:t>
      </w:r>
    </w:p>
    <w:p w14:paraId="1F7F400B" w14:textId="77777777" w:rsidR="00CC116B" w:rsidRDefault="00CC116B">
      <w:pPr>
        <w:spacing w:line="360" w:lineRule="auto"/>
        <w:ind w:right="44"/>
        <w:jc w:val="both"/>
        <w:rPr>
          <w:rFonts w:ascii="Book Antiqua" w:hAnsi="Book Antiqua"/>
          <w:sz w:val="14"/>
        </w:rPr>
      </w:pPr>
    </w:p>
    <w:p w14:paraId="6FC8AE26" w14:textId="77777777" w:rsidR="00CC116B" w:rsidRDefault="002D2433">
      <w:pPr>
        <w:spacing w:line="360" w:lineRule="auto"/>
        <w:ind w:right="44"/>
        <w:jc w:val="both"/>
        <w:rPr>
          <w:rFonts w:ascii="Book Antiqua" w:hAnsi="Book Antiqua"/>
          <w:sz w:val="14"/>
        </w:rPr>
      </w:pPr>
      <w:r>
        <w:rPr>
          <w:rFonts w:ascii="Book Antiqua" w:hAnsi="Book Antiqua"/>
          <w:noProof/>
          <w:sz w:val="14"/>
          <w:lang w:val="en-US"/>
        </w:rPr>
        <mc:AlternateContent>
          <mc:Choice Requires="wps">
            <w:drawing>
              <wp:anchor distT="0" distB="0" distL="114300" distR="114300" simplePos="0" relativeHeight="251578368" behindDoc="0" locked="0" layoutInCell="1" allowOverlap="1" wp14:anchorId="214AD754" wp14:editId="4F336EE2">
                <wp:simplePos x="0" y="0"/>
                <wp:positionH relativeFrom="column">
                  <wp:posOffset>228600</wp:posOffset>
                </wp:positionH>
                <wp:positionV relativeFrom="paragraph">
                  <wp:posOffset>0</wp:posOffset>
                </wp:positionV>
                <wp:extent cx="5257800" cy="702310"/>
                <wp:effectExtent l="0" t="0" r="0" b="2540"/>
                <wp:wrapNone/>
                <wp:docPr id="213" nam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57800" cy="702310"/>
                        </a:xfrm>
                        <a:prstGeom prst="rect">
                          <a:avLst/>
                        </a:prstGeom>
                        <a:solidFill>
                          <a:srgbClr val="FFFFFF"/>
                        </a:solidFill>
                        <a:ln w="9525">
                          <a:solidFill>
                            <a:srgbClr val="000000"/>
                          </a:solidFill>
                          <a:miter lim="800000"/>
                          <a:headEnd/>
                          <a:tailEnd/>
                        </a:ln>
                      </wps:spPr>
                      <wps:txbx>
                        <w:txbxContent>
                          <w:p w14:paraId="1C3DDEA4" w14:textId="77777777" w:rsidR="00FB6D24" w:rsidRDefault="00FB6D24">
                            <w:pPr>
                              <w:spacing w:line="360" w:lineRule="auto"/>
                              <w:jc w:val="both"/>
                              <w:rPr>
                                <w:rFonts w:ascii="Book Antiqua" w:hAnsi="Book Antiqua"/>
                              </w:rPr>
                            </w:pPr>
                            <w:r>
                              <w:rPr>
                                <w:rFonts w:ascii="Book Antiqua" w:hAnsi="Book Antiqua"/>
                              </w:rPr>
                              <w:t>In fact the concept of accessibility extends much beyond mere physical accessibility. And can include economic and socio-cultural accessibility.</w:t>
                            </w:r>
                          </w:p>
                          <w:p w14:paraId="0C92F753" w14:textId="77777777" w:rsidR="00FB6D24" w:rsidRDefault="00FB6D24">
                            <w:pPr>
                              <w:spacing w:line="360" w:lineRule="auto"/>
                              <w:jc w:val="both"/>
                              <w:rPr>
                                <w:rFonts w:ascii="Book Antiqua" w:hAnsi="Book Antiqua"/>
                                <w:sz w:val="14"/>
                              </w:rPr>
                            </w:pPr>
                          </w:p>
                          <w:p w14:paraId="7D26D209"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AD754" id=" 77" o:spid="_x0000_s1065" type="#_x0000_t202" style="position:absolute;left:0;text-align:left;margin-left:18pt;margin-top:0;width:414pt;height:55.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">
                <v:path arrowok="t"/>
                <v:textbox>
                  <w:txbxContent>
                    <w:p w14:paraId="1C3DDEA4" w14:textId="77777777" w:rsidR="00FB6D24" w:rsidRDefault="00FB6D24">
                      <w:pPr>
                        <w:spacing w:line="360" w:lineRule="auto"/>
                        <w:jc w:val="both"/>
                        <w:rPr>
                          <w:rFonts w:ascii="Book Antiqua" w:hAnsi="Book Antiqua"/>
                        </w:rPr>
                      </w:pPr>
                      <w:r>
                        <w:rPr>
                          <w:rFonts w:ascii="Book Antiqua" w:hAnsi="Book Antiqua"/>
                        </w:rPr>
                        <w:t>In fact the concept of accessibility extends much beyond mere physical accessibility. And can include economic and socio-cultural accessibility.</w:t>
                      </w:r>
                    </w:p>
                    <w:p w14:paraId="0C92F753" w14:textId="77777777" w:rsidR="00FB6D24" w:rsidRDefault="00FB6D24">
                      <w:pPr>
                        <w:spacing w:line="360" w:lineRule="auto"/>
                        <w:jc w:val="both"/>
                        <w:rPr>
                          <w:rFonts w:ascii="Book Antiqua" w:hAnsi="Book Antiqua"/>
                          <w:sz w:val="14"/>
                        </w:rPr>
                      </w:pPr>
                    </w:p>
                    <w:p w14:paraId="7D26D209" w14:textId="77777777" w:rsidR="00FB6D24" w:rsidRDefault="00FB6D24"/>
                  </w:txbxContent>
                </v:textbox>
              </v:shape>
            </w:pict>
          </mc:Fallback>
        </mc:AlternateContent>
      </w:r>
    </w:p>
    <w:p w14:paraId="00CDE4F0" w14:textId="77777777" w:rsidR="00CC116B" w:rsidRDefault="00CC116B">
      <w:pPr>
        <w:spacing w:line="360" w:lineRule="auto"/>
        <w:ind w:right="44"/>
        <w:jc w:val="both"/>
        <w:rPr>
          <w:rFonts w:ascii="Book Antiqua" w:hAnsi="Book Antiqua"/>
          <w:sz w:val="14"/>
        </w:rPr>
      </w:pPr>
    </w:p>
    <w:p w14:paraId="75D48BD9" w14:textId="77777777" w:rsidR="00CC116B" w:rsidRDefault="00CC116B">
      <w:pPr>
        <w:tabs>
          <w:tab w:val="left" w:pos="930"/>
        </w:tabs>
        <w:spacing w:line="360" w:lineRule="auto"/>
        <w:ind w:left="-360" w:right="44"/>
        <w:jc w:val="both"/>
        <w:rPr>
          <w:rFonts w:ascii="Book Antiqua" w:hAnsi="Book Antiqua"/>
          <w:sz w:val="72"/>
          <w:szCs w:val="72"/>
        </w:rPr>
      </w:pPr>
      <w:r>
        <w:rPr>
          <w:rFonts w:ascii="Book Antiqua" w:hAnsi="Book Antiqua"/>
          <w:sz w:val="72"/>
          <w:szCs w:val="72"/>
        </w:rPr>
        <w:lastRenderedPageBreak/>
        <w:sym w:font="Wingdings" w:char="F0FE"/>
      </w:r>
    </w:p>
    <w:p w14:paraId="7605FAAB" w14:textId="77777777" w:rsidR="00CC116B" w:rsidRDefault="00CC116B">
      <w:pPr>
        <w:spacing w:line="360" w:lineRule="auto"/>
        <w:ind w:right="44"/>
        <w:jc w:val="both"/>
        <w:rPr>
          <w:rFonts w:ascii="Book Antiqua" w:hAnsi="Book Antiqua"/>
        </w:rPr>
      </w:pPr>
      <w:r>
        <w:rPr>
          <w:rFonts w:ascii="Book Antiqua" w:hAnsi="Book Antiqua"/>
        </w:rPr>
        <w:t>In what follows</w:t>
      </w:r>
      <w:r w:rsidR="00D421B7">
        <w:rPr>
          <w:rFonts w:ascii="Book Antiqua" w:hAnsi="Book Antiqua"/>
        </w:rPr>
        <w:t>,</w:t>
      </w:r>
      <w:r>
        <w:rPr>
          <w:rFonts w:ascii="Book Antiqua" w:hAnsi="Book Antiqua"/>
        </w:rPr>
        <w:t xml:space="preserve"> we will deal only with the problem of physical accessibility. To analyse this</w:t>
      </w:r>
      <w:r w:rsidR="00D421B7">
        <w:rPr>
          <w:rFonts w:ascii="Book Antiqua" w:hAnsi="Book Antiqua"/>
        </w:rPr>
        <w:t>,</w:t>
      </w:r>
      <w:r>
        <w:rPr>
          <w:rFonts w:ascii="Book Antiqua" w:hAnsi="Book Antiqua"/>
        </w:rPr>
        <w:t xml:space="preserve"> you can begin by identifying </w:t>
      </w:r>
      <w:r w:rsidR="00D421B7">
        <w:rPr>
          <w:rFonts w:ascii="Book Antiqua" w:hAnsi="Book Antiqua"/>
        </w:rPr>
        <w:t>the geographical locations where</w:t>
      </w:r>
      <w:r>
        <w:rPr>
          <w:rFonts w:ascii="Book Antiqua" w:hAnsi="Book Antiqua"/>
        </w:rPr>
        <w:t xml:space="preserve"> the pupils who attend the existing schools come from. </w:t>
      </w:r>
      <w:r w:rsidR="000A0FDA">
        <w:rPr>
          <w:rFonts w:ascii="Book Antiqua" w:hAnsi="Book Antiqua"/>
        </w:rPr>
        <w:t xml:space="preserve">To do this, </w:t>
      </w:r>
      <w:r>
        <w:rPr>
          <w:rFonts w:ascii="Book Antiqua" w:hAnsi="Book Antiqua"/>
        </w:rPr>
        <w:t xml:space="preserve">a survey will </w:t>
      </w:r>
      <w:r w:rsidR="000A0FDA">
        <w:rPr>
          <w:rFonts w:ascii="Book Antiqua" w:hAnsi="Book Antiqua"/>
        </w:rPr>
        <w:t xml:space="preserve">have </w:t>
      </w:r>
      <w:r>
        <w:rPr>
          <w:rFonts w:ascii="Book Antiqua" w:hAnsi="Book Antiqua"/>
        </w:rPr>
        <w:t>to be made in the schools.</w:t>
      </w:r>
    </w:p>
    <w:p w14:paraId="5E6E5AA5" w14:textId="77777777" w:rsidR="00CC116B" w:rsidRDefault="00CC116B">
      <w:pPr>
        <w:spacing w:line="360" w:lineRule="auto"/>
        <w:ind w:right="44"/>
        <w:jc w:val="both"/>
        <w:rPr>
          <w:rFonts w:ascii="Book Antiqua" w:hAnsi="Book Antiqua"/>
          <w:sz w:val="12"/>
        </w:rPr>
      </w:pPr>
    </w:p>
    <w:p w14:paraId="4A9854C4" w14:textId="77777777" w:rsidR="00CC116B" w:rsidRDefault="00CC116B">
      <w:pPr>
        <w:spacing w:line="360" w:lineRule="auto"/>
        <w:ind w:right="44"/>
        <w:jc w:val="both"/>
        <w:rPr>
          <w:rFonts w:ascii="Book Antiqua" w:hAnsi="Book Antiqua"/>
        </w:rPr>
      </w:pPr>
      <w:r>
        <w:rPr>
          <w:rFonts w:ascii="Book Antiqua" w:hAnsi="Book Antiqua"/>
        </w:rPr>
        <w:t xml:space="preserve">The methods and means which may be used to gather data will be dealt with in detail in unit 5. For the moment we will simply </w:t>
      </w:r>
      <w:r w:rsidR="007A6A74">
        <w:rPr>
          <w:rFonts w:ascii="Book Antiqua" w:hAnsi="Book Antiqua"/>
        </w:rPr>
        <w:t>try to</w:t>
      </w:r>
      <w:r>
        <w:rPr>
          <w:rFonts w:ascii="Book Antiqua" w:hAnsi="Book Antiqua"/>
        </w:rPr>
        <w:t xml:space="preserve"> see </w:t>
      </w:r>
      <w:r w:rsidR="007A6A74">
        <w:rPr>
          <w:rFonts w:ascii="Book Antiqua" w:hAnsi="Book Antiqua"/>
        </w:rPr>
        <w:t xml:space="preserve">the </w:t>
      </w:r>
      <w:r>
        <w:rPr>
          <w:rFonts w:ascii="Book Antiqua" w:hAnsi="Book Antiqua"/>
        </w:rPr>
        <w:t xml:space="preserve">information should be asked for. This </w:t>
      </w:r>
      <w:r w:rsidR="007A6A74">
        <w:rPr>
          <w:rFonts w:ascii="Book Antiqua" w:hAnsi="Book Antiqua"/>
        </w:rPr>
        <w:t>includes</w:t>
      </w:r>
      <w:r>
        <w:rPr>
          <w:rFonts w:ascii="Book Antiqua" w:hAnsi="Book Antiqua"/>
        </w:rPr>
        <w:t xml:space="preserve">: </w:t>
      </w:r>
    </w:p>
    <w:p w14:paraId="50F8C176" w14:textId="77777777" w:rsidR="00CC116B" w:rsidRDefault="00CC116B">
      <w:pPr>
        <w:numPr>
          <w:ilvl w:val="0"/>
          <w:numId w:val="53"/>
        </w:numPr>
        <w:spacing w:line="360" w:lineRule="auto"/>
        <w:ind w:right="44"/>
        <w:jc w:val="both"/>
        <w:rPr>
          <w:rFonts w:ascii="Book Antiqua" w:hAnsi="Book Antiqua"/>
        </w:rPr>
      </w:pPr>
      <w:r>
        <w:rPr>
          <w:rFonts w:ascii="Book Antiqua" w:hAnsi="Book Antiqua"/>
        </w:rPr>
        <w:t>Distance to be travelled;</w:t>
      </w:r>
    </w:p>
    <w:p w14:paraId="7222B909" w14:textId="77777777" w:rsidR="00CC116B" w:rsidRDefault="00CC116B">
      <w:pPr>
        <w:numPr>
          <w:ilvl w:val="0"/>
          <w:numId w:val="53"/>
        </w:numPr>
        <w:spacing w:line="360" w:lineRule="auto"/>
        <w:ind w:right="44"/>
        <w:jc w:val="both"/>
        <w:rPr>
          <w:rFonts w:ascii="Book Antiqua" w:hAnsi="Book Antiqua"/>
        </w:rPr>
      </w:pPr>
      <w:r>
        <w:rPr>
          <w:rFonts w:ascii="Book Antiqua" w:hAnsi="Book Antiqua"/>
        </w:rPr>
        <w:t>Travel means used;</w:t>
      </w:r>
    </w:p>
    <w:p w14:paraId="3921810F" w14:textId="77777777" w:rsidR="00CC116B" w:rsidRDefault="00CC116B">
      <w:pPr>
        <w:numPr>
          <w:ilvl w:val="0"/>
          <w:numId w:val="53"/>
        </w:numPr>
        <w:spacing w:line="360" w:lineRule="auto"/>
        <w:ind w:right="44"/>
        <w:jc w:val="both"/>
        <w:rPr>
          <w:rFonts w:ascii="Book Antiqua" w:hAnsi="Book Antiqua"/>
        </w:rPr>
      </w:pPr>
      <w:r>
        <w:rPr>
          <w:rFonts w:ascii="Book Antiqua" w:hAnsi="Book Antiqua"/>
        </w:rPr>
        <w:t>Time of journey;</w:t>
      </w:r>
    </w:p>
    <w:p w14:paraId="556100C7" w14:textId="77777777" w:rsidR="00CC116B" w:rsidRDefault="00CC116B">
      <w:pPr>
        <w:numPr>
          <w:ilvl w:val="0"/>
          <w:numId w:val="53"/>
        </w:numPr>
        <w:spacing w:line="360" w:lineRule="auto"/>
        <w:ind w:right="44"/>
        <w:jc w:val="both"/>
        <w:rPr>
          <w:rFonts w:ascii="Book Antiqua" w:hAnsi="Book Antiqua"/>
        </w:rPr>
      </w:pPr>
      <w:r>
        <w:rPr>
          <w:rFonts w:ascii="Book Antiqua" w:hAnsi="Book Antiqua"/>
        </w:rPr>
        <w:t xml:space="preserve">Location of residence of pupils    </w:t>
      </w:r>
    </w:p>
    <w:p w14:paraId="0567B474" w14:textId="77777777" w:rsidR="00CC116B" w:rsidRDefault="00CC116B">
      <w:pPr>
        <w:ind w:right="44"/>
        <w:jc w:val="both"/>
        <w:rPr>
          <w:rFonts w:ascii="Book Antiqua" w:hAnsi="Book Antiqua"/>
        </w:rPr>
      </w:pPr>
    </w:p>
    <w:p w14:paraId="768277AA" w14:textId="77777777" w:rsidR="00CC116B" w:rsidRDefault="00CC116B">
      <w:pPr>
        <w:spacing w:line="360" w:lineRule="auto"/>
        <w:ind w:right="44"/>
        <w:jc w:val="both"/>
        <w:rPr>
          <w:rFonts w:ascii="Book Antiqua" w:hAnsi="Book Antiqua"/>
          <w:b/>
        </w:rPr>
      </w:pPr>
      <w:r>
        <w:rPr>
          <w:rFonts w:ascii="Book Antiqua" w:hAnsi="Book Antiqua"/>
        </w:rPr>
        <w:t>3.1</w:t>
      </w:r>
      <w:r>
        <w:rPr>
          <w:rFonts w:ascii="Book Antiqua" w:hAnsi="Book Antiqua"/>
          <w:b/>
        </w:rPr>
        <w:t>1. Distance to be travelled</w:t>
      </w:r>
    </w:p>
    <w:p w14:paraId="0635B770" w14:textId="77777777" w:rsidR="00CC116B" w:rsidRDefault="00CC116B">
      <w:pPr>
        <w:spacing w:line="360" w:lineRule="auto"/>
        <w:ind w:right="44"/>
        <w:jc w:val="both"/>
        <w:rPr>
          <w:rFonts w:ascii="Book Antiqua" w:hAnsi="Book Antiqua"/>
        </w:rPr>
      </w:pPr>
      <w:r>
        <w:rPr>
          <w:rFonts w:ascii="Book Antiqua" w:hAnsi="Book Antiqua"/>
        </w:rPr>
        <w:t xml:space="preserve">In gathering information </w:t>
      </w:r>
      <w:r w:rsidR="002F7A54">
        <w:rPr>
          <w:rFonts w:ascii="Book Antiqua" w:hAnsi="Book Antiqua"/>
        </w:rPr>
        <w:t xml:space="preserve">regarding </w:t>
      </w:r>
      <w:r>
        <w:rPr>
          <w:rFonts w:ascii="Book Antiqua" w:hAnsi="Book Antiqua"/>
        </w:rPr>
        <w:t xml:space="preserve"> the distance to be travelled, you should </w:t>
      </w:r>
      <w:r w:rsidR="002F7A54">
        <w:rPr>
          <w:rFonts w:ascii="Book Antiqua" w:hAnsi="Book Antiqua"/>
        </w:rPr>
        <w:t>keep in mind that</w:t>
      </w:r>
      <w:r>
        <w:rPr>
          <w:rFonts w:ascii="Book Antiqua" w:hAnsi="Book Antiqua"/>
        </w:rPr>
        <w:t xml:space="preserve"> the </w:t>
      </w:r>
      <w:r>
        <w:rPr>
          <w:rFonts w:ascii="Book Antiqua" w:hAnsi="Book Antiqua"/>
          <w:b/>
        </w:rPr>
        <w:t xml:space="preserve">objective </w:t>
      </w:r>
      <w:r>
        <w:rPr>
          <w:rFonts w:ascii="Book Antiqua" w:hAnsi="Book Antiqua"/>
        </w:rPr>
        <w:t>which is to assess the physical accessibility of the school network. In doing so, you</w:t>
      </w:r>
      <w:r w:rsidR="002F7A54">
        <w:rPr>
          <w:rFonts w:ascii="Book Antiqua" w:hAnsi="Book Antiqua"/>
        </w:rPr>
        <w:t xml:space="preserve"> can</w:t>
      </w:r>
      <w:r>
        <w:rPr>
          <w:rFonts w:ascii="Book Antiqua" w:hAnsi="Book Antiqua"/>
        </w:rPr>
        <w:t xml:space="preserve"> identify </w:t>
      </w:r>
      <w:r>
        <w:rPr>
          <w:rFonts w:ascii="Book Antiqua" w:hAnsi="Book Antiqua"/>
          <w:b/>
        </w:rPr>
        <w:t>different categories of situations from the point of view of accessibility.</w:t>
      </w:r>
      <w:r>
        <w:rPr>
          <w:rFonts w:ascii="Book Antiqua" w:hAnsi="Book Antiqua"/>
        </w:rPr>
        <w:t xml:space="preserve">  In other words</w:t>
      </w:r>
      <w:r w:rsidR="002F7A54">
        <w:rPr>
          <w:rFonts w:ascii="Book Antiqua" w:hAnsi="Book Antiqua"/>
        </w:rPr>
        <w:t>,</w:t>
      </w:r>
      <w:r>
        <w:rPr>
          <w:rFonts w:ascii="Book Antiqua" w:hAnsi="Book Antiqua"/>
        </w:rPr>
        <w:t xml:space="preserve"> it is a matter of defining a table of distances corresponding to the ease or difficulty of the journey.</w:t>
      </w:r>
    </w:p>
    <w:p w14:paraId="55CAEEC5" w14:textId="77777777" w:rsidR="00CC116B" w:rsidRDefault="00CC116B">
      <w:pPr>
        <w:spacing w:line="360" w:lineRule="auto"/>
        <w:ind w:right="44"/>
        <w:jc w:val="both"/>
        <w:rPr>
          <w:rFonts w:ascii="Book Antiqua" w:hAnsi="Book Antiqua"/>
        </w:rPr>
      </w:pPr>
    </w:p>
    <w:p w14:paraId="6536E66A"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65056" behindDoc="0" locked="0" layoutInCell="1" allowOverlap="1" wp14:anchorId="0331A4E1" wp14:editId="228EF7E0">
                <wp:simplePos x="0" y="0"/>
                <wp:positionH relativeFrom="column">
                  <wp:posOffset>228600</wp:posOffset>
                </wp:positionH>
                <wp:positionV relativeFrom="paragraph">
                  <wp:posOffset>97155</wp:posOffset>
                </wp:positionV>
                <wp:extent cx="4457700" cy="1828800"/>
                <wp:effectExtent l="0" t="0" r="0" b="0"/>
                <wp:wrapNone/>
                <wp:docPr id="212" nam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7700" cy="1828800"/>
                        </a:xfrm>
                        <a:prstGeom prst="rect">
                          <a:avLst/>
                        </a:prstGeom>
                        <a:solidFill>
                          <a:srgbClr val="FFFFFF"/>
                        </a:solidFill>
                        <a:ln w="9525">
                          <a:solidFill>
                            <a:srgbClr val="000000"/>
                          </a:solidFill>
                          <a:miter lim="800000"/>
                          <a:headEnd/>
                          <a:tailEnd/>
                        </a:ln>
                      </wps:spPr>
                      <wps:txbx>
                        <w:txbxContent>
                          <w:p w14:paraId="2C9FB8CE" w14:textId="77777777" w:rsidR="00FB6D24" w:rsidRDefault="00FB6D24">
                            <w:pPr>
                              <w:spacing w:line="360" w:lineRule="auto"/>
                              <w:jc w:val="both"/>
                              <w:rPr>
                                <w:rFonts w:ascii="Book Antiqua" w:hAnsi="Book Antiqua"/>
                              </w:rPr>
                            </w:pPr>
                            <w:r>
                              <w:rPr>
                                <w:rFonts w:ascii="Book Antiqua" w:hAnsi="Book Antiqua"/>
                              </w:rPr>
                              <w:t xml:space="preserve">For example, you may select the following categories; </w:t>
                            </w:r>
                          </w:p>
                          <w:p w14:paraId="06817A6D" w14:textId="77777777" w:rsidR="00FB6D24" w:rsidRDefault="00FB6D24">
                            <w:pPr>
                              <w:numPr>
                                <w:ilvl w:val="0"/>
                                <w:numId w:val="54"/>
                              </w:numPr>
                              <w:spacing w:line="360" w:lineRule="auto"/>
                              <w:jc w:val="both"/>
                              <w:rPr>
                                <w:rFonts w:ascii="Book Antiqua" w:hAnsi="Book Antiqua"/>
                              </w:rPr>
                            </w:pPr>
                            <w:r>
                              <w:rPr>
                                <w:rFonts w:ascii="Book Antiqua" w:hAnsi="Book Antiqua"/>
                              </w:rPr>
                              <w:t xml:space="preserve">Less than 1 km:   </w:t>
                            </w:r>
                            <w:r>
                              <w:rPr>
                                <w:rFonts w:ascii="Book Antiqua" w:hAnsi="Book Antiqua"/>
                                <w:b/>
                              </w:rPr>
                              <w:t>Easy journey</w:t>
                            </w:r>
                            <w:r>
                              <w:rPr>
                                <w:rFonts w:ascii="Book Antiqua" w:hAnsi="Book Antiqua"/>
                              </w:rPr>
                              <w:t>;</w:t>
                            </w:r>
                          </w:p>
                          <w:p w14:paraId="304254EE" w14:textId="77777777" w:rsidR="00FB6D24" w:rsidRDefault="00FB6D24">
                            <w:pPr>
                              <w:numPr>
                                <w:ilvl w:val="0"/>
                                <w:numId w:val="54"/>
                              </w:numPr>
                              <w:spacing w:line="360" w:lineRule="auto"/>
                              <w:jc w:val="both"/>
                              <w:rPr>
                                <w:rFonts w:ascii="Book Antiqua" w:hAnsi="Book Antiqua"/>
                              </w:rPr>
                            </w:pPr>
                            <w:r>
                              <w:rPr>
                                <w:rFonts w:ascii="Book Antiqua" w:hAnsi="Book Antiqua"/>
                              </w:rPr>
                              <w:t xml:space="preserve">From 1 to 3 kms : </w:t>
                            </w:r>
                            <w:r>
                              <w:rPr>
                                <w:rFonts w:ascii="Book Antiqua" w:hAnsi="Book Antiqua"/>
                                <w:b/>
                              </w:rPr>
                              <w:t>Reasonable journey</w:t>
                            </w:r>
                            <w:r>
                              <w:rPr>
                                <w:rFonts w:ascii="Book Antiqua" w:hAnsi="Book Antiqua"/>
                              </w:rPr>
                              <w:t>;</w:t>
                            </w:r>
                          </w:p>
                          <w:p w14:paraId="7BC1042D" w14:textId="77777777" w:rsidR="00FB6D24" w:rsidRDefault="00FB6D24">
                            <w:pPr>
                              <w:numPr>
                                <w:ilvl w:val="0"/>
                                <w:numId w:val="54"/>
                              </w:numPr>
                              <w:spacing w:line="360" w:lineRule="auto"/>
                              <w:jc w:val="both"/>
                              <w:rPr>
                                <w:rFonts w:ascii="Book Antiqua" w:hAnsi="Book Antiqua"/>
                              </w:rPr>
                            </w:pPr>
                            <w:r>
                              <w:rPr>
                                <w:rFonts w:ascii="Book Antiqua" w:hAnsi="Book Antiqua"/>
                              </w:rPr>
                              <w:t xml:space="preserve">From 3 to 6 kms: </w:t>
                            </w:r>
                            <w:r>
                              <w:rPr>
                                <w:rFonts w:ascii="Book Antiqua" w:hAnsi="Book Antiqua"/>
                                <w:b/>
                              </w:rPr>
                              <w:t>Difficult journey</w:t>
                            </w:r>
                            <w:r>
                              <w:rPr>
                                <w:rFonts w:ascii="Book Antiqua" w:hAnsi="Book Antiqua"/>
                              </w:rPr>
                              <w:t>;</w:t>
                            </w:r>
                          </w:p>
                          <w:p w14:paraId="36CA2AC2" w14:textId="77777777" w:rsidR="00FB6D24" w:rsidRDefault="00FB6D24">
                            <w:pPr>
                              <w:numPr>
                                <w:ilvl w:val="0"/>
                                <w:numId w:val="54"/>
                              </w:numPr>
                            </w:pPr>
                            <w:r>
                              <w:rPr>
                                <w:rFonts w:ascii="Book Antiqua" w:hAnsi="Book Antiqua"/>
                              </w:rPr>
                              <w:t xml:space="preserve">Over 6 kms:     </w:t>
                            </w:r>
                            <w:r>
                              <w:rPr>
                                <w:rFonts w:ascii="Book Antiqua" w:hAnsi="Book Antiqua"/>
                                <w:b/>
                              </w:rPr>
                              <w:t xml:space="preserve">Unacceptable situation which needs  </w:t>
                            </w:r>
                          </w:p>
                          <w:p w14:paraId="04D72A6C" w14:textId="77777777" w:rsidR="00FB6D24" w:rsidRDefault="00FB6D24">
                            <w:pPr>
                              <w:ind w:left="360"/>
                            </w:pPr>
                            <w:r>
                              <w:rPr>
                                <w:rFonts w:ascii="Book Antiqua" w:hAnsi="Book Antiqua"/>
                                <w:b/>
                              </w:rPr>
                              <w:t xml:space="preserve">                                  remedying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1A4E1" id=" 55" o:spid="_x0000_s1066" type="#_x0000_t202" style="position:absolute;left:0;text-align:left;margin-left:18pt;margin-top:7.65pt;width:351pt;height:2in;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">
                <v:path arrowok="t"/>
                <v:textbox>
                  <w:txbxContent>
                    <w:p w14:paraId="2C9FB8CE" w14:textId="77777777" w:rsidR="00FB6D24" w:rsidRDefault="00FB6D24">
                      <w:pPr>
                        <w:spacing w:line="360" w:lineRule="auto"/>
                        <w:jc w:val="both"/>
                        <w:rPr>
                          <w:rFonts w:ascii="Book Antiqua" w:hAnsi="Book Antiqua"/>
                        </w:rPr>
                      </w:pPr>
                      <w:r>
                        <w:rPr>
                          <w:rFonts w:ascii="Book Antiqua" w:hAnsi="Book Antiqua"/>
                        </w:rPr>
                        <w:t xml:space="preserve">For example, you may select the following categories; </w:t>
                      </w:r>
                    </w:p>
                    <w:p w14:paraId="06817A6D" w14:textId="77777777" w:rsidR="00FB6D24" w:rsidRDefault="00FB6D24">
                      <w:pPr>
                        <w:numPr>
                          <w:ilvl w:val="0"/>
                          <w:numId w:val="54"/>
                        </w:numPr>
                        <w:spacing w:line="360" w:lineRule="auto"/>
                        <w:jc w:val="both"/>
                        <w:rPr>
                          <w:rFonts w:ascii="Book Antiqua" w:hAnsi="Book Antiqua"/>
                        </w:rPr>
                      </w:pPr>
                      <w:r>
                        <w:rPr>
                          <w:rFonts w:ascii="Book Antiqua" w:hAnsi="Book Antiqua"/>
                        </w:rPr>
                        <w:t xml:space="preserve">Less than 1 km:   </w:t>
                      </w:r>
                      <w:r>
                        <w:rPr>
                          <w:rFonts w:ascii="Book Antiqua" w:hAnsi="Book Antiqua"/>
                          <w:b/>
                        </w:rPr>
                        <w:t>Easy journey</w:t>
                      </w:r>
                      <w:r>
                        <w:rPr>
                          <w:rFonts w:ascii="Book Antiqua" w:hAnsi="Book Antiqua"/>
                        </w:rPr>
                        <w:t>;</w:t>
                      </w:r>
                    </w:p>
                    <w:p w14:paraId="304254EE" w14:textId="77777777" w:rsidR="00FB6D24" w:rsidRDefault="00FB6D24">
                      <w:pPr>
                        <w:numPr>
                          <w:ilvl w:val="0"/>
                          <w:numId w:val="54"/>
                        </w:numPr>
                        <w:spacing w:line="360" w:lineRule="auto"/>
                        <w:jc w:val="both"/>
                        <w:rPr>
                          <w:rFonts w:ascii="Book Antiqua" w:hAnsi="Book Antiqua"/>
                        </w:rPr>
                      </w:pPr>
                      <w:r>
                        <w:rPr>
                          <w:rFonts w:ascii="Book Antiqua" w:hAnsi="Book Antiqua"/>
                        </w:rPr>
                        <w:t xml:space="preserve">From 1 to 3 kms : </w:t>
                      </w:r>
                      <w:r>
                        <w:rPr>
                          <w:rFonts w:ascii="Book Antiqua" w:hAnsi="Book Antiqua"/>
                          <w:b/>
                        </w:rPr>
                        <w:t>Reasonable journey</w:t>
                      </w:r>
                      <w:r>
                        <w:rPr>
                          <w:rFonts w:ascii="Book Antiqua" w:hAnsi="Book Antiqua"/>
                        </w:rPr>
                        <w:t>;</w:t>
                      </w:r>
                    </w:p>
                    <w:p w14:paraId="7BC1042D" w14:textId="77777777" w:rsidR="00FB6D24" w:rsidRDefault="00FB6D24">
                      <w:pPr>
                        <w:numPr>
                          <w:ilvl w:val="0"/>
                          <w:numId w:val="54"/>
                        </w:numPr>
                        <w:spacing w:line="360" w:lineRule="auto"/>
                        <w:jc w:val="both"/>
                        <w:rPr>
                          <w:rFonts w:ascii="Book Antiqua" w:hAnsi="Book Antiqua"/>
                        </w:rPr>
                      </w:pPr>
                      <w:r>
                        <w:rPr>
                          <w:rFonts w:ascii="Book Antiqua" w:hAnsi="Book Antiqua"/>
                        </w:rPr>
                        <w:t xml:space="preserve">From 3 to 6 kms: </w:t>
                      </w:r>
                      <w:r>
                        <w:rPr>
                          <w:rFonts w:ascii="Book Antiqua" w:hAnsi="Book Antiqua"/>
                          <w:b/>
                        </w:rPr>
                        <w:t>Difficult journey</w:t>
                      </w:r>
                      <w:r>
                        <w:rPr>
                          <w:rFonts w:ascii="Book Antiqua" w:hAnsi="Book Antiqua"/>
                        </w:rPr>
                        <w:t>;</w:t>
                      </w:r>
                    </w:p>
                    <w:p w14:paraId="36CA2AC2" w14:textId="77777777" w:rsidR="00FB6D24" w:rsidRDefault="00FB6D24">
                      <w:pPr>
                        <w:numPr>
                          <w:ilvl w:val="0"/>
                          <w:numId w:val="54"/>
                        </w:numPr>
                      </w:pPr>
                      <w:r>
                        <w:rPr>
                          <w:rFonts w:ascii="Book Antiqua" w:hAnsi="Book Antiqua"/>
                        </w:rPr>
                        <w:t xml:space="preserve">Over 6 kms:     </w:t>
                      </w:r>
                      <w:r>
                        <w:rPr>
                          <w:rFonts w:ascii="Book Antiqua" w:hAnsi="Book Antiqua"/>
                          <w:b/>
                        </w:rPr>
                        <w:t xml:space="preserve">Unacceptable situation which needs  </w:t>
                      </w:r>
                    </w:p>
                    <w:p w14:paraId="04D72A6C" w14:textId="77777777" w:rsidR="00FB6D24" w:rsidRDefault="00FB6D24">
                      <w:pPr>
                        <w:ind w:left="360"/>
                      </w:pPr>
                      <w:r>
                        <w:rPr>
                          <w:rFonts w:ascii="Book Antiqua" w:hAnsi="Book Antiqua"/>
                          <w:b/>
                        </w:rPr>
                        <w:t xml:space="preserve">                                  remedying</w:t>
                      </w:r>
                    </w:p>
                  </w:txbxContent>
                </v:textbox>
              </v:shape>
            </w:pict>
          </mc:Fallback>
        </mc:AlternateContent>
      </w:r>
    </w:p>
    <w:p w14:paraId="06324B1A" w14:textId="77777777" w:rsidR="00CC116B" w:rsidRDefault="00CC116B">
      <w:pPr>
        <w:spacing w:line="360" w:lineRule="auto"/>
        <w:ind w:right="44"/>
        <w:jc w:val="both"/>
        <w:rPr>
          <w:rFonts w:ascii="Book Antiqua" w:hAnsi="Book Antiqua"/>
        </w:rPr>
      </w:pPr>
    </w:p>
    <w:p w14:paraId="5277C8B6" w14:textId="77777777" w:rsidR="00CC116B" w:rsidRDefault="00CC116B">
      <w:pPr>
        <w:spacing w:line="360" w:lineRule="auto"/>
        <w:ind w:right="44"/>
        <w:jc w:val="both"/>
        <w:rPr>
          <w:rFonts w:ascii="Book Antiqua" w:hAnsi="Book Antiqua"/>
        </w:rPr>
      </w:pPr>
    </w:p>
    <w:p w14:paraId="585BC4A9" w14:textId="77777777" w:rsidR="00CC116B" w:rsidRDefault="00CC116B">
      <w:pPr>
        <w:tabs>
          <w:tab w:val="left" w:pos="1980"/>
        </w:tabs>
        <w:ind w:left="-540" w:right="44"/>
        <w:jc w:val="both"/>
        <w:rPr>
          <w:rFonts w:ascii="Book Antiqua" w:hAnsi="Book Antiqua"/>
          <w:sz w:val="72"/>
          <w:szCs w:val="72"/>
        </w:rPr>
      </w:pPr>
      <w:r>
        <w:rPr>
          <w:rFonts w:ascii="Book Antiqua" w:hAnsi="Book Antiqua"/>
          <w:sz w:val="72"/>
          <w:szCs w:val="72"/>
        </w:rPr>
        <w:sym w:font="Wingdings" w:char="F0FE"/>
      </w:r>
    </w:p>
    <w:p w14:paraId="5394595D" w14:textId="77777777" w:rsidR="00CC116B" w:rsidRDefault="00CC116B">
      <w:pPr>
        <w:spacing w:line="360" w:lineRule="auto"/>
        <w:ind w:right="44"/>
        <w:jc w:val="both"/>
        <w:rPr>
          <w:rFonts w:ascii="Book Antiqua" w:hAnsi="Book Antiqua"/>
        </w:rPr>
      </w:pPr>
    </w:p>
    <w:p w14:paraId="7D353A0B" w14:textId="77777777" w:rsidR="00CC116B" w:rsidRDefault="00CC116B">
      <w:pPr>
        <w:spacing w:line="360" w:lineRule="auto"/>
        <w:ind w:right="44"/>
        <w:jc w:val="both"/>
        <w:rPr>
          <w:rFonts w:ascii="Book Antiqua" w:hAnsi="Book Antiqua"/>
        </w:rPr>
      </w:pPr>
    </w:p>
    <w:p w14:paraId="7E00C276" w14:textId="77777777" w:rsidR="00CC116B" w:rsidRDefault="00CC116B">
      <w:pPr>
        <w:spacing w:line="360" w:lineRule="auto"/>
        <w:ind w:right="44"/>
        <w:jc w:val="both"/>
        <w:rPr>
          <w:rFonts w:ascii="Book Antiqua" w:hAnsi="Book Antiqua"/>
        </w:rPr>
      </w:pPr>
    </w:p>
    <w:p w14:paraId="7E311C7A" w14:textId="77777777" w:rsidR="00CC116B" w:rsidRDefault="00CC116B">
      <w:pPr>
        <w:spacing w:line="360" w:lineRule="auto"/>
        <w:ind w:right="44"/>
        <w:jc w:val="both"/>
        <w:rPr>
          <w:rFonts w:ascii="Book Antiqua" w:hAnsi="Book Antiqua"/>
        </w:rPr>
      </w:pPr>
      <w:r>
        <w:rPr>
          <w:rFonts w:ascii="Book Antiqua" w:hAnsi="Book Antiqua"/>
        </w:rPr>
        <w:t xml:space="preserve">You can see for yourself the subjective nature of such categories. </w:t>
      </w:r>
      <w:r w:rsidR="002F7A54">
        <w:rPr>
          <w:rFonts w:ascii="Book Antiqua" w:hAnsi="Book Antiqua"/>
        </w:rPr>
        <w:t>That is w</w:t>
      </w:r>
      <w:r>
        <w:rPr>
          <w:rFonts w:ascii="Book Antiqua" w:hAnsi="Book Antiqua"/>
        </w:rPr>
        <w:t xml:space="preserve">hat might be acceptable in one country may not be so in another. </w:t>
      </w:r>
    </w:p>
    <w:p w14:paraId="3D1E7F03" w14:textId="77777777" w:rsidR="00CC116B" w:rsidRDefault="00CC116B">
      <w:pPr>
        <w:ind w:left="900" w:right="44" w:hanging="900"/>
        <w:jc w:val="both"/>
        <w:rPr>
          <w:rFonts w:ascii="Book Antiqua" w:hAnsi="Book Antiqua"/>
        </w:rPr>
      </w:pPr>
      <w:r>
        <w:rPr>
          <w:rFonts w:ascii="Book Antiqua" w:hAnsi="Book Antiqua"/>
          <w:b/>
          <w:sz w:val="72"/>
          <w:szCs w:val="72"/>
          <w:bdr w:val="single" w:sz="4" w:space="0" w:color="auto" w:shadow="1"/>
        </w:rPr>
        <w:lastRenderedPageBreak/>
        <w:t xml:space="preserve">  ?</w:t>
      </w:r>
      <w:r>
        <w:rPr>
          <w:rFonts w:ascii="Book Antiqua" w:hAnsi="Book Antiqua"/>
        </w:rPr>
        <w:t xml:space="preserve">    Is there a set distance beyond which it is considered unacceptable for a primary school child to travel to reach school?</w:t>
      </w:r>
    </w:p>
    <w:p w14:paraId="55FB7852" w14:textId="77777777" w:rsidR="00CC116B" w:rsidRDefault="00CC116B">
      <w:pPr>
        <w:ind w:left="900" w:right="44" w:hanging="900"/>
        <w:jc w:val="both"/>
        <w:rPr>
          <w:rFonts w:ascii="Book Antiqua" w:hAnsi="Book Antiqua"/>
          <w:sz w:val="44"/>
          <w:szCs w:val="44"/>
        </w:rPr>
      </w:pPr>
      <w:r>
        <w:rPr>
          <w:rFonts w:ascii="Book Antiqua" w:hAnsi="Book Antiqua"/>
          <w:b/>
          <w:sz w:val="44"/>
          <w:szCs w:val="44"/>
        </w:rPr>
        <w:sym w:font="Wingdings" w:char="F040"/>
      </w:r>
    </w:p>
    <w:p w14:paraId="2B43C0A6" w14:textId="77777777" w:rsidR="00CC116B" w:rsidRDefault="00CC116B">
      <w:pPr>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42787E" w14:textId="77777777" w:rsidR="00CC116B" w:rsidRDefault="00CC116B">
      <w:pPr>
        <w:spacing w:line="360" w:lineRule="auto"/>
        <w:ind w:right="44"/>
        <w:jc w:val="both"/>
        <w:rPr>
          <w:rFonts w:ascii="Book Antiqua" w:hAnsi="Book Antiqua"/>
        </w:rPr>
      </w:pPr>
      <w:r>
        <w:rPr>
          <w:rFonts w:ascii="Book Antiqua" w:hAnsi="Book Antiqua"/>
        </w:rPr>
        <w:t xml:space="preserve">Furthermore, a table of distances of course depends on the terrain. What is easy in a flat area may be burdensome in a mountainous one. You must therefore keep this in mind when establishing the table of distances. The essential purpose of the analysis you make </w:t>
      </w:r>
      <w:r w:rsidR="002F7A54">
        <w:rPr>
          <w:rFonts w:ascii="Book Antiqua" w:hAnsi="Book Antiqua"/>
        </w:rPr>
        <w:t>is</w:t>
      </w:r>
      <w:r>
        <w:rPr>
          <w:rFonts w:ascii="Book Antiqua" w:hAnsi="Book Antiqua"/>
        </w:rPr>
        <w:t xml:space="preserve"> that you </w:t>
      </w:r>
      <w:r w:rsidR="002F7A54">
        <w:rPr>
          <w:rFonts w:ascii="Book Antiqua" w:hAnsi="Book Antiqua"/>
        </w:rPr>
        <w:t xml:space="preserve">can </w:t>
      </w:r>
      <w:r>
        <w:rPr>
          <w:rFonts w:ascii="Book Antiqua" w:hAnsi="Book Antiqua"/>
        </w:rPr>
        <w:t xml:space="preserve">see for each homogeneous zone the percentages of pupils in each </w:t>
      </w:r>
      <w:r w:rsidR="002F7A54">
        <w:rPr>
          <w:rFonts w:ascii="Book Antiqua" w:hAnsi="Book Antiqua"/>
        </w:rPr>
        <w:t xml:space="preserve">defined </w:t>
      </w:r>
      <w:r>
        <w:rPr>
          <w:rFonts w:ascii="Book Antiqua" w:hAnsi="Book Antiqua"/>
        </w:rPr>
        <w:t xml:space="preserve">category and so which are the homogeneous zones particularly under-privileged from the point of view of physical accessibility. </w:t>
      </w:r>
    </w:p>
    <w:p w14:paraId="4E1571F5" w14:textId="77777777" w:rsidR="00CC116B" w:rsidRDefault="00CC116B">
      <w:pPr>
        <w:spacing w:line="360" w:lineRule="auto"/>
        <w:ind w:right="44"/>
        <w:jc w:val="both"/>
        <w:rPr>
          <w:rFonts w:ascii="Book Antiqua" w:hAnsi="Book Antiqua"/>
          <w:b/>
        </w:rPr>
      </w:pPr>
      <w:r>
        <w:rPr>
          <w:rFonts w:ascii="Book Antiqua" w:hAnsi="Book Antiqua"/>
          <w:b/>
        </w:rPr>
        <w:t xml:space="preserve">2.  </w:t>
      </w:r>
      <w:r w:rsidR="002F7A54">
        <w:rPr>
          <w:rFonts w:ascii="Book Antiqua" w:hAnsi="Book Antiqua"/>
          <w:b/>
        </w:rPr>
        <w:t xml:space="preserve">Means of  travel in use </w:t>
      </w:r>
      <w:r>
        <w:rPr>
          <w:rFonts w:ascii="Book Antiqua" w:hAnsi="Book Antiqua"/>
          <w:b/>
        </w:rPr>
        <w:t xml:space="preserve"> </w:t>
      </w:r>
    </w:p>
    <w:p w14:paraId="27C1AB55" w14:textId="77777777" w:rsidR="00CC116B" w:rsidRDefault="00CC116B">
      <w:pPr>
        <w:spacing w:line="360" w:lineRule="auto"/>
        <w:ind w:right="44"/>
        <w:jc w:val="both"/>
        <w:rPr>
          <w:rFonts w:ascii="Book Antiqua" w:hAnsi="Book Antiqua"/>
        </w:rPr>
      </w:pPr>
      <w:r>
        <w:rPr>
          <w:rFonts w:ascii="Book Antiqua" w:hAnsi="Book Antiqua"/>
        </w:rPr>
        <w:t>Distance is only one of the dimensions of physical accessibility. The availability and affordability of means of transport (bicycle, or school, public or private transport) may lessen the problem of distance by reducing the difficulty of the journey. In practice, you have to combine the sets of data</w:t>
      </w:r>
      <w:r w:rsidR="002F7A54">
        <w:rPr>
          <w:rFonts w:ascii="Book Antiqua" w:hAnsi="Book Antiqua"/>
        </w:rPr>
        <w:t xml:space="preserve"> </w:t>
      </w:r>
      <w:r>
        <w:rPr>
          <w:rFonts w:ascii="Book Antiqua" w:hAnsi="Book Antiqua"/>
        </w:rPr>
        <w:t>on distance and on means of travel- and take account of both when making your categories. Hence</w:t>
      </w:r>
      <w:r w:rsidR="002F7A54">
        <w:rPr>
          <w:rFonts w:ascii="Book Antiqua" w:hAnsi="Book Antiqua"/>
        </w:rPr>
        <w:t>,</w:t>
      </w:r>
      <w:r>
        <w:rPr>
          <w:rFonts w:ascii="Book Antiqua" w:hAnsi="Book Antiqua"/>
        </w:rPr>
        <w:t xml:space="preserve"> you will construct a table such as the following:      </w:t>
      </w:r>
    </w:p>
    <w:p w14:paraId="4BD6A1DD" w14:textId="77777777" w:rsidR="00CC116B" w:rsidRDefault="00CC116B">
      <w:pPr>
        <w:spacing w:line="360" w:lineRule="auto"/>
        <w:ind w:right="44"/>
        <w:jc w:val="both"/>
        <w:rPr>
          <w:rFonts w:ascii="Book Antiqua" w:hAnsi="Book Antiq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714"/>
        <w:gridCol w:w="640"/>
        <w:gridCol w:w="716"/>
        <w:gridCol w:w="557"/>
        <w:gridCol w:w="640"/>
        <w:gridCol w:w="716"/>
        <w:gridCol w:w="550"/>
        <w:gridCol w:w="640"/>
        <w:gridCol w:w="716"/>
        <w:gridCol w:w="550"/>
        <w:gridCol w:w="598"/>
        <w:gridCol w:w="660"/>
      </w:tblGrid>
      <w:tr w:rsidR="00CC116B" w14:paraId="15D3C82D" w14:textId="77777777">
        <w:trPr>
          <w:jc w:val="center"/>
        </w:trPr>
        <w:tc>
          <w:tcPr>
            <w:tcW w:w="1145" w:type="dxa"/>
            <w:tcBorders>
              <w:bottom w:val="nil"/>
            </w:tcBorders>
          </w:tcPr>
          <w:p w14:paraId="040C67CA" w14:textId="77777777" w:rsidR="00CC116B" w:rsidRDefault="00CC116B">
            <w:pPr>
              <w:spacing w:line="360" w:lineRule="auto"/>
              <w:ind w:right="44"/>
              <w:jc w:val="center"/>
              <w:rPr>
                <w:b/>
                <w:sz w:val="18"/>
                <w:szCs w:val="18"/>
              </w:rPr>
            </w:pPr>
          </w:p>
        </w:tc>
        <w:tc>
          <w:tcPr>
            <w:tcW w:w="2068" w:type="dxa"/>
            <w:gridSpan w:val="3"/>
          </w:tcPr>
          <w:p w14:paraId="6AF67551" w14:textId="77777777" w:rsidR="00CC116B" w:rsidRDefault="00CC116B">
            <w:pPr>
              <w:spacing w:line="360" w:lineRule="auto"/>
              <w:ind w:right="44"/>
              <w:jc w:val="center"/>
              <w:rPr>
                <w:b/>
                <w:sz w:val="18"/>
                <w:szCs w:val="18"/>
              </w:rPr>
            </w:pPr>
            <w:r>
              <w:rPr>
                <w:b/>
                <w:sz w:val="18"/>
                <w:szCs w:val="18"/>
              </w:rPr>
              <w:t>Less than 1 km</w:t>
            </w:r>
          </w:p>
        </w:tc>
        <w:tc>
          <w:tcPr>
            <w:tcW w:w="1911" w:type="dxa"/>
            <w:gridSpan w:val="3"/>
          </w:tcPr>
          <w:p w14:paraId="0BFF8277" w14:textId="77777777" w:rsidR="00CC116B" w:rsidRDefault="00CC116B">
            <w:pPr>
              <w:spacing w:line="360" w:lineRule="auto"/>
              <w:ind w:right="44"/>
              <w:jc w:val="center"/>
              <w:rPr>
                <w:b/>
                <w:sz w:val="18"/>
                <w:szCs w:val="18"/>
              </w:rPr>
            </w:pPr>
            <w:r>
              <w:rPr>
                <w:b/>
                <w:sz w:val="18"/>
                <w:szCs w:val="18"/>
              </w:rPr>
              <w:t>1 to 3 kms</w:t>
            </w:r>
          </w:p>
        </w:tc>
        <w:tc>
          <w:tcPr>
            <w:tcW w:w="1898" w:type="dxa"/>
            <w:gridSpan w:val="3"/>
          </w:tcPr>
          <w:p w14:paraId="643CC135" w14:textId="77777777" w:rsidR="00CC116B" w:rsidRDefault="00CC116B">
            <w:pPr>
              <w:spacing w:line="360" w:lineRule="auto"/>
              <w:ind w:right="44"/>
              <w:jc w:val="center"/>
              <w:rPr>
                <w:b/>
                <w:sz w:val="18"/>
                <w:szCs w:val="18"/>
              </w:rPr>
            </w:pPr>
            <w:r>
              <w:rPr>
                <w:b/>
                <w:sz w:val="18"/>
                <w:szCs w:val="18"/>
              </w:rPr>
              <w:t>3 to 6 kms</w:t>
            </w:r>
          </w:p>
        </w:tc>
        <w:tc>
          <w:tcPr>
            <w:tcW w:w="1689" w:type="dxa"/>
            <w:gridSpan w:val="3"/>
          </w:tcPr>
          <w:p w14:paraId="09CCEE04" w14:textId="77777777" w:rsidR="00CC116B" w:rsidRDefault="00CC116B">
            <w:pPr>
              <w:spacing w:line="360" w:lineRule="auto"/>
              <w:ind w:right="44"/>
              <w:jc w:val="center"/>
              <w:rPr>
                <w:b/>
                <w:sz w:val="18"/>
                <w:szCs w:val="18"/>
              </w:rPr>
            </w:pPr>
            <w:r>
              <w:rPr>
                <w:b/>
                <w:sz w:val="18"/>
                <w:szCs w:val="18"/>
              </w:rPr>
              <w:t>Over 6 kms</w:t>
            </w:r>
          </w:p>
        </w:tc>
      </w:tr>
      <w:tr w:rsidR="00CC116B" w14:paraId="5FB65C70" w14:textId="77777777">
        <w:trPr>
          <w:jc w:val="center"/>
        </w:trPr>
        <w:tc>
          <w:tcPr>
            <w:tcW w:w="1145" w:type="dxa"/>
            <w:tcBorders>
              <w:top w:val="nil"/>
              <w:bottom w:val="single" w:sz="4" w:space="0" w:color="auto"/>
            </w:tcBorders>
          </w:tcPr>
          <w:p w14:paraId="78B32D14" w14:textId="77777777" w:rsidR="00CC116B" w:rsidRDefault="00CC116B">
            <w:pPr>
              <w:spacing w:line="360" w:lineRule="auto"/>
              <w:ind w:right="44"/>
              <w:jc w:val="both"/>
              <w:rPr>
                <w:sz w:val="18"/>
                <w:szCs w:val="18"/>
              </w:rPr>
            </w:pPr>
            <w:r>
              <w:rPr>
                <w:sz w:val="18"/>
                <w:szCs w:val="18"/>
              </w:rPr>
              <w:t>School</w:t>
            </w:r>
          </w:p>
        </w:tc>
        <w:tc>
          <w:tcPr>
            <w:tcW w:w="714" w:type="dxa"/>
          </w:tcPr>
          <w:p w14:paraId="0CD54417" w14:textId="77777777" w:rsidR="00CC116B" w:rsidRDefault="00CC116B">
            <w:pPr>
              <w:spacing w:line="360" w:lineRule="auto"/>
              <w:ind w:right="44"/>
              <w:jc w:val="both"/>
              <w:rPr>
                <w:sz w:val="18"/>
                <w:szCs w:val="18"/>
              </w:rPr>
            </w:pPr>
            <w:r>
              <w:rPr>
                <w:sz w:val="18"/>
                <w:szCs w:val="18"/>
              </w:rPr>
              <w:t>On</w:t>
            </w:r>
          </w:p>
          <w:p w14:paraId="6CA1E884" w14:textId="77777777" w:rsidR="00CC116B" w:rsidRDefault="00CC116B">
            <w:pPr>
              <w:spacing w:line="360" w:lineRule="auto"/>
              <w:ind w:right="44"/>
              <w:jc w:val="both"/>
              <w:rPr>
                <w:sz w:val="18"/>
                <w:szCs w:val="18"/>
              </w:rPr>
            </w:pPr>
            <w:r>
              <w:rPr>
                <w:sz w:val="18"/>
                <w:szCs w:val="18"/>
              </w:rPr>
              <w:t>foot</w:t>
            </w:r>
          </w:p>
        </w:tc>
        <w:tc>
          <w:tcPr>
            <w:tcW w:w="638" w:type="dxa"/>
          </w:tcPr>
          <w:p w14:paraId="1A61F8B5" w14:textId="77777777" w:rsidR="00CC116B" w:rsidRDefault="00CC116B">
            <w:pPr>
              <w:spacing w:line="360" w:lineRule="auto"/>
              <w:ind w:right="44"/>
              <w:jc w:val="both"/>
              <w:rPr>
                <w:sz w:val="18"/>
                <w:szCs w:val="18"/>
              </w:rPr>
            </w:pPr>
            <w:r>
              <w:rPr>
                <w:sz w:val="18"/>
                <w:szCs w:val="18"/>
              </w:rPr>
              <w:t>Bi cycle</w:t>
            </w:r>
          </w:p>
        </w:tc>
        <w:tc>
          <w:tcPr>
            <w:tcW w:w="716" w:type="dxa"/>
          </w:tcPr>
          <w:p w14:paraId="3B8EE8D5" w14:textId="77777777" w:rsidR="00CC116B" w:rsidRDefault="00CC116B">
            <w:pPr>
              <w:spacing w:line="360" w:lineRule="auto"/>
              <w:ind w:right="44"/>
              <w:jc w:val="both"/>
              <w:rPr>
                <w:sz w:val="18"/>
                <w:szCs w:val="18"/>
              </w:rPr>
            </w:pPr>
            <w:r>
              <w:rPr>
                <w:sz w:val="18"/>
                <w:szCs w:val="18"/>
              </w:rPr>
              <w:t>Motor trans.</w:t>
            </w:r>
          </w:p>
        </w:tc>
        <w:tc>
          <w:tcPr>
            <w:tcW w:w="557" w:type="dxa"/>
          </w:tcPr>
          <w:p w14:paraId="74870C3E" w14:textId="77777777" w:rsidR="00CC116B" w:rsidRDefault="00CC116B">
            <w:pPr>
              <w:spacing w:line="360" w:lineRule="auto"/>
              <w:ind w:right="44"/>
              <w:jc w:val="both"/>
              <w:rPr>
                <w:sz w:val="18"/>
                <w:szCs w:val="18"/>
              </w:rPr>
            </w:pPr>
            <w:r>
              <w:rPr>
                <w:sz w:val="18"/>
                <w:szCs w:val="18"/>
              </w:rPr>
              <w:t>On</w:t>
            </w:r>
          </w:p>
          <w:p w14:paraId="7BED90B2" w14:textId="77777777" w:rsidR="00CC116B" w:rsidRDefault="00CC116B">
            <w:pPr>
              <w:spacing w:line="360" w:lineRule="auto"/>
              <w:ind w:right="44"/>
              <w:jc w:val="both"/>
              <w:rPr>
                <w:sz w:val="18"/>
                <w:szCs w:val="18"/>
              </w:rPr>
            </w:pPr>
            <w:r>
              <w:rPr>
                <w:sz w:val="18"/>
                <w:szCs w:val="18"/>
              </w:rPr>
              <w:t>foot</w:t>
            </w:r>
          </w:p>
        </w:tc>
        <w:tc>
          <w:tcPr>
            <w:tcW w:w="638" w:type="dxa"/>
          </w:tcPr>
          <w:p w14:paraId="63D4E556" w14:textId="77777777" w:rsidR="00CC116B" w:rsidRDefault="00CC116B">
            <w:pPr>
              <w:spacing w:line="360" w:lineRule="auto"/>
              <w:ind w:right="44"/>
              <w:jc w:val="both"/>
              <w:rPr>
                <w:sz w:val="18"/>
                <w:szCs w:val="18"/>
              </w:rPr>
            </w:pPr>
            <w:r>
              <w:rPr>
                <w:sz w:val="18"/>
                <w:szCs w:val="18"/>
              </w:rPr>
              <w:t>Bi cycle</w:t>
            </w:r>
          </w:p>
        </w:tc>
        <w:tc>
          <w:tcPr>
            <w:tcW w:w="716" w:type="dxa"/>
          </w:tcPr>
          <w:p w14:paraId="796F0B00" w14:textId="77777777" w:rsidR="00CC116B" w:rsidRDefault="00CC116B">
            <w:pPr>
              <w:spacing w:line="360" w:lineRule="auto"/>
              <w:ind w:right="44"/>
              <w:jc w:val="both"/>
              <w:rPr>
                <w:sz w:val="18"/>
                <w:szCs w:val="18"/>
              </w:rPr>
            </w:pPr>
            <w:r>
              <w:rPr>
                <w:sz w:val="18"/>
                <w:szCs w:val="18"/>
              </w:rPr>
              <w:t>Motor trans.</w:t>
            </w:r>
          </w:p>
        </w:tc>
        <w:tc>
          <w:tcPr>
            <w:tcW w:w="544" w:type="dxa"/>
          </w:tcPr>
          <w:p w14:paraId="3405FB62" w14:textId="77777777" w:rsidR="00CC116B" w:rsidRDefault="00CC116B">
            <w:pPr>
              <w:spacing w:line="360" w:lineRule="auto"/>
              <w:ind w:right="44"/>
              <w:jc w:val="both"/>
              <w:rPr>
                <w:sz w:val="18"/>
                <w:szCs w:val="18"/>
              </w:rPr>
            </w:pPr>
            <w:r>
              <w:rPr>
                <w:sz w:val="18"/>
                <w:szCs w:val="18"/>
              </w:rPr>
              <w:t>On</w:t>
            </w:r>
          </w:p>
          <w:p w14:paraId="6489A628" w14:textId="77777777" w:rsidR="00CC116B" w:rsidRDefault="00CC116B">
            <w:pPr>
              <w:ind w:right="44"/>
              <w:rPr>
                <w:sz w:val="18"/>
                <w:szCs w:val="18"/>
              </w:rPr>
            </w:pPr>
            <w:r>
              <w:rPr>
                <w:sz w:val="18"/>
                <w:szCs w:val="18"/>
              </w:rPr>
              <w:t>foot</w:t>
            </w:r>
          </w:p>
        </w:tc>
        <w:tc>
          <w:tcPr>
            <w:tcW w:w="638" w:type="dxa"/>
          </w:tcPr>
          <w:p w14:paraId="0FB83848" w14:textId="77777777" w:rsidR="00CC116B" w:rsidRDefault="00CC116B">
            <w:pPr>
              <w:spacing w:line="360" w:lineRule="auto"/>
              <w:ind w:right="44"/>
              <w:jc w:val="both"/>
              <w:rPr>
                <w:sz w:val="18"/>
                <w:szCs w:val="18"/>
              </w:rPr>
            </w:pPr>
            <w:r>
              <w:rPr>
                <w:sz w:val="18"/>
                <w:szCs w:val="18"/>
              </w:rPr>
              <w:t>Bi cycle</w:t>
            </w:r>
          </w:p>
        </w:tc>
        <w:tc>
          <w:tcPr>
            <w:tcW w:w="716" w:type="dxa"/>
          </w:tcPr>
          <w:p w14:paraId="2953DD47" w14:textId="77777777" w:rsidR="00CC116B" w:rsidRDefault="00CC116B">
            <w:pPr>
              <w:spacing w:line="360" w:lineRule="auto"/>
              <w:ind w:right="44"/>
              <w:jc w:val="both"/>
              <w:rPr>
                <w:sz w:val="18"/>
                <w:szCs w:val="18"/>
              </w:rPr>
            </w:pPr>
            <w:r>
              <w:rPr>
                <w:sz w:val="18"/>
                <w:szCs w:val="18"/>
              </w:rPr>
              <w:t>Motor trans.</w:t>
            </w:r>
          </w:p>
        </w:tc>
        <w:tc>
          <w:tcPr>
            <w:tcW w:w="519" w:type="dxa"/>
          </w:tcPr>
          <w:p w14:paraId="115CAC56" w14:textId="77777777" w:rsidR="00CC116B" w:rsidRDefault="00CC116B">
            <w:pPr>
              <w:spacing w:line="360" w:lineRule="auto"/>
              <w:ind w:right="44"/>
              <w:jc w:val="both"/>
              <w:rPr>
                <w:sz w:val="18"/>
                <w:szCs w:val="18"/>
              </w:rPr>
            </w:pPr>
            <w:r>
              <w:rPr>
                <w:sz w:val="18"/>
                <w:szCs w:val="18"/>
              </w:rPr>
              <w:t>On</w:t>
            </w:r>
          </w:p>
          <w:p w14:paraId="2B4C13EB" w14:textId="77777777" w:rsidR="00CC116B" w:rsidRDefault="00CC116B">
            <w:pPr>
              <w:ind w:right="44"/>
              <w:rPr>
                <w:sz w:val="18"/>
                <w:szCs w:val="18"/>
              </w:rPr>
            </w:pPr>
            <w:r>
              <w:rPr>
                <w:sz w:val="18"/>
                <w:szCs w:val="18"/>
              </w:rPr>
              <w:t>foot</w:t>
            </w:r>
          </w:p>
        </w:tc>
        <w:tc>
          <w:tcPr>
            <w:tcW w:w="554" w:type="dxa"/>
          </w:tcPr>
          <w:p w14:paraId="20A4EC73" w14:textId="77777777" w:rsidR="00CC116B" w:rsidRDefault="00CC116B">
            <w:pPr>
              <w:spacing w:line="360" w:lineRule="auto"/>
              <w:ind w:right="44"/>
              <w:jc w:val="both"/>
              <w:rPr>
                <w:sz w:val="16"/>
                <w:szCs w:val="16"/>
              </w:rPr>
            </w:pPr>
            <w:r>
              <w:rPr>
                <w:sz w:val="16"/>
                <w:szCs w:val="16"/>
              </w:rPr>
              <w:t>Bi cycle</w:t>
            </w:r>
          </w:p>
        </w:tc>
        <w:tc>
          <w:tcPr>
            <w:tcW w:w="616" w:type="dxa"/>
          </w:tcPr>
          <w:p w14:paraId="720FB597" w14:textId="77777777" w:rsidR="00CC116B" w:rsidRDefault="00CC116B">
            <w:pPr>
              <w:spacing w:line="360" w:lineRule="auto"/>
              <w:ind w:right="44"/>
              <w:jc w:val="both"/>
              <w:rPr>
                <w:sz w:val="16"/>
                <w:szCs w:val="16"/>
              </w:rPr>
            </w:pPr>
            <w:r>
              <w:rPr>
                <w:sz w:val="16"/>
                <w:szCs w:val="16"/>
              </w:rPr>
              <w:t>Motor trans.</w:t>
            </w:r>
          </w:p>
        </w:tc>
      </w:tr>
      <w:tr w:rsidR="00CC116B" w14:paraId="0BA4AA4A" w14:textId="77777777">
        <w:trPr>
          <w:jc w:val="center"/>
        </w:trPr>
        <w:tc>
          <w:tcPr>
            <w:tcW w:w="1145" w:type="dxa"/>
            <w:tcBorders>
              <w:top w:val="single" w:sz="4" w:space="0" w:color="auto"/>
            </w:tcBorders>
          </w:tcPr>
          <w:p w14:paraId="720514D1" w14:textId="77777777" w:rsidR="00CC116B" w:rsidRDefault="00CC116B">
            <w:pPr>
              <w:spacing w:line="360" w:lineRule="auto"/>
              <w:ind w:right="44"/>
              <w:jc w:val="both"/>
              <w:rPr>
                <w:sz w:val="18"/>
                <w:szCs w:val="18"/>
              </w:rPr>
            </w:pPr>
            <w:r>
              <w:rPr>
                <w:sz w:val="18"/>
                <w:szCs w:val="18"/>
              </w:rPr>
              <w:t>School</w:t>
            </w:r>
          </w:p>
          <w:p w14:paraId="47FC97DA" w14:textId="77777777" w:rsidR="00CC116B" w:rsidRDefault="00CC116B">
            <w:pPr>
              <w:spacing w:line="360" w:lineRule="auto"/>
              <w:ind w:right="44"/>
              <w:jc w:val="both"/>
              <w:rPr>
                <w:sz w:val="18"/>
                <w:szCs w:val="18"/>
                <w:u w:val="single"/>
              </w:rPr>
            </w:pPr>
            <w:r>
              <w:rPr>
                <w:sz w:val="18"/>
                <w:szCs w:val="18"/>
                <w:u w:val="single"/>
              </w:rPr>
              <w:t>No. 1</w:t>
            </w:r>
          </w:p>
          <w:p w14:paraId="405A5ED6" w14:textId="77777777" w:rsidR="00CC116B" w:rsidRDefault="00CC116B">
            <w:pPr>
              <w:spacing w:line="360" w:lineRule="auto"/>
              <w:ind w:right="44"/>
              <w:jc w:val="both"/>
              <w:rPr>
                <w:sz w:val="18"/>
                <w:szCs w:val="18"/>
              </w:rPr>
            </w:pPr>
            <w:r>
              <w:rPr>
                <w:sz w:val="18"/>
                <w:szCs w:val="18"/>
              </w:rPr>
              <w:t>Enrolment %</w:t>
            </w:r>
          </w:p>
          <w:p w14:paraId="65F50D02" w14:textId="77777777" w:rsidR="00CC116B" w:rsidRDefault="00CC116B">
            <w:pPr>
              <w:spacing w:line="360" w:lineRule="auto"/>
              <w:ind w:right="44"/>
              <w:jc w:val="both"/>
              <w:rPr>
                <w:sz w:val="18"/>
                <w:szCs w:val="18"/>
                <w:u w:val="single"/>
              </w:rPr>
            </w:pPr>
            <w:r>
              <w:rPr>
                <w:sz w:val="18"/>
                <w:szCs w:val="18"/>
                <w:u w:val="single"/>
              </w:rPr>
              <w:t>School 1</w:t>
            </w:r>
          </w:p>
          <w:p w14:paraId="0500FAB2" w14:textId="77777777" w:rsidR="00CC116B" w:rsidRDefault="00CC116B">
            <w:pPr>
              <w:spacing w:line="360" w:lineRule="auto"/>
              <w:ind w:right="44"/>
              <w:jc w:val="both"/>
              <w:rPr>
                <w:sz w:val="18"/>
                <w:szCs w:val="18"/>
                <w:u w:val="single"/>
              </w:rPr>
            </w:pPr>
            <w:r>
              <w:rPr>
                <w:sz w:val="18"/>
                <w:szCs w:val="18"/>
                <w:u w:val="single"/>
              </w:rPr>
              <w:t xml:space="preserve">No.2 </w:t>
            </w:r>
          </w:p>
          <w:p w14:paraId="119E2089" w14:textId="77777777" w:rsidR="00CC116B" w:rsidRDefault="00CC116B">
            <w:pPr>
              <w:spacing w:line="360" w:lineRule="auto"/>
              <w:ind w:right="44"/>
              <w:jc w:val="both"/>
              <w:rPr>
                <w:sz w:val="18"/>
                <w:szCs w:val="18"/>
              </w:rPr>
            </w:pPr>
            <w:r>
              <w:rPr>
                <w:sz w:val="18"/>
                <w:szCs w:val="18"/>
              </w:rPr>
              <w:t>Enrolment %</w:t>
            </w:r>
          </w:p>
        </w:tc>
        <w:tc>
          <w:tcPr>
            <w:tcW w:w="714" w:type="dxa"/>
          </w:tcPr>
          <w:p w14:paraId="7A52DF23" w14:textId="77777777" w:rsidR="00CC116B" w:rsidRDefault="00CC116B">
            <w:pPr>
              <w:spacing w:line="360" w:lineRule="auto"/>
              <w:ind w:right="44"/>
              <w:jc w:val="both"/>
              <w:rPr>
                <w:sz w:val="18"/>
                <w:szCs w:val="18"/>
              </w:rPr>
            </w:pPr>
          </w:p>
        </w:tc>
        <w:tc>
          <w:tcPr>
            <w:tcW w:w="638" w:type="dxa"/>
          </w:tcPr>
          <w:p w14:paraId="58474AD5" w14:textId="77777777" w:rsidR="00CC116B" w:rsidRDefault="00CC116B">
            <w:pPr>
              <w:spacing w:line="360" w:lineRule="auto"/>
              <w:ind w:right="44"/>
              <w:jc w:val="both"/>
              <w:rPr>
                <w:sz w:val="18"/>
                <w:szCs w:val="18"/>
              </w:rPr>
            </w:pPr>
          </w:p>
        </w:tc>
        <w:tc>
          <w:tcPr>
            <w:tcW w:w="716" w:type="dxa"/>
          </w:tcPr>
          <w:p w14:paraId="420EB6CE" w14:textId="77777777" w:rsidR="00CC116B" w:rsidRDefault="00CC116B">
            <w:pPr>
              <w:spacing w:line="360" w:lineRule="auto"/>
              <w:ind w:right="44"/>
              <w:jc w:val="both"/>
              <w:rPr>
                <w:sz w:val="18"/>
                <w:szCs w:val="18"/>
              </w:rPr>
            </w:pPr>
          </w:p>
        </w:tc>
        <w:tc>
          <w:tcPr>
            <w:tcW w:w="557" w:type="dxa"/>
          </w:tcPr>
          <w:p w14:paraId="4987C61E" w14:textId="77777777" w:rsidR="00CC116B" w:rsidRDefault="00CC116B">
            <w:pPr>
              <w:spacing w:line="360" w:lineRule="auto"/>
              <w:ind w:right="44"/>
              <w:jc w:val="both"/>
              <w:rPr>
                <w:sz w:val="18"/>
                <w:szCs w:val="18"/>
              </w:rPr>
            </w:pPr>
          </w:p>
        </w:tc>
        <w:tc>
          <w:tcPr>
            <w:tcW w:w="638" w:type="dxa"/>
          </w:tcPr>
          <w:p w14:paraId="78C83919" w14:textId="77777777" w:rsidR="00CC116B" w:rsidRDefault="00CC116B">
            <w:pPr>
              <w:spacing w:line="360" w:lineRule="auto"/>
              <w:ind w:right="44"/>
              <w:jc w:val="both"/>
              <w:rPr>
                <w:sz w:val="18"/>
                <w:szCs w:val="18"/>
              </w:rPr>
            </w:pPr>
          </w:p>
        </w:tc>
        <w:tc>
          <w:tcPr>
            <w:tcW w:w="716" w:type="dxa"/>
          </w:tcPr>
          <w:p w14:paraId="344369DF" w14:textId="77777777" w:rsidR="00CC116B" w:rsidRDefault="00CC116B">
            <w:pPr>
              <w:spacing w:line="360" w:lineRule="auto"/>
              <w:ind w:right="44"/>
              <w:jc w:val="both"/>
              <w:rPr>
                <w:sz w:val="18"/>
                <w:szCs w:val="18"/>
              </w:rPr>
            </w:pPr>
          </w:p>
        </w:tc>
        <w:tc>
          <w:tcPr>
            <w:tcW w:w="544" w:type="dxa"/>
          </w:tcPr>
          <w:p w14:paraId="1941582C" w14:textId="77777777" w:rsidR="00CC116B" w:rsidRDefault="00CC116B">
            <w:pPr>
              <w:spacing w:line="360" w:lineRule="auto"/>
              <w:ind w:right="44"/>
              <w:jc w:val="both"/>
              <w:rPr>
                <w:sz w:val="18"/>
                <w:szCs w:val="18"/>
              </w:rPr>
            </w:pPr>
          </w:p>
        </w:tc>
        <w:tc>
          <w:tcPr>
            <w:tcW w:w="638" w:type="dxa"/>
          </w:tcPr>
          <w:p w14:paraId="7AE04063" w14:textId="77777777" w:rsidR="00CC116B" w:rsidRDefault="00CC116B">
            <w:pPr>
              <w:spacing w:line="360" w:lineRule="auto"/>
              <w:ind w:right="44"/>
              <w:jc w:val="both"/>
              <w:rPr>
                <w:sz w:val="18"/>
                <w:szCs w:val="18"/>
              </w:rPr>
            </w:pPr>
          </w:p>
        </w:tc>
        <w:tc>
          <w:tcPr>
            <w:tcW w:w="716" w:type="dxa"/>
          </w:tcPr>
          <w:p w14:paraId="0812FCD8" w14:textId="77777777" w:rsidR="00CC116B" w:rsidRDefault="00CC116B">
            <w:pPr>
              <w:spacing w:line="360" w:lineRule="auto"/>
              <w:ind w:right="44"/>
              <w:jc w:val="both"/>
              <w:rPr>
                <w:sz w:val="18"/>
                <w:szCs w:val="18"/>
              </w:rPr>
            </w:pPr>
          </w:p>
        </w:tc>
        <w:tc>
          <w:tcPr>
            <w:tcW w:w="519" w:type="dxa"/>
          </w:tcPr>
          <w:p w14:paraId="5B7AAD14" w14:textId="77777777" w:rsidR="00CC116B" w:rsidRDefault="00CC116B">
            <w:pPr>
              <w:spacing w:line="360" w:lineRule="auto"/>
              <w:ind w:right="44"/>
              <w:jc w:val="both"/>
              <w:rPr>
                <w:sz w:val="18"/>
                <w:szCs w:val="18"/>
              </w:rPr>
            </w:pPr>
          </w:p>
        </w:tc>
        <w:tc>
          <w:tcPr>
            <w:tcW w:w="554" w:type="dxa"/>
          </w:tcPr>
          <w:p w14:paraId="0C4EC477" w14:textId="77777777" w:rsidR="00CC116B" w:rsidRDefault="00CC116B">
            <w:pPr>
              <w:spacing w:line="360" w:lineRule="auto"/>
              <w:ind w:right="44"/>
              <w:jc w:val="both"/>
              <w:rPr>
                <w:sz w:val="16"/>
                <w:szCs w:val="16"/>
              </w:rPr>
            </w:pPr>
          </w:p>
        </w:tc>
        <w:tc>
          <w:tcPr>
            <w:tcW w:w="616" w:type="dxa"/>
          </w:tcPr>
          <w:p w14:paraId="44D3C7CC" w14:textId="77777777" w:rsidR="00CC116B" w:rsidRDefault="00CC116B">
            <w:pPr>
              <w:spacing w:line="360" w:lineRule="auto"/>
              <w:ind w:right="44"/>
              <w:jc w:val="both"/>
              <w:rPr>
                <w:sz w:val="16"/>
                <w:szCs w:val="16"/>
              </w:rPr>
            </w:pPr>
          </w:p>
        </w:tc>
      </w:tr>
    </w:tbl>
    <w:p w14:paraId="47258FCE" w14:textId="77777777" w:rsidR="00CC116B" w:rsidRDefault="00CC116B">
      <w:pPr>
        <w:spacing w:line="360" w:lineRule="auto"/>
        <w:ind w:right="44"/>
        <w:jc w:val="both"/>
      </w:pPr>
    </w:p>
    <w:p w14:paraId="070AB126" w14:textId="77777777" w:rsidR="00CC116B" w:rsidRDefault="00CC116B">
      <w:pPr>
        <w:spacing w:line="360" w:lineRule="auto"/>
        <w:ind w:right="44"/>
        <w:jc w:val="both"/>
        <w:rPr>
          <w:rFonts w:ascii="Book Antiqua" w:hAnsi="Book Antiqua"/>
        </w:rPr>
      </w:pPr>
      <w:r>
        <w:rPr>
          <w:rFonts w:ascii="Book Antiqua" w:hAnsi="Book Antiqua"/>
        </w:rPr>
        <w:lastRenderedPageBreak/>
        <w:t xml:space="preserve">If we suppose, that a distance of more than 6 kms </w:t>
      </w:r>
      <w:r w:rsidR="002F7A54">
        <w:rPr>
          <w:rFonts w:ascii="Book Antiqua" w:hAnsi="Book Antiqua"/>
        </w:rPr>
        <w:t xml:space="preserve">indicated  above </w:t>
      </w:r>
      <w:r>
        <w:rPr>
          <w:rFonts w:ascii="Book Antiqua" w:hAnsi="Book Antiqua"/>
        </w:rPr>
        <w:t>is unacceptable, in your analysis</w:t>
      </w:r>
      <w:r w:rsidR="002F7A54">
        <w:rPr>
          <w:rFonts w:ascii="Book Antiqua" w:hAnsi="Book Antiqua"/>
        </w:rPr>
        <w:t xml:space="preserve"> you are going</w:t>
      </w:r>
      <w:r>
        <w:rPr>
          <w:rFonts w:ascii="Book Antiqua" w:hAnsi="Book Antiqua"/>
        </w:rPr>
        <w:t>, to concentrate your attention on those who have to cover such a distance, and especially those who have to do so on foot.</w:t>
      </w:r>
    </w:p>
    <w:p w14:paraId="403AB414" w14:textId="77777777" w:rsidR="00CC116B" w:rsidRDefault="00CC116B">
      <w:pPr>
        <w:spacing w:line="360" w:lineRule="auto"/>
        <w:ind w:right="44"/>
        <w:jc w:val="both"/>
        <w:rPr>
          <w:b/>
        </w:rPr>
      </w:pPr>
    </w:p>
    <w:p w14:paraId="271B42BA" w14:textId="77777777" w:rsidR="00CC116B" w:rsidRDefault="00CC116B">
      <w:pPr>
        <w:spacing w:line="360" w:lineRule="auto"/>
        <w:ind w:right="44"/>
        <w:jc w:val="both"/>
        <w:rPr>
          <w:b/>
        </w:rPr>
      </w:pPr>
      <w:r>
        <w:rPr>
          <w:b/>
        </w:rPr>
        <w:t>2. Time of journey</w:t>
      </w:r>
    </w:p>
    <w:p w14:paraId="5BDB9CC8" w14:textId="77777777" w:rsidR="00CC116B" w:rsidRDefault="00CC116B">
      <w:pPr>
        <w:spacing w:line="360" w:lineRule="auto"/>
        <w:ind w:right="44"/>
        <w:jc w:val="both"/>
        <w:rPr>
          <w:rFonts w:ascii="Book Antiqua" w:hAnsi="Book Antiqua"/>
        </w:rPr>
      </w:pPr>
    </w:p>
    <w:p w14:paraId="131A7BE0" w14:textId="77777777" w:rsidR="00CC116B" w:rsidRDefault="00CC116B">
      <w:pPr>
        <w:spacing w:line="360" w:lineRule="auto"/>
        <w:ind w:right="44"/>
        <w:jc w:val="both"/>
        <w:rPr>
          <w:rFonts w:ascii="Book Antiqua" w:hAnsi="Book Antiqua"/>
        </w:rPr>
      </w:pPr>
      <w:r>
        <w:rPr>
          <w:rFonts w:ascii="Book Antiqua" w:hAnsi="Book Antiqua"/>
        </w:rPr>
        <w:t xml:space="preserve">The time taken by the journey is a function of the distance, the terrain and the availability and affordability of means of transport. In this sense it is a figure which </w:t>
      </w:r>
      <w:r w:rsidR="002F7A54">
        <w:rPr>
          <w:rFonts w:ascii="Book Antiqua" w:hAnsi="Book Antiqua"/>
        </w:rPr>
        <w:t xml:space="preserve">better </w:t>
      </w:r>
      <w:r>
        <w:rPr>
          <w:rFonts w:ascii="Book Antiqua" w:hAnsi="Book Antiqua"/>
        </w:rPr>
        <w:t>reflects the problem of accessibility. Here again</w:t>
      </w:r>
      <w:r w:rsidR="002F7A54">
        <w:rPr>
          <w:rFonts w:ascii="Book Antiqua" w:hAnsi="Book Antiqua"/>
        </w:rPr>
        <w:t>,</w:t>
      </w:r>
      <w:r>
        <w:rPr>
          <w:rFonts w:ascii="Book Antiqua" w:hAnsi="Book Antiqua"/>
        </w:rPr>
        <w:t xml:space="preserve"> it is not a matter of knowing precisely the time taken by each pupil for the journey, but of fixing different categories and of seeing the percentage of pupils in each of them. </w:t>
      </w:r>
    </w:p>
    <w:p w14:paraId="7A0F0455" w14:textId="77777777" w:rsidR="00CC116B" w:rsidRDefault="00CC116B">
      <w:pPr>
        <w:spacing w:line="360" w:lineRule="auto"/>
        <w:ind w:right="44"/>
        <w:jc w:val="both"/>
        <w:rPr>
          <w:rFonts w:ascii="Book Antiqua" w:hAnsi="Book Antiqua"/>
        </w:rPr>
      </w:pPr>
      <w:r>
        <w:rPr>
          <w:rFonts w:ascii="Book Antiqua" w:hAnsi="Book Antiqua"/>
        </w:rPr>
        <w:t xml:space="preserve">Categories, for example, might be: </w:t>
      </w:r>
    </w:p>
    <w:p w14:paraId="2D26276B" w14:textId="77777777" w:rsidR="00DC6471" w:rsidRDefault="00DC6471">
      <w:pPr>
        <w:spacing w:line="360" w:lineRule="auto"/>
        <w:ind w:right="44"/>
        <w:jc w:val="both"/>
        <w:rPr>
          <w:rFonts w:ascii="Book Antiqua" w:hAnsi="Book Antiqua"/>
        </w:rPr>
      </w:pPr>
    </w:p>
    <w:p w14:paraId="2BC2F523"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66080" behindDoc="0" locked="0" layoutInCell="1" allowOverlap="1" wp14:anchorId="61C7FF54" wp14:editId="509B17C6">
                <wp:simplePos x="0" y="0"/>
                <wp:positionH relativeFrom="column">
                  <wp:posOffset>685800</wp:posOffset>
                </wp:positionH>
                <wp:positionV relativeFrom="paragraph">
                  <wp:posOffset>225425</wp:posOffset>
                </wp:positionV>
                <wp:extent cx="3657600" cy="1028700"/>
                <wp:effectExtent l="0" t="0" r="0" b="0"/>
                <wp:wrapNone/>
                <wp:docPr id="211" nam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1028700"/>
                        </a:xfrm>
                        <a:prstGeom prst="rect">
                          <a:avLst/>
                        </a:prstGeom>
                        <a:solidFill>
                          <a:srgbClr val="FFFFFF"/>
                        </a:solidFill>
                        <a:ln w="9525">
                          <a:solidFill>
                            <a:srgbClr val="000000"/>
                          </a:solidFill>
                          <a:miter lim="800000"/>
                          <a:headEnd/>
                          <a:tailEnd/>
                        </a:ln>
                      </wps:spPr>
                      <wps:txbx>
                        <w:txbxContent>
                          <w:p w14:paraId="3D1B3528" w14:textId="77777777" w:rsidR="00FB6D24" w:rsidRDefault="00FB6D24">
                            <w:pPr>
                              <w:numPr>
                                <w:ilvl w:val="0"/>
                                <w:numId w:val="55"/>
                              </w:numPr>
                              <w:jc w:val="both"/>
                              <w:rPr>
                                <w:rFonts w:ascii="Book Antiqua" w:hAnsi="Book Antiqua"/>
                              </w:rPr>
                            </w:pPr>
                            <w:r>
                              <w:rPr>
                                <w:rFonts w:ascii="Book Antiqua" w:hAnsi="Book Antiqua"/>
                              </w:rPr>
                              <w:t>Less than 15 minutes;</w:t>
                            </w:r>
                          </w:p>
                          <w:p w14:paraId="57D320A3" w14:textId="77777777" w:rsidR="00FB6D24" w:rsidRDefault="00FB6D24">
                            <w:pPr>
                              <w:numPr>
                                <w:ilvl w:val="0"/>
                                <w:numId w:val="55"/>
                              </w:numPr>
                              <w:jc w:val="both"/>
                              <w:rPr>
                                <w:rFonts w:ascii="Book Antiqua" w:hAnsi="Book Antiqua"/>
                              </w:rPr>
                            </w:pPr>
                            <w:r>
                              <w:rPr>
                                <w:rFonts w:ascii="Book Antiqua" w:hAnsi="Book Antiqua"/>
                              </w:rPr>
                              <w:t>From 15 to 30 minutes;</w:t>
                            </w:r>
                          </w:p>
                          <w:p w14:paraId="5997F6A3" w14:textId="77777777" w:rsidR="00FB6D24" w:rsidRDefault="00FB6D24">
                            <w:pPr>
                              <w:numPr>
                                <w:ilvl w:val="0"/>
                                <w:numId w:val="55"/>
                              </w:numPr>
                              <w:jc w:val="both"/>
                              <w:rPr>
                                <w:rFonts w:ascii="Book Antiqua" w:hAnsi="Book Antiqua"/>
                              </w:rPr>
                            </w:pPr>
                            <w:r>
                              <w:rPr>
                                <w:rFonts w:ascii="Book Antiqua" w:hAnsi="Book Antiqua"/>
                              </w:rPr>
                              <w:t>From 30 to 60 minutes;</w:t>
                            </w:r>
                          </w:p>
                          <w:p w14:paraId="35DDBADC" w14:textId="77777777" w:rsidR="00FB6D24" w:rsidRDefault="00FB6D24">
                            <w:pPr>
                              <w:numPr>
                                <w:ilvl w:val="0"/>
                                <w:numId w:val="55"/>
                              </w:numPr>
                              <w:jc w:val="both"/>
                              <w:rPr>
                                <w:rFonts w:ascii="Book Antiqua" w:hAnsi="Book Antiqua"/>
                              </w:rPr>
                            </w:pPr>
                            <w:r>
                              <w:rPr>
                                <w:rFonts w:ascii="Book Antiqua" w:hAnsi="Book Antiqua"/>
                              </w:rPr>
                              <w:t>More than 60 minutes.</w:t>
                            </w:r>
                          </w:p>
                          <w:p w14:paraId="16565620" w14:textId="77777777" w:rsidR="00FB6D24" w:rsidRDefault="00FB6D24">
                            <w:pPr>
                              <w:spacing w:line="360" w:lineRule="auto"/>
                              <w:ind w:left="360"/>
                              <w:jc w:val="both"/>
                              <w:rPr>
                                <w:rFonts w:ascii="Book Antiqua" w:hAnsi="Book Antiqua"/>
                              </w:rPr>
                            </w:pPr>
                          </w:p>
                          <w:p w14:paraId="0932D90D"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7FF54" id=" 56" o:spid="_x0000_s1067" type="#_x0000_t202" style="position:absolute;left:0;text-align:left;margin-left:54pt;margin-top:17.75pt;width:4in;height:81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">
                <v:path arrowok="t"/>
                <v:textbox>
                  <w:txbxContent>
                    <w:p w14:paraId="3D1B3528" w14:textId="77777777" w:rsidR="00FB6D24" w:rsidRDefault="00FB6D24">
                      <w:pPr>
                        <w:numPr>
                          <w:ilvl w:val="0"/>
                          <w:numId w:val="55"/>
                        </w:numPr>
                        <w:jc w:val="both"/>
                        <w:rPr>
                          <w:rFonts w:ascii="Book Antiqua" w:hAnsi="Book Antiqua"/>
                        </w:rPr>
                      </w:pPr>
                      <w:r>
                        <w:rPr>
                          <w:rFonts w:ascii="Book Antiqua" w:hAnsi="Book Antiqua"/>
                        </w:rPr>
                        <w:t>Less than 15 minutes;</w:t>
                      </w:r>
                    </w:p>
                    <w:p w14:paraId="57D320A3" w14:textId="77777777" w:rsidR="00FB6D24" w:rsidRDefault="00FB6D24">
                      <w:pPr>
                        <w:numPr>
                          <w:ilvl w:val="0"/>
                          <w:numId w:val="55"/>
                        </w:numPr>
                        <w:jc w:val="both"/>
                        <w:rPr>
                          <w:rFonts w:ascii="Book Antiqua" w:hAnsi="Book Antiqua"/>
                        </w:rPr>
                      </w:pPr>
                      <w:r>
                        <w:rPr>
                          <w:rFonts w:ascii="Book Antiqua" w:hAnsi="Book Antiqua"/>
                        </w:rPr>
                        <w:t>From 15 to 30 minutes;</w:t>
                      </w:r>
                    </w:p>
                    <w:p w14:paraId="5997F6A3" w14:textId="77777777" w:rsidR="00FB6D24" w:rsidRDefault="00FB6D24">
                      <w:pPr>
                        <w:numPr>
                          <w:ilvl w:val="0"/>
                          <w:numId w:val="55"/>
                        </w:numPr>
                        <w:jc w:val="both"/>
                        <w:rPr>
                          <w:rFonts w:ascii="Book Antiqua" w:hAnsi="Book Antiqua"/>
                        </w:rPr>
                      </w:pPr>
                      <w:r>
                        <w:rPr>
                          <w:rFonts w:ascii="Book Antiqua" w:hAnsi="Book Antiqua"/>
                        </w:rPr>
                        <w:t>From 30 to 60 minutes;</w:t>
                      </w:r>
                    </w:p>
                    <w:p w14:paraId="35DDBADC" w14:textId="77777777" w:rsidR="00FB6D24" w:rsidRDefault="00FB6D24">
                      <w:pPr>
                        <w:numPr>
                          <w:ilvl w:val="0"/>
                          <w:numId w:val="55"/>
                        </w:numPr>
                        <w:jc w:val="both"/>
                        <w:rPr>
                          <w:rFonts w:ascii="Book Antiqua" w:hAnsi="Book Antiqua"/>
                        </w:rPr>
                      </w:pPr>
                      <w:r>
                        <w:rPr>
                          <w:rFonts w:ascii="Book Antiqua" w:hAnsi="Book Antiqua"/>
                        </w:rPr>
                        <w:t>More than 60 minutes.</w:t>
                      </w:r>
                    </w:p>
                    <w:p w14:paraId="16565620" w14:textId="77777777" w:rsidR="00FB6D24" w:rsidRDefault="00FB6D24">
                      <w:pPr>
                        <w:spacing w:line="360" w:lineRule="auto"/>
                        <w:ind w:left="360"/>
                        <w:jc w:val="both"/>
                        <w:rPr>
                          <w:rFonts w:ascii="Book Antiqua" w:hAnsi="Book Antiqua"/>
                        </w:rPr>
                      </w:pPr>
                    </w:p>
                    <w:p w14:paraId="0932D90D" w14:textId="77777777" w:rsidR="00FB6D24" w:rsidRDefault="00FB6D24"/>
                  </w:txbxContent>
                </v:textbox>
              </v:shape>
            </w:pict>
          </mc:Fallback>
        </mc:AlternateContent>
      </w:r>
    </w:p>
    <w:p w14:paraId="7142FB35" w14:textId="77777777" w:rsidR="00CC116B" w:rsidRDefault="00CC116B">
      <w:pPr>
        <w:spacing w:line="360" w:lineRule="auto"/>
        <w:ind w:right="44"/>
        <w:jc w:val="both"/>
        <w:rPr>
          <w:rFonts w:ascii="Book Antiqua" w:hAnsi="Book Antiqua"/>
        </w:rPr>
      </w:pPr>
    </w:p>
    <w:p w14:paraId="31AC02A3" w14:textId="77777777" w:rsidR="00CC116B" w:rsidRDefault="00CC116B">
      <w:pPr>
        <w:spacing w:line="360" w:lineRule="auto"/>
        <w:ind w:right="44"/>
        <w:jc w:val="both"/>
        <w:rPr>
          <w:rFonts w:ascii="Book Antiqua" w:hAnsi="Book Antiqua"/>
        </w:rPr>
      </w:pPr>
    </w:p>
    <w:p w14:paraId="2EEDEDB9" w14:textId="77777777" w:rsidR="00CC116B" w:rsidRDefault="00CC116B">
      <w:pPr>
        <w:spacing w:line="360" w:lineRule="auto"/>
        <w:ind w:right="44"/>
        <w:jc w:val="both"/>
        <w:rPr>
          <w:rFonts w:ascii="Book Antiqua" w:hAnsi="Book Antiqua"/>
        </w:rPr>
      </w:pPr>
    </w:p>
    <w:p w14:paraId="78C5A91F" w14:textId="77777777" w:rsidR="00CC116B" w:rsidRDefault="00CC116B">
      <w:pPr>
        <w:spacing w:line="360" w:lineRule="auto"/>
        <w:ind w:right="44"/>
        <w:jc w:val="both"/>
        <w:rPr>
          <w:rFonts w:ascii="Book Antiqua" w:hAnsi="Book Antiqua"/>
        </w:rPr>
      </w:pPr>
    </w:p>
    <w:p w14:paraId="51F5FF13" w14:textId="77777777" w:rsidR="00CC116B" w:rsidRDefault="00CC116B">
      <w:pPr>
        <w:spacing w:line="360" w:lineRule="auto"/>
        <w:ind w:right="44"/>
        <w:jc w:val="both"/>
        <w:rPr>
          <w:rFonts w:ascii="Book Antiqua" w:hAnsi="Book Antiqua"/>
        </w:rPr>
      </w:pPr>
      <w:r>
        <w:rPr>
          <w:rFonts w:ascii="Book Antiqua" w:hAnsi="Book Antiqua"/>
        </w:rPr>
        <w:t xml:space="preserve">A journey which takes more than 60 minutes might, for example, be considered as very damaging to school work. Of course, account must also be taken of the frequency with which the journey is made.     </w:t>
      </w:r>
    </w:p>
    <w:p w14:paraId="65475CA2" w14:textId="77777777" w:rsidR="00CC116B" w:rsidRDefault="00CC116B">
      <w:pPr>
        <w:spacing w:line="360" w:lineRule="auto"/>
        <w:ind w:right="44"/>
        <w:jc w:val="both"/>
        <w:rPr>
          <w:sz w:val="10"/>
        </w:rPr>
      </w:pPr>
    </w:p>
    <w:p w14:paraId="7DB99FCB" w14:textId="77777777" w:rsidR="00CC116B" w:rsidRDefault="00CC116B">
      <w:pPr>
        <w:spacing w:line="360" w:lineRule="auto"/>
        <w:ind w:right="44"/>
        <w:jc w:val="both"/>
        <w:rPr>
          <w:sz w:val="10"/>
        </w:rPr>
      </w:pPr>
    </w:p>
    <w:p w14:paraId="553432FE" w14:textId="77777777" w:rsidR="00CC116B" w:rsidRDefault="00CC116B">
      <w:pPr>
        <w:spacing w:line="360" w:lineRule="auto"/>
        <w:ind w:right="44"/>
        <w:jc w:val="both"/>
        <w:rPr>
          <w:b/>
        </w:rPr>
      </w:pPr>
      <w:r>
        <w:rPr>
          <w:b/>
        </w:rPr>
        <w:t xml:space="preserve">4.  Residence of pupils </w:t>
      </w:r>
    </w:p>
    <w:p w14:paraId="4E952B0A" w14:textId="77777777" w:rsidR="00CC116B" w:rsidRDefault="00CC116B">
      <w:pPr>
        <w:spacing w:line="360" w:lineRule="auto"/>
        <w:ind w:right="44"/>
        <w:jc w:val="both"/>
        <w:rPr>
          <w:rFonts w:ascii="Book Antiqua" w:hAnsi="Book Antiqua"/>
        </w:rPr>
      </w:pPr>
      <w:r>
        <w:rPr>
          <w:rFonts w:ascii="Book Antiqua" w:hAnsi="Book Antiqua"/>
        </w:rPr>
        <w:t xml:space="preserve">Information on the location of the homes of the pupils at the different schools in the Woreda is important for two reasons. First, such information enables the </w:t>
      </w:r>
      <w:r>
        <w:rPr>
          <w:rFonts w:ascii="Book Antiqua" w:hAnsi="Book Antiqua"/>
          <w:b/>
        </w:rPr>
        <w:t>catchments area</w:t>
      </w:r>
      <w:r>
        <w:rPr>
          <w:rFonts w:ascii="Book Antiqua" w:hAnsi="Book Antiqua"/>
        </w:rPr>
        <w:t xml:space="preserve"> of each school to be charted.</w:t>
      </w:r>
      <w:r>
        <w:rPr>
          <w:rFonts w:ascii="Book Antiqua" w:hAnsi="Book Antiqua"/>
          <w:vertAlign w:val="superscript"/>
        </w:rPr>
        <w:t xml:space="preserve"> </w:t>
      </w:r>
      <w:r>
        <w:rPr>
          <w:rFonts w:ascii="Book Antiqua" w:hAnsi="Book Antiqua"/>
        </w:rPr>
        <w:t xml:space="preserve"> </w:t>
      </w:r>
    </w:p>
    <w:p w14:paraId="4BA106A2"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79392" behindDoc="0" locked="0" layoutInCell="1" allowOverlap="1" wp14:anchorId="68EBF419" wp14:editId="3F0055DF">
                <wp:simplePos x="0" y="0"/>
                <wp:positionH relativeFrom="column">
                  <wp:posOffset>342900</wp:posOffset>
                </wp:positionH>
                <wp:positionV relativeFrom="paragraph">
                  <wp:posOffset>276225</wp:posOffset>
                </wp:positionV>
                <wp:extent cx="4343400" cy="647065"/>
                <wp:effectExtent l="0" t="0" r="0" b="635"/>
                <wp:wrapNone/>
                <wp:docPr id="210" nam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43400" cy="647065"/>
                        </a:xfrm>
                        <a:prstGeom prst="rect">
                          <a:avLst/>
                        </a:prstGeom>
                        <a:solidFill>
                          <a:srgbClr val="FFFFFF"/>
                        </a:solidFill>
                        <a:ln w="9525">
                          <a:solidFill>
                            <a:srgbClr val="000000"/>
                          </a:solidFill>
                          <a:miter lim="800000"/>
                          <a:headEnd/>
                          <a:tailEnd/>
                        </a:ln>
                      </wps:spPr>
                      <wps:txbx>
                        <w:txbxContent>
                          <w:p w14:paraId="49458181" w14:textId="77777777" w:rsidR="00FB6D24" w:rsidRDefault="00FB6D24">
                            <w:pPr>
                              <w:spacing w:line="360" w:lineRule="auto"/>
                              <w:jc w:val="both"/>
                              <w:rPr>
                                <w:rFonts w:ascii="Book Antiqua" w:hAnsi="Book Antiqua"/>
                              </w:rPr>
                            </w:pPr>
                            <w:r>
                              <w:rPr>
                                <w:rFonts w:ascii="Book Antiqua" w:hAnsi="Book Antiqua"/>
                              </w:rPr>
                              <w:t xml:space="preserve">The catchments area is formed by the totality of the places from which the school’s pupils come. </w:t>
                            </w:r>
                          </w:p>
                          <w:p w14:paraId="0A8618E5"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BF419" id=" 80" o:spid="_x0000_s1068" type="#_x0000_t202" style="position:absolute;left:0;text-align:left;margin-left:27pt;margin-top:21.75pt;width:342pt;height:50.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">
                <v:path arrowok="t"/>
                <v:textbox>
                  <w:txbxContent>
                    <w:p w14:paraId="49458181" w14:textId="77777777" w:rsidR="00FB6D24" w:rsidRDefault="00FB6D24">
                      <w:pPr>
                        <w:spacing w:line="360" w:lineRule="auto"/>
                        <w:jc w:val="both"/>
                        <w:rPr>
                          <w:rFonts w:ascii="Book Antiqua" w:hAnsi="Book Antiqua"/>
                        </w:rPr>
                      </w:pPr>
                      <w:r>
                        <w:rPr>
                          <w:rFonts w:ascii="Book Antiqua" w:hAnsi="Book Antiqua"/>
                        </w:rPr>
                        <w:t xml:space="preserve">The catchments area is formed by the totality of the places from which the school’s pupils come. </w:t>
                      </w:r>
                    </w:p>
                    <w:p w14:paraId="0A8618E5" w14:textId="77777777" w:rsidR="00FB6D24" w:rsidRDefault="00FB6D24"/>
                  </w:txbxContent>
                </v:textbox>
              </v:shape>
            </w:pict>
          </mc:Fallback>
        </mc:AlternateContent>
      </w:r>
    </w:p>
    <w:p w14:paraId="7B88532F" w14:textId="77777777" w:rsidR="00CC116B" w:rsidRDefault="00CC116B">
      <w:pPr>
        <w:spacing w:line="360" w:lineRule="auto"/>
        <w:ind w:left="-360" w:right="44"/>
        <w:jc w:val="both"/>
        <w:rPr>
          <w:rFonts w:ascii="Book Antiqua" w:hAnsi="Book Antiqua"/>
          <w:sz w:val="72"/>
          <w:szCs w:val="72"/>
        </w:rPr>
      </w:pPr>
      <w:r>
        <w:rPr>
          <w:rFonts w:ascii="Book Antiqua" w:hAnsi="Book Antiqua"/>
          <w:sz w:val="72"/>
          <w:szCs w:val="72"/>
        </w:rPr>
        <w:sym w:font="Wingdings" w:char="F0FE"/>
      </w:r>
    </w:p>
    <w:p w14:paraId="37EC2637" w14:textId="77777777" w:rsidR="00CC116B" w:rsidRDefault="00CC116B">
      <w:pPr>
        <w:spacing w:line="360" w:lineRule="auto"/>
        <w:ind w:right="44"/>
        <w:jc w:val="both"/>
        <w:rPr>
          <w:rFonts w:ascii="Book Antiqua" w:hAnsi="Book Antiqua"/>
        </w:rPr>
      </w:pPr>
    </w:p>
    <w:p w14:paraId="7982D46F" w14:textId="77777777" w:rsidR="00CC116B" w:rsidRDefault="00CC116B">
      <w:pPr>
        <w:spacing w:line="360" w:lineRule="auto"/>
        <w:ind w:right="44"/>
        <w:jc w:val="both"/>
        <w:rPr>
          <w:rFonts w:ascii="Book Antiqua" w:hAnsi="Book Antiqua"/>
        </w:rPr>
      </w:pPr>
      <w:r>
        <w:rPr>
          <w:rFonts w:ascii="Book Antiqua" w:hAnsi="Book Antiqua"/>
        </w:rPr>
        <w:lastRenderedPageBreak/>
        <w:t xml:space="preserve">When there is no </w:t>
      </w:r>
      <w:r>
        <w:rPr>
          <w:rFonts w:ascii="Book Antiqua" w:hAnsi="Book Antiqua"/>
          <w:b/>
        </w:rPr>
        <w:t>strict regulation linking</w:t>
      </w:r>
      <w:r>
        <w:rPr>
          <w:rFonts w:ascii="Book Antiqua" w:hAnsi="Book Antiqua"/>
        </w:rPr>
        <w:t xml:space="preserve"> the locality of the home with a particular school</w:t>
      </w:r>
      <w:r w:rsidR="002F7A54">
        <w:rPr>
          <w:rFonts w:ascii="Book Antiqua" w:hAnsi="Book Antiqua"/>
        </w:rPr>
        <w:t>,</w:t>
      </w:r>
      <w:r>
        <w:rPr>
          <w:rFonts w:ascii="Book Antiqua" w:hAnsi="Book Antiqua"/>
        </w:rPr>
        <w:t xml:space="preserve"> it is possible that some over-lapping of catchment areas may occur. Where the network is relatively dense parents may have a choice between two or more schools at comparable distances away. They may also, for various reasons which should be made clear, prefer to send their children to a distant school rather than to the nearest one (e.g. the distant school may be better, or there may not be room in the one that is near).      </w:t>
      </w:r>
    </w:p>
    <w:p w14:paraId="2B1C98F7" w14:textId="77777777" w:rsidR="00CC116B" w:rsidRDefault="00CC116B">
      <w:pPr>
        <w:spacing w:line="360" w:lineRule="auto"/>
        <w:ind w:right="44"/>
        <w:jc w:val="both"/>
        <w:rPr>
          <w:rFonts w:ascii="Book Antiqua" w:hAnsi="Book Antiqua"/>
          <w:sz w:val="16"/>
        </w:rPr>
      </w:pPr>
    </w:p>
    <w:p w14:paraId="03251247" w14:textId="77777777" w:rsidR="00CC116B" w:rsidRDefault="00CC116B">
      <w:pPr>
        <w:spacing w:line="360" w:lineRule="auto"/>
        <w:ind w:right="44"/>
        <w:jc w:val="both"/>
        <w:rPr>
          <w:rFonts w:ascii="Book Antiqua" w:hAnsi="Book Antiqua"/>
        </w:rPr>
      </w:pPr>
      <w:r>
        <w:rPr>
          <w:rFonts w:ascii="Book Antiqua" w:hAnsi="Book Antiqua"/>
        </w:rPr>
        <w:t xml:space="preserve">Second, such information makes it possible to calculate more exactly the rates of admission and of attendance. It is possible, in fact, that pupils in a given area may be enrolled in schools </w:t>
      </w:r>
      <w:r w:rsidR="002F7A54">
        <w:rPr>
          <w:rFonts w:ascii="Book Antiqua" w:hAnsi="Book Antiqua"/>
        </w:rPr>
        <w:t xml:space="preserve">that is located </w:t>
      </w:r>
      <w:r>
        <w:rPr>
          <w:rFonts w:ascii="Book Antiqua" w:hAnsi="Book Antiqua"/>
        </w:rPr>
        <w:t xml:space="preserve">in another </w:t>
      </w:r>
      <w:r w:rsidR="002F7A54">
        <w:rPr>
          <w:rFonts w:ascii="Book Antiqua" w:hAnsi="Book Antiqua"/>
        </w:rPr>
        <w:t>area</w:t>
      </w:r>
      <w:r>
        <w:rPr>
          <w:rFonts w:ascii="Book Antiqua" w:hAnsi="Book Antiqua"/>
        </w:rPr>
        <w:t xml:space="preserve">. Naturally, you will have to take account of this so as to avoid over-estimating enrolment in the second area and under-estimating it in the first. Such displacement of children from one area to another can be selected only by exact data on where the pupils come from, and these can be obtained by rigorous investigation in the schools.    </w:t>
      </w:r>
    </w:p>
    <w:p w14:paraId="403AD967" w14:textId="77777777" w:rsidR="00CC116B" w:rsidRDefault="00CC116B">
      <w:pPr>
        <w:spacing w:line="360" w:lineRule="auto"/>
        <w:ind w:right="44"/>
        <w:jc w:val="both"/>
        <w:rPr>
          <w:rFonts w:ascii="Book Antiqua" w:hAnsi="Book Antiqua"/>
        </w:rPr>
      </w:pPr>
    </w:p>
    <w:p w14:paraId="2CB31352" w14:textId="77777777" w:rsidR="00CC116B" w:rsidRDefault="00CC116B">
      <w:pPr>
        <w:ind w:left="720" w:right="44" w:hanging="720"/>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rPr>
        <w:t xml:space="preserve">    Do</w:t>
      </w:r>
      <w:r w:rsidR="002F3D29">
        <w:rPr>
          <w:rFonts w:ascii="Book Antiqua" w:hAnsi="Book Antiqua"/>
        </w:rPr>
        <w:t xml:space="preserve"> you think</w:t>
      </w:r>
      <w:r>
        <w:rPr>
          <w:rFonts w:ascii="Book Antiqua" w:hAnsi="Book Antiqua"/>
        </w:rPr>
        <w:t xml:space="preserve"> the different data to which you have just been introduced</w:t>
      </w:r>
      <w:r w:rsidR="002F3D29">
        <w:rPr>
          <w:rFonts w:ascii="Book Antiqua" w:hAnsi="Book Antiqua"/>
        </w:rPr>
        <w:t xml:space="preserve"> such as </w:t>
      </w:r>
      <w:r>
        <w:rPr>
          <w:rFonts w:ascii="Book Antiqua" w:hAnsi="Book Antiqua"/>
        </w:rPr>
        <w:t>distance to be travelled, time of journey, location of residence of pupils</w:t>
      </w:r>
      <w:r w:rsidR="002F3D29">
        <w:rPr>
          <w:rFonts w:ascii="Book Antiqua" w:hAnsi="Book Antiqua"/>
        </w:rPr>
        <w:t xml:space="preserve"> will giving</w:t>
      </w:r>
      <w:r>
        <w:rPr>
          <w:rFonts w:ascii="Book Antiqua" w:hAnsi="Book Antiqua"/>
        </w:rPr>
        <w:t xml:space="preserve"> a complete picture of the problems of accessibility in the school network?</w:t>
      </w:r>
    </w:p>
    <w:p w14:paraId="6CF90588" w14:textId="77777777" w:rsidR="00CC116B" w:rsidRDefault="00CC116B">
      <w:pPr>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561CF5" w14:textId="77777777" w:rsidR="00CC116B" w:rsidRDefault="00CC116B">
      <w:pPr>
        <w:tabs>
          <w:tab w:val="left" w:pos="1980"/>
        </w:tabs>
        <w:ind w:right="44"/>
        <w:jc w:val="both"/>
        <w:rPr>
          <w:rFonts w:ascii="Book Antiqua" w:hAnsi="Book Antiqua"/>
        </w:rPr>
      </w:pPr>
    </w:p>
    <w:p w14:paraId="0AA1A1DF" w14:textId="77777777" w:rsidR="00CC116B" w:rsidRDefault="00CC116B">
      <w:pPr>
        <w:spacing w:line="360" w:lineRule="auto"/>
        <w:ind w:left="1080" w:right="44" w:hanging="1080"/>
        <w:jc w:val="both"/>
      </w:pPr>
      <w:r>
        <w:rPr>
          <w:b/>
        </w:rPr>
        <w:t>Answer:</w:t>
      </w:r>
      <w:r>
        <w:t xml:space="preserve">  A problem associated with these data is that they are limited to children who are </w:t>
      </w:r>
      <w:r>
        <w:rPr>
          <w:b/>
        </w:rPr>
        <w:t>already in school</w:t>
      </w:r>
      <w:r>
        <w:t>, since they have been obtained in the schools themselves. Using these data it is possible to calculate the proportions of pupils who have to make a very long journey to go to school or have to spend a long time on the journey. On the other hand, these data give no in</w:t>
      </w:r>
      <w:r w:rsidR="002F3D29">
        <w:t>formation</w:t>
      </w:r>
      <w:r>
        <w:t xml:space="preserve"> at all about the children who are not in school, because there is no school in the neighbourhood. No doubt if one had a map giving the precise location of the inhabitants, each dot representing a certain number of them, and if on this map one could draw </w:t>
      </w:r>
      <w:r>
        <w:rPr>
          <w:b/>
        </w:rPr>
        <w:t>the catchment areas of existing schools</w:t>
      </w:r>
      <w:r>
        <w:t xml:space="preserve">, one could discover the </w:t>
      </w:r>
      <w:r>
        <w:lastRenderedPageBreak/>
        <w:t xml:space="preserve">inhabited areas </w:t>
      </w:r>
      <w:r>
        <w:rPr>
          <w:b/>
        </w:rPr>
        <w:t>not served</w:t>
      </w:r>
      <w:r>
        <w:t xml:space="preserve"> by a school network. This would, however, be a matter of an indirect approach.  </w:t>
      </w:r>
    </w:p>
    <w:p w14:paraId="75CBAAB2" w14:textId="77777777" w:rsidR="00CC116B" w:rsidRDefault="00CC116B">
      <w:pPr>
        <w:spacing w:line="360" w:lineRule="auto"/>
        <w:ind w:left="1080" w:right="44" w:hanging="1080"/>
        <w:jc w:val="both"/>
      </w:pPr>
      <w:r>
        <w:t xml:space="preserve">                 </w:t>
      </w:r>
    </w:p>
    <w:p w14:paraId="216061D5" w14:textId="77777777" w:rsidR="00CC116B" w:rsidRDefault="00CC116B">
      <w:pPr>
        <w:numPr>
          <w:ilvl w:val="0"/>
          <w:numId w:val="52"/>
        </w:numPr>
        <w:spacing w:line="360" w:lineRule="auto"/>
        <w:ind w:right="44"/>
        <w:jc w:val="both"/>
        <w:rPr>
          <w:b/>
        </w:rPr>
      </w:pPr>
      <w:r>
        <w:rPr>
          <w:b/>
        </w:rPr>
        <w:t xml:space="preserve">Examination of access </w:t>
      </w:r>
    </w:p>
    <w:p w14:paraId="0995E2E7" w14:textId="77777777" w:rsidR="00CC116B" w:rsidRDefault="00CC116B">
      <w:pPr>
        <w:ind w:left="720" w:right="44" w:hanging="720"/>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rPr>
        <w:t xml:space="preserve">    How do you define access?</w:t>
      </w:r>
    </w:p>
    <w:p w14:paraId="562E6613" w14:textId="77777777" w:rsidR="00CC116B" w:rsidRDefault="00CC116B">
      <w:pPr>
        <w:ind w:right="44"/>
        <w:jc w:val="both"/>
        <w:rPr>
          <w:b/>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0EBC8B" w14:textId="77777777" w:rsidR="00CC116B" w:rsidRDefault="00CC116B">
      <w:pPr>
        <w:spacing w:line="360" w:lineRule="auto"/>
        <w:ind w:right="44"/>
        <w:jc w:val="both"/>
        <w:rPr>
          <w:rFonts w:ascii="Book Antiqua" w:hAnsi="Book Antiqua"/>
        </w:rPr>
      </w:pPr>
      <w:r>
        <w:rPr>
          <w:rFonts w:ascii="Book Antiqua" w:hAnsi="Book Antiqua"/>
        </w:rPr>
        <w:t xml:space="preserve">Access is the result of the interaction between family demand and the educational supply presented by the network of existing schools. Faced with such school supply, what proportions of children take effective advantage of it or benefit from it? </w:t>
      </w:r>
    </w:p>
    <w:p w14:paraId="496411F0" w14:textId="77777777" w:rsidR="00CC116B" w:rsidRDefault="00CC116B">
      <w:pPr>
        <w:spacing w:line="360" w:lineRule="auto"/>
        <w:ind w:right="44"/>
        <w:jc w:val="both"/>
        <w:rPr>
          <w:rFonts w:ascii="Book Antiqua" w:hAnsi="Book Antiqua"/>
        </w:rPr>
      </w:pPr>
    </w:p>
    <w:p w14:paraId="1F10FE2E" w14:textId="77777777" w:rsidR="00CC116B" w:rsidRDefault="00CC116B">
      <w:pPr>
        <w:spacing w:line="360" w:lineRule="auto"/>
        <w:ind w:right="44"/>
        <w:jc w:val="both"/>
        <w:rPr>
          <w:rFonts w:ascii="Book Antiqua" w:hAnsi="Book Antiqua"/>
        </w:rPr>
      </w:pPr>
      <w:r>
        <w:rPr>
          <w:rFonts w:ascii="Book Antiqua" w:hAnsi="Book Antiqua"/>
        </w:rPr>
        <w:t>Although to begin with this question may seem very simple, answering it accurately poses a certain number of problems. Distinctions must be drawn proportions of children:</w:t>
      </w:r>
    </w:p>
    <w:p w14:paraId="69F3E3F4" w14:textId="77777777" w:rsidR="00CC116B" w:rsidRDefault="00CC116B">
      <w:pPr>
        <w:numPr>
          <w:ilvl w:val="0"/>
          <w:numId w:val="56"/>
        </w:numPr>
        <w:spacing w:line="360" w:lineRule="auto"/>
        <w:ind w:right="44"/>
        <w:jc w:val="both"/>
        <w:rPr>
          <w:rFonts w:ascii="Book Antiqua" w:hAnsi="Book Antiqua"/>
        </w:rPr>
      </w:pPr>
      <w:r>
        <w:rPr>
          <w:rFonts w:ascii="Book Antiqua" w:hAnsi="Book Antiqua"/>
          <w:u w:val="single"/>
        </w:rPr>
        <w:t>admitted</w:t>
      </w:r>
      <w:r>
        <w:rPr>
          <w:rFonts w:ascii="Book Antiqua" w:hAnsi="Book Antiqua"/>
        </w:rPr>
        <w:t xml:space="preserve"> to a given level—e.g. primary education (this is termed admission or intake rate);</w:t>
      </w:r>
    </w:p>
    <w:p w14:paraId="4C7CFF27" w14:textId="77777777" w:rsidR="00CC116B" w:rsidRDefault="00CC116B">
      <w:pPr>
        <w:numPr>
          <w:ilvl w:val="0"/>
          <w:numId w:val="56"/>
        </w:numPr>
        <w:spacing w:line="360" w:lineRule="auto"/>
        <w:ind w:right="44"/>
        <w:jc w:val="both"/>
        <w:rPr>
          <w:rFonts w:ascii="Book Antiqua" w:hAnsi="Book Antiqua"/>
        </w:rPr>
      </w:pPr>
      <w:r>
        <w:rPr>
          <w:rFonts w:ascii="Book Antiqua" w:hAnsi="Book Antiqua"/>
        </w:rPr>
        <w:t xml:space="preserve"> in such a level (enrolment rate);</w:t>
      </w:r>
    </w:p>
    <w:p w14:paraId="72554A24" w14:textId="77777777" w:rsidR="00CC116B" w:rsidRDefault="00CC116B">
      <w:pPr>
        <w:numPr>
          <w:ilvl w:val="0"/>
          <w:numId w:val="56"/>
        </w:numPr>
        <w:spacing w:line="360" w:lineRule="auto"/>
        <w:ind w:right="44"/>
        <w:jc w:val="both"/>
        <w:rPr>
          <w:rFonts w:ascii="Book Antiqua" w:hAnsi="Book Antiqua"/>
        </w:rPr>
      </w:pPr>
      <w:r>
        <w:rPr>
          <w:rFonts w:ascii="Book Antiqua" w:hAnsi="Book Antiqua"/>
        </w:rPr>
        <w:t>finishing this level and going on to the next (transition rate).</w:t>
      </w:r>
    </w:p>
    <w:p w14:paraId="4D0A3226" w14:textId="77777777" w:rsidR="00CC116B" w:rsidRDefault="00CC116B">
      <w:pPr>
        <w:spacing w:line="360" w:lineRule="auto"/>
        <w:ind w:right="44"/>
        <w:jc w:val="both"/>
        <w:rPr>
          <w:rFonts w:ascii="Book Antiqua" w:hAnsi="Book Antiqua"/>
        </w:rPr>
      </w:pPr>
    </w:p>
    <w:p w14:paraId="1B32CB60" w14:textId="77777777" w:rsidR="00CC116B" w:rsidRDefault="00CC116B">
      <w:pPr>
        <w:spacing w:line="360" w:lineRule="auto"/>
        <w:ind w:right="44"/>
        <w:jc w:val="both"/>
        <w:rPr>
          <w:rFonts w:ascii="Book Antiqua" w:hAnsi="Book Antiqua"/>
        </w:rPr>
      </w:pPr>
      <w:r>
        <w:rPr>
          <w:rFonts w:ascii="Book Antiqua" w:hAnsi="Book Antiqua"/>
        </w:rPr>
        <w:t>Further, the ages of children in school do not always coincide with the official age for the level of education concerned and this complicates the definition of concepts and the calculation of indicators. Access is measured using admission or intake rates.</w:t>
      </w:r>
    </w:p>
    <w:p w14:paraId="06B0E71D" w14:textId="77777777" w:rsidR="00CC116B" w:rsidRDefault="00CC116B">
      <w:pPr>
        <w:spacing w:line="360" w:lineRule="auto"/>
        <w:ind w:right="44"/>
        <w:jc w:val="both"/>
        <w:rPr>
          <w:sz w:val="14"/>
        </w:rPr>
      </w:pPr>
    </w:p>
    <w:p w14:paraId="4B9EF0B7" w14:textId="77777777" w:rsidR="00CC116B" w:rsidRDefault="00CC116B">
      <w:pPr>
        <w:spacing w:line="360" w:lineRule="auto"/>
        <w:ind w:right="44"/>
        <w:jc w:val="both"/>
        <w:rPr>
          <w:rFonts w:ascii="Book Antiqua" w:hAnsi="Book Antiqua"/>
          <w:b/>
        </w:rPr>
      </w:pPr>
      <w:r>
        <w:rPr>
          <w:rFonts w:ascii="Book Antiqua" w:hAnsi="Book Antiqua"/>
          <w:b/>
        </w:rPr>
        <w:t xml:space="preserve">4.1. Intake rate </w:t>
      </w:r>
    </w:p>
    <w:p w14:paraId="2B858AA0" w14:textId="77777777" w:rsidR="00CC116B" w:rsidRDefault="00CC116B">
      <w:pPr>
        <w:spacing w:line="360" w:lineRule="auto"/>
        <w:ind w:right="44"/>
        <w:jc w:val="both"/>
        <w:rPr>
          <w:rFonts w:ascii="Book Antiqua" w:hAnsi="Book Antiqua"/>
        </w:rPr>
      </w:pPr>
      <w:r>
        <w:rPr>
          <w:rFonts w:ascii="Book Antiqua" w:hAnsi="Book Antiqua"/>
        </w:rPr>
        <w:t>Right from the first entry level, pupils’ ages do not correspond to the official admission age, since both early and late entry occur. For this reason two types of intake rates are commonly used:</w:t>
      </w:r>
    </w:p>
    <w:p w14:paraId="3D23F66A" w14:textId="77777777" w:rsidR="00CC116B" w:rsidRDefault="00CC116B">
      <w:pPr>
        <w:spacing w:line="360" w:lineRule="auto"/>
        <w:ind w:right="44"/>
        <w:jc w:val="both"/>
        <w:rPr>
          <w:sz w:val="10"/>
        </w:rPr>
      </w:pPr>
    </w:p>
    <w:p w14:paraId="27B115A1" w14:textId="77777777" w:rsidR="00CC116B" w:rsidRDefault="00CC116B">
      <w:pPr>
        <w:spacing w:line="360" w:lineRule="auto"/>
        <w:ind w:right="44"/>
        <w:jc w:val="both"/>
        <w:rPr>
          <w:sz w:val="10"/>
        </w:rPr>
      </w:pPr>
    </w:p>
    <w:p w14:paraId="4F978227" w14:textId="77777777" w:rsidR="00CC116B" w:rsidRDefault="00CC116B">
      <w:pPr>
        <w:numPr>
          <w:ilvl w:val="0"/>
          <w:numId w:val="57"/>
        </w:numPr>
        <w:spacing w:line="360" w:lineRule="auto"/>
        <w:ind w:right="44"/>
        <w:jc w:val="both"/>
        <w:rPr>
          <w:rFonts w:ascii="Book Antiqua" w:hAnsi="Book Antiqua"/>
          <w:b/>
        </w:rPr>
      </w:pPr>
      <w:r>
        <w:rPr>
          <w:rFonts w:ascii="Book Antiqua" w:hAnsi="Book Antiqua"/>
          <w:b/>
        </w:rPr>
        <w:t xml:space="preserve">Apparent intake rate </w:t>
      </w:r>
    </w:p>
    <w:p w14:paraId="0268E2A5" w14:textId="77777777" w:rsidR="00CC116B" w:rsidRDefault="00CC116B">
      <w:pPr>
        <w:spacing w:line="360" w:lineRule="auto"/>
        <w:ind w:left="360" w:right="44"/>
        <w:jc w:val="both"/>
        <w:rPr>
          <w:rFonts w:ascii="Book Antiqua" w:hAnsi="Book Antiqua"/>
        </w:rPr>
      </w:pPr>
      <w:r>
        <w:rPr>
          <w:rFonts w:ascii="Book Antiqua" w:hAnsi="Book Antiqua"/>
        </w:rPr>
        <w:lastRenderedPageBreak/>
        <w:t>This rate is the simplest to calculate but it has the drawback of not being exact and for that reason is called “apparent”. The apparent intake rate is the total number of new entrants in the first grade of primary education, regardless of age, expressed as a percentage of the population at the official primary school-entrance age. For example, the entry age to primary schooling in Ethiopia is age 7. The apparent intake rate is thus obtained as follows:</w:t>
      </w:r>
    </w:p>
    <w:p w14:paraId="0CCB8A91" w14:textId="77777777" w:rsidR="00CC116B" w:rsidRDefault="00CC116B">
      <w:pPr>
        <w:ind w:left="360" w:right="44"/>
        <w:jc w:val="both"/>
        <w:rPr>
          <w:rFonts w:ascii="Book Antiqua" w:hAnsi="Book Antiqua"/>
        </w:rPr>
      </w:pPr>
      <w:r>
        <w:rPr>
          <w:rFonts w:ascii="Book Antiqua" w:hAnsi="Book Antiqua"/>
        </w:rPr>
        <w:tab/>
      </w:r>
    </w:p>
    <w:p w14:paraId="778FA01C" w14:textId="77777777" w:rsidR="00CC116B" w:rsidRDefault="002D2433">
      <w:pPr>
        <w:ind w:left="360"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67104" behindDoc="0" locked="0" layoutInCell="1" allowOverlap="1" wp14:anchorId="0AEB3058" wp14:editId="7BAA5BC2">
                <wp:simplePos x="0" y="0"/>
                <wp:positionH relativeFrom="column">
                  <wp:posOffset>0</wp:posOffset>
                </wp:positionH>
                <wp:positionV relativeFrom="paragraph">
                  <wp:posOffset>25400</wp:posOffset>
                </wp:positionV>
                <wp:extent cx="4686300" cy="643890"/>
                <wp:effectExtent l="0" t="0" r="0" b="3810"/>
                <wp:wrapNone/>
                <wp:docPr id="209" nam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86300" cy="643890"/>
                        </a:xfrm>
                        <a:prstGeom prst="rect">
                          <a:avLst/>
                        </a:prstGeom>
                        <a:solidFill>
                          <a:srgbClr val="FFFFFF"/>
                        </a:solidFill>
                        <a:ln w="9525">
                          <a:solidFill>
                            <a:srgbClr val="000000"/>
                          </a:solidFill>
                          <a:miter lim="800000"/>
                          <a:headEnd/>
                          <a:tailEnd/>
                        </a:ln>
                      </wps:spPr>
                      <wps:txbx>
                        <w:txbxContent>
                          <w:p w14:paraId="1F6C6DF6" w14:textId="77777777" w:rsidR="00FB6D24" w:rsidRDefault="00FB6D24">
                            <w:pPr>
                              <w:ind w:left="360"/>
                              <w:jc w:val="both"/>
                              <w:rPr>
                                <w:rFonts w:ascii="Book Antiqua" w:hAnsi="Book Antiqua"/>
                              </w:rPr>
                            </w:pPr>
                            <w:r>
                              <w:rPr>
                                <w:rFonts w:ascii="Book Antiqua" w:hAnsi="Book Antiqua"/>
                              </w:rPr>
                              <w:t xml:space="preserve">Apparent intake rate   =   </w:t>
                            </w:r>
                            <w:r>
                              <w:rPr>
                                <w:rFonts w:ascii="Book Antiqua" w:hAnsi="Book Antiqua"/>
                                <w:u w:val="single"/>
                              </w:rPr>
                              <w:t>All new entrants to grade 1</w:t>
                            </w:r>
                            <w:r>
                              <w:rPr>
                                <w:rFonts w:ascii="Book Antiqua" w:hAnsi="Book Antiqua"/>
                              </w:rPr>
                              <w:t xml:space="preserve">      x    100</w:t>
                            </w:r>
                          </w:p>
                          <w:p w14:paraId="1DC339CE" w14:textId="77777777" w:rsidR="00FB6D24" w:rsidRDefault="00FB6D24">
                            <w:pPr>
                              <w:jc w:val="both"/>
                            </w:pPr>
                            <w:r>
                              <w:t xml:space="preserve">                                                      Population of 7-year olds</w:t>
                            </w:r>
                          </w:p>
                          <w:p w14:paraId="658D5998"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B3058" id=" 57" o:spid="_x0000_s1069" type="#_x0000_t202" style="position:absolute;left:0;text-align:left;margin-left:0;margin-top:2pt;width:369pt;height:50.7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">
                <v:path arrowok="t"/>
                <v:textbox>
                  <w:txbxContent>
                    <w:p w14:paraId="1F6C6DF6" w14:textId="77777777" w:rsidR="00FB6D24" w:rsidRDefault="00FB6D24">
                      <w:pPr>
                        <w:ind w:left="360"/>
                        <w:jc w:val="both"/>
                        <w:rPr>
                          <w:rFonts w:ascii="Book Antiqua" w:hAnsi="Book Antiqua"/>
                        </w:rPr>
                      </w:pPr>
                      <w:r>
                        <w:rPr>
                          <w:rFonts w:ascii="Book Antiqua" w:hAnsi="Book Antiqua"/>
                        </w:rPr>
                        <w:t xml:space="preserve">Apparent intake rate   =   </w:t>
                      </w:r>
                      <w:r>
                        <w:rPr>
                          <w:rFonts w:ascii="Book Antiqua" w:hAnsi="Book Antiqua"/>
                          <w:u w:val="single"/>
                        </w:rPr>
                        <w:t>All new entrants to grade 1</w:t>
                      </w:r>
                      <w:r>
                        <w:rPr>
                          <w:rFonts w:ascii="Book Antiqua" w:hAnsi="Book Antiqua"/>
                        </w:rPr>
                        <w:t xml:space="preserve">      x    100</w:t>
                      </w:r>
                    </w:p>
                    <w:p w14:paraId="1DC339CE" w14:textId="77777777" w:rsidR="00FB6D24" w:rsidRDefault="00FB6D24">
                      <w:pPr>
                        <w:jc w:val="both"/>
                      </w:pPr>
                      <w:r>
                        <w:t xml:space="preserve">                                                      Population of 7-year olds</w:t>
                      </w:r>
                    </w:p>
                    <w:p w14:paraId="658D5998" w14:textId="77777777" w:rsidR="00FB6D24" w:rsidRDefault="00FB6D24"/>
                  </w:txbxContent>
                </v:textbox>
              </v:shape>
            </w:pict>
          </mc:Fallback>
        </mc:AlternateContent>
      </w:r>
    </w:p>
    <w:p w14:paraId="5BFE5549" w14:textId="77777777" w:rsidR="00CC116B" w:rsidRDefault="00CC116B">
      <w:pPr>
        <w:ind w:left="360" w:right="44"/>
        <w:jc w:val="both"/>
        <w:rPr>
          <w:rFonts w:ascii="Book Antiqua" w:hAnsi="Book Antiqua"/>
        </w:rPr>
      </w:pPr>
    </w:p>
    <w:p w14:paraId="471ABDA4" w14:textId="77777777" w:rsidR="00CC116B" w:rsidRDefault="00CC116B">
      <w:pPr>
        <w:ind w:left="360" w:right="44"/>
        <w:jc w:val="both"/>
        <w:rPr>
          <w:rFonts w:ascii="Book Antiqua" w:hAnsi="Book Antiqua"/>
        </w:rPr>
      </w:pPr>
    </w:p>
    <w:p w14:paraId="67EA1A89" w14:textId="77777777" w:rsidR="00CC116B" w:rsidRDefault="00CC116B">
      <w:pPr>
        <w:ind w:left="360" w:right="44"/>
        <w:jc w:val="both"/>
        <w:rPr>
          <w:rFonts w:ascii="Book Antiqua" w:hAnsi="Book Antiqua"/>
        </w:rPr>
      </w:pPr>
    </w:p>
    <w:p w14:paraId="1B08F16F" w14:textId="77777777" w:rsidR="00CC116B" w:rsidRDefault="00CC116B">
      <w:pPr>
        <w:spacing w:line="360" w:lineRule="auto"/>
        <w:ind w:right="44"/>
        <w:jc w:val="both"/>
        <w:rPr>
          <w:b/>
        </w:rPr>
      </w:pPr>
    </w:p>
    <w:p w14:paraId="4122E5DF" w14:textId="77777777" w:rsidR="00CC116B" w:rsidRDefault="00CC116B">
      <w:pPr>
        <w:spacing w:line="360" w:lineRule="auto"/>
        <w:ind w:right="44"/>
        <w:jc w:val="both"/>
        <w:rPr>
          <w:rFonts w:ascii="Book Antiqua" w:hAnsi="Book Antiqua"/>
        </w:rPr>
      </w:pPr>
      <w:r>
        <w:rPr>
          <w:rFonts w:ascii="Book Antiqua" w:hAnsi="Book Antiqua"/>
        </w:rPr>
        <w:t xml:space="preserve">Of course, the new-entry group is not to be confused with lst year enrolment since </w:t>
      </w:r>
      <w:r w:rsidR="00CC49F7">
        <w:rPr>
          <w:rFonts w:ascii="Book Antiqua" w:hAnsi="Book Antiqua"/>
        </w:rPr>
        <w:t xml:space="preserve">this </w:t>
      </w:r>
      <w:r>
        <w:rPr>
          <w:rFonts w:ascii="Book Antiqua" w:hAnsi="Book Antiqua"/>
        </w:rPr>
        <w:t>includ</w:t>
      </w:r>
      <w:r w:rsidR="00CC49F7">
        <w:rPr>
          <w:rFonts w:ascii="Book Antiqua" w:hAnsi="Book Antiqua"/>
        </w:rPr>
        <w:t>es</w:t>
      </w:r>
      <w:r>
        <w:rPr>
          <w:rFonts w:ascii="Book Antiqua" w:hAnsi="Book Antiqua"/>
        </w:rPr>
        <w:t xml:space="preserve"> repeaters, whom you will have to deduct. To the degree to which there are early or late entrants the apparent rate will tend to over-estimate the real entry rate and in some cases it can </w:t>
      </w:r>
      <w:r>
        <w:rPr>
          <w:rFonts w:ascii="Book Antiqua" w:hAnsi="Book Antiqua"/>
          <w:b/>
        </w:rPr>
        <w:t xml:space="preserve">exceed </w:t>
      </w:r>
      <w:r>
        <w:rPr>
          <w:rFonts w:ascii="Book Antiqua" w:hAnsi="Book Antiqua"/>
        </w:rPr>
        <w:t>100%.</w:t>
      </w:r>
    </w:p>
    <w:p w14:paraId="72D97ED7" w14:textId="77777777" w:rsidR="00CC116B" w:rsidRDefault="00CC116B">
      <w:pPr>
        <w:spacing w:line="360" w:lineRule="auto"/>
        <w:ind w:right="44"/>
        <w:jc w:val="both"/>
        <w:rPr>
          <w:rFonts w:ascii="Book Antiqua" w:hAnsi="Book Antiqua"/>
        </w:rPr>
      </w:pPr>
    </w:p>
    <w:p w14:paraId="1CE3EE5A" w14:textId="77777777" w:rsidR="00CC116B" w:rsidRDefault="00CC116B">
      <w:pPr>
        <w:spacing w:line="360" w:lineRule="auto"/>
        <w:ind w:right="44"/>
        <w:jc w:val="both"/>
        <w:rPr>
          <w:rFonts w:ascii="Book Antiqua" w:hAnsi="Book Antiqua"/>
        </w:rPr>
      </w:pPr>
      <w:r>
        <w:rPr>
          <w:rFonts w:ascii="Book Antiqua" w:hAnsi="Book Antiqua"/>
        </w:rPr>
        <w:t>A high apparent intake may be the effect of a backlog</w:t>
      </w:r>
      <w:r w:rsidR="00F73C29">
        <w:rPr>
          <w:rFonts w:ascii="Book Antiqua" w:hAnsi="Book Antiqua"/>
        </w:rPr>
        <w:t>(excess)</w:t>
      </w:r>
      <w:r>
        <w:rPr>
          <w:rFonts w:ascii="Book Antiqua" w:hAnsi="Book Antiqua"/>
        </w:rPr>
        <w:t xml:space="preserve"> of over-age children who</w:t>
      </w:r>
      <w:r w:rsidR="00CC49F7">
        <w:rPr>
          <w:rFonts w:ascii="Book Antiqua" w:hAnsi="Book Antiqua"/>
        </w:rPr>
        <w:t xml:space="preserve"> did</w:t>
      </w:r>
      <w:r>
        <w:rPr>
          <w:rFonts w:ascii="Book Antiqua" w:hAnsi="Book Antiqua"/>
        </w:rPr>
        <w:t xml:space="preserve"> not </w:t>
      </w:r>
      <w:r w:rsidR="00CC49F7">
        <w:rPr>
          <w:rFonts w:ascii="Book Antiqua" w:hAnsi="Book Antiqua"/>
        </w:rPr>
        <w:t>begin</w:t>
      </w:r>
      <w:r>
        <w:rPr>
          <w:rFonts w:ascii="Book Antiqua" w:hAnsi="Book Antiqua"/>
        </w:rPr>
        <w:t xml:space="preserve"> school when they were at the official primary school-entrance age.</w:t>
      </w:r>
    </w:p>
    <w:p w14:paraId="6F3BAA11" w14:textId="77777777" w:rsidR="0014339E" w:rsidRDefault="0014339E">
      <w:pPr>
        <w:spacing w:line="360" w:lineRule="auto"/>
        <w:ind w:right="44"/>
        <w:jc w:val="both"/>
        <w:rPr>
          <w:rFonts w:ascii="Book Antiqua" w:hAnsi="Book Antiqua"/>
        </w:rPr>
      </w:pPr>
    </w:p>
    <w:p w14:paraId="5EF830EE" w14:textId="77777777" w:rsidR="00CC116B" w:rsidRDefault="00CC116B">
      <w:pPr>
        <w:numPr>
          <w:ilvl w:val="0"/>
          <w:numId w:val="57"/>
        </w:numPr>
        <w:spacing w:line="360" w:lineRule="auto"/>
        <w:ind w:right="44"/>
        <w:jc w:val="both"/>
        <w:rPr>
          <w:rFonts w:ascii="Book Antiqua" w:hAnsi="Book Antiqua"/>
          <w:b/>
        </w:rPr>
      </w:pPr>
      <w:r>
        <w:rPr>
          <w:rFonts w:ascii="Book Antiqua" w:hAnsi="Book Antiqua"/>
          <w:b/>
        </w:rPr>
        <w:t xml:space="preserve">Age-specific intake rate </w:t>
      </w:r>
    </w:p>
    <w:p w14:paraId="727A03E2" w14:textId="77777777" w:rsidR="00CC116B" w:rsidRDefault="00CC116B">
      <w:pPr>
        <w:spacing w:line="360" w:lineRule="auto"/>
        <w:ind w:right="44"/>
        <w:jc w:val="both"/>
        <w:rPr>
          <w:rFonts w:ascii="Book Antiqua" w:hAnsi="Book Antiqua"/>
        </w:rPr>
      </w:pPr>
      <w:r>
        <w:rPr>
          <w:rFonts w:ascii="Book Antiqua" w:hAnsi="Book Antiqua"/>
        </w:rPr>
        <w:t xml:space="preserve">The age-specific intake rate gives a </w:t>
      </w:r>
      <w:r w:rsidR="00CC49F7">
        <w:rPr>
          <w:rFonts w:ascii="Book Antiqua" w:hAnsi="Book Antiqua"/>
        </w:rPr>
        <w:t>better and</w:t>
      </w:r>
      <w:r>
        <w:rPr>
          <w:rFonts w:ascii="Book Antiqua" w:hAnsi="Book Antiqua"/>
        </w:rPr>
        <w:t xml:space="preserve"> exact idea of entry. Here, in fact ,distinctions are made among entries according to the children’s ages instead of having a single intake rate (as is the case with the apparent intake rate)</w:t>
      </w:r>
      <w:r w:rsidR="00A045C5">
        <w:rPr>
          <w:rFonts w:ascii="Book Antiqua" w:hAnsi="Book Antiqua"/>
        </w:rPr>
        <w:t xml:space="preserve"> That is,</w:t>
      </w:r>
      <w:r>
        <w:rPr>
          <w:rFonts w:ascii="Book Antiqua" w:hAnsi="Book Antiqua"/>
        </w:rPr>
        <w:t xml:space="preserve"> one has a series of intake rates corresponding to different ages-i.e. intake rates for 5-year olds, 6-years olds, 7-years olds, etc. The intake rate for children aged 7, for example, is calculated as follows: </w:t>
      </w:r>
    </w:p>
    <w:p w14:paraId="4DF3E4BF" w14:textId="77777777" w:rsidR="00CC116B" w:rsidRDefault="002D2433">
      <w:pPr>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68128" behindDoc="0" locked="0" layoutInCell="1" allowOverlap="1" wp14:anchorId="518F1FBB" wp14:editId="7AC12551">
                <wp:simplePos x="0" y="0"/>
                <wp:positionH relativeFrom="column">
                  <wp:posOffset>0</wp:posOffset>
                </wp:positionH>
                <wp:positionV relativeFrom="paragraph">
                  <wp:posOffset>135890</wp:posOffset>
                </wp:positionV>
                <wp:extent cx="4686300" cy="800100"/>
                <wp:effectExtent l="0" t="0" r="0" b="0"/>
                <wp:wrapNone/>
                <wp:docPr id="208" nam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86300" cy="800100"/>
                        </a:xfrm>
                        <a:prstGeom prst="rect">
                          <a:avLst/>
                        </a:prstGeom>
                        <a:solidFill>
                          <a:srgbClr val="FFFFFF"/>
                        </a:solidFill>
                        <a:ln w="9525">
                          <a:solidFill>
                            <a:srgbClr val="000000"/>
                          </a:solidFill>
                          <a:miter lim="800000"/>
                          <a:headEnd/>
                          <a:tailEnd/>
                        </a:ln>
                      </wps:spPr>
                      <wps:txbx>
                        <w:txbxContent>
                          <w:p w14:paraId="3F348802" w14:textId="77777777" w:rsidR="00FB6D24" w:rsidRDefault="00FB6D24">
                            <w:pPr>
                              <w:jc w:val="both"/>
                              <w:rPr>
                                <w:rFonts w:ascii="Book Antiqua" w:hAnsi="Book Antiqua"/>
                                <w:u w:val="single"/>
                              </w:rPr>
                            </w:pPr>
                            <w:r>
                              <w:rPr>
                                <w:rFonts w:ascii="Book Antiqua" w:hAnsi="Book Antiqua"/>
                              </w:rPr>
                              <w:t xml:space="preserve">7-year old intake rate = </w:t>
                            </w:r>
                            <w:r>
                              <w:rPr>
                                <w:rFonts w:ascii="Book Antiqua" w:hAnsi="Book Antiqua"/>
                                <w:u w:val="single"/>
                              </w:rPr>
                              <w:t>new 7-year old entrants to grade 1</w:t>
                            </w:r>
                            <w:r>
                              <w:rPr>
                                <w:rFonts w:ascii="Book Antiqua" w:hAnsi="Book Antiqua"/>
                              </w:rPr>
                              <w:t xml:space="preserve">    x  100</w:t>
                            </w:r>
                          </w:p>
                          <w:p w14:paraId="5D5291B6" w14:textId="77777777" w:rsidR="00FB6D24" w:rsidRDefault="00FB6D24">
                            <w:pPr>
                              <w:jc w:val="both"/>
                              <w:rPr>
                                <w:rFonts w:ascii="Book Antiqua" w:hAnsi="Book Antiqua"/>
                              </w:rPr>
                            </w:pPr>
                            <w:r>
                              <w:rPr>
                                <w:rFonts w:ascii="Book Antiqua" w:hAnsi="Book Antiqua"/>
                              </w:rPr>
                              <w:tab/>
                            </w:r>
                            <w:r>
                              <w:rPr>
                                <w:rFonts w:ascii="Book Antiqua" w:hAnsi="Book Antiqua"/>
                              </w:rPr>
                              <w:tab/>
                              <w:t xml:space="preserve">                     Population of 7-year olds </w:t>
                            </w:r>
                          </w:p>
                          <w:p w14:paraId="43ACDCEB" w14:textId="77777777" w:rsidR="00FB6D24" w:rsidRDefault="00FB6D24">
                            <w:pPr>
                              <w:spacing w:line="360" w:lineRule="auto"/>
                              <w:jc w:val="both"/>
                              <w:rPr>
                                <w:rFonts w:ascii="Book Antiqua" w:hAnsi="Book Antiqua"/>
                                <w:sz w:val="12"/>
                              </w:rPr>
                            </w:pPr>
                          </w:p>
                          <w:p w14:paraId="59A3E921"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F1FBB" id=" 58" o:spid="_x0000_s1070" type="#_x0000_t202" style="position:absolute;left:0;text-align:left;margin-left:0;margin-top:10.7pt;width:369pt;height:63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">
                <v:path arrowok="t"/>
                <v:textbox>
                  <w:txbxContent>
                    <w:p w14:paraId="3F348802" w14:textId="77777777" w:rsidR="00FB6D24" w:rsidRDefault="00FB6D24">
                      <w:pPr>
                        <w:jc w:val="both"/>
                        <w:rPr>
                          <w:rFonts w:ascii="Book Antiqua" w:hAnsi="Book Antiqua"/>
                          <w:u w:val="single"/>
                        </w:rPr>
                      </w:pPr>
                      <w:r>
                        <w:rPr>
                          <w:rFonts w:ascii="Book Antiqua" w:hAnsi="Book Antiqua"/>
                        </w:rPr>
                        <w:t xml:space="preserve">7-year old intake rate = </w:t>
                      </w:r>
                      <w:r>
                        <w:rPr>
                          <w:rFonts w:ascii="Book Antiqua" w:hAnsi="Book Antiqua"/>
                          <w:u w:val="single"/>
                        </w:rPr>
                        <w:t>new 7-year old entrants to grade 1</w:t>
                      </w:r>
                      <w:r>
                        <w:rPr>
                          <w:rFonts w:ascii="Book Antiqua" w:hAnsi="Book Antiqua"/>
                        </w:rPr>
                        <w:t xml:space="preserve">    x  100</w:t>
                      </w:r>
                    </w:p>
                    <w:p w14:paraId="5D5291B6" w14:textId="77777777" w:rsidR="00FB6D24" w:rsidRDefault="00FB6D24">
                      <w:pPr>
                        <w:jc w:val="both"/>
                        <w:rPr>
                          <w:rFonts w:ascii="Book Antiqua" w:hAnsi="Book Antiqua"/>
                        </w:rPr>
                      </w:pPr>
                      <w:r>
                        <w:rPr>
                          <w:rFonts w:ascii="Book Antiqua" w:hAnsi="Book Antiqua"/>
                        </w:rPr>
                        <w:tab/>
                      </w:r>
                      <w:r>
                        <w:rPr>
                          <w:rFonts w:ascii="Book Antiqua" w:hAnsi="Book Antiqua"/>
                        </w:rPr>
                        <w:tab/>
                        <w:t xml:space="preserve">                     Population of 7-year olds </w:t>
                      </w:r>
                    </w:p>
                    <w:p w14:paraId="43ACDCEB" w14:textId="77777777" w:rsidR="00FB6D24" w:rsidRDefault="00FB6D24">
                      <w:pPr>
                        <w:spacing w:line="360" w:lineRule="auto"/>
                        <w:jc w:val="both"/>
                        <w:rPr>
                          <w:rFonts w:ascii="Book Antiqua" w:hAnsi="Book Antiqua"/>
                          <w:sz w:val="12"/>
                        </w:rPr>
                      </w:pPr>
                    </w:p>
                    <w:p w14:paraId="59A3E921" w14:textId="77777777" w:rsidR="00FB6D24" w:rsidRDefault="00FB6D24"/>
                  </w:txbxContent>
                </v:textbox>
              </v:shape>
            </w:pict>
          </mc:Fallback>
        </mc:AlternateContent>
      </w:r>
      <w:r w:rsidR="00CC116B">
        <w:rPr>
          <w:rFonts w:ascii="Book Antiqua" w:hAnsi="Book Antiqua"/>
        </w:rPr>
        <w:tab/>
      </w:r>
    </w:p>
    <w:p w14:paraId="209B3FBE" w14:textId="77777777" w:rsidR="00CC116B" w:rsidRDefault="00CC116B">
      <w:pPr>
        <w:ind w:right="44"/>
        <w:jc w:val="both"/>
        <w:rPr>
          <w:rFonts w:ascii="Book Antiqua" w:hAnsi="Book Antiqua"/>
        </w:rPr>
      </w:pPr>
    </w:p>
    <w:p w14:paraId="7EE91304" w14:textId="77777777" w:rsidR="00CC116B" w:rsidRDefault="00CC116B">
      <w:pPr>
        <w:ind w:right="44"/>
        <w:jc w:val="both"/>
        <w:rPr>
          <w:rFonts w:ascii="Book Antiqua" w:hAnsi="Book Antiqua"/>
        </w:rPr>
      </w:pPr>
    </w:p>
    <w:p w14:paraId="4E8B8D18" w14:textId="77777777" w:rsidR="00CC116B" w:rsidRDefault="00CC116B">
      <w:pPr>
        <w:ind w:right="44"/>
        <w:jc w:val="both"/>
        <w:rPr>
          <w:rFonts w:ascii="Book Antiqua" w:hAnsi="Book Antiqua"/>
        </w:rPr>
      </w:pPr>
    </w:p>
    <w:p w14:paraId="5AB0A94F" w14:textId="77777777" w:rsidR="00CC116B" w:rsidRDefault="00CC116B">
      <w:pPr>
        <w:ind w:right="44"/>
        <w:jc w:val="both"/>
        <w:rPr>
          <w:rFonts w:ascii="Book Antiqua" w:hAnsi="Book Antiqua"/>
        </w:rPr>
      </w:pPr>
    </w:p>
    <w:p w14:paraId="465C2280" w14:textId="77777777" w:rsidR="00CC116B" w:rsidRDefault="00CC116B">
      <w:pPr>
        <w:ind w:right="44"/>
        <w:jc w:val="both"/>
        <w:rPr>
          <w:rFonts w:ascii="Book Antiqua" w:hAnsi="Book Antiqua"/>
        </w:rPr>
      </w:pPr>
    </w:p>
    <w:p w14:paraId="57A46A6E" w14:textId="77777777" w:rsidR="00CC116B" w:rsidRDefault="00CC116B">
      <w:pPr>
        <w:ind w:right="44"/>
        <w:jc w:val="both"/>
        <w:rPr>
          <w:rFonts w:ascii="Book Antiqua" w:hAnsi="Book Antiqua"/>
        </w:rPr>
      </w:pPr>
    </w:p>
    <w:p w14:paraId="5993E74F" w14:textId="77777777" w:rsidR="00CC116B" w:rsidRDefault="00CC116B">
      <w:pPr>
        <w:spacing w:line="360" w:lineRule="auto"/>
        <w:ind w:right="44"/>
        <w:jc w:val="both"/>
        <w:rPr>
          <w:rFonts w:ascii="Book Antiqua" w:hAnsi="Book Antiqua"/>
        </w:rPr>
      </w:pPr>
      <w:r>
        <w:rPr>
          <w:rFonts w:ascii="Book Antiqua" w:hAnsi="Book Antiqua"/>
          <w:b/>
        </w:rPr>
        <w:t>Note:</w:t>
      </w:r>
      <w:r>
        <w:rPr>
          <w:rFonts w:ascii="Book Antiqua" w:hAnsi="Book Antiqua"/>
        </w:rPr>
        <w:t xml:space="preserve"> Since the official age of admission to primary schooling in Ethiopia is </w:t>
      </w:r>
      <w:r w:rsidR="00E810FF">
        <w:rPr>
          <w:rFonts w:ascii="Book Antiqua" w:hAnsi="Book Antiqua"/>
        </w:rPr>
        <w:t xml:space="preserve"> </w:t>
      </w:r>
      <w:r>
        <w:rPr>
          <w:rFonts w:ascii="Book Antiqua" w:hAnsi="Book Antiqua"/>
        </w:rPr>
        <w:t>7, the 7-year old intake rate is called net intake rate.</w:t>
      </w:r>
    </w:p>
    <w:p w14:paraId="1A1DAA60" w14:textId="77777777" w:rsidR="00CC116B" w:rsidRDefault="00CC116B">
      <w:pPr>
        <w:spacing w:line="360" w:lineRule="auto"/>
        <w:ind w:right="44"/>
        <w:jc w:val="both"/>
        <w:rPr>
          <w:rFonts w:ascii="Book Antiqua" w:hAnsi="Book Antiqua"/>
        </w:rPr>
      </w:pPr>
      <w:r>
        <w:rPr>
          <w:rFonts w:ascii="Book Antiqua" w:hAnsi="Book Antiqua"/>
        </w:rPr>
        <w:lastRenderedPageBreak/>
        <w:t xml:space="preserve"> </w:t>
      </w:r>
    </w:p>
    <w:p w14:paraId="7F1DF532" w14:textId="77777777" w:rsidR="00CC116B" w:rsidRDefault="00CC116B">
      <w:pPr>
        <w:spacing w:line="360" w:lineRule="auto"/>
        <w:ind w:right="44"/>
        <w:jc w:val="both"/>
        <w:rPr>
          <w:rFonts w:ascii="Book Antiqua" w:hAnsi="Book Antiqua"/>
        </w:rPr>
      </w:pPr>
      <w:r>
        <w:rPr>
          <w:rFonts w:ascii="Book Antiqua" w:hAnsi="Book Antiqua"/>
        </w:rPr>
        <w:t>Age –specific intake rates greatly improve information on admission in that they clearly show entry</w:t>
      </w:r>
      <w:r w:rsidR="00E810FF">
        <w:rPr>
          <w:rFonts w:ascii="Book Antiqua" w:hAnsi="Book Antiqua"/>
        </w:rPr>
        <w:t xml:space="preserve"> behaviour at different ages. They in particular,</w:t>
      </w:r>
      <w:r>
        <w:rPr>
          <w:rFonts w:ascii="Book Antiqua" w:hAnsi="Book Antiqua"/>
        </w:rPr>
        <w:t xml:space="preserve"> indicate the relative extent of early and late entry. </w:t>
      </w:r>
    </w:p>
    <w:p w14:paraId="3B547494" w14:textId="77777777" w:rsidR="00EF2493" w:rsidRDefault="00CC116B">
      <w:pPr>
        <w:spacing w:line="360" w:lineRule="auto"/>
        <w:ind w:right="44"/>
        <w:rPr>
          <w:b/>
        </w:rPr>
      </w:pPr>
      <w:r>
        <w:rPr>
          <w:b/>
        </w:rPr>
        <w:t xml:space="preserve">2.  Enrolment rate   </w:t>
      </w:r>
    </w:p>
    <w:p w14:paraId="32091D85" w14:textId="77777777" w:rsidR="006A4968" w:rsidRDefault="00CC116B">
      <w:pPr>
        <w:spacing w:line="360" w:lineRule="auto"/>
        <w:ind w:right="44"/>
        <w:jc w:val="both"/>
        <w:rPr>
          <w:rFonts w:ascii="Book Antiqua" w:hAnsi="Book Antiqua"/>
        </w:rPr>
      </w:pPr>
      <w:r>
        <w:rPr>
          <w:rFonts w:ascii="Book Antiqua" w:hAnsi="Book Antiqua"/>
        </w:rPr>
        <w:t>The enrolment rate is the measurement most often used to estimate the quantitative level of development of an educational system. It is especially useful because it enables</w:t>
      </w:r>
      <w:r w:rsidR="00364F04">
        <w:rPr>
          <w:rFonts w:ascii="Book Antiqua" w:hAnsi="Book Antiqua"/>
        </w:rPr>
        <w:t xml:space="preserve"> one</w:t>
      </w:r>
      <w:r>
        <w:rPr>
          <w:rFonts w:ascii="Book Antiqua" w:hAnsi="Book Antiqua"/>
        </w:rPr>
        <w:t xml:space="preserve"> to </w:t>
      </w:r>
      <w:r w:rsidR="006A4968">
        <w:rPr>
          <w:rFonts w:ascii="Book Antiqua" w:hAnsi="Book Antiqua"/>
        </w:rPr>
        <w:t xml:space="preserve">get a direct and quick idea of </w:t>
      </w:r>
      <w:r w:rsidR="00725983">
        <w:rPr>
          <w:rFonts w:ascii="Book Antiqua" w:hAnsi="Book Antiqua"/>
        </w:rPr>
        <w:t>enrolment; In</w:t>
      </w:r>
      <w:r w:rsidR="006A4968">
        <w:rPr>
          <w:rFonts w:ascii="Book Antiqua" w:hAnsi="Book Antiqua"/>
        </w:rPr>
        <w:t xml:space="preserve"> addition, it makes comparisons easy,</w:t>
      </w:r>
    </w:p>
    <w:p w14:paraId="22BE434C" w14:textId="77777777" w:rsidR="006A4968" w:rsidRPr="006A4968" w:rsidRDefault="006A4968">
      <w:pPr>
        <w:spacing w:line="360" w:lineRule="auto"/>
        <w:ind w:right="44"/>
        <w:jc w:val="both"/>
        <w:rPr>
          <w:rFonts w:ascii="Book Antiqua" w:hAnsi="Book Antiqua"/>
          <w:sz w:val="16"/>
          <w:szCs w:val="16"/>
        </w:rPr>
      </w:pPr>
    </w:p>
    <w:p w14:paraId="78287520" w14:textId="77777777" w:rsidR="00CC116B" w:rsidRDefault="00CC116B">
      <w:pPr>
        <w:spacing w:line="360" w:lineRule="auto"/>
        <w:ind w:right="44"/>
        <w:jc w:val="both"/>
        <w:rPr>
          <w:rFonts w:ascii="Book Antiqua" w:hAnsi="Book Antiqua"/>
        </w:rPr>
      </w:pPr>
      <w:r>
        <w:rPr>
          <w:rFonts w:ascii="Book Antiqua" w:hAnsi="Book Antiqua"/>
        </w:rPr>
        <w:t xml:space="preserve">Because of the differences </w:t>
      </w:r>
      <w:r w:rsidR="00322ED5">
        <w:rPr>
          <w:rFonts w:ascii="Book Antiqua" w:hAnsi="Book Antiqua"/>
        </w:rPr>
        <w:t xml:space="preserve">that occur </w:t>
      </w:r>
      <w:r>
        <w:rPr>
          <w:rFonts w:ascii="Book Antiqua" w:hAnsi="Book Antiqua"/>
        </w:rPr>
        <w:t>between pupils’ actual ages and the official ages fixed for each educational level</w:t>
      </w:r>
      <w:r w:rsidR="00322ED5">
        <w:rPr>
          <w:rFonts w:ascii="Book Antiqua" w:hAnsi="Book Antiqua"/>
        </w:rPr>
        <w:t xml:space="preserve">, </w:t>
      </w:r>
      <w:r>
        <w:rPr>
          <w:rFonts w:ascii="Book Antiqua" w:hAnsi="Book Antiqua"/>
        </w:rPr>
        <w:t>three types of enr</w:t>
      </w:r>
      <w:r w:rsidR="00322ED5">
        <w:rPr>
          <w:rFonts w:ascii="Book Antiqua" w:hAnsi="Book Antiqua"/>
        </w:rPr>
        <w:t xml:space="preserve">olment rate are distinguished, </w:t>
      </w:r>
      <w:r w:rsidR="00725983">
        <w:rPr>
          <w:rFonts w:ascii="Book Antiqua" w:hAnsi="Book Antiqua"/>
        </w:rPr>
        <w:t>these</w:t>
      </w:r>
      <w:r w:rsidR="00322ED5">
        <w:rPr>
          <w:rFonts w:ascii="Book Antiqua" w:hAnsi="Book Antiqua"/>
        </w:rPr>
        <w:t xml:space="preserve"> are:</w:t>
      </w:r>
    </w:p>
    <w:p w14:paraId="43224782" w14:textId="77777777" w:rsidR="00CC116B" w:rsidRDefault="00CC116B">
      <w:pPr>
        <w:numPr>
          <w:ilvl w:val="0"/>
          <w:numId w:val="61"/>
        </w:numPr>
        <w:spacing w:line="360" w:lineRule="auto"/>
        <w:ind w:right="44"/>
        <w:jc w:val="both"/>
        <w:rPr>
          <w:rFonts w:ascii="Book Antiqua" w:hAnsi="Book Antiqua"/>
        </w:rPr>
      </w:pPr>
      <w:r>
        <w:rPr>
          <w:rFonts w:ascii="Book Antiqua" w:hAnsi="Book Antiqua"/>
        </w:rPr>
        <w:t>Gross enrolment rate</w:t>
      </w:r>
    </w:p>
    <w:p w14:paraId="151E1BDF" w14:textId="77777777" w:rsidR="00CC116B" w:rsidRDefault="00CC116B">
      <w:pPr>
        <w:numPr>
          <w:ilvl w:val="0"/>
          <w:numId w:val="61"/>
        </w:numPr>
        <w:spacing w:line="360" w:lineRule="auto"/>
        <w:ind w:right="44"/>
        <w:jc w:val="both"/>
        <w:rPr>
          <w:rFonts w:ascii="Book Antiqua" w:hAnsi="Book Antiqua"/>
        </w:rPr>
      </w:pPr>
      <w:r>
        <w:rPr>
          <w:rFonts w:ascii="Book Antiqua" w:hAnsi="Book Antiqua"/>
        </w:rPr>
        <w:t>Net enrolment rate</w:t>
      </w:r>
    </w:p>
    <w:p w14:paraId="3F200517" w14:textId="77777777" w:rsidR="00CC116B" w:rsidRDefault="00CC116B">
      <w:pPr>
        <w:numPr>
          <w:ilvl w:val="0"/>
          <w:numId w:val="61"/>
        </w:numPr>
        <w:spacing w:line="360" w:lineRule="auto"/>
        <w:ind w:right="44"/>
        <w:jc w:val="both"/>
        <w:rPr>
          <w:rFonts w:ascii="Book Antiqua" w:hAnsi="Book Antiqua"/>
        </w:rPr>
      </w:pPr>
      <w:r>
        <w:rPr>
          <w:rFonts w:ascii="Book Antiqua" w:hAnsi="Book Antiqua"/>
        </w:rPr>
        <w:t>Age-specific enrolment rate</w:t>
      </w:r>
    </w:p>
    <w:p w14:paraId="4A701D58" w14:textId="77777777" w:rsidR="00A81E6B" w:rsidRDefault="00A81E6B" w:rsidP="00A81E6B">
      <w:pPr>
        <w:spacing w:line="360" w:lineRule="auto"/>
        <w:ind w:right="44"/>
        <w:jc w:val="both"/>
        <w:rPr>
          <w:rFonts w:ascii="Book Antiqua" w:hAnsi="Book Antiqua"/>
        </w:rPr>
      </w:pPr>
    </w:p>
    <w:p w14:paraId="4A229894" w14:textId="77777777" w:rsidR="00A81E6B" w:rsidRDefault="00A81E6B" w:rsidP="00A81E6B">
      <w:pPr>
        <w:spacing w:line="360" w:lineRule="auto"/>
        <w:ind w:right="44"/>
        <w:jc w:val="both"/>
        <w:rPr>
          <w:rFonts w:ascii="Book Antiqua" w:hAnsi="Book Antiqua"/>
        </w:rPr>
      </w:pPr>
    </w:p>
    <w:p w14:paraId="2C4436EA" w14:textId="77777777" w:rsidR="0014339E" w:rsidRDefault="0014339E" w:rsidP="00A81E6B">
      <w:pPr>
        <w:spacing w:line="360" w:lineRule="auto"/>
        <w:ind w:right="44"/>
        <w:jc w:val="both"/>
        <w:rPr>
          <w:rFonts w:ascii="Book Antiqua" w:hAnsi="Book Antiqua"/>
        </w:rPr>
      </w:pPr>
    </w:p>
    <w:p w14:paraId="4FFB7DFB" w14:textId="77777777" w:rsidR="00CC116B" w:rsidRDefault="00CC116B">
      <w:pPr>
        <w:numPr>
          <w:ilvl w:val="0"/>
          <w:numId w:val="62"/>
        </w:numPr>
        <w:spacing w:line="360" w:lineRule="auto"/>
        <w:ind w:right="44"/>
        <w:jc w:val="both"/>
        <w:rPr>
          <w:rFonts w:ascii="Book Antiqua" w:hAnsi="Book Antiqua"/>
          <w:b/>
        </w:rPr>
      </w:pPr>
      <w:r>
        <w:rPr>
          <w:rFonts w:ascii="Book Antiqua" w:hAnsi="Book Antiqua"/>
          <w:b/>
        </w:rPr>
        <w:t xml:space="preserve">Gross enrolment rate(GER): </w:t>
      </w:r>
    </w:p>
    <w:p w14:paraId="7E1CF141" w14:textId="77777777" w:rsidR="00CC116B" w:rsidRDefault="00CC116B">
      <w:pPr>
        <w:spacing w:line="360" w:lineRule="auto"/>
        <w:ind w:right="44"/>
        <w:jc w:val="both"/>
        <w:rPr>
          <w:rFonts w:ascii="Book Antiqua" w:hAnsi="Book Antiqua"/>
        </w:rPr>
      </w:pPr>
      <w:r>
        <w:rPr>
          <w:rFonts w:ascii="Book Antiqua" w:hAnsi="Book Antiqua"/>
        </w:rPr>
        <w:t>This rate is calculated by dividing total enrolment in a given educational level (whatever the pupils’ ages</w:t>
      </w:r>
      <w:r w:rsidR="001220F0">
        <w:rPr>
          <w:rFonts w:ascii="Book Antiqua" w:hAnsi="Book Antiqua"/>
        </w:rPr>
        <w:t xml:space="preserve"> may be</w:t>
      </w:r>
      <w:r>
        <w:rPr>
          <w:rFonts w:ascii="Book Antiqua" w:hAnsi="Book Antiqua"/>
        </w:rPr>
        <w:t>) by the school age population corresponding to the official age for the level, and converting the result to a percentage. For example, in Ethiopia primary education lasts 8 years a</w:t>
      </w:r>
      <w:r w:rsidR="001220F0">
        <w:rPr>
          <w:rFonts w:ascii="Book Antiqua" w:hAnsi="Book Antiqua"/>
        </w:rPr>
        <w:t xml:space="preserve">nd the official entry age is </w:t>
      </w:r>
      <w:r w:rsidR="00725983">
        <w:rPr>
          <w:rFonts w:ascii="Book Antiqua" w:hAnsi="Book Antiqua"/>
        </w:rPr>
        <w:t xml:space="preserve">7. </w:t>
      </w:r>
      <w:r>
        <w:rPr>
          <w:rFonts w:ascii="Book Antiqua" w:hAnsi="Book Antiqua"/>
        </w:rPr>
        <w:t xml:space="preserve">The official school age </w:t>
      </w:r>
      <w:r w:rsidR="00725983">
        <w:rPr>
          <w:rFonts w:ascii="Book Antiqua" w:hAnsi="Book Antiqua"/>
        </w:rPr>
        <w:t>population</w:t>
      </w:r>
      <w:r>
        <w:t xml:space="preserve"> </w:t>
      </w:r>
      <w:r>
        <w:rPr>
          <w:rFonts w:ascii="Book Antiqua" w:hAnsi="Book Antiqua"/>
        </w:rPr>
        <w:t>corresponding to primary education is, therefore, the 7 to 14 years group. The gross enrolment rate for primary education in Ethiopia is</w:t>
      </w:r>
      <w:r w:rsidR="001220F0">
        <w:rPr>
          <w:rFonts w:ascii="Book Antiqua" w:hAnsi="Book Antiqua"/>
        </w:rPr>
        <w:t>,</w:t>
      </w:r>
      <w:r>
        <w:rPr>
          <w:rFonts w:ascii="Book Antiqua" w:hAnsi="Book Antiqua"/>
        </w:rPr>
        <w:t xml:space="preserve"> </w:t>
      </w:r>
      <w:r w:rsidR="00725983">
        <w:rPr>
          <w:rFonts w:ascii="Book Antiqua" w:hAnsi="Book Antiqua"/>
        </w:rPr>
        <w:t>therefore,</w:t>
      </w:r>
      <w:r w:rsidR="001220F0">
        <w:rPr>
          <w:rFonts w:ascii="Book Antiqua" w:hAnsi="Book Antiqua"/>
        </w:rPr>
        <w:t xml:space="preserve"> </w:t>
      </w:r>
      <w:r>
        <w:rPr>
          <w:rFonts w:ascii="Book Antiqua" w:hAnsi="Book Antiqua"/>
        </w:rPr>
        <w:t>expressed</w:t>
      </w:r>
      <w:r w:rsidR="001220F0">
        <w:rPr>
          <w:rFonts w:ascii="Book Antiqua" w:hAnsi="Book Antiqua"/>
        </w:rPr>
        <w:t xml:space="preserve"> as</w:t>
      </w:r>
    </w:p>
    <w:p w14:paraId="37603A1C" w14:textId="77777777" w:rsidR="00CC116B" w:rsidRDefault="00CC116B">
      <w:pPr>
        <w:spacing w:line="360" w:lineRule="auto"/>
        <w:ind w:right="44" w:firstLine="720"/>
        <w:jc w:val="both"/>
      </w:pPr>
    </w:p>
    <w:p w14:paraId="01A20271" w14:textId="77777777" w:rsidR="00CC116B" w:rsidRDefault="002D2433">
      <w:pPr>
        <w:spacing w:line="360" w:lineRule="auto"/>
        <w:ind w:right="44" w:firstLine="720"/>
        <w:jc w:val="both"/>
      </w:pPr>
      <w:r>
        <w:rPr>
          <w:noProof/>
          <w:lang w:val="en-US"/>
        </w:rPr>
        <mc:AlternateContent>
          <mc:Choice Requires="wps">
            <w:drawing>
              <wp:anchor distT="0" distB="0" distL="114300" distR="114300" simplePos="0" relativeHeight="251569152" behindDoc="0" locked="0" layoutInCell="1" allowOverlap="1" wp14:anchorId="5EC19334" wp14:editId="4339189E">
                <wp:simplePos x="0" y="0"/>
                <wp:positionH relativeFrom="column">
                  <wp:posOffset>0</wp:posOffset>
                </wp:positionH>
                <wp:positionV relativeFrom="paragraph">
                  <wp:posOffset>59690</wp:posOffset>
                </wp:positionV>
                <wp:extent cx="4572000" cy="1028700"/>
                <wp:effectExtent l="0" t="0" r="0" b="0"/>
                <wp:wrapNone/>
                <wp:docPr id="207" nam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1028700"/>
                        </a:xfrm>
                        <a:prstGeom prst="rect">
                          <a:avLst/>
                        </a:prstGeom>
                        <a:solidFill>
                          <a:srgbClr val="FFFFFF"/>
                        </a:solidFill>
                        <a:ln w="9525">
                          <a:solidFill>
                            <a:srgbClr val="000000"/>
                          </a:solidFill>
                          <a:miter lim="800000"/>
                          <a:headEnd/>
                          <a:tailEnd/>
                        </a:ln>
                      </wps:spPr>
                      <wps:txbx>
                        <w:txbxContent>
                          <w:p w14:paraId="511A5F93" w14:textId="77777777" w:rsidR="00FB6D24" w:rsidRDefault="00FB6D24">
                            <w:pPr>
                              <w:spacing w:line="360" w:lineRule="auto"/>
                              <w:jc w:val="both"/>
                              <w:rPr>
                                <w:rFonts w:ascii="Book Antiqua" w:hAnsi="Book Antiqua"/>
                                <w:b/>
                              </w:rPr>
                            </w:pPr>
                            <w:r>
                              <w:rPr>
                                <w:rFonts w:ascii="Book Antiqua" w:hAnsi="Book Antiqua"/>
                                <w:b/>
                              </w:rPr>
                              <w:t xml:space="preserve">                       Gross enrolment rate (GER) :                              </w:t>
                            </w:r>
                          </w:p>
                          <w:p w14:paraId="7BD16750" w14:textId="77777777" w:rsidR="00FB6D24" w:rsidRDefault="00FB6D24">
                            <w:pPr>
                              <w:spacing w:line="360" w:lineRule="auto"/>
                              <w:jc w:val="both"/>
                              <w:rPr>
                                <w:rFonts w:ascii="Book Antiqua" w:hAnsi="Book Antiqua"/>
                                <w:b/>
                              </w:rPr>
                            </w:pPr>
                            <w:r>
                              <w:rPr>
                                <w:rFonts w:ascii="Book Antiqua" w:hAnsi="Book Antiqua"/>
                                <w:b/>
                              </w:rPr>
                              <w:t xml:space="preserve">                     </w:t>
                            </w:r>
                            <w:r>
                              <w:rPr>
                                <w:rFonts w:ascii="Book Antiqua" w:hAnsi="Book Antiqua"/>
                                <w:b/>
                                <w:u w:val="single"/>
                              </w:rPr>
                              <w:t>Total primary enrolment regardless of age</w:t>
                            </w:r>
                            <w:r>
                              <w:rPr>
                                <w:rFonts w:ascii="Book Antiqua" w:hAnsi="Book Antiqua"/>
                                <w:b/>
                              </w:rPr>
                              <w:t xml:space="preserve">     x   100   </w:t>
                            </w:r>
                          </w:p>
                          <w:p w14:paraId="2B755948" w14:textId="77777777" w:rsidR="00FB6D24" w:rsidRDefault="00FB6D24">
                            <w:pPr>
                              <w:spacing w:line="360" w:lineRule="auto"/>
                              <w:jc w:val="both"/>
                              <w:rPr>
                                <w:rFonts w:ascii="Book Antiqua" w:hAnsi="Book Antiqua"/>
                                <w:b/>
                              </w:rPr>
                            </w:pPr>
                            <w:r>
                              <w:rPr>
                                <w:rFonts w:ascii="Book Antiqua" w:hAnsi="Book Antiqua"/>
                                <w:b/>
                              </w:rPr>
                              <w:t xml:space="preserve">                                 Population of 7-14 year olds           </w:t>
                            </w:r>
                            <w:r>
                              <w:rPr>
                                <w:rFonts w:ascii="Book Antiqua" w:hAnsi="Book Antiqua"/>
                                <w:b/>
                                <w:sz w:val="28"/>
                                <w:szCs w:val="28"/>
                                <w:vertAlign w:val="superscript"/>
                              </w:rPr>
                              <w:t xml:space="preserve">   </w:t>
                            </w:r>
                          </w:p>
                          <w:p w14:paraId="4FEEE450"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19334" id=" 59" o:spid="_x0000_s1071" type="#_x0000_t202" style="position:absolute;left:0;text-align:left;margin-left:0;margin-top:4.7pt;width:5in;height:81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">
                <v:path arrowok="t"/>
                <v:textbox>
                  <w:txbxContent>
                    <w:p w14:paraId="511A5F93" w14:textId="77777777" w:rsidR="00FB6D24" w:rsidRDefault="00FB6D24">
                      <w:pPr>
                        <w:spacing w:line="360" w:lineRule="auto"/>
                        <w:jc w:val="both"/>
                        <w:rPr>
                          <w:rFonts w:ascii="Book Antiqua" w:hAnsi="Book Antiqua"/>
                          <w:b/>
                        </w:rPr>
                      </w:pPr>
                      <w:r>
                        <w:rPr>
                          <w:rFonts w:ascii="Book Antiqua" w:hAnsi="Book Antiqua"/>
                          <w:b/>
                        </w:rPr>
                        <w:t xml:space="preserve">                       Gross enrolment rate (GER) :                              </w:t>
                      </w:r>
                    </w:p>
                    <w:p w14:paraId="7BD16750" w14:textId="77777777" w:rsidR="00FB6D24" w:rsidRDefault="00FB6D24">
                      <w:pPr>
                        <w:spacing w:line="360" w:lineRule="auto"/>
                        <w:jc w:val="both"/>
                        <w:rPr>
                          <w:rFonts w:ascii="Book Antiqua" w:hAnsi="Book Antiqua"/>
                          <w:b/>
                        </w:rPr>
                      </w:pPr>
                      <w:r>
                        <w:rPr>
                          <w:rFonts w:ascii="Book Antiqua" w:hAnsi="Book Antiqua"/>
                          <w:b/>
                        </w:rPr>
                        <w:t xml:space="preserve">                     </w:t>
                      </w:r>
                      <w:r>
                        <w:rPr>
                          <w:rFonts w:ascii="Book Antiqua" w:hAnsi="Book Antiqua"/>
                          <w:b/>
                          <w:u w:val="single"/>
                        </w:rPr>
                        <w:t>Total primary enrolment regardless of age</w:t>
                      </w:r>
                      <w:r>
                        <w:rPr>
                          <w:rFonts w:ascii="Book Antiqua" w:hAnsi="Book Antiqua"/>
                          <w:b/>
                        </w:rPr>
                        <w:t xml:space="preserve">     x   100   </w:t>
                      </w:r>
                    </w:p>
                    <w:p w14:paraId="2B755948" w14:textId="77777777" w:rsidR="00FB6D24" w:rsidRDefault="00FB6D24">
                      <w:pPr>
                        <w:spacing w:line="360" w:lineRule="auto"/>
                        <w:jc w:val="both"/>
                        <w:rPr>
                          <w:rFonts w:ascii="Book Antiqua" w:hAnsi="Book Antiqua"/>
                          <w:b/>
                        </w:rPr>
                      </w:pPr>
                      <w:r>
                        <w:rPr>
                          <w:rFonts w:ascii="Book Antiqua" w:hAnsi="Book Antiqua"/>
                          <w:b/>
                        </w:rPr>
                        <w:t xml:space="preserve">                                 Population of 7-14 year olds           </w:t>
                      </w:r>
                      <w:r>
                        <w:rPr>
                          <w:rFonts w:ascii="Book Antiqua" w:hAnsi="Book Antiqua"/>
                          <w:b/>
                          <w:sz w:val="28"/>
                          <w:szCs w:val="28"/>
                          <w:vertAlign w:val="superscript"/>
                        </w:rPr>
                        <w:t xml:space="preserve">   </w:t>
                      </w:r>
                    </w:p>
                    <w:p w14:paraId="4FEEE450" w14:textId="77777777" w:rsidR="00FB6D24" w:rsidRDefault="00FB6D24"/>
                  </w:txbxContent>
                </v:textbox>
              </v:shape>
            </w:pict>
          </mc:Fallback>
        </mc:AlternateContent>
      </w:r>
    </w:p>
    <w:p w14:paraId="3F445A5B" w14:textId="77777777" w:rsidR="00CC116B" w:rsidRDefault="00CC116B">
      <w:pPr>
        <w:spacing w:line="360" w:lineRule="auto"/>
        <w:ind w:right="44" w:firstLine="720"/>
        <w:jc w:val="both"/>
      </w:pPr>
    </w:p>
    <w:p w14:paraId="3C4B1C78" w14:textId="77777777" w:rsidR="00CC116B" w:rsidRDefault="00CC116B">
      <w:pPr>
        <w:spacing w:line="360" w:lineRule="auto"/>
        <w:ind w:right="44" w:firstLine="720"/>
        <w:jc w:val="both"/>
      </w:pPr>
    </w:p>
    <w:p w14:paraId="288FEA82" w14:textId="77777777" w:rsidR="00CC116B" w:rsidRDefault="00CC116B">
      <w:pPr>
        <w:spacing w:line="360" w:lineRule="auto"/>
        <w:ind w:right="44" w:firstLine="720"/>
        <w:jc w:val="both"/>
      </w:pPr>
    </w:p>
    <w:p w14:paraId="34243892" w14:textId="77777777" w:rsidR="00CC116B" w:rsidRDefault="00CC116B">
      <w:pPr>
        <w:spacing w:line="360" w:lineRule="auto"/>
        <w:ind w:right="44" w:firstLine="720"/>
        <w:jc w:val="both"/>
      </w:pPr>
    </w:p>
    <w:p w14:paraId="6C9B0D7B" w14:textId="77777777" w:rsidR="00CC116B" w:rsidRDefault="00CC116B">
      <w:pPr>
        <w:spacing w:line="360" w:lineRule="auto"/>
        <w:ind w:right="44"/>
        <w:jc w:val="both"/>
        <w:rPr>
          <w:rFonts w:ascii="Book Antiqua" w:hAnsi="Book Antiqua"/>
        </w:rPr>
      </w:pPr>
      <w:r>
        <w:rPr>
          <w:rFonts w:ascii="Book Antiqua" w:hAnsi="Book Antiqua"/>
        </w:rPr>
        <w:lastRenderedPageBreak/>
        <w:t>Gross enrolment ratio is widely used to show the general level of participation in a given level of education. It indicates the capacity of the education system to enrol students of a particular age-group.</w:t>
      </w:r>
    </w:p>
    <w:p w14:paraId="13611CBA" w14:textId="77777777" w:rsidR="00CC116B" w:rsidRDefault="00CC116B">
      <w:pPr>
        <w:numPr>
          <w:ilvl w:val="0"/>
          <w:numId w:val="62"/>
        </w:numPr>
        <w:spacing w:line="360" w:lineRule="auto"/>
        <w:ind w:right="44"/>
        <w:jc w:val="both"/>
        <w:rPr>
          <w:rFonts w:ascii="Book Antiqua" w:hAnsi="Book Antiqua"/>
          <w:b/>
        </w:rPr>
      </w:pPr>
      <w:r>
        <w:rPr>
          <w:rFonts w:ascii="Book Antiqua" w:hAnsi="Book Antiqua"/>
          <w:b/>
        </w:rPr>
        <w:t xml:space="preserve">Net enrolment rate(NER):  </w:t>
      </w:r>
    </w:p>
    <w:p w14:paraId="0F97B48F" w14:textId="77777777" w:rsidR="00CC116B" w:rsidRDefault="00CC116B">
      <w:pPr>
        <w:spacing w:line="360" w:lineRule="auto"/>
        <w:ind w:right="44"/>
        <w:jc w:val="both"/>
        <w:rPr>
          <w:rFonts w:ascii="Book Antiqua" w:hAnsi="Book Antiqua"/>
        </w:rPr>
      </w:pPr>
      <w:r>
        <w:rPr>
          <w:rFonts w:ascii="Book Antiqua" w:hAnsi="Book Antiqua"/>
        </w:rPr>
        <w:t>Whereas in GER</w:t>
      </w:r>
      <w:r w:rsidR="00E84F82">
        <w:rPr>
          <w:rFonts w:ascii="Book Antiqua" w:hAnsi="Book Antiqua"/>
        </w:rPr>
        <w:t>,</w:t>
      </w:r>
      <w:r>
        <w:rPr>
          <w:rFonts w:ascii="Book Antiqua" w:hAnsi="Book Antiqua"/>
        </w:rPr>
        <w:t xml:space="preserve"> we </w:t>
      </w:r>
      <w:r w:rsidR="00E84F82">
        <w:rPr>
          <w:rFonts w:ascii="Book Antiqua" w:hAnsi="Book Antiqua"/>
        </w:rPr>
        <w:t>tate</w:t>
      </w:r>
      <w:r>
        <w:rPr>
          <w:rFonts w:ascii="Book Antiqua" w:hAnsi="Book Antiqua"/>
        </w:rPr>
        <w:t xml:space="preserve"> total enrolment, irrespective of age, we must take only pupils of the official age for the level of education concerned</w:t>
      </w:r>
      <w:r w:rsidR="00A87AF7">
        <w:rPr>
          <w:rFonts w:ascii="Book Antiqua" w:hAnsi="Book Antiqua"/>
        </w:rPr>
        <w:t xml:space="preserve"> to get the enrollement rate</w:t>
      </w:r>
      <w:r>
        <w:rPr>
          <w:rFonts w:ascii="Book Antiqua" w:hAnsi="Book Antiqua"/>
        </w:rPr>
        <w:t>. In our example this has been taken as 7-14 years. Hence</w:t>
      </w:r>
      <w:r w:rsidR="00A87AF7">
        <w:rPr>
          <w:rFonts w:ascii="Book Antiqua" w:hAnsi="Book Antiqua"/>
        </w:rPr>
        <w:t>,</w:t>
      </w:r>
      <w:r>
        <w:rPr>
          <w:rFonts w:ascii="Book Antiqua" w:hAnsi="Book Antiqua"/>
        </w:rPr>
        <w:t xml:space="preserve"> the net enrolment rate is calculated on the basis of the following formula:</w:t>
      </w:r>
    </w:p>
    <w:p w14:paraId="49F69323"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70176" behindDoc="0" locked="0" layoutInCell="1" allowOverlap="1" wp14:anchorId="0072405E" wp14:editId="3A1BF6E5">
                <wp:simplePos x="0" y="0"/>
                <wp:positionH relativeFrom="column">
                  <wp:posOffset>0</wp:posOffset>
                </wp:positionH>
                <wp:positionV relativeFrom="paragraph">
                  <wp:posOffset>191770</wp:posOffset>
                </wp:positionV>
                <wp:extent cx="4343400" cy="1048385"/>
                <wp:effectExtent l="0" t="0" r="0" b="0"/>
                <wp:wrapNone/>
                <wp:docPr id="206" nam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43400" cy="1048385"/>
                        </a:xfrm>
                        <a:prstGeom prst="rect">
                          <a:avLst/>
                        </a:prstGeom>
                        <a:solidFill>
                          <a:srgbClr val="FFFFFF"/>
                        </a:solidFill>
                        <a:ln w="9525">
                          <a:solidFill>
                            <a:srgbClr val="000000"/>
                          </a:solidFill>
                          <a:miter lim="800000"/>
                          <a:headEnd/>
                          <a:tailEnd/>
                        </a:ln>
                      </wps:spPr>
                      <wps:txbx>
                        <w:txbxContent>
                          <w:p w14:paraId="63A12644" w14:textId="77777777" w:rsidR="00FB6D24" w:rsidRDefault="00FB6D24">
                            <w:pPr>
                              <w:spacing w:line="360" w:lineRule="auto"/>
                              <w:jc w:val="both"/>
                              <w:rPr>
                                <w:rFonts w:ascii="Book Antiqua" w:hAnsi="Book Antiqua"/>
                                <w:b/>
                              </w:rPr>
                            </w:pPr>
                            <w:r>
                              <w:rPr>
                                <w:rFonts w:ascii="Book Antiqua" w:hAnsi="Book Antiqua"/>
                                <w:b/>
                              </w:rPr>
                              <w:t>Net enrolment rate (NER) =</w:t>
                            </w:r>
                          </w:p>
                          <w:p w14:paraId="3845D89E" w14:textId="77777777" w:rsidR="00FB6D24" w:rsidRDefault="00FB6D24">
                            <w:pPr>
                              <w:spacing w:line="360" w:lineRule="auto"/>
                              <w:jc w:val="both"/>
                              <w:rPr>
                                <w:rFonts w:ascii="Book Antiqua" w:hAnsi="Book Antiqua"/>
                                <w:u w:val="single"/>
                              </w:rPr>
                            </w:pPr>
                            <w:r>
                              <w:rPr>
                                <w:rFonts w:ascii="Book Antiqua" w:hAnsi="Book Antiqua"/>
                              </w:rPr>
                              <w:t xml:space="preserve">                                      </w:t>
                            </w:r>
                            <w:r>
                              <w:rPr>
                                <w:rFonts w:ascii="Book Antiqua" w:hAnsi="Book Antiqua"/>
                                <w:u w:val="single"/>
                              </w:rPr>
                              <w:t xml:space="preserve">Pupils aged 7 -14 </w:t>
                            </w:r>
                            <w:r>
                              <w:rPr>
                                <w:rFonts w:ascii="Book Antiqua" w:hAnsi="Book Antiqua"/>
                              </w:rPr>
                              <w:t xml:space="preserve">                     x   100</w:t>
                            </w:r>
                          </w:p>
                          <w:p w14:paraId="6A93FE09" w14:textId="77777777" w:rsidR="00FB6D24" w:rsidRDefault="00FB6D24">
                            <w:pPr>
                              <w:spacing w:line="360" w:lineRule="auto"/>
                              <w:jc w:val="both"/>
                              <w:rPr>
                                <w:rFonts w:ascii="Book Antiqua" w:hAnsi="Book Antiqua"/>
                              </w:rPr>
                            </w:pPr>
                            <w:r>
                              <w:rPr>
                                <w:rFonts w:ascii="Book Antiqua" w:hAnsi="Book Antiqua"/>
                              </w:rPr>
                              <w:tab/>
                            </w:r>
                            <w:r>
                              <w:rPr>
                                <w:rFonts w:ascii="Book Antiqua" w:hAnsi="Book Antiqua"/>
                              </w:rPr>
                              <w:tab/>
                            </w:r>
                            <w:r>
                              <w:rPr>
                                <w:rFonts w:ascii="Book Antiqua" w:hAnsi="Book Antiqua"/>
                              </w:rPr>
                              <w:tab/>
                              <w:t xml:space="preserve"> Population of 7-14 year olds        </w:t>
                            </w:r>
                          </w:p>
                          <w:p w14:paraId="4A859AE7"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2405E" id=" 60" o:spid="_x0000_s1072" type="#_x0000_t202" style="position:absolute;left:0;text-align:left;margin-left:0;margin-top:15.1pt;width:342pt;height:82.5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">
                <v:path arrowok="t"/>
                <v:textbox>
                  <w:txbxContent>
                    <w:p w14:paraId="63A12644" w14:textId="77777777" w:rsidR="00FB6D24" w:rsidRDefault="00FB6D24">
                      <w:pPr>
                        <w:spacing w:line="360" w:lineRule="auto"/>
                        <w:jc w:val="both"/>
                        <w:rPr>
                          <w:rFonts w:ascii="Book Antiqua" w:hAnsi="Book Antiqua"/>
                          <w:b/>
                        </w:rPr>
                      </w:pPr>
                      <w:r>
                        <w:rPr>
                          <w:rFonts w:ascii="Book Antiqua" w:hAnsi="Book Antiqua"/>
                          <w:b/>
                        </w:rPr>
                        <w:t>Net enrolment rate (NER) =</w:t>
                      </w:r>
                    </w:p>
                    <w:p w14:paraId="3845D89E" w14:textId="77777777" w:rsidR="00FB6D24" w:rsidRDefault="00FB6D24">
                      <w:pPr>
                        <w:spacing w:line="360" w:lineRule="auto"/>
                        <w:jc w:val="both"/>
                        <w:rPr>
                          <w:rFonts w:ascii="Book Antiqua" w:hAnsi="Book Antiqua"/>
                          <w:u w:val="single"/>
                        </w:rPr>
                      </w:pPr>
                      <w:r>
                        <w:rPr>
                          <w:rFonts w:ascii="Book Antiqua" w:hAnsi="Book Antiqua"/>
                        </w:rPr>
                        <w:t xml:space="preserve">                                      </w:t>
                      </w:r>
                      <w:r>
                        <w:rPr>
                          <w:rFonts w:ascii="Book Antiqua" w:hAnsi="Book Antiqua"/>
                          <w:u w:val="single"/>
                        </w:rPr>
                        <w:t xml:space="preserve">Pupils aged 7 -14 </w:t>
                      </w:r>
                      <w:r>
                        <w:rPr>
                          <w:rFonts w:ascii="Book Antiqua" w:hAnsi="Book Antiqua"/>
                        </w:rPr>
                        <w:t xml:space="preserve">                     x   100</w:t>
                      </w:r>
                    </w:p>
                    <w:p w14:paraId="6A93FE09" w14:textId="77777777" w:rsidR="00FB6D24" w:rsidRDefault="00FB6D24">
                      <w:pPr>
                        <w:spacing w:line="360" w:lineRule="auto"/>
                        <w:jc w:val="both"/>
                        <w:rPr>
                          <w:rFonts w:ascii="Book Antiqua" w:hAnsi="Book Antiqua"/>
                        </w:rPr>
                      </w:pPr>
                      <w:r>
                        <w:rPr>
                          <w:rFonts w:ascii="Book Antiqua" w:hAnsi="Book Antiqua"/>
                        </w:rPr>
                        <w:tab/>
                      </w:r>
                      <w:r>
                        <w:rPr>
                          <w:rFonts w:ascii="Book Antiqua" w:hAnsi="Book Antiqua"/>
                        </w:rPr>
                        <w:tab/>
                      </w:r>
                      <w:r>
                        <w:rPr>
                          <w:rFonts w:ascii="Book Antiqua" w:hAnsi="Book Antiqua"/>
                        </w:rPr>
                        <w:tab/>
                        <w:t xml:space="preserve"> Population of 7-14 year olds        </w:t>
                      </w:r>
                    </w:p>
                    <w:p w14:paraId="4A859AE7" w14:textId="77777777" w:rsidR="00FB6D24" w:rsidRDefault="00FB6D24"/>
                  </w:txbxContent>
                </v:textbox>
              </v:shape>
            </w:pict>
          </mc:Fallback>
        </mc:AlternateContent>
      </w:r>
    </w:p>
    <w:p w14:paraId="1377809B" w14:textId="77777777" w:rsidR="00CC116B" w:rsidRDefault="00CC116B">
      <w:pPr>
        <w:spacing w:line="360" w:lineRule="auto"/>
        <w:ind w:right="44"/>
        <w:jc w:val="both"/>
        <w:rPr>
          <w:rFonts w:ascii="Book Antiqua" w:hAnsi="Book Antiqua"/>
        </w:rPr>
      </w:pPr>
      <w:r>
        <w:rPr>
          <w:rFonts w:ascii="Book Antiqua" w:hAnsi="Book Antiqua"/>
        </w:rPr>
        <w:tab/>
      </w:r>
    </w:p>
    <w:p w14:paraId="6A8D7A72" w14:textId="77777777" w:rsidR="00CC116B" w:rsidRDefault="00CC116B">
      <w:pPr>
        <w:spacing w:line="360" w:lineRule="auto"/>
        <w:ind w:right="44"/>
        <w:jc w:val="both"/>
        <w:rPr>
          <w:rFonts w:ascii="Book Antiqua" w:hAnsi="Book Antiqua"/>
        </w:rPr>
      </w:pPr>
    </w:p>
    <w:p w14:paraId="509F53D6" w14:textId="77777777" w:rsidR="00CC116B" w:rsidRDefault="00CC116B">
      <w:pPr>
        <w:spacing w:line="360" w:lineRule="auto"/>
        <w:ind w:right="44"/>
        <w:jc w:val="both"/>
        <w:rPr>
          <w:rFonts w:ascii="Book Antiqua" w:hAnsi="Book Antiqua"/>
        </w:rPr>
      </w:pPr>
    </w:p>
    <w:p w14:paraId="0B600C37" w14:textId="77777777" w:rsidR="00CC116B" w:rsidRDefault="00CC116B">
      <w:pPr>
        <w:spacing w:line="360" w:lineRule="auto"/>
        <w:ind w:right="44"/>
        <w:jc w:val="both"/>
        <w:rPr>
          <w:rFonts w:ascii="Book Antiqua" w:hAnsi="Book Antiqua"/>
        </w:rPr>
      </w:pPr>
    </w:p>
    <w:p w14:paraId="7EC15ACA" w14:textId="77777777" w:rsidR="00CC116B" w:rsidRDefault="00CC116B">
      <w:pPr>
        <w:spacing w:line="360" w:lineRule="auto"/>
        <w:ind w:right="44"/>
        <w:jc w:val="both"/>
        <w:rPr>
          <w:rFonts w:ascii="Book Antiqua" w:hAnsi="Book Antiqua"/>
        </w:rPr>
      </w:pPr>
      <w:r>
        <w:rPr>
          <w:rFonts w:ascii="Book Antiqua" w:hAnsi="Book Antiqua"/>
        </w:rPr>
        <w:t>NER shows the extent of</w:t>
      </w:r>
      <w:r w:rsidR="00A87AF7">
        <w:rPr>
          <w:rFonts w:ascii="Book Antiqua" w:hAnsi="Book Antiqua"/>
        </w:rPr>
        <w:t xml:space="preserve"> the</w:t>
      </w:r>
      <w:r>
        <w:rPr>
          <w:rFonts w:ascii="Book Antiqua" w:hAnsi="Book Antiqua"/>
        </w:rPr>
        <w:t xml:space="preserve"> participation in a given level of education of children and youths belonging to the official age-group corresponding to the given level of education. A high GER denotes a high degree of participation of the official school-age population.</w:t>
      </w:r>
    </w:p>
    <w:p w14:paraId="5AC4FC28" w14:textId="77777777" w:rsidR="00CC116B" w:rsidRDefault="00CC116B">
      <w:pPr>
        <w:spacing w:line="360" w:lineRule="auto"/>
        <w:ind w:right="44"/>
        <w:jc w:val="both"/>
        <w:rPr>
          <w:rFonts w:ascii="Book Antiqua" w:hAnsi="Book Antiqua"/>
        </w:rPr>
      </w:pPr>
    </w:p>
    <w:p w14:paraId="520A5F46" w14:textId="77777777" w:rsidR="00CC116B" w:rsidRDefault="00CC116B">
      <w:pPr>
        <w:spacing w:line="360" w:lineRule="auto"/>
        <w:ind w:right="44"/>
        <w:jc w:val="both"/>
        <w:rPr>
          <w:rFonts w:ascii="Book Antiqua" w:hAnsi="Book Antiqua"/>
        </w:rPr>
      </w:pPr>
      <w:r>
        <w:rPr>
          <w:rFonts w:ascii="Book Antiqua" w:hAnsi="Book Antiqua"/>
        </w:rPr>
        <w:t xml:space="preserve">However, it excludes pupils who have not yet reached the official entry age and, especially, those pupils who are above the official age, whether because they entered late or because they repeated once or more times during their schooling. </w:t>
      </w:r>
    </w:p>
    <w:p w14:paraId="72F5EAFA"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71200" behindDoc="0" locked="0" layoutInCell="1" allowOverlap="1" wp14:anchorId="5DDB7121" wp14:editId="468FDE4C">
                <wp:simplePos x="0" y="0"/>
                <wp:positionH relativeFrom="column">
                  <wp:posOffset>228600</wp:posOffset>
                </wp:positionH>
                <wp:positionV relativeFrom="paragraph">
                  <wp:posOffset>159385</wp:posOffset>
                </wp:positionV>
                <wp:extent cx="4800600" cy="1485900"/>
                <wp:effectExtent l="0" t="0" r="0" b="0"/>
                <wp:wrapNone/>
                <wp:docPr id="205" nam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1485900"/>
                        </a:xfrm>
                        <a:prstGeom prst="rect">
                          <a:avLst/>
                        </a:prstGeom>
                        <a:solidFill>
                          <a:srgbClr val="FFFFFF"/>
                        </a:solidFill>
                        <a:ln w="9525">
                          <a:solidFill>
                            <a:srgbClr val="000000"/>
                          </a:solidFill>
                          <a:miter lim="800000"/>
                          <a:headEnd/>
                          <a:tailEnd/>
                        </a:ln>
                      </wps:spPr>
                      <wps:txbx>
                        <w:txbxContent>
                          <w:p w14:paraId="10FADC8D" w14:textId="77777777" w:rsidR="00FB6D24" w:rsidRDefault="00FB6D24">
                            <w:pPr>
                              <w:spacing w:line="360" w:lineRule="auto"/>
                              <w:jc w:val="both"/>
                              <w:rPr>
                                <w:rFonts w:ascii="Book Antiqua" w:hAnsi="Book Antiqua"/>
                              </w:rPr>
                            </w:pPr>
                            <w:r>
                              <w:rPr>
                                <w:rFonts w:ascii="Book Antiqua" w:hAnsi="Book Antiqua"/>
                              </w:rPr>
                              <w:t>In many countries including Ethiopia, late entry and repetition are very widespread and make it difficult to interpret both gross and net enrolment rates. The gross enrolment rate tends to over-estimate the size of the enrolment (especially if repetition is high) and the net rate to underestimate it.</w:t>
                            </w:r>
                          </w:p>
                          <w:p w14:paraId="02EBC49A"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B7121" id=" 61" o:spid="_x0000_s1073" type="#_x0000_t202" style="position:absolute;left:0;text-align:left;margin-left:18pt;margin-top:12.55pt;width:378pt;height:117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">
                <v:path arrowok="t"/>
                <v:textbox>
                  <w:txbxContent>
                    <w:p w14:paraId="10FADC8D" w14:textId="77777777" w:rsidR="00FB6D24" w:rsidRDefault="00FB6D24">
                      <w:pPr>
                        <w:spacing w:line="360" w:lineRule="auto"/>
                        <w:jc w:val="both"/>
                        <w:rPr>
                          <w:rFonts w:ascii="Book Antiqua" w:hAnsi="Book Antiqua"/>
                        </w:rPr>
                      </w:pPr>
                      <w:r>
                        <w:rPr>
                          <w:rFonts w:ascii="Book Antiqua" w:hAnsi="Book Antiqua"/>
                        </w:rPr>
                        <w:t>In many countries including Ethiopia, late entry and repetition are very widespread and make it difficult to interpret both gross and net enrolment rates. The gross enrolment rate tends to over-estimate the size of the enrolment (especially if repetition is high) and the net rate to underestimate it.</w:t>
                      </w:r>
                    </w:p>
                    <w:p w14:paraId="02EBC49A" w14:textId="77777777" w:rsidR="00FB6D24" w:rsidRDefault="00FB6D24"/>
                  </w:txbxContent>
                </v:textbox>
              </v:shape>
            </w:pict>
          </mc:Fallback>
        </mc:AlternateContent>
      </w:r>
    </w:p>
    <w:p w14:paraId="5F445DE6" w14:textId="77777777" w:rsidR="00CC116B" w:rsidRDefault="00CC116B">
      <w:pPr>
        <w:spacing w:line="360" w:lineRule="auto"/>
        <w:ind w:left="-360" w:right="44"/>
        <w:jc w:val="both"/>
        <w:rPr>
          <w:sz w:val="72"/>
          <w:szCs w:val="72"/>
        </w:rPr>
      </w:pPr>
      <w:r>
        <w:rPr>
          <w:sz w:val="72"/>
          <w:szCs w:val="72"/>
        </w:rPr>
        <w:sym w:font="Wingdings" w:char="F0FE"/>
      </w:r>
    </w:p>
    <w:p w14:paraId="5CD31BBE" w14:textId="77777777" w:rsidR="00CC116B" w:rsidRDefault="00CC116B">
      <w:pPr>
        <w:spacing w:line="360" w:lineRule="auto"/>
        <w:ind w:right="44"/>
        <w:jc w:val="both"/>
        <w:rPr>
          <w:rFonts w:ascii="Book Antiqua" w:hAnsi="Book Antiqua"/>
        </w:rPr>
      </w:pPr>
    </w:p>
    <w:p w14:paraId="29DC2409" w14:textId="77777777" w:rsidR="00A87AF7" w:rsidRDefault="00A87AF7">
      <w:pPr>
        <w:spacing w:line="360" w:lineRule="auto"/>
        <w:ind w:right="44"/>
        <w:jc w:val="both"/>
        <w:rPr>
          <w:rFonts w:ascii="Book Antiqua" w:hAnsi="Book Antiqua"/>
          <w:b/>
        </w:rPr>
      </w:pPr>
    </w:p>
    <w:p w14:paraId="7D5F4934" w14:textId="77777777" w:rsidR="00A87AF7" w:rsidRDefault="00A87AF7">
      <w:pPr>
        <w:spacing w:line="360" w:lineRule="auto"/>
        <w:ind w:right="44"/>
        <w:jc w:val="both"/>
        <w:rPr>
          <w:rFonts w:ascii="Book Antiqua" w:hAnsi="Book Antiqua"/>
          <w:b/>
        </w:rPr>
      </w:pPr>
    </w:p>
    <w:p w14:paraId="4B884B39" w14:textId="77777777" w:rsidR="00CC116B" w:rsidRDefault="00CC116B">
      <w:pPr>
        <w:spacing w:line="360" w:lineRule="auto"/>
        <w:ind w:right="44"/>
        <w:jc w:val="both"/>
        <w:rPr>
          <w:rFonts w:ascii="Book Antiqua" w:hAnsi="Book Antiqua"/>
          <w:b/>
        </w:rPr>
      </w:pPr>
      <w:r>
        <w:rPr>
          <w:rFonts w:ascii="Book Antiqua" w:hAnsi="Book Antiqua"/>
          <w:b/>
        </w:rPr>
        <w:t xml:space="preserve">c) Age-specific enrolment </w:t>
      </w:r>
      <w:r w:rsidR="00607467">
        <w:rPr>
          <w:rFonts w:ascii="Book Antiqua" w:hAnsi="Book Antiqua"/>
          <w:b/>
        </w:rPr>
        <w:t>rate (</w:t>
      </w:r>
      <w:r>
        <w:rPr>
          <w:rFonts w:ascii="Book Antiqua" w:hAnsi="Book Antiqua"/>
          <w:b/>
        </w:rPr>
        <w:t xml:space="preserve">ASER): </w:t>
      </w:r>
    </w:p>
    <w:p w14:paraId="46BAA2F2" w14:textId="77777777" w:rsidR="00CC116B" w:rsidRDefault="00CC116B">
      <w:pPr>
        <w:spacing w:line="360" w:lineRule="auto"/>
        <w:ind w:right="44"/>
        <w:jc w:val="both"/>
        <w:rPr>
          <w:rFonts w:ascii="Book Antiqua" w:hAnsi="Book Antiqua"/>
        </w:rPr>
      </w:pPr>
      <w:r>
        <w:rPr>
          <w:rFonts w:ascii="Book Antiqua" w:hAnsi="Book Antiqua"/>
        </w:rPr>
        <w:t>To avoid the drawbacks just mentioned, instead of calculating the enrolment rate for a complete age-group you may do it specifically for each annual age-group. For example, the enrolment rate for 7-year olds is obtained by making the following calculation:</w:t>
      </w:r>
    </w:p>
    <w:p w14:paraId="010A0492"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72224" behindDoc="0" locked="0" layoutInCell="1" allowOverlap="1" wp14:anchorId="184FE540" wp14:editId="4C1A8158">
                <wp:simplePos x="0" y="0"/>
                <wp:positionH relativeFrom="column">
                  <wp:posOffset>0</wp:posOffset>
                </wp:positionH>
                <wp:positionV relativeFrom="paragraph">
                  <wp:posOffset>188595</wp:posOffset>
                </wp:positionV>
                <wp:extent cx="4686300" cy="710565"/>
                <wp:effectExtent l="0" t="0" r="0" b="0"/>
                <wp:wrapNone/>
                <wp:docPr id="204" nam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86300" cy="710565"/>
                        </a:xfrm>
                        <a:prstGeom prst="rect">
                          <a:avLst/>
                        </a:prstGeom>
                        <a:solidFill>
                          <a:srgbClr val="FFFFFF"/>
                        </a:solidFill>
                        <a:ln w="9525">
                          <a:solidFill>
                            <a:srgbClr val="000000"/>
                          </a:solidFill>
                          <a:miter lim="800000"/>
                          <a:headEnd/>
                          <a:tailEnd/>
                        </a:ln>
                      </wps:spPr>
                      <wps:txbx>
                        <w:txbxContent>
                          <w:p w14:paraId="5C7FFB07" w14:textId="77777777" w:rsidR="00FB6D24" w:rsidRDefault="00FB6D24">
                            <w:pPr>
                              <w:spacing w:line="360" w:lineRule="auto"/>
                              <w:jc w:val="both"/>
                              <w:rPr>
                                <w:b/>
                              </w:rPr>
                            </w:pPr>
                            <w:r>
                              <w:rPr>
                                <w:b/>
                              </w:rPr>
                              <w:t xml:space="preserve">7-year old enrolment rate = </w:t>
                            </w:r>
                            <w:r>
                              <w:rPr>
                                <w:b/>
                                <w:u w:val="single"/>
                              </w:rPr>
                              <w:t>pupils aged 7 years</w:t>
                            </w:r>
                            <w:r>
                              <w:rPr>
                                <w:b/>
                              </w:rPr>
                              <w:t xml:space="preserve">            x    100</w:t>
                            </w:r>
                          </w:p>
                          <w:p w14:paraId="34CE3514" w14:textId="77777777" w:rsidR="00FB6D24" w:rsidRDefault="00FB6D24">
                            <w:pPr>
                              <w:spacing w:line="360" w:lineRule="auto"/>
                              <w:jc w:val="both"/>
                              <w:rPr>
                                <w:b/>
                              </w:rPr>
                            </w:pPr>
                            <w:r>
                              <w:rPr>
                                <w:b/>
                              </w:rPr>
                              <w:tab/>
                            </w:r>
                            <w:r>
                              <w:rPr>
                                <w:b/>
                              </w:rPr>
                              <w:tab/>
                            </w:r>
                            <w:r>
                              <w:rPr>
                                <w:b/>
                              </w:rPr>
                              <w:tab/>
                            </w:r>
                            <w:r>
                              <w:rPr>
                                <w:b/>
                              </w:rPr>
                              <w:tab/>
                              <w:t xml:space="preserve">Population of 7-year olds   </w:t>
                            </w:r>
                          </w:p>
                          <w:p w14:paraId="65D70B91" w14:textId="77777777" w:rsidR="00FB6D24" w:rsidRDefault="00FB6D24">
                            <w:pPr>
                              <w:spacing w:line="360" w:lineRule="auto"/>
                              <w:jc w:val="both"/>
                              <w:rPr>
                                <w:b/>
                              </w:rPr>
                            </w:pPr>
                          </w:p>
                          <w:p w14:paraId="05E3A893"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FE540" id=" 62" o:spid="_x0000_s1074" type="#_x0000_t202" style="position:absolute;left:0;text-align:left;margin-left:0;margin-top:14.85pt;width:369pt;height:55.9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">
                <v:path arrowok="t"/>
                <v:textbox>
                  <w:txbxContent>
                    <w:p w14:paraId="5C7FFB07" w14:textId="77777777" w:rsidR="00FB6D24" w:rsidRDefault="00FB6D24">
                      <w:pPr>
                        <w:spacing w:line="360" w:lineRule="auto"/>
                        <w:jc w:val="both"/>
                        <w:rPr>
                          <w:b/>
                        </w:rPr>
                      </w:pPr>
                      <w:r>
                        <w:rPr>
                          <w:b/>
                        </w:rPr>
                        <w:t xml:space="preserve">7-year old enrolment rate = </w:t>
                      </w:r>
                      <w:r>
                        <w:rPr>
                          <w:b/>
                          <w:u w:val="single"/>
                        </w:rPr>
                        <w:t>pupils aged 7 years</w:t>
                      </w:r>
                      <w:r>
                        <w:rPr>
                          <w:b/>
                        </w:rPr>
                        <w:t xml:space="preserve">            x    100</w:t>
                      </w:r>
                    </w:p>
                    <w:p w14:paraId="34CE3514" w14:textId="77777777" w:rsidR="00FB6D24" w:rsidRDefault="00FB6D24">
                      <w:pPr>
                        <w:spacing w:line="360" w:lineRule="auto"/>
                        <w:jc w:val="both"/>
                        <w:rPr>
                          <w:b/>
                        </w:rPr>
                      </w:pPr>
                      <w:r>
                        <w:rPr>
                          <w:b/>
                        </w:rPr>
                        <w:tab/>
                      </w:r>
                      <w:r>
                        <w:rPr>
                          <w:b/>
                        </w:rPr>
                        <w:tab/>
                      </w:r>
                      <w:r>
                        <w:rPr>
                          <w:b/>
                        </w:rPr>
                        <w:tab/>
                      </w:r>
                      <w:r>
                        <w:rPr>
                          <w:b/>
                        </w:rPr>
                        <w:tab/>
                        <w:t xml:space="preserve">Population of 7-year olds   </w:t>
                      </w:r>
                    </w:p>
                    <w:p w14:paraId="65D70B91" w14:textId="77777777" w:rsidR="00FB6D24" w:rsidRDefault="00FB6D24">
                      <w:pPr>
                        <w:spacing w:line="360" w:lineRule="auto"/>
                        <w:jc w:val="both"/>
                        <w:rPr>
                          <w:b/>
                        </w:rPr>
                      </w:pPr>
                    </w:p>
                    <w:p w14:paraId="05E3A893" w14:textId="77777777" w:rsidR="00FB6D24" w:rsidRDefault="00FB6D24"/>
                  </w:txbxContent>
                </v:textbox>
              </v:shape>
            </w:pict>
          </mc:Fallback>
        </mc:AlternateContent>
      </w:r>
      <w:r w:rsidR="00CC116B">
        <w:rPr>
          <w:rFonts w:ascii="Book Antiqua" w:hAnsi="Book Antiqua"/>
        </w:rPr>
        <w:tab/>
      </w:r>
    </w:p>
    <w:p w14:paraId="785E02AB" w14:textId="77777777" w:rsidR="00CC116B" w:rsidRDefault="00CC116B">
      <w:pPr>
        <w:spacing w:line="360" w:lineRule="auto"/>
        <w:ind w:right="44"/>
        <w:jc w:val="both"/>
        <w:rPr>
          <w:rFonts w:ascii="Book Antiqua" w:hAnsi="Book Antiqua"/>
        </w:rPr>
      </w:pPr>
    </w:p>
    <w:p w14:paraId="49994BB7" w14:textId="77777777" w:rsidR="00CC116B" w:rsidRDefault="00CC116B">
      <w:pPr>
        <w:spacing w:line="360" w:lineRule="auto"/>
        <w:ind w:right="44"/>
        <w:jc w:val="both"/>
        <w:rPr>
          <w:rFonts w:ascii="Book Antiqua" w:hAnsi="Book Antiqua"/>
        </w:rPr>
      </w:pPr>
    </w:p>
    <w:p w14:paraId="18FA7896" w14:textId="77777777" w:rsidR="00A87AF7" w:rsidRDefault="00A87AF7">
      <w:pPr>
        <w:spacing w:line="360" w:lineRule="auto"/>
        <w:ind w:right="44"/>
        <w:jc w:val="both"/>
        <w:rPr>
          <w:rFonts w:ascii="Book Antiqua" w:hAnsi="Book Antiqua"/>
        </w:rPr>
      </w:pPr>
    </w:p>
    <w:p w14:paraId="5BF0C272" w14:textId="77777777" w:rsidR="00CC116B" w:rsidRDefault="00CC116B">
      <w:pPr>
        <w:spacing w:line="360" w:lineRule="auto"/>
        <w:ind w:right="44"/>
        <w:jc w:val="both"/>
        <w:rPr>
          <w:rFonts w:ascii="Book Antiqua" w:hAnsi="Book Antiqua"/>
        </w:rPr>
      </w:pPr>
      <w:r>
        <w:rPr>
          <w:rFonts w:ascii="Book Antiqua" w:hAnsi="Book Antiqua"/>
        </w:rPr>
        <w:t xml:space="preserve">This rate is easier to interpret in that it gives for each annual age-group (including those above and below the official age limits) the exact proportion of children who are in school. Nevertheless, it </w:t>
      </w:r>
      <w:r w:rsidR="00A87AF7">
        <w:rPr>
          <w:rFonts w:ascii="Book Antiqua" w:hAnsi="Book Antiqua"/>
        </w:rPr>
        <w:t>has</w:t>
      </w:r>
      <w:r>
        <w:rPr>
          <w:rFonts w:ascii="Book Antiqua" w:hAnsi="Book Antiqua"/>
        </w:rPr>
        <w:t xml:space="preserve"> two difficulties:</w:t>
      </w:r>
    </w:p>
    <w:p w14:paraId="3E6072D8" w14:textId="77777777" w:rsidR="00CC116B" w:rsidRDefault="00A87AF7">
      <w:pPr>
        <w:numPr>
          <w:ilvl w:val="0"/>
          <w:numId w:val="58"/>
        </w:numPr>
        <w:spacing w:line="360" w:lineRule="auto"/>
        <w:ind w:right="44"/>
        <w:jc w:val="both"/>
        <w:rPr>
          <w:rFonts w:ascii="Book Antiqua" w:hAnsi="Book Antiqua"/>
        </w:rPr>
      </w:pPr>
      <w:r>
        <w:rPr>
          <w:rFonts w:ascii="Book Antiqua" w:hAnsi="Book Antiqua"/>
        </w:rPr>
        <w:t>A</w:t>
      </w:r>
      <w:r w:rsidR="00CC116B">
        <w:rPr>
          <w:rFonts w:ascii="Book Antiqua" w:hAnsi="Book Antiqua"/>
        </w:rPr>
        <w:t xml:space="preserve"> single rate which can be easily com</w:t>
      </w:r>
      <w:r w:rsidR="008429FD">
        <w:rPr>
          <w:rFonts w:ascii="Book Antiqua" w:hAnsi="Book Antiqua"/>
        </w:rPr>
        <w:t>pared with those in other zones,</w:t>
      </w:r>
    </w:p>
    <w:p w14:paraId="1522A3BC" w14:textId="77777777" w:rsidR="00A87AF7" w:rsidRDefault="00A87AF7" w:rsidP="00A87AF7">
      <w:pPr>
        <w:spacing w:line="360" w:lineRule="auto"/>
        <w:ind w:left="1440" w:right="44"/>
        <w:jc w:val="both"/>
        <w:rPr>
          <w:rFonts w:ascii="Book Antiqua" w:hAnsi="Book Antiqua"/>
        </w:rPr>
      </w:pPr>
      <w:r>
        <w:rPr>
          <w:rFonts w:ascii="Book Antiqua" w:hAnsi="Book Antiqua"/>
        </w:rPr>
        <w:t>does not exist.</w:t>
      </w:r>
    </w:p>
    <w:p w14:paraId="6CF01FE9" w14:textId="77777777" w:rsidR="00CC116B" w:rsidRDefault="008429FD">
      <w:pPr>
        <w:numPr>
          <w:ilvl w:val="0"/>
          <w:numId w:val="58"/>
        </w:numPr>
        <w:spacing w:line="360" w:lineRule="auto"/>
        <w:ind w:right="44"/>
        <w:jc w:val="both"/>
        <w:rPr>
          <w:rFonts w:ascii="Book Antiqua" w:hAnsi="Book Antiqua"/>
        </w:rPr>
      </w:pPr>
      <w:r>
        <w:rPr>
          <w:rFonts w:ascii="Book Antiqua" w:hAnsi="Book Antiqua"/>
        </w:rPr>
        <w:t>At</w:t>
      </w:r>
      <w:r w:rsidR="00CC116B">
        <w:rPr>
          <w:rFonts w:ascii="Book Antiqua" w:hAnsi="Book Antiqua"/>
        </w:rPr>
        <w:t xml:space="preserve"> the older ages</w:t>
      </w:r>
      <w:r>
        <w:rPr>
          <w:rFonts w:ascii="Book Antiqua" w:hAnsi="Book Antiqua"/>
        </w:rPr>
        <w:t>,</w:t>
      </w:r>
      <w:r w:rsidR="00CC116B">
        <w:rPr>
          <w:rFonts w:ascii="Book Antiqua" w:hAnsi="Book Antiqua"/>
        </w:rPr>
        <w:t xml:space="preserve"> one finds some children are still in the primary schools while others are in secondary education.</w:t>
      </w:r>
    </w:p>
    <w:p w14:paraId="53052BD3" w14:textId="77777777" w:rsidR="00CC116B" w:rsidRDefault="00CC116B">
      <w:pPr>
        <w:spacing w:line="360" w:lineRule="auto"/>
        <w:ind w:right="44"/>
        <w:jc w:val="both"/>
        <w:rPr>
          <w:rFonts w:ascii="Book Antiqua" w:hAnsi="Book Antiqua"/>
        </w:rPr>
      </w:pPr>
      <w:r>
        <w:rPr>
          <w:rFonts w:ascii="Book Antiqua" w:hAnsi="Book Antiqua"/>
        </w:rPr>
        <w:t>Hence</w:t>
      </w:r>
      <w:r w:rsidR="008429FD">
        <w:rPr>
          <w:rFonts w:ascii="Book Antiqua" w:hAnsi="Book Antiqua"/>
        </w:rPr>
        <w:t>,</w:t>
      </w:r>
      <w:r>
        <w:rPr>
          <w:rFonts w:ascii="Book Antiqua" w:hAnsi="Book Antiqua"/>
        </w:rPr>
        <w:t xml:space="preserve"> it should be clearly stated whether</w:t>
      </w:r>
      <w:r w:rsidR="008429FD">
        <w:rPr>
          <w:rFonts w:ascii="Book Antiqua" w:hAnsi="Book Antiqua"/>
        </w:rPr>
        <w:t xml:space="preserve"> or not</w:t>
      </w:r>
      <w:r>
        <w:rPr>
          <w:rFonts w:ascii="Book Antiqua" w:hAnsi="Book Antiqua"/>
        </w:rPr>
        <w:t xml:space="preserve"> an age-specific enrolment rate is for primary</w:t>
      </w:r>
      <w:r w:rsidR="008429FD">
        <w:rPr>
          <w:rFonts w:ascii="Book Antiqua" w:hAnsi="Book Antiqua"/>
        </w:rPr>
        <w:t>,</w:t>
      </w:r>
      <w:r>
        <w:rPr>
          <w:rFonts w:ascii="Book Antiqua" w:hAnsi="Book Antiqua"/>
        </w:rPr>
        <w:t xml:space="preserve"> </w:t>
      </w:r>
      <w:r w:rsidR="008429FD">
        <w:rPr>
          <w:rFonts w:ascii="Book Antiqua" w:hAnsi="Book Antiqua"/>
        </w:rPr>
        <w:t>secondary,</w:t>
      </w:r>
      <w:r>
        <w:rPr>
          <w:rFonts w:ascii="Book Antiqua" w:hAnsi="Book Antiqua"/>
        </w:rPr>
        <w:t xml:space="preserve"> or for both together.</w:t>
      </w:r>
    </w:p>
    <w:p w14:paraId="086F1300" w14:textId="77777777" w:rsidR="005A0C99" w:rsidRPr="005A0C99" w:rsidRDefault="005A0C99">
      <w:pPr>
        <w:spacing w:line="360" w:lineRule="auto"/>
        <w:ind w:right="44"/>
        <w:jc w:val="both"/>
        <w:rPr>
          <w:rFonts w:ascii="Book Antiqua" w:hAnsi="Book Antiqua"/>
          <w:sz w:val="16"/>
          <w:szCs w:val="16"/>
        </w:rPr>
      </w:pPr>
    </w:p>
    <w:p w14:paraId="28389635" w14:textId="77777777" w:rsidR="00CC116B" w:rsidRDefault="00CC116B">
      <w:pPr>
        <w:spacing w:line="360" w:lineRule="auto"/>
        <w:ind w:right="44"/>
        <w:jc w:val="both"/>
        <w:rPr>
          <w:rFonts w:ascii="Book Antiqua" w:hAnsi="Book Antiqua"/>
          <w:b/>
        </w:rPr>
      </w:pPr>
      <w:r>
        <w:rPr>
          <w:rFonts w:ascii="Book Antiqua" w:hAnsi="Book Antiqua"/>
          <w:b/>
        </w:rPr>
        <w:t>Activity</w:t>
      </w:r>
    </w:p>
    <w:p w14:paraId="1DE7335E" w14:textId="77777777" w:rsidR="00CC116B" w:rsidRDefault="00CC116B">
      <w:pPr>
        <w:spacing w:line="360" w:lineRule="auto"/>
        <w:ind w:right="44"/>
        <w:jc w:val="both"/>
        <w:rPr>
          <w:rFonts w:ascii="Book Antiqua" w:hAnsi="Book Antiqua"/>
        </w:rPr>
      </w:pPr>
      <w:r>
        <w:rPr>
          <w:rFonts w:ascii="Book Antiqua" w:hAnsi="Book Antiqua"/>
        </w:rPr>
        <w:t>Assume the following data on primary education are available for a particular Wereda in Amhara Region*</w:t>
      </w:r>
    </w:p>
    <w:p w14:paraId="49AA54E5" w14:textId="77777777" w:rsidR="0014339E" w:rsidRDefault="0014339E">
      <w:pPr>
        <w:spacing w:line="360" w:lineRule="auto"/>
        <w:ind w:right="44"/>
        <w:jc w:val="both"/>
        <w:rPr>
          <w:rFonts w:ascii="Book Antiqua" w:hAnsi="Book Antiqua"/>
          <w:b/>
        </w:rPr>
      </w:pPr>
    </w:p>
    <w:tbl>
      <w:tblPr>
        <w:tblW w:w="7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2109"/>
        <w:gridCol w:w="3314"/>
      </w:tblGrid>
      <w:tr w:rsidR="00CC116B" w14:paraId="28A0755B" w14:textId="77777777">
        <w:trPr>
          <w:trHeight w:val="275"/>
        </w:trPr>
        <w:tc>
          <w:tcPr>
            <w:tcW w:w="1898" w:type="dxa"/>
          </w:tcPr>
          <w:p w14:paraId="2687B46D" w14:textId="77777777" w:rsidR="00CC116B" w:rsidRDefault="00CC116B">
            <w:pPr>
              <w:tabs>
                <w:tab w:val="left" w:pos="1755"/>
              </w:tabs>
              <w:ind w:right="44"/>
              <w:jc w:val="center"/>
              <w:rPr>
                <w:b/>
              </w:rPr>
            </w:pPr>
            <w:r>
              <w:rPr>
                <w:b/>
              </w:rPr>
              <w:t>Age</w:t>
            </w:r>
          </w:p>
        </w:tc>
        <w:tc>
          <w:tcPr>
            <w:tcW w:w="2109" w:type="dxa"/>
          </w:tcPr>
          <w:p w14:paraId="3F218E44" w14:textId="77777777" w:rsidR="00CC116B" w:rsidRDefault="00CC116B">
            <w:pPr>
              <w:tabs>
                <w:tab w:val="left" w:pos="1755"/>
              </w:tabs>
              <w:ind w:right="44"/>
              <w:jc w:val="center"/>
              <w:rPr>
                <w:b/>
              </w:rPr>
            </w:pPr>
            <w:r>
              <w:rPr>
                <w:b/>
              </w:rPr>
              <w:t>Population</w:t>
            </w:r>
          </w:p>
        </w:tc>
        <w:tc>
          <w:tcPr>
            <w:tcW w:w="3314" w:type="dxa"/>
          </w:tcPr>
          <w:p w14:paraId="055BAA49" w14:textId="77777777" w:rsidR="00CC116B" w:rsidRDefault="00CC116B">
            <w:pPr>
              <w:tabs>
                <w:tab w:val="left" w:pos="1755"/>
              </w:tabs>
              <w:ind w:right="44"/>
              <w:jc w:val="center"/>
              <w:rPr>
                <w:b/>
              </w:rPr>
            </w:pPr>
            <w:r>
              <w:rPr>
                <w:b/>
              </w:rPr>
              <w:t>Enrolment in primary schools</w:t>
            </w:r>
          </w:p>
        </w:tc>
      </w:tr>
      <w:tr w:rsidR="00CC116B" w14:paraId="4A7DA386" w14:textId="77777777">
        <w:trPr>
          <w:trHeight w:val="275"/>
        </w:trPr>
        <w:tc>
          <w:tcPr>
            <w:tcW w:w="1898" w:type="dxa"/>
          </w:tcPr>
          <w:p w14:paraId="2EC2FECC" w14:textId="77777777" w:rsidR="00CC116B" w:rsidRDefault="00CC116B">
            <w:pPr>
              <w:tabs>
                <w:tab w:val="left" w:pos="1755"/>
              </w:tabs>
              <w:ind w:right="44"/>
              <w:jc w:val="center"/>
            </w:pPr>
            <w:r>
              <w:t>6</w:t>
            </w:r>
          </w:p>
        </w:tc>
        <w:tc>
          <w:tcPr>
            <w:tcW w:w="2109" w:type="dxa"/>
          </w:tcPr>
          <w:p w14:paraId="09B5B0AE" w14:textId="77777777" w:rsidR="00CC116B" w:rsidRDefault="00CC116B">
            <w:pPr>
              <w:tabs>
                <w:tab w:val="left" w:pos="1755"/>
              </w:tabs>
              <w:ind w:right="44"/>
              <w:jc w:val="center"/>
            </w:pPr>
            <w:r>
              <w:t>656</w:t>
            </w:r>
          </w:p>
        </w:tc>
        <w:tc>
          <w:tcPr>
            <w:tcW w:w="3314" w:type="dxa"/>
          </w:tcPr>
          <w:p w14:paraId="1A47AB26" w14:textId="77777777" w:rsidR="00CC116B" w:rsidRDefault="00CC116B">
            <w:pPr>
              <w:tabs>
                <w:tab w:val="left" w:pos="1755"/>
              </w:tabs>
              <w:ind w:right="44"/>
              <w:jc w:val="center"/>
            </w:pPr>
            <w:r>
              <w:t>32</w:t>
            </w:r>
          </w:p>
        </w:tc>
      </w:tr>
      <w:tr w:rsidR="00CC116B" w14:paraId="2A05165A" w14:textId="77777777">
        <w:trPr>
          <w:trHeight w:val="275"/>
        </w:trPr>
        <w:tc>
          <w:tcPr>
            <w:tcW w:w="1898" w:type="dxa"/>
          </w:tcPr>
          <w:p w14:paraId="50F739E6" w14:textId="77777777" w:rsidR="00CC116B" w:rsidRDefault="00CC116B">
            <w:pPr>
              <w:tabs>
                <w:tab w:val="left" w:pos="1755"/>
              </w:tabs>
              <w:ind w:right="44"/>
              <w:jc w:val="center"/>
            </w:pPr>
            <w:r>
              <w:t>7</w:t>
            </w:r>
          </w:p>
        </w:tc>
        <w:tc>
          <w:tcPr>
            <w:tcW w:w="2109" w:type="dxa"/>
          </w:tcPr>
          <w:p w14:paraId="37750DD0" w14:textId="77777777" w:rsidR="00CC116B" w:rsidRDefault="00CC116B">
            <w:pPr>
              <w:tabs>
                <w:tab w:val="left" w:pos="1755"/>
              </w:tabs>
              <w:ind w:right="44"/>
              <w:jc w:val="center"/>
            </w:pPr>
            <w:r>
              <w:t>764</w:t>
            </w:r>
          </w:p>
        </w:tc>
        <w:tc>
          <w:tcPr>
            <w:tcW w:w="3314" w:type="dxa"/>
          </w:tcPr>
          <w:p w14:paraId="209FB590" w14:textId="77777777" w:rsidR="00CC116B" w:rsidRDefault="00CC116B">
            <w:pPr>
              <w:tabs>
                <w:tab w:val="left" w:pos="1755"/>
              </w:tabs>
              <w:ind w:right="44"/>
              <w:jc w:val="center"/>
            </w:pPr>
            <w:r>
              <w:t>584</w:t>
            </w:r>
          </w:p>
        </w:tc>
      </w:tr>
      <w:tr w:rsidR="00CC116B" w14:paraId="12F20767" w14:textId="77777777">
        <w:trPr>
          <w:trHeight w:val="275"/>
        </w:trPr>
        <w:tc>
          <w:tcPr>
            <w:tcW w:w="1898" w:type="dxa"/>
          </w:tcPr>
          <w:p w14:paraId="203747A6" w14:textId="77777777" w:rsidR="00CC116B" w:rsidRDefault="00CC116B">
            <w:pPr>
              <w:tabs>
                <w:tab w:val="left" w:pos="1755"/>
              </w:tabs>
              <w:ind w:right="44"/>
              <w:jc w:val="center"/>
            </w:pPr>
            <w:r>
              <w:t>8</w:t>
            </w:r>
          </w:p>
        </w:tc>
        <w:tc>
          <w:tcPr>
            <w:tcW w:w="2109" w:type="dxa"/>
          </w:tcPr>
          <w:p w14:paraId="03C473B0" w14:textId="77777777" w:rsidR="00CC116B" w:rsidRDefault="00CC116B">
            <w:pPr>
              <w:tabs>
                <w:tab w:val="left" w:pos="1755"/>
              </w:tabs>
              <w:ind w:right="44"/>
              <w:jc w:val="center"/>
            </w:pPr>
            <w:r>
              <w:t>678</w:t>
            </w:r>
          </w:p>
        </w:tc>
        <w:tc>
          <w:tcPr>
            <w:tcW w:w="3314" w:type="dxa"/>
          </w:tcPr>
          <w:p w14:paraId="2296EC40" w14:textId="77777777" w:rsidR="00CC116B" w:rsidRDefault="00CC116B">
            <w:pPr>
              <w:tabs>
                <w:tab w:val="left" w:pos="1755"/>
              </w:tabs>
              <w:ind w:right="44"/>
              <w:jc w:val="center"/>
            </w:pPr>
            <w:r>
              <w:t>440</w:t>
            </w:r>
          </w:p>
        </w:tc>
      </w:tr>
      <w:tr w:rsidR="00CC116B" w14:paraId="588834F2" w14:textId="77777777">
        <w:trPr>
          <w:trHeight w:val="275"/>
        </w:trPr>
        <w:tc>
          <w:tcPr>
            <w:tcW w:w="1898" w:type="dxa"/>
          </w:tcPr>
          <w:p w14:paraId="6A12BE13" w14:textId="77777777" w:rsidR="00CC116B" w:rsidRDefault="00CC116B">
            <w:pPr>
              <w:tabs>
                <w:tab w:val="left" w:pos="1755"/>
              </w:tabs>
              <w:ind w:right="44"/>
              <w:jc w:val="center"/>
            </w:pPr>
            <w:r>
              <w:t>9</w:t>
            </w:r>
          </w:p>
        </w:tc>
        <w:tc>
          <w:tcPr>
            <w:tcW w:w="2109" w:type="dxa"/>
          </w:tcPr>
          <w:p w14:paraId="6C12DFED" w14:textId="77777777" w:rsidR="00CC116B" w:rsidRDefault="00CC116B">
            <w:pPr>
              <w:tabs>
                <w:tab w:val="left" w:pos="1755"/>
              </w:tabs>
              <w:ind w:right="44"/>
              <w:jc w:val="center"/>
            </w:pPr>
            <w:r>
              <w:t>684</w:t>
            </w:r>
          </w:p>
        </w:tc>
        <w:tc>
          <w:tcPr>
            <w:tcW w:w="3314" w:type="dxa"/>
          </w:tcPr>
          <w:p w14:paraId="2B257F0F" w14:textId="77777777" w:rsidR="00CC116B" w:rsidRDefault="00725983">
            <w:pPr>
              <w:tabs>
                <w:tab w:val="left" w:pos="1755"/>
              </w:tabs>
              <w:ind w:right="44"/>
            </w:pPr>
            <w:r>
              <w:t xml:space="preserve">                  </w:t>
            </w:r>
            <w:r w:rsidR="008429FD">
              <w:t xml:space="preserve">     </w:t>
            </w:r>
            <w:r w:rsidR="00CC116B">
              <w:t>432</w:t>
            </w:r>
          </w:p>
        </w:tc>
      </w:tr>
      <w:tr w:rsidR="00CC116B" w14:paraId="4C7FBAD2" w14:textId="77777777">
        <w:trPr>
          <w:trHeight w:val="275"/>
        </w:trPr>
        <w:tc>
          <w:tcPr>
            <w:tcW w:w="1898" w:type="dxa"/>
          </w:tcPr>
          <w:p w14:paraId="7C64013A" w14:textId="77777777" w:rsidR="00CC116B" w:rsidRDefault="00CC116B">
            <w:pPr>
              <w:tabs>
                <w:tab w:val="left" w:pos="1755"/>
              </w:tabs>
              <w:ind w:right="44"/>
              <w:jc w:val="center"/>
            </w:pPr>
            <w:r>
              <w:t>10</w:t>
            </w:r>
          </w:p>
        </w:tc>
        <w:tc>
          <w:tcPr>
            <w:tcW w:w="2109" w:type="dxa"/>
          </w:tcPr>
          <w:p w14:paraId="238FFBB1" w14:textId="77777777" w:rsidR="00CC116B" w:rsidRDefault="00CC116B">
            <w:pPr>
              <w:tabs>
                <w:tab w:val="left" w:pos="1755"/>
              </w:tabs>
              <w:ind w:right="44"/>
              <w:jc w:val="center"/>
            </w:pPr>
            <w:r>
              <w:t>665</w:t>
            </w:r>
          </w:p>
        </w:tc>
        <w:tc>
          <w:tcPr>
            <w:tcW w:w="3314" w:type="dxa"/>
          </w:tcPr>
          <w:p w14:paraId="65B7853F" w14:textId="77777777" w:rsidR="00CC116B" w:rsidRDefault="00CC116B">
            <w:pPr>
              <w:tabs>
                <w:tab w:val="left" w:pos="1755"/>
              </w:tabs>
              <w:ind w:right="44"/>
              <w:jc w:val="center"/>
            </w:pPr>
            <w:r>
              <w:t>390</w:t>
            </w:r>
          </w:p>
        </w:tc>
      </w:tr>
      <w:tr w:rsidR="00CC116B" w14:paraId="6F2769AE" w14:textId="77777777">
        <w:trPr>
          <w:trHeight w:val="275"/>
        </w:trPr>
        <w:tc>
          <w:tcPr>
            <w:tcW w:w="1898" w:type="dxa"/>
          </w:tcPr>
          <w:p w14:paraId="5B2EEA92" w14:textId="77777777" w:rsidR="00CC116B" w:rsidRDefault="00CC116B">
            <w:pPr>
              <w:tabs>
                <w:tab w:val="left" w:pos="1755"/>
              </w:tabs>
              <w:ind w:right="44"/>
              <w:jc w:val="center"/>
            </w:pPr>
            <w:r>
              <w:t>11</w:t>
            </w:r>
          </w:p>
        </w:tc>
        <w:tc>
          <w:tcPr>
            <w:tcW w:w="2109" w:type="dxa"/>
          </w:tcPr>
          <w:p w14:paraId="31E9CC8A" w14:textId="77777777" w:rsidR="00CC116B" w:rsidRDefault="00CC116B">
            <w:pPr>
              <w:tabs>
                <w:tab w:val="left" w:pos="1755"/>
              </w:tabs>
              <w:ind w:right="44"/>
              <w:jc w:val="center"/>
            </w:pPr>
            <w:r>
              <w:t>620</w:t>
            </w:r>
          </w:p>
        </w:tc>
        <w:tc>
          <w:tcPr>
            <w:tcW w:w="3314" w:type="dxa"/>
          </w:tcPr>
          <w:p w14:paraId="71589A61" w14:textId="77777777" w:rsidR="00CC116B" w:rsidRDefault="00CC116B">
            <w:pPr>
              <w:tabs>
                <w:tab w:val="left" w:pos="1755"/>
              </w:tabs>
              <w:ind w:right="44"/>
              <w:jc w:val="center"/>
            </w:pPr>
            <w:r>
              <w:t>360</w:t>
            </w:r>
          </w:p>
        </w:tc>
      </w:tr>
      <w:tr w:rsidR="00CC116B" w14:paraId="52D234F2" w14:textId="77777777">
        <w:trPr>
          <w:trHeight w:val="290"/>
        </w:trPr>
        <w:tc>
          <w:tcPr>
            <w:tcW w:w="1898" w:type="dxa"/>
          </w:tcPr>
          <w:p w14:paraId="560E2E86" w14:textId="77777777" w:rsidR="00CC116B" w:rsidRDefault="00CC116B">
            <w:pPr>
              <w:tabs>
                <w:tab w:val="left" w:pos="1755"/>
              </w:tabs>
              <w:ind w:right="44"/>
              <w:jc w:val="center"/>
            </w:pPr>
            <w:r>
              <w:t>12</w:t>
            </w:r>
          </w:p>
        </w:tc>
        <w:tc>
          <w:tcPr>
            <w:tcW w:w="2109" w:type="dxa"/>
          </w:tcPr>
          <w:p w14:paraId="791B9D53" w14:textId="77777777" w:rsidR="00CC116B" w:rsidRDefault="00CC116B">
            <w:pPr>
              <w:tabs>
                <w:tab w:val="left" w:pos="1755"/>
              </w:tabs>
              <w:ind w:right="44"/>
              <w:jc w:val="center"/>
            </w:pPr>
            <w:r>
              <w:t>614</w:t>
            </w:r>
          </w:p>
        </w:tc>
        <w:tc>
          <w:tcPr>
            <w:tcW w:w="3314" w:type="dxa"/>
          </w:tcPr>
          <w:p w14:paraId="336F6068" w14:textId="77777777" w:rsidR="00CC116B" w:rsidRDefault="00CC116B">
            <w:pPr>
              <w:tabs>
                <w:tab w:val="left" w:pos="1755"/>
              </w:tabs>
              <w:ind w:right="44"/>
              <w:jc w:val="center"/>
            </w:pPr>
            <w:r>
              <w:t>380</w:t>
            </w:r>
          </w:p>
        </w:tc>
      </w:tr>
      <w:tr w:rsidR="00CC116B" w14:paraId="4FC4C925" w14:textId="77777777">
        <w:trPr>
          <w:trHeight w:val="275"/>
        </w:trPr>
        <w:tc>
          <w:tcPr>
            <w:tcW w:w="1898" w:type="dxa"/>
          </w:tcPr>
          <w:p w14:paraId="65460679" w14:textId="77777777" w:rsidR="00CC116B" w:rsidRDefault="00CC116B">
            <w:pPr>
              <w:tabs>
                <w:tab w:val="left" w:pos="1755"/>
              </w:tabs>
              <w:ind w:right="44"/>
              <w:jc w:val="center"/>
            </w:pPr>
            <w:r>
              <w:t>13</w:t>
            </w:r>
          </w:p>
        </w:tc>
        <w:tc>
          <w:tcPr>
            <w:tcW w:w="2109" w:type="dxa"/>
          </w:tcPr>
          <w:p w14:paraId="4A7332A3" w14:textId="77777777" w:rsidR="00CC116B" w:rsidRDefault="00CC116B">
            <w:pPr>
              <w:tabs>
                <w:tab w:val="left" w:pos="1755"/>
              </w:tabs>
              <w:ind w:right="44"/>
              <w:jc w:val="center"/>
            </w:pPr>
            <w:r>
              <w:t>596</w:t>
            </w:r>
          </w:p>
        </w:tc>
        <w:tc>
          <w:tcPr>
            <w:tcW w:w="3314" w:type="dxa"/>
          </w:tcPr>
          <w:p w14:paraId="406A7985" w14:textId="77777777" w:rsidR="00CC116B" w:rsidRDefault="00CC116B">
            <w:pPr>
              <w:tabs>
                <w:tab w:val="left" w:pos="1755"/>
              </w:tabs>
              <w:ind w:right="44"/>
              <w:jc w:val="center"/>
            </w:pPr>
            <w:r>
              <w:t>342</w:t>
            </w:r>
          </w:p>
        </w:tc>
      </w:tr>
      <w:tr w:rsidR="00CC116B" w14:paraId="05946F66" w14:textId="77777777">
        <w:trPr>
          <w:trHeight w:val="275"/>
        </w:trPr>
        <w:tc>
          <w:tcPr>
            <w:tcW w:w="1898" w:type="dxa"/>
          </w:tcPr>
          <w:p w14:paraId="4B656483" w14:textId="77777777" w:rsidR="00CC116B" w:rsidRDefault="00CC116B">
            <w:pPr>
              <w:tabs>
                <w:tab w:val="left" w:pos="1755"/>
              </w:tabs>
              <w:ind w:right="44"/>
              <w:jc w:val="center"/>
            </w:pPr>
            <w:r>
              <w:t>14</w:t>
            </w:r>
          </w:p>
        </w:tc>
        <w:tc>
          <w:tcPr>
            <w:tcW w:w="2109" w:type="dxa"/>
          </w:tcPr>
          <w:p w14:paraId="0BCDC7CA" w14:textId="77777777" w:rsidR="00CC116B" w:rsidRDefault="00CC116B">
            <w:pPr>
              <w:tabs>
                <w:tab w:val="left" w:pos="1755"/>
              </w:tabs>
              <w:ind w:right="44"/>
              <w:jc w:val="center"/>
            </w:pPr>
            <w:r>
              <w:t>584</w:t>
            </w:r>
          </w:p>
        </w:tc>
        <w:tc>
          <w:tcPr>
            <w:tcW w:w="3314" w:type="dxa"/>
          </w:tcPr>
          <w:p w14:paraId="70764DD2" w14:textId="77777777" w:rsidR="00CC116B" w:rsidRDefault="00CC116B">
            <w:pPr>
              <w:tabs>
                <w:tab w:val="left" w:pos="1755"/>
              </w:tabs>
              <w:ind w:right="44"/>
              <w:jc w:val="center"/>
            </w:pPr>
            <w:r>
              <w:t>316</w:t>
            </w:r>
          </w:p>
        </w:tc>
      </w:tr>
      <w:tr w:rsidR="00CC116B" w14:paraId="70A36A6F" w14:textId="77777777">
        <w:trPr>
          <w:trHeight w:val="275"/>
        </w:trPr>
        <w:tc>
          <w:tcPr>
            <w:tcW w:w="1898" w:type="dxa"/>
          </w:tcPr>
          <w:p w14:paraId="2A824425" w14:textId="77777777" w:rsidR="00CC116B" w:rsidRDefault="00CC116B">
            <w:pPr>
              <w:tabs>
                <w:tab w:val="left" w:pos="1755"/>
              </w:tabs>
              <w:ind w:right="44"/>
              <w:jc w:val="center"/>
            </w:pPr>
            <w:r>
              <w:t>15</w:t>
            </w:r>
          </w:p>
        </w:tc>
        <w:tc>
          <w:tcPr>
            <w:tcW w:w="2109" w:type="dxa"/>
          </w:tcPr>
          <w:p w14:paraId="627CF9BC" w14:textId="77777777" w:rsidR="00CC116B" w:rsidRDefault="00CC116B">
            <w:pPr>
              <w:tabs>
                <w:tab w:val="left" w:pos="1755"/>
              </w:tabs>
              <w:ind w:right="44"/>
              <w:jc w:val="center"/>
            </w:pPr>
            <w:r>
              <w:t>576</w:t>
            </w:r>
          </w:p>
        </w:tc>
        <w:tc>
          <w:tcPr>
            <w:tcW w:w="3314" w:type="dxa"/>
          </w:tcPr>
          <w:p w14:paraId="6F858746" w14:textId="77777777" w:rsidR="00CC116B" w:rsidRDefault="00CC116B">
            <w:pPr>
              <w:tabs>
                <w:tab w:val="left" w:pos="1755"/>
              </w:tabs>
              <w:ind w:right="44"/>
              <w:jc w:val="center"/>
            </w:pPr>
            <w:r>
              <w:t>296</w:t>
            </w:r>
          </w:p>
        </w:tc>
      </w:tr>
      <w:tr w:rsidR="00CC116B" w14:paraId="76236923" w14:textId="77777777">
        <w:trPr>
          <w:trHeight w:val="275"/>
        </w:trPr>
        <w:tc>
          <w:tcPr>
            <w:tcW w:w="1898" w:type="dxa"/>
          </w:tcPr>
          <w:p w14:paraId="483714A4" w14:textId="77777777" w:rsidR="00CC116B" w:rsidRDefault="00CC116B">
            <w:pPr>
              <w:tabs>
                <w:tab w:val="left" w:pos="1755"/>
              </w:tabs>
              <w:ind w:right="44"/>
              <w:jc w:val="center"/>
            </w:pPr>
            <w:r>
              <w:t>16</w:t>
            </w:r>
          </w:p>
        </w:tc>
        <w:tc>
          <w:tcPr>
            <w:tcW w:w="2109" w:type="dxa"/>
          </w:tcPr>
          <w:p w14:paraId="041FBC36" w14:textId="77777777" w:rsidR="00CC116B" w:rsidRDefault="00CC116B">
            <w:pPr>
              <w:tabs>
                <w:tab w:val="left" w:pos="1755"/>
              </w:tabs>
              <w:ind w:right="44"/>
              <w:jc w:val="center"/>
            </w:pPr>
            <w:r>
              <w:t>567</w:t>
            </w:r>
          </w:p>
        </w:tc>
        <w:tc>
          <w:tcPr>
            <w:tcW w:w="3314" w:type="dxa"/>
          </w:tcPr>
          <w:p w14:paraId="508414EB" w14:textId="77777777" w:rsidR="00CC116B" w:rsidRDefault="00CC116B">
            <w:pPr>
              <w:tabs>
                <w:tab w:val="left" w:pos="1755"/>
              </w:tabs>
              <w:ind w:right="44"/>
              <w:jc w:val="center"/>
            </w:pPr>
            <w:r>
              <w:t>274</w:t>
            </w:r>
          </w:p>
        </w:tc>
      </w:tr>
      <w:tr w:rsidR="00CC116B" w14:paraId="7F5561EF" w14:textId="77777777">
        <w:trPr>
          <w:trHeight w:val="275"/>
        </w:trPr>
        <w:tc>
          <w:tcPr>
            <w:tcW w:w="1898" w:type="dxa"/>
          </w:tcPr>
          <w:p w14:paraId="478567E3" w14:textId="77777777" w:rsidR="00CC116B" w:rsidRDefault="00CC116B">
            <w:pPr>
              <w:tabs>
                <w:tab w:val="left" w:pos="1755"/>
              </w:tabs>
              <w:ind w:right="44"/>
              <w:jc w:val="center"/>
            </w:pPr>
            <w:r>
              <w:t>17</w:t>
            </w:r>
          </w:p>
        </w:tc>
        <w:tc>
          <w:tcPr>
            <w:tcW w:w="2109" w:type="dxa"/>
          </w:tcPr>
          <w:p w14:paraId="63EF5930" w14:textId="77777777" w:rsidR="00CC116B" w:rsidRDefault="00CC116B">
            <w:pPr>
              <w:tabs>
                <w:tab w:val="left" w:pos="1755"/>
              </w:tabs>
              <w:ind w:right="44"/>
              <w:jc w:val="center"/>
            </w:pPr>
            <w:r>
              <w:t>540</w:t>
            </w:r>
          </w:p>
        </w:tc>
        <w:tc>
          <w:tcPr>
            <w:tcW w:w="3314" w:type="dxa"/>
          </w:tcPr>
          <w:p w14:paraId="703D6B97" w14:textId="77777777" w:rsidR="00CC116B" w:rsidRDefault="00CC116B">
            <w:pPr>
              <w:tabs>
                <w:tab w:val="left" w:pos="1755"/>
              </w:tabs>
              <w:ind w:right="44"/>
              <w:jc w:val="center"/>
            </w:pPr>
            <w:r>
              <w:t>254</w:t>
            </w:r>
          </w:p>
        </w:tc>
      </w:tr>
      <w:tr w:rsidR="00CC116B" w14:paraId="76086BB3" w14:textId="77777777">
        <w:trPr>
          <w:trHeight w:val="275"/>
        </w:trPr>
        <w:tc>
          <w:tcPr>
            <w:tcW w:w="1898" w:type="dxa"/>
          </w:tcPr>
          <w:p w14:paraId="099B0530" w14:textId="77777777" w:rsidR="00CC116B" w:rsidRDefault="00CC116B">
            <w:pPr>
              <w:tabs>
                <w:tab w:val="left" w:pos="1755"/>
              </w:tabs>
              <w:ind w:right="44"/>
              <w:jc w:val="center"/>
            </w:pPr>
            <w:r>
              <w:t>18</w:t>
            </w:r>
          </w:p>
        </w:tc>
        <w:tc>
          <w:tcPr>
            <w:tcW w:w="2109" w:type="dxa"/>
          </w:tcPr>
          <w:p w14:paraId="1B22C38E" w14:textId="77777777" w:rsidR="00CC116B" w:rsidRDefault="00CC116B">
            <w:pPr>
              <w:tabs>
                <w:tab w:val="left" w:pos="1755"/>
              </w:tabs>
              <w:ind w:right="44"/>
              <w:jc w:val="center"/>
            </w:pPr>
            <w:r>
              <w:t>518</w:t>
            </w:r>
          </w:p>
        </w:tc>
        <w:tc>
          <w:tcPr>
            <w:tcW w:w="3314" w:type="dxa"/>
          </w:tcPr>
          <w:p w14:paraId="1FB4CC25" w14:textId="77777777" w:rsidR="00CC116B" w:rsidRDefault="00CC116B">
            <w:pPr>
              <w:tabs>
                <w:tab w:val="left" w:pos="1755"/>
              </w:tabs>
              <w:ind w:right="44"/>
              <w:jc w:val="center"/>
            </w:pPr>
            <w:r>
              <w:t>202</w:t>
            </w:r>
          </w:p>
        </w:tc>
      </w:tr>
      <w:tr w:rsidR="00CC116B" w14:paraId="5DE45BFD" w14:textId="77777777">
        <w:trPr>
          <w:trHeight w:val="290"/>
        </w:trPr>
        <w:tc>
          <w:tcPr>
            <w:tcW w:w="1898" w:type="dxa"/>
          </w:tcPr>
          <w:p w14:paraId="3C189E13" w14:textId="77777777" w:rsidR="00CC116B" w:rsidRDefault="00CC116B">
            <w:pPr>
              <w:tabs>
                <w:tab w:val="left" w:pos="1755"/>
              </w:tabs>
              <w:ind w:right="44"/>
              <w:jc w:val="center"/>
            </w:pPr>
            <w:r>
              <w:t>Total</w:t>
            </w:r>
          </w:p>
        </w:tc>
        <w:tc>
          <w:tcPr>
            <w:tcW w:w="2109" w:type="dxa"/>
          </w:tcPr>
          <w:p w14:paraId="1775160C" w14:textId="77777777" w:rsidR="00CC116B" w:rsidRDefault="00CC116B">
            <w:pPr>
              <w:tabs>
                <w:tab w:val="left" w:pos="1755"/>
              </w:tabs>
              <w:ind w:right="44"/>
              <w:jc w:val="center"/>
            </w:pPr>
          </w:p>
        </w:tc>
        <w:tc>
          <w:tcPr>
            <w:tcW w:w="3314" w:type="dxa"/>
          </w:tcPr>
          <w:p w14:paraId="01DB875B" w14:textId="77777777" w:rsidR="00CC116B" w:rsidRDefault="00CC116B">
            <w:pPr>
              <w:tabs>
                <w:tab w:val="left" w:pos="1755"/>
              </w:tabs>
              <w:ind w:right="44"/>
              <w:jc w:val="center"/>
            </w:pPr>
          </w:p>
        </w:tc>
      </w:tr>
    </w:tbl>
    <w:p w14:paraId="1CA9E004" w14:textId="77777777" w:rsidR="00CC116B" w:rsidRDefault="00CC116B">
      <w:pPr>
        <w:spacing w:line="360" w:lineRule="auto"/>
        <w:ind w:right="44"/>
        <w:rPr>
          <w:rFonts w:ascii="Book Antiqua" w:hAnsi="Book Antiqua"/>
        </w:rPr>
      </w:pPr>
    </w:p>
    <w:p w14:paraId="3C03C189" w14:textId="77777777" w:rsidR="008429FD" w:rsidRDefault="008429FD">
      <w:pPr>
        <w:spacing w:line="360" w:lineRule="auto"/>
        <w:ind w:right="44"/>
        <w:rPr>
          <w:rFonts w:ascii="Book Antiqua" w:hAnsi="Book Antiqua"/>
        </w:rPr>
      </w:pPr>
      <w:r>
        <w:rPr>
          <w:rFonts w:ascii="Book Antiqua" w:hAnsi="Book Antiqua"/>
        </w:rPr>
        <w:t>In this activity, only hypothetical data are used</w:t>
      </w:r>
    </w:p>
    <w:p w14:paraId="77247491" w14:textId="77777777" w:rsidR="008429FD" w:rsidRDefault="00CC116B">
      <w:pPr>
        <w:spacing w:line="360" w:lineRule="auto"/>
        <w:ind w:right="44"/>
        <w:rPr>
          <w:rFonts w:ascii="Book Antiqua" w:hAnsi="Book Antiqua"/>
        </w:rPr>
      </w:pPr>
      <w:r>
        <w:rPr>
          <w:rFonts w:ascii="Book Antiqua" w:hAnsi="Book Antiqua"/>
        </w:rPr>
        <w:t>*</w:t>
      </w:r>
      <w:r w:rsidR="008429FD">
        <w:rPr>
          <w:rFonts w:ascii="Book Antiqua" w:hAnsi="Book Antiqua"/>
        </w:rPr>
        <w:t>d</w:t>
      </w:r>
      <w:r>
        <w:rPr>
          <w:rFonts w:ascii="Book Antiqua" w:hAnsi="Book Antiqua"/>
        </w:rPr>
        <w:t xml:space="preserve">ue to lack of data by single age groups for the zones and Weredas in Amhara region, </w:t>
      </w:r>
    </w:p>
    <w:p w14:paraId="4C98C9AC" w14:textId="77777777" w:rsidR="00A81E6B" w:rsidRDefault="00A81E6B">
      <w:pPr>
        <w:spacing w:line="360" w:lineRule="auto"/>
        <w:ind w:right="44"/>
        <w:jc w:val="both"/>
        <w:rPr>
          <w:rFonts w:ascii="Book Antiqua" w:hAnsi="Book Antiqua"/>
        </w:rPr>
      </w:pPr>
    </w:p>
    <w:p w14:paraId="1C7DB403" w14:textId="77777777" w:rsidR="00CC116B" w:rsidRDefault="00CC116B">
      <w:pPr>
        <w:spacing w:line="360" w:lineRule="auto"/>
        <w:ind w:right="44"/>
        <w:jc w:val="both"/>
        <w:rPr>
          <w:rFonts w:ascii="Book Antiqua" w:hAnsi="Book Antiqua"/>
        </w:rPr>
      </w:pPr>
      <w:r>
        <w:rPr>
          <w:rFonts w:ascii="Book Antiqua" w:hAnsi="Book Antiqua"/>
        </w:rPr>
        <w:lastRenderedPageBreak/>
        <w:t>Calculate the:</w:t>
      </w:r>
    </w:p>
    <w:p w14:paraId="1D6F997B" w14:textId="77777777" w:rsidR="00CC116B" w:rsidRDefault="008429FD">
      <w:pPr>
        <w:numPr>
          <w:ilvl w:val="0"/>
          <w:numId w:val="59"/>
        </w:numPr>
        <w:spacing w:line="360" w:lineRule="auto"/>
        <w:ind w:right="44"/>
        <w:jc w:val="both"/>
        <w:rPr>
          <w:rFonts w:ascii="Book Antiqua" w:hAnsi="Book Antiqua"/>
        </w:rPr>
      </w:pPr>
      <w:r>
        <w:rPr>
          <w:rFonts w:ascii="Book Antiqua" w:hAnsi="Book Antiqua"/>
        </w:rPr>
        <w:t>g</w:t>
      </w:r>
      <w:r w:rsidR="00CC116B">
        <w:rPr>
          <w:rFonts w:ascii="Book Antiqua" w:hAnsi="Book Antiqua"/>
        </w:rPr>
        <w:t>ross primary education enrolment rate;</w:t>
      </w:r>
    </w:p>
    <w:p w14:paraId="5D5FB49C" w14:textId="77777777" w:rsidR="00CC116B" w:rsidRDefault="008429FD">
      <w:pPr>
        <w:numPr>
          <w:ilvl w:val="0"/>
          <w:numId w:val="59"/>
        </w:numPr>
        <w:spacing w:line="360" w:lineRule="auto"/>
        <w:ind w:right="44"/>
        <w:jc w:val="both"/>
        <w:rPr>
          <w:rFonts w:ascii="Book Antiqua" w:hAnsi="Book Antiqua"/>
        </w:rPr>
      </w:pPr>
      <w:r>
        <w:rPr>
          <w:rFonts w:ascii="Book Antiqua" w:hAnsi="Book Antiqua"/>
        </w:rPr>
        <w:t>n</w:t>
      </w:r>
      <w:r w:rsidR="00CC116B">
        <w:rPr>
          <w:rFonts w:ascii="Book Antiqua" w:hAnsi="Book Antiqua"/>
        </w:rPr>
        <w:t>et primary education enrolment rate;</w:t>
      </w:r>
    </w:p>
    <w:p w14:paraId="3BA0B5F7" w14:textId="77777777" w:rsidR="00CC116B" w:rsidRDefault="008429FD">
      <w:pPr>
        <w:numPr>
          <w:ilvl w:val="0"/>
          <w:numId w:val="59"/>
        </w:numPr>
        <w:spacing w:line="360" w:lineRule="auto"/>
        <w:ind w:right="44"/>
        <w:jc w:val="both"/>
        <w:rPr>
          <w:rFonts w:ascii="Book Antiqua" w:hAnsi="Book Antiqua"/>
        </w:rPr>
      </w:pPr>
      <w:r>
        <w:rPr>
          <w:rFonts w:ascii="Book Antiqua" w:hAnsi="Book Antiqua"/>
        </w:rPr>
        <w:t>a</w:t>
      </w:r>
      <w:r w:rsidR="00CC116B">
        <w:rPr>
          <w:rFonts w:ascii="Book Antiqua" w:hAnsi="Book Antiqua"/>
        </w:rPr>
        <w:t>ge-specific enrolment rates.</w:t>
      </w:r>
    </w:p>
    <w:p w14:paraId="1F7190C9" w14:textId="77777777" w:rsidR="00CC116B" w:rsidRDefault="00CC116B">
      <w:pPr>
        <w:spacing w:line="360" w:lineRule="auto"/>
        <w:ind w:right="44"/>
        <w:jc w:val="both"/>
        <w:rPr>
          <w:b/>
        </w:rPr>
      </w:pPr>
    </w:p>
    <w:p w14:paraId="62CC3081" w14:textId="77777777" w:rsidR="00CC116B" w:rsidRDefault="00CC116B">
      <w:pPr>
        <w:spacing w:line="360" w:lineRule="auto"/>
        <w:ind w:right="44"/>
        <w:jc w:val="both"/>
        <w:rPr>
          <w:b/>
        </w:rPr>
      </w:pPr>
      <w:r>
        <w:rPr>
          <w:b/>
        </w:rPr>
        <w:t xml:space="preserve">  3. Transition rate </w:t>
      </w:r>
    </w:p>
    <w:p w14:paraId="4E6DBBA0" w14:textId="77777777" w:rsidR="00CC116B" w:rsidRDefault="00CC116B">
      <w:pPr>
        <w:spacing w:line="360" w:lineRule="auto"/>
        <w:ind w:right="44"/>
        <w:jc w:val="both"/>
        <w:rPr>
          <w:rFonts w:ascii="Book Antiqua" w:hAnsi="Book Antiqua"/>
        </w:rPr>
      </w:pPr>
      <w:r>
        <w:rPr>
          <w:rFonts w:ascii="Book Antiqua" w:hAnsi="Book Antiqua"/>
        </w:rPr>
        <w:t>So far, in calculating admission rates</w:t>
      </w:r>
      <w:r w:rsidR="001618F6">
        <w:rPr>
          <w:rFonts w:ascii="Book Antiqua" w:hAnsi="Book Antiqua"/>
        </w:rPr>
        <w:t xml:space="preserve"> and enrolment rates</w:t>
      </w:r>
      <w:r w:rsidR="00725983">
        <w:rPr>
          <w:rFonts w:ascii="Book Antiqua" w:hAnsi="Book Antiqua"/>
        </w:rPr>
        <w:t>, we</w:t>
      </w:r>
      <w:r w:rsidR="001618F6">
        <w:rPr>
          <w:rFonts w:ascii="Book Antiqua" w:hAnsi="Book Antiqua"/>
        </w:rPr>
        <w:t xml:space="preserve"> </w:t>
      </w:r>
      <w:r>
        <w:rPr>
          <w:rFonts w:ascii="Book Antiqua" w:hAnsi="Book Antiqua"/>
        </w:rPr>
        <w:t>dealt with entrants</w:t>
      </w:r>
      <w:r w:rsidR="001618F6">
        <w:rPr>
          <w:rFonts w:ascii="Book Antiqua" w:hAnsi="Book Antiqua"/>
        </w:rPr>
        <w:t xml:space="preserve"> </w:t>
      </w:r>
      <w:r>
        <w:rPr>
          <w:rFonts w:ascii="Book Antiqua" w:hAnsi="Book Antiqua"/>
        </w:rPr>
        <w:t>into</w:t>
      </w:r>
      <w:r w:rsidR="001618F6">
        <w:rPr>
          <w:rFonts w:ascii="Book Antiqua" w:hAnsi="Book Antiqua"/>
        </w:rPr>
        <w:t xml:space="preserve">, for example, </w:t>
      </w:r>
      <w:r>
        <w:rPr>
          <w:rFonts w:ascii="Book Antiqua" w:hAnsi="Book Antiqua"/>
        </w:rPr>
        <w:t>primary education</w:t>
      </w:r>
      <w:r w:rsidR="001618F6">
        <w:rPr>
          <w:rFonts w:ascii="Book Antiqua" w:hAnsi="Book Antiqua"/>
        </w:rPr>
        <w:t xml:space="preserve"> or with pupils in a given level of education. </w:t>
      </w:r>
      <w:r>
        <w:rPr>
          <w:rFonts w:ascii="Book Antiqua" w:hAnsi="Book Antiqua"/>
        </w:rPr>
        <w:t>However, one may also deal with those who, having reached the end of one level, succeed in passing into a higher one and this is what one tries to do by calculating transition rates.</w:t>
      </w:r>
    </w:p>
    <w:p w14:paraId="62C3BF24" w14:textId="77777777" w:rsidR="00CC116B" w:rsidRDefault="00CC116B">
      <w:pPr>
        <w:spacing w:line="360" w:lineRule="auto"/>
        <w:ind w:right="44"/>
        <w:jc w:val="both"/>
        <w:rPr>
          <w:rFonts w:ascii="Book Antiqua" w:hAnsi="Book Antiqua"/>
        </w:rPr>
      </w:pPr>
    </w:p>
    <w:p w14:paraId="0A88B600" w14:textId="77777777" w:rsidR="00CC116B" w:rsidRDefault="00CC116B">
      <w:pPr>
        <w:spacing w:line="360" w:lineRule="auto"/>
        <w:ind w:right="44"/>
        <w:jc w:val="both"/>
        <w:rPr>
          <w:rFonts w:ascii="Book Antiqua" w:hAnsi="Book Antiqua"/>
        </w:rPr>
      </w:pPr>
      <w:r>
        <w:rPr>
          <w:rFonts w:ascii="Book Antiqua" w:hAnsi="Book Antiqua"/>
        </w:rPr>
        <w:t>The transition rates from primary to secondary education shows the percentage of pupils in the final grade of primary education who are admitted to secondary education</w:t>
      </w:r>
      <w:r w:rsidR="001618F6">
        <w:rPr>
          <w:rFonts w:ascii="Book Antiqua" w:hAnsi="Book Antiqua"/>
        </w:rPr>
        <w:t xml:space="preserve"> to continue their studies</w:t>
      </w:r>
      <w:r>
        <w:rPr>
          <w:rFonts w:ascii="Book Antiqua" w:hAnsi="Book Antiqua"/>
        </w:rPr>
        <w:t xml:space="preserve"> during the following year. This rate is calculated as follows: </w:t>
      </w:r>
    </w:p>
    <w:p w14:paraId="39BAE362" w14:textId="77777777" w:rsidR="0014339E" w:rsidRDefault="0014339E">
      <w:pPr>
        <w:spacing w:line="360" w:lineRule="auto"/>
        <w:ind w:right="44"/>
        <w:jc w:val="both"/>
        <w:rPr>
          <w:rFonts w:ascii="Book Antiqua" w:hAnsi="Book Antiqua"/>
        </w:rPr>
      </w:pPr>
    </w:p>
    <w:p w14:paraId="51B20815" w14:textId="77777777" w:rsidR="0014339E" w:rsidRDefault="0014339E">
      <w:pPr>
        <w:spacing w:line="360" w:lineRule="auto"/>
        <w:ind w:right="44"/>
        <w:jc w:val="both"/>
        <w:rPr>
          <w:rFonts w:ascii="Book Antiqua" w:hAnsi="Book Antiqua"/>
        </w:rPr>
      </w:pPr>
    </w:p>
    <w:p w14:paraId="35ECF388" w14:textId="77777777" w:rsidR="0014339E" w:rsidRDefault="0014339E">
      <w:pPr>
        <w:spacing w:line="360" w:lineRule="auto"/>
        <w:ind w:right="44"/>
        <w:jc w:val="both"/>
        <w:rPr>
          <w:rFonts w:ascii="Book Antiqua" w:hAnsi="Book Antiqua"/>
        </w:rPr>
      </w:pPr>
    </w:p>
    <w:p w14:paraId="5E478371" w14:textId="77777777" w:rsidR="00CC116B" w:rsidRDefault="002D2433">
      <w:pPr>
        <w:spacing w:line="360" w:lineRule="auto"/>
        <w:ind w:right="44"/>
        <w:jc w:val="both"/>
        <w:rPr>
          <w:rFonts w:ascii="Book Antiqua" w:hAnsi="Book Antiqua"/>
        </w:rPr>
      </w:pPr>
      <w:r>
        <w:rPr>
          <w:noProof/>
          <w:lang w:val="en-US"/>
        </w:rPr>
        <mc:AlternateContent>
          <mc:Choice Requires="wps">
            <w:drawing>
              <wp:anchor distT="0" distB="0" distL="114300" distR="114300" simplePos="0" relativeHeight="251573248" behindDoc="0" locked="0" layoutInCell="1" allowOverlap="1" wp14:anchorId="2FE0F68B" wp14:editId="645F09B6">
                <wp:simplePos x="0" y="0"/>
                <wp:positionH relativeFrom="column">
                  <wp:posOffset>-114300</wp:posOffset>
                </wp:positionH>
                <wp:positionV relativeFrom="paragraph">
                  <wp:posOffset>121285</wp:posOffset>
                </wp:positionV>
                <wp:extent cx="4914900" cy="1177925"/>
                <wp:effectExtent l="0" t="0" r="0" b="3175"/>
                <wp:wrapNone/>
                <wp:docPr id="203" nam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4900" cy="1177925"/>
                        </a:xfrm>
                        <a:prstGeom prst="rect">
                          <a:avLst/>
                        </a:prstGeom>
                        <a:solidFill>
                          <a:srgbClr val="FFFFFF"/>
                        </a:solidFill>
                        <a:ln w="9525">
                          <a:solidFill>
                            <a:srgbClr val="000000"/>
                          </a:solidFill>
                          <a:miter lim="800000"/>
                          <a:headEnd/>
                          <a:tailEnd/>
                        </a:ln>
                      </wps:spPr>
                      <wps:txbx>
                        <w:txbxContent>
                          <w:p w14:paraId="28320ECB" w14:textId="77777777" w:rsidR="00FB6D24" w:rsidRDefault="00FB6D24">
                            <w:pPr>
                              <w:spacing w:line="360" w:lineRule="auto"/>
                              <w:jc w:val="both"/>
                              <w:rPr>
                                <w:rFonts w:ascii="Book Antiqua" w:hAnsi="Book Antiqua"/>
                                <w:b/>
                              </w:rPr>
                            </w:pPr>
                            <w:r>
                              <w:rPr>
                                <w:rFonts w:ascii="Book Antiqua" w:hAnsi="Book Antiqua"/>
                                <w:b/>
                              </w:rPr>
                              <w:t xml:space="preserve">                  Transition rate to secondary education =</w:t>
                            </w:r>
                          </w:p>
                          <w:p w14:paraId="236E4628" w14:textId="77777777" w:rsidR="00FB6D24" w:rsidRDefault="00FB6D24">
                            <w:pPr>
                              <w:spacing w:line="360" w:lineRule="auto"/>
                              <w:jc w:val="both"/>
                              <w:rPr>
                                <w:rFonts w:ascii="Book Antiqua" w:hAnsi="Book Antiqua"/>
                              </w:rPr>
                            </w:pPr>
                            <w:r>
                              <w:rPr>
                                <w:rFonts w:ascii="Book Antiqua" w:hAnsi="Book Antiqua"/>
                              </w:rPr>
                              <w:t xml:space="preserve">              </w:t>
                            </w:r>
                            <w:r>
                              <w:rPr>
                                <w:rFonts w:ascii="Book Antiqua" w:hAnsi="Book Antiqua"/>
                                <w:u w:val="single"/>
                              </w:rPr>
                              <w:t xml:space="preserve">  New entrants to secondary education in year t+1</w:t>
                            </w:r>
                            <w:r>
                              <w:rPr>
                                <w:rFonts w:ascii="Book Antiqua" w:hAnsi="Book Antiqua"/>
                              </w:rPr>
                              <w:t xml:space="preserve">          x   100</w:t>
                            </w:r>
                          </w:p>
                          <w:p w14:paraId="58864026" w14:textId="77777777" w:rsidR="00FB6D24" w:rsidRDefault="00FB6D24">
                            <w:pPr>
                              <w:spacing w:line="360" w:lineRule="auto"/>
                              <w:jc w:val="both"/>
                              <w:rPr>
                                <w:rFonts w:ascii="Book Antiqua" w:hAnsi="Book Antiqua"/>
                              </w:rPr>
                            </w:pPr>
                            <w:r>
                              <w:rPr>
                                <w:rFonts w:ascii="Book Antiqua" w:hAnsi="Book Antiqua"/>
                              </w:rPr>
                              <w:t xml:space="preserve">                 Enrolment in final year of primary education in year t  </w:t>
                            </w:r>
                          </w:p>
                          <w:p w14:paraId="3157E6EB" w14:textId="77777777" w:rsidR="00FB6D24" w:rsidRDefault="00FB6D24">
                            <w:pPr>
                              <w:rPr>
                                <w:rFonts w:ascii="Book Antiqua" w:hAnsi="Book Antiq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0F68B" id=" 63" o:spid="_x0000_s1075" type="#_x0000_t202" style="position:absolute;left:0;text-align:left;margin-left:-9pt;margin-top:9.55pt;width:387pt;height:92.7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">
                <v:path arrowok="t"/>
                <v:textbox>
                  <w:txbxContent>
                    <w:p w14:paraId="28320ECB" w14:textId="77777777" w:rsidR="00FB6D24" w:rsidRDefault="00FB6D24">
                      <w:pPr>
                        <w:spacing w:line="360" w:lineRule="auto"/>
                        <w:jc w:val="both"/>
                        <w:rPr>
                          <w:rFonts w:ascii="Book Antiqua" w:hAnsi="Book Antiqua"/>
                          <w:b/>
                        </w:rPr>
                      </w:pPr>
                      <w:r>
                        <w:rPr>
                          <w:rFonts w:ascii="Book Antiqua" w:hAnsi="Book Antiqua"/>
                          <w:b/>
                        </w:rPr>
                        <w:t xml:space="preserve">                  Transition rate to secondary education =</w:t>
                      </w:r>
                    </w:p>
                    <w:p w14:paraId="236E4628" w14:textId="77777777" w:rsidR="00FB6D24" w:rsidRDefault="00FB6D24">
                      <w:pPr>
                        <w:spacing w:line="360" w:lineRule="auto"/>
                        <w:jc w:val="both"/>
                        <w:rPr>
                          <w:rFonts w:ascii="Book Antiqua" w:hAnsi="Book Antiqua"/>
                        </w:rPr>
                      </w:pPr>
                      <w:r>
                        <w:rPr>
                          <w:rFonts w:ascii="Book Antiqua" w:hAnsi="Book Antiqua"/>
                        </w:rPr>
                        <w:t xml:space="preserve">              </w:t>
                      </w:r>
                      <w:r>
                        <w:rPr>
                          <w:rFonts w:ascii="Book Antiqua" w:hAnsi="Book Antiqua"/>
                          <w:u w:val="single"/>
                        </w:rPr>
                        <w:t xml:space="preserve">  New entrants to secondary education in year t+1</w:t>
                      </w:r>
                      <w:r>
                        <w:rPr>
                          <w:rFonts w:ascii="Book Antiqua" w:hAnsi="Book Antiqua"/>
                        </w:rPr>
                        <w:t xml:space="preserve">          x   100</w:t>
                      </w:r>
                    </w:p>
                    <w:p w14:paraId="58864026" w14:textId="77777777" w:rsidR="00FB6D24" w:rsidRDefault="00FB6D24">
                      <w:pPr>
                        <w:spacing w:line="360" w:lineRule="auto"/>
                        <w:jc w:val="both"/>
                        <w:rPr>
                          <w:rFonts w:ascii="Book Antiqua" w:hAnsi="Book Antiqua"/>
                        </w:rPr>
                      </w:pPr>
                      <w:r>
                        <w:rPr>
                          <w:rFonts w:ascii="Book Antiqua" w:hAnsi="Book Antiqua"/>
                        </w:rPr>
                        <w:t xml:space="preserve">                 Enrolment in final year of primary education in year t  </w:t>
                      </w:r>
                    </w:p>
                    <w:p w14:paraId="3157E6EB" w14:textId="77777777" w:rsidR="00FB6D24" w:rsidRDefault="00FB6D24">
                      <w:pPr>
                        <w:rPr>
                          <w:rFonts w:ascii="Book Antiqua" w:hAnsi="Book Antiqua"/>
                        </w:rPr>
                      </w:pPr>
                    </w:p>
                  </w:txbxContent>
                </v:textbox>
              </v:shape>
            </w:pict>
          </mc:Fallback>
        </mc:AlternateContent>
      </w:r>
    </w:p>
    <w:p w14:paraId="788A7A7C" w14:textId="77777777" w:rsidR="00CC116B" w:rsidRDefault="00CC116B">
      <w:pPr>
        <w:spacing w:line="360" w:lineRule="auto"/>
        <w:ind w:right="44"/>
        <w:jc w:val="both"/>
      </w:pPr>
    </w:p>
    <w:p w14:paraId="7389F196" w14:textId="77777777" w:rsidR="00CC116B" w:rsidRDefault="00CC116B">
      <w:pPr>
        <w:spacing w:line="360" w:lineRule="auto"/>
        <w:ind w:right="44"/>
        <w:jc w:val="both"/>
      </w:pPr>
    </w:p>
    <w:p w14:paraId="0E060227" w14:textId="77777777" w:rsidR="00CC116B" w:rsidRDefault="00CC116B">
      <w:pPr>
        <w:spacing w:line="360" w:lineRule="auto"/>
        <w:ind w:right="44"/>
        <w:jc w:val="both"/>
      </w:pPr>
    </w:p>
    <w:p w14:paraId="178D52FC" w14:textId="77777777" w:rsidR="00CC116B" w:rsidRDefault="00CC116B">
      <w:pPr>
        <w:spacing w:line="360" w:lineRule="auto"/>
        <w:ind w:right="44"/>
        <w:jc w:val="both"/>
      </w:pPr>
    </w:p>
    <w:p w14:paraId="23B54598" w14:textId="77777777" w:rsidR="00CC116B" w:rsidRDefault="00CC116B">
      <w:pPr>
        <w:spacing w:line="360" w:lineRule="auto"/>
        <w:ind w:right="44"/>
        <w:jc w:val="both"/>
      </w:pPr>
    </w:p>
    <w:p w14:paraId="7C3BACF6" w14:textId="77777777" w:rsidR="00CC116B" w:rsidRDefault="00CC116B">
      <w:pPr>
        <w:spacing w:line="360" w:lineRule="auto"/>
        <w:ind w:right="44"/>
        <w:jc w:val="both"/>
        <w:rPr>
          <w:rFonts w:ascii="Book Antiqua" w:hAnsi="Book Antiqua"/>
        </w:rPr>
      </w:pPr>
      <w:r>
        <w:rPr>
          <w:rFonts w:ascii="Book Antiqua" w:hAnsi="Book Antiqua"/>
        </w:rPr>
        <w:t xml:space="preserve">This indicator </w:t>
      </w:r>
      <w:r w:rsidR="001618F6">
        <w:rPr>
          <w:rFonts w:ascii="Book Antiqua" w:hAnsi="Book Antiqua"/>
        </w:rPr>
        <w:t>shows</w:t>
      </w:r>
      <w:r>
        <w:rPr>
          <w:rFonts w:ascii="Book Antiqua" w:hAnsi="Book Antiqua"/>
        </w:rPr>
        <w:t xml:space="preserve"> the </w:t>
      </w:r>
      <w:r w:rsidR="00725983">
        <w:rPr>
          <w:rFonts w:ascii="Book Antiqua" w:hAnsi="Book Antiqua"/>
        </w:rPr>
        <w:t>degree of</w:t>
      </w:r>
      <w:r>
        <w:rPr>
          <w:rFonts w:ascii="Book Antiqua" w:hAnsi="Book Antiqua"/>
        </w:rPr>
        <w:t xml:space="preserve"> access or transition from one cycle or level of education to a higher one.</w:t>
      </w:r>
    </w:p>
    <w:p w14:paraId="186743EB" w14:textId="77777777" w:rsidR="00CC116B" w:rsidRDefault="00CC116B">
      <w:pPr>
        <w:spacing w:line="360" w:lineRule="auto"/>
        <w:ind w:right="44"/>
        <w:jc w:val="both"/>
        <w:rPr>
          <w:rFonts w:ascii="Book Antiqua" w:hAnsi="Book Antiqua"/>
          <w:b/>
        </w:rPr>
      </w:pPr>
      <w:r>
        <w:rPr>
          <w:rFonts w:ascii="Book Antiqua" w:hAnsi="Book Antiqua"/>
          <w:b/>
        </w:rPr>
        <w:t>Activity</w:t>
      </w:r>
    </w:p>
    <w:p w14:paraId="4CA54D3C" w14:textId="77777777" w:rsidR="001618F6" w:rsidRDefault="00CC116B">
      <w:pPr>
        <w:spacing w:line="360" w:lineRule="auto"/>
        <w:ind w:right="44"/>
        <w:jc w:val="both"/>
        <w:rPr>
          <w:rFonts w:ascii="Book Antiqua" w:hAnsi="Book Antiqua"/>
        </w:rPr>
      </w:pPr>
      <w:r>
        <w:rPr>
          <w:rFonts w:ascii="Book Antiqua" w:hAnsi="Book Antiqua"/>
        </w:rPr>
        <w:t>Using the data below, calculate the transition rate from primary to secondary education: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340"/>
        <w:gridCol w:w="1980"/>
      </w:tblGrid>
      <w:tr w:rsidR="00CC116B" w14:paraId="1FE01FD1" w14:textId="77777777">
        <w:tc>
          <w:tcPr>
            <w:tcW w:w="3600" w:type="dxa"/>
          </w:tcPr>
          <w:p w14:paraId="7C90DFD8" w14:textId="77777777" w:rsidR="00CC116B" w:rsidRDefault="00CC116B">
            <w:pPr>
              <w:spacing w:line="360" w:lineRule="auto"/>
              <w:ind w:right="44"/>
              <w:jc w:val="both"/>
              <w:rPr>
                <w:rFonts w:ascii="Book Antiqua" w:hAnsi="Book Antiqua"/>
              </w:rPr>
            </w:pPr>
          </w:p>
        </w:tc>
        <w:tc>
          <w:tcPr>
            <w:tcW w:w="2340" w:type="dxa"/>
          </w:tcPr>
          <w:p w14:paraId="5CE854A2" w14:textId="77777777" w:rsidR="00CC116B" w:rsidRDefault="00CC116B">
            <w:pPr>
              <w:spacing w:line="360" w:lineRule="auto"/>
              <w:ind w:right="44"/>
              <w:jc w:val="center"/>
              <w:rPr>
                <w:rFonts w:ascii="Book Antiqua" w:hAnsi="Book Antiqua"/>
              </w:rPr>
            </w:pPr>
            <w:r>
              <w:rPr>
                <w:rFonts w:ascii="Book Antiqua" w:hAnsi="Book Antiqua"/>
              </w:rPr>
              <w:t>1994 E.C.</w:t>
            </w:r>
          </w:p>
        </w:tc>
        <w:tc>
          <w:tcPr>
            <w:tcW w:w="1980" w:type="dxa"/>
          </w:tcPr>
          <w:p w14:paraId="5803ABBC" w14:textId="77777777" w:rsidR="00CC116B" w:rsidRDefault="00CC116B">
            <w:pPr>
              <w:spacing w:line="360" w:lineRule="auto"/>
              <w:ind w:right="44"/>
              <w:jc w:val="center"/>
              <w:rPr>
                <w:rFonts w:ascii="Book Antiqua" w:hAnsi="Book Antiqua"/>
              </w:rPr>
            </w:pPr>
            <w:r>
              <w:rPr>
                <w:rFonts w:ascii="Book Antiqua" w:hAnsi="Book Antiqua"/>
              </w:rPr>
              <w:t>1995 E.C.</w:t>
            </w:r>
          </w:p>
        </w:tc>
      </w:tr>
      <w:tr w:rsidR="00CC116B" w14:paraId="7C8DB9D0" w14:textId="77777777">
        <w:tc>
          <w:tcPr>
            <w:tcW w:w="3600" w:type="dxa"/>
          </w:tcPr>
          <w:p w14:paraId="74316A91" w14:textId="77777777" w:rsidR="00CC116B" w:rsidRDefault="00CC116B">
            <w:pPr>
              <w:ind w:right="44"/>
              <w:jc w:val="both"/>
              <w:rPr>
                <w:rFonts w:ascii="Book Antiqua" w:hAnsi="Book Antiqua"/>
              </w:rPr>
            </w:pPr>
            <w:r>
              <w:rPr>
                <w:rFonts w:ascii="Book Antiqua" w:hAnsi="Book Antiqua"/>
              </w:rPr>
              <w:t>Total enrolment in grade 8</w:t>
            </w:r>
          </w:p>
        </w:tc>
        <w:tc>
          <w:tcPr>
            <w:tcW w:w="2340" w:type="dxa"/>
          </w:tcPr>
          <w:p w14:paraId="26D22E1E" w14:textId="77777777" w:rsidR="00CC116B" w:rsidRDefault="00CC116B">
            <w:pPr>
              <w:ind w:right="44"/>
              <w:jc w:val="center"/>
              <w:rPr>
                <w:rFonts w:ascii="Book Antiqua" w:hAnsi="Book Antiqua"/>
              </w:rPr>
            </w:pPr>
            <w:r>
              <w:rPr>
                <w:rFonts w:ascii="Book Antiqua" w:hAnsi="Book Antiqua"/>
              </w:rPr>
              <w:t>892</w:t>
            </w:r>
          </w:p>
        </w:tc>
        <w:tc>
          <w:tcPr>
            <w:tcW w:w="1980" w:type="dxa"/>
          </w:tcPr>
          <w:p w14:paraId="68400F09" w14:textId="77777777" w:rsidR="00CC116B" w:rsidRDefault="00CC116B">
            <w:pPr>
              <w:ind w:right="44"/>
              <w:jc w:val="center"/>
              <w:rPr>
                <w:rFonts w:ascii="Book Antiqua" w:hAnsi="Book Antiqua"/>
              </w:rPr>
            </w:pPr>
            <w:r>
              <w:rPr>
                <w:rFonts w:ascii="Book Antiqua" w:hAnsi="Book Antiqua"/>
              </w:rPr>
              <w:t>964</w:t>
            </w:r>
          </w:p>
        </w:tc>
      </w:tr>
      <w:tr w:rsidR="00CC116B" w14:paraId="7CD1DB7E" w14:textId="77777777">
        <w:tc>
          <w:tcPr>
            <w:tcW w:w="3600" w:type="dxa"/>
          </w:tcPr>
          <w:p w14:paraId="641E4FD4" w14:textId="77777777" w:rsidR="00CC116B" w:rsidRDefault="00CC116B">
            <w:pPr>
              <w:ind w:right="44"/>
              <w:jc w:val="both"/>
              <w:rPr>
                <w:rFonts w:ascii="Book Antiqua" w:hAnsi="Book Antiqua"/>
              </w:rPr>
            </w:pPr>
            <w:r>
              <w:rPr>
                <w:rFonts w:ascii="Book Antiqua" w:hAnsi="Book Antiqua"/>
              </w:rPr>
              <w:t>Repeaters in grade 8</w:t>
            </w:r>
          </w:p>
        </w:tc>
        <w:tc>
          <w:tcPr>
            <w:tcW w:w="2340" w:type="dxa"/>
          </w:tcPr>
          <w:p w14:paraId="79E96E2D" w14:textId="77777777" w:rsidR="00CC116B" w:rsidRDefault="00CC116B">
            <w:pPr>
              <w:ind w:right="44"/>
              <w:jc w:val="center"/>
              <w:rPr>
                <w:rFonts w:ascii="Book Antiqua" w:hAnsi="Book Antiqua"/>
              </w:rPr>
            </w:pPr>
            <w:r>
              <w:rPr>
                <w:rFonts w:ascii="Book Antiqua" w:hAnsi="Book Antiqua"/>
              </w:rPr>
              <w:t>112</w:t>
            </w:r>
          </w:p>
        </w:tc>
        <w:tc>
          <w:tcPr>
            <w:tcW w:w="1980" w:type="dxa"/>
          </w:tcPr>
          <w:p w14:paraId="0B349F59" w14:textId="77777777" w:rsidR="00CC116B" w:rsidRDefault="00CC116B">
            <w:pPr>
              <w:ind w:right="44"/>
              <w:jc w:val="center"/>
              <w:rPr>
                <w:rFonts w:ascii="Book Antiqua" w:hAnsi="Book Antiqua"/>
              </w:rPr>
            </w:pPr>
            <w:r>
              <w:rPr>
                <w:rFonts w:ascii="Book Antiqua" w:hAnsi="Book Antiqua"/>
              </w:rPr>
              <w:t>120</w:t>
            </w:r>
          </w:p>
        </w:tc>
      </w:tr>
      <w:tr w:rsidR="00CC116B" w14:paraId="4A1584CD" w14:textId="77777777">
        <w:tc>
          <w:tcPr>
            <w:tcW w:w="3600" w:type="dxa"/>
          </w:tcPr>
          <w:p w14:paraId="19DE5987" w14:textId="77777777" w:rsidR="00CC116B" w:rsidRDefault="00CC116B">
            <w:pPr>
              <w:ind w:right="44"/>
              <w:jc w:val="both"/>
              <w:rPr>
                <w:rFonts w:ascii="Book Antiqua" w:hAnsi="Book Antiqua"/>
              </w:rPr>
            </w:pPr>
            <w:r>
              <w:rPr>
                <w:rFonts w:ascii="Book Antiqua" w:hAnsi="Book Antiqua"/>
              </w:rPr>
              <w:t>Total enrolment in grade 9</w:t>
            </w:r>
          </w:p>
        </w:tc>
        <w:tc>
          <w:tcPr>
            <w:tcW w:w="2340" w:type="dxa"/>
          </w:tcPr>
          <w:p w14:paraId="021D4120" w14:textId="77777777" w:rsidR="00CC116B" w:rsidRDefault="00CC116B">
            <w:pPr>
              <w:ind w:right="44"/>
              <w:jc w:val="center"/>
              <w:rPr>
                <w:rFonts w:ascii="Book Antiqua" w:hAnsi="Book Antiqua"/>
              </w:rPr>
            </w:pPr>
            <w:r>
              <w:rPr>
                <w:rFonts w:ascii="Book Antiqua" w:hAnsi="Book Antiqua"/>
              </w:rPr>
              <w:t>486</w:t>
            </w:r>
          </w:p>
        </w:tc>
        <w:tc>
          <w:tcPr>
            <w:tcW w:w="1980" w:type="dxa"/>
          </w:tcPr>
          <w:p w14:paraId="37581B21" w14:textId="77777777" w:rsidR="00CC116B" w:rsidRDefault="00CC116B">
            <w:pPr>
              <w:ind w:right="44"/>
              <w:jc w:val="center"/>
              <w:rPr>
                <w:rFonts w:ascii="Book Antiqua" w:hAnsi="Book Antiqua"/>
              </w:rPr>
            </w:pPr>
            <w:r>
              <w:rPr>
                <w:rFonts w:ascii="Book Antiqua" w:hAnsi="Book Antiqua"/>
              </w:rPr>
              <w:t>525</w:t>
            </w:r>
          </w:p>
        </w:tc>
      </w:tr>
      <w:tr w:rsidR="00CC116B" w14:paraId="498FD99D" w14:textId="77777777">
        <w:tc>
          <w:tcPr>
            <w:tcW w:w="3600" w:type="dxa"/>
          </w:tcPr>
          <w:p w14:paraId="369485B7" w14:textId="77777777" w:rsidR="00CC116B" w:rsidRDefault="00CC116B">
            <w:pPr>
              <w:ind w:right="44"/>
              <w:jc w:val="both"/>
              <w:rPr>
                <w:rFonts w:ascii="Book Antiqua" w:hAnsi="Book Antiqua"/>
              </w:rPr>
            </w:pPr>
            <w:r>
              <w:rPr>
                <w:rFonts w:ascii="Book Antiqua" w:hAnsi="Book Antiqua"/>
              </w:rPr>
              <w:t>Repeaters in grade 9</w:t>
            </w:r>
          </w:p>
        </w:tc>
        <w:tc>
          <w:tcPr>
            <w:tcW w:w="2340" w:type="dxa"/>
          </w:tcPr>
          <w:p w14:paraId="7ADA7DC4" w14:textId="77777777" w:rsidR="00CC116B" w:rsidRDefault="00CC116B">
            <w:pPr>
              <w:ind w:right="44"/>
              <w:jc w:val="center"/>
              <w:rPr>
                <w:rFonts w:ascii="Book Antiqua" w:hAnsi="Book Antiqua"/>
              </w:rPr>
            </w:pPr>
            <w:r>
              <w:rPr>
                <w:rFonts w:ascii="Book Antiqua" w:hAnsi="Book Antiqua"/>
              </w:rPr>
              <w:t>84</w:t>
            </w:r>
          </w:p>
        </w:tc>
        <w:tc>
          <w:tcPr>
            <w:tcW w:w="1980" w:type="dxa"/>
          </w:tcPr>
          <w:p w14:paraId="2B17C290" w14:textId="77777777" w:rsidR="00CC116B" w:rsidRDefault="00CC116B">
            <w:pPr>
              <w:ind w:right="44"/>
              <w:jc w:val="center"/>
              <w:rPr>
                <w:rFonts w:ascii="Book Antiqua" w:hAnsi="Book Antiqua"/>
              </w:rPr>
            </w:pPr>
            <w:r>
              <w:rPr>
                <w:rFonts w:ascii="Book Antiqua" w:hAnsi="Book Antiqua"/>
              </w:rPr>
              <w:t>98</w:t>
            </w:r>
          </w:p>
        </w:tc>
      </w:tr>
    </w:tbl>
    <w:p w14:paraId="2E9C4AEE" w14:textId="77777777" w:rsidR="00CC116B" w:rsidRDefault="00CC116B">
      <w:pPr>
        <w:spacing w:line="360" w:lineRule="auto"/>
        <w:ind w:right="44"/>
        <w:jc w:val="both"/>
      </w:pPr>
    </w:p>
    <w:p w14:paraId="3CF35FB5" w14:textId="77777777" w:rsidR="00CC116B" w:rsidRDefault="00CC116B">
      <w:pPr>
        <w:spacing w:line="360" w:lineRule="auto"/>
        <w:ind w:right="44"/>
        <w:jc w:val="both"/>
        <w:rPr>
          <w:rFonts w:ascii="Book Antiqua" w:hAnsi="Book Antiqua"/>
        </w:rPr>
      </w:pPr>
      <w:r>
        <w:rPr>
          <w:rFonts w:ascii="Book Antiqua" w:hAnsi="Book Antiqua"/>
        </w:rPr>
        <w:lastRenderedPageBreak/>
        <w:t>In many countries secondary education is not available everywhere. For obvious reasons</w:t>
      </w:r>
      <w:r w:rsidR="001618F6">
        <w:rPr>
          <w:rFonts w:ascii="Book Antiqua" w:hAnsi="Book Antiqua"/>
        </w:rPr>
        <w:t>,</w:t>
      </w:r>
      <w:r>
        <w:rPr>
          <w:rFonts w:ascii="Book Antiqua" w:hAnsi="Book Antiqua"/>
        </w:rPr>
        <w:t xml:space="preserve"> it tends to be concentrated in urban and semi urban areas</w:t>
      </w:r>
      <w:r w:rsidR="001618F6">
        <w:rPr>
          <w:rFonts w:ascii="Book Antiqua" w:hAnsi="Book Antiqua"/>
        </w:rPr>
        <w:t>.</w:t>
      </w:r>
      <w:r>
        <w:rPr>
          <w:rFonts w:ascii="Book Antiqua" w:hAnsi="Book Antiqua"/>
        </w:rPr>
        <w:t xml:space="preserve"> </w:t>
      </w:r>
      <w:r w:rsidR="001618F6">
        <w:rPr>
          <w:rFonts w:ascii="Book Antiqua" w:hAnsi="Book Antiqua"/>
        </w:rPr>
        <w:t>T</w:t>
      </w:r>
      <w:r>
        <w:rPr>
          <w:rFonts w:ascii="Book Antiqua" w:hAnsi="Book Antiqua"/>
        </w:rPr>
        <w:t>hat is, in areas</w:t>
      </w:r>
      <w:r w:rsidR="001618F6">
        <w:rPr>
          <w:rFonts w:ascii="Book Antiqua" w:hAnsi="Book Antiqua"/>
        </w:rPr>
        <w:t>,</w:t>
      </w:r>
      <w:r>
        <w:rPr>
          <w:rFonts w:ascii="Book Antiqua" w:hAnsi="Book Antiqua"/>
        </w:rPr>
        <w:t xml:space="preserve"> </w:t>
      </w:r>
      <w:r w:rsidR="001618F6">
        <w:rPr>
          <w:rFonts w:ascii="Book Antiqua" w:hAnsi="Book Antiqua"/>
        </w:rPr>
        <w:t>where</w:t>
      </w:r>
      <w:r w:rsidR="00D94EF2">
        <w:rPr>
          <w:rFonts w:ascii="Book Antiqua" w:hAnsi="Book Antiqua"/>
        </w:rPr>
        <w:t xml:space="preserve"> </w:t>
      </w:r>
      <w:r w:rsidR="001618F6">
        <w:rPr>
          <w:rFonts w:ascii="Book Antiqua" w:hAnsi="Book Antiqua"/>
        </w:rPr>
        <w:t>there is large and dense</w:t>
      </w:r>
      <w:r>
        <w:rPr>
          <w:rFonts w:ascii="Book Antiqua" w:hAnsi="Book Antiqua"/>
        </w:rPr>
        <w:t xml:space="preserve"> population</w:t>
      </w:r>
      <w:r w:rsidR="001618F6">
        <w:rPr>
          <w:rFonts w:ascii="Book Antiqua" w:hAnsi="Book Antiqua"/>
        </w:rPr>
        <w:t>.</w:t>
      </w:r>
      <w:r>
        <w:rPr>
          <w:rFonts w:ascii="Book Antiqua" w:hAnsi="Book Antiqua"/>
        </w:rPr>
        <w:t xml:space="preserve"> This being so, children often have to go to a secondary school</w:t>
      </w:r>
      <w:r w:rsidR="001618F6">
        <w:rPr>
          <w:rFonts w:ascii="Book Antiqua" w:hAnsi="Book Antiqua"/>
        </w:rPr>
        <w:t xml:space="preserve"> found</w:t>
      </w:r>
      <w:r>
        <w:rPr>
          <w:rFonts w:ascii="Book Antiqua" w:hAnsi="Book Antiqua"/>
        </w:rPr>
        <w:t xml:space="preserve"> in an area</w:t>
      </w:r>
      <w:r w:rsidR="00D94EF2">
        <w:rPr>
          <w:rFonts w:ascii="Book Antiqua" w:hAnsi="Book Antiqua"/>
        </w:rPr>
        <w:t xml:space="preserve"> which is </w:t>
      </w:r>
      <w:r>
        <w:rPr>
          <w:rFonts w:ascii="Book Antiqua" w:hAnsi="Book Antiqua"/>
        </w:rPr>
        <w:t xml:space="preserve"> different from </w:t>
      </w:r>
      <w:r w:rsidR="00D94EF2">
        <w:rPr>
          <w:rFonts w:ascii="Book Antiqua" w:hAnsi="Book Antiqua"/>
        </w:rPr>
        <w:t>that where</w:t>
      </w:r>
      <w:r>
        <w:rPr>
          <w:rFonts w:ascii="Book Antiqua" w:hAnsi="Book Antiqua"/>
        </w:rPr>
        <w:t xml:space="preserve"> they live and have attended primary school. To calculate transition rates by zone</w:t>
      </w:r>
      <w:r w:rsidR="00D94EF2">
        <w:rPr>
          <w:rFonts w:ascii="Book Antiqua" w:hAnsi="Book Antiqua"/>
        </w:rPr>
        <w:t>,</w:t>
      </w:r>
      <w:r>
        <w:rPr>
          <w:rFonts w:ascii="Book Antiqua" w:hAnsi="Book Antiqua"/>
        </w:rPr>
        <w:t xml:space="preserve"> one</w:t>
      </w:r>
      <w:r w:rsidR="00D94EF2">
        <w:rPr>
          <w:rFonts w:ascii="Book Antiqua" w:hAnsi="Book Antiqua"/>
        </w:rPr>
        <w:t>,</w:t>
      </w:r>
      <w:r>
        <w:rPr>
          <w:rFonts w:ascii="Book Antiqua" w:hAnsi="Book Antiqua"/>
        </w:rPr>
        <w:t xml:space="preserve"> therefore</w:t>
      </w:r>
      <w:r w:rsidR="00D94EF2">
        <w:rPr>
          <w:rFonts w:ascii="Book Antiqua" w:hAnsi="Book Antiqua"/>
        </w:rPr>
        <w:t>,</w:t>
      </w:r>
      <w:r>
        <w:rPr>
          <w:rFonts w:ascii="Book Antiqua" w:hAnsi="Book Antiqua"/>
        </w:rPr>
        <w:t xml:space="preserve"> needs to know</w:t>
      </w:r>
      <w:r w:rsidR="00D94EF2">
        <w:rPr>
          <w:rFonts w:ascii="Book Antiqua" w:hAnsi="Book Antiqua"/>
        </w:rPr>
        <w:t xml:space="preserve"> and take into consideration the place</w:t>
      </w:r>
      <w:r>
        <w:rPr>
          <w:rFonts w:ascii="Book Antiqua" w:hAnsi="Book Antiqua"/>
        </w:rPr>
        <w:t xml:space="preserve"> where the secondary education pupils come from. In other words, figures for a given zone must not contain pupils who come from other zones. Conversely, </w:t>
      </w:r>
      <w:r w:rsidR="00A316D2">
        <w:rPr>
          <w:rFonts w:ascii="Book Antiqua" w:hAnsi="Book Antiqua"/>
        </w:rPr>
        <w:t>A</w:t>
      </w:r>
      <w:r>
        <w:rPr>
          <w:rFonts w:ascii="Book Antiqua" w:hAnsi="Book Antiqua"/>
        </w:rPr>
        <w:t xml:space="preserve"> zone has no secondary school</w:t>
      </w:r>
      <w:r w:rsidR="00A316D2">
        <w:rPr>
          <w:rFonts w:ascii="Book Antiqua" w:hAnsi="Book Antiqua"/>
        </w:rPr>
        <w:t>,</w:t>
      </w:r>
      <w:r>
        <w:rPr>
          <w:rFonts w:ascii="Book Antiqua" w:hAnsi="Book Antiqua"/>
        </w:rPr>
        <w:t xml:space="preserve"> does not </w:t>
      </w:r>
      <w:r w:rsidR="00A316D2">
        <w:rPr>
          <w:rFonts w:ascii="Book Antiqua" w:hAnsi="Book Antiqua"/>
        </w:rPr>
        <w:t xml:space="preserve">necessarily </w:t>
      </w:r>
      <w:r>
        <w:rPr>
          <w:rFonts w:ascii="Book Antiqua" w:hAnsi="Book Antiqua"/>
        </w:rPr>
        <w:t xml:space="preserve">mean the transition rate is necessarily nil. </w:t>
      </w:r>
    </w:p>
    <w:p w14:paraId="5FAB7506" w14:textId="77777777" w:rsidR="0014339E" w:rsidRDefault="0014339E" w:rsidP="0014339E">
      <w:pPr>
        <w:spacing w:line="360" w:lineRule="auto"/>
        <w:ind w:right="44"/>
        <w:jc w:val="both"/>
        <w:rPr>
          <w:rFonts w:ascii="Book Antiqua" w:hAnsi="Book Antiqua"/>
          <w:b/>
          <w:sz w:val="48"/>
          <w:szCs w:val="48"/>
          <w:bdr w:val="single" w:sz="4" w:space="0" w:color="auto" w:shadow="1"/>
        </w:rPr>
      </w:pPr>
    </w:p>
    <w:p w14:paraId="4FB551F4" w14:textId="77777777" w:rsidR="00CC116B" w:rsidRDefault="002D2433" w:rsidP="0014339E">
      <w:pPr>
        <w:spacing w:line="360" w:lineRule="auto"/>
        <w:ind w:right="44"/>
        <w:jc w:val="both"/>
        <w:rPr>
          <w:rFonts w:ascii="Book Antiqua" w:hAnsi="Book Antiqua"/>
          <w:b/>
          <w:sz w:val="48"/>
          <w:szCs w:val="48"/>
          <w:bdr w:val="single" w:sz="4" w:space="0" w:color="auto" w:shadow="1"/>
        </w:rPr>
      </w:pPr>
      <w:r>
        <w:rPr>
          <w:rFonts w:ascii="Book Antiqua" w:hAnsi="Book Antiqua"/>
          <w:noProof/>
          <w:lang w:val="en-US"/>
        </w:rPr>
        <mc:AlternateContent>
          <mc:Choice Requires="wps">
            <w:drawing>
              <wp:anchor distT="0" distB="0" distL="114300" distR="114300" simplePos="0" relativeHeight="251580416" behindDoc="0" locked="0" layoutInCell="1" allowOverlap="1" wp14:anchorId="2D047571" wp14:editId="1F1A403A">
                <wp:simplePos x="0" y="0"/>
                <wp:positionH relativeFrom="column">
                  <wp:posOffset>114300</wp:posOffset>
                </wp:positionH>
                <wp:positionV relativeFrom="paragraph">
                  <wp:posOffset>179705</wp:posOffset>
                </wp:positionV>
                <wp:extent cx="5257800" cy="4687570"/>
                <wp:effectExtent l="0" t="0" r="0" b="0"/>
                <wp:wrapNone/>
                <wp:docPr id="202" nam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57800" cy="4687570"/>
                        </a:xfrm>
                        <a:prstGeom prst="rect">
                          <a:avLst/>
                        </a:prstGeom>
                        <a:solidFill>
                          <a:srgbClr val="FFFFFF"/>
                        </a:solidFill>
                        <a:ln w="9525">
                          <a:solidFill>
                            <a:srgbClr val="000000"/>
                          </a:solidFill>
                          <a:miter lim="800000"/>
                          <a:headEnd/>
                          <a:tailEnd/>
                        </a:ln>
                      </wps:spPr>
                      <wps:txbx>
                        <w:txbxContent>
                          <w:p w14:paraId="5A55D2A0"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 xml:space="preserve">Activity seven  </w:t>
                            </w:r>
                          </w:p>
                          <w:p w14:paraId="297E27A2" w14:textId="77777777" w:rsidR="00FB6D24" w:rsidRDefault="00FB6D24">
                            <w:pPr>
                              <w:numPr>
                                <w:ilvl w:val="0"/>
                                <w:numId w:val="49"/>
                              </w:numPr>
                              <w:rPr>
                                <w:sz w:val="22"/>
                                <w:szCs w:val="22"/>
                              </w:rPr>
                            </w:pPr>
                            <w:r>
                              <w:rPr>
                                <w:rFonts w:ascii="Book Antiqua" w:hAnsi="Book Antiqua"/>
                                <w:sz w:val="22"/>
                                <w:szCs w:val="22"/>
                              </w:rPr>
                              <w:t>Do data on physical accessibility alone give a complete picture of the problems of accessibility in the school network? Given reasons for your answer.</w:t>
                            </w:r>
                          </w:p>
                          <w:p w14:paraId="67C32DB8" w14:textId="77777777" w:rsidR="00FB6D24" w:rsidRDefault="00FB6D24">
                            <w:pPr>
                              <w:ind w:left="36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BDCAB4" w14:textId="77777777" w:rsidR="00FB6D24" w:rsidRDefault="00FB6D24">
                            <w:pPr>
                              <w:ind w:left="360"/>
                              <w:jc w:val="both"/>
                              <w:rPr>
                                <w:sz w:val="22"/>
                                <w:szCs w:val="22"/>
                              </w:rPr>
                            </w:pPr>
                          </w:p>
                          <w:p w14:paraId="1D163395" w14:textId="77777777" w:rsidR="00FB6D24" w:rsidRDefault="00FB6D24">
                            <w:pPr>
                              <w:ind w:left="360"/>
                              <w:jc w:val="both"/>
                              <w:rPr>
                                <w:rFonts w:ascii="Book Antiqua" w:hAnsi="Book Antiqua"/>
                                <w:sz w:val="22"/>
                                <w:szCs w:val="22"/>
                              </w:rPr>
                            </w:pPr>
                            <w:r>
                              <w:rPr>
                                <w:sz w:val="22"/>
                                <w:szCs w:val="22"/>
                              </w:rPr>
                              <w:t xml:space="preserve">2. </w:t>
                            </w:r>
                            <w:r>
                              <w:rPr>
                                <w:rFonts w:ascii="Book Antiqua" w:hAnsi="Book Antiqua"/>
                                <w:sz w:val="22"/>
                                <w:szCs w:val="22"/>
                              </w:rPr>
                              <w:t>What is the difference between a gross enrolment rate and a net enrolment rate?</w:t>
                            </w:r>
                          </w:p>
                          <w:p w14:paraId="77C5ACF3" w14:textId="77777777" w:rsidR="00FB6D24" w:rsidRDefault="00FB6D24">
                            <w:pPr>
                              <w:ind w:left="360"/>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88CD9A" w14:textId="77777777" w:rsidR="00FB6D24" w:rsidRDefault="00FB6D24">
                            <w:pPr>
                              <w:numPr>
                                <w:ilvl w:val="0"/>
                                <w:numId w:val="51"/>
                              </w:numPr>
                              <w:rPr>
                                <w:rFonts w:ascii="Book Antiqua" w:hAnsi="Book Antiqua"/>
                                <w:sz w:val="22"/>
                                <w:szCs w:val="22"/>
                              </w:rPr>
                            </w:pPr>
                            <w:r>
                              <w:rPr>
                                <w:rFonts w:ascii="Book Antiqua" w:hAnsi="Book Antiqua"/>
                                <w:sz w:val="22"/>
                                <w:szCs w:val="22"/>
                              </w:rPr>
                              <w:t>What is the main advantage of the age-specific intake rate?</w:t>
                            </w:r>
                          </w:p>
                          <w:p w14:paraId="1C44795E" w14:textId="77777777" w:rsidR="00FB6D24" w:rsidRDefault="00FB6D24">
                            <w:pPr>
                              <w:ind w:left="360"/>
                              <w:rPr>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47571" id=" 83" o:spid="_x0000_s1076" type="#_x0000_t202" style="position:absolute;left:0;text-align:left;margin-left:9pt;margin-top:14.15pt;width:414pt;height:36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">
                <v:path arrowok="t"/>
                <v:textbox>
                  <w:txbxContent>
                    <w:p w14:paraId="5A55D2A0"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 xml:space="preserve">Activity seven  </w:t>
                      </w:r>
                    </w:p>
                    <w:p w14:paraId="297E27A2" w14:textId="77777777" w:rsidR="00FB6D24" w:rsidRDefault="00FB6D24">
                      <w:pPr>
                        <w:numPr>
                          <w:ilvl w:val="0"/>
                          <w:numId w:val="49"/>
                        </w:numPr>
                        <w:rPr>
                          <w:sz w:val="22"/>
                          <w:szCs w:val="22"/>
                        </w:rPr>
                      </w:pPr>
                      <w:r>
                        <w:rPr>
                          <w:rFonts w:ascii="Book Antiqua" w:hAnsi="Book Antiqua"/>
                          <w:sz w:val="22"/>
                          <w:szCs w:val="22"/>
                        </w:rPr>
                        <w:t>Do data on physical accessibility alone give a complete picture of the problems of accessibility in the school network? Given reasons for your answer.</w:t>
                      </w:r>
                    </w:p>
                    <w:p w14:paraId="67C32DB8" w14:textId="77777777" w:rsidR="00FB6D24" w:rsidRDefault="00FB6D24">
                      <w:pPr>
                        <w:ind w:left="36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BDCAB4" w14:textId="77777777" w:rsidR="00FB6D24" w:rsidRDefault="00FB6D24">
                      <w:pPr>
                        <w:ind w:left="360"/>
                        <w:jc w:val="both"/>
                        <w:rPr>
                          <w:sz w:val="22"/>
                          <w:szCs w:val="22"/>
                        </w:rPr>
                      </w:pPr>
                    </w:p>
                    <w:p w14:paraId="1D163395" w14:textId="77777777" w:rsidR="00FB6D24" w:rsidRDefault="00FB6D24">
                      <w:pPr>
                        <w:ind w:left="360"/>
                        <w:jc w:val="both"/>
                        <w:rPr>
                          <w:rFonts w:ascii="Book Antiqua" w:hAnsi="Book Antiqua"/>
                          <w:sz w:val="22"/>
                          <w:szCs w:val="22"/>
                        </w:rPr>
                      </w:pPr>
                      <w:r>
                        <w:rPr>
                          <w:sz w:val="22"/>
                          <w:szCs w:val="22"/>
                        </w:rPr>
                        <w:t xml:space="preserve">2. </w:t>
                      </w:r>
                      <w:r>
                        <w:rPr>
                          <w:rFonts w:ascii="Book Antiqua" w:hAnsi="Book Antiqua"/>
                          <w:sz w:val="22"/>
                          <w:szCs w:val="22"/>
                        </w:rPr>
                        <w:t>What is the difference between a gross enrolment rate and a net enrolment rate?</w:t>
                      </w:r>
                    </w:p>
                    <w:p w14:paraId="77C5ACF3" w14:textId="77777777" w:rsidR="00FB6D24" w:rsidRDefault="00FB6D24">
                      <w:pPr>
                        <w:ind w:left="360"/>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88CD9A" w14:textId="77777777" w:rsidR="00FB6D24" w:rsidRDefault="00FB6D24">
                      <w:pPr>
                        <w:numPr>
                          <w:ilvl w:val="0"/>
                          <w:numId w:val="51"/>
                        </w:numPr>
                        <w:rPr>
                          <w:rFonts w:ascii="Book Antiqua" w:hAnsi="Book Antiqua"/>
                          <w:sz w:val="22"/>
                          <w:szCs w:val="22"/>
                        </w:rPr>
                      </w:pPr>
                      <w:r>
                        <w:rPr>
                          <w:rFonts w:ascii="Book Antiqua" w:hAnsi="Book Antiqua"/>
                          <w:sz w:val="22"/>
                          <w:szCs w:val="22"/>
                        </w:rPr>
                        <w:t>What is the main advantage of the age-specific intake rate?</w:t>
                      </w:r>
                    </w:p>
                    <w:p w14:paraId="1C44795E" w14:textId="77777777" w:rsidR="00FB6D24" w:rsidRDefault="00FB6D24">
                      <w:pPr>
                        <w:ind w:left="360"/>
                        <w:rPr>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7A15D142" w14:textId="77777777" w:rsidR="00CC116B" w:rsidRDefault="00CC116B">
      <w:pPr>
        <w:ind w:left="-360" w:right="44"/>
      </w:pPr>
      <w:r>
        <w:rPr>
          <w:rFonts w:ascii="Book Antiqua" w:hAnsi="Book Antiqua"/>
          <w:b/>
          <w:sz w:val="48"/>
          <w:szCs w:val="48"/>
          <w:bdr w:val="single" w:sz="4" w:space="0" w:color="auto" w:shadow="1"/>
        </w:rPr>
        <w:sym w:font="Wingdings 2" w:char="F0ED"/>
      </w:r>
    </w:p>
    <w:p w14:paraId="3209C617" w14:textId="77777777" w:rsidR="00CC116B" w:rsidRDefault="00CC116B">
      <w:pPr>
        <w:ind w:right="44"/>
        <w:rPr>
          <w:rFonts w:ascii="Book Antiqua" w:hAnsi="Book Antiqua"/>
        </w:rPr>
      </w:pPr>
    </w:p>
    <w:p w14:paraId="3C013699" w14:textId="77777777" w:rsidR="00CC116B" w:rsidRDefault="00CC116B">
      <w:pPr>
        <w:ind w:right="44"/>
        <w:rPr>
          <w:rFonts w:ascii="Book Antiqua" w:hAnsi="Book Antiqua"/>
        </w:rPr>
      </w:pPr>
    </w:p>
    <w:p w14:paraId="1598680C" w14:textId="77777777" w:rsidR="00CC116B" w:rsidRDefault="00CC116B">
      <w:pPr>
        <w:ind w:right="44"/>
        <w:rPr>
          <w:rFonts w:ascii="Book Antiqua" w:hAnsi="Book Antiqua"/>
        </w:rPr>
      </w:pPr>
    </w:p>
    <w:p w14:paraId="12DC4D62" w14:textId="77777777" w:rsidR="00CC116B" w:rsidRDefault="00CC116B">
      <w:pPr>
        <w:ind w:right="44"/>
        <w:rPr>
          <w:rFonts w:ascii="Book Antiqua" w:hAnsi="Book Antiqua"/>
        </w:rPr>
      </w:pPr>
    </w:p>
    <w:p w14:paraId="289164D8" w14:textId="77777777" w:rsidR="00CC116B" w:rsidRDefault="00CC116B">
      <w:pPr>
        <w:ind w:right="44"/>
        <w:rPr>
          <w:rFonts w:ascii="Book Antiqua" w:hAnsi="Book Antiqua"/>
        </w:rPr>
      </w:pPr>
    </w:p>
    <w:p w14:paraId="6CD68DCE" w14:textId="77777777" w:rsidR="00CC116B" w:rsidRDefault="00CC116B">
      <w:pPr>
        <w:ind w:right="44"/>
        <w:rPr>
          <w:rFonts w:ascii="Book Antiqua" w:hAnsi="Book Antiqua"/>
        </w:rPr>
      </w:pPr>
    </w:p>
    <w:p w14:paraId="7E0B01C8" w14:textId="77777777" w:rsidR="00CC116B" w:rsidRDefault="00CC116B">
      <w:pPr>
        <w:ind w:right="44"/>
        <w:rPr>
          <w:rFonts w:ascii="Book Antiqua" w:hAnsi="Book Antiqua"/>
        </w:rPr>
      </w:pPr>
    </w:p>
    <w:p w14:paraId="07504FDE" w14:textId="77777777" w:rsidR="00CC116B" w:rsidRDefault="00CC116B">
      <w:pPr>
        <w:ind w:right="44"/>
        <w:rPr>
          <w:rFonts w:ascii="Book Antiqua" w:hAnsi="Book Antiqua"/>
        </w:rPr>
      </w:pPr>
    </w:p>
    <w:p w14:paraId="2F14B504" w14:textId="77777777" w:rsidR="00CC116B" w:rsidRDefault="00CC116B">
      <w:pPr>
        <w:ind w:right="44"/>
        <w:rPr>
          <w:rFonts w:ascii="Book Antiqua" w:hAnsi="Book Antiqua"/>
        </w:rPr>
      </w:pPr>
    </w:p>
    <w:p w14:paraId="48712B3A" w14:textId="77777777" w:rsidR="00CC116B" w:rsidRDefault="00CC116B">
      <w:pPr>
        <w:ind w:right="44"/>
        <w:rPr>
          <w:rFonts w:ascii="Book Antiqua" w:hAnsi="Book Antiqua"/>
        </w:rPr>
      </w:pPr>
    </w:p>
    <w:p w14:paraId="38942291" w14:textId="77777777" w:rsidR="00CC116B" w:rsidRDefault="00CC116B">
      <w:pPr>
        <w:ind w:right="44"/>
        <w:rPr>
          <w:rFonts w:ascii="Book Antiqua" w:hAnsi="Book Antiqua"/>
        </w:rPr>
      </w:pPr>
    </w:p>
    <w:p w14:paraId="25FEEDFE" w14:textId="77777777" w:rsidR="00CC116B" w:rsidRDefault="00CC116B">
      <w:pPr>
        <w:ind w:right="44"/>
        <w:rPr>
          <w:rFonts w:ascii="Book Antiqua" w:hAnsi="Book Antiqua"/>
        </w:rPr>
      </w:pPr>
    </w:p>
    <w:p w14:paraId="3FFCF088" w14:textId="77777777" w:rsidR="00CC116B" w:rsidRDefault="00CC116B">
      <w:pPr>
        <w:ind w:right="44"/>
        <w:rPr>
          <w:rFonts w:ascii="Book Antiqua" w:hAnsi="Book Antiqua"/>
        </w:rPr>
      </w:pPr>
    </w:p>
    <w:p w14:paraId="65A46147" w14:textId="77777777" w:rsidR="00CC116B" w:rsidRDefault="00CC116B">
      <w:pPr>
        <w:ind w:right="44"/>
        <w:rPr>
          <w:rFonts w:ascii="Book Antiqua" w:hAnsi="Book Antiqua"/>
        </w:rPr>
      </w:pPr>
    </w:p>
    <w:p w14:paraId="6E34D2C2" w14:textId="77777777" w:rsidR="00CC116B" w:rsidRDefault="00CC116B">
      <w:pPr>
        <w:ind w:right="44"/>
        <w:rPr>
          <w:rFonts w:ascii="Book Antiqua" w:hAnsi="Book Antiqua"/>
        </w:rPr>
      </w:pPr>
    </w:p>
    <w:p w14:paraId="7B8640E1" w14:textId="77777777" w:rsidR="00CC116B" w:rsidRDefault="00CC116B">
      <w:pPr>
        <w:ind w:right="44"/>
        <w:rPr>
          <w:rFonts w:ascii="Book Antiqua" w:hAnsi="Book Antiqua"/>
        </w:rPr>
      </w:pPr>
    </w:p>
    <w:p w14:paraId="6873E0DC" w14:textId="77777777" w:rsidR="00CC116B" w:rsidRDefault="00CC116B">
      <w:pPr>
        <w:ind w:right="44"/>
        <w:rPr>
          <w:rFonts w:ascii="Book Antiqua" w:hAnsi="Book Antiqua"/>
        </w:rPr>
      </w:pPr>
    </w:p>
    <w:p w14:paraId="40865221" w14:textId="77777777" w:rsidR="00CC116B" w:rsidRDefault="00CC116B">
      <w:pPr>
        <w:ind w:right="44"/>
        <w:rPr>
          <w:rFonts w:ascii="Book Antiqua" w:hAnsi="Book Antiqua"/>
        </w:rPr>
      </w:pPr>
    </w:p>
    <w:p w14:paraId="7C099FA4" w14:textId="77777777" w:rsidR="00CC116B" w:rsidRDefault="00CC116B">
      <w:pPr>
        <w:ind w:right="44"/>
        <w:rPr>
          <w:rFonts w:ascii="Book Antiqua" w:hAnsi="Book Antiqua"/>
        </w:rPr>
      </w:pPr>
    </w:p>
    <w:p w14:paraId="183E46C0" w14:textId="77777777" w:rsidR="00CC116B" w:rsidRDefault="00CC116B">
      <w:pPr>
        <w:ind w:right="44"/>
        <w:rPr>
          <w:rFonts w:ascii="Book Antiqua" w:hAnsi="Book Antiqua"/>
        </w:rPr>
      </w:pPr>
    </w:p>
    <w:p w14:paraId="282CE415" w14:textId="77777777" w:rsidR="00CC116B" w:rsidRDefault="00CC116B">
      <w:pPr>
        <w:ind w:right="44"/>
        <w:rPr>
          <w:rFonts w:ascii="Book Antiqua" w:hAnsi="Book Antiqua"/>
        </w:rPr>
      </w:pPr>
    </w:p>
    <w:p w14:paraId="5D36B32C" w14:textId="77777777" w:rsidR="00CC116B" w:rsidRDefault="00CC116B">
      <w:pPr>
        <w:ind w:right="44"/>
        <w:rPr>
          <w:rFonts w:ascii="Book Antiqua" w:hAnsi="Book Antiqua"/>
        </w:rPr>
      </w:pPr>
    </w:p>
    <w:p w14:paraId="16848C02" w14:textId="77777777" w:rsidR="00CC116B" w:rsidRDefault="00CC116B">
      <w:pPr>
        <w:ind w:right="44"/>
        <w:rPr>
          <w:rFonts w:ascii="Book Antiqua" w:hAnsi="Book Antiqua"/>
        </w:rPr>
      </w:pPr>
    </w:p>
    <w:p w14:paraId="75FBE737" w14:textId="77777777" w:rsidR="00CC116B" w:rsidRDefault="00CC116B">
      <w:pPr>
        <w:ind w:right="44"/>
        <w:rPr>
          <w:rFonts w:ascii="Book Antiqua" w:hAnsi="Book Antiqua"/>
        </w:rPr>
      </w:pPr>
    </w:p>
    <w:p w14:paraId="5BE2158D" w14:textId="77777777" w:rsidR="00CC116B" w:rsidRDefault="00CC116B">
      <w:pPr>
        <w:ind w:right="44"/>
        <w:rPr>
          <w:rFonts w:ascii="Book Antiqua" w:hAnsi="Book Antiqua"/>
        </w:rPr>
      </w:pPr>
    </w:p>
    <w:p w14:paraId="0B61A3B5" w14:textId="77777777" w:rsidR="00A81E6B" w:rsidRDefault="00A81E6B">
      <w:pPr>
        <w:ind w:right="44"/>
        <w:rPr>
          <w:rFonts w:ascii="Book Antiqua" w:hAnsi="Book Antiqua"/>
        </w:rPr>
      </w:pPr>
    </w:p>
    <w:p w14:paraId="3BD2164B" w14:textId="77777777" w:rsidR="00A81E6B" w:rsidRDefault="00A81E6B">
      <w:pPr>
        <w:ind w:right="44"/>
        <w:rPr>
          <w:rFonts w:ascii="Book Antiqua" w:hAnsi="Book Antiqua"/>
        </w:rPr>
      </w:pPr>
    </w:p>
    <w:p w14:paraId="05AE164A" w14:textId="77777777" w:rsidR="00A81E6B" w:rsidRDefault="00A81E6B">
      <w:pPr>
        <w:ind w:right="44"/>
        <w:rPr>
          <w:rFonts w:ascii="Book Antiqua" w:hAnsi="Book Antiqua"/>
        </w:rPr>
      </w:pPr>
    </w:p>
    <w:p w14:paraId="0299BC99" w14:textId="77777777" w:rsidR="00A81E6B" w:rsidRDefault="00A81E6B">
      <w:pPr>
        <w:ind w:right="44"/>
        <w:rPr>
          <w:rFonts w:ascii="Book Antiqua" w:hAnsi="Book Antiqua"/>
        </w:rPr>
      </w:pPr>
    </w:p>
    <w:p w14:paraId="5EE4F765" w14:textId="77777777" w:rsidR="00A81E6B" w:rsidRDefault="00A81E6B">
      <w:pPr>
        <w:ind w:right="44"/>
        <w:rPr>
          <w:rFonts w:ascii="Book Antiqua" w:hAnsi="Book Antiqua"/>
        </w:rPr>
      </w:pPr>
    </w:p>
    <w:p w14:paraId="10F3D848" w14:textId="77777777" w:rsidR="00A81E6B" w:rsidRDefault="00A81E6B">
      <w:pPr>
        <w:ind w:right="44"/>
        <w:rPr>
          <w:rFonts w:ascii="Book Antiqua" w:hAnsi="Book Antiqua"/>
        </w:rPr>
      </w:pPr>
    </w:p>
    <w:p w14:paraId="75BCEC90" w14:textId="77777777" w:rsidR="00A81E6B" w:rsidRDefault="00A81E6B">
      <w:pPr>
        <w:ind w:right="44"/>
        <w:rPr>
          <w:rFonts w:ascii="Book Antiqua" w:hAnsi="Book Antiqua"/>
        </w:rPr>
      </w:pPr>
    </w:p>
    <w:p w14:paraId="6BCC492B" w14:textId="77777777" w:rsidR="00A81E6B" w:rsidRDefault="00A81E6B">
      <w:pPr>
        <w:ind w:right="44"/>
        <w:rPr>
          <w:rFonts w:ascii="Book Antiqua" w:hAnsi="Book Antiqua"/>
        </w:rPr>
      </w:pPr>
    </w:p>
    <w:p w14:paraId="171FF660" w14:textId="77777777" w:rsidR="00A81E6B" w:rsidRDefault="00A81E6B">
      <w:pPr>
        <w:ind w:right="44"/>
        <w:rPr>
          <w:rFonts w:ascii="Book Antiqua" w:hAnsi="Book Antiqua"/>
        </w:rPr>
      </w:pPr>
    </w:p>
    <w:p w14:paraId="403B8F2D" w14:textId="77777777" w:rsidR="00A81E6B" w:rsidRDefault="00A81E6B">
      <w:pPr>
        <w:ind w:right="44"/>
        <w:rPr>
          <w:rFonts w:ascii="Book Antiqua" w:hAnsi="Book Antiqua"/>
        </w:rPr>
      </w:pPr>
    </w:p>
    <w:p w14:paraId="47F08411" w14:textId="77777777" w:rsidR="00A81E6B" w:rsidRDefault="00A81E6B">
      <w:pPr>
        <w:ind w:right="44"/>
        <w:rPr>
          <w:rFonts w:ascii="Book Antiqua" w:hAnsi="Book Antiqua"/>
        </w:rPr>
      </w:pPr>
    </w:p>
    <w:p w14:paraId="71076E65" w14:textId="77777777" w:rsidR="00A81E6B" w:rsidRDefault="00A81E6B">
      <w:pPr>
        <w:ind w:right="44"/>
        <w:rPr>
          <w:rFonts w:ascii="Book Antiqua" w:hAnsi="Book Antiqua"/>
        </w:rPr>
      </w:pPr>
    </w:p>
    <w:p w14:paraId="4522F9F3" w14:textId="77777777" w:rsidR="00A81E6B" w:rsidRDefault="00A81E6B">
      <w:pPr>
        <w:ind w:right="44"/>
        <w:rPr>
          <w:rFonts w:ascii="Book Antiqua" w:hAnsi="Book Antiqua"/>
        </w:rPr>
      </w:pPr>
    </w:p>
    <w:p w14:paraId="69DBB06C" w14:textId="77777777" w:rsidR="00A81E6B" w:rsidRDefault="00A81E6B">
      <w:pPr>
        <w:ind w:right="44"/>
        <w:rPr>
          <w:rFonts w:ascii="Book Antiqua" w:hAnsi="Book Antiqua"/>
        </w:rPr>
      </w:pPr>
    </w:p>
    <w:p w14:paraId="2C0C1493" w14:textId="77777777" w:rsidR="00A81E6B" w:rsidRDefault="00A81E6B">
      <w:pPr>
        <w:ind w:right="44"/>
        <w:rPr>
          <w:rFonts w:ascii="Book Antiqua" w:hAnsi="Book Antiqua"/>
        </w:rPr>
      </w:pPr>
    </w:p>
    <w:p w14:paraId="667E101C" w14:textId="77777777" w:rsidR="00A81E6B" w:rsidRDefault="00A81E6B">
      <w:pPr>
        <w:ind w:right="44"/>
        <w:rPr>
          <w:rFonts w:ascii="Book Antiqua" w:hAnsi="Book Antiqua"/>
        </w:rPr>
      </w:pPr>
    </w:p>
    <w:p w14:paraId="0D3CF1AB" w14:textId="77777777" w:rsidR="00CC116B" w:rsidRDefault="00CC116B">
      <w:pPr>
        <w:ind w:right="44"/>
        <w:rPr>
          <w:rFonts w:ascii="Book Antiqua" w:hAnsi="Book Antiqua"/>
          <w:b/>
          <w:sz w:val="36"/>
          <w:szCs w:val="36"/>
        </w:rPr>
      </w:pPr>
      <w:r>
        <w:rPr>
          <w:rFonts w:ascii="Book Antiqua" w:hAnsi="Book Antiqua"/>
          <w:b/>
          <w:sz w:val="32"/>
          <w:szCs w:val="32"/>
        </w:rPr>
        <w:t>UNIT THREE:</w:t>
      </w:r>
    </w:p>
    <w:p w14:paraId="760FEB62" w14:textId="77777777" w:rsidR="00CC116B" w:rsidRDefault="00CC116B">
      <w:pPr>
        <w:ind w:right="44"/>
        <w:jc w:val="center"/>
        <w:rPr>
          <w:rFonts w:ascii="Book Antiqua" w:hAnsi="Book Antiqua"/>
          <w:b/>
          <w:sz w:val="36"/>
          <w:szCs w:val="36"/>
        </w:rPr>
      </w:pPr>
    </w:p>
    <w:p w14:paraId="5BC60CA1" w14:textId="77777777" w:rsidR="00CC116B" w:rsidRDefault="00CC116B">
      <w:pPr>
        <w:ind w:right="44"/>
        <w:rPr>
          <w:rFonts w:ascii="Book Antiqua" w:hAnsi="Book Antiqua"/>
          <w:b/>
          <w:sz w:val="32"/>
          <w:szCs w:val="32"/>
        </w:rPr>
      </w:pPr>
    </w:p>
    <w:p w14:paraId="57DF6A68" w14:textId="77777777" w:rsidR="00CC116B" w:rsidRDefault="00CC116B">
      <w:pPr>
        <w:ind w:right="44"/>
        <w:rPr>
          <w:rFonts w:ascii="Book Antiqua" w:hAnsi="Book Antiqua"/>
          <w:b/>
          <w:sz w:val="32"/>
          <w:szCs w:val="32"/>
        </w:rPr>
      </w:pPr>
      <w:r>
        <w:rPr>
          <w:rFonts w:ascii="Book Antiqua" w:hAnsi="Book Antiqua"/>
          <w:b/>
          <w:sz w:val="32"/>
          <w:szCs w:val="32"/>
        </w:rPr>
        <w:t>INTERNAL EFFICIENCY OF THE EDUCATIONAL SYSTEM</w:t>
      </w:r>
    </w:p>
    <w:p w14:paraId="31020388" w14:textId="77777777" w:rsidR="00CC116B" w:rsidRDefault="00CC116B">
      <w:pPr>
        <w:spacing w:line="360" w:lineRule="auto"/>
        <w:ind w:right="44"/>
        <w:jc w:val="center"/>
        <w:rPr>
          <w:rFonts w:ascii="Book Antiqua" w:hAnsi="Book Antiqua"/>
          <w:b/>
          <w:sz w:val="36"/>
          <w:szCs w:val="36"/>
        </w:rPr>
      </w:pPr>
    </w:p>
    <w:p w14:paraId="354E3387" w14:textId="77777777" w:rsidR="00CC116B" w:rsidRDefault="00CC116B">
      <w:pPr>
        <w:ind w:right="44"/>
        <w:rPr>
          <w:rFonts w:ascii="Book Antiqua" w:hAnsi="Book Antiqua"/>
          <w:b/>
          <w:sz w:val="36"/>
          <w:szCs w:val="36"/>
          <w:bdr w:val="single" w:sz="4" w:space="0" w:color="auto" w:shadow="1"/>
        </w:rPr>
      </w:pPr>
    </w:p>
    <w:p w14:paraId="141B8196" w14:textId="77777777" w:rsidR="00CC116B" w:rsidRDefault="00CC116B">
      <w:pPr>
        <w:ind w:right="44"/>
        <w:rPr>
          <w:rFonts w:ascii="Book Antiqua" w:hAnsi="Book Antiqua"/>
          <w:b/>
          <w:sz w:val="28"/>
          <w:szCs w:val="28"/>
        </w:rPr>
      </w:pPr>
      <w:r>
        <w:rPr>
          <w:rFonts w:ascii="Book Antiqua" w:hAnsi="Book Antiqua"/>
          <w:b/>
          <w:sz w:val="28"/>
          <w:szCs w:val="28"/>
          <w:bdr w:val="single" w:sz="4" w:space="0" w:color="auto" w:shadow="1"/>
        </w:rPr>
        <w:sym w:font="Wingdings" w:char="F051"/>
      </w:r>
      <w:r>
        <w:rPr>
          <w:rFonts w:ascii="Book Antiqua" w:hAnsi="Book Antiqua"/>
          <w:b/>
          <w:sz w:val="28"/>
          <w:szCs w:val="28"/>
        </w:rPr>
        <w:t xml:space="preserve"> Overview</w:t>
      </w:r>
    </w:p>
    <w:p w14:paraId="7E470C2A" w14:textId="77777777" w:rsidR="00CC116B" w:rsidRDefault="00CC116B">
      <w:pPr>
        <w:spacing w:line="360" w:lineRule="auto"/>
        <w:ind w:right="44"/>
        <w:jc w:val="both"/>
        <w:rPr>
          <w:rFonts w:ascii="Book Antiqua" w:hAnsi="Book Antiqua"/>
        </w:rPr>
      </w:pPr>
    </w:p>
    <w:p w14:paraId="06AA9BB3" w14:textId="77777777" w:rsidR="00CC116B" w:rsidRDefault="00CC116B">
      <w:pPr>
        <w:spacing w:line="360" w:lineRule="auto"/>
        <w:ind w:right="44"/>
        <w:jc w:val="both"/>
        <w:rPr>
          <w:rFonts w:ascii="Book Antiqua" w:hAnsi="Book Antiqua"/>
        </w:rPr>
      </w:pPr>
      <w:r>
        <w:rPr>
          <w:rFonts w:ascii="Book Antiqua" w:hAnsi="Book Antiqua"/>
        </w:rPr>
        <w:t xml:space="preserve">Admission to school is merely the start of a long educational process. The difficulties </w:t>
      </w:r>
      <w:r w:rsidR="00850CED">
        <w:rPr>
          <w:rFonts w:ascii="Book Antiqua" w:hAnsi="Book Antiqua"/>
        </w:rPr>
        <w:t>that have affect</w:t>
      </w:r>
      <w:r>
        <w:rPr>
          <w:rFonts w:ascii="Book Antiqua" w:hAnsi="Book Antiqua"/>
        </w:rPr>
        <w:t xml:space="preserve"> upon the progress of pupils in a given cycle of schooling are a major concern of planners, parents, and pupils alike. Indeed, it is vital for planners to know how many of those pupils enrolled actually complete a given cycle of schooling or obtain a given diploma within the official time limit. This is an important point, in so far as it enables educators to assess the relevance of educational objectives, curricula and teaching methods, as well as to consider the relationship between the whole series of internal and external factors connected with attendance and school performance and achievement.</w:t>
      </w:r>
    </w:p>
    <w:p w14:paraId="5A23DFFE" w14:textId="77777777" w:rsidR="00CC116B" w:rsidRDefault="00CC116B">
      <w:pPr>
        <w:spacing w:line="360" w:lineRule="auto"/>
        <w:ind w:right="44"/>
        <w:jc w:val="both"/>
        <w:rPr>
          <w:rFonts w:ascii="Book Antiqua" w:hAnsi="Book Antiqua"/>
        </w:rPr>
      </w:pPr>
    </w:p>
    <w:p w14:paraId="2D54F56E" w14:textId="77777777" w:rsidR="00CC116B" w:rsidRDefault="00CC116B">
      <w:pPr>
        <w:spacing w:line="360" w:lineRule="auto"/>
        <w:ind w:right="44"/>
        <w:jc w:val="both"/>
        <w:rPr>
          <w:rFonts w:ascii="Book Antiqua" w:hAnsi="Book Antiqua"/>
        </w:rPr>
      </w:pPr>
      <w:r>
        <w:rPr>
          <w:rFonts w:ascii="Book Antiqua" w:hAnsi="Book Antiqua"/>
        </w:rPr>
        <w:t xml:space="preserve">Rapid educational expansion coupled with growing claims on national budgets has made planners and policy makers preoccupied with efficiency </w:t>
      </w:r>
      <w:r w:rsidR="008C1A4F">
        <w:rPr>
          <w:rFonts w:ascii="Book Antiqua" w:hAnsi="Book Antiqua"/>
        </w:rPr>
        <w:t xml:space="preserve">more </w:t>
      </w:r>
      <w:r>
        <w:rPr>
          <w:rFonts w:ascii="Book Antiqua" w:hAnsi="Book Antiqua"/>
        </w:rPr>
        <w:t>than ever. The high grade repetition and dropout rates observed in many countries are seen as an important manifestation of low efficiency, though certainly not the only one.</w:t>
      </w:r>
    </w:p>
    <w:p w14:paraId="2F5854DA" w14:textId="77777777" w:rsidR="00CC116B" w:rsidRDefault="00CC116B">
      <w:pPr>
        <w:spacing w:line="360" w:lineRule="auto"/>
        <w:ind w:right="44"/>
        <w:jc w:val="both"/>
        <w:rPr>
          <w:rFonts w:ascii="Book Antiqua" w:hAnsi="Book Antiqua"/>
        </w:rPr>
      </w:pPr>
    </w:p>
    <w:p w14:paraId="6ABC0B81" w14:textId="77777777" w:rsidR="00CC116B" w:rsidRDefault="00CC116B">
      <w:pPr>
        <w:spacing w:line="360" w:lineRule="auto"/>
        <w:ind w:right="44"/>
        <w:jc w:val="both"/>
        <w:rPr>
          <w:rFonts w:ascii="Book Antiqua" w:hAnsi="Book Antiqua"/>
        </w:rPr>
      </w:pPr>
      <w:r>
        <w:rPr>
          <w:rFonts w:ascii="Book Antiqua" w:hAnsi="Book Antiqua"/>
        </w:rPr>
        <w:t>Although the term efficiency was coined by economists, it applies to all spheres of planned activities directed towards given objectives. In any activity, it should be possible to define one’s objectives, or, in other words, the output expected from that activity. To achieve the</w:t>
      </w:r>
      <w:r w:rsidR="006524F6">
        <w:rPr>
          <w:rFonts w:ascii="Book Antiqua" w:hAnsi="Book Antiqua"/>
        </w:rPr>
        <w:t xml:space="preserve"> defined</w:t>
      </w:r>
      <w:r>
        <w:rPr>
          <w:rFonts w:ascii="Book Antiqua" w:hAnsi="Book Antiqua"/>
        </w:rPr>
        <w:t xml:space="preserve"> objectives, an individual or organization </w:t>
      </w:r>
      <w:r w:rsidR="006524F6">
        <w:rPr>
          <w:rFonts w:ascii="Book Antiqua" w:hAnsi="Book Antiqua"/>
        </w:rPr>
        <w:t>has to utilize the available resources in such a way that the desired outputs are produced with minimum cost and effort.</w:t>
      </w:r>
    </w:p>
    <w:p w14:paraId="4B124BAC" w14:textId="77777777" w:rsidR="00CC116B" w:rsidRDefault="00CC116B">
      <w:pPr>
        <w:spacing w:line="360" w:lineRule="auto"/>
        <w:ind w:right="44"/>
        <w:jc w:val="both"/>
        <w:rPr>
          <w:rFonts w:ascii="Book Antiqua" w:hAnsi="Book Antiqua"/>
        </w:rPr>
      </w:pPr>
      <w:r>
        <w:rPr>
          <w:rFonts w:ascii="Book Antiqua" w:hAnsi="Book Antiqua"/>
        </w:rPr>
        <w:t>Efficiency is thus defined as the optimal relationship between inputs and outputs. An activity is being performed efficiently if a given output is obtained with a minimum input, or conversely, if a given input yields maximum output.</w:t>
      </w:r>
    </w:p>
    <w:p w14:paraId="17EDF056" w14:textId="77777777" w:rsidR="00CC116B" w:rsidRDefault="00CC116B">
      <w:pPr>
        <w:spacing w:line="360" w:lineRule="auto"/>
        <w:ind w:right="44"/>
        <w:jc w:val="both"/>
        <w:rPr>
          <w:rFonts w:ascii="Book Antiqua" w:hAnsi="Book Antiqua"/>
        </w:rPr>
      </w:pPr>
    </w:p>
    <w:p w14:paraId="1E29C778" w14:textId="77777777" w:rsidR="00CC116B" w:rsidRDefault="00CC116B">
      <w:pPr>
        <w:spacing w:line="360" w:lineRule="auto"/>
        <w:ind w:right="44"/>
        <w:jc w:val="both"/>
        <w:rPr>
          <w:rFonts w:ascii="Book Antiqua" w:hAnsi="Book Antiqua"/>
        </w:rPr>
      </w:pPr>
      <w:r>
        <w:rPr>
          <w:rFonts w:ascii="Book Antiqua" w:hAnsi="Book Antiqua"/>
        </w:rPr>
        <w:t>All this is well known. The question which concerns you as educational planners is whether and how this broad notion of “ efficiency” can be applied to educational activities and, in particular, to the flow of students through an education system. The efficiency of an education system is evaluated with the aid of a certain number of indicators.</w:t>
      </w:r>
    </w:p>
    <w:p w14:paraId="43D61139" w14:textId="77777777" w:rsidR="00CC116B" w:rsidRDefault="00CC116B">
      <w:pPr>
        <w:spacing w:line="360" w:lineRule="auto"/>
        <w:ind w:right="44"/>
        <w:jc w:val="both"/>
        <w:rPr>
          <w:rFonts w:ascii="Book Antiqua" w:hAnsi="Book Antiqua"/>
        </w:rPr>
      </w:pPr>
    </w:p>
    <w:p w14:paraId="065F8E41" w14:textId="77777777" w:rsidR="00CC116B" w:rsidRDefault="00CC116B">
      <w:pPr>
        <w:spacing w:line="360" w:lineRule="auto"/>
        <w:ind w:right="44"/>
        <w:jc w:val="both"/>
        <w:rPr>
          <w:rFonts w:ascii="Book Antiqua" w:hAnsi="Book Antiqua"/>
        </w:rPr>
      </w:pPr>
      <w:r>
        <w:rPr>
          <w:rFonts w:ascii="Book Antiqua" w:hAnsi="Book Antiqua"/>
        </w:rPr>
        <w:t xml:space="preserve">In this unit, you will </w:t>
      </w:r>
      <w:r w:rsidR="006524F6">
        <w:rPr>
          <w:rFonts w:ascii="Book Antiqua" w:hAnsi="Book Antiqua"/>
        </w:rPr>
        <w:t xml:space="preserve">be introduced to </w:t>
      </w:r>
      <w:r>
        <w:rPr>
          <w:rFonts w:ascii="Book Antiqua" w:hAnsi="Book Antiqua"/>
        </w:rPr>
        <w:t>a practical, working understanding of how these indicators are established and how they affect the efficiency of the education system.</w:t>
      </w:r>
    </w:p>
    <w:p w14:paraId="1AE0FF39" w14:textId="77777777" w:rsidR="00CC116B" w:rsidRDefault="00CC116B">
      <w:pPr>
        <w:tabs>
          <w:tab w:val="left" w:pos="1980"/>
        </w:tabs>
        <w:ind w:right="44"/>
        <w:jc w:val="both"/>
        <w:rPr>
          <w:rFonts w:ascii="Book Antiqua" w:hAnsi="Book Antiqua"/>
          <w:b/>
          <w:sz w:val="28"/>
          <w:szCs w:val="28"/>
        </w:rPr>
      </w:pPr>
    </w:p>
    <w:p w14:paraId="44ABFC9B" w14:textId="77777777" w:rsidR="00CC116B" w:rsidRDefault="00CC116B">
      <w:pPr>
        <w:tabs>
          <w:tab w:val="left" w:pos="1980"/>
        </w:tabs>
        <w:ind w:right="44"/>
        <w:jc w:val="both"/>
        <w:rPr>
          <w:rFonts w:ascii="Book Antiqua" w:hAnsi="Book Antiqua"/>
          <w:b/>
          <w:sz w:val="28"/>
          <w:szCs w:val="28"/>
        </w:rPr>
      </w:pPr>
      <w:r>
        <w:rPr>
          <w:rFonts w:ascii="Book Antiqua" w:hAnsi="Book Antiqua"/>
          <w:b/>
          <w:sz w:val="28"/>
          <w:szCs w:val="28"/>
        </w:rPr>
        <w:sym w:font="Wingdings" w:char="F04A"/>
      </w:r>
      <w:r>
        <w:rPr>
          <w:rFonts w:ascii="Book Antiqua" w:hAnsi="Book Antiqua"/>
          <w:b/>
          <w:sz w:val="28"/>
          <w:szCs w:val="28"/>
        </w:rPr>
        <w:t>Unit objectives:</w:t>
      </w:r>
    </w:p>
    <w:p w14:paraId="1506AA6A" w14:textId="77777777" w:rsidR="00CC116B" w:rsidRDefault="00CC116B">
      <w:pPr>
        <w:tabs>
          <w:tab w:val="left" w:pos="1980"/>
        </w:tabs>
        <w:ind w:right="44"/>
        <w:jc w:val="both"/>
        <w:rPr>
          <w:rFonts w:ascii="Book Antiqua" w:hAnsi="Book Antiqua"/>
        </w:rPr>
      </w:pPr>
    </w:p>
    <w:p w14:paraId="3BC471C2" w14:textId="77777777" w:rsidR="00CC116B" w:rsidRDefault="00CC116B">
      <w:pPr>
        <w:tabs>
          <w:tab w:val="left" w:pos="1980"/>
        </w:tabs>
        <w:ind w:right="44"/>
        <w:jc w:val="both"/>
        <w:rPr>
          <w:rFonts w:ascii="Book Antiqua" w:hAnsi="Book Antiqua"/>
        </w:rPr>
      </w:pPr>
      <w:r>
        <w:rPr>
          <w:rFonts w:ascii="Book Antiqua" w:hAnsi="Book Antiqua"/>
        </w:rPr>
        <w:t>After reading this unit, you will be able to:</w:t>
      </w:r>
    </w:p>
    <w:p w14:paraId="7A4D03BA" w14:textId="77777777" w:rsidR="00CC116B" w:rsidRDefault="00CC116B">
      <w:pPr>
        <w:tabs>
          <w:tab w:val="left" w:pos="1980"/>
        </w:tabs>
        <w:ind w:right="44"/>
        <w:jc w:val="both"/>
        <w:rPr>
          <w:rFonts w:ascii="Book Antiqua" w:hAnsi="Book Antiqua"/>
        </w:rPr>
      </w:pPr>
    </w:p>
    <w:p w14:paraId="7794F81E" w14:textId="77777777" w:rsidR="00CC116B" w:rsidRDefault="00CC116B">
      <w:pPr>
        <w:numPr>
          <w:ilvl w:val="0"/>
          <w:numId w:val="70"/>
        </w:numPr>
        <w:tabs>
          <w:tab w:val="left" w:pos="1980"/>
        </w:tabs>
        <w:spacing w:line="360" w:lineRule="auto"/>
        <w:ind w:right="44"/>
        <w:jc w:val="both"/>
        <w:rPr>
          <w:rFonts w:ascii="Book Antiqua" w:hAnsi="Book Antiqua"/>
        </w:rPr>
      </w:pPr>
      <w:r>
        <w:rPr>
          <w:rFonts w:ascii="Book Antiqua" w:hAnsi="Book Antiqua"/>
        </w:rPr>
        <w:t>define different terms related to internal efficiency;</w:t>
      </w:r>
    </w:p>
    <w:p w14:paraId="28FF995A" w14:textId="77777777" w:rsidR="00CC116B" w:rsidRDefault="00CC116B">
      <w:pPr>
        <w:numPr>
          <w:ilvl w:val="0"/>
          <w:numId w:val="70"/>
        </w:numPr>
        <w:tabs>
          <w:tab w:val="left" w:pos="1980"/>
        </w:tabs>
        <w:spacing w:line="360" w:lineRule="auto"/>
        <w:ind w:right="44"/>
        <w:jc w:val="both"/>
        <w:rPr>
          <w:rFonts w:ascii="Book Antiqua" w:hAnsi="Book Antiqua"/>
        </w:rPr>
      </w:pPr>
      <w:r>
        <w:rPr>
          <w:rFonts w:ascii="Book Antiqua" w:hAnsi="Book Antiqua"/>
        </w:rPr>
        <w:t>calculate the different rates used to measure the systems internal efficiency, and explain their significance and limitations.</w:t>
      </w:r>
    </w:p>
    <w:p w14:paraId="70AACE4F" w14:textId="77777777" w:rsidR="00CC116B" w:rsidRDefault="00CC116B">
      <w:pPr>
        <w:spacing w:line="360" w:lineRule="auto"/>
        <w:ind w:right="44"/>
        <w:jc w:val="both"/>
        <w:rPr>
          <w:rFonts w:ascii="Book Antiqua" w:hAnsi="Book Antiqua"/>
          <w:b/>
        </w:rPr>
      </w:pPr>
    </w:p>
    <w:p w14:paraId="63B9AAE0" w14:textId="77777777" w:rsidR="00CC116B" w:rsidRDefault="00CC116B">
      <w:pPr>
        <w:spacing w:line="360" w:lineRule="auto"/>
        <w:ind w:right="44"/>
        <w:jc w:val="both"/>
        <w:rPr>
          <w:rFonts w:ascii="Book Antiqua" w:hAnsi="Book Antiqua"/>
          <w:b/>
        </w:rPr>
      </w:pPr>
      <w:r>
        <w:rPr>
          <w:rFonts w:ascii="Book Antiqua" w:hAnsi="Book Antiqua"/>
          <w:b/>
        </w:rPr>
        <w:t xml:space="preserve">3.1 Calculating rates of </w:t>
      </w:r>
      <w:r w:rsidRPr="00326E94">
        <w:rPr>
          <w:rFonts w:ascii="Book Antiqua" w:hAnsi="Book Antiqua"/>
          <w:b/>
        </w:rPr>
        <w:t>promotion, repetition and dropout</w:t>
      </w:r>
    </w:p>
    <w:p w14:paraId="64DD4F14" w14:textId="77777777" w:rsidR="00CC116B" w:rsidRDefault="00CC116B">
      <w:pPr>
        <w:ind w:left="900" w:right="44" w:hanging="900"/>
        <w:jc w:val="both"/>
        <w:rPr>
          <w:rFonts w:ascii="Book Antiqua" w:hAnsi="Book Antiqua"/>
        </w:rPr>
      </w:pPr>
      <w:r>
        <w:rPr>
          <w:rFonts w:ascii="Book Antiqua" w:hAnsi="Book Antiqua"/>
          <w:b/>
          <w:sz w:val="72"/>
          <w:szCs w:val="72"/>
          <w:bdr w:val="single" w:sz="4" w:space="0" w:color="auto" w:shadow="1"/>
        </w:rPr>
        <w:t>?</w:t>
      </w:r>
      <w:r>
        <w:rPr>
          <w:rFonts w:ascii="Book Antiqua" w:hAnsi="Book Antiqua"/>
          <w:sz w:val="22"/>
          <w:szCs w:val="22"/>
        </w:rPr>
        <w:t xml:space="preserve">     </w:t>
      </w:r>
      <w:r>
        <w:rPr>
          <w:rFonts w:ascii="Book Antiqua" w:hAnsi="Book Antiqua"/>
        </w:rPr>
        <w:t xml:space="preserve">What does </w:t>
      </w:r>
      <w:r>
        <w:rPr>
          <w:rFonts w:ascii="Book Antiqua" w:hAnsi="Book Antiqua"/>
          <w:i/>
        </w:rPr>
        <w:t>internal</w:t>
      </w:r>
      <w:r>
        <w:rPr>
          <w:rFonts w:ascii="Book Antiqua" w:hAnsi="Book Antiqua"/>
        </w:rPr>
        <w:t xml:space="preserve"> efficiency of the educational system mean? What are the means used to measure the system’s internal efficiency?</w:t>
      </w:r>
    </w:p>
    <w:p w14:paraId="192FAE33" w14:textId="77777777" w:rsidR="00CC116B" w:rsidRDefault="00CC116B">
      <w:pPr>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w:t>
      </w:r>
      <w:r>
        <w:rPr>
          <w:rFonts w:ascii="Book Antiqua" w:hAnsi="Book Antiqua"/>
        </w:rPr>
        <w:lastRenderedPageBreak/>
        <w:t>_____________________________________________________________________________________________________________________________________________</w:t>
      </w:r>
    </w:p>
    <w:p w14:paraId="553A9EA3" w14:textId="77777777" w:rsidR="00CC116B" w:rsidRDefault="00CC116B">
      <w:pPr>
        <w:ind w:right="44"/>
        <w:jc w:val="both"/>
        <w:rPr>
          <w:rFonts w:ascii="Book Antiqua" w:hAnsi="Book Antiqua"/>
        </w:rPr>
      </w:pPr>
    </w:p>
    <w:p w14:paraId="44E4B153" w14:textId="77777777" w:rsidR="002026DF" w:rsidRDefault="002026DF">
      <w:pPr>
        <w:ind w:right="44"/>
        <w:jc w:val="both"/>
        <w:rPr>
          <w:rFonts w:ascii="Book Antiqua" w:hAnsi="Book Antiqua"/>
        </w:rPr>
      </w:pPr>
    </w:p>
    <w:p w14:paraId="14739C64" w14:textId="77777777" w:rsidR="002026DF" w:rsidRDefault="002026DF">
      <w:pPr>
        <w:ind w:right="44"/>
        <w:jc w:val="both"/>
        <w:rPr>
          <w:rFonts w:ascii="Book Antiqua" w:hAnsi="Book Antiqua"/>
        </w:rPr>
      </w:pPr>
    </w:p>
    <w:p w14:paraId="324356A3" w14:textId="77777777" w:rsidR="0014339E" w:rsidRDefault="0014339E">
      <w:pPr>
        <w:ind w:right="44"/>
        <w:jc w:val="both"/>
        <w:rPr>
          <w:rFonts w:ascii="Book Antiqua" w:hAnsi="Book Antiqua"/>
        </w:rPr>
      </w:pPr>
    </w:p>
    <w:p w14:paraId="5C5F686E" w14:textId="77777777" w:rsidR="0014339E" w:rsidRDefault="0014339E">
      <w:pPr>
        <w:ind w:right="44"/>
        <w:jc w:val="both"/>
        <w:rPr>
          <w:rFonts w:ascii="Book Antiqua" w:hAnsi="Book Antiqua"/>
        </w:rPr>
      </w:pPr>
    </w:p>
    <w:p w14:paraId="53362D29" w14:textId="77777777" w:rsidR="002026DF" w:rsidRDefault="002026DF">
      <w:pPr>
        <w:ind w:right="44"/>
        <w:jc w:val="both"/>
        <w:rPr>
          <w:rFonts w:ascii="Book Antiqua" w:hAnsi="Book Antiqua"/>
        </w:rPr>
      </w:pPr>
    </w:p>
    <w:p w14:paraId="606F58A2" w14:textId="77777777" w:rsidR="002026DF" w:rsidRDefault="002026DF">
      <w:pPr>
        <w:ind w:right="44"/>
        <w:jc w:val="both"/>
        <w:rPr>
          <w:rFonts w:ascii="Book Antiqua" w:hAnsi="Book Antiqua"/>
        </w:rPr>
      </w:pPr>
    </w:p>
    <w:p w14:paraId="2AA8176B"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85536" behindDoc="0" locked="0" layoutInCell="1" allowOverlap="1" wp14:anchorId="4D1EB22F" wp14:editId="2DA688FF">
                <wp:simplePos x="0" y="0"/>
                <wp:positionH relativeFrom="column">
                  <wp:posOffset>457200</wp:posOffset>
                </wp:positionH>
                <wp:positionV relativeFrom="paragraph">
                  <wp:posOffset>114300</wp:posOffset>
                </wp:positionV>
                <wp:extent cx="4914900" cy="1264285"/>
                <wp:effectExtent l="0" t="0" r="0" b="0"/>
                <wp:wrapNone/>
                <wp:docPr id="201" nam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4900" cy="1264285"/>
                        </a:xfrm>
                        <a:prstGeom prst="rect">
                          <a:avLst/>
                        </a:prstGeom>
                        <a:solidFill>
                          <a:srgbClr val="FFFFFF"/>
                        </a:solidFill>
                        <a:ln w="9525">
                          <a:solidFill>
                            <a:srgbClr val="000000"/>
                          </a:solidFill>
                          <a:miter lim="800000"/>
                          <a:headEnd/>
                          <a:tailEnd/>
                        </a:ln>
                      </wps:spPr>
                      <wps:txbx>
                        <w:txbxContent>
                          <w:p w14:paraId="789C1A71" w14:textId="77777777" w:rsidR="00FB6D24" w:rsidRDefault="00FB6D24">
                            <w:pPr>
                              <w:spacing w:line="360" w:lineRule="auto"/>
                              <w:jc w:val="both"/>
                              <w:rPr>
                                <w:rFonts w:ascii="Book Antiqua" w:hAnsi="Book Antiqua"/>
                              </w:rPr>
                            </w:pPr>
                            <w:r>
                              <w:rPr>
                                <w:rFonts w:ascii="Book Antiqua" w:hAnsi="Book Antiqua"/>
                              </w:rPr>
                              <w:t>The internal efficiency of the educational system is defined as its ability to educate the greatest number of pupils who have entered the system in a year t, in the shortest time and with the least use of financial and human resource.</w:t>
                            </w:r>
                          </w:p>
                          <w:p w14:paraId="17AF61B5"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EB22F" id=" 88" o:spid="_x0000_s1077" type="#_x0000_t202" style="position:absolute;left:0;text-align:left;margin-left:36pt;margin-top:9pt;width:387pt;height:99.5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">
                <v:path arrowok="t"/>
                <v:textbox>
                  <w:txbxContent>
                    <w:p w14:paraId="789C1A71" w14:textId="77777777" w:rsidR="00FB6D24" w:rsidRDefault="00FB6D24">
                      <w:pPr>
                        <w:spacing w:line="360" w:lineRule="auto"/>
                        <w:jc w:val="both"/>
                        <w:rPr>
                          <w:rFonts w:ascii="Book Antiqua" w:hAnsi="Book Antiqua"/>
                        </w:rPr>
                      </w:pPr>
                      <w:r>
                        <w:rPr>
                          <w:rFonts w:ascii="Book Antiqua" w:hAnsi="Book Antiqua"/>
                        </w:rPr>
                        <w:t>The internal efficiency of the educational system is defined as its ability to educate the greatest number of pupils who have entered the system in a year t, in the shortest time and with the least use of financial and human resource.</w:t>
                      </w:r>
                    </w:p>
                    <w:p w14:paraId="17AF61B5" w14:textId="77777777" w:rsidR="00FB6D24" w:rsidRDefault="00FB6D24"/>
                  </w:txbxContent>
                </v:textbox>
              </v:shape>
            </w:pict>
          </mc:Fallback>
        </mc:AlternateContent>
      </w:r>
    </w:p>
    <w:p w14:paraId="0D97322D" w14:textId="77777777" w:rsidR="00CC116B" w:rsidRDefault="00CC116B">
      <w:pPr>
        <w:spacing w:line="360" w:lineRule="auto"/>
        <w:ind w:right="44"/>
        <w:jc w:val="both"/>
        <w:rPr>
          <w:rFonts w:ascii="Book Antiqua" w:hAnsi="Book Antiqua"/>
        </w:rPr>
      </w:pPr>
    </w:p>
    <w:p w14:paraId="7C6C94B4" w14:textId="77777777" w:rsidR="00CC116B" w:rsidRDefault="00CC116B">
      <w:pPr>
        <w:spacing w:line="360" w:lineRule="auto"/>
        <w:ind w:left="-360" w:right="44"/>
        <w:jc w:val="both"/>
        <w:rPr>
          <w:rFonts w:ascii="Book Antiqua" w:hAnsi="Book Antiqua"/>
          <w:sz w:val="72"/>
          <w:szCs w:val="72"/>
        </w:rPr>
      </w:pPr>
      <w:r>
        <w:rPr>
          <w:rFonts w:ascii="Book Antiqua" w:hAnsi="Book Antiqua"/>
          <w:sz w:val="72"/>
          <w:szCs w:val="72"/>
        </w:rPr>
        <w:sym w:font="Wingdings" w:char="F0FE"/>
      </w:r>
    </w:p>
    <w:p w14:paraId="6C91AB9C" w14:textId="77777777" w:rsidR="00CC116B" w:rsidRDefault="00CC116B">
      <w:pPr>
        <w:spacing w:line="360" w:lineRule="auto"/>
        <w:ind w:right="44"/>
        <w:jc w:val="both"/>
        <w:rPr>
          <w:rFonts w:ascii="Book Antiqua" w:hAnsi="Book Antiqua"/>
        </w:rPr>
      </w:pPr>
    </w:p>
    <w:p w14:paraId="2B716101" w14:textId="77777777" w:rsidR="00CC116B" w:rsidRDefault="00CC116B">
      <w:pPr>
        <w:spacing w:line="360" w:lineRule="auto"/>
        <w:ind w:right="44"/>
        <w:jc w:val="both"/>
        <w:rPr>
          <w:rFonts w:ascii="Book Antiqua" w:hAnsi="Book Antiqua"/>
        </w:rPr>
      </w:pPr>
      <w:r>
        <w:rPr>
          <w:rFonts w:ascii="Book Antiqua" w:hAnsi="Book Antiqua"/>
        </w:rPr>
        <w:t>If the internal efficiency of the educational system is defined as its ability to educate the greatest number of pupils who have entered the system in a year t, in the shortest time and with the optimal use of financial and human resource, the flow of such pupils needs to be followed through the system for the duration of each level of study.</w:t>
      </w:r>
    </w:p>
    <w:p w14:paraId="37A33B68" w14:textId="77777777" w:rsidR="00CC116B" w:rsidRDefault="00CC116B">
      <w:pPr>
        <w:spacing w:line="360" w:lineRule="auto"/>
        <w:ind w:right="44"/>
        <w:jc w:val="both"/>
        <w:rPr>
          <w:rFonts w:ascii="Book Antiqua" w:hAnsi="Book Antiqua"/>
          <w:sz w:val="14"/>
        </w:rPr>
      </w:pPr>
    </w:p>
    <w:p w14:paraId="0C2AC8AB" w14:textId="77777777" w:rsidR="00CC116B" w:rsidRDefault="00CC116B">
      <w:pPr>
        <w:spacing w:line="360" w:lineRule="auto"/>
        <w:ind w:right="44"/>
        <w:jc w:val="both"/>
        <w:rPr>
          <w:rFonts w:ascii="Book Antiqua" w:hAnsi="Book Antiqua"/>
          <w:sz w:val="14"/>
        </w:rPr>
      </w:pPr>
    </w:p>
    <w:p w14:paraId="60611153" w14:textId="77777777" w:rsidR="00CC116B" w:rsidRDefault="00CC116B">
      <w:pPr>
        <w:ind w:right="44"/>
        <w:jc w:val="both"/>
        <w:rPr>
          <w:rFonts w:ascii="Book Antiqua" w:hAnsi="Book Antiqua"/>
          <w:b/>
        </w:rPr>
      </w:pPr>
      <w:r>
        <w:rPr>
          <w:rFonts w:ascii="Book Antiqua" w:hAnsi="Book Antiqua"/>
          <w:b/>
        </w:rPr>
        <w:t>3.2 The flow of pupils through the education system</w:t>
      </w:r>
    </w:p>
    <w:p w14:paraId="06E288C1" w14:textId="77777777" w:rsidR="00CC116B" w:rsidRDefault="00CC116B">
      <w:pPr>
        <w:ind w:right="44"/>
        <w:jc w:val="both"/>
        <w:rPr>
          <w:rFonts w:ascii="Book Antiqua" w:hAnsi="Book Antiqua"/>
        </w:rPr>
      </w:pPr>
    </w:p>
    <w:p w14:paraId="3BA5014C" w14:textId="77777777" w:rsidR="00CC116B" w:rsidRDefault="00CC116B">
      <w:pPr>
        <w:spacing w:line="360" w:lineRule="auto"/>
        <w:ind w:right="44"/>
        <w:jc w:val="both"/>
        <w:rPr>
          <w:rFonts w:ascii="Book Antiqua" w:hAnsi="Book Antiqua"/>
        </w:rPr>
      </w:pPr>
      <w:r>
        <w:rPr>
          <w:rFonts w:ascii="Book Antiqua" w:hAnsi="Book Antiqua"/>
        </w:rPr>
        <w:t>In order to trace the flow of pupils through the education system</w:t>
      </w:r>
      <w:r w:rsidR="006524F6">
        <w:rPr>
          <w:rFonts w:ascii="Book Antiqua" w:hAnsi="Book Antiqua"/>
        </w:rPr>
        <w:t>,</w:t>
      </w:r>
      <w:r>
        <w:rPr>
          <w:rFonts w:ascii="Book Antiqua" w:hAnsi="Book Antiqua"/>
        </w:rPr>
        <w:t xml:space="preserve"> it is important to ask the following question at the beginning of each school year:</w:t>
      </w:r>
    </w:p>
    <w:p w14:paraId="442F8864" w14:textId="77777777" w:rsidR="00CC116B" w:rsidRDefault="00CC116B">
      <w:pPr>
        <w:spacing w:line="360" w:lineRule="auto"/>
        <w:ind w:right="44"/>
        <w:jc w:val="both"/>
        <w:rPr>
          <w:rFonts w:ascii="Book Antiqua" w:hAnsi="Book Antiqua"/>
        </w:rPr>
      </w:pPr>
    </w:p>
    <w:p w14:paraId="6E903E9D" w14:textId="77777777" w:rsidR="00CC116B" w:rsidRDefault="00CC116B">
      <w:pPr>
        <w:spacing w:line="360" w:lineRule="auto"/>
        <w:ind w:right="44"/>
        <w:jc w:val="both"/>
        <w:rPr>
          <w:rFonts w:ascii="Book Antiqua" w:hAnsi="Book Antiqua"/>
        </w:rPr>
      </w:pPr>
      <w:r>
        <w:rPr>
          <w:rFonts w:ascii="Book Antiqua" w:hAnsi="Book Antiqua"/>
        </w:rPr>
        <w:t>“What happened to the pupils enrolled in a particular grade in the previous year?”</w:t>
      </w:r>
    </w:p>
    <w:p w14:paraId="2EBF0885" w14:textId="77777777" w:rsidR="00CC116B" w:rsidRDefault="00CC116B">
      <w:pPr>
        <w:spacing w:line="360" w:lineRule="auto"/>
        <w:ind w:right="44"/>
        <w:jc w:val="both"/>
        <w:rPr>
          <w:rFonts w:ascii="Book Antiqua" w:hAnsi="Book Antiqua"/>
        </w:rPr>
      </w:pPr>
    </w:p>
    <w:p w14:paraId="71B696FA" w14:textId="77777777" w:rsidR="00CC116B" w:rsidRDefault="00CC116B">
      <w:pPr>
        <w:spacing w:line="360" w:lineRule="auto"/>
        <w:ind w:right="44"/>
        <w:jc w:val="both"/>
        <w:rPr>
          <w:rFonts w:ascii="Book Antiqua" w:hAnsi="Book Antiqua"/>
        </w:rPr>
      </w:pPr>
      <w:r>
        <w:rPr>
          <w:rFonts w:ascii="Book Antiqua" w:hAnsi="Book Antiqua"/>
        </w:rPr>
        <w:t xml:space="preserve">As you </w:t>
      </w:r>
      <w:r w:rsidR="006524F6">
        <w:rPr>
          <w:rFonts w:ascii="Book Antiqua" w:hAnsi="Book Antiqua"/>
        </w:rPr>
        <w:t>are probably aware,</w:t>
      </w:r>
      <w:r>
        <w:rPr>
          <w:rFonts w:ascii="Book Antiqua" w:hAnsi="Book Antiqua"/>
        </w:rPr>
        <w:t xml:space="preserve"> three possible and mutually exclusive events might have happened to them:</w:t>
      </w:r>
    </w:p>
    <w:p w14:paraId="04CAEBA9" w14:textId="77777777" w:rsidR="00CC116B" w:rsidRDefault="006524F6">
      <w:pPr>
        <w:numPr>
          <w:ilvl w:val="0"/>
          <w:numId w:val="69"/>
        </w:numPr>
        <w:spacing w:line="360" w:lineRule="auto"/>
        <w:ind w:right="44"/>
        <w:jc w:val="both"/>
        <w:rPr>
          <w:rFonts w:ascii="Book Antiqua" w:hAnsi="Book Antiqua"/>
        </w:rPr>
      </w:pPr>
      <w:r>
        <w:rPr>
          <w:rFonts w:ascii="Book Antiqua" w:hAnsi="Book Antiqua"/>
        </w:rPr>
        <w:t>T</w:t>
      </w:r>
      <w:r w:rsidR="00CC116B">
        <w:rPr>
          <w:rFonts w:ascii="Book Antiqua" w:hAnsi="Book Antiqua"/>
        </w:rPr>
        <w:t xml:space="preserve">hey might have been promoted to the next higher grade or </w:t>
      </w:r>
      <w:r>
        <w:rPr>
          <w:rFonts w:ascii="Book Antiqua" w:hAnsi="Book Antiqua"/>
        </w:rPr>
        <w:t xml:space="preserve">have </w:t>
      </w:r>
      <w:r w:rsidR="00CC116B">
        <w:rPr>
          <w:rFonts w:ascii="Book Antiqua" w:hAnsi="Book Antiqua"/>
        </w:rPr>
        <w:t>graduated.</w:t>
      </w:r>
    </w:p>
    <w:p w14:paraId="77BF692A" w14:textId="77777777" w:rsidR="00CC116B" w:rsidRDefault="006524F6">
      <w:pPr>
        <w:numPr>
          <w:ilvl w:val="0"/>
          <w:numId w:val="69"/>
        </w:numPr>
        <w:spacing w:line="360" w:lineRule="auto"/>
        <w:ind w:right="44"/>
        <w:jc w:val="both"/>
        <w:rPr>
          <w:rFonts w:ascii="Book Antiqua" w:hAnsi="Book Antiqua"/>
        </w:rPr>
      </w:pPr>
      <w:r>
        <w:rPr>
          <w:rFonts w:ascii="Book Antiqua" w:hAnsi="Book Antiqua"/>
        </w:rPr>
        <w:t>T</w:t>
      </w:r>
      <w:r w:rsidR="00CC116B">
        <w:rPr>
          <w:rFonts w:ascii="Book Antiqua" w:hAnsi="Book Antiqua"/>
        </w:rPr>
        <w:t>hey might have repeated the same grade they were attending the previous year, or</w:t>
      </w:r>
    </w:p>
    <w:p w14:paraId="053267FF" w14:textId="77777777" w:rsidR="00CC116B" w:rsidRDefault="006524F6">
      <w:pPr>
        <w:numPr>
          <w:ilvl w:val="0"/>
          <w:numId w:val="69"/>
        </w:numPr>
        <w:spacing w:line="360" w:lineRule="auto"/>
        <w:ind w:right="44"/>
        <w:jc w:val="both"/>
        <w:rPr>
          <w:rFonts w:ascii="Book Antiqua" w:hAnsi="Book Antiqua"/>
        </w:rPr>
      </w:pPr>
      <w:r>
        <w:rPr>
          <w:rFonts w:ascii="Book Antiqua" w:hAnsi="Book Antiqua"/>
        </w:rPr>
        <w:t>T</w:t>
      </w:r>
      <w:r w:rsidR="00CC116B">
        <w:rPr>
          <w:rFonts w:ascii="Book Antiqua" w:hAnsi="Book Antiqua"/>
        </w:rPr>
        <w:t>hey might have dropped out (i.e. no longer attend school, or have moved to another school system or even have died)</w:t>
      </w:r>
    </w:p>
    <w:p w14:paraId="79CC5F4D" w14:textId="77777777" w:rsidR="00CC116B" w:rsidRDefault="00CC116B">
      <w:pPr>
        <w:spacing w:line="360" w:lineRule="auto"/>
        <w:ind w:right="44"/>
        <w:jc w:val="both"/>
        <w:rPr>
          <w:rFonts w:ascii="Book Antiqua" w:hAnsi="Book Antiqua"/>
          <w:sz w:val="14"/>
        </w:rPr>
      </w:pPr>
    </w:p>
    <w:p w14:paraId="3070F99F" w14:textId="77777777" w:rsidR="00CC116B" w:rsidRDefault="00CC116B">
      <w:pPr>
        <w:spacing w:line="360" w:lineRule="auto"/>
        <w:ind w:right="44"/>
        <w:jc w:val="both"/>
        <w:rPr>
          <w:rFonts w:ascii="Book Antiqua" w:hAnsi="Book Antiqua"/>
        </w:rPr>
      </w:pPr>
      <w:r>
        <w:rPr>
          <w:rFonts w:ascii="Book Antiqua" w:hAnsi="Book Antiqua"/>
        </w:rPr>
        <w:lastRenderedPageBreak/>
        <w:t>Apart from purely financial aspects, the means generally used to follow this flow and to measure the system’s internal efficiency are the</w:t>
      </w:r>
      <w:r w:rsidR="006524F6">
        <w:rPr>
          <w:rFonts w:ascii="Book Antiqua" w:hAnsi="Book Antiqua"/>
        </w:rPr>
        <w:t xml:space="preserve"> following</w:t>
      </w:r>
      <w:r>
        <w:rPr>
          <w:rFonts w:ascii="Book Antiqua" w:hAnsi="Book Antiqua"/>
        </w:rPr>
        <w:t>:</w:t>
      </w:r>
    </w:p>
    <w:p w14:paraId="79250AEC" w14:textId="77777777" w:rsidR="00CC116B" w:rsidRDefault="00CC116B">
      <w:pPr>
        <w:ind w:right="44"/>
        <w:jc w:val="both"/>
        <w:rPr>
          <w:rFonts w:ascii="Book Antiqua" w:hAnsi="Book Antiqua"/>
          <w:sz w:val="12"/>
        </w:rPr>
      </w:pPr>
    </w:p>
    <w:p w14:paraId="1D20E87D" w14:textId="77777777" w:rsidR="00CC116B" w:rsidRDefault="00CC116B">
      <w:pPr>
        <w:numPr>
          <w:ilvl w:val="0"/>
          <w:numId w:val="63"/>
        </w:numPr>
        <w:ind w:right="44"/>
        <w:jc w:val="both"/>
        <w:rPr>
          <w:rFonts w:ascii="Book Antiqua" w:hAnsi="Book Antiqua"/>
        </w:rPr>
      </w:pPr>
      <w:r>
        <w:rPr>
          <w:rFonts w:ascii="Book Antiqua" w:hAnsi="Book Antiqua"/>
        </w:rPr>
        <w:t>Promotion, repetition and drop-out rate;</w:t>
      </w:r>
    </w:p>
    <w:p w14:paraId="1283B47E" w14:textId="77777777" w:rsidR="00CC116B" w:rsidRDefault="00CC116B">
      <w:pPr>
        <w:numPr>
          <w:ilvl w:val="0"/>
          <w:numId w:val="63"/>
        </w:numPr>
        <w:ind w:right="44"/>
        <w:jc w:val="both"/>
        <w:rPr>
          <w:rFonts w:ascii="Book Antiqua" w:hAnsi="Book Antiqua"/>
        </w:rPr>
      </w:pPr>
      <w:r>
        <w:rPr>
          <w:rFonts w:ascii="Book Antiqua" w:hAnsi="Book Antiqua"/>
        </w:rPr>
        <w:t>Cohort analysis using a flow chart</w:t>
      </w:r>
    </w:p>
    <w:p w14:paraId="61AFF846" w14:textId="77777777" w:rsidR="00CC116B" w:rsidRDefault="00CC116B">
      <w:pPr>
        <w:numPr>
          <w:ilvl w:val="0"/>
          <w:numId w:val="63"/>
        </w:numPr>
        <w:ind w:right="44"/>
        <w:jc w:val="both"/>
        <w:rPr>
          <w:rFonts w:ascii="Book Antiqua" w:hAnsi="Book Antiqua"/>
        </w:rPr>
      </w:pPr>
      <w:r>
        <w:rPr>
          <w:rFonts w:ascii="Book Antiqua" w:hAnsi="Book Antiqua"/>
        </w:rPr>
        <w:t>Survival rates.</w:t>
      </w:r>
    </w:p>
    <w:p w14:paraId="36D47F9B" w14:textId="77777777" w:rsidR="00CC116B" w:rsidRDefault="00CC116B">
      <w:pPr>
        <w:ind w:right="44"/>
        <w:jc w:val="both"/>
      </w:pPr>
    </w:p>
    <w:p w14:paraId="11301F8C" w14:textId="77777777" w:rsidR="0014339E" w:rsidRDefault="0014339E">
      <w:pPr>
        <w:spacing w:line="360" w:lineRule="auto"/>
        <w:ind w:right="44"/>
        <w:jc w:val="both"/>
        <w:rPr>
          <w:rFonts w:ascii="Book Antiqua" w:hAnsi="Book Antiqua"/>
          <w:b/>
        </w:rPr>
      </w:pPr>
    </w:p>
    <w:p w14:paraId="7E370736" w14:textId="77777777" w:rsidR="00326E94" w:rsidRDefault="00326E94">
      <w:pPr>
        <w:spacing w:line="360" w:lineRule="auto"/>
        <w:ind w:right="44"/>
        <w:jc w:val="both"/>
        <w:rPr>
          <w:rFonts w:ascii="Book Antiqua" w:hAnsi="Book Antiqua"/>
          <w:b/>
        </w:rPr>
      </w:pPr>
    </w:p>
    <w:p w14:paraId="201C9C27" w14:textId="77777777" w:rsidR="00CC116B" w:rsidRDefault="00CC116B">
      <w:pPr>
        <w:spacing w:line="360" w:lineRule="auto"/>
        <w:ind w:right="44"/>
        <w:jc w:val="both"/>
        <w:rPr>
          <w:rFonts w:ascii="Book Antiqua" w:hAnsi="Book Antiqua"/>
          <w:b/>
        </w:rPr>
      </w:pPr>
      <w:r>
        <w:rPr>
          <w:rFonts w:ascii="Book Antiqua" w:hAnsi="Book Antiqua"/>
          <w:b/>
        </w:rPr>
        <w:t>3.1 Promotion, repetition and drop-out rates</w:t>
      </w:r>
    </w:p>
    <w:p w14:paraId="049F4FA0" w14:textId="77777777" w:rsidR="00CC116B" w:rsidRDefault="00CC116B">
      <w:pPr>
        <w:spacing w:line="360" w:lineRule="auto"/>
        <w:ind w:right="44"/>
        <w:jc w:val="both"/>
        <w:rPr>
          <w:rFonts w:ascii="Book Antiqua" w:hAnsi="Book Antiqua"/>
          <w:b/>
          <w:sz w:val="14"/>
        </w:rPr>
      </w:pPr>
    </w:p>
    <w:p w14:paraId="6EBE5D3A" w14:textId="77777777" w:rsidR="00CC116B" w:rsidRDefault="00CC116B">
      <w:pPr>
        <w:spacing w:line="360" w:lineRule="auto"/>
        <w:ind w:right="44"/>
        <w:jc w:val="both"/>
        <w:rPr>
          <w:rFonts w:ascii="Book Antiqua" w:hAnsi="Book Antiqua"/>
        </w:rPr>
      </w:pPr>
      <w:r>
        <w:rPr>
          <w:rFonts w:ascii="Book Antiqua" w:hAnsi="Book Antiqua"/>
        </w:rPr>
        <w:t>The promotion, repetition and drop-out rate give us information on how pupils pass through the school system.</w:t>
      </w:r>
    </w:p>
    <w:p w14:paraId="180B6B71" w14:textId="77777777" w:rsidR="00CC116B" w:rsidRDefault="00CC116B">
      <w:pPr>
        <w:spacing w:line="360" w:lineRule="auto"/>
        <w:ind w:right="44"/>
        <w:jc w:val="both"/>
        <w:rPr>
          <w:rFonts w:ascii="Book Antiqua" w:hAnsi="Book Antiqua"/>
        </w:rPr>
      </w:pPr>
    </w:p>
    <w:p w14:paraId="09257AC9" w14:textId="77777777" w:rsidR="00CC116B" w:rsidRDefault="00CC116B">
      <w:pPr>
        <w:spacing w:line="360" w:lineRule="auto"/>
        <w:ind w:right="44"/>
        <w:jc w:val="both"/>
        <w:rPr>
          <w:rFonts w:ascii="Book Antiqua" w:hAnsi="Book Antiqua"/>
          <w:b/>
        </w:rPr>
      </w:pPr>
      <w:r>
        <w:rPr>
          <w:rFonts w:ascii="Book Antiqua" w:hAnsi="Book Antiqua"/>
          <w:b/>
        </w:rPr>
        <w:t xml:space="preserve">3.1.1 Promotion rate: </w:t>
      </w:r>
    </w:p>
    <w:p w14:paraId="7DE4355A" w14:textId="77777777" w:rsidR="00CC116B" w:rsidRDefault="00CC116B">
      <w:pPr>
        <w:ind w:left="180" w:right="44"/>
        <w:jc w:val="both"/>
        <w:rPr>
          <w:rFonts w:ascii="Book Antiqua" w:hAnsi="Book Antiqua"/>
        </w:rPr>
      </w:pPr>
      <w:r>
        <w:rPr>
          <w:rFonts w:ascii="Book Antiqua" w:hAnsi="Book Antiqua"/>
        </w:rPr>
        <w:t>This is the proportion of pupils who have successfully completed a grade and proceeded to the next grade</w:t>
      </w:r>
      <w:r w:rsidR="006524F6">
        <w:rPr>
          <w:rFonts w:ascii="Book Antiqua" w:hAnsi="Book Antiqua"/>
        </w:rPr>
        <w:t xml:space="preserve"> for</w:t>
      </w:r>
      <w:r>
        <w:rPr>
          <w:rFonts w:ascii="Book Antiqua" w:hAnsi="Book Antiqua"/>
        </w:rPr>
        <w:t>, the following year.  The basic formula for calculating promotion rate is:</w:t>
      </w:r>
    </w:p>
    <w:p w14:paraId="36DFB0B6" w14:textId="77777777" w:rsidR="00CC116B" w:rsidRDefault="00CC116B">
      <w:pPr>
        <w:ind w:right="44"/>
        <w:jc w:val="both"/>
      </w:pPr>
    </w:p>
    <w:p w14:paraId="3E8B0910" w14:textId="77777777" w:rsidR="00CC116B" w:rsidRDefault="002D2433">
      <w:pPr>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88608" behindDoc="0" locked="0" layoutInCell="1" allowOverlap="1" wp14:anchorId="68E262E5" wp14:editId="4FF8D73D">
                <wp:simplePos x="0" y="0"/>
                <wp:positionH relativeFrom="column">
                  <wp:posOffset>0</wp:posOffset>
                </wp:positionH>
                <wp:positionV relativeFrom="paragraph">
                  <wp:posOffset>68580</wp:posOffset>
                </wp:positionV>
                <wp:extent cx="4343400" cy="702310"/>
                <wp:effectExtent l="0" t="0" r="0" b="2540"/>
                <wp:wrapNone/>
                <wp:docPr id="200" nam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43400" cy="702310"/>
                        </a:xfrm>
                        <a:prstGeom prst="rect">
                          <a:avLst/>
                        </a:prstGeom>
                        <a:solidFill>
                          <a:srgbClr val="FFFFFF"/>
                        </a:solidFill>
                        <a:ln w="9525">
                          <a:solidFill>
                            <a:srgbClr val="000000"/>
                          </a:solidFill>
                          <a:miter lim="800000"/>
                          <a:headEnd/>
                          <a:tailEnd/>
                        </a:ln>
                      </wps:spPr>
                      <wps:txbx>
                        <w:txbxContent>
                          <w:p w14:paraId="537D411F" w14:textId="77777777" w:rsidR="00FB6D24" w:rsidRDefault="00FB6D24">
                            <w:pPr>
                              <w:jc w:val="both"/>
                              <w:rPr>
                                <w:rFonts w:ascii="Book Antiqua" w:hAnsi="Book Antiqua"/>
                                <w:u w:val="single"/>
                              </w:rPr>
                            </w:pPr>
                            <w:r>
                              <w:rPr>
                                <w:rFonts w:ascii="Book Antiqua" w:hAnsi="Book Antiqua"/>
                                <w:u w:val="single"/>
                              </w:rPr>
                              <w:t xml:space="preserve">No. of pupils promoted to grade  g + 1 in year t + </w:t>
                            </w:r>
                            <w:r>
                              <w:rPr>
                                <w:rFonts w:ascii="Book Antiqua" w:hAnsi="Book Antiqua"/>
                              </w:rPr>
                              <w:t>1     x  100</w:t>
                            </w:r>
                          </w:p>
                          <w:p w14:paraId="073834FB" w14:textId="77777777" w:rsidR="00FB6D24" w:rsidRDefault="00FB6D24">
                            <w:pPr>
                              <w:jc w:val="both"/>
                              <w:rPr>
                                <w:rFonts w:ascii="Book Antiqua" w:hAnsi="Book Antiqua"/>
                              </w:rPr>
                            </w:pPr>
                            <w:r>
                              <w:rPr>
                                <w:rFonts w:ascii="Book Antiqua" w:hAnsi="Book Antiqua"/>
                              </w:rPr>
                              <w:t xml:space="preserve">               Total number of pupils in grade g in year t</w:t>
                            </w:r>
                          </w:p>
                          <w:p w14:paraId="1255382F" w14:textId="77777777" w:rsidR="00FB6D24" w:rsidRDefault="00FB6D24">
                            <w:pPr>
                              <w:jc w:val="both"/>
                              <w:rPr>
                                <w:rFonts w:ascii="Book Antiqua" w:hAnsi="Book Antiqua"/>
                              </w:rPr>
                            </w:pPr>
                          </w:p>
                          <w:p w14:paraId="6A5922FC"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262E5" id=" 91" o:spid="_x0000_s1078" type="#_x0000_t202" style="position:absolute;left:0;text-align:left;margin-left:0;margin-top:5.4pt;width:342pt;height:55.3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">
                <v:path arrowok="t"/>
                <v:textbox>
                  <w:txbxContent>
                    <w:p w14:paraId="537D411F" w14:textId="77777777" w:rsidR="00FB6D24" w:rsidRDefault="00FB6D24">
                      <w:pPr>
                        <w:jc w:val="both"/>
                        <w:rPr>
                          <w:rFonts w:ascii="Book Antiqua" w:hAnsi="Book Antiqua"/>
                          <w:u w:val="single"/>
                        </w:rPr>
                      </w:pPr>
                      <w:r>
                        <w:rPr>
                          <w:rFonts w:ascii="Book Antiqua" w:hAnsi="Book Antiqua"/>
                          <w:u w:val="single"/>
                        </w:rPr>
                        <w:t xml:space="preserve">No. of pupils promoted to grade  g + 1 in year t + </w:t>
                      </w:r>
                      <w:r>
                        <w:rPr>
                          <w:rFonts w:ascii="Book Antiqua" w:hAnsi="Book Antiqua"/>
                        </w:rPr>
                        <w:t>1     x  100</w:t>
                      </w:r>
                    </w:p>
                    <w:p w14:paraId="073834FB" w14:textId="77777777" w:rsidR="00FB6D24" w:rsidRDefault="00FB6D24">
                      <w:pPr>
                        <w:jc w:val="both"/>
                        <w:rPr>
                          <w:rFonts w:ascii="Book Antiqua" w:hAnsi="Book Antiqua"/>
                        </w:rPr>
                      </w:pPr>
                      <w:r>
                        <w:rPr>
                          <w:rFonts w:ascii="Book Antiqua" w:hAnsi="Book Antiqua"/>
                        </w:rPr>
                        <w:t xml:space="preserve">               Total number of pupils in grade g in year t</w:t>
                      </w:r>
                    </w:p>
                    <w:p w14:paraId="1255382F" w14:textId="77777777" w:rsidR="00FB6D24" w:rsidRDefault="00FB6D24">
                      <w:pPr>
                        <w:jc w:val="both"/>
                        <w:rPr>
                          <w:rFonts w:ascii="Book Antiqua" w:hAnsi="Book Antiqua"/>
                        </w:rPr>
                      </w:pPr>
                    </w:p>
                    <w:p w14:paraId="6A5922FC" w14:textId="77777777" w:rsidR="00FB6D24" w:rsidRDefault="00FB6D24"/>
                  </w:txbxContent>
                </v:textbox>
              </v:shape>
            </w:pict>
          </mc:Fallback>
        </mc:AlternateContent>
      </w:r>
      <w:r w:rsidR="00CC116B">
        <w:rPr>
          <w:rFonts w:ascii="Book Antiqua" w:hAnsi="Book Antiqua"/>
        </w:rPr>
        <w:tab/>
      </w:r>
    </w:p>
    <w:p w14:paraId="76E78792" w14:textId="77777777" w:rsidR="00CC116B" w:rsidRDefault="00CC116B">
      <w:pPr>
        <w:ind w:right="44"/>
        <w:jc w:val="both"/>
        <w:rPr>
          <w:rFonts w:ascii="Book Antiqua" w:hAnsi="Book Antiqua"/>
        </w:rPr>
      </w:pPr>
    </w:p>
    <w:p w14:paraId="2B48E74C" w14:textId="77777777" w:rsidR="00CC116B" w:rsidRDefault="00CC116B">
      <w:pPr>
        <w:ind w:right="44"/>
        <w:jc w:val="both"/>
        <w:rPr>
          <w:rFonts w:ascii="Book Antiqua" w:hAnsi="Book Antiqua"/>
        </w:rPr>
      </w:pPr>
    </w:p>
    <w:p w14:paraId="26DE20CF" w14:textId="77777777" w:rsidR="00CC116B" w:rsidRDefault="00CC116B">
      <w:pPr>
        <w:ind w:right="44"/>
        <w:jc w:val="both"/>
        <w:rPr>
          <w:rFonts w:ascii="Book Antiqua" w:hAnsi="Book Antiqua"/>
        </w:rPr>
      </w:pPr>
    </w:p>
    <w:p w14:paraId="329D62A4" w14:textId="77777777" w:rsidR="00CC116B" w:rsidRDefault="00CC116B">
      <w:pPr>
        <w:ind w:right="44"/>
        <w:jc w:val="both"/>
        <w:rPr>
          <w:rFonts w:ascii="Book Antiqua" w:hAnsi="Book Antiqua"/>
        </w:rPr>
      </w:pPr>
    </w:p>
    <w:p w14:paraId="5ADE0551" w14:textId="77777777" w:rsidR="00CC116B" w:rsidRDefault="00CC116B">
      <w:pPr>
        <w:ind w:right="44"/>
        <w:jc w:val="both"/>
        <w:rPr>
          <w:rFonts w:ascii="Book Antiqua" w:hAnsi="Book Antiqua"/>
          <w:u w:val="single"/>
        </w:rPr>
      </w:pPr>
    </w:p>
    <w:p w14:paraId="127EE92B" w14:textId="77777777" w:rsidR="00CC116B" w:rsidRDefault="00CC116B">
      <w:pPr>
        <w:ind w:right="44"/>
        <w:jc w:val="both"/>
        <w:rPr>
          <w:rFonts w:ascii="Book Antiqua" w:hAnsi="Book Antiqua"/>
        </w:rPr>
      </w:pPr>
      <w:r>
        <w:rPr>
          <w:rFonts w:ascii="Book Antiqua" w:hAnsi="Book Antiqua"/>
        </w:rPr>
        <w:t>For example, promotion rate from grade 1 to grade 2 is equal to the number of promotees to grade 2 this year, divided by the number of pupils in grade 1, last year.</w:t>
      </w:r>
    </w:p>
    <w:p w14:paraId="29C3C9F3" w14:textId="77777777" w:rsidR="00CC116B" w:rsidRDefault="00CC116B">
      <w:pPr>
        <w:ind w:right="44"/>
        <w:jc w:val="both"/>
        <w:rPr>
          <w:rFonts w:ascii="Book Antiqua" w:hAnsi="Book Antiqua"/>
        </w:rPr>
      </w:pPr>
    </w:p>
    <w:p w14:paraId="57273303" w14:textId="77777777" w:rsidR="00CC116B" w:rsidRDefault="00CC116B">
      <w:pPr>
        <w:ind w:right="44"/>
        <w:jc w:val="both"/>
        <w:rPr>
          <w:rFonts w:ascii="Book Antiqua" w:hAnsi="Book Antiqua"/>
        </w:rPr>
      </w:pPr>
      <w:r>
        <w:rPr>
          <w:rFonts w:ascii="Book Antiqua" w:hAnsi="Book Antiqua"/>
        </w:rPr>
        <w:t xml:space="preserve">When the number of promotees is not known, it is possible to estimate </w:t>
      </w:r>
      <w:r w:rsidR="006524F6">
        <w:rPr>
          <w:rFonts w:ascii="Book Antiqua" w:hAnsi="Book Antiqua"/>
        </w:rPr>
        <w:t>it</w:t>
      </w:r>
      <w:r>
        <w:rPr>
          <w:rFonts w:ascii="Book Antiqua" w:hAnsi="Book Antiqua"/>
        </w:rPr>
        <w:t xml:space="preserve"> by subtracting the number of repeaters from the total enrolment as follows</w:t>
      </w:r>
    </w:p>
    <w:p w14:paraId="15DCDBB9" w14:textId="77777777" w:rsidR="00CC116B" w:rsidRDefault="00CC116B">
      <w:pPr>
        <w:ind w:right="44"/>
        <w:jc w:val="both"/>
        <w:rPr>
          <w:rFonts w:ascii="Book Antiqua" w:hAnsi="Book Antiqua"/>
          <w:u w:val="single"/>
        </w:rPr>
      </w:pPr>
    </w:p>
    <w:p w14:paraId="54E615AF" w14:textId="77777777" w:rsidR="00CC116B" w:rsidRDefault="002D2433">
      <w:pPr>
        <w:ind w:right="44"/>
        <w:jc w:val="both"/>
        <w:rPr>
          <w:rFonts w:ascii="Book Antiqua" w:hAnsi="Book Antiqua"/>
          <w:sz w:val="28"/>
          <w:szCs w:val="28"/>
        </w:rPr>
      </w:pPr>
      <w:r>
        <w:rPr>
          <w:rFonts w:ascii="Book Antiqua" w:hAnsi="Book Antiqua"/>
          <w:noProof/>
          <w:sz w:val="28"/>
          <w:szCs w:val="28"/>
          <w:lang w:val="en-US"/>
        </w:rPr>
        <mc:AlternateContent>
          <mc:Choice Requires="wps">
            <w:drawing>
              <wp:anchor distT="0" distB="0" distL="114300" distR="114300" simplePos="0" relativeHeight="251589632" behindDoc="0" locked="0" layoutInCell="1" allowOverlap="1" wp14:anchorId="18661628" wp14:editId="1F6CAB97">
                <wp:simplePos x="0" y="0"/>
                <wp:positionH relativeFrom="column">
                  <wp:posOffset>228600</wp:posOffset>
                </wp:positionH>
                <wp:positionV relativeFrom="paragraph">
                  <wp:posOffset>-8255</wp:posOffset>
                </wp:positionV>
                <wp:extent cx="3886200" cy="1028700"/>
                <wp:effectExtent l="0" t="0" r="0" b="0"/>
                <wp:wrapNone/>
                <wp:docPr id="199" nam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0" cy="1028700"/>
                        </a:xfrm>
                        <a:prstGeom prst="rect">
                          <a:avLst/>
                        </a:prstGeom>
                        <a:solidFill>
                          <a:srgbClr val="FFFFFF"/>
                        </a:solidFill>
                        <a:ln w="9525">
                          <a:solidFill>
                            <a:srgbClr val="000000"/>
                          </a:solidFill>
                          <a:miter lim="800000"/>
                          <a:headEnd/>
                          <a:tailEnd/>
                        </a:ln>
                      </wps:spPr>
                      <wps:txbx>
                        <w:txbxContent>
                          <w:p w14:paraId="3149046F" w14:textId="77777777" w:rsidR="00FB6D24" w:rsidRDefault="00FB6D24">
                            <w:pPr>
                              <w:jc w:val="both"/>
                              <w:rPr>
                                <w:rFonts w:ascii="Book Antiqua" w:hAnsi="Book Antiqua"/>
                                <w:lang w:val="pt-BR"/>
                              </w:rPr>
                            </w:pPr>
                            <w:r>
                              <w:rPr>
                                <w:rFonts w:ascii="Book Antiqua" w:hAnsi="Book Antiqua"/>
                                <w:sz w:val="28"/>
                                <w:szCs w:val="28"/>
                                <w:lang w:val="pt-BR"/>
                              </w:rPr>
                              <w:t xml:space="preserve">            PR=  E </w:t>
                            </w:r>
                            <w:r>
                              <w:rPr>
                                <w:rFonts w:ascii="Book Antiqua" w:hAnsi="Book Antiqua"/>
                                <w:sz w:val="28"/>
                                <w:szCs w:val="28"/>
                                <w:vertAlign w:val="superscript"/>
                                <w:lang w:val="pt-BR"/>
                              </w:rPr>
                              <w:t xml:space="preserve">t+1            </w:t>
                            </w:r>
                            <w:r>
                              <w:rPr>
                                <w:rFonts w:ascii="Book Antiqua" w:hAnsi="Book Antiqua"/>
                                <w:sz w:val="28"/>
                                <w:szCs w:val="28"/>
                                <w:lang w:val="pt-BR"/>
                              </w:rPr>
                              <w:t xml:space="preserve">-  R </w:t>
                            </w:r>
                            <w:r>
                              <w:rPr>
                                <w:rFonts w:ascii="Book Antiqua" w:hAnsi="Book Antiqua"/>
                                <w:sz w:val="28"/>
                                <w:szCs w:val="28"/>
                                <w:vertAlign w:val="superscript"/>
                                <w:lang w:val="pt-BR"/>
                              </w:rPr>
                              <w:t>t+1</w:t>
                            </w:r>
                          </w:p>
                          <w:p w14:paraId="593BD616" w14:textId="77777777" w:rsidR="00FB6D24" w:rsidRDefault="00FB6D24">
                            <w:pPr>
                              <w:jc w:val="both"/>
                              <w:rPr>
                                <w:rFonts w:ascii="Book Antiqua" w:hAnsi="Book Antiqua"/>
                                <w:sz w:val="28"/>
                                <w:szCs w:val="28"/>
                                <w:u w:val="single"/>
                                <w:vertAlign w:val="superscript"/>
                                <w:lang w:val="pt-BR"/>
                              </w:rPr>
                            </w:pPr>
                            <w:r>
                              <w:rPr>
                                <w:rFonts w:ascii="Book Antiqua" w:hAnsi="Book Antiqua"/>
                                <w:lang w:val="pt-BR"/>
                              </w:rPr>
                              <w:t xml:space="preserve">                             </w:t>
                            </w:r>
                            <w:r>
                              <w:rPr>
                                <w:rFonts w:ascii="Book Antiqua" w:hAnsi="Book Antiqua"/>
                                <w:sz w:val="28"/>
                                <w:szCs w:val="28"/>
                                <w:u w:val="single"/>
                                <w:vertAlign w:val="superscript"/>
                                <w:lang w:val="pt-BR"/>
                              </w:rPr>
                              <w:t xml:space="preserve">g+1                         g+1       </w:t>
                            </w:r>
                            <w:r>
                              <w:rPr>
                                <w:rFonts w:ascii="Book Antiqua" w:hAnsi="Book Antiqua"/>
                                <w:sz w:val="28"/>
                                <w:szCs w:val="28"/>
                                <w:vertAlign w:val="superscript"/>
                                <w:lang w:val="pt-BR"/>
                              </w:rPr>
                              <w:t xml:space="preserve">     </w:t>
                            </w:r>
                            <w:r>
                              <w:rPr>
                                <w:rFonts w:ascii="Book Antiqua" w:hAnsi="Book Antiqua"/>
                                <w:sz w:val="28"/>
                                <w:szCs w:val="28"/>
                                <w:lang w:val="pt-BR"/>
                              </w:rPr>
                              <w:t>x   100</w:t>
                            </w:r>
                          </w:p>
                          <w:p w14:paraId="6790F9EF" w14:textId="77777777" w:rsidR="00FB6D24" w:rsidRDefault="00FB6D24">
                            <w:pPr>
                              <w:jc w:val="both"/>
                              <w:rPr>
                                <w:rFonts w:ascii="Book Antiqua" w:hAnsi="Book Antiqua"/>
                                <w:sz w:val="28"/>
                                <w:szCs w:val="28"/>
                                <w:lang w:val="pt-BR"/>
                              </w:rPr>
                            </w:pPr>
                            <w:r>
                              <w:rPr>
                                <w:rFonts w:ascii="Book Antiqua" w:hAnsi="Book Antiqua"/>
                                <w:lang w:val="pt-BR"/>
                              </w:rPr>
                              <w:t xml:space="preserve">                                      </w:t>
                            </w:r>
                            <w:r>
                              <w:rPr>
                                <w:rFonts w:ascii="Book Antiqua" w:hAnsi="Book Antiqua"/>
                                <w:sz w:val="28"/>
                                <w:szCs w:val="28"/>
                                <w:lang w:val="pt-BR"/>
                              </w:rPr>
                              <w:t>E</w:t>
                            </w:r>
                            <w:r>
                              <w:rPr>
                                <w:rFonts w:ascii="Book Antiqua" w:hAnsi="Book Antiqua"/>
                                <w:lang w:val="pt-BR"/>
                              </w:rPr>
                              <w:t xml:space="preserve"> </w:t>
                            </w:r>
                            <w:r>
                              <w:rPr>
                                <w:rFonts w:ascii="Book Antiqua" w:hAnsi="Book Antiqua"/>
                                <w:sz w:val="28"/>
                                <w:szCs w:val="28"/>
                                <w:vertAlign w:val="superscript"/>
                                <w:lang w:val="pt-BR"/>
                              </w:rPr>
                              <w:t>t</w:t>
                            </w:r>
                          </w:p>
                          <w:p w14:paraId="3FD12DE6" w14:textId="77777777" w:rsidR="00FB6D24" w:rsidRDefault="00FB6D24">
                            <w:r>
                              <w:rPr>
                                <w:rFonts w:ascii="Book Antiqua" w:hAnsi="Book Antiqua"/>
                                <w:lang w:val="pt-BR"/>
                              </w:rPr>
                              <w:t xml:space="preserve">                                          </w:t>
                            </w:r>
                            <w:r>
                              <w:rPr>
                                <w:rFonts w:ascii="Book Antiqua" w:hAnsi="Book Antiqua"/>
                                <w:sz w:val="28"/>
                                <w:szCs w:val="28"/>
                                <w:vertAlign w:val="superscript"/>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61628" id=" 92" o:spid="_x0000_s1079" type="#_x0000_t202" style="position:absolute;left:0;text-align:left;margin-left:18pt;margin-top:-.65pt;width:306pt;height:81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">
                <v:path arrowok="t"/>
                <v:textbox>
                  <w:txbxContent>
                    <w:p w14:paraId="3149046F" w14:textId="77777777" w:rsidR="00FB6D24" w:rsidRDefault="00FB6D24">
                      <w:pPr>
                        <w:jc w:val="both"/>
                        <w:rPr>
                          <w:rFonts w:ascii="Book Antiqua" w:hAnsi="Book Antiqua"/>
                          <w:lang w:val="pt-BR"/>
                        </w:rPr>
                      </w:pPr>
                      <w:r>
                        <w:rPr>
                          <w:rFonts w:ascii="Book Antiqua" w:hAnsi="Book Antiqua"/>
                          <w:sz w:val="28"/>
                          <w:szCs w:val="28"/>
                          <w:lang w:val="pt-BR"/>
                        </w:rPr>
                        <w:t xml:space="preserve">            PR=  E </w:t>
                      </w:r>
                      <w:r>
                        <w:rPr>
                          <w:rFonts w:ascii="Book Antiqua" w:hAnsi="Book Antiqua"/>
                          <w:sz w:val="28"/>
                          <w:szCs w:val="28"/>
                          <w:vertAlign w:val="superscript"/>
                          <w:lang w:val="pt-BR"/>
                        </w:rPr>
                        <w:t xml:space="preserve">t+1            </w:t>
                      </w:r>
                      <w:r>
                        <w:rPr>
                          <w:rFonts w:ascii="Book Antiqua" w:hAnsi="Book Antiqua"/>
                          <w:sz w:val="28"/>
                          <w:szCs w:val="28"/>
                          <w:lang w:val="pt-BR"/>
                        </w:rPr>
                        <w:t xml:space="preserve">-  R </w:t>
                      </w:r>
                      <w:r>
                        <w:rPr>
                          <w:rFonts w:ascii="Book Antiqua" w:hAnsi="Book Antiqua"/>
                          <w:sz w:val="28"/>
                          <w:szCs w:val="28"/>
                          <w:vertAlign w:val="superscript"/>
                          <w:lang w:val="pt-BR"/>
                        </w:rPr>
                        <w:t>t+1</w:t>
                      </w:r>
                    </w:p>
                    <w:p w14:paraId="593BD616" w14:textId="77777777" w:rsidR="00FB6D24" w:rsidRDefault="00FB6D24">
                      <w:pPr>
                        <w:jc w:val="both"/>
                        <w:rPr>
                          <w:rFonts w:ascii="Book Antiqua" w:hAnsi="Book Antiqua"/>
                          <w:sz w:val="28"/>
                          <w:szCs w:val="28"/>
                          <w:u w:val="single"/>
                          <w:vertAlign w:val="superscript"/>
                          <w:lang w:val="pt-BR"/>
                        </w:rPr>
                      </w:pPr>
                      <w:r>
                        <w:rPr>
                          <w:rFonts w:ascii="Book Antiqua" w:hAnsi="Book Antiqua"/>
                          <w:lang w:val="pt-BR"/>
                        </w:rPr>
                        <w:t xml:space="preserve">                             </w:t>
                      </w:r>
                      <w:r>
                        <w:rPr>
                          <w:rFonts w:ascii="Book Antiqua" w:hAnsi="Book Antiqua"/>
                          <w:sz w:val="28"/>
                          <w:szCs w:val="28"/>
                          <w:u w:val="single"/>
                          <w:vertAlign w:val="superscript"/>
                          <w:lang w:val="pt-BR"/>
                        </w:rPr>
                        <w:t xml:space="preserve">g+1                         g+1       </w:t>
                      </w:r>
                      <w:r>
                        <w:rPr>
                          <w:rFonts w:ascii="Book Antiqua" w:hAnsi="Book Antiqua"/>
                          <w:sz w:val="28"/>
                          <w:szCs w:val="28"/>
                          <w:vertAlign w:val="superscript"/>
                          <w:lang w:val="pt-BR"/>
                        </w:rPr>
                        <w:t xml:space="preserve">     </w:t>
                      </w:r>
                      <w:r>
                        <w:rPr>
                          <w:rFonts w:ascii="Book Antiqua" w:hAnsi="Book Antiqua"/>
                          <w:sz w:val="28"/>
                          <w:szCs w:val="28"/>
                          <w:lang w:val="pt-BR"/>
                        </w:rPr>
                        <w:t>x   100</w:t>
                      </w:r>
                    </w:p>
                    <w:p w14:paraId="6790F9EF" w14:textId="77777777" w:rsidR="00FB6D24" w:rsidRDefault="00FB6D24">
                      <w:pPr>
                        <w:jc w:val="both"/>
                        <w:rPr>
                          <w:rFonts w:ascii="Book Antiqua" w:hAnsi="Book Antiqua"/>
                          <w:sz w:val="28"/>
                          <w:szCs w:val="28"/>
                          <w:lang w:val="pt-BR"/>
                        </w:rPr>
                      </w:pPr>
                      <w:r>
                        <w:rPr>
                          <w:rFonts w:ascii="Book Antiqua" w:hAnsi="Book Antiqua"/>
                          <w:lang w:val="pt-BR"/>
                        </w:rPr>
                        <w:t xml:space="preserve">                                      </w:t>
                      </w:r>
                      <w:r>
                        <w:rPr>
                          <w:rFonts w:ascii="Book Antiqua" w:hAnsi="Book Antiqua"/>
                          <w:sz w:val="28"/>
                          <w:szCs w:val="28"/>
                          <w:lang w:val="pt-BR"/>
                        </w:rPr>
                        <w:t>E</w:t>
                      </w:r>
                      <w:r>
                        <w:rPr>
                          <w:rFonts w:ascii="Book Antiqua" w:hAnsi="Book Antiqua"/>
                          <w:lang w:val="pt-BR"/>
                        </w:rPr>
                        <w:t xml:space="preserve"> </w:t>
                      </w:r>
                      <w:r>
                        <w:rPr>
                          <w:rFonts w:ascii="Book Antiqua" w:hAnsi="Book Antiqua"/>
                          <w:sz w:val="28"/>
                          <w:szCs w:val="28"/>
                          <w:vertAlign w:val="superscript"/>
                          <w:lang w:val="pt-BR"/>
                        </w:rPr>
                        <w:t>t</w:t>
                      </w:r>
                    </w:p>
                    <w:p w14:paraId="3FD12DE6" w14:textId="77777777" w:rsidR="00FB6D24" w:rsidRDefault="00FB6D24">
                      <w:r>
                        <w:rPr>
                          <w:rFonts w:ascii="Book Antiqua" w:hAnsi="Book Antiqua"/>
                          <w:lang w:val="pt-BR"/>
                        </w:rPr>
                        <w:t xml:space="preserve">                                          </w:t>
                      </w:r>
                      <w:r>
                        <w:rPr>
                          <w:rFonts w:ascii="Book Antiqua" w:hAnsi="Book Antiqua"/>
                          <w:sz w:val="28"/>
                          <w:szCs w:val="28"/>
                          <w:vertAlign w:val="superscript"/>
                        </w:rPr>
                        <w:t>g</w:t>
                      </w:r>
                    </w:p>
                  </w:txbxContent>
                </v:textbox>
              </v:shape>
            </w:pict>
          </mc:Fallback>
        </mc:AlternateContent>
      </w:r>
      <w:r w:rsidR="00CC116B">
        <w:rPr>
          <w:rFonts w:ascii="Book Antiqua" w:hAnsi="Book Antiqua"/>
          <w:sz w:val="28"/>
          <w:szCs w:val="28"/>
        </w:rPr>
        <w:t xml:space="preserve">                                        </w:t>
      </w:r>
    </w:p>
    <w:p w14:paraId="19DAAD5F" w14:textId="77777777" w:rsidR="00CC116B" w:rsidRDefault="00CC116B">
      <w:pPr>
        <w:ind w:right="44"/>
        <w:jc w:val="both"/>
        <w:rPr>
          <w:rFonts w:ascii="Book Antiqua" w:hAnsi="Book Antiqua"/>
          <w:sz w:val="28"/>
          <w:szCs w:val="28"/>
        </w:rPr>
      </w:pPr>
    </w:p>
    <w:p w14:paraId="7539E455" w14:textId="77777777" w:rsidR="00CC116B" w:rsidRDefault="00CC116B">
      <w:pPr>
        <w:ind w:right="44"/>
        <w:jc w:val="both"/>
        <w:rPr>
          <w:rFonts w:ascii="Book Antiqua" w:hAnsi="Book Antiqua"/>
          <w:sz w:val="28"/>
          <w:szCs w:val="28"/>
        </w:rPr>
      </w:pPr>
    </w:p>
    <w:p w14:paraId="48F99461" w14:textId="77777777" w:rsidR="00CC116B" w:rsidRDefault="00CC116B">
      <w:pPr>
        <w:ind w:right="44"/>
        <w:jc w:val="both"/>
        <w:rPr>
          <w:rFonts w:ascii="Book Antiqua" w:hAnsi="Book Antiqua"/>
          <w:sz w:val="28"/>
          <w:szCs w:val="28"/>
        </w:rPr>
      </w:pPr>
    </w:p>
    <w:p w14:paraId="29BE1EB0" w14:textId="77777777" w:rsidR="00CC116B" w:rsidRDefault="00CC116B">
      <w:pPr>
        <w:ind w:right="44"/>
        <w:jc w:val="both"/>
        <w:rPr>
          <w:rFonts w:ascii="Book Antiqua" w:hAnsi="Book Antiqua"/>
          <w:sz w:val="28"/>
          <w:szCs w:val="28"/>
        </w:rPr>
      </w:pPr>
    </w:p>
    <w:p w14:paraId="7DAC0A6B" w14:textId="77777777" w:rsidR="00CC116B" w:rsidRDefault="00CC116B">
      <w:pPr>
        <w:ind w:right="44"/>
        <w:jc w:val="both"/>
        <w:rPr>
          <w:rFonts w:ascii="Book Antiqua" w:hAnsi="Book Antiqua"/>
          <w:sz w:val="28"/>
          <w:szCs w:val="28"/>
        </w:rPr>
      </w:pPr>
    </w:p>
    <w:p w14:paraId="4C18ABD3" w14:textId="77777777" w:rsidR="00CC116B" w:rsidRDefault="00CC116B">
      <w:pPr>
        <w:ind w:right="44"/>
        <w:jc w:val="both"/>
        <w:rPr>
          <w:rFonts w:ascii="Book Antiqua" w:hAnsi="Book Antiqua"/>
        </w:rPr>
      </w:pPr>
      <w:r>
        <w:rPr>
          <w:rFonts w:ascii="Book Antiqua" w:hAnsi="Book Antiqua"/>
          <w:sz w:val="28"/>
          <w:szCs w:val="28"/>
        </w:rPr>
        <w:t xml:space="preserve"> </w:t>
      </w:r>
      <w:r>
        <w:rPr>
          <w:rFonts w:ascii="Book Antiqua" w:hAnsi="Book Antiqua"/>
        </w:rPr>
        <w:t>Where : PR= promotion rate</w:t>
      </w:r>
    </w:p>
    <w:p w14:paraId="6984885B" w14:textId="77777777" w:rsidR="00CC116B" w:rsidRDefault="00CC116B">
      <w:pPr>
        <w:ind w:right="44"/>
        <w:jc w:val="both"/>
        <w:rPr>
          <w:rFonts w:ascii="Book Antiqua" w:hAnsi="Book Antiqua"/>
        </w:rPr>
      </w:pPr>
      <w:r>
        <w:rPr>
          <w:rFonts w:ascii="Book Antiqua" w:hAnsi="Book Antiqua"/>
        </w:rPr>
        <w:t xml:space="preserve">                E = enrolment </w:t>
      </w:r>
    </w:p>
    <w:p w14:paraId="1C6FE892" w14:textId="77777777" w:rsidR="00CC116B" w:rsidRDefault="00CC116B">
      <w:pPr>
        <w:ind w:right="44"/>
        <w:jc w:val="both"/>
        <w:rPr>
          <w:rFonts w:ascii="Book Antiqua" w:hAnsi="Book Antiqua"/>
        </w:rPr>
      </w:pPr>
      <w:r>
        <w:rPr>
          <w:rFonts w:ascii="Book Antiqua" w:hAnsi="Book Antiqua"/>
        </w:rPr>
        <w:t xml:space="preserve">                g= grade</w:t>
      </w:r>
    </w:p>
    <w:p w14:paraId="0C39F6E5" w14:textId="77777777" w:rsidR="00CC116B" w:rsidRDefault="00CC116B">
      <w:pPr>
        <w:ind w:right="44"/>
        <w:jc w:val="both"/>
        <w:rPr>
          <w:rFonts w:ascii="Book Antiqua" w:hAnsi="Book Antiqua"/>
        </w:rPr>
      </w:pPr>
      <w:r>
        <w:rPr>
          <w:rFonts w:ascii="Book Antiqua" w:hAnsi="Book Antiqua"/>
        </w:rPr>
        <w:t xml:space="preserve">                t= year</w:t>
      </w:r>
    </w:p>
    <w:p w14:paraId="26C1581B" w14:textId="77777777" w:rsidR="00CC116B" w:rsidRDefault="00CC116B">
      <w:pPr>
        <w:ind w:right="44"/>
        <w:jc w:val="both"/>
        <w:rPr>
          <w:rFonts w:ascii="Book Antiqua" w:hAnsi="Book Antiqua"/>
          <w:b/>
        </w:rPr>
      </w:pPr>
      <w:r>
        <w:rPr>
          <w:rFonts w:ascii="Book Antiqua" w:hAnsi="Book Antiqua"/>
        </w:rPr>
        <w:t xml:space="preserve">               R= repeaters</w:t>
      </w:r>
    </w:p>
    <w:p w14:paraId="625DBE07" w14:textId="77777777" w:rsidR="00CC116B" w:rsidRDefault="00CC116B">
      <w:pPr>
        <w:ind w:right="44"/>
        <w:jc w:val="both"/>
        <w:rPr>
          <w:rFonts w:ascii="Book Antiqua" w:hAnsi="Book Antiqua"/>
          <w:sz w:val="28"/>
          <w:szCs w:val="28"/>
        </w:rPr>
      </w:pPr>
    </w:p>
    <w:p w14:paraId="414FF18D" w14:textId="77777777" w:rsidR="00CC116B" w:rsidRDefault="00CC116B">
      <w:pPr>
        <w:ind w:right="44"/>
        <w:rPr>
          <w:b/>
        </w:rPr>
      </w:pPr>
      <w:r>
        <w:rPr>
          <w:rFonts w:ascii="Book Antiqua" w:hAnsi="Book Antiqua"/>
          <w:b/>
        </w:rPr>
        <w:t xml:space="preserve">3.1.2 </w:t>
      </w:r>
      <w:r>
        <w:rPr>
          <w:b/>
        </w:rPr>
        <w:t xml:space="preserve">Repetition rate </w:t>
      </w:r>
    </w:p>
    <w:p w14:paraId="32F2945A" w14:textId="77777777" w:rsidR="00CC116B" w:rsidRDefault="00CC116B">
      <w:pPr>
        <w:ind w:right="44"/>
        <w:rPr>
          <w:b/>
        </w:rPr>
      </w:pPr>
    </w:p>
    <w:p w14:paraId="1F320A47" w14:textId="77777777" w:rsidR="00CC116B" w:rsidRDefault="00CC116B">
      <w:pPr>
        <w:ind w:right="44"/>
        <w:jc w:val="both"/>
        <w:rPr>
          <w:rFonts w:ascii="Book Antiqua" w:hAnsi="Book Antiqua"/>
        </w:rPr>
      </w:pPr>
      <w:r>
        <w:rPr>
          <w:rFonts w:ascii="Book Antiqua" w:hAnsi="Book Antiqua"/>
        </w:rPr>
        <w:t>This is the proportion of pupils who repeat the same grade in the following year.  The repetition rate of grade g, year t, is obtained by dividing repeaters of grade g, year t+1 by enrolment in grade g, year y and multiplied by 100.</w:t>
      </w:r>
    </w:p>
    <w:p w14:paraId="5DC10781" w14:textId="77777777" w:rsidR="0014339E" w:rsidRDefault="0014339E">
      <w:pPr>
        <w:ind w:right="44"/>
        <w:jc w:val="both"/>
        <w:rPr>
          <w:rFonts w:ascii="Book Antiqua" w:hAnsi="Book Antiqua"/>
        </w:rPr>
      </w:pPr>
    </w:p>
    <w:p w14:paraId="5149C52A" w14:textId="77777777" w:rsidR="00CC116B" w:rsidRDefault="002D2433">
      <w:pPr>
        <w:spacing w:line="360" w:lineRule="auto"/>
        <w:ind w:right="44"/>
        <w:jc w:val="both"/>
        <w:rPr>
          <w:rFonts w:ascii="Book Antiqua" w:hAnsi="Book Antiqua"/>
          <w:sz w:val="14"/>
        </w:rPr>
      </w:pPr>
      <w:r>
        <w:rPr>
          <w:rFonts w:ascii="Book Antiqua" w:hAnsi="Book Antiqua"/>
          <w:noProof/>
          <w:sz w:val="72"/>
          <w:szCs w:val="72"/>
          <w:lang w:val="en-US"/>
        </w:rPr>
        <mc:AlternateContent>
          <mc:Choice Requires="wps">
            <w:drawing>
              <wp:anchor distT="0" distB="0" distL="114300" distR="114300" simplePos="0" relativeHeight="251591680" behindDoc="0" locked="0" layoutInCell="1" allowOverlap="1" wp14:anchorId="26FF7608" wp14:editId="315FD0E5">
                <wp:simplePos x="0" y="0"/>
                <wp:positionH relativeFrom="column">
                  <wp:posOffset>342900</wp:posOffset>
                </wp:positionH>
                <wp:positionV relativeFrom="paragraph">
                  <wp:posOffset>114300</wp:posOffset>
                </wp:positionV>
                <wp:extent cx="4343400" cy="839470"/>
                <wp:effectExtent l="0" t="0" r="0" b="0"/>
                <wp:wrapNone/>
                <wp:docPr id="198" nam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43400" cy="839470"/>
                        </a:xfrm>
                        <a:prstGeom prst="rect">
                          <a:avLst/>
                        </a:prstGeom>
                        <a:solidFill>
                          <a:srgbClr val="FFFFFF"/>
                        </a:solidFill>
                        <a:ln w="9525">
                          <a:solidFill>
                            <a:srgbClr val="000000"/>
                          </a:solidFill>
                          <a:miter lim="800000"/>
                          <a:headEnd/>
                          <a:tailEnd/>
                        </a:ln>
                      </wps:spPr>
                      <wps:txbx>
                        <w:txbxContent>
                          <w:p w14:paraId="1F7F8294" w14:textId="77777777" w:rsidR="00FB6D24" w:rsidRDefault="00FB6D24">
                            <w:pPr>
                              <w:jc w:val="both"/>
                              <w:rPr>
                                <w:rFonts w:ascii="Book Antiqua" w:hAnsi="Book Antiqua"/>
                                <w:u w:val="single"/>
                              </w:rPr>
                            </w:pPr>
                            <w:r>
                              <w:rPr>
                                <w:rFonts w:ascii="Book Antiqua" w:hAnsi="Book Antiqua"/>
                              </w:rPr>
                              <w:t xml:space="preserve">             </w:t>
                            </w:r>
                            <w:r>
                              <w:rPr>
                                <w:rFonts w:ascii="Book Antiqua" w:hAnsi="Book Antiqua"/>
                                <w:u w:val="single"/>
                              </w:rPr>
                              <w:t xml:space="preserve">  No. of repeaters in grade  g + 1 in year  t + </w:t>
                            </w:r>
                            <w:r>
                              <w:rPr>
                                <w:rFonts w:ascii="Book Antiqua" w:hAnsi="Book Antiqua"/>
                              </w:rPr>
                              <w:t>1     x  100</w:t>
                            </w:r>
                          </w:p>
                          <w:p w14:paraId="79C13071" w14:textId="77777777" w:rsidR="00FB6D24" w:rsidRDefault="00FB6D24">
                            <w:pPr>
                              <w:jc w:val="both"/>
                              <w:rPr>
                                <w:rFonts w:ascii="Book Antiqua" w:hAnsi="Book Antiqua"/>
                              </w:rPr>
                            </w:pPr>
                            <w:r>
                              <w:rPr>
                                <w:rFonts w:ascii="Book Antiqua" w:hAnsi="Book Antiqua"/>
                              </w:rPr>
                              <w:t xml:space="preserve">               Total number of pupils in grade g in year t</w:t>
                            </w:r>
                          </w:p>
                          <w:p w14:paraId="036C669A"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F7608" id=" 94" o:spid="_x0000_s1080" type="#_x0000_t202" style="position:absolute;left:0;text-align:left;margin-left:27pt;margin-top:9pt;width:342pt;height:66.1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">
                <v:path arrowok="t"/>
                <v:textbox>
                  <w:txbxContent>
                    <w:p w14:paraId="1F7F8294" w14:textId="77777777" w:rsidR="00FB6D24" w:rsidRDefault="00FB6D24">
                      <w:pPr>
                        <w:jc w:val="both"/>
                        <w:rPr>
                          <w:rFonts w:ascii="Book Antiqua" w:hAnsi="Book Antiqua"/>
                          <w:u w:val="single"/>
                        </w:rPr>
                      </w:pPr>
                      <w:r>
                        <w:rPr>
                          <w:rFonts w:ascii="Book Antiqua" w:hAnsi="Book Antiqua"/>
                        </w:rPr>
                        <w:t xml:space="preserve">             </w:t>
                      </w:r>
                      <w:r>
                        <w:rPr>
                          <w:rFonts w:ascii="Book Antiqua" w:hAnsi="Book Antiqua"/>
                          <w:u w:val="single"/>
                        </w:rPr>
                        <w:t xml:space="preserve">  No. of repeaters in grade  g + 1 in year  t + </w:t>
                      </w:r>
                      <w:r>
                        <w:rPr>
                          <w:rFonts w:ascii="Book Antiqua" w:hAnsi="Book Antiqua"/>
                        </w:rPr>
                        <w:t>1     x  100</w:t>
                      </w:r>
                    </w:p>
                    <w:p w14:paraId="79C13071" w14:textId="77777777" w:rsidR="00FB6D24" w:rsidRDefault="00FB6D24">
                      <w:pPr>
                        <w:jc w:val="both"/>
                        <w:rPr>
                          <w:rFonts w:ascii="Book Antiqua" w:hAnsi="Book Antiqua"/>
                        </w:rPr>
                      </w:pPr>
                      <w:r>
                        <w:rPr>
                          <w:rFonts w:ascii="Book Antiqua" w:hAnsi="Book Antiqua"/>
                        </w:rPr>
                        <w:t xml:space="preserve">               Total number of pupils in grade g in year t</w:t>
                      </w:r>
                    </w:p>
                    <w:p w14:paraId="036C669A" w14:textId="77777777" w:rsidR="00FB6D24" w:rsidRDefault="00FB6D24"/>
                  </w:txbxContent>
                </v:textbox>
              </v:shape>
            </w:pict>
          </mc:Fallback>
        </mc:AlternateContent>
      </w:r>
    </w:p>
    <w:p w14:paraId="161DCC47" w14:textId="77777777" w:rsidR="002026DF" w:rsidRDefault="00CC116B">
      <w:pPr>
        <w:ind w:right="44"/>
        <w:jc w:val="both"/>
        <w:rPr>
          <w:rFonts w:ascii="Book Antiqua" w:hAnsi="Book Antiqua"/>
          <w:b/>
        </w:rPr>
      </w:pPr>
      <w:r>
        <w:rPr>
          <w:rFonts w:ascii="Book Antiqua" w:hAnsi="Book Antiqua"/>
          <w:b/>
        </w:rPr>
        <w:t xml:space="preserve">      </w:t>
      </w:r>
    </w:p>
    <w:p w14:paraId="1032887A" w14:textId="77777777" w:rsidR="002026DF" w:rsidRDefault="002026DF">
      <w:pPr>
        <w:ind w:right="44"/>
        <w:jc w:val="both"/>
        <w:rPr>
          <w:rFonts w:ascii="Book Antiqua" w:hAnsi="Book Antiqua"/>
          <w:b/>
        </w:rPr>
      </w:pPr>
    </w:p>
    <w:p w14:paraId="7DAA6B23" w14:textId="77777777" w:rsidR="00CC116B" w:rsidRDefault="00CC116B">
      <w:pPr>
        <w:ind w:right="44"/>
        <w:jc w:val="both"/>
        <w:rPr>
          <w:sz w:val="28"/>
          <w:szCs w:val="28"/>
          <w:vertAlign w:val="superscript"/>
        </w:rPr>
      </w:pPr>
      <w:r>
        <w:rPr>
          <w:rFonts w:ascii="Book Antiqua" w:hAnsi="Book Antiqua"/>
          <w:b/>
        </w:rPr>
        <w:t xml:space="preserve">                                                  </w:t>
      </w:r>
    </w:p>
    <w:p w14:paraId="0DDD0E1C" w14:textId="77777777" w:rsidR="00CC116B" w:rsidRDefault="002D2433">
      <w:pPr>
        <w:ind w:right="44"/>
        <w:jc w:val="both"/>
        <w:rPr>
          <w:rFonts w:ascii="Book Antiqua" w:hAnsi="Book Antiqua"/>
          <w:sz w:val="72"/>
          <w:szCs w:val="72"/>
        </w:rPr>
      </w:pPr>
      <w:r>
        <w:rPr>
          <w:rFonts w:ascii="Book Antiqua" w:hAnsi="Book Antiqua"/>
          <w:noProof/>
          <w:lang w:val="en-US"/>
        </w:rPr>
        <mc:AlternateContent>
          <mc:Choice Requires="wps">
            <w:drawing>
              <wp:anchor distT="0" distB="0" distL="114300" distR="114300" simplePos="0" relativeHeight="251590656" behindDoc="0" locked="0" layoutInCell="1" allowOverlap="1" wp14:anchorId="43DDBFAD" wp14:editId="2D0F2B90">
                <wp:simplePos x="0" y="0"/>
                <wp:positionH relativeFrom="column">
                  <wp:posOffset>342900</wp:posOffset>
                </wp:positionH>
                <wp:positionV relativeFrom="paragraph">
                  <wp:posOffset>235585</wp:posOffset>
                </wp:positionV>
                <wp:extent cx="4343400" cy="1371600"/>
                <wp:effectExtent l="0" t="0" r="0" b="0"/>
                <wp:wrapNone/>
                <wp:docPr id="197" nam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43400" cy="1371600"/>
                        </a:xfrm>
                        <a:prstGeom prst="rect">
                          <a:avLst/>
                        </a:prstGeom>
                        <a:solidFill>
                          <a:srgbClr val="FFFFFF"/>
                        </a:solidFill>
                        <a:ln w="9525">
                          <a:solidFill>
                            <a:srgbClr val="000000"/>
                          </a:solidFill>
                          <a:miter lim="800000"/>
                          <a:headEnd/>
                          <a:tailEnd/>
                        </a:ln>
                      </wps:spPr>
                      <wps:txbx>
                        <w:txbxContent>
                          <w:p w14:paraId="15B4BD11" w14:textId="77777777" w:rsidR="00FB6D24" w:rsidRDefault="00FB6D24">
                            <w:pPr>
                              <w:jc w:val="both"/>
                              <w:rPr>
                                <w:rFonts w:ascii="Book Antiqua" w:hAnsi="Book Antiqua"/>
                              </w:rPr>
                            </w:pPr>
                            <w:r>
                              <w:rPr>
                                <w:rFonts w:ascii="Book Antiqua" w:hAnsi="Book Antiqua"/>
                              </w:rPr>
                              <w:t>A high repetition rate is associated with low internal efficiency.  Repeaters consume more resources for the additional years they spend attending the same grade. It blocks access to schooling for other children who have not got chance to go to school because repeaters occupy space  in repeated grade.</w:t>
                            </w:r>
                          </w:p>
                          <w:p w14:paraId="51C5FDA1" w14:textId="77777777" w:rsidR="00FB6D24" w:rsidRDefault="00FB6D24">
                            <w:pPr>
                              <w:jc w:val="both"/>
                            </w:pPr>
                          </w:p>
                          <w:p w14:paraId="339FFC21" w14:textId="77777777" w:rsidR="00FB6D24" w:rsidRDefault="00FB6D24">
                            <w:pPr>
                              <w:jc w:val="both"/>
                              <w:rPr>
                                <w:b/>
                                <w:bCs/>
                              </w:rPr>
                            </w:pPr>
                          </w:p>
                          <w:p w14:paraId="1B985462"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DBFAD" id=" 93" o:spid="_x0000_s1081" type="#_x0000_t202" style="position:absolute;left:0;text-align:left;margin-left:27pt;margin-top:18.55pt;width:342pt;height:108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">
                <v:path arrowok="t"/>
                <v:textbox>
                  <w:txbxContent>
                    <w:p w14:paraId="15B4BD11" w14:textId="77777777" w:rsidR="00FB6D24" w:rsidRDefault="00FB6D24">
                      <w:pPr>
                        <w:jc w:val="both"/>
                        <w:rPr>
                          <w:rFonts w:ascii="Book Antiqua" w:hAnsi="Book Antiqua"/>
                        </w:rPr>
                      </w:pPr>
                      <w:r>
                        <w:rPr>
                          <w:rFonts w:ascii="Book Antiqua" w:hAnsi="Book Antiqua"/>
                        </w:rPr>
                        <w:t>A high repetition rate is associated with low internal efficiency.  Repeaters consume more resources for the additional years they spend attending the same grade. It blocks access to schooling for other children who have not got chance to go to school because repeaters occupy space  in repeated grade.</w:t>
                      </w:r>
                    </w:p>
                    <w:p w14:paraId="51C5FDA1" w14:textId="77777777" w:rsidR="00FB6D24" w:rsidRDefault="00FB6D24">
                      <w:pPr>
                        <w:jc w:val="both"/>
                      </w:pPr>
                    </w:p>
                    <w:p w14:paraId="339FFC21" w14:textId="77777777" w:rsidR="00FB6D24" w:rsidRDefault="00FB6D24">
                      <w:pPr>
                        <w:jc w:val="both"/>
                        <w:rPr>
                          <w:b/>
                          <w:bCs/>
                        </w:rPr>
                      </w:pPr>
                    </w:p>
                    <w:p w14:paraId="1B985462" w14:textId="77777777" w:rsidR="00FB6D24" w:rsidRDefault="00FB6D24"/>
                  </w:txbxContent>
                </v:textbox>
              </v:shape>
            </w:pict>
          </mc:Fallback>
        </mc:AlternateContent>
      </w:r>
    </w:p>
    <w:p w14:paraId="74730D54" w14:textId="77777777" w:rsidR="00CC116B" w:rsidRDefault="00CC116B">
      <w:pPr>
        <w:ind w:left="-360" w:right="44"/>
        <w:jc w:val="both"/>
        <w:rPr>
          <w:rFonts w:ascii="Book Antiqua" w:hAnsi="Book Antiqua"/>
          <w:sz w:val="72"/>
          <w:szCs w:val="72"/>
        </w:rPr>
      </w:pPr>
      <w:r>
        <w:rPr>
          <w:rFonts w:ascii="Book Antiqua" w:hAnsi="Book Antiqua"/>
          <w:sz w:val="72"/>
          <w:szCs w:val="72"/>
        </w:rPr>
        <w:sym w:font="Wingdings" w:char="F0FE"/>
      </w:r>
    </w:p>
    <w:p w14:paraId="7CD34274" w14:textId="77777777" w:rsidR="00CC116B" w:rsidRDefault="00CC116B">
      <w:pPr>
        <w:ind w:right="44"/>
        <w:jc w:val="both"/>
        <w:rPr>
          <w:rFonts w:ascii="Book Antiqua" w:hAnsi="Book Antiqua"/>
        </w:rPr>
      </w:pPr>
    </w:p>
    <w:p w14:paraId="4FA94E8E" w14:textId="77777777" w:rsidR="00CC116B" w:rsidRDefault="00CC116B">
      <w:pPr>
        <w:ind w:right="44"/>
        <w:jc w:val="both"/>
        <w:rPr>
          <w:rFonts w:ascii="Book Antiqua" w:hAnsi="Book Antiqua"/>
        </w:rPr>
      </w:pPr>
    </w:p>
    <w:p w14:paraId="2D378583" w14:textId="77777777" w:rsidR="00CC116B" w:rsidRDefault="00CC116B">
      <w:pPr>
        <w:ind w:right="44"/>
        <w:jc w:val="both"/>
        <w:rPr>
          <w:b/>
        </w:rPr>
      </w:pPr>
    </w:p>
    <w:p w14:paraId="4609C9F5" w14:textId="77777777" w:rsidR="00CC116B" w:rsidRDefault="00CC116B">
      <w:pPr>
        <w:ind w:right="44"/>
        <w:jc w:val="both"/>
        <w:rPr>
          <w:b/>
        </w:rPr>
      </w:pPr>
      <w:r>
        <w:rPr>
          <w:rFonts w:ascii="Book Antiqua" w:hAnsi="Book Antiqua"/>
          <w:b/>
        </w:rPr>
        <w:t xml:space="preserve">3.1.3 </w:t>
      </w:r>
      <w:r>
        <w:rPr>
          <w:b/>
        </w:rPr>
        <w:t>Drop-out rate</w:t>
      </w:r>
    </w:p>
    <w:p w14:paraId="00958DE8" w14:textId="77777777" w:rsidR="00CC116B" w:rsidRDefault="00CC116B">
      <w:pPr>
        <w:ind w:right="44"/>
        <w:jc w:val="both"/>
      </w:pPr>
    </w:p>
    <w:p w14:paraId="04719EDA" w14:textId="77777777" w:rsidR="00CC116B" w:rsidRDefault="00CC116B">
      <w:pPr>
        <w:ind w:right="44"/>
        <w:jc w:val="both"/>
        <w:rPr>
          <w:rFonts w:ascii="Book Antiqua" w:hAnsi="Book Antiqua"/>
        </w:rPr>
      </w:pPr>
      <w:r>
        <w:rPr>
          <w:rFonts w:ascii="Book Antiqua" w:hAnsi="Book Antiqua"/>
        </w:rPr>
        <w:t>This is the proportion of pupils who leave the system without completing a given grade in a given school year.  This rate shows the extent to which pupils abandon school.  High dropout rates imply high input/output ratio and hence lead to low internal efficiency.</w:t>
      </w:r>
    </w:p>
    <w:p w14:paraId="15E7D310" w14:textId="77777777" w:rsidR="00CC116B" w:rsidRDefault="00CC116B">
      <w:pPr>
        <w:ind w:left="180" w:right="44"/>
        <w:jc w:val="both"/>
        <w:rPr>
          <w:rFonts w:ascii="Book Antiqua" w:hAnsi="Book Antiqua"/>
        </w:rPr>
      </w:pPr>
    </w:p>
    <w:p w14:paraId="7998BED2" w14:textId="77777777" w:rsidR="00CC116B" w:rsidRDefault="00CC116B">
      <w:pPr>
        <w:ind w:left="180" w:right="44"/>
        <w:jc w:val="both"/>
        <w:rPr>
          <w:rFonts w:ascii="Book Antiqua" w:hAnsi="Book Antiqua"/>
        </w:rPr>
      </w:pPr>
      <w:r>
        <w:rPr>
          <w:rFonts w:ascii="Book Antiqua" w:hAnsi="Book Antiqua"/>
        </w:rPr>
        <w:t>The formula for calculating dropout rate is:</w:t>
      </w:r>
    </w:p>
    <w:p w14:paraId="73DD6D16" w14:textId="77777777" w:rsidR="00CC116B" w:rsidRDefault="00CC116B">
      <w:pPr>
        <w:ind w:right="44"/>
        <w:jc w:val="both"/>
        <w:rPr>
          <w:rFonts w:ascii="Book Antiqua" w:hAnsi="Book Antiqua"/>
          <w:b/>
        </w:rPr>
      </w:pPr>
    </w:p>
    <w:p w14:paraId="10AEDF81" w14:textId="77777777" w:rsidR="00CC116B" w:rsidRDefault="002D2433">
      <w:pPr>
        <w:ind w:right="44"/>
        <w:jc w:val="both"/>
        <w:rPr>
          <w:rFonts w:ascii="Book Antiqua" w:hAnsi="Book Antiqua"/>
          <w:b/>
        </w:rPr>
      </w:pPr>
      <w:r>
        <w:rPr>
          <w:rFonts w:ascii="Book Antiqua" w:hAnsi="Book Antiqua"/>
          <w:noProof/>
          <w:u w:val="single"/>
          <w:lang w:val="en-US"/>
        </w:rPr>
        <mc:AlternateContent>
          <mc:Choice Requires="wps">
            <w:drawing>
              <wp:anchor distT="0" distB="0" distL="114300" distR="114300" simplePos="0" relativeHeight="251592704" behindDoc="0" locked="0" layoutInCell="1" allowOverlap="1" wp14:anchorId="3A06F360" wp14:editId="37B38F54">
                <wp:simplePos x="0" y="0"/>
                <wp:positionH relativeFrom="column">
                  <wp:posOffset>-114300</wp:posOffset>
                </wp:positionH>
                <wp:positionV relativeFrom="paragraph">
                  <wp:posOffset>111760</wp:posOffset>
                </wp:positionV>
                <wp:extent cx="4800600" cy="685800"/>
                <wp:effectExtent l="0" t="0" r="0" b="0"/>
                <wp:wrapNone/>
                <wp:docPr id="196" nam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685800"/>
                        </a:xfrm>
                        <a:prstGeom prst="rect">
                          <a:avLst/>
                        </a:prstGeom>
                        <a:solidFill>
                          <a:srgbClr val="FFFFFF"/>
                        </a:solidFill>
                        <a:ln w="9525">
                          <a:solidFill>
                            <a:srgbClr val="000000"/>
                          </a:solidFill>
                          <a:miter lim="800000"/>
                          <a:headEnd/>
                          <a:tailEnd/>
                        </a:ln>
                      </wps:spPr>
                      <wps:txbx>
                        <w:txbxContent>
                          <w:p w14:paraId="53CDFF5B" w14:textId="77777777" w:rsidR="00FB6D24" w:rsidRDefault="00FB6D24">
                            <w:pPr>
                              <w:jc w:val="both"/>
                              <w:rPr>
                                <w:rFonts w:ascii="Book Antiqua" w:hAnsi="Book Antiqua"/>
                                <w:u w:val="single"/>
                              </w:rPr>
                            </w:pPr>
                            <w:r>
                              <w:rPr>
                                <w:rFonts w:ascii="Book Antiqua" w:hAnsi="Book Antiqua"/>
                                <w:u w:val="single"/>
                              </w:rPr>
                              <w:t xml:space="preserve">No. of students dropping out from grade g in year </w:t>
                            </w:r>
                            <w:r>
                              <w:rPr>
                                <w:rFonts w:ascii="Book Antiqua" w:hAnsi="Book Antiqua"/>
                              </w:rPr>
                              <w:t>t   x 100</w:t>
                            </w:r>
                          </w:p>
                          <w:p w14:paraId="20CA296A" w14:textId="77777777" w:rsidR="00FB6D24" w:rsidRDefault="00FB6D24">
                            <w:pPr>
                              <w:jc w:val="both"/>
                              <w:rPr>
                                <w:rFonts w:ascii="Book Antiqua" w:hAnsi="Book Antiqua"/>
                              </w:rPr>
                            </w:pPr>
                            <w:r>
                              <w:rPr>
                                <w:rFonts w:ascii="Book Antiqua" w:hAnsi="Book Antiqua"/>
                              </w:rPr>
                              <w:t>Total number of pupils in grade g in year t</w:t>
                            </w:r>
                          </w:p>
                          <w:p w14:paraId="06A39BCE"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6F360" id=" 95" o:spid="_x0000_s1082" type="#_x0000_t202" style="position:absolute;left:0;text-align:left;margin-left:-9pt;margin-top:8.8pt;width:378pt;height:5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">
                <v:path arrowok="t"/>
                <v:textbox>
                  <w:txbxContent>
                    <w:p w14:paraId="53CDFF5B" w14:textId="77777777" w:rsidR="00FB6D24" w:rsidRDefault="00FB6D24">
                      <w:pPr>
                        <w:jc w:val="both"/>
                        <w:rPr>
                          <w:rFonts w:ascii="Book Antiqua" w:hAnsi="Book Antiqua"/>
                          <w:u w:val="single"/>
                        </w:rPr>
                      </w:pPr>
                      <w:r>
                        <w:rPr>
                          <w:rFonts w:ascii="Book Antiqua" w:hAnsi="Book Antiqua"/>
                          <w:u w:val="single"/>
                        </w:rPr>
                        <w:t xml:space="preserve">No. of students dropping out from grade g in year </w:t>
                      </w:r>
                      <w:r>
                        <w:rPr>
                          <w:rFonts w:ascii="Book Antiqua" w:hAnsi="Book Antiqua"/>
                        </w:rPr>
                        <w:t>t   x 100</w:t>
                      </w:r>
                    </w:p>
                    <w:p w14:paraId="20CA296A" w14:textId="77777777" w:rsidR="00FB6D24" w:rsidRDefault="00FB6D24">
                      <w:pPr>
                        <w:jc w:val="both"/>
                        <w:rPr>
                          <w:rFonts w:ascii="Book Antiqua" w:hAnsi="Book Antiqua"/>
                        </w:rPr>
                      </w:pPr>
                      <w:r>
                        <w:rPr>
                          <w:rFonts w:ascii="Book Antiqua" w:hAnsi="Book Antiqua"/>
                        </w:rPr>
                        <w:t>Total number of pupils in grade g in year t</w:t>
                      </w:r>
                    </w:p>
                    <w:p w14:paraId="06A39BCE" w14:textId="77777777" w:rsidR="00FB6D24" w:rsidRDefault="00FB6D24"/>
                  </w:txbxContent>
                </v:textbox>
              </v:shape>
            </w:pict>
          </mc:Fallback>
        </mc:AlternateContent>
      </w:r>
    </w:p>
    <w:p w14:paraId="1FC10ABE" w14:textId="77777777" w:rsidR="00CC116B" w:rsidRDefault="00CC116B">
      <w:pPr>
        <w:ind w:right="44"/>
        <w:jc w:val="both"/>
        <w:rPr>
          <w:rFonts w:ascii="Book Antiqua" w:hAnsi="Book Antiqua"/>
          <w:b/>
        </w:rPr>
      </w:pPr>
    </w:p>
    <w:p w14:paraId="4BC5DB50" w14:textId="77777777" w:rsidR="00CC116B" w:rsidRDefault="00CC116B">
      <w:pPr>
        <w:ind w:right="44"/>
        <w:jc w:val="both"/>
        <w:rPr>
          <w:rFonts w:ascii="Book Antiqua" w:hAnsi="Book Antiqua"/>
          <w:b/>
        </w:rPr>
      </w:pPr>
    </w:p>
    <w:p w14:paraId="007B6010" w14:textId="77777777" w:rsidR="00CC116B" w:rsidRDefault="00CC116B">
      <w:pPr>
        <w:ind w:right="44"/>
        <w:jc w:val="both"/>
        <w:rPr>
          <w:rFonts w:ascii="Book Antiqua" w:hAnsi="Book Antiqua"/>
          <w:b/>
        </w:rPr>
      </w:pPr>
    </w:p>
    <w:p w14:paraId="1820EAAE" w14:textId="77777777" w:rsidR="00CC116B" w:rsidRDefault="00CC116B">
      <w:pPr>
        <w:ind w:right="44"/>
        <w:jc w:val="both"/>
        <w:rPr>
          <w:rFonts w:ascii="Book Antiqua" w:hAnsi="Book Antiqua"/>
          <w:b/>
        </w:rPr>
      </w:pPr>
    </w:p>
    <w:p w14:paraId="41D7D6C6" w14:textId="77777777" w:rsidR="00CC116B" w:rsidRDefault="00CC116B">
      <w:pPr>
        <w:ind w:right="44"/>
        <w:jc w:val="both"/>
        <w:rPr>
          <w:rFonts w:ascii="Book Antiqua" w:hAnsi="Book Antiqua"/>
          <w:b/>
        </w:rPr>
      </w:pPr>
    </w:p>
    <w:p w14:paraId="10574CCD" w14:textId="77777777" w:rsidR="00CC116B" w:rsidRDefault="00CC116B">
      <w:pPr>
        <w:ind w:right="44"/>
        <w:jc w:val="both"/>
        <w:rPr>
          <w:rFonts w:ascii="Book Antiqua" w:hAnsi="Book Antiqua"/>
          <w:b/>
        </w:rPr>
      </w:pPr>
    </w:p>
    <w:p w14:paraId="002A0E9F" w14:textId="77777777" w:rsidR="00CC116B" w:rsidRDefault="00CC116B">
      <w:pPr>
        <w:spacing w:line="360" w:lineRule="auto"/>
        <w:ind w:right="44"/>
        <w:jc w:val="both"/>
        <w:rPr>
          <w:rFonts w:ascii="Book Antiqua" w:hAnsi="Book Antiqua"/>
        </w:rPr>
      </w:pPr>
      <w:r>
        <w:rPr>
          <w:rFonts w:ascii="Book Antiqua" w:hAnsi="Book Antiqua"/>
        </w:rPr>
        <w:t xml:space="preserve">Data on drop-outs are rarely reliable. Pupils considered by a school to have dropped out may </w:t>
      </w:r>
      <w:r w:rsidR="006524F6">
        <w:rPr>
          <w:rFonts w:ascii="Book Antiqua" w:hAnsi="Book Antiqua"/>
        </w:rPr>
        <w:t>have been</w:t>
      </w:r>
      <w:r>
        <w:rPr>
          <w:rFonts w:ascii="Book Antiqua" w:hAnsi="Book Antiqua"/>
        </w:rPr>
        <w:t xml:space="preserve"> be enrolled in another school elsewhere. </w:t>
      </w:r>
      <w:r w:rsidR="006524F6">
        <w:rPr>
          <w:rFonts w:ascii="Book Antiqua" w:hAnsi="Book Antiqua"/>
        </w:rPr>
        <w:t>On the other hand, d</w:t>
      </w:r>
      <w:r>
        <w:rPr>
          <w:rFonts w:ascii="Book Antiqua" w:hAnsi="Book Antiqua"/>
        </w:rPr>
        <w:t>ata on repeaters are usually more reliable. The number of drop-outs is</w:t>
      </w:r>
      <w:r w:rsidR="00D726D8">
        <w:rPr>
          <w:rFonts w:ascii="Book Antiqua" w:hAnsi="Book Antiqua"/>
        </w:rPr>
        <w:t>,</w:t>
      </w:r>
      <w:r>
        <w:rPr>
          <w:rFonts w:ascii="Book Antiqua" w:hAnsi="Book Antiqua"/>
        </w:rPr>
        <w:t xml:space="preserve"> therefore</w:t>
      </w:r>
      <w:r w:rsidR="00D726D8">
        <w:rPr>
          <w:rFonts w:ascii="Book Antiqua" w:hAnsi="Book Antiqua"/>
        </w:rPr>
        <w:t>,</w:t>
      </w:r>
      <w:r>
        <w:rPr>
          <w:rFonts w:ascii="Book Antiqua" w:hAnsi="Book Antiqua"/>
        </w:rPr>
        <w:t xml:space="preserve"> estimated by subtraction.</w:t>
      </w:r>
    </w:p>
    <w:p w14:paraId="687F9B70" w14:textId="77777777" w:rsidR="00CC116B" w:rsidRDefault="00CC116B">
      <w:pPr>
        <w:spacing w:line="360" w:lineRule="auto"/>
        <w:ind w:right="44"/>
        <w:jc w:val="both"/>
        <w:rPr>
          <w:sz w:val="12"/>
        </w:rPr>
      </w:pPr>
    </w:p>
    <w:p w14:paraId="027B01F1" w14:textId="77777777" w:rsidR="00CC116B" w:rsidRDefault="00CC116B">
      <w:pPr>
        <w:spacing w:line="360" w:lineRule="auto"/>
        <w:ind w:right="44"/>
        <w:jc w:val="both"/>
        <w:rPr>
          <w:rFonts w:ascii="Book Antiqua" w:hAnsi="Book Antiqua"/>
          <w:b/>
        </w:rPr>
      </w:pPr>
      <w:r>
        <w:rPr>
          <w:b/>
        </w:rPr>
        <w:t xml:space="preserve">3.2 </w:t>
      </w:r>
      <w:r w:rsidR="007B5A04">
        <w:rPr>
          <w:b/>
        </w:rPr>
        <w:t>Complementarily</w:t>
      </w:r>
      <w:r>
        <w:rPr>
          <w:b/>
        </w:rPr>
        <w:t xml:space="preserve"> of the three </w:t>
      </w:r>
      <w:r>
        <w:rPr>
          <w:rFonts w:ascii="Book Antiqua" w:hAnsi="Book Antiqua"/>
          <w:b/>
        </w:rPr>
        <w:t xml:space="preserve">rates </w:t>
      </w:r>
    </w:p>
    <w:p w14:paraId="44062BC7" w14:textId="77777777" w:rsidR="00CC116B" w:rsidRDefault="002D2433">
      <w:pPr>
        <w:tabs>
          <w:tab w:val="left" w:pos="5180"/>
        </w:tabs>
        <w:spacing w:line="360" w:lineRule="auto"/>
        <w:ind w:right="44"/>
        <w:jc w:val="both"/>
        <w:rPr>
          <w:rFonts w:ascii="Book Antiqua" w:hAnsi="Book Antiqua"/>
          <w:b/>
        </w:rPr>
      </w:pPr>
      <w:r>
        <w:rPr>
          <w:rFonts w:ascii="Book Antiqua" w:hAnsi="Book Antiqua"/>
          <w:noProof/>
          <w:lang w:val="en-US"/>
        </w:rPr>
        <mc:AlternateContent>
          <mc:Choice Requires="wps">
            <w:drawing>
              <wp:anchor distT="0" distB="0" distL="114300" distR="114300" simplePos="0" relativeHeight="251582464" behindDoc="0" locked="0" layoutInCell="1" allowOverlap="1" wp14:anchorId="7E8E611A" wp14:editId="37302F9C">
                <wp:simplePos x="0" y="0"/>
                <wp:positionH relativeFrom="column">
                  <wp:posOffset>2628900</wp:posOffset>
                </wp:positionH>
                <wp:positionV relativeFrom="paragraph">
                  <wp:posOffset>58420</wp:posOffset>
                </wp:positionV>
                <wp:extent cx="914400" cy="114300"/>
                <wp:effectExtent l="19050" t="95250" r="0" b="0"/>
                <wp:wrapNone/>
                <wp:docPr id="195" nam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14400" cy="1143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5C5E7" id=" 85" o:spid="_x0000_s1026" style="position:absolute;flip:y;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6pt" to="279pt,13.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" strokeweight="2.25pt">
                <v:stroke endarrow="block"/>
                <o:lock v:ext="edit" shapetype="f"/>
              </v:line>
            </w:pict>
          </mc:Fallback>
        </mc:AlternateContent>
      </w:r>
      <w:r>
        <w:rPr>
          <w:rFonts w:ascii="Book Antiqua" w:hAnsi="Book Antiqua"/>
          <w:noProof/>
          <w:lang w:val="en-US"/>
        </w:rPr>
        <mc:AlternateContent>
          <mc:Choice Requires="wps">
            <w:drawing>
              <wp:anchor distT="0" distB="0" distL="114300" distR="114300" simplePos="0" relativeHeight="251581440" behindDoc="0" locked="0" layoutInCell="1" allowOverlap="1" wp14:anchorId="4E9F559A" wp14:editId="51A3DE4B">
                <wp:simplePos x="0" y="0"/>
                <wp:positionH relativeFrom="column">
                  <wp:posOffset>1257300</wp:posOffset>
                </wp:positionH>
                <wp:positionV relativeFrom="paragraph">
                  <wp:posOffset>95885</wp:posOffset>
                </wp:positionV>
                <wp:extent cx="1028700" cy="644525"/>
                <wp:effectExtent l="0" t="0" r="0" b="3175"/>
                <wp:wrapNone/>
                <wp:docPr id="194" name="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644525"/>
                        </a:xfrm>
                        <a:prstGeom prst="rect">
                          <a:avLst/>
                        </a:prstGeom>
                        <a:solidFill>
                          <a:srgbClr val="FFFFFF"/>
                        </a:solidFill>
                        <a:ln w="9525">
                          <a:solidFill>
                            <a:srgbClr val="000000"/>
                          </a:solidFill>
                          <a:miter lim="800000"/>
                          <a:headEnd/>
                          <a:tailEnd/>
                        </a:ln>
                      </wps:spPr>
                      <wps:txbx>
                        <w:txbxContent>
                          <w:p w14:paraId="187954D9" w14:textId="77777777" w:rsidR="00FB6D24" w:rsidRDefault="00FB6D24">
                            <w:pPr>
                              <w:rPr>
                                <w:rFonts w:ascii="Book Antiqua" w:hAnsi="Book Antiqua"/>
                              </w:rPr>
                            </w:pPr>
                            <w:r>
                              <w:rPr>
                                <w:rFonts w:ascii="Book Antiqua" w:hAnsi="Book Antiqua"/>
                              </w:rPr>
                              <w:t xml:space="preserve">100 </w:t>
                            </w:r>
                            <w:r w:rsidR="007B5A04">
                              <w:rPr>
                                <w:rFonts w:ascii="Book Antiqua" w:hAnsi="Book Antiqua"/>
                              </w:rPr>
                              <w:t>pupils’</w:t>
                            </w:r>
                            <w:r>
                              <w:rPr>
                                <w:rFonts w:ascii="Book Antiqua" w:hAnsi="Book Antiqua"/>
                              </w:rPr>
                              <w:t xml:space="preserve"> year 1997     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F559A" id=" 84" o:spid="_x0000_s1083" type="#_x0000_t202" style="position:absolute;left:0;text-align:left;margin-left:99pt;margin-top:7.55pt;width:81pt;height:50.7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">
                <v:path arrowok="t"/>
                <v:textbox>
                  <w:txbxContent>
                    <w:p w14:paraId="187954D9" w14:textId="77777777" w:rsidR="00FB6D24" w:rsidRDefault="00FB6D24">
                      <w:pPr>
                        <w:rPr>
                          <w:rFonts w:ascii="Book Antiqua" w:hAnsi="Book Antiqua"/>
                        </w:rPr>
                      </w:pPr>
                      <w:r>
                        <w:rPr>
                          <w:rFonts w:ascii="Book Antiqua" w:hAnsi="Book Antiqua"/>
                        </w:rPr>
                        <w:t xml:space="preserve">100 </w:t>
                      </w:r>
                      <w:r w:rsidR="007B5A04">
                        <w:rPr>
                          <w:rFonts w:ascii="Book Antiqua" w:hAnsi="Book Antiqua"/>
                        </w:rPr>
                        <w:t>pupils’</w:t>
                      </w:r>
                      <w:r>
                        <w:rPr>
                          <w:rFonts w:ascii="Book Antiqua" w:hAnsi="Book Antiqua"/>
                        </w:rPr>
                        <w:t xml:space="preserve"> year 1997     E.C.</w:t>
                      </w:r>
                    </w:p>
                  </w:txbxContent>
                </v:textbox>
              </v:shape>
            </w:pict>
          </mc:Fallback>
        </mc:AlternateContent>
      </w:r>
      <w:r w:rsidR="00CC116B">
        <w:rPr>
          <w:rFonts w:ascii="Book Antiqua" w:hAnsi="Book Antiqua"/>
        </w:rPr>
        <w:t xml:space="preserve">           </w:t>
      </w:r>
      <w:r w:rsidR="00CC116B">
        <w:rPr>
          <w:rFonts w:ascii="Book Antiqua" w:hAnsi="Book Antiqua"/>
        </w:rPr>
        <w:tab/>
        <w:t>4 drop outs (year 1997 E.C.)</w:t>
      </w:r>
    </w:p>
    <w:p w14:paraId="3BCA5819" w14:textId="77777777" w:rsidR="00CC116B" w:rsidRDefault="00CC116B">
      <w:pPr>
        <w:tabs>
          <w:tab w:val="left" w:pos="5235"/>
        </w:tabs>
        <w:spacing w:line="360" w:lineRule="auto"/>
        <w:ind w:right="44"/>
        <w:jc w:val="both"/>
        <w:rPr>
          <w:rFonts w:ascii="Book Antiqua" w:hAnsi="Book Antiqua"/>
        </w:rPr>
      </w:pPr>
      <w:r>
        <w:rPr>
          <w:rFonts w:ascii="Book Antiqua" w:hAnsi="Book Antiqua"/>
        </w:rPr>
        <w:tab/>
      </w:r>
    </w:p>
    <w:p w14:paraId="5CA289A7" w14:textId="77777777" w:rsidR="00CC116B" w:rsidRDefault="002D2433">
      <w:pPr>
        <w:tabs>
          <w:tab w:val="left" w:pos="5960"/>
        </w:tabs>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83488" behindDoc="0" locked="0" layoutInCell="1" allowOverlap="1" wp14:anchorId="1693CBEC" wp14:editId="3F02ED0F">
                <wp:simplePos x="0" y="0"/>
                <wp:positionH relativeFrom="column">
                  <wp:posOffset>2857500</wp:posOffset>
                </wp:positionH>
                <wp:positionV relativeFrom="paragraph">
                  <wp:posOffset>61595</wp:posOffset>
                </wp:positionV>
                <wp:extent cx="1143000" cy="342900"/>
                <wp:effectExtent l="19050" t="19050" r="0" b="57150"/>
                <wp:wrapNone/>
                <wp:docPr id="193" nam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E2F06" id=" 86"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85pt" to="315pt,31.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" strokeweight="2.25pt">
                <v:stroke endarrow="block"/>
                <o:lock v:ext="edit" shapetype="f"/>
              </v:line>
            </w:pict>
          </mc:Fallback>
        </mc:AlternateContent>
      </w:r>
      <w:r w:rsidR="00CC116B">
        <w:rPr>
          <w:rFonts w:ascii="Book Antiqua" w:hAnsi="Book Antiqua"/>
        </w:rPr>
        <w:tab/>
      </w:r>
    </w:p>
    <w:p w14:paraId="6287ABF3" w14:textId="77777777" w:rsidR="00CC116B" w:rsidRDefault="00CC116B">
      <w:pPr>
        <w:tabs>
          <w:tab w:val="left" w:pos="5960"/>
        </w:tabs>
        <w:ind w:right="44"/>
        <w:jc w:val="both"/>
        <w:rPr>
          <w:rFonts w:ascii="Book Antiqua" w:hAnsi="Book Antiqua"/>
        </w:rPr>
      </w:pPr>
    </w:p>
    <w:p w14:paraId="09DC72C8" w14:textId="77777777" w:rsidR="00CC116B" w:rsidRDefault="002D2433">
      <w:pPr>
        <w:tabs>
          <w:tab w:val="left" w:pos="5640"/>
        </w:tabs>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84512" behindDoc="0" locked="0" layoutInCell="1" allowOverlap="1" wp14:anchorId="6E4D277F" wp14:editId="20F1252E">
                <wp:simplePos x="0" y="0"/>
                <wp:positionH relativeFrom="column">
                  <wp:posOffset>1828800</wp:posOffset>
                </wp:positionH>
                <wp:positionV relativeFrom="paragraph">
                  <wp:posOffset>26035</wp:posOffset>
                </wp:positionV>
                <wp:extent cx="0" cy="685800"/>
                <wp:effectExtent l="95250" t="0" r="57150" b="19050"/>
                <wp:wrapNone/>
                <wp:docPr id="192" nam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73E87" id=" 87"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05pt" to="2in,56.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" strokeweight="2.25pt">
                <v:stroke endarrow="block"/>
                <o:lock v:ext="edit" shapetype="f"/>
              </v:line>
            </w:pict>
          </mc:Fallback>
        </mc:AlternateContent>
      </w:r>
      <w:r w:rsidR="00CC116B">
        <w:rPr>
          <w:rFonts w:ascii="Book Antiqua" w:hAnsi="Book Antiqua"/>
        </w:rPr>
        <w:t xml:space="preserve">                                                                         92 promoted (year 198 E.C.)</w:t>
      </w:r>
    </w:p>
    <w:p w14:paraId="692C0C8A" w14:textId="77777777" w:rsidR="00CC116B" w:rsidRDefault="00CC116B">
      <w:pPr>
        <w:ind w:right="44"/>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p>
    <w:p w14:paraId="59E9F893" w14:textId="77777777" w:rsidR="00CC116B" w:rsidRDefault="00CC116B">
      <w:pPr>
        <w:ind w:right="44"/>
        <w:jc w:val="both"/>
        <w:rPr>
          <w:rFonts w:ascii="Book Antiqua" w:hAnsi="Book Antiqua"/>
        </w:rPr>
      </w:pPr>
    </w:p>
    <w:p w14:paraId="7FF21590" w14:textId="77777777" w:rsidR="00CC116B" w:rsidRDefault="00CC116B">
      <w:pPr>
        <w:ind w:left="2160" w:right="44"/>
        <w:jc w:val="both"/>
        <w:rPr>
          <w:rFonts w:ascii="Book Antiqua" w:hAnsi="Book Antiqua"/>
        </w:rPr>
      </w:pPr>
      <w:r>
        <w:rPr>
          <w:rFonts w:ascii="Book Antiqua" w:hAnsi="Book Antiqua"/>
        </w:rPr>
        <w:t>4 repeaters (year 1998 E.C.)</w:t>
      </w:r>
    </w:p>
    <w:p w14:paraId="05322050" w14:textId="77777777" w:rsidR="00CC116B" w:rsidRDefault="00CC116B">
      <w:pPr>
        <w:ind w:right="44"/>
        <w:jc w:val="both"/>
        <w:rPr>
          <w:rFonts w:ascii="Book Antiqua" w:hAnsi="Book Antiqua"/>
        </w:rPr>
      </w:pPr>
    </w:p>
    <w:p w14:paraId="6F0E5F39" w14:textId="77777777" w:rsidR="00CC116B" w:rsidRDefault="00CC116B">
      <w:pPr>
        <w:spacing w:line="360" w:lineRule="auto"/>
        <w:ind w:right="44"/>
        <w:jc w:val="both"/>
        <w:rPr>
          <w:rFonts w:ascii="Book Antiqua" w:hAnsi="Book Antiqua"/>
        </w:rPr>
      </w:pPr>
      <w:r>
        <w:t xml:space="preserve"> </w:t>
      </w:r>
      <w:r>
        <w:rPr>
          <w:rFonts w:ascii="Book Antiqua" w:hAnsi="Book Antiqua"/>
        </w:rPr>
        <w:t xml:space="preserve">This figure, which shows the breakdown of an </w:t>
      </w:r>
      <w:r w:rsidR="007B5A04">
        <w:rPr>
          <w:rFonts w:ascii="Book Antiqua" w:hAnsi="Book Antiqua"/>
        </w:rPr>
        <w:t>enrolment in</w:t>
      </w:r>
      <w:r w:rsidR="00D726D8">
        <w:rPr>
          <w:rFonts w:ascii="Book Antiqua" w:hAnsi="Book Antiqua"/>
        </w:rPr>
        <w:t xml:space="preserve"> 1997 E.C of grades of 100 pupils,</w:t>
      </w:r>
      <w:r>
        <w:rPr>
          <w:rFonts w:ascii="Book Antiqua" w:hAnsi="Book Antiqua"/>
        </w:rPr>
        <w:t xml:space="preserve"> enables us to understand that the total of the three rates, for repetition, promotion and drop-out, equals 100%: </w:t>
      </w:r>
    </w:p>
    <w:p w14:paraId="1567F676" w14:textId="77777777" w:rsidR="00CC116B" w:rsidRDefault="00CC116B">
      <w:pPr>
        <w:spacing w:line="360" w:lineRule="auto"/>
        <w:ind w:right="44"/>
        <w:jc w:val="both"/>
        <w:rPr>
          <w:rFonts w:ascii="Book Antiqua" w:hAnsi="Book Antiqua"/>
        </w:rPr>
      </w:pPr>
    </w:p>
    <w:p w14:paraId="5066BDF2"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86560" behindDoc="0" locked="0" layoutInCell="1" allowOverlap="1" wp14:anchorId="5E2C1ADE" wp14:editId="5D0FA996">
                <wp:simplePos x="0" y="0"/>
                <wp:positionH relativeFrom="column">
                  <wp:posOffset>-228600</wp:posOffset>
                </wp:positionH>
                <wp:positionV relativeFrom="paragraph">
                  <wp:posOffset>165735</wp:posOffset>
                </wp:positionV>
                <wp:extent cx="4914900" cy="800100"/>
                <wp:effectExtent l="0" t="0" r="0" b="0"/>
                <wp:wrapNone/>
                <wp:docPr id="191" nam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4900" cy="800100"/>
                        </a:xfrm>
                        <a:prstGeom prst="rect">
                          <a:avLst/>
                        </a:prstGeom>
                        <a:solidFill>
                          <a:srgbClr val="FFFFFF"/>
                        </a:solidFill>
                        <a:ln w="9525">
                          <a:solidFill>
                            <a:srgbClr val="000000"/>
                          </a:solidFill>
                          <a:miter lim="800000"/>
                          <a:headEnd/>
                          <a:tailEnd/>
                        </a:ln>
                      </wps:spPr>
                      <wps:txbx>
                        <w:txbxContent>
                          <w:p w14:paraId="26F7960E" w14:textId="77777777" w:rsidR="00FB6D24" w:rsidRPr="00E25F94" w:rsidRDefault="00FB6D24">
                            <w:pPr>
                              <w:jc w:val="both"/>
                              <w:rPr>
                                <w:rFonts w:ascii="Book Antiqua" w:hAnsi="Book Antiqua"/>
                                <w:sz w:val="18"/>
                                <w:szCs w:val="18"/>
                              </w:rPr>
                            </w:pPr>
                            <w:r w:rsidRPr="00E25F94">
                              <w:rPr>
                                <w:rFonts w:ascii="Book Antiqua" w:hAnsi="Book Antiqua"/>
                                <w:sz w:val="18"/>
                                <w:szCs w:val="18"/>
                              </w:rPr>
                              <w:t>Promotion rate   +</w:t>
                            </w:r>
                            <w:r w:rsidRPr="00E25F94">
                              <w:rPr>
                                <w:rFonts w:ascii="Book Antiqua" w:hAnsi="Book Antiqua"/>
                                <w:sz w:val="18"/>
                                <w:szCs w:val="18"/>
                              </w:rPr>
                              <w:tab/>
                              <w:t>Repetition rate       +</w:t>
                            </w:r>
                            <w:r w:rsidRPr="00E25F94">
                              <w:rPr>
                                <w:rFonts w:ascii="Book Antiqua" w:hAnsi="Book Antiqua"/>
                                <w:sz w:val="18"/>
                                <w:szCs w:val="18"/>
                              </w:rPr>
                              <w:tab/>
                              <w:t xml:space="preserve">Drop-out rate </w:t>
                            </w:r>
                            <w:r w:rsidRPr="00E25F94">
                              <w:rPr>
                                <w:rFonts w:ascii="Book Antiqua" w:hAnsi="Book Antiqua"/>
                                <w:sz w:val="18"/>
                                <w:szCs w:val="18"/>
                              </w:rPr>
                              <w:tab/>
                              <w:t xml:space="preserve">  = 100%</w:t>
                            </w:r>
                          </w:p>
                          <w:p w14:paraId="03445954" w14:textId="77777777" w:rsidR="00FB6D24" w:rsidRPr="00E25F94" w:rsidRDefault="00FB6D24">
                            <w:pPr>
                              <w:jc w:val="both"/>
                              <w:rPr>
                                <w:rFonts w:ascii="Book Antiqua" w:hAnsi="Book Antiqua"/>
                                <w:sz w:val="18"/>
                                <w:szCs w:val="18"/>
                              </w:rPr>
                            </w:pPr>
                            <w:r w:rsidRPr="00E25F94">
                              <w:rPr>
                                <w:rFonts w:ascii="Book Antiqua" w:hAnsi="Book Antiqua"/>
                                <w:sz w:val="18"/>
                                <w:szCs w:val="18"/>
                              </w:rPr>
                              <w:t xml:space="preserve"> Grade 5 to 6 (92%)      Grade 5 (4%)            Grade 5 (4%)</w:t>
                            </w:r>
                          </w:p>
                          <w:p w14:paraId="7023A582" w14:textId="77777777" w:rsidR="00FB6D24" w:rsidRPr="00E25F94" w:rsidRDefault="00FB6D24">
                            <w:pPr>
                              <w:spacing w:line="360" w:lineRule="auto"/>
                              <w:jc w:val="both"/>
                              <w:rPr>
                                <w:rFonts w:ascii="Book Antiqua" w:hAnsi="Book Antiqua"/>
                                <w:sz w:val="18"/>
                                <w:szCs w:val="18"/>
                                <w:vertAlign w:val="subscript"/>
                              </w:rPr>
                            </w:pPr>
                            <w:r w:rsidRPr="00E25F94">
                              <w:rPr>
                                <w:rFonts w:ascii="Book Antiqua" w:hAnsi="Book Antiqua"/>
                                <w:sz w:val="18"/>
                                <w:szCs w:val="18"/>
                                <w:vertAlign w:val="subscript"/>
                              </w:rPr>
                              <w:t xml:space="preserve">    </w:t>
                            </w:r>
                          </w:p>
                          <w:p w14:paraId="22915CB3" w14:textId="77777777" w:rsidR="00FB6D24" w:rsidRDefault="00FB6D24">
                            <w:pPr>
                              <w:spacing w:line="360" w:lineRule="auto"/>
                              <w:jc w:val="both"/>
                              <w:rPr>
                                <w:rFonts w:ascii="Book Antiqua" w:hAnsi="Book Antiqua"/>
                              </w:rPr>
                            </w:pPr>
                          </w:p>
                          <w:p w14:paraId="3D9DFBCB"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C1ADE" id=" 89" o:spid="_x0000_s1084" type="#_x0000_t202" style="position:absolute;left:0;text-align:left;margin-left:-18pt;margin-top:13.05pt;width:387pt;height:63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">
                <v:path arrowok="t"/>
                <v:textbox>
                  <w:txbxContent>
                    <w:p w14:paraId="26F7960E" w14:textId="77777777" w:rsidR="00FB6D24" w:rsidRPr="00E25F94" w:rsidRDefault="00FB6D24">
                      <w:pPr>
                        <w:jc w:val="both"/>
                        <w:rPr>
                          <w:rFonts w:ascii="Book Antiqua" w:hAnsi="Book Antiqua"/>
                          <w:sz w:val="18"/>
                          <w:szCs w:val="18"/>
                        </w:rPr>
                      </w:pPr>
                      <w:r w:rsidRPr="00E25F94">
                        <w:rPr>
                          <w:rFonts w:ascii="Book Antiqua" w:hAnsi="Book Antiqua"/>
                          <w:sz w:val="18"/>
                          <w:szCs w:val="18"/>
                        </w:rPr>
                        <w:t>Promotion rate   +</w:t>
                      </w:r>
                      <w:r w:rsidRPr="00E25F94">
                        <w:rPr>
                          <w:rFonts w:ascii="Book Antiqua" w:hAnsi="Book Antiqua"/>
                          <w:sz w:val="18"/>
                          <w:szCs w:val="18"/>
                        </w:rPr>
                        <w:tab/>
                        <w:t>Repetition rate       +</w:t>
                      </w:r>
                      <w:r w:rsidRPr="00E25F94">
                        <w:rPr>
                          <w:rFonts w:ascii="Book Antiqua" w:hAnsi="Book Antiqua"/>
                          <w:sz w:val="18"/>
                          <w:szCs w:val="18"/>
                        </w:rPr>
                        <w:tab/>
                        <w:t xml:space="preserve">Drop-out rate </w:t>
                      </w:r>
                      <w:r w:rsidRPr="00E25F94">
                        <w:rPr>
                          <w:rFonts w:ascii="Book Antiqua" w:hAnsi="Book Antiqua"/>
                          <w:sz w:val="18"/>
                          <w:szCs w:val="18"/>
                        </w:rPr>
                        <w:tab/>
                        <w:t xml:space="preserve">  = 100%</w:t>
                      </w:r>
                    </w:p>
                    <w:p w14:paraId="03445954" w14:textId="77777777" w:rsidR="00FB6D24" w:rsidRPr="00E25F94" w:rsidRDefault="00FB6D24">
                      <w:pPr>
                        <w:jc w:val="both"/>
                        <w:rPr>
                          <w:rFonts w:ascii="Book Antiqua" w:hAnsi="Book Antiqua"/>
                          <w:sz w:val="18"/>
                          <w:szCs w:val="18"/>
                        </w:rPr>
                      </w:pPr>
                      <w:r w:rsidRPr="00E25F94">
                        <w:rPr>
                          <w:rFonts w:ascii="Book Antiqua" w:hAnsi="Book Antiqua"/>
                          <w:sz w:val="18"/>
                          <w:szCs w:val="18"/>
                        </w:rPr>
                        <w:t xml:space="preserve"> Grade 5 to 6 (92%)      Grade 5 (4%)            Grade 5 (4%)</w:t>
                      </w:r>
                    </w:p>
                    <w:p w14:paraId="7023A582" w14:textId="77777777" w:rsidR="00FB6D24" w:rsidRPr="00E25F94" w:rsidRDefault="00FB6D24">
                      <w:pPr>
                        <w:spacing w:line="360" w:lineRule="auto"/>
                        <w:jc w:val="both"/>
                        <w:rPr>
                          <w:rFonts w:ascii="Book Antiqua" w:hAnsi="Book Antiqua"/>
                          <w:sz w:val="18"/>
                          <w:szCs w:val="18"/>
                          <w:vertAlign w:val="subscript"/>
                        </w:rPr>
                      </w:pPr>
                      <w:r w:rsidRPr="00E25F94">
                        <w:rPr>
                          <w:rFonts w:ascii="Book Antiqua" w:hAnsi="Book Antiqua"/>
                          <w:sz w:val="18"/>
                          <w:szCs w:val="18"/>
                          <w:vertAlign w:val="subscript"/>
                        </w:rPr>
                        <w:t xml:space="preserve">    </w:t>
                      </w:r>
                    </w:p>
                    <w:p w14:paraId="22915CB3" w14:textId="77777777" w:rsidR="00FB6D24" w:rsidRDefault="00FB6D24">
                      <w:pPr>
                        <w:spacing w:line="360" w:lineRule="auto"/>
                        <w:jc w:val="both"/>
                        <w:rPr>
                          <w:rFonts w:ascii="Book Antiqua" w:hAnsi="Book Antiqua"/>
                        </w:rPr>
                      </w:pPr>
                    </w:p>
                    <w:p w14:paraId="3D9DFBCB" w14:textId="77777777" w:rsidR="00FB6D24" w:rsidRDefault="00FB6D24"/>
                  </w:txbxContent>
                </v:textbox>
              </v:shape>
            </w:pict>
          </mc:Fallback>
        </mc:AlternateContent>
      </w:r>
    </w:p>
    <w:p w14:paraId="1091C5C8" w14:textId="77777777" w:rsidR="00CC116B" w:rsidRDefault="00CC116B">
      <w:pPr>
        <w:spacing w:line="360" w:lineRule="auto"/>
        <w:ind w:right="44"/>
        <w:jc w:val="both"/>
        <w:rPr>
          <w:rFonts w:ascii="Book Antiqua" w:hAnsi="Book Antiqua"/>
        </w:rPr>
      </w:pPr>
    </w:p>
    <w:p w14:paraId="435D4D77" w14:textId="77777777" w:rsidR="00CC116B" w:rsidRDefault="00CC116B">
      <w:pPr>
        <w:spacing w:line="360" w:lineRule="auto"/>
        <w:ind w:right="44"/>
        <w:jc w:val="both"/>
        <w:rPr>
          <w:rFonts w:ascii="Book Antiqua" w:hAnsi="Book Antiqua"/>
        </w:rPr>
      </w:pPr>
    </w:p>
    <w:p w14:paraId="6D71B6D4" w14:textId="77777777" w:rsidR="00CC116B" w:rsidRDefault="00CC116B">
      <w:pPr>
        <w:spacing w:line="360" w:lineRule="auto"/>
        <w:ind w:right="44"/>
        <w:jc w:val="both"/>
        <w:rPr>
          <w:rFonts w:ascii="Book Antiqua" w:hAnsi="Book Antiqua"/>
        </w:rPr>
      </w:pPr>
    </w:p>
    <w:p w14:paraId="3E7FD2BC" w14:textId="77777777" w:rsidR="00CC116B" w:rsidRDefault="00CC116B">
      <w:pPr>
        <w:ind w:right="44"/>
        <w:jc w:val="both"/>
        <w:rPr>
          <w:b/>
        </w:rPr>
      </w:pPr>
      <w:r>
        <w:rPr>
          <w:b/>
        </w:rPr>
        <w:t>Activity</w:t>
      </w:r>
    </w:p>
    <w:p w14:paraId="48C4498B" w14:textId="77777777" w:rsidR="00CC116B" w:rsidRDefault="00CC116B">
      <w:pPr>
        <w:ind w:right="44"/>
        <w:jc w:val="both"/>
      </w:pPr>
    </w:p>
    <w:p w14:paraId="2D462BC5" w14:textId="77777777" w:rsidR="00CC116B" w:rsidRDefault="00CC116B">
      <w:pPr>
        <w:ind w:right="44"/>
        <w:jc w:val="both"/>
        <w:rPr>
          <w:rFonts w:ascii="Book Antiqua" w:hAnsi="Book Antiqua"/>
        </w:rPr>
      </w:pPr>
      <w:r>
        <w:rPr>
          <w:rFonts w:ascii="Book Antiqua" w:hAnsi="Book Antiqua"/>
        </w:rPr>
        <w:t>Given the following data on regular primary enrolment in Amhara region by grade for two consecutive years, and repeaters by grade for the latter year, calculate the flow rates (promotion rate, repetition rate, and dropout rate).</w:t>
      </w:r>
    </w:p>
    <w:p w14:paraId="7809E8F9" w14:textId="77777777" w:rsidR="00CC116B" w:rsidRDefault="00CC116B">
      <w:pPr>
        <w:ind w:right="44"/>
        <w:jc w:val="both"/>
        <w:rPr>
          <w:rFonts w:ascii="Book Antiqua" w:hAnsi="Book Antiqua"/>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1"/>
        <w:gridCol w:w="860"/>
        <w:gridCol w:w="860"/>
        <w:gridCol w:w="860"/>
        <w:gridCol w:w="860"/>
        <w:gridCol w:w="860"/>
        <w:gridCol w:w="860"/>
        <w:gridCol w:w="860"/>
        <w:gridCol w:w="910"/>
      </w:tblGrid>
      <w:tr w:rsidR="00CC116B" w14:paraId="2F9BEBBD" w14:textId="77777777">
        <w:trPr>
          <w:trHeight w:val="307"/>
        </w:trPr>
        <w:tc>
          <w:tcPr>
            <w:tcW w:w="1806" w:type="dxa"/>
          </w:tcPr>
          <w:p w14:paraId="2F3B9271" w14:textId="77777777" w:rsidR="00CC116B" w:rsidRDefault="00CC116B">
            <w:pPr>
              <w:ind w:right="44"/>
              <w:jc w:val="both"/>
              <w:rPr>
                <w:rFonts w:ascii="Book Antiqua" w:hAnsi="Book Antiqua"/>
                <w:sz w:val="20"/>
                <w:szCs w:val="20"/>
              </w:rPr>
            </w:pPr>
            <w:r>
              <w:rPr>
                <w:rFonts w:ascii="Book Antiqua" w:hAnsi="Book Antiqua"/>
                <w:sz w:val="20"/>
                <w:szCs w:val="20"/>
              </w:rPr>
              <w:t>Grade</w:t>
            </w:r>
          </w:p>
        </w:tc>
        <w:tc>
          <w:tcPr>
            <w:tcW w:w="845" w:type="dxa"/>
          </w:tcPr>
          <w:p w14:paraId="1B6DC7CE" w14:textId="77777777" w:rsidR="00CC116B" w:rsidRDefault="00CC116B">
            <w:pPr>
              <w:ind w:right="44"/>
              <w:jc w:val="both"/>
              <w:rPr>
                <w:rFonts w:ascii="Book Antiqua" w:hAnsi="Book Antiqua"/>
                <w:sz w:val="20"/>
                <w:szCs w:val="20"/>
              </w:rPr>
            </w:pPr>
            <w:r>
              <w:rPr>
                <w:rFonts w:ascii="Book Antiqua" w:hAnsi="Book Antiqua"/>
                <w:sz w:val="20"/>
                <w:szCs w:val="20"/>
              </w:rPr>
              <w:t>1</w:t>
            </w:r>
          </w:p>
        </w:tc>
        <w:tc>
          <w:tcPr>
            <w:tcW w:w="845" w:type="dxa"/>
          </w:tcPr>
          <w:p w14:paraId="5D96D9A4" w14:textId="77777777" w:rsidR="00CC116B" w:rsidRDefault="00CC116B">
            <w:pPr>
              <w:ind w:right="44"/>
              <w:jc w:val="both"/>
              <w:rPr>
                <w:rFonts w:ascii="Book Antiqua" w:hAnsi="Book Antiqua"/>
                <w:sz w:val="20"/>
                <w:szCs w:val="20"/>
              </w:rPr>
            </w:pPr>
            <w:r>
              <w:rPr>
                <w:rFonts w:ascii="Book Antiqua" w:hAnsi="Book Antiqua"/>
                <w:sz w:val="20"/>
                <w:szCs w:val="20"/>
              </w:rPr>
              <w:t>2</w:t>
            </w:r>
          </w:p>
        </w:tc>
        <w:tc>
          <w:tcPr>
            <w:tcW w:w="845" w:type="dxa"/>
          </w:tcPr>
          <w:p w14:paraId="7F283E11" w14:textId="77777777" w:rsidR="00CC116B" w:rsidRDefault="00CC116B">
            <w:pPr>
              <w:ind w:right="44"/>
              <w:jc w:val="both"/>
              <w:rPr>
                <w:rFonts w:ascii="Book Antiqua" w:hAnsi="Book Antiqua"/>
                <w:sz w:val="20"/>
                <w:szCs w:val="20"/>
              </w:rPr>
            </w:pPr>
            <w:r>
              <w:rPr>
                <w:rFonts w:ascii="Book Antiqua" w:hAnsi="Book Antiqua"/>
                <w:sz w:val="20"/>
                <w:szCs w:val="20"/>
              </w:rPr>
              <w:t>3</w:t>
            </w:r>
          </w:p>
        </w:tc>
        <w:tc>
          <w:tcPr>
            <w:tcW w:w="816" w:type="dxa"/>
          </w:tcPr>
          <w:p w14:paraId="45E21C0B" w14:textId="77777777" w:rsidR="00CC116B" w:rsidRDefault="00CC116B">
            <w:pPr>
              <w:ind w:right="44"/>
              <w:jc w:val="both"/>
              <w:rPr>
                <w:rFonts w:ascii="Book Antiqua" w:hAnsi="Book Antiqua"/>
                <w:sz w:val="20"/>
                <w:szCs w:val="20"/>
              </w:rPr>
            </w:pPr>
            <w:r>
              <w:rPr>
                <w:rFonts w:ascii="Book Antiqua" w:hAnsi="Book Antiqua"/>
                <w:sz w:val="20"/>
                <w:szCs w:val="20"/>
              </w:rPr>
              <w:t>4</w:t>
            </w:r>
          </w:p>
        </w:tc>
        <w:tc>
          <w:tcPr>
            <w:tcW w:w="816" w:type="dxa"/>
          </w:tcPr>
          <w:p w14:paraId="0E5AB43B" w14:textId="77777777" w:rsidR="00CC116B" w:rsidRDefault="00CC116B">
            <w:pPr>
              <w:ind w:right="44"/>
              <w:jc w:val="both"/>
              <w:rPr>
                <w:rFonts w:ascii="Book Antiqua" w:hAnsi="Book Antiqua"/>
                <w:sz w:val="20"/>
                <w:szCs w:val="20"/>
              </w:rPr>
            </w:pPr>
            <w:r>
              <w:rPr>
                <w:rFonts w:ascii="Book Antiqua" w:hAnsi="Book Antiqua"/>
                <w:sz w:val="20"/>
                <w:szCs w:val="20"/>
              </w:rPr>
              <w:t>5</w:t>
            </w:r>
          </w:p>
        </w:tc>
        <w:tc>
          <w:tcPr>
            <w:tcW w:w="816" w:type="dxa"/>
          </w:tcPr>
          <w:p w14:paraId="48C0F3EE" w14:textId="77777777" w:rsidR="00CC116B" w:rsidRDefault="00CC116B">
            <w:pPr>
              <w:ind w:right="44"/>
              <w:jc w:val="both"/>
              <w:rPr>
                <w:rFonts w:ascii="Book Antiqua" w:hAnsi="Book Antiqua"/>
                <w:sz w:val="20"/>
                <w:szCs w:val="20"/>
              </w:rPr>
            </w:pPr>
            <w:r>
              <w:rPr>
                <w:rFonts w:ascii="Book Antiqua" w:hAnsi="Book Antiqua"/>
                <w:sz w:val="20"/>
                <w:szCs w:val="20"/>
              </w:rPr>
              <w:t>6</w:t>
            </w:r>
          </w:p>
        </w:tc>
        <w:tc>
          <w:tcPr>
            <w:tcW w:w="816" w:type="dxa"/>
          </w:tcPr>
          <w:p w14:paraId="2D5AC9A7" w14:textId="77777777" w:rsidR="00CC116B" w:rsidRDefault="00CC116B">
            <w:pPr>
              <w:ind w:right="44"/>
              <w:jc w:val="both"/>
              <w:rPr>
                <w:rFonts w:ascii="Book Antiqua" w:hAnsi="Book Antiqua"/>
                <w:sz w:val="20"/>
                <w:szCs w:val="20"/>
              </w:rPr>
            </w:pPr>
            <w:r>
              <w:rPr>
                <w:rFonts w:ascii="Book Antiqua" w:hAnsi="Book Antiqua"/>
                <w:sz w:val="20"/>
                <w:szCs w:val="20"/>
              </w:rPr>
              <w:t>7</w:t>
            </w:r>
          </w:p>
        </w:tc>
        <w:tc>
          <w:tcPr>
            <w:tcW w:w="866" w:type="dxa"/>
          </w:tcPr>
          <w:p w14:paraId="0EF6DD7E" w14:textId="77777777" w:rsidR="00CC116B" w:rsidRDefault="00CC116B">
            <w:pPr>
              <w:ind w:right="44"/>
              <w:jc w:val="both"/>
              <w:rPr>
                <w:rFonts w:ascii="Book Antiqua" w:hAnsi="Book Antiqua"/>
                <w:sz w:val="20"/>
                <w:szCs w:val="20"/>
              </w:rPr>
            </w:pPr>
            <w:r>
              <w:rPr>
                <w:rFonts w:ascii="Book Antiqua" w:hAnsi="Book Antiqua"/>
                <w:sz w:val="20"/>
                <w:szCs w:val="20"/>
              </w:rPr>
              <w:t>8</w:t>
            </w:r>
          </w:p>
        </w:tc>
      </w:tr>
      <w:tr w:rsidR="00CC116B" w14:paraId="1DA2DF30" w14:textId="77777777">
        <w:trPr>
          <w:trHeight w:val="325"/>
        </w:trPr>
        <w:tc>
          <w:tcPr>
            <w:tcW w:w="1806" w:type="dxa"/>
          </w:tcPr>
          <w:p w14:paraId="0BAF77A6" w14:textId="77777777" w:rsidR="00CC116B" w:rsidRDefault="00CC116B">
            <w:pPr>
              <w:ind w:right="44"/>
              <w:jc w:val="both"/>
              <w:rPr>
                <w:rFonts w:ascii="Book Antiqua" w:hAnsi="Book Antiqua"/>
                <w:sz w:val="20"/>
                <w:szCs w:val="20"/>
              </w:rPr>
            </w:pPr>
            <w:r>
              <w:rPr>
                <w:rFonts w:ascii="Book Antiqua" w:hAnsi="Book Antiqua"/>
                <w:sz w:val="20"/>
                <w:szCs w:val="20"/>
              </w:rPr>
              <w:t>Enrollment 94</w:t>
            </w:r>
          </w:p>
        </w:tc>
        <w:tc>
          <w:tcPr>
            <w:tcW w:w="845" w:type="dxa"/>
          </w:tcPr>
          <w:p w14:paraId="658DC171" w14:textId="77777777" w:rsidR="00CC116B" w:rsidRDefault="00CC116B">
            <w:pPr>
              <w:ind w:right="44"/>
              <w:jc w:val="both"/>
              <w:rPr>
                <w:rFonts w:ascii="Book Antiqua" w:hAnsi="Book Antiqua"/>
                <w:sz w:val="20"/>
                <w:szCs w:val="20"/>
              </w:rPr>
            </w:pPr>
            <w:r>
              <w:rPr>
                <w:rFonts w:ascii="Book Antiqua" w:hAnsi="Book Antiqua"/>
                <w:sz w:val="20"/>
                <w:szCs w:val="20"/>
              </w:rPr>
              <w:t>495920</w:t>
            </w:r>
          </w:p>
        </w:tc>
        <w:tc>
          <w:tcPr>
            <w:tcW w:w="845" w:type="dxa"/>
          </w:tcPr>
          <w:p w14:paraId="0A42F75A" w14:textId="77777777" w:rsidR="00CC116B" w:rsidRDefault="00CC116B">
            <w:pPr>
              <w:ind w:right="44"/>
              <w:jc w:val="both"/>
              <w:rPr>
                <w:rFonts w:ascii="Book Antiqua" w:hAnsi="Book Antiqua"/>
                <w:sz w:val="20"/>
                <w:szCs w:val="20"/>
              </w:rPr>
            </w:pPr>
            <w:r>
              <w:rPr>
                <w:rFonts w:ascii="Book Antiqua" w:hAnsi="Book Antiqua"/>
                <w:sz w:val="20"/>
                <w:szCs w:val="20"/>
              </w:rPr>
              <w:t>372823</w:t>
            </w:r>
          </w:p>
        </w:tc>
        <w:tc>
          <w:tcPr>
            <w:tcW w:w="845" w:type="dxa"/>
          </w:tcPr>
          <w:p w14:paraId="4617EF5E" w14:textId="77777777" w:rsidR="00CC116B" w:rsidRDefault="00CC116B">
            <w:pPr>
              <w:ind w:right="44"/>
              <w:jc w:val="both"/>
              <w:rPr>
                <w:rFonts w:ascii="Book Antiqua" w:hAnsi="Book Antiqua"/>
                <w:sz w:val="20"/>
                <w:szCs w:val="20"/>
              </w:rPr>
            </w:pPr>
            <w:r>
              <w:rPr>
                <w:rFonts w:ascii="Book Antiqua" w:hAnsi="Book Antiqua"/>
                <w:sz w:val="20"/>
                <w:szCs w:val="20"/>
              </w:rPr>
              <w:t>314657</w:t>
            </w:r>
          </w:p>
        </w:tc>
        <w:tc>
          <w:tcPr>
            <w:tcW w:w="816" w:type="dxa"/>
          </w:tcPr>
          <w:p w14:paraId="1F46C16B" w14:textId="77777777" w:rsidR="00CC116B" w:rsidRDefault="00CC116B">
            <w:pPr>
              <w:ind w:right="44"/>
              <w:jc w:val="both"/>
              <w:rPr>
                <w:rFonts w:ascii="Book Antiqua" w:hAnsi="Book Antiqua"/>
                <w:sz w:val="20"/>
                <w:szCs w:val="20"/>
              </w:rPr>
            </w:pPr>
            <w:r>
              <w:rPr>
                <w:rFonts w:ascii="Book Antiqua" w:hAnsi="Book Antiqua"/>
                <w:sz w:val="20"/>
                <w:szCs w:val="20"/>
              </w:rPr>
              <w:t>244218</w:t>
            </w:r>
          </w:p>
        </w:tc>
        <w:tc>
          <w:tcPr>
            <w:tcW w:w="816" w:type="dxa"/>
          </w:tcPr>
          <w:p w14:paraId="7876D84B" w14:textId="77777777" w:rsidR="00CC116B" w:rsidRDefault="00CC116B">
            <w:pPr>
              <w:ind w:right="44"/>
              <w:jc w:val="both"/>
              <w:rPr>
                <w:rFonts w:ascii="Book Antiqua" w:hAnsi="Book Antiqua"/>
                <w:sz w:val="20"/>
                <w:szCs w:val="20"/>
              </w:rPr>
            </w:pPr>
            <w:r>
              <w:rPr>
                <w:rFonts w:ascii="Book Antiqua" w:hAnsi="Book Antiqua"/>
                <w:sz w:val="20"/>
                <w:szCs w:val="20"/>
              </w:rPr>
              <w:t>189455</w:t>
            </w:r>
          </w:p>
        </w:tc>
        <w:tc>
          <w:tcPr>
            <w:tcW w:w="816" w:type="dxa"/>
          </w:tcPr>
          <w:p w14:paraId="0254BED2" w14:textId="77777777" w:rsidR="00CC116B" w:rsidRDefault="00CC116B">
            <w:pPr>
              <w:ind w:right="44"/>
              <w:jc w:val="both"/>
              <w:rPr>
                <w:rFonts w:ascii="Book Antiqua" w:hAnsi="Book Antiqua"/>
                <w:sz w:val="20"/>
                <w:szCs w:val="20"/>
              </w:rPr>
            </w:pPr>
            <w:r>
              <w:rPr>
                <w:rFonts w:ascii="Book Antiqua" w:hAnsi="Book Antiqua"/>
                <w:sz w:val="20"/>
                <w:szCs w:val="20"/>
              </w:rPr>
              <w:t>133149</w:t>
            </w:r>
          </w:p>
        </w:tc>
        <w:tc>
          <w:tcPr>
            <w:tcW w:w="816" w:type="dxa"/>
          </w:tcPr>
          <w:p w14:paraId="08291E4A" w14:textId="77777777" w:rsidR="00CC116B" w:rsidRDefault="00CC116B">
            <w:pPr>
              <w:ind w:right="44"/>
              <w:jc w:val="both"/>
              <w:rPr>
                <w:rFonts w:ascii="Book Antiqua" w:hAnsi="Book Antiqua"/>
                <w:sz w:val="20"/>
                <w:szCs w:val="20"/>
              </w:rPr>
            </w:pPr>
            <w:r>
              <w:rPr>
                <w:rFonts w:ascii="Book Antiqua" w:hAnsi="Book Antiqua"/>
                <w:sz w:val="20"/>
                <w:szCs w:val="20"/>
              </w:rPr>
              <w:t>112067</w:t>
            </w:r>
          </w:p>
        </w:tc>
        <w:tc>
          <w:tcPr>
            <w:tcW w:w="866" w:type="dxa"/>
          </w:tcPr>
          <w:p w14:paraId="2C7B9F81" w14:textId="77777777" w:rsidR="00CC116B" w:rsidRDefault="00CC116B">
            <w:pPr>
              <w:ind w:right="44"/>
              <w:jc w:val="both"/>
              <w:rPr>
                <w:rFonts w:ascii="Book Antiqua" w:hAnsi="Book Antiqua"/>
                <w:sz w:val="20"/>
                <w:szCs w:val="20"/>
              </w:rPr>
            </w:pPr>
            <w:r>
              <w:rPr>
                <w:rFonts w:ascii="Book Antiqua" w:hAnsi="Book Antiqua"/>
                <w:sz w:val="20"/>
                <w:szCs w:val="20"/>
              </w:rPr>
              <w:t>71503</w:t>
            </w:r>
          </w:p>
        </w:tc>
      </w:tr>
      <w:tr w:rsidR="00CC116B" w14:paraId="2F129D51" w14:textId="77777777">
        <w:trPr>
          <w:trHeight w:val="307"/>
        </w:trPr>
        <w:tc>
          <w:tcPr>
            <w:tcW w:w="1806" w:type="dxa"/>
          </w:tcPr>
          <w:p w14:paraId="0C58FC09" w14:textId="77777777" w:rsidR="00CC116B" w:rsidRDefault="00CC116B">
            <w:pPr>
              <w:ind w:right="44"/>
              <w:jc w:val="both"/>
              <w:rPr>
                <w:rFonts w:ascii="Book Antiqua" w:hAnsi="Book Antiqua"/>
                <w:sz w:val="20"/>
                <w:szCs w:val="20"/>
              </w:rPr>
            </w:pPr>
            <w:r>
              <w:rPr>
                <w:rFonts w:ascii="Book Antiqua" w:hAnsi="Book Antiqua"/>
                <w:sz w:val="20"/>
                <w:szCs w:val="20"/>
              </w:rPr>
              <w:t>Enrolment 95</w:t>
            </w:r>
          </w:p>
        </w:tc>
        <w:tc>
          <w:tcPr>
            <w:tcW w:w="845" w:type="dxa"/>
          </w:tcPr>
          <w:p w14:paraId="4CC99AF5" w14:textId="77777777" w:rsidR="00CC116B" w:rsidRDefault="00CC116B">
            <w:pPr>
              <w:ind w:right="44"/>
              <w:jc w:val="both"/>
              <w:rPr>
                <w:rFonts w:ascii="Book Antiqua" w:hAnsi="Book Antiqua"/>
                <w:sz w:val="20"/>
                <w:szCs w:val="20"/>
              </w:rPr>
            </w:pPr>
            <w:r>
              <w:rPr>
                <w:rFonts w:ascii="Book Antiqua" w:hAnsi="Book Antiqua"/>
                <w:sz w:val="20"/>
                <w:szCs w:val="20"/>
              </w:rPr>
              <w:t>448351</w:t>
            </w:r>
          </w:p>
        </w:tc>
        <w:tc>
          <w:tcPr>
            <w:tcW w:w="845" w:type="dxa"/>
          </w:tcPr>
          <w:p w14:paraId="6D4A753E" w14:textId="77777777" w:rsidR="00CC116B" w:rsidRDefault="00CC116B">
            <w:pPr>
              <w:ind w:right="44"/>
              <w:jc w:val="both"/>
              <w:rPr>
                <w:rFonts w:ascii="Book Antiqua" w:hAnsi="Book Antiqua"/>
                <w:sz w:val="20"/>
                <w:szCs w:val="20"/>
              </w:rPr>
            </w:pPr>
            <w:r>
              <w:rPr>
                <w:rFonts w:ascii="Book Antiqua" w:hAnsi="Book Antiqua"/>
                <w:sz w:val="20"/>
                <w:szCs w:val="20"/>
              </w:rPr>
              <w:t>349150</w:t>
            </w:r>
          </w:p>
        </w:tc>
        <w:tc>
          <w:tcPr>
            <w:tcW w:w="845" w:type="dxa"/>
          </w:tcPr>
          <w:p w14:paraId="5C80B193" w14:textId="77777777" w:rsidR="00CC116B" w:rsidRDefault="00CC116B">
            <w:pPr>
              <w:ind w:right="44"/>
              <w:jc w:val="both"/>
              <w:rPr>
                <w:rFonts w:ascii="Book Antiqua" w:hAnsi="Book Antiqua"/>
                <w:sz w:val="20"/>
                <w:szCs w:val="20"/>
              </w:rPr>
            </w:pPr>
            <w:r>
              <w:rPr>
                <w:rFonts w:ascii="Book Antiqua" w:hAnsi="Book Antiqua"/>
                <w:sz w:val="20"/>
                <w:szCs w:val="20"/>
              </w:rPr>
              <w:t>309561</w:t>
            </w:r>
          </w:p>
        </w:tc>
        <w:tc>
          <w:tcPr>
            <w:tcW w:w="816" w:type="dxa"/>
          </w:tcPr>
          <w:p w14:paraId="50293D87" w14:textId="77777777" w:rsidR="00CC116B" w:rsidRDefault="00CC116B">
            <w:pPr>
              <w:ind w:right="44"/>
              <w:jc w:val="both"/>
              <w:rPr>
                <w:rFonts w:ascii="Book Antiqua" w:hAnsi="Book Antiqua"/>
                <w:sz w:val="20"/>
                <w:szCs w:val="20"/>
              </w:rPr>
            </w:pPr>
            <w:r>
              <w:rPr>
                <w:rFonts w:ascii="Book Antiqua" w:hAnsi="Book Antiqua"/>
                <w:sz w:val="20"/>
                <w:szCs w:val="20"/>
              </w:rPr>
              <w:t>271738</w:t>
            </w:r>
          </w:p>
        </w:tc>
        <w:tc>
          <w:tcPr>
            <w:tcW w:w="816" w:type="dxa"/>
          </w:tcPr>
          <w:p w14:paraId="592A37D0" w14:textId="77777777" w:rsidR="00CC116B" w:rsidRDefault="00CC116B">
            <w:pPr>
              <w:ind w:right="44"/>
              <w:jc w:val="both"/>
              <w:rPr>
                <w:rFonts w:ascii="Book Antiqua" w:hAnsi="Book Antiqua"/>
                <w:sz w:val="20"/>
                <w:szCs w:val="20"/>
              </w:rPr>
            </w:pPr>
            <w:r>
              <w:rPr>
                <w:rFonts w:ascii="Book Antiqua" w:hAnsi="Book Antiqua"/>
                <w:sz w:val="20"/>
                <w:szCs w:val="20"/>
              </w:rPr>
              <w:t>225557</w:t>
            </w:r>
          </w:p>
        </w:tc>
        <w:tc>
          <w:tcPr>
            <w:tcW w:w="816" w:type="dxa"/>
          </w:tcPr>
          <w:p w14:paraId="43AC0340" w14:textId="77777777" w:rsidR="00CC116B" w:rsidRDefault="00CC116B">
            <w:pPr>
              <w:ind w:right="44"/>
              <w:jc w:val="both"/>
              <w:rPr>
                <w:rFonts w:ascii="Book Antiqua" w:hAnsi="Book Antiqua"/>
                <w:sz w:val="20"/>
                <w:szCs w:val="20"/>
              </w:rPr>
            </w:pPr>
            <w:r>
              <w:rPr>
                <w:rFonts w:ascii="Book Antiqua" w:hAnsi="Book Antiqua"/>
                <w:sz w:val="20"/>
                <w:szCs w:val="20"/>
              </w:rPr>
              <w:t>153154</w:t>
            </w:r>
          </w:p>
        </w:tc>
        <w:tc>
          <w:tcPr>
            <w:tcW w:w="816" w:type="dxa"/>
          </w:tcPr>
          <w:p w14:paraId="39057C2D" w14:textId="77777777" w:rsidR="00CC116B" w:rsidRDefault="00CC116B">
            <w:pPr>
              <w:ind w:right="44"/>
              <w:jc w:val="both"/>
              <w:rPr>
                <w:rFonts w:ascii="Book Antiqua" w:hAnsi="Book Antiqua"/>
                <w:sz w:val="20"/>
                <w:szCs w:val="20"/>
              </w:rPr>
            </w:pPr>
            <w:r>
              <w:rPr>
                <w:rFonts w:ascii="Book Antiqua" w:hAnsi="Book Antiqua"/>
                <w:sz w:val="20"/>
                <w:szCs w:val="20"/>
              </w:rPr>
              <w:t>135987</w:t>
            </w:r>
          </w:p>
        </w:tc>
        <w:tc>
          <w:tcPr>
            <w:tcW w:w="866" w:type="dxa"/>
          </w:tcPr>
          <w:p w14:paraId="2279A098" w14:textId="77777777" w:rsidR="00CC116B" w:rsidRDefault="00CC116B">
            <w:pPr>
              <w:ind w:right="44"/>
              <w:jc w:val="both"/>
              <w:rPr>
                <w:rFonts w:ascii="Book Antiqua" w:hAnsi="Book Antiqua"/>
                <w:sz w:val="20"/>
                <w:szCs w:val="20"/>
              </w:rPr>
            </w:pPr>
            <w:r>
              <w:rPr>
                <w:rFonts w:ascii="Book Antiqua" w:hAnsi="Book Antiqua"/>
                <w:sz w:val="20"/>
                <w:szCs w:val="20"/>
              </w:rPr>
              <w:t>109,904</w:t>
            </w:r>
          </w:p>
        </w:tc>
      </w:tr>
      <w:tr w:rsidR="00CC116B" w14:paraId="50F5CAEA" w14:textId="77777777">
        <w:trPr>
          <w:trHeight w:val="325"/>
        </w:trPr>
        <w:tc>
          <w:tcPr>
            <w:tcW w:w="1806" w:type="dxa"/>
          </w:tcPr>
          <w:p w14:paraId="782A0BCE" w14:textId="77777777" w:rsidR="00CC116B" w:rsidRDefault="00CC116B">
            <w:pPr>
              <w:ind w:right="44"/>
              <w:jc w:val="both"/>
              <w:rPr>
                <w:rFonts w:ascii="Book Antiqua" w:hAnsi="Book Antiqua"/>
                <w:sz w:val="20"/>
                <w:szCs w:val="20"/>
              </w:rPr>
            </w:pPr>
            <w:r>
              <w:rPr>
                <w:rFonts w:ascii="Book Antiqua" w:hAnsi="Book Antiqua"/>
                <w:sz w:val="20"/>
                <w:szCs w:val="20"/>
              </w:rPr>
              <w:t>Repeaters 95</w:t>
            </w:r>
          </w:p>
        </w:tc>
        <w:tc>
          <w:tcPr>
            <w:tcW w:w="845" w:type="dxa"/>
          </w:tcPr>
          <w:p w14:paraId="0013E6CF" w14:textId="77777777" w:rsidR="00CC116B" w:rsidRDefault="00CC116B">
            <w:pPr>
              <w:ind w:right="44"/>
              <w:jc w:val="both"/>
              <w:rPr>
                <w:rFonts w:ascii="Book Antiqua" w:hAnsi="Book Antiqua"/>
                <w:sz w:val="20"/>
                <w:szCs w:val="20"/>
              </w:rPr>
            </w:pPr>
            <w:r>
              <w:rPr>
                <w:rFonts w:ascii="Book Antiqua" w:hAnsi="Book Antiqua"/>
                <w:sz w:val="20"/>
                <w:szCs w:val="20"/>
              </w:rPr>
              <w:t>90222</w:t>
            </w:r>
          </w:p>
        </w:tc>
        <w:tc>
          <w:tcPr>
            <w:tcW w:w="845" w:type="dxa"/>
          </w:tcPr>
          <w:p w14:paraId="168A482D" w14:textId="77777777" w:rsidR="00CC116B" w:rsidRDefault="00CC116B">
            <w:pPr>
              <w:ind w:right="44"/>
              <w:jc w:val="both"/>
              <w:rPr>
                <w:rFonts w:ascii="Book Antiqua" w:hAnsi="Book Antiqua"/>
                <w:sz w:val="20"/>
                <w:szCs w:val="20"/>
              </w:rPr>
            </w:pPr>
            <w:r>
              <w:rPr>
                <w:rFonts w:ascii="Book Antiqua" w:hAnsi="Book Antiqua"/>
                <w:sz w:val="20"/>
                <w:szCs w:val="20"/>
              </w:rPr>
              <w:t>53983</w:t>
            </w:r>
          </w:p>
        </w:tc>
        <w:tc>
          <w:tcPr>
            <w:tcW w:w="845" w:type="dxa"/>
          </w:tcPr>
          <w:p w14:paraId="51FFA9EF" w14:textId="77777777" w:rsidR="00CC116B" w:rsidRDefault="00CC116B">
            <w:pPr>
              <w:ind w:right="44"/>
              <w:jc w:val="both"/>
              <w:rPr>
                <w:rFonts w:ascii="Book Antiqua" w:hAnsi="Book Antiqua"/>
                <w:sz w:val="20"/>
                <w:szCs w:val="20"/>
              </w:rPr>
            </w:pPr>
            <w:r>
              <w:rPr>
                <w:rFonts w:ascii="Book Antiqua" w:hAnsi="Book Antiqua"/>
                <w:sz w:val="20"/>
                <w:szCs w:val="20"/>
              </w:rPr>
              <w:t>37741</w:t>
            </w:r>
          </w:p>
        </w:tc>
        <w:tc>
          <w:tcPr>
            <w:tcW w:w="816" w:type="dxa"/>
          </w:tcPr>
          <w:p w14:paraId="5827172C" w14:textId="77777777" w:rsidR="00CC116B" w:rsidRDefault="00CC116B">
            <w:pPr>
              <w:ind w:right="44"/>
              <w:jc w:val="both"/>
              <w:rPr>
                <w:rFonts w:ascii="Book Antiqua" w:hAnsi="Book Antiqua"/>
                <w:sz w:val="20"/>
                <w:szCs w:val="20"/>
              </w:rPr>
            </w:pPr>
            <w:r>
              <w:rPr>
                <w:rFonts w:ascii="Book Antiqua" w:hAnsi="Book Antiqua"/>
                <w:sz w:val="20"/>
                <w:szCs w:val="20"/>
              </w:rPr>
              <w:t>25641</w:t>
            </w:r>
          </w:p>
        </w:tc>
        <w:tc>
          <w:tcPr>
            <w:tcW w:w="816" w:type="dxa"/>
          </w:tcPr>
          <w:p w14:paraId="6EB0E972" w14:textId="77777777" w:rsidR="00CC116B" w:rsidRDefault="00CC116B">
            <w:pPr>
              <w:ind w:right="44"/>
              <w:jc w:val="both"/>
              <w:rPr>
                <w:rFonts w:ascii="Book Antiqua" w:hAnsi="Book Antiqua"/>
                <w:sz w:val="20"/>
                <w:szCs w:val="20"/>
              </w:rPr>
            </w:pPr>
            <w:r>
              <w:rPr>
                <w:rFonts w:ascii="Book Antiqua" w:hAnsi="Book Antiqua"/>
                <w:sz w:val="20"/>
                <w:szCs w:val="20"/>
              </w:rPr>
              <w:t>26248</w:t>
            </w:r>
          </w:p>
        </w:tc>
        <w:tc>
          <w:tcPr>
            <w:tcW w:w="816" w:type="dxa"/>
          </w:tcPr>
          <w:p w14:paraId="13F89AED" w14:textId="77777777" w:rsidR="00CC116B" w:rsidRDefault="00CC116B">
            <w:pPr>
              <w:ind w:right="44"/>
              <w:jc w:val="both"/>
              <w:rPr>
                <w:rFonts w:ascii="Book Antiqua" w:hAnsi="Book Antiqua"/>
                <w:sz w:val="20"/>
                <w:szCs w:val="20"/>
              </w:rPr>
            </w:pPr>
            <w:r>
              <w:rPr>
                <w:rFonts w:ascii="Book Antiqua" w:hAnsi="Book Antiqua"/>
                <w:sz w:val="20"/>
                <w:szCs w:val="20"/>
              </w:rPr>
              <w:t>9535</w:t>
            </w:r>
          </w:p>
        </w:tc>
        <w:tc>
          <w:tcPr>
            <w:tcW w:w="816" w:type="dxa"/>
          </w:tcPr>
          <w:p w14:paraId="435C27C6" w14:textId="77777777" w:rsidR="00CC116B" w:rsidRDefault="00CC116B">
            <w:pPr>
              <w:ind w:right="44"/>
              <w:jc w:val="both"/>
              <w:rPr>
                <w:rFonts w:ascii="Book Antiqua" w:hAnsi="Book Antiqua"/>
                <w:sz w:val="20"/>
                <w:szCs w:val="20"/>
              </w:rPr>
            </w:pPr>
            <w:r>
              <w:rPr>
                <w:rFonts w:ascii="Book Antiqua" w:hAnsi="Book Antiqua"/>
                <w:sz w:val="20"/>
                <w:szCs w:val="20"/>
              </w:rPr>
              <w:t>16437</w:t>
            </w:r>
          </w:p>
        </w:tc>
        <w:tc>
          <w:tcPr>
            <w:tcW w:w="866" w:type="dxa"/>
          </w:tcPr>
          <w:p w14:paraId="416EC12E" w14:textId="77777777" w:rsidR="00CC116B" w:rsidRDefault="00CC116B">
            <w:pPr>
              <w:ind w:right="44"/>
              <w:jc w:val="both"/>
              <w:rPr>
                <w:rFonts w:ascii="Book Antiqua" w:hAnsi="Book Antiqua"/>
                <w:sz w:val="20"/>
                <w:szCs w:val="20"/>
              </w:rPr>
            </w:pPr>
            <w:r>
              <w:rPr>
                <w:rFonts w:ascii="Book Antiqua" w:hAnsi="Book Antiqua"/>
                <w:sz w:val="20"/>
                <w:szCs w:val="20"/>
              </w:rPr>
              <w:t>24237</w:t>
            </w:r>
          </w:p>
        </w:tc>
      </w:tr>
    </w:tbl>
    <w:p w14:paraId="00765E9C" w14:textId="77777777" w:rsidR="00CC116B" w:rsidRDefault="00CC116B">
      <w:pPr>
        <w:ind w:right="44"/>
        <w:jc w:val="both"/>
        <w:rPr>
          <w:rFonts w:ascii="Book Antiqua" w:hAnsi="Book Antiqua"/>
          <w:sz w:val="20"/>
          <w:szCs w:val="20"/>
        </w:rPr>
      </w:pPr>
    </w:p>
    <w:p w14:paraId="581833DA" w14:textId="77777777" w:rsidR="00CC116B" w:rsidRDefault="00CC116B">
      <w:pPr>
        <w:ind w:right="44"/>
        <w:jc w:val="both"/>
        <w:rPr>
          <w:rFonts w:ascii="Book Antiqua" w:hAnsi="Book Antiqua"/>
          <w:sz w:val="20"/>
          <w:szCs w:val="20"/>
        </w:rPr>
      </w:pPr>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1214"/>
        <w:gridCol w:w="720"/>
        <w:gridCol w:w="517"/>
        <w:gridCol w:w="925"/>
        <w:gridCol w:w="925"/>
        <w:gridCol w:w="1053"/>
        <w:gridCol w:w="900"/>
        <w:gridCol w:w="720"/>
      </w:tblGrid>
      <w:tr w:rsidR="00CC116B" w14:paraId="67A23057" w14:textId="77777777">
        <w:trPr>
          <w:trHeight w:val="334"/>
        </w:trPr>
        <w:tc>
          <w:tcPr>
            <w:tcW w:w="1817" w:type="dxa"/>
          </w:tcPr>
          <w:p w14:paraId="338A2058" w14:textId="77777777" w:rsidR="00CC116B" w:rsidRDefault="00CC116B">
            <w:pPr>
              <w:ind w:right="44"/>
              <w:jc w:val="both"/>
              <w:rPr>
                <w:rFonts w:ascii="Book Antiqua" w:hAnsi="Book Antiqua"/>
                <w:sz w:val="22"/>
                <w:szCs w:val="22"/>
              </w:rPr>
            </w:pPr>
            <w:r>
              <w:rPr>
                <w:rFonts w:ascii="Book Antiqua" w:hAnsi="Book Antiqua"/>
                <w:sz w:val="22"/>
                <w:szCs w:val="22"/>
              </w:rPr>
              <w:t>Promotion rate</w:t>
            </w:r>
          </w:p>
        </w:tc>
        <w:tc>
          <w:tcPr>
            <w:tcW w:w="1214" w:type="dxa"/>
          </w:tcPr>
          <w:p w14:paraId="55078F5B" w14:textId="77777777" w:rsidR="00CC116B" w:rsidRDefault="00CC116B">
            <w:pPr>
              <w:ind w:right="44"/>
              <w:jc w:val="both"/>
              <w:rPr>
                <w:rFonts w:ascii="Book Antiqua" w:hAnsi="Book Antiqua"/>
                <w:sz w:val="22"/>
                <w:szCs w:val="22"/>
              </w:rPr>
            </w:pPr>
            <w:r>
              <w:rPr>
                <w:rFonts w:ascii="Book Antiqua" w:hAnsi="Book Antiqua"/>
                <w:sz w:val="22"/>
                <w:szCs w:val="22"/>
              </w:rPr>
              <w:t>70.4</w:t>
            </w:r>
          </w:p>
        </w:tc>
        <w:tc>
          <w:tcPr>
            <w:tcW w:w="720" w:type="dxa"/>
          </w:tcPr>
          <w:p w14:paraId="1E138987" w14:textId="77777777" w:rsidR="00CC116B" w:rsidRDefault="00CC116B">
            <w:pPr>
              <w:ind w:right="44"/>
              <w:jc w:val="both"/>
              <w:rPr>
                <w:rFonts w:ascii="Book Antiqua" w:hAnsi="Book Antiqua"/>
                <w:sz w:val="22"/>
                <w:szCs w:val="22"/>
              </w:rPr>
            </w:pPr>
          </w:p>
        </w:tc>
        <w:tc>
          <w:tcPr>
            <w:tcW w:w="517" w:type="dxa"/>
          </w:tcPr>
          <w:p w14:paraId="6E8FAFFF" w14:textId="77777777" w:rsidR="00CC116B" w:rsidRDefault="00CC116B">
            <w:pPr>
              <w:ind w:right="44"/>
              <w:jc w:val="both"/>
              <w:rPr>
                <w:rFonts w:ascii="Book Antiqua" w:hAnsi="Book Antiqua"/>
                <w:sz w:val="22"/>
                <w:szCs w:val="22"/>
              </w:rPr>
            </w:pPr>
          </w:p>
        </w:tc>
        <w:tc>
          <w:tcPr>
            <w:tcW w:w="925" w:type="dxa"/>
          </w:tcPr>
          <w:p w14:paraId="195FAD12" w14:textId="77777777" w:rsidR="00CC116B" w:rsidRDefault="00CC116B">
            <w:pPr>
              <w:ind w:right="44"/>
              <w:jc w:val="both"/>
              <w:rPr>
                <w:rFonts w:ascii="Book Antiqua" w:hAnsi="Book Antiqua"/>
                <w:sz w:val="22"/>
                <w:szCs w:val="22"/>
              </w:rPr>
            </w:pPr>
          </w:p>
        </w:tc>
        <w:tc>
          <w:tcPr>
            <w:tcW w:w="925" w:type="dxa"/>
          </w:tcPr>
          <w:p w14:paraId="067F4084" w14:textId="77777777" w:rsidR="00CC116B" w:rsidRDefault="00CC116B">
            <w:pPr>
              <w:ind w:right="44"/>
              <w:jc w:val="both"/>
              <w:rPr>
                <w:rFonts w:ascii="Book Antiqua" w:hAnsi="Book Antiqua"/>
                <w:sz w:val="22"/>
                <w:szCs w:val="22"/>
              </w:rPr>
            </w:pPr>
          </w:p>
        </w:tc>
        <w:tc>
          <w:tcPr>
            <w:tcW w:w="1053" w:type="dxa"/>
          </w:tcPr>
          <w:p w14:paraId="5ADACB8A" w14:textId="77777777" w:rsidR="00CC116B" w:rsidRDefault="00CC116B">
            <w:pPr>
              <w:ind w:right="44"/>
              <w:jc w:val="both"/>
              <w:rPr>
                <w:rFonts w:ascii="Book Antiqua" w:hAnsi="Book Antiqua"/>
                <w:sz w:val="22"/>
                <w:szCs w:val="22"/>
              </w:rPr>
            </w:pPr>
          </w:p>
        </w:tc>
        <w:tc>
          <w:tcPr>
            <w:tcW w:w="900" w:type="dxa"/>
          </w:tcPr>
          <w:p w14:paraId="16BF40D5" w14:textId="77777777" w:rsidR="00CC116B" w:rsidRDefault="00CC116B">
            <w:pPr>
              <w:ind w:right="44"/>
              <w:jc w:val="both"/>
              <w:rPr>
                <w:rFonts w:ascii="Book Antiqua" w:hAnsi="Book Antiqua"/>
                <w:sz w:val="22"/>
                <w:szCs w:val="22"/>
              </w:rPr>
            </w:pPr>
          </w:p>
        </w:tc>
        <w:tc>
          <w:tcPr>
            <w:tcW w:w="720" w:type="dxa"/>
          </w:tcPr>
          <w:p w14:paraId="4226DABC" w14:textId="77777777" w:rsidR="00CC116B" w:rsidRDefault="00CC116B">
            <w:pPr>
              <w:ind w:right="44"/>
              <w:jc w:val="both"/>
              <w:rPr>
                <w:rFonts w:ascii="Book Antiqua" w:hAnsi="Book Antiqua"/>
                <w:sz w:val="22"/>
                <w:szCs w:val="22"/>
              </w:rPr>
            </w:pPr>
          </w:p>
        </w:tc>
      </w:tr>
      <w:tr w:rsidR="00CC116B" w14:paraId="4661618E" w14:textId="77777777">
        <w:trPr>
          <w:trHeight w:val="334"/>
        </w:trPr>
        <w:tc>
          <w:tcPr>
            <w:tcW w:w="1817" w:type="dxa"/>
          </w:tcPr>
          <w:p w14:paraId="542575D6" w14:textId="77777777" w:rsidR="00CC116B" w:rsidRDefault="00CC116B">
            <w:pPr>
              <w:ind w:right="44"/>
              <w:jc w:val="both"/>
              <w:rPr>
                <w:rFonts w:ascii="Book Antiqua" w:hAnsi="Book Antiqua"/>
                <w:sz w:val="22"/>
                <w:szCs w:val="22"/>
              </w:rPr>
            </w:pPr>
            <w:r>
              <w:rPr>
                <w:rFonts w:ascii="Book Antiqua" w:hAnsi="Book Antiqua"/>
                <w:sz w:val="22"/>
                <w:szCs w:val="22"/>
              </w:rPr>
              <w:t>Repetition rate</w:t>
            </w:r>
          </w:p>
        </w:tc>
        <w:tc>
          <w:tcPr>
            <w:tcW w:w="1214" w:type="dxa"/>
          </w:tcPr>
          <w:p w14:paraId="3C2672BA" w14:textId="77777777" w:rsidR="00CC116B" w:rsidRDefault="00CC116B">
            <w:pPr>
              <w:ind w:right="44"/>
              <w:jc w:val="both"/>
              <w:rPr>
                <w:rFonts w:ascii="Book Antiqua" w:hAnsi="Book Antiqua"/>
                <w:sz w:val="22"/>
                <w:szCs w:val="22"/>
              </w:rPr>
            </w:pPr>
            <w:r>
              <w:rPr>
                <w:rFonts w:ascii="Book Antiqua" w:hAnsi="Book Antiqua"/>
                <w:sz w:val="22"/>
                <w:szCs w:val="22"/>
              </w:rPr>
              <w:t>18.2</w:t>
            </w:r>
          </w:p>
        </w:tc>
        <w:tc>
          <w:tcPr>
            <w:tcW w:w="720" w:type="dxa"/>
          </w:tcPr>
          <w:p w14:paraId="2A0C1733" w14:textId="77777777" w:rsidR="00CC116B" w:rsidRDefault="00CC116B">
            <w:pPr>
              <w:ind w:right="44"/>
              <w:jc w:val="both"/>
              <w:rPr>
                <w:rFonts w:ascii="Book Antiqua" w:hAnsi="Book Antiqua"/>
                <w:sz w:val="22"/>
                <w:szCs w:val="22"/>
              </w:rPr>
            </w:pPr>
          </w:p>
        </w:tc>
        <w:tc>
          <w:tcPr>
            <w:tcW w:w="517" w:type="dxa"/>
          </w:tcPr>
          <w:p w14:paraId="2CE2B9E6" w14:textId="77777777" w:rsidR="00CC116B" w:rsidRDefault="00CC116B">
            <w:pPr>
              <w:ind w:right="44"/>
              <w:jc w:val="both"/>
              <w:rPr>
                <w:rFonts w:ascii="Book Antiqua" w:hAnsi="Book Antiqua"/>
                <w:sz w:val="22"/>
                <w:szCs w:val="22"/>
              </w:rPr>
            </w:pPr>
          </w:p>
        </w:tc>
        <w:tc>
          <w:tcPr>
            <w:tcW w:w="925" w:type="dxa"/>
          </w:tcPr>
          <w:p w14:paraId="11027324" w14:textId="77777777" w:rsidR="00CC116B" w:rsidRDefault="00CC116B">
            <w:pPr>
              <w:ind w:right="44"/>
              <w:jc w:val="both"/>
              <w:rPr>
                <w:rFonts w:ascii="Book Antiqua" w:hAnsi="Book Antiqua"/>
                <w:sz w:val="22"/>
                <w:szCs w:val="22"/>
              </w:rPr>
            </w:pPr>
          </w:p>
        </w:tc>
        <w:tc>
          <w:tcPr>
            <w:tcW w:w="925" w:type="dxa"/>
          </w:tcPr>
          <w:p w14:paraId="2607E39A" w14:textId="77777777" w:rsidR="00CC116B" w:rsidRDefault="00CC116B">
            <w:pPr>
              <w:ind w:right="44"/>
              <w:jc w:val="both"/>
              <w:rPr>
                <w:rFonts w:ascii="Book Antiqua" w:hAnsi="Book Antiqua"/>
                <w:sz w:val="22"/>
                <w:szCs w:val="22"/>
              </w:rPr>
            </w:pPr>
          </w:p>
        </w:tc>
        <w:tc>
          <w:tcPr>
            <w:tcW w:w="1053" w:type="dxa"/>
          </w:tcPr>
          <w:p w14:paraId="17B35547" w14:textId="77777777" w:rsidR="00CC116B" w:rsidRDefault="00CC116B">
            <w:pPr>
              <w:ind w:right="44"/>
              <w:jc w:val="both"/>
              <w:rPr>
                <w:rFonts w:ascii="Book Antiqua" w:hAnsi="Book Antiqua"/>
                <w:sz w:val="22"/>
                <w:szCs w:val="22"/>
              </w:rPr>
            </w:pPr>
          </w:p>
        </w:tc>
        <w:tc>
          <w:tcPr>
            <w:tcW w:w="900" w:type="dxa"/>
          </w:tcPr>
          <w:p w14:paraId="55DB3F76" w14:textId="77777777" w:rsidR="00CC116B" w:rsidRDefault="00CC116B">
            <w:pPr>
              <w:ind w:right="44"/>
              <w:jc w:val="both"/>
              <w:rPr>
                <w:rFonts w:ascii="Book Antiqua" w:hAnsi="Book Antiqua"/>
                <w:sz w:val="22"/>
                <w:szCs w:val="22"/>
              </w:rPr>
            </w:pPr>
          </w:p>
        </w:tc>
        <w:tc>
          <w:tcPr>
            <w:tcW w:w="720" w:type="dxa"/>
          </w:tcPr>
          <w:p w14:paraId="571E7452" w14:textId="77777777" w:rsidR="00CC116B" w:rsidRDefault="00CC116B">
            <w:pPr>
              <w:ind w:right="44"/>
              <w:jc w:val="both"/>
              <w:rPr>
                <w:rFonts w:ascii="Book Antiqua" w:hAnsi="Book Antiqua"/>
                <w:sz w:val="22"/>
                <w:szCs w:val="22"/>
              </w:rPr>
            </w:pPr>
          </w:p>
        </w:tc>
      </w:tr>
      <w:tr w:rsidR="00CC116B" w14:paraId="08129EC8" w14:textId="77777777">
        <w:trPr>
          <w:trHeight w:val="352"/>
        </w:trPr>
        <w:tc>
          <w:tcPr>
            <w:tcW w:w="1817" w:type="dxa"/>
          </w:tcPr>
          <w:p w14:paraId="20E8506A" w14:textId="77777777" w:rsidR="00CC116B" w:rsidRDefault="00CC116B">
            <w:pPr>
              <w:ind w:right="44"/>
              <w:jc w:val="both"/>
              <w:rPr>
                <w:rFonts w:ascii="Book Antiqua" w:hAnsi="Book Antiqua"/>
                <w:sz w:val="22"/>
                <w:szCs w:val="22"/>
              </w:rPr>
            </w:pPr>
            <w:r>
              <w:rPr>
                <w:rFonts w:ascii="Book Antiqua" w:hAnsi="Book Antiqua"/>
                <w:sz w:val="22"/>
                <w:szCs w:val="22"/>
              </w:rPr>
              <w:t>Dropout rate</w:t>
            </w:r>
          </w:p>
        </w:tc>
        <w:tc>
          <w:tcPr>
            <w:tcW w:w="1214" w:type="dxa"/>
          </w:tcPr>
          <w:p w14:paraId="0B61C575" w14:textId="77777777" w:rsidR="00CC116B" w:rsidRDefault="00CC116B">
            <w:pPr>
              <w:ind w:right="44"/>
              <w:jc w:val="both"/>
              <w:rPr>
                <w:rFonts w:ascii="Book Antiqua" w:hAnsi="Book Antiqua"/>
                <w:sz w:val="22"/>
                <w:szCs w:val="22"/>
              </w:rPr>
            </w:pPr>
            <w:r>
              <w:rPr>
                <w:rFonts w:ascii="Book Antiqua" w:hAnsi="Book Antiqua"/>
                <w:sz w:val="22"/>
                <w:szCs w:val="22"/>
              </w:rPr>
              <w:t>11.4</w:t>
            </w:r>
          </w:p>
        </w:tc>
        <w:tc>
          <w:tcPr>
            <w:tcW w:w="720" w:type="dxa"/>
          </w:tcPr>
          <w:p w14:paraId="40E0CFE7" w14:textId="77777777" w:rsidR="00CC116B" w:rsidRDefault="00CC116B">
            <w:pPr>
              <w:ind w:right="44"/>
              <w:jc w:val="both"/>
              <w:rPr>
                <w:rFonts w:ascii="Book Antiqua" w:hAnsi="Book Antiqua"/>
                <w:sz w:val="22"/>
                <w:szCs w:val="22"/>
              </w:rPr>
            </w:pPr>
          </w:p>
        </w:tc>
        <w:tc>
          <w:tcPr>
            <w:tcW w:w="517" w:type="dxa"/>
          </w:tcPr>
          <w:p w14:paraId="0B94A5D1" w14:textId="77777777" w:rsidR="00CC116B" w:rsidRDefault="00CC116B">
            <w:pPr>
              <w:ind w:right="44"/>
              <w:jc w:val="both"/>
              <w:rPr>
                <w:rFonts w:ascii="Book Antiqua" w:hAnsi="Book Antiqua"/>
                <w:sz w:val="22"/>
                <w:szCs w:val="22"/>
              </w:rPr>
            </w:pPr>
          </w:p>
        </w:tc>
        <w:tc>
          <w:tcPr>
            <w:tcW w:w="925" w:type="dxa"/>
          </w:tcPr>
          <w:p w14:paraId="60A9EEAF" w14:textId="77777777" w:rsidR="00CC116B" w:rsidRDefault="00CC116B">
            <w:pPr>
              <w:ind w:right="44"/>
              <w:jc w:val="both"/>
              <w:rPr>
                <w:rFonts w:ascii="Book Antiqua" w:hAnsi="Book Antiqua"/>
                <w:sz w:val="22"/>
                <w:szCs w:val="22"/>
              </w:rPr>
            </w:pPr>
          </w:p>
        </w:tc>
        <w:tc>
          <w:tcPr>
            <w:tcW w:w="925" w:type="dxa"/>
          </w:tcPr>
          <w:p w14:paraId="72368C68" w14:textId="77777777" w:rsidR="00CC116B" w:rsidRDefault="00CC116B">
            <w:pPr>
              <w:ind w:right="44"/>
              <w:jc w:val="both"/>
              <w:rPr>
                <w:rFonts w:ascii="Book Antiqua" w:hAnsi="Book Antiqua"/>
                <w:sz w:val="22"/>
                <w:szCs w:val="22"/>
              </w:rPr>
            </w:pPr>
          </w:p>
        </w:tc>
        <w:tc>
          <w:tcPr>
            <w:tcW w:w="1053" w:type="dxa"/>
          </w:tcPr>
          <w:p w14:paraId="31B57402" w14:textId="77777777" w:rsidR="00CC116B" w:rsidRDefault="00CC116B">
            <w:pPr>
              <w:ind w:right="44"/>
              <w:jc w:val="both"/>
              <w:rPr>
                <w:rFonts w:ascii="Book Antiqua" w:hAnsi="Book Antiqua"/>
                <w:sz w:val="22"/>
                <w:szCs w:val="22"/>
              </w:rPr>
            </w:pPr>
          </w:p>
        </w:tc>
        <w:tc>
          <w:tcPr>
            <w:tcW w:w="900" w:type="dxa"/>
          </w:tcPr>
          <w:p w14:paraId="19303EE1" w14:textId="77777777" w:rsidR="00CC116B" w:rsidRDefault="00CC116B">
            <w:pPr>
              <w:ind w:right="44"/>
              <w:jc w:val="both"/>
              <w:rPr>
                <w:rFonts w:ascii="Book Antiqua" w:hAnsi="Book Antiqua"/>
                <w:sz w:val="22"/>
                <w:szCs w:val="22"/>
              </w:rPr>
            </w:pPr>
          </w:p>
        </w:tc>
        <w:tc>
          <w:tcPr>
            <w:tcW w:w="720" w:type="dxa"/>
          </w:tcPr>
          <w:p w14:paraId="6AE90285" w14:textId="77777777" w:rsidR="00CC116B" w:rsidRDefault="00CC116B">
            <w:pPr>
              <w:ind w:right="44"/>
              <w:jc w:val="both"/>
              <w:rPr>
                <w:rFonts w:ascii="Book Antiqua" w:hAnsi="Book Antiqua"/>
                <w:sz w:val="22"/>
                <w:szCs w:val="22"/>
              </w:rPr>
            </w:pPr>
          </w:p>
        </w:tc>
      </w:tr>
    </w:tbl>
    <w:p w14:paraId="4D6218E0" w14:textId="77777777" w:rsidR="00CC116B" w:rsidRDefault="00CC116B">
      <w:pPr>
        <w:ind w:right="44"/>
        <w:jc w:val="both"/>
        <w:rPr>
          <w:rFonts w:ascii="Book Antiqua" w:hAnsi="Book Antiqua"/>
        </w:rPr>
      </w:pPr>
    </w:p>
    <w:p w14:paraId="47612862" w14:textId="77777777" w:rsidR="00CC116B" w:rsidRDefault="00CC116B">
      <w:pPr>
        <w:ind w:right="44"/>
        <w:jc w:val="both"/>
        <w:rPr>
          <w:rFonts w:ascii="Book Antiqua" w:hAnsi="Book Antiqua"/>
        </w:rPr>
      </w:pPr>
      <w:r>
        <w:rPr>
          <w:rFonts w:ascii="Book Antiqua" w:hAnsi="Book Antiqua"/>
          <w:u w:val="single"/>
        </w:rPr>
        <w:t>N.B.</w:t>
      </w:r>
      <w:r>
        <w:rPr>
          <w:rFonts w:ascii="Book Antiqua" w:hAnsi="Book Antiqua"/>
        </w:rPr>
        <w:t xml:space="preserve"> 43, 805 pupils promoted at the end of 1994 from grade 8.</w:t>
      </w:r>
    </w:p>
    <w:p w14:paraId="75571DBA" w14:textId="77777777" w:rsidR="00CC116B" w:rsidRDefault="00CC116B">
      <w:pPr>
        <w:ind w:right="44"/>
        <w:jc w:val="both"/>
        <w:rPr>
          <w:rFonts w:ascii="Book Antiqua" w:hAnsi="Book Antiqua"/>
        </w:rPr>
      </w:pPr>
      <w:r>
        <w:rPr>
          <w:rFonts w:ascii="Book Antiqua" w:hAnsi="Book Antiqua"/>
        </w:rPr>
        <w:tab/>
      </w:r>
    </w:p>
    <w:p w14:paraId="2A1C5884" w14:textId="77777777" w:rsidR="00CC116B" w:rsidRDefault="00CC116B">
      <w:pPr>
        <w:ind w:right="44"/>
        <w:jc w:val="both"/>
        <w:rPr>
          <w:rFonts w:ascii="Book Antiqua" w:hAnsi="Book Antiqua"/>
        </w:rPr>
      </w:pPr>
      <w:r>
        <w:rPr>
          <w:rFonts w:ascii="Book Antiqua" w:hAnsi="Book Antiqua"/>
        </w:rPr>
        <w:t>Example</w:t>
      </w:r>
    </w:p>
    <w:p w14:paraId="1C7C81D1" w14:textId="77777777" w:rsidR="00CC116B" w:rsidRDefault="00CC116B">
      <w:pPr>
        <w:ind w:right="44"/>
        <w:jc w:val="both"/>
        <w:rPr>
          <w:rFonts w:ascii="Book Antiqua" w:hAnsi="Book Antiqua"/>
        </w:rPr>
      </w:pPr>
      <w:r>
        <w:rPr>
          <w:rFonts w:ascii="Book Antiqua" w:hAnsi="Book Antiqua"/>
        </w:rPr>
        <w:t xml:space="preserve">      a) Promotion rate from grade 1 to grade 2</w:t>
      </w:r>
    </w:p>
    <w:p w14:paraId="6F8CFBCD" w14:textId="77777777" w:rsidR="00CC116B" w:rsidRDefault="00CC116B">
      <w:pPr>
        <w:ind w:right="44" w:firstLine="720"/>
        <w:jc w:val="both"/>
        <w:rPr>
          <w:rFonts w:ascii="Book Antiqua" w:hAnsi="Book Antiqua"/>
          <w:u w:val="double"/>
        </w:rPr>
      </w:pPr>
      <w:r>
        <w:rPr>
          <w:rFonts w:ascii="Book Antiqua" w:hAnsi="Book Antiqua"/>
          <w:sz w:val="22"/>
          <w:szCs w:val="22"/>
          <w:u w:val="single"/>
        </w:rPr>
        <w:t>349150 -53983</w:t>
      </w:r>
      <w:r>
        <w:rPr>
          <w:rFonts w:ascii="Book Antiqua" w:hAnsi="Book Antiqua"/>
          <w:sz w:val="22"/>
          <w:szCs w:val="22"/>
        </w:rPr>
        <w:t xml:space="preserve"> </w:t>
      </w:r>
      <w:r>
        <w:rPr>
          <w:rFonts w:ascii="Book Antiqua" w:hAnsi="Book Antiqua"/>
        </w:rPr>
        <w:t xml:space="preserve">X 100 </w:t>
      </w:r>
      <w:r>
        <w:rPr>
          <w:rFonts w:ascii="Book Antiqua" w:hAnsi="Book Antiqua"/>
          <w:u w:val="double"/>
        </w:rPr>
        <w:t>=  59.5%</w:t>
      </w:r>
    </w:p>
    <w:p w14:paraId="0EA4CF40" w14:textId="77777777" w:rsidR="00CC116B" w:rsidRDefault="00CC116B">
      <w:pPr>
        <w:ind w:right="44" w:firstLine="720"/>
        <w:jc w:val="both"/>
        <w:rPr>
          <w:rFonts w:ascii="Book Antiqua" w:hAnsi="Book Antiqua"/>
        </w:rPr>
      </w:pPr>
      <w:r>
        <w:rPr>
          <w:rFonts w:ascii="Book Antiqua" w:hAnsi="Book Antiqua"/>
          <w:sz w:val="22"/>
          <w:szCs w:val="22"/>
        </w:rPr>
        <w:t xml:space="preserve">     495920</w:t>
      </w:r>
    </w:p>
    <w:p w14:paraId="63AF93C1" w14:textId="77777777" w:rsidR="00CC116B" w:rsidRDefault="00CC116B">
      <w:pPr>
        <w:ind w:right="44" w:firstLine="720"/>
        <w:jc w:val="both"/>
        <w:rPr>
          <w:rFonts w:ascii="Book Antiqua" w:hAnsi="Book Antiqua"/>
        </w:rPr>
      </w:pPr>
    </w:p>
    <w:p w14:paraId="61C43438" w14:textId="77777777" w:rsidR="00CC116B" w:rsidRDefault="00CC116B">
      <w:pPr>
        <w:numPr>
          <w:ilvl w:val="0"/>
          <w:numId w:val="64"/>
        </w:numPr>
        <w:ind w:right="44"/>
        <w:jc w:val="both"/>
        <w:rPr>
          <w:rFonts w:ascii="Book Antiqua" w:hAnsi="Book Antiqua"/>
        </w:rPr>
      </w:pPr>
      <w:r>
        <w:rPr>
          <w:rFonts w:ascii="Book Antiqua" w:hAnsi="Book Antiqua"/>
        </w:rPr>
        <w:t>Repetition rate in grade 1</w:t>
      </w:r>
    </w:p>
    <w:p w14:paraId="3F1431C5" w14:textId="77777777" w:rsidR="00CC116B" w:rsidRDefault="00CC116B">
      <w:pPr>
        <w:ind w:right="44"/>
        <w:jc w:val="both"/>
        <w:rPr>
          <w:rFonts w:ascii="Book Antiqua" w:hAnsi="Book Antiqua"/>
          <w:sz w:val="22"/>
          <w:szCs w:val="22"/>
          <w:u w:val="single"/>
        </w:rPr>
      </w:pPr>
      <w:r>
        <w:rPr>
          <w:rFonts w:ascii="Book Antiqua" w:hAnsi="Book Antiqua"/>
          <w:sz w:val="22"/>
          <w:szCs w:val="22"/>
        </w:rPr>
        <w:t xml:space="preserve">                </w:t>
      </w:r>
      <w:r>
        <w:rPr>
          <w:rFonts w:ascii="Book Antiqua" w:hAnsi="Book Antiqua"/>
          <w:sz w:val="22"/>
          <w:szCs w:val="22"/>
          <w:u w:val="single"/>
        </w:rPr>
        <w:t xml:space="preserve"> 90222  </w:t>
      </w:r>
      <w:r>
        <w:rPr>
          <w:rFonts w:ascii="Book Antiqua" w:hAnsi="Book Antiqua"/>
          <w:sz w:val="22"/>
          <w:szCs w:val="22"/>
        </w:rPr>
        <w:t xml:space="preserve">  </w:t>
      </w:r>
      <w:r>
        <w:rPr>
          <w:rFonts w:ascii="Book Antiqua" w:hAnsi="Book Antiqua"/>
        </w:rPr>
        <w:t xml:space="preserve">X 100 = </w:t>
      </w:r>
      <w:r>
        <w:rPr>
          <w:rFonts w:ascii="Book Antiqua" w:hAnsi="Book Antiqua"/>
          <w:u w:val="double"/>
        </w:rPr>
        <w:t>18.2%</w:t>
      </w:r>
    </w:p>
    <w:p w14:paraId="04C61BDA" w14:textId="77777777" w:rsidR="00CC116B" w:rsidRDefault="00CC116B">
      <w:pPr>
        <w:ind w:left="720" w:right="44"/>
        <w:jc w:val="both"/>
        <w:rPr>
          <w:rFonts w:ascii="Book Antiqua" w:hAnsi="Book Antiqua"/>
        </w:rPr>
      </w:pPr>
      <w:r>
        <w:rPr>
          <w:rFonts w:ascii="Book Antiqua" w:hAnsi="Book Antiqua"/>
        </w:rPr>
        <w:t xml:space="preserve">   </w:t>
      </w:r>
      <w:r>
        <w:rPr>
          <w:rFonts w:ascii="Book Antiqua" w:hAnsi="Book Antiqua"/>
          <w:sz w:val="22"/>
          <w:szCs w:val="22"/>
        </w:rPr>
        <w:t>495920</w:t>
      </w:r>
      <w:r>
        <w:rPr>
          <w:rFonts w:ascii="Book Antiqua" w:hAnsi="Book Antiqua"/>
        </w:rPr>
        <w:t xml:space="preserve">                              </w:t>
      </w:r>
    </w:p>
    <w:p w14:paraId="3F272009" w14:textId="77777777" w:rsidR="00CC116B" w:rsidRDefault="00CC116B">
      <w:pPr>
        <w:numPr>
          <w:ilvl w:val="0"/>
          <w:numId w:val="64"/>
        </w:numPr>
        <w:ind w:right="44"/>
        <w:jc w:val="both"/>
        <w:rPr>
          <w:rFonts w:ascii="Book Antiqua" w:hAnsi="Book Antiqua"/>
          <w:u w:val="single"/>
        </w:rPr>
      </w:pPr>
      <w:r>
        <w:rPr>
          <w:rFonts w:ascii="Book Antiqua" w:hAnsi="Book Antiqua"/>
          <w:u w:val="single"/>
        </w:rPr>
        <w:t>Dropout rate</w:t>
      </w:r>
    </w:p>
    <w:p w14:paraId="5B04C8B1" w14:textId="77777777" w:rsidR="00CC116B" w:rsidRDefault="00CC116B">
      <w:pPr>
        <w:ind w:left="720" w:right="44"/>
        <w:jc w:val="both"/>
        <w:rPr>
          <w:rFonts w:ascii="Book Antiqua" w:hAnsi="Book Antiqua"/>
        </w:rPr>
      </w:pPr>
    </w:p>
    <w:p w14:paraId="61941CD1" w14:textId="77777777" w:rsidR="00CC116B" w:rsidRDefault="00CC116B">
      <w:pPr>
        <w:ind w:left="720" w:right="44"/>
        <w:jc w:val="both"/>
        <w:rPr>
          <w:rFonts w:ascii="Book Antiqua" w:hAnsi="Book Antiqua"/>
          <w:u w:val="single"/>
        </w:rPr>
      </w:pPr>
      <w:r>
        <w:rPr>
          <w:rFonts w:ascii="Book Antiqua" w:hAnsi="Book Antiqua"/>
        </w:rPr>
        <w:lastRenderedPageBreak/>
        <w:t xml:space="preserve">100 - (59.5 + 18.2) = </w:t>
      </w:r>
      <w:r>
        <w:rPr>
          <w:rFonts w:ascii="Book Antiqua" w:hAnsi="Book Antiqua"/>
          <w:u w:val="double"/>
        </w:rPr>
        <w:t>11.4%</w:t>
      </w:r>
    </w:p>
    <w:p w14:paraId="0A227B0F" w14:textId="77777777" w:rsidR="00CC116B" w:rsidRDefault="00CC116B">
      <w:pPr>
        <w:spacing w:line="360" w:lineRule="auto"/>
        <w:ind w:right="44"/>
        <w:jc w:val="both"/>
        <w:rPr>
          <w:rFonts w:ascii="Book Antiqua" w:hAnsi="Book Antiqua"/>
          <w:b/>
          <w:bCs/>
        </w:rPr>
      </w:pPr>
    </w:p>
    <w:p w14:paraId="67D7AEF6" w14:textId="77777777" w:rsidR="00CC116B" w:rsidRDefault="00CC116B">
      <w:pPr>
        <w:spacing w:line="360" w:lineRule="auto"/>
        <w:ind w:right="44"/>
        <w:jc w:val="both"/>
        <w:rPr>
          <w:rFonts w:ascii="Book Antiqua" w:hAnsi="Book Antiqua"/>
          <w:b/>
          <w:bCs/>
        </w:rPr>
      </w:pPr>
      <w:r>
        <w:rPr>
          <w:rFonts w:ascii="Book Antiqua" w:hAnsi="Book Antiqua"/>
          <w:b/>
          <w:bCs/>
        </w:rPr>
        <w:t>3.3The internal efficiency of a cycle of Education</w:t>
      </w:r>
    </w:p>
    <w:p w14:paraId="585FFC44" w14:textId="77777777" w:rsidR="00CC116B" w:rsidRDefault="00D726D8">
      <w:pPr>
        <w:spacing w:line="360" w:lineRule="auto"/>
        <w:ind w:right="44"/>
        <w:jc w:val="both"/>
        <w:rPr>
          <w:rFonts w:ascii="Book Antiqua" w:hAnsi="Book Antiqua"/>
        </w:rPr>
      </w:pPr>
      <w:r>
        <w:rPr>
          <w:rFonts w:ascii="Book Antiqua" w:hAnsi="Book Antiqua"/>
        </w:rPr>
        <w:t>Applying</w:t>
      </w:r>
      <w:r w:rsidR="00CC116B">
        <w:rPr>
          <w:rFonts w:ascii="Book Antiqua" w:hAnsi="Book Antiqua"/>
        </w:rPr>
        <w:t xml:space="preserve"> the idea of efficiency to the analysis of pupil flows requires satisfactory answers to the</w:t>
      </w:r>
      <w:r>
        <w:rPr>
          <w:rFonts w:ascii="Book Antiqua" w:hAnsi="Book Antiqua"/>
        </w:rPr>
        <w:t xml:space="preserve"> following</w:t>
      </w:r>
      <w:r w:rsidR="00CC116B">
        <w:rPr>
          <w:rFonts w:ascii="Book Antiqua" w:hAnsi="Book Antiqua"/>
        </w:rPr>
        <w:t xml:space="preserve"> questions:</w:t>
      </w:r>
    </w:p>
    <w:p w14:paraId="755DA1EE" w14:textId="77777777" w:rsidR="00CC116B" w:rsidRDefault="00CC116B">
      <w:pPr>
        <w:numPr>
          <w:ilvl w:val="0"/>
          <w:numId w:val="65"/>
        </w:numPr>
        <w:spacing w:line="360" w:lineRule="auto"/>
        <w:ind w:right="44"/>
        <w:jc w:val="both"/>
        <w:rPr>
          <w:rFonts w:ascii="Book Antiqua" w:hAnsi="Book Antiqua"/>
        </w:rPr>
      </w:pPr>
      <w:r>
        <w:rPr>
          <w:rFonts w:ascii="Book Antiqua" w:hAnsi="Book Antiqua"/>
        </w:rPr>
        <w:t>How are the outputs of an education system defined?</w:t>
      </w:r>
    </w:p>
    <w:p w14:paraId="241A1083" w14:textId="77777777" w:rsidR="00CC116B" w:rsidRDefault="00CC116B">
      <w:pPr>
        <w:numPr>
          <w:ilvl w:val="0"/>
          <w:numId w:val="65"/>
        </w:numPr>
        <w:spacing w:line="360" w:lineRule="auto"/>
        <w:ind w:right="44"/>
        <w:jc w:val="both"/>
        <w:rPr>
          <w:rFonts w:ascii="Book Antiqua" w:hAnsi="Book Antiqua"/>
        </w:rPr>
      </w:pPr>
      <w:r>
        <w:rPr>
          <w:rFonts w:ascii="Book Antiqua" w:hAnsi="Book Antiqua"/>
        </w:rPr>
        <w:t>How are the inputs of an education system defined?</w:t>
      </w:r>
    </w:p>
    <w:p w14:paraId="16F83E8B" w14:textId="77777777" w:rsidR="002026DF" w:rsidRDefault="002026DF" w:rsidP="002026DF">
      <w:pPr>
        <w:spacing w:line="360" w:lineRule="auto"/>
        <w:ind w:left="720" w:right="44"/>
        <w:jc w:val="both"/>
        <w:rPr>
          <w:rFonts w:ascii="Book Antiqua" w:hAnsi="Book Antiqua"/>
        </w:rPr>
      </w:pPr>
    </w:p>
    <w:p w14:paraId="4C8422E0" w14:textId="77777777" w:rsidR="00CC116B" w:rsidRDefault="002D2433">
      <w:pPr>
        <w:spacing w:line="360" w:lineRule="auto"/>
        <w:ind w:left="-540" w:right="44"/>
        <w:jc w:val="both"/>
        <w:rPr>
          <w:rFonts w:ascii="Book Antiqua" w:hAnsi="Book Antiqua"/>
          <w:sz w:val="72"/>
          <w:szCs w:val="72"/>
        </w:rPr>
      </w:pPr>
      <w:r>
        <w:rPr>
          <w:rFonts w:ascii="Book Antiqua" w:hAnsi="Book Antiqua"/>
          <w:noProof/>
          <w:sz w:val="72"/>
          <w:szCs w:val="72"/>
          <w:lang w:val="en-US"/>
        </w:rPr>
        <mc:AlternateContent>
          <mc:Choice Requires="wps">
            <w:drawing>
              <wp:anchor distT="0" distB="0" distL="114300" distR="114300" simplePos="0" relativeHeight="251593728" behindDoc="0" locked="0" layoutInCell="1" allowOverlap="1" wp14:anchorId="3CE9D1C2" wp14:editId="7120D963">
                <wp:simplePos x="0" y="0"/>
                <wp:positionH relativeFrom="column">
                  <wp:posOffset>685800</wp:posOffset>
                </wp:positionH>
                <wp:positionV relativeFrom="paragraph">
                  <wp:posOffset>-228600</wp:posOffset>
                </wp:positionV>
                <wp:extent cx="5143500" cy="1714500"/>
                <wp:effectExtent l="0" t="0" r="0" b="0"/>
                <wp:wrapNone/>
                <wp:docPr id="190" nam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43500" cy="1714500"/>
                        </a:xfrm>
                        <a:prstGeom prst="rect">
                          <a:avLst/>
                        </a:prstGeom>
                        <a:solidFill>
                          <a:srgbClr val="FFFFFF"/>
                        </a:solidFill>
                        <a:ln w="9525">
                          <a:solidFill>
                            <a:srgbClr val="000000"/>
                          </a:solidFill>
                          <a:miter lim="800000"/>
                          <a:headEnd/>
                          <a:tailEnd/>
                        </a:ln>
                      </wps:spPr>
                      <wps:txbx>
                        <w:txbxContent>
                          <w:p w14:paraId="303B7B9A" w14:textId="77777777" w:rsidR="00FB6D24" w:rsidRDefault="00FB6D24">
                            <w:pPr>
                              <w:jc w:val="both"/>
                              <w:rPr>
                                <w:rFonts w:ascii="Book Antiqua" w:hAnsi="Book Antiqua"/>
                                <w:i/>
                              </w:rPr>
                            </w:pPr>
                            <w:r>
                              <w:rPr>
                                <w:rFonts w:ascii="Book Antiqua" w:hAnsi="Book Antiqua"/>
                              </w:rPr>
                              <w:t xml:space="preserve">The objectives of an educational activity, its expected output, can be viewed in different ways by different people.  However, educational planners take the immediate and most important objective to be the maximum numbers of those pupils who enter the education system or cycle complete it successfully within the prescribed period.  </w:t>
                            </w:r>
                            <w:r>
                              <w:rPr>
                                <w:rFonts w:ascii="Book Antiqua" w:hAnsi="Book Antiqua"/>
                                <w:i/>
                              </w:rPr>
                              <w:t>Thus output of a given cycle is defined as the number of pupils who successfully complete that cycle.</w:t>
                            </w:r>
                          </w:p>
                          <w:p w14:paraId="75019956"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9D1C2" id=" 96" o:spid="_x0000_s1085" type="#_x0000_t202" style="position:absolute;left:0;text-align:left;margin-left:54pt;margin-top:-18pt;width:405pt;height:13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">
                <v:path arrowok="t"/>
                <v:textbox>
                  <w:txbxContent>
                    <w:p w14:paraId="303B7B9A" w14:textId="77777777" w:rsidR="00FB6D24" w:rsidRDefault="00FB6D24">
                      <w:pPr>
                        <w:jc w:val="both"/>
                        <w:rPr>
                          <w:rFonts w:ascii="Book Antiqua" w:hAnsi="Book Antiqua"/>
                          <w:i/>
                        </w:rPr>
                      </w:pPr>
                      <w:r>
                        <w:rPr>
                          <w:rFonts w:ascii="Book Antiqua" w:hAnsi="Book Antiqua"/>
                        </w:rPr>
                        <w:t xml:space="preserve">The objectives of an educational activity, its expected output, can be viewed in different ways by different people.  However, educational planners take the immediate and most important objective to be the maximum numbers of those pupils who enter the education system or cycle complete it successfully within the prescribed period.  </w:t>
                      </w:r>
                      <w:r>
                        <w:rPr>
                          <w:rFonts w:ascii="Book Antiqua" w:hAnsi="Book Antiqua"/>
                          <w:i/>
                        </w:rPr>
                        <w:t>Thus output of a given cycle is defined as the number of pupils who successfully complete that cycle.</w:t>
                      </w:r>
                    </w:p>
                    <w:p w14:paraId="75019956" w14:textId="77777777" w:rsidR="00FB6D24" w:rsidRDefault="00FB6D24"/>
                  </w:txbxContent>
                </v:textbox>
              </v:shape>
            </w:pict>
          </mc:Fallback>
        </mc:AlternateContent>
      </w:r>
      <w:r w:rsidR="00CC116B">
        <w:rPr>
          <w:rFonts w:ascii="Book Antiqua" w:hAnsi="Book Antiqua"/>
          <w:sz w:val="72"/>
          <w:szCs w:val="72"/>
        </w:rPr>
        <w:sym w:font="Wingdings" w:char="F0FE"/>
      </w:r>
    </w:p>
    <w:p w14:paraId="043AD70D" w14:textId="77777777" w:rsidR="00CC116B" w:rsidRDefault="00CC116B">
      <w:pPr>
        <w:spacing w:line="360" w:lineRule="auto"/>
        <w:ind w:right="44"/>
        <w:jc w:val="both"/>
        <w:rPr>
          <w:rFonts w:ascii="Book Antiqua" w:hAnsi="Book Antiqua"/>
        </w:rPr>
      </w:pPr>
    </w:p>
    <w:p w14:paraId="6058C1DF" w14:textId="77777777" w:rsidR="00CC116B" w:rsidRDefault="00CC116B">
      <w:pPr>
        <w:spacing w:line="360" w:lineRule="auto"/>
        <w:ind w:right="44"/>
        <w:jc w:val="both"/>
        <w:rPr>
          <w:rFonts w:ascii="Book Antiqua" w:hAnsi="Book Antiqua"/>
        </w:rPr>
      </w:pPr>
    </w:p>
    <w:p w14:paraId="48127209" w14:textId="77777777" w:rsidR="00CC116B" w:rsidRDefault="00CC116B">
      <w:pPr>
        <w:spacing w:line="360" w:lineRule="auto"/>
        <w:ind w:right="44"/>
        <w:jc w:val="both"/>
        <w:rPr>
          <w:rFonts w:ascii="Book Antiqua" w:hAnsi="Book Antiqua"/>
        </w:rPr>
      </w:pPr>
    </w:p>
    <w:p w14:paraId="06AD9DF0" w14:textId="77777777" w:rsidR="00CC116B" w:rsidRDefault="00CC116B">
      <w:pPr>
        <w:spacing w:line="360" w:lineRule="auto"/>
        <w:ind w:right="44"/>
        <w:jc w:val="both"/>
        <w:rPr>
          <w:rFonts w:ascii="Book Antiqua" w:hAnsi="Book Antiqua"/>
        </w:rPr>
      </w:pPr>
    </w:p>
    <w:p w14:paraId="4D90AB6C" w14:textId="77777777" w:rsidR="00CC116B" w:rsidRDefault="00CC116B">
      <w:pPr>
        <w:spacing w:line="360" w:lineRule="auto"/>
        <w:ind w:right="44"/>
        <w:jc w:val="both"/>
        <w:rPr>
          <w:rFonts w:ascii="Book Antiqua" w:hAnsi="Book Antiqua"/>
        </w:rPr>
      </w:pPr>
      <w:r>
        <w:rPr>
          <w:rFonts w:ascii="Book Antiqua" w:hAnsi="Book Antiqua"/>
        </w:rPr>
        <w:t xml:space="preserve">This definition has both advantages and drawbacks.  The advantage is that it avoids ambiguities and is 'operational' in the sense that educational output becomes an easily measurable quantity.  </w:t>
      </w:r>
      <w:r w:rsidR="00D726D8">
        <w:rPr>
          <w:rFonts w:ascii="Book Antiqua" w:hAnsi="Book Antiqua"/>
        </w:rPr>
        <w:t xml:space="preserve">The drawback of the definition </w:t>
      </w:r>
      <w:r>
        <w:rPr>
          <w:rFonts w:ascii="Book Antiqua" w:hAnsi="Book Antiqua"/>
        </w:rPr>
        <w:t xml:space="preserve">is that by equating the objective of education with the production of graduates, it takes a narrow view of </w:t>
      </w:r>
      <w:r w:rsidR="00D726D8">
        <w:rPr>
          <w:rFonts w:ascii="Book Antiqua" w:hAnsi="Book Antiqua"/>
        </w:rPr>
        <w:t xml:space="preserve">the role of </w:t>
      </w:r>
      <w:r>
        <w:rPr>
          <w:rFonts w:ascii="Book Antiqua" w:hAnsi="Book Antiqua"/>
        </w:rPr>
        <w:t xml:space="preserve">education in the economic, social, political and cultural life of </w:t>
      </w:r>
      <w:r w:rsidR="00D726D8">
        <w:rPr>
          <w:rFonts w:ascii="Book Antiqua" w:hAnsi="Book Antiqua"/>
        </w:rPr>
        <w:t xml:space="preserve">a </w:t>
      </w:r>
      <w:r>
        <w:rPr>
          <w:rFonts w:ascii="Book Antiqua" w:hAnsi="Book Antiqua"/>
        </w:rPr>
        <w:t>society.</w:t>
      </w:r>
    </w:p>
    <w:p w14:paraId="420D20A8" w14:textId="77777777" w:rsidR="00CC116B" w:rsidRDefault="00CC116B">
      <w:pPr>
        <w:ind w:left="720" w:right="44" w:hanging="720"/>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sz w:val="22"/>
          <w:szCs w:val="22"/>
        </w:rPr>
        <w:t xml:space="preserve">     </w:t>
      </w:r>
      <w:r>
        <w:rPr>
          <w:rFonts w:ascii="Book Antiqua" w:hAnsi="Book Antiqua"/>
        </w:rPr>
        <w:t xml:space="preserve">What do you understand by the statement” by equating the objective of education with the production of graduates, it takes a narrow view </w:t>
      </w:r>
      <w:r w:rsidR="007B5A04">
        <w:rPr>
          <w:rFonts w:ascii="Book Antiqua" w:hAnsi="Book Antiqua"/>
        </w:rPr>
        <w:t>of the</w:t>
      </w:r>
      <w:r w:rsidR="00D726D8">
        <w:rPr>
          <w:rFonts w:ascii="Book Antiqua" w:hAnsi="Book Antiqua"/>
        </w:rPr>
        <w:t xml:space="preserve"> role in </w:t>
      </w:r>
      <w:r>
        <w:rPr>
          <w:rFonts w:ascii="Book Antiqua" w:hAnsi="Book Antiqua"/>
        </w:rPr>
        <w:t xml:space="preserve">education in the economic, social, political and cultural life of </w:t>
      </w:r>
      <w:r w:rsidR="00D726D8">
        <w:rPr>
          <w:rFonts w:ascii="Book Antiqua" w:hAnsi="Book Antiqua"/>
        </w:rPr>
        <w:t xml:space="preserve">a </w:t>
      </w:r>
      <w:r>
        <w:rPr>
          <w:rFonts w:ascii="Book Antiqua" w:hAnsi="Book Antiqua"/>
        </w:rPr>
        <w:t>society”? E</w:t>
      </w:r>
      <w:r w:rsidR="00D726D8">
        <w:rPr>
          <w:rFonts w:ascii="Book Antiqua" w:hAnsi="Book Antiqua"/>
        </w:rPr>
        <w:t>xplain.</w:t>
      </w:r>
    </w:p>
    <w:p w14:paraId="0CAA9F62" w14:textId="77777777" w:rsidR="00CC116B" w:rsidRDefault="00CC116B">
      <w:pPr>
        <w:ind w:left="900" w:right="44" w:hanging="900"/>
        <w:jc w:val="both"/>
        <w:rPr>
          <w:rFonts w:ascii="Book Antiqua" w:hAnsi="Book Antiqua"/>
        </w:rPr>
      </w:pPr>
    </w:p>
    <w:p w14:paraId="08B1179F" w14:textId="77777777" w:rsidR="00CC116B" w:rsidRDefault="00CC116B">
      <w:pPr>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E3D7E7" w14:textId="77777777" w:rsidR="00CC116B" w:rsidRDefault="00CC116B">
      <w:pPr>
        <w:spacing w:line="360" w:lineRule="auto"/>
        <w:ind w:right="44"/>
        <w:jc w:val="both"/>
        <w:rPr>
          <w:rFonts w:ascii="Book Antiqua" w:hAnsi="Book Antiqua"/>
          <w:b/>
          <w:bCs/>
        </w:rPr>
      </w:pPr>
    </w:p>
    <w:p w14:paraId="1BDE61AE" w14:textId="77777777" w:rsidR="00CC116B" w:rsidRDefault="00CC116B">
      <w:pPr>
        <w:spacing w:line="360" w:lineRule="auto"/>
        <w:ind w:right="44"/>
        <w:jc w:val="both"/>
        <w:rPr>
          <w:rFonts w:ascii="Book Antiqua" w:hAnsi="Book Antiqua"/>
          <w:b/>
          <w:bCs/>
        </w:rPr>
      </w:pPr>
      <w:r>
        <w:rPr>
          <w:rFonts w:ascii="Book Antiqua" w:hAnsi="Book Antiqua"/>
          <w:b/>
          <w:bCs/>
        </w:rPr>
        <w:t>3.4 The inputs of an educational activity</w:t>
      </w:r>
    </w:p>
    <w:p w14:paraId="3D5622DB" w14:textId="77777777" w:rsidR="00CC116B" w:rsidRDefault="0037643F">
      <w:pPr>
        <w:tabs>
          <w:tab w:val="left" w:pos="7020"/>
        </w:tabs>
        <w:spacing w:line="360" w:lineRule="auto"/>
        <w:ind w:right="44"/>
        <w:jc w:val="both"/>
        <w:rPr>
          <w:rFonts w:ascii="Book Antiqua" w:hAnsi="Book Antiqua"/>
        </w:rPr>
      </w:pPr>
      <w:r>
        <w:rPr>
          <w:rFonts w:ascii="Book Antiqua" w:hAnsi="Book Antiqua"/>
        </w:rPr>
        <w:t>E</w:t>
      </w:r>
      <w:r w:rsidR="00CC116B">
        <w:rPr>
          <w:rFonts w:ascii="Book Antiqua" w:hAnsi="Book Antiqua"/>
        </w:rPr>
        <w:t>ach year</w:t>
      </w:r>
      <w:r>
        <w:rPr>
          <w:rFonts w:ascii="Book Antiqua" w:hAnsi="Book Antiqua"/>
        </w:rPr>
        <w:t>,</w:t>
      </w:r>
      <w:r w:rsidR="00CC116B">
        <w:rPr>
          <w:rFonts w:ascii="Book Antiqua" w:hAnsi="Book Antiqua"/>
        </w:rPr>
        <w:t xml:space="preserve"> a pupil spends in school, a variety of </w:t>
      </w:r>
      <w:r>
        <w:rPr>
          <w:rFonts w:ascii="Book Antiqua" w:hAnsi="Book Antiqua"/>
        </w:rPr>
        <w:t xml:space="preserve">provided </w:t>
      </w:r>
      <w:r w:rsidR="00CC116B">
        <w:rPr>
          <w:rFonts w:ascii="Book Antiqua" w:hAnsi="Book Antiqua"/>
        </w:rPr>
        <w:t xml:space="preserve">resources teachers, school buildings, classrooms, equipment, furniture, textbooks, etc.  The quantity of these </w:t>
      </w:r>
      <w:r w:rsidR="00CC116B">
        <w:rPr>
          <w:rFonts w:ascii="Book Antiqua" w:hAnsi="Book Antiqua"/>
        </w:rPr>
        <w:lastRenderedPageBreak/>
        <w:t xml:space="preserve">resources </w:t>
      </w:r>
      <w:r w:rsidR="007B5A04">
        <w:rPr>
          <w:rFonts w:ascii="Book Antiqua" w:hAnsi="Book Antiqua"/>
        </w:rPr>
        <w:t>rises</w:t>
      </w:r>
      <w:r w:rsidR="00CC116B">
        <w:rPr>
          <w:rFonts w:ascii="Book Antiqua" w:hAnsi="Book Antiqua"/>
        </w:rPr>
        <w:t xml:space="preserve"> not only with the number of pupils but also with the number of years </w:t>
      </w:r>
      <w:r>
        <w:rPr>
          <w:rFonts w:ascii="Book Antiqua" w:hAnsi="Book Antiqua"/>
        </w:rPr>
        <w:t>a pupil</w:t>
      </w:r>
      <w:r w:rsidR="00CC116B">
        <w:rPr>
          <w:rFonts w:ascii="Book Antiqua" w:hAnsi="Book Antiqua"/>
        </w:rPr>
        <w:t xml:space="preserve"> takes to complete the cycle in which he/she is enrolled.  Because of this, the </w:t>
      </w:r>
      <w:r w:rsidR="00CC116B">
        <w:rPr>
          <w:rFonts w:ascii="Book Antiqua" w:hAnsi="Book Antiqua"/>
          <w:b/>
        </w:rPr>
        <w:t>pupil-year</w:t>
      </w:r>
      <w:r w:rsidR="00CC116B">
        <w:rPr>
          <w:rFonts w:ascii="Book Antiqua" w:hAnsi="Book Antiqua"/>
        </w:rPr>
        <w:t xml:space="preserve"> is used in educational planning as a convenient non-monetary way of measuring educational inputs. </w:t>
      </w:r>
    </w:p>
    <w:p w14:paraId="2C8412D0" w14:textId="77777777" w:rsidR="00CC116B" w:rsidRDefault="002D2433">
      <w:pPr>
        <w:tabs>
          <w:tab w:val="left" w:pos="7020"/>
        </w:tabs>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94752" behindDoc="0" locked="0" layoutInCell="1" allowOverlap="1" wp14:anchorId="1440A9F9" wp14:editId="0FC56471">
                <wp:simplePos x="0" y="0"/>
                <wp:positionH relativeFrom="column">
                  <wp:posOffset>457200</wp:posOffset>
                </wp:positionH>
                <wp:positionV relativeFrom="paragraph">
                  <wp:posOffset>-114300</wp:posOffset>
                </wp:positionV>
                <wp:extent cx="4800600" cy="1369060"/>
                <wp:effectExtent l="0" t="0" r="0" b="2540"/>
                <wp:wrapNone/>
                <wp:docPr id="189" nam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1369060"/>
                        </a:xfrm>
                        <a:prstGeom prst="rect">
                          <a:avLst/>
                        </a:prstGeom>
                        <a:solidFill>
                          <a:srgbClr val="FFFFFF"/>
                        </a:solidFill>
                        <a:ln w="9525">
                          <a:solidFill>
                            <a:srgbClr val="000000"/>
                          </a:solidFill>
                          <a:miter lim="800000"/>
                          <a:headEnd/>
                          <a:tailEnd/>
                        </a:ln>
                      </wps:spPr>
                      <wps:txbx>
                        <w:txbxContent>
                          <w:p w14:paraId="7B2904B7" w14:textId="77777777" w:rsidR="00FB6D24" w:rsidRDefault="00FB6D24">
                            <w:pPr>
                              <w:tabs>
                                <w:tab w:val="left" w:pos="7020"/>
                              </w:tabs>
                              <w:spacing w:line="360" w:lineRule="auto"/>
                              <w:jc w:val="both"/>
                              <w:rPr>
                                <w:rFonts w:ascii="Book Antiqua" w:hAnsi="Book Antiqua"/>
                              </w:rPr>
                            </w:pPr>
                            <w:r>
                              <w:rPr>
                                <w:rFonts w:ascii="Book Antiqua" w:hAnsi="Book Antiqua"/>
                              </w:rPr>
                              <w:t xml:space="preserve">One </w:t>
                            </w:r>
                            <w:r>
                              <w:rPr>
                                <w:rFonts w:ascii="Book Antiqua" w:hAnsi="Book Antiqua"/>
                                <w:b/>
                              </w:rPr>
                              <w:t>“pupil-year"</w:t>
                            </w:r>
                            <w:r>
                              <w:rPr>
                                <w:rFonts w:ascii="Book Antiqua" w:hAnsi="Book Antiqua"/>
                              </w:rPr>
                              <w:t xml:space="preserve"> stands for all the resources spent to keep a pupil in school for one year.  Two pupil-years represent the resources needed to keep a pupil in school for two years or, alternatively, to keep two pupils in school for one year etc.</w:t>
                            </w:r>
                          </w:p>
                          <w:p w14:paraId="6FA6EA32"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0A9F9" id=" 97" o:spid="_x0000_s1086" type="#_x0000_t202" style="position:absolute;left:0;text-align:left;margin-left:36pt;margin-top:-9pt;width:378pt;height:107.8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">
                <v:path arrowok="t"/>
                <v:textbox>
                  <w:txbxContent>
                    <w:p w14:paraId="7B2904B7" w14:textId="77777777" w:rsidR="00FB6D24" w:rsidRDefault="00FB6D24">
                      <w:pPr>
                        <w:tabs>
                          <w:tab w:val="left" w:pos="7020"/>
                        </w:tabs>
                        <w:spacing w:line="360" w:lineRule="auto"/>
                        <w:jc w:val="both"/>
                        <w:rPr>
                          <w:rFonts w:ascii="Book Antiqua" w:hAnsi="Book Antiqua"/>
                        </w:rPr>
                      </w:pPr>
                      <w:r>
                        <w:rPr>
                          <w:rFonts w:ascii="Book Antiqua" w:hAnsi="Book Antiqua"/>
                        </w:rPr>
                        <w:t xml:space="preserve">One </w:t>
                      </w:r>
                      <w:r>
                        <w:rPr>
                          <w:rFonts w:ascii="Book Antiqua" w:hAnsi="Book Antiqua"/>
                          <w:b/>
                        </w:rPr>
                        <w:t>“pupil-year"</w:t>
                      </w:r>
                      <w:r>
                        <w:rPr>
                          <w:rFonts w:ascii="Book Antiqua" w:hAnsi="Book Antiqua"/>
                        </w:rPr>
                        <w:t xml:space="preserve"> stands for all the resources spent to keep a pupil in school for one year.  Two pupil-years represent the resources needed to keep a pupil in school for two years or, alternatively, to keep two pupils in school for one year etc.</w:t>
                      </w:r>
                    </w:p>
                    <w:p w14:paraId="6FA6EA32" w14:textId="77777777" w:rsidR="00FB6D24" w:rsidRDefault="00FB6D24"/>
                  </w:txbxContent>
                </v:textbox>
              </v:shape>
            </w:pict>
          </mc:Fallback>
        </mc:AlternateContent>
      </w:r>
      <w:r w:rsidR="00CC116B">
        <w:rPr>
          <w:rFonts w:ascii="Book Antiqua" w:hAnsi="Book Antiqua"/>
          <w:sz w:val="72"/>
          <w:szCs w:val="72"/>
        </w:rPr>
        <w:sym w:font="Wingdings" w:char="F0FE"/>
      </w:r>
      <w:r w:rsidR="00CC116B">
        <w:rPr>
          <w:rFonts w:ascii="Book Antiqua" w:hAnsi="Book Antiqua"/>
          <w:sz w:val="72"/>
          <w:szCs w:val="72"/>
        </w:rPr>
        <w:tab/>
      </w:r>
    </w:p>
    <w:p w14:paraId="61D27493" w14:textId="77777777" w:rsidR="004D78E6" w:rsidRDefault="004D78E6">
      <w:pPr>
        <w:spacing w:line="360" w:lineRule="auto"/>
        <w:ind w:right="44"/>
        <w:jc w:val="both"/>
        <w:rPr>
          <w:rFonts w:ascii="Book Antiqua" w:hAnsi="Book Antiqua"/>
        </w:rPr>
      </w:pPr>
    </w:p>
    <w:p w14:paraId="61CF2263" w14:textId="77777777" w:rsidR="004D78E6" w:rsidRDefault="004D78E6">
      <w:pPr>
        <w:spacing w:line="360" w:lineRule="auto"/>
        <w:ind w:right="44"/>
        <w:jc w:val="both"/>
        <w:rPr>
          <w:rFonts w:ascii="Book Antiqua" w:hAnsi="Book Antiqua"/>
        </w:rPr>
      </w:pPr>
    </w:p>
    <w:p w14:paraId="62671AE3" w14:textId="77777777" w:rsidR="003E2CF0" w:rsidRDefault="00CC116B">
      <w:pPr>
        <w:spacing w:line="360" w:lineRule="auto"/>
        <w:ind w:right="44"/>
        <w:jc w:val="both"/>
        <w:rPr>
          <w:rFonts w:ascii="Book Antiqua" w:hAnsi="Book Antiqua"/>
        </w:rPr>
      </w:pPr>
      <w:r>
        <w:rPr>
          <w:rFonts w:ascii="Book Antiqua" w:hAnsi="Book Antiqua"/>
        </w:rPr>
        <w:t xml:space="preserve">As pupils proceed through an educational cycle, inputs are defined and measured in terms of pupil years.  The pupil-year is an easily measurable quantity applicable in all contexts, but it is also a crude, non-monetary measure.  Nevertheless, it is possible to assess inputs in monetary terms by multiplying the corresponding number of pupils by the average cost of a pupil- year in the cycle under consideration.  </w:t>
      </w:r>
    </w:p>
    <w:p w14:paraId="287F5806" w14:textId="77777777" w:rsidR="003E2CF0" w:rsidRDefault="003E2CF0">
      <w:pPr>
        <w:spacing w:line="360" w:lineRule="auto"/>
        <w:ind w:right="44"/>
        <w:jc w:val="both"/>
        <w:rPr>
          <w:rFonts w:ascii="Book Antiqua" w:hAnsi="Book Antiqua"/>
        </w:rPr>
      </w:pPr>
      <w:r>
        <w:rPr>
          <w:rFonts w:ascii="Book Antiqua" w:hAnsi="Book Antiqua"/>
        </w:rPr>
        <w:t xml:space="preserve">After having </w:t>
      </w:r>
      <w:r w:rsidR="00CC116B">
        <w:rPr>
          <w:rFonts w:ascii="Book Antiqua" w:hAnsi="Book Antiqua"/>
        </w:rPr>
        <w:t>defined outputs and inputs of education operationally, it is important to recognize that pupil flow through the grade structure of an education cycle provides the link between inputs and outputs and the idea of internal efficiency can be derived from it.</w:t>
      </w:r>
    </w:p>
    <w:p w14:paraId="3860A4B0" w14:textId="77777777" w:rsidR="00CC116B" w:rsidRDefault="00CC116B">
      <w:pPr>
        <w:spacing w:line="360" w:lineRule="auto"/>
        <w:ind w:right="44"/>
        <w:jc w:val="both"/>
        <w:rPr>
          <w:rFonts w:ascii="Book Antiqua" w:hAnsi="Book Antiqua"/>
        </w:rPr>
      </w:pPr>
      <w:r>
        <w:rPr>
          <w:rFonts w:ascii="Book Antiqua" w:hAnsi="Book Antiqua"/>
        </w:rPr>
        <w:t xml:space="preserve">A </w:t>
      </w:r>
      <w:r w:rsidR="007B5A04">
        <w:rPr>
          <w:rFonts w:ascii="Book Antiqua" w:hAnsi="Book Antiqua"/>
        </w:rPr>
        <w:t>pupil,</w:t>
      </w:r>
      <w:r>
        <w:rPr>
          <w:rFonts w:ascii="Book Antiqua" w:hAnsi="Book Antiqua"/>
        </w:rPr>
        <w:t xml:space="preserve"> </w:t>
      </w:r>
      <w:r w:rsidR="003E2CF0">
        <w:rPr>
          <w:rFonts w:ascii="Book Antiqua" w:hAnsi="Book Antiqua"/>
        </w:rPr>
        <w:t xml:space="preserve">who </w:t>
      </w:r>
      <w:r>
        <w:rPr>
          <w:rFonts w:ascii="Book Antiqua" w:hAnsi="Book Antiqua"/>
        </w:rPr>
        <w:t xml:space="preserve">successfully </w:t>
      </w:r>
      <w:r w:rsidR="003E2CF0">
        <w:rPr>
          <w:rFonts w:ascii="Book Antiqua" w:hAnsi="Book Antiqua"/>
        </w:rPr>
        <w:t xml:space="preserve">completes </w:t>
      </w:r>
      <w:r>
        <w:rPr>
          <w:rFonts w:ascii="Book Antiqua" w:hAnsi="Book Antiqua"/>
        </w:rPr>
        <w:t>a school cycle of</w:t>
      </w:r>
      <w:r w:rsidR="003E2CF0">
        <w:rPr>
          <w:rFonts w:ascii="Book Antiqua" w:hAnsi="Book Antiqua"/>
        </w:rPr>
        <w:t>,</w:t>
      </w:r>
      <w:r>
        <w:rPr>
          <w:rFonts w:ascii="Book Antiqua" w:hAnsi="Book Antiqua"/>
        </w:rPr>
        <w:t xml:space="preserve"> say eight years</w:t>
      </w:r>
      <w:r w:rsidR="003E2CF0">
        <w:rPr>
          <w:rFonts w:ascii="Book Antiqua" w:hAnsi="Book Antiqua"/>
        </w:rPr>
        <w:t>,</w:t>
      </w:r>
      <w:r>
        <w:rPr>
          <w:rFonts w:ascii="Book Antiqua" w:hAnsi="Book Antiqua"/>
        </w:rPr>
        <w:t xml:space="preserve"> would require at least eight pupil-years to pass through the education cycle and pa</w:t>
      </w:r>
      <w:r w:rsidR="003E2CF0">
        <w:rPr>
          <w:rFonts w:ascii="Book Antiqua" w:hAnsi="Book Antiqua"/>
        </w:rPr>
        <w:t>ss the final exam for the cycle.</w:t>
      </w:r>
      <w:r>
        <w:rPr>
          <w:rFonts w:ascii="Book Antiqua" w:hAnsi="Book Antiqua"/>
        </w:rPr>
        <w:t xml:space="preserve"> </w:t>
      </w:r>
      <w:r w:rsidR="003E2CF0">
        <w:rPr>
          <w:rFonts w:ascii="Book Antiqua" w:hAnsi="Book Antiqua"/>
        </w:rPr>
        <w:t xml:space="preserve">It, therefore, </w:t>
      </w:r>
      <w:r>
        <w:rPr>
          <w:rFonts w:ascii="Book Antiqua" w:hAnsi="Book Antiqua"/>
        </w:rPr>
        <w:t xml:space="preserve">would take at least 16 pupil years to produce two successful completers, 24 to produce three etc.  </w:t>
      </w:r>
      <w:r>
        <w:rPr>
          <w:rFonts w:ascii="Book Antiqua" w:hAnsi="Book Antiqua"/>
          <w:i/>
        </w:rPr>
        <w:t>In other words if all goes well and no pupil drops out or has to repeat, the best possible input/output ratio for a school</w:t>
      </w:r>
      <w:r w:rsidR="00DF2F14">
        <w:rPr>
          <w:rFonts w:ascii="Book Antiqua" w:hAnsi="Book Antiqua"/>
          <w:i/>
        </w:rPr>
        <w:t xml:space="preserve"> cycle of eight years would be </w:t>
      </w:r>
      <w:r>
        <w:rPr>
          <w:rFonts w:ascii="Book Antiqua" w:hAnsi="Book Antiqua"/>
          <w:i/>
        </w:rPr>
        <w:t>8:1= 8</w:t>
      </w:r>
    </w:p>
    <w:p w14:paraId="6E9ACADA" w14:textId="77777777" w:rsidR="00CC116B" w:rsidRDefault="002D2433">
      <w:pPr>
        <w:spacing w:line="360" w:lineRule="auto"/>
        <w:ind w:right="44"/>
        <w:jc w:val="both"/>
        <w:rPr>
          <w:rFonts w:ascii="Book Antiqua" w:hAnsi="Book Antiqua"/>
          <w:sz w:val="72"/>
          <w:szCs w:val="72"/>
        </w:rPr>
      </w:pPr>
      <w:r>
        <w:rPr>
          <w:rFonts w:ascii="Book Antiqua" w:hAnsi="Book Antiqua"/>
          <w:noProof/>
          <w:lang w:val="en-US"/>
        </w:rPr>
        <mc:AlternateContent>
          <mc:Choice Requires="wps">
            <w:drawing>
              <wp:anchor distT="0" distB="0" distL="114300" distR="114300" simplePos="0" relativeHeight="251595776" behindDoc="0" locked="0" layoutInCell="1" allowOverlap="1" wp14:anchorId="22AAF242" wp14:editId="131C9217">
                <wp:simplePos x="0" y="0"/>
                <wp:positionH relativeFrom="column">
                  <wp:posOffset>800100</wp:posOffset>
                </wp:positionH>
                <wp:positionV relativeFrom="paragraph">
                  <wp:posOffset>151765</wp:posOffset>
                </wp:positionV>
                <wp:extent cx="4572000" cy="1143000"/>
                <wp:effectExtent l="0" t="0" r="0" b="0"/>
                <wp:wrapNone/>
                <wp:docPr id="188" nam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1143000"/>
                        </a:xfrm>
                        <a:prstGeom prst="rect">
                          <a:avLst/>
                        </a:prstGeom>
                        <a:solidFill>
                          <a:srgbClr val="FFFFFF"/>
                        </a:solidFill>
                        <a:ln w="9525">
                          <a:solidFill>
                            <a:srgbClr val="000000"/>
                          </a:solidFill>
                          <a:miter lim="800000"/>
                          <a:headEnd/>
                          <a:tailEnd/>
                        </a:ln>
                      </wps:spPr>
                      <wps:txbx>
                        <w:txbxContent>
                          <w:p w14:paraId="76417134" w14:textId="77777777" w:rsidR="00FB6D24" w:rsidRDefault="00FB6D24">
                            <w:pPr>
                              <w:spacing w:line="360" w:lineRule="auto"/>
                              <w:jc w:val="both"/>
                              <w:rPr>
                                <w:rFonts w:ascii="Book Antiqua" w:hAnsi="Book Antiqua"/>
                              </w:rPr>
                            </w:pPr>
                            <w:r>
                              <w:rPr>
                                <w:rFonts w:ascii="Book Antiqua" w:hAnsi="Book Antiqua"/>
                              </w:rPr>
                              <w:t>In a school cycle of 'n' years, perfect internal efficiency is achieved when inputs relate to outputs as follows:</w:t>
                            </w:r>
                          </w:p>
                          <w:p w14:paraId="47A0D47F" w14:textId="77777777" w:rsidR="00FB6D24" w:rsidRDefault="00FB6D24">
                            <w:pPr>
                              <w:spacing w:line="360" w:lineRule="auto"/>
                              <w:ind w:left="360"/>
                              <w:jc w:val="both"/>
                              <w:rPr>
                                <w:rFonts w:ascii="Book Antiqua" w:hAnsi="Book Antiqua"/>
                                <w:b/>
                              </w:rPr>
                            </w:pPr>
                            <w:r>
                              <w:rPr>
                                <w:rFonts w:ascii="Book Antiqua" w:hAnsi="Book Antiqua"/>
                                <w:b/>
                              </w:rPr>
                              <w:t xml:space="preserve">  One successful completer to 'n' pupil years</w:t>
                            </w:r>
                          </w:p>
                          <w:p w14:paraId="0004E8AD"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AF242" id=" 98" o:spid="_x0000_s1087" type="#_x0000_t202" style="position:absolute;left:0;text-align:left;margin-left:63pt;margin-top:11.95pt;width:5in;height:90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">
                <v:path arrowok="t"/>
                <v:textbox>
                  <w:txbxContent>
                    <w:p w14:paraId="76417134" w14:textId="77777777" w:rsidR="00FB6D24" w:rsidRDefault="00FB6D24">
                      <w:pPr>
                        <w:spacing w:line="360" w:lineRule="auto"/>
                        <w:jc w:val="both"/>
                        <w:rPr>
                          <w:rFonts w:ascii="Book Antiqua" w:hAnsi="Book Antiqua"/>
                        </w:rPr>
                      </w:pPr>
                      <w:r>
                        <w:rPr>
                          <w:rFonts w:ascii="Book Antiqua" w:hAnsi="Book Antiqua"/>
                        </w:rPr>
                        <w:t>In a school cycle of 'n' years, perfect internal efficiency is achieved when inputs relate to outputs as follows:</w:t>
                      </w:r>
                    </w:p>
                    <w:p w14:paraId="47A0D47F" w14:textId="77777777" w:rsidR="00FB6D24" w:rsidRDefault="00FB6D24">
                      <w:pPr>
                        <w:spacing w:line="360" w:lineRule="auto"/>
                        <w:ind w:left="360"/>
                        <w:jc w:val="both"/>
                        <w:rPr>
                          <w:rFonts w:ascii="Book Antiqua" w:hAnsi="Book Antiqua"/>
                          <w:b/>
                        </w:rPr>
                      </w:pPr>
                      <w:r>
                        <w:rPr>
                          <w:rFonts w:ascii="Book Antiqua" w:hAnsi="Book Antiqua"/>
                          <w:b/>
                        </w:rPr>
                        <w:t xml:space="preserve">  One successful completer to 'n' pupil years</w:t>
                      </w:r>
                    </w:p>
                    <w:p w14:paraId="0004E8AD" w14:textId="77777777" w:rsidR="00FB6D24" w:rsidRDefault="00FB6D24"/>
                  </w:txbxContent>
                </v:textbox>
              </v:shape>
            </w:pict>
          </mc:Fallback>
        </mc:AlternateContent>
      </w:r>
      <w:r w:rsidR="00CC116B">
        <w:rPr>
          <w:rFonts w:ascii="Book Antiqua" w:hAnsi="Book Antiqua"/>
          <w:sz w:val="72"/>
          <w:szCs w:val="72"/>
        </w:rPr>
        <w:sym w:font="Wingdings" w:char="F0FE"/>
      </w:r>
    </w:p>
    <w:p w14:paraId="43650202" w14:textId="77777777" w:rsidR="00CC116B" w:rsidRDefault="00CC116B">
      <w:pPr>
        <w:spacing w:line="360" w:lineRule="auto"/>
        <w:ind w:right="44"/>
        <w:jc w:val="both"/>
        <w:rPr>
          <w:rFonts w:ascii="Book Antiqua" w:hAnsi="Book Antiqua"/>
        </w:rPr>
      </w:pPr>
    </w:p>
    <w:p w14:paraId="150AE776" w14:textId="77777777" w:rsidR="00CC116B" w:rsidRDefault="00CC116B">
      <w:pPr>
        <w:spacing w:line="360" w:lineRule="auto"/>
        <w:ind w:right="44"/>
        <w:jc w:val="both"/>
        <w:rPr>
          <w:rFonts w:ascii="Book Antiqua" w:hAnsi="Book Antiqua"/>
        </w:rPr>
      </w:pPr>
    </w:p>
    <w:p w14:paraId="5E5E6073" w14:textId="77777777" w:rsidR="00CC116B" w:rsidRDefault="00CC116B">
      <w:pPr>
        <w:spacing w:line="360" w:lineRule="auto"/>
        <w:ind w:right="44"/>
        <w:jc w:val="both"/>
        <w:rPr>
          <w:rFonts w:ascii="Book Antiqua" w:hAnsi="Book Antiqua"/>
        </w:rPr>
      </w:pPr>
      <w:r>
        <w:rPr>
          <w:rFonts w:ascii="Book Antiqua" w:hAnsi="Book Antiqua"/>
        </w:rPr>
        <w:t xml:space="preserve">However, </w:t>
      </w:r>
      <w:r w:rsidR="007B5A04">
        <w:rPr>
          <w:rFonts w:ascii="Book Antiqua" w:hAnsi="Book Antiqua"/>
        </w:rPr>
        <w:t>this</w:t>
      </w:r>
      <w:r>
        <w:rPr>
          <w:rFonts w:ascii="Book Antiqua" w:hAnsi="Book Antiqua"/>
        </w:rPr>
        <w:t xml:space="preserve"> standard of perfect efficiency </w:t>
      </w:r>
      <w:r w:rsidR="003E2CF0">
        <w:rPr>
          <w:rFonts w:ascii="Book Antiqua" w:hAnsi="Book Antiqua"/>
        </w:rPr>
        <w:t xml:space="preserve">never occurs </w:t>
      </w:r>
      <w:r>
        <w:rPr>
          <w:rFonts w:ascii="Book Antiqua" w:hAnsi="Book Antiqua"/>
        </w:rPr>
        <w:t>in the real world</w:t>
      </w:r>
      <w:r w:rsidR="003E2CF0">
        <w:rPr>
          <w:rFonts w:ascii="Book Antiqua" w:hAnsi="Book Antiqua"/>
        </w:rPr>
        <w:t>. This is because t</w:t>
      </w:r>
      <w:r>
        <w:rPr>
          <w:rFonts w:ascii="Book Antiqua" w:hAnsi="Book Antiqua"/>
        </w:rPr>
        <w:t xml:space="preserve">here are always some pupils who repeat one grade or another, thus adding to the number of pupil </w:t>
      </w:r>
      <w:r w:rsidR="007B5A04">
        <w:rPr>
          <w:rFonts w:ascii="Book Antiqua" w:hAnsi="Book Antiqua"/>
        </w:rPr>
        <w:t>years (inputs</w:t>
      </w:r>
      <w:r>
        <w:rPr>
          <w:rFonts w:ascii="Book Antiqua" w:hAnsi="Book Antiqua"/>
        </w:rPr>
        <w:t xml:space="preserve">).  Even if repetition were abolished, there would still be pupils who dropout before completing the cycle.  </w:t>
      </w:r>
      <w:r w:rsidR="003E2CF0">
        <w:rPr>
          <w:rFonts w:ascii="Book Antiqua" w:hAnsi="Book Antiqua"/>
        </w:rPr>
        <w:t>In this way they will have use</w:t>
      </w:r>
      <w:r>
        <w:rPr>
          <w:rFonts w:ascii="Book Antiqua" w:hAnsi="Book Antiqua"/>
        </w:rPr>
        <w:t xml:space="preserve"> a number of pupil-</w:t>
      </w:r>
      <w:r>
        <w:rPr>
          <w:rFonts w:ascii="Book Antiqua" w:hAnsi="Book Antiqua"/>
        </w:rPr>
        <w:lastRenderedPageBreak/>
        <w:t xml:space="preserve">years (i.e. the material and human resources which these years represent), without contributing to the output from that cycle because they are included in our definition of output as “successful completers” or graduates.  </w:t>
      </w:r>
      <w:r w:rsidR="003E2CF0">
        <w:rPr>
          <w:rFonts w:ascii="Book Antiqua" w:hAnsi="Book Antiqua"/>
        </w:rPr>
        <w:t>A</w:t>
      </w:r>
      <w:r w:rsidR="00BE5DFD">
        <w:rPr>
          <w:rFonts w:ascii="Book Antiqua" w:hAnsi="Book Antiqua"/>
        </w:rPr>
        <w:t>s a result</w:t>
      </w:r>
      <w:r>
        <w:rPr>
          <w:rFonts w:ascii="Book Antiqua" w:hAnsi="Book Antiqua"/>
        </w:rPr>
        <w:t xml:space="preserve"> the input/output ratio becomes inflated by additional 'non-productive" pupil-years, and tends to become higher than it would be under ideal conditions.  In other words, internal efficiency declines.</w:t>
      </w:r>
    </w:p>
    <w:p w14:paraId="65A6F9A9" w14:textId="77777777" w:rsidR="00CC116B" w:rsidRDefault="00CC116B">
      <w:pPr>
        <w:spacing w:line="360" w:lineRule="auto"/>
        <w:ind w:right="44"/>
        <w:jc w:val="both"/>
        <w:rPr>
          <w:rFonts w:ascii="Book Antiqua" w:hAnsi="Book Antiqua"/>
        </w:rPr>
      </w:pPr>
    </w:p>
    <w:p w14:paraId="51C4B916" w14:textId="77777777" w:rsidR="00CC116B" w:rsidRDefault="00CC116B">
      <w:pPr>
        <w:spacing w:line="360" w:lineRule="auto"/>
        <w:ind w:right="44"/>
        <w:jc w:val="both"/>
        <w:rPr>
          <w:rFonts w:ascii="Book Antiqua" w:hAnsi="Book Antiqua"/>
        </w:rPr>
      </w:pPr>
      <w:r>
        <w:rPr>
          <w:rFonts w:ascii="Book Antiqua" w:hAnsi="Book Antiqua"/>
        </w:rPr>
        <w:t>It should be noted here that we have so far referred to internal efficiency' rather than 'efficiency' in general.  The reason for this is that there are indeed two different concepts of efficiency: 'internal' and 'external'. On the one hand, you can have an 'internally' efficient educational cycle which turns out successful completers without wasting many pupil-years on d</w:t>
      </w:r>
      <w:r w:rsidR="00BE5DFD">
        <w:rPr>
          <w:rFonts w:ascii="Book Antiqua" w:hAnsi="Book Antiqua"/>
        </w:rPr>
        <w:t>ropping out and repeating.  On</w:t>
      </w:r>
      <w:r>
        <w:rPr>
          <w:rFonts w:ascii="Book Antiqua" w:hAnsi="Book Antiqua"/>
        </w:rPr>
        <w:t xml:space="preserve"> the other hand, this same cycle may be 'externally' quite inefficient in that the graduates may </w:t>
      </w:r>
      <w:r w:rsidR="00BE5DFD">
        <w:rPr>
          <w:rFonts w:ascii="Book Antiqua" w:hAnsi="Book Antiqua"/>
        </w:rPr>
        <w:t>fail to meet</w:t>
      </w:r>
      <w:r>
        <w:rPr>
          <w:rFonts w:ascii="Book Antiqua" w:hAnsi="Book Antiqua"/>
        </w:rPr>
        <w:t xml:space="preserve"> what society, the economy, or higher levels of education require.  For example, they may be unemployable in the sense of being (deficient in knowledge, abilities, and motivation</w:t>
      </w:r>
      <w:r w:rsidR="00BE5DFD">
        <w:rPr>
          <w:rFonts w:ascii="Book Antiqua" w:hAnsi="Book Antiqua"/>
        </w:rPr>
        <w:t xml:space="preserve"> they need to have or they may be </w:t>
      </w:r>
      <w:r>
        <w:rPr>
          <w:rFonts w:ascii="Book Antiqua" w:hAnsi="Book Antiqua"/>
        </w:rPr>
        <w:t xml:space="preserve">to fit the world of work), too academically oriented, unwilling to work in rural areas, or </w:t>
      </w:r>
      <w:r w:rsidR="00BE5DFD">
        <w:rPr>
          <w:rFonts w:ascii="Book Antiqua" w:hAnsi="Book Antiqua"/>
        </w:rPr>
        <w:t>aspire</w:t>
      </w:r>
      <w:r>
        <w:rPr>
          <w:rFonts w:ascii="Book Antiqua" w:hAnsi="Book Antiqua"/>
        </w:rPr>
        <w:t xml:space="preserve"> to leave the country.  Thus, it is important to bear in mind that 'internal' efficiency does not necessarily guarantee 'external' efficiency. </w:t>
      </w:r>
    </w:p>
    <w:p w14:paraId="02FD6207" w14:textId="77777777" w:rsidR="00CC116B" w:rsidRDefault="00CC116B">
      <w:pPr>
        <w:ind w:right="44"/>
        <w:jc w:val="both"/>
        <w:rPr>
          <w:rFonts w:ascii="Book Antiqua" w:hAnsi="Book Antiqua"/>
          <w:b/>
        </w:rPr>
      </w:pPr>
    </w:p>
    <w:p w14:paraId="4DA662A3" w14:textId="77777777" w:rsidR="00CC116B" w:rsidRDefault="00CC116B">
      <w:pPr>
        <w:ind w:left="539" w:right="44" w:hanging="539"/>
        <w:jc w:val="both"/>
        <w:rPr>
          <w:rFonts w:ascii="Book Antiqua" w:hAnsi="Book Antiqua"/>
          <w:b/>
        </w:rPr>
      </w:pPr>
      <w:r>
        <w:rPr>
          <w:rFonts w:ascii="Book Antiqua" w:hAnsi="Book Antiqua"/>
          <w:b/>
        </w:rPr>
        <w:t>3.5 Cohort analysis: An analytical device to calculate indicators of internal efficiency</w:t>
      </w:r>
    </w:p>
    <w:p w14:paraId="0322D49F" w14:textId="77777777" w:rsidR="00CC116B" w:rsidRDefault="00CC116B">
      <w:pPr>
        <w:spacing w:line="360" w:lineRule="auto"/>
        <w:ind w:right="44"/>
        <w:jc w:val="both"/>
        <w:rPr>
          <w:rFonts w:ascii="Book Antiqua" w:hAnsi="Book Antiqua"/>
        </w:rPr>
      </w:pPr>
      <w:r>
        <w:rPr>
          <w:rFonts w:ascii="Book Antiqua" w:hAnsi="Book Antiqua"/>
        </w:rPr>
        <w:t>First a definition of basic terms and phrases is in order.</w:t>
      </w:r>
    </w:p>
    <w:p w14:paraId="6A43943A" w14:textId="77777777" w:rsidR="00CC116B" w:rsidRDefault="00CC116B">
      <w:pPr>
        <w:spacing w:line="360" w:lineRule="auto"/>
        <w:ind w:right="44"/>
        <w:jc w:val="both"/>
        <w:rPr>
          <w:rFonts w:ascii="Book Antiqua" w:hAnsi="Book Antiqua"/>
        </w:rPr>
      </w:pPr>
    </w:p>
    <w:p w14:paraId="3D9A6551" w14:textId="77777777" w:rsidR="002026DF" w:rsidRDefault="002026DF">
      <w:pPr>
        <w:spacing w:line="360" w:lineRule="auto"/>
        <w:ind w:right="44"/>
        <w:jc w:val="both"/>
        <w:rPr>
          <w:rFonts w:ascii="Book Antiqua" w:hAnsi="Book Antiqua"/>
        </w:rPr>
      </w:pPr>
    </w:p>
    <w:p w14:paraId="672DA2A6"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96800" behindDoc="0" locked="0" layoutInCell="1" allowOverlap="1" wp14:anchorId="4A1D341A" wp14:editId="5D64A8AD">
                <wp:simplePos x="0" y="0"/>
                <wp:positionH relativeFrom="column">
                  <wp:posOffset>342900</wp:posOffset>
                </wp:positionH>
                <wp:positionV relativeFrom="paragraph">
                  <wp:posOffset>-571500</wp:posOffset>
                </wp:positionV>
                <wp:extent cx="4914900" cy="1889125"/>
                <wp:effectExtent l="0" t="0" r="0" b="0"/>
                <wp:wrapNone/>
                <wp:docPr id="187" nam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4900" cy="1889125"/>
                        </a:xfrm>
                        <a:prstGeom prst="rect">
                          <a:avLst/>
                        </a:prstGeom>
                        <a:solidFill>
                          <a:srgbClr val="FFFFFF"/>
                        </a:solidFill>
                        <a:ln w="9525">
                          <a:solidFill>
                            <a:srgbClr val="000000"/>
                          </a:solidFill>
                          <a:miter lim="800000"/>
                          <a:headEnd/>
                          <a:tailEnd/>
                        </a:ln>
                      </wps:spPr>
                      <wps:txbx>
                        <w:txbxContent>
                          <w:p w14:paraId="70E3943A" w14:textId="77777777" w:rsidR="00FB6D24" w:rsidRDefault="00FB6D24">
                            <w:pPr>
                              <w:numPr>
                                <w:ilvl w:val="0"/>
                                <w:numId w:val="66"/>
                              </w:numPr>
                              <w:jc w:val="both"/>
                              <w:rPr>
                                <w:rFonts w:ascii="Book Antiqua" w:hAnsi="Book Antiqua"/>
                              </w:rPr>
                            </w:pPr>
                            <w:r>
                              <w:rPr>
                                <w:rFonts w:ascii="Book Antiqua" w:hAnsi="Book Antiqua"/>
                              </w:rPr>
                              <w:t>A cohort is defined as a group of persons who jointly experience a series of events over a period of time.</w:t>
                            </w:r>
                          </w:p>
                          <w:p w14:paraId="65BA5EA4" w14:textId="77777777" w:rsidR="00FB6D24" w:rsidRDefault="00FB6D24">
                            <w:pPr>
                              <w:numPr>
                                <w:ilvl w:val="0"/>
                                <w:numId w:val="66"/>
                              </w:numPr>
                              <w:jc w:val="both"/>
                              <w:rPr>
                                <w:rFonts w:ascii="Book Antiqua" w:hAnsi="Book Antiqua"/>
                              </w:rPr>
                            </w:pPr>
                            <w:r>
                              <w:rPr>
                                <w:rFonts w:ascii="Book Antiqua" w:hAnsi="Book Antiqua"/>
                              </w:rPr>
                              <w:t>A school cohort is defined as a group of pupils who enter the first grade of a given cycle in the same school year and subsequently experience promotion, repetition, dropout or successful completion of the final grade.</w:t>
                            </w:r>
                          </w:p>
                          <w:p w14:paraId="39CDB73C" w14:textId="77777777" w:rsidR="00FB6D24" w:rsidRDefault="00FB6D24">
                            <w:pPr>
                              <w:numPr>
                                <w:ilvl w:val="0"/>
                                <w:numId w:val="66"/>
                              </w:numPr>
                              <w:jc w:val="both"/>
                              <w:rPr>
                                <w:rFonts w:ascii="Book Antiqua" w:hAnsi="Book Antiqua"/>
                              </w:rPr>
                            </w:pPr>
                            <w:r>
                              <w:rPr>
                                <w:rFonts w:ascii="Book Antiqua" w:hAnsi="Book Antiqua"/>
                              </w:rPr>
                              <w:t>Cohort analysis is a method that traces the flow of a group of pupils who enter Grade 1 in the same year and progress through an entire educational cycle.</w:t>
                            </w:r>
                          </w:p>
                          <w:p w14:paraId="23FB43BA" w14:textId="77777777" w:rsidR="00FB6D24" w:rsidRDefault="00FB6D24">
                            <w:pPr>
                              <w:spacing w:line="360" w:lineRule="auto"/>
                              <w:ind w:left="1080"/>
                              <w:jc w:val="both"/>
                              <w:rPr>
                                <w:rFonts w:ascii="Book Antiqua" w:hAnsi="Book Antiqua"/>
                              </w:rPr>
                            </w:pPr>
                          </w:p>
                          <w:p w14:paraId="7962029F"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D341A" id=" 99" o:spid="_x0000_s1088" type="#_x0000_t202" style="position:absolute;left:0;text-align:left;margin-left:27pt;margin-top:-45pt;width:387pt;height:148.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">
                <v:path arrowok="t"/>
                <v:textbox>
                  <w:txbxContent>
                    <w:p w14:paraId="70E3943A" w14:textId="77777777" w:rsidR="00FB6D24" w:rsidRDefault="00FB6D24">
                      <w:pPr>
                        <w:numPr>
                          <w:ilvl w:val="0"/>
                          <w:numId w:val="66"/>
                        </w:numPr>
                        <w:jc w:val="both"/>
                        <w:rPr>
                          <w:rFonts w:ascii="Book Antiqua" w:hAnsi="Book Antiqua"/>
                        </w:rPr>
                      </w:pPr>
                      <w:r>
                        <w:rPr>
                          <w:rFonts w:ascii="Book Antiqua" w:hAnsi="Book Antiqua"/>
                        </w:rPr>
                        <w:t>A cohort is defined as a group of persons who jointly experience a series of events over a period of time.</w:t>
                      </w:r>
                    </w:p>
                    <w:p w14:paraId="65BA5EA4" w14:textId="77777777" w:rsidR="00FB6D24" w:rsidRDefault="00FB6D24">
                      <w:pPr>
                        <w:numPr>
                          <w:ilvl w:val="0"/>
                          <w:numId w:val="66"/>
                        </w:numPr>
                        <w:jc w:val="both"/>
                        <w:rPr>
                          <w:rFonts w:ascii="Book Antiqua" w:hAnsi="Book Antiqua"/>
                        </w:rPr>
                      </w:pPr>
                      <w:r>
                        <w:rPr>
                          <w:rFonts w:ascii="Book Antiqua" w:hAnsi="Book Antiqua"/>
                        </w:rPr>
                        <w:t>A school cohort is defined as a group of pupils who enter the first grade of a given cycle in the same school year and subsequently experience promotion, repetition, dropout or successful completion of the final grade.</w:t>
                      </w:r>
                    </w:p>
                    <w:p w14:paraId="39CDB73C" w14:textId="77777777" w:rsidR="00FB6D24" w:rsidRDefault="00FB6D24">
                      <w:pPr>
                        <w:numPr>
                          <w:ilvl w:val="0"/>
                          <w:numId w:val="66"/>
                        </w:numPr>
                        <w:jc w:val="both"/>
                        <w:rPr>
                          <w:rFonts w:ascii="Book Antiqua" w:hAnsi="Book Antiqua"/>
                        </w:rPr>
                      </w:pPr>
                      <w:r>
                        <w:rPr>
                          <w:rFonts w:ascii="Book Antiqua" w:hAnsi="Book Antiqua"/>
                        </w:rPr>
                        <w:t>Cohort analysis is a method that traces the flow of a group of pupils who enter Grade 1 in the same year and progress through an entire educational cycle.</w:t>
                      </w:r>
                    </w:p>
                    <w:p w14:paraId="23FB43BA" w14:textId="77777777" w:rsidR="00FB6D24" w:rsidRDefault="00FB6D24">
                      <w:pPr>
                        <w:spacing w:line="360" w:lineRule="auto"/>
                        <w:ind w:left="1080"/>
                        <w:jc w:val="both"/>
                        <w:rPr>
                          <w:rFonts w:ascii="Book Antiqua" w:hAnsi="Book Antiqua"/>
                        </w:rPr>
                      </w:pPr>
                    </w:p>
                    <w:p w14:paraId="7962029F" w14:textId="77777777" w:rsidR="00FB6D24" w:rsidRDefault="00FB6D24"/>
                  </w:txbxContent>
                </v:textbox>
              </v:shape>
            </w:pict>
          </mc:Fallback>
        </mc:AlternateContent>
      </w:r>
    </w:p>
    <w:p w14:paraId="5CC5AC6B" w14:textId="77777777" w:rsidR="00CC116B" w:rsidRDefault="00CC116B">
      <w:pPr>
        <w:spacing w:line="360" w:lineRule="auto"/>
        <w:ind w:left="-540" w:right="44"/>
        <w:jc w:val="both"/>
        <w:rPr>
          <w:rFonts w:ascii="Book Antiqua" w:hAnsi="Book Antiqua"/>
          <w:sz w:val="72"/>
          <w:szCs w:val="72"/>
        </w:rPr>
      </w:pPr>
      <w:r>
        <w:rPr>
          <w:rFonts w:ascii="Book Antiqua" w:hAnsi="Book Antiqua"/>
          <w:sz w:val="72"/>
          <w:szCs w:val="72"/>
        </w:rPr>
        <w:sym w:font="Wingdings" w:char="F0FE"/>
      </w:r>
    </w:p>
    <w:p w14:paraId="26747737" w14:textId="77777777" w:rsidR="00CC116B" w:rsidRDefault="00CC116B">
      <w:pPr>
        <w:spacing w:line="360" w:lineRule="auto"/>
        <w:ind w:right="44"/>
        <w:jc w:val="both"/>
        <w:rPr>
          <w:rFonts w:ascii="Book Antiqua" w:hAnsi="Book Antiqua"/>
        </w:rPr>
      </w:pPr>
    </w:p>
    <w:p w14:paraId="5D0E337F" w14:textId="77777777" w:rsidR="00CC116B" w:rsidRDefault="00CC116B">
      <w:pPr>
        <w:spacing w:line="360" w:lineRule="auto"/>
        <w:ind w:right="44"/>
        <w:jc w:val="both"/>
        <w:rPr>
          <w:rFonts w:ascii="Book Antiqua" w:hAnsi="Book Antiqua"/>
        </w:rPr>
      </w:pPr>
      <w:r>
        <w:rPr>
          <w:rFonts w:ascii="Book Antiqua" w:hAnsi="Book Antiqua"/>
        </w:rPr>
        <w:t xml:space="preserve">To illustrate cohort analysis in operation imagine a cohort of, say, 1,000 pupils who enter Grade 1 of a 4-grade cycle in the same year y=1.  The 1,000 pupils will proceed step by step through the cycle, except those who dropout at various points along the way and others being held up by one or more repetitions and only a few completing the entire cycle in the minimum time of four years.  The flow diagram shown below illustrates this </w:t>
      </w:r>
      <w:r>
        <w:rPr>
          <w:rFonts w:ascii="Book Antiqua" w:hAnsi="Book Antiqua"/>
        </w:rPr>
        <w:lastRenderedPageBreak/>
        <w:t>flow of a cohort through a cycle.  Flow diagrams of this type are used as a basis for calculating several indicators of the degree of internal efficiency in a given educational cycle.</w:t>
      </w:r>
    </w:p>
    <w:p w14:paraId="04DA8A06" w14:textId="77777777" w:rsidR="00CC116B" w:rsidRDefault="00CC116B">
      <w:pPr>
        <w:spacing w:line="360" w:lineRule="auto"/>
        <w:ind w:right="44"/>
        <w:jc w:val="both"/>
        <w:rPr>
          <w:rFonts w:ascii="Book Antiqua" w:hAnsi="Book Antiqua"/>
        </w:rPr>
      </w:pPr>
    </w:p>
    <w:tbl>
      <w:tblPr>
        <w:tblW w:w="8529" w:type="dxa"/>
        <w:tblInd w:w="759" w:type="dxa"/>
        <w:tblLook w:val="0000" w:firstRow="0" w:lastRow="0" w:firstColumn="0" w:lastColumn="0" w:noHBand="0" w:noVBand="0"/>
      </w:tblPr>
      <w:tblGrid>
        <w:gridCol w:w="1320"/>
        <w:gridCol w:w="840"/>
        <w:gridCol w:w="810"/>
        <w:gridCol w:w="900"/>
        <w:gridCol w:w="720"/>
        <w:gridCol w:w="900"/>
        <w:gridCol w:w="810"/>
        <w:gridCol w:w="900"/>
        <w:gridCol w:w="1329"/>
      </w:tblGrid>
      <w:tr w:rsidR="00CC116B" w14:paraId="4465B266" w14:textId="77777777">
        <w:trPr>
          <w:trHeight w:val="255"/>
        </w:trPr>
        <w:tc>
          <w:tcPr>
            <w:tcW w:w="1320" w:type="dxa"/>
            <w:tcBorders>
              <w:top w:val="nil"/>
              <w:left w:val="nil"/>
              <w:bottom w:val="nil"/>
              <w:right w:val="nil"/>
            </w:tcBorders>
            <w:noWrap/>
            <w:vAlign w:val="bottom"/>
          </w:tcPr>
          <w:p w14:paraId="4EEDB775" w14:textId="77777777" w:rsidR="00CC116B" w:rsidRDefault="00CC116B">
            <w:pPr>
              <w:ind w:right="44"/>
              <w:rPr>
                <w:rFonts w:ascii="Arial" w:hAnsi="Arial" w:cs="Arial"/>
                <w:sz w:val="20"/>
                <w:szCs w:val="20"/>
              </w:rPr>
            </w:pPr>
          </w:p>
        </w:tc>
        <w:tc>
          <w:tcPr>
            <w:tcW w:w="840" w:type="dxa"/>
            <w:tcBorders>
              <w:top w:val="nil"/>
              <w:left w:val="nil"/>
              <w:bottom w:val="nil"/>
              <w:right w:val="nil"/>
            </w:tcBorders>
            <w:noWrap/>
            <w:vAlign w:val="bottom"/>
          </w:tcPr>
          <w:p w14:paraId="10A3F4F3" w14:textId="77777777" w:rsidR="00CC116B" w:rsidRDefault="00CC116B">
            <w:pPr>
              <w:ind w:right="44"/>
              <w:rPr>
                <w:rFonts w:ascii="Arial" w:hAnsi="Arial" w:cs="Arial"/>
                <w:sz w:val="20"/>
                <w:szCs w:val="20"/>
              </w:rPr>
            </w:pPr>
            <w:r>
              <w:rPr>
                <w:rFonts w:ascii="Arial" w:hAnsi="Arial" w:cs="Arial"/>
                <w:sz w:val="20"/>
                <w:szCs w:val="20"/>
              </w:rPr>
              <w:t>Grade 1</w:t>
            </w:r>
          </w:p>
        </w:tc>
        <w:tc>
          <w:tcPr>
            <w:tcW w:w="810" w:type="dxa"/>
            <w:tcBorders>
              <w:top w:val="nil"/>
              <w:left w:val="nil"/>
              <w:bottom w:val="nil"/>
              <w:right w:val="nil"/>
            </w:tcBorders>
            <w:noWrap/>
            <w:vAlign w:val="bottom"/>
          </w:tcPr>
          <w:p w14:paraId="7CF8C1E6"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6E339A86" w14:textId="77777777" w:rsidR="00CC116B" w:rsidRDefault="00CC116B">
            <w:pPr>
              <w:ind w:right="44"/>
              <w:rPr>
                <w:rFonts w:ascii="Arial" w:hAnsi="Arial" w:cs="Arial"/>
                <w:sz w:val="20"/>
                <w:szCs w:val="20"/>
              </w:rPr>
            </w:pPr>
            <w:r>
              <w:rPr>
                <w:rFonts w:ascii="Arial" w:hAnsi="Arial" w:cs="Arial"/>
                <w:sz w:val="20"/>
                <w:szCs w:val="20"/>
              </w:rPr>
              <w:t>Grade 2</w:t>
            </w:r>
          </w:p>
        </w:tc>
        <w:tc>
          <w:tcPr>
            <w:tcW w:w="720" w:type="dxa"/>
            <w:tcBorders>
              <w:top w:val="nil"/>
              <w:left w:val="nil"/>
              <w:bottom w:val="nil"/>
              <w:right w:val="nil"/>
            </w:tcBorders>
            <w:noWrap/>
            <w:vAlign w:val="bottom"/>
          </w:tcPr>
          <w:p w14:paraId="4CBBFE31"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63136CD9" w14:textId="77777777" w:rsidR="00CC116B" w:rsidRDefault="00CC116B">
            <w:pPr>
              <w:ind w:right="44"/>
              <w:rPr>
                <w:rFonts w:ascii="Arial" w:hAnsi="Arial" w:cs="Arial"/>
                <w:sz w:val="20"/>
                <w:szCs w:val="20"/>
              </w:rPr>
            </w:pPr>
            <w:r>
              <w:rPr>
                <w:rFonts w:ascii="Arial" w:hAnsi="Arial" w:cs="Arial"/>
                <w:sz w:val="20"/>
                <w:szCs w:val="20"/>
              </w:rPr>
              <w:t>Grade 3</w:t>
            </w:r>
          </w:p>
        </w:tc>
        <w:tc>
          <w:tcPr>
            <w:tcW w:w="810" w:type="dxa"/>
            <w:tcBorders>
              <w:top w:val="nil"/>
              <w:left w:val="nil"/>
              <w:bottom w:val="nil"/>
              <w:right w:val="nil"/>
            </w:tcBorders>
            <w:noWrap/>
            <w:vAlign w:val="bottom"/>
          </w:tcPr>
          <w:p w14:paraId="7B43B2DF"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6F320062" w14:textId="77777777" w:rsidR="00CC116B" w:rsidRDefault="00CC116B">
            <w:pPr>
              <w:ind w:right="44"/>
              <w:rPr>
                <w:rFonts w:ascii="Arial" w:hAnsi="Arial" w:cs="Arial"/>
                <w:sz w:val="20"/>
                <w:szCs w:val="20"/>
              </w:rPr>
            </w:pPr>
            <w:r>
              <w:rPr>
                <w:rFonts w:ascii="Arial" w:hAnsi="Arial" w:cs="Arial"/>
                <w:sz w:val="20"/>
                <w:szCs w:val="20"/>
              </w:rPr>
              <w:t>Grade 4</w:t>
            </w:r>
          </w:p>
        </w:tc>
        <w:tc>
          <w:tcPr>
            <w:tcW w:w="1329" w:type="dxa"/>
            <w:tcBorders>
              <w:top w:val="nil"/>
              <w:left w:val="nil"/>
              <w:bottom w:val="nil"/>
              <w:right w:val="nil"/>
            </w:tcBorders>
            <w:noWrap/>
            <w:vAlign w:val="bottom"/>
          </w:tcPr>
          <w:p w14:paraId="6C4594AD" w14:textId="77777777" w:rsidR="00CC116B" w:rsidRDefault="00CC116B">
            <w:pPr>
              <w:ind w:right="44"/>
              <w:rPr>
                <w:rFonts w:ascii="Arial" w:hAnsi="Arial" w:cs="Arial"/>
                <w:sz w:val="20"/>
                <w:szCs w:val="20"/>
              </w:rPr>
            </w:pPr>
          </w:p>
        </w:tc>
      </w:tr>
      <w:tr w:rsidR="00CC116B" w14:paraId="41984EC1" w14:textId="77777777">
        <w:trPr>
          <w:trHeight w:val="255"/>
        </w:trPr>
        <w:tc>
          <w:tcPr>
            <w:tcW w:w="1320" w:type="dxa"/>
            <w:tcBorders>
              <w:top w:val="nil"/>
              <w:left w:val="nil"/>
              <w:bottom w:val="nil"/>
              <w:right w:val="nil"/>
            </w:tcBorders>
            <w:noWrap/>
            <w:vAlign w:val="bottom"/>
          </w:tcPr>
          <w:p w14:paraId="0C79CF25" w14:textId="77777777" w:rsidR="00CC116B" w:rsidRDefault="00CC116B">
            <w:pPr>
              <w:ind w:right="44"/>
              <w:rPr>
                <w:rFonts w:ascii="Arial" w:hAnsi="Arial" w:cs="Arial"/>
                <w:sz w:val="20"/>
                <w:szCs w:val="20"/>
              </w:rPr>
            </w:pPr>
            <w:r>
              <w:rPr>
                <w:rFonts w:ascii="Arial" w:hAnsi="Arial" w:cs="Arial"/>
                <w:sz w:val="20"/>
                <w:szCs w:val="20"/>
              </w:rPr>
              <w:t>Year</w:t>
            </w:r>
          </w:p>
        </w:tc>
        <w:tc>
          <w:tcPr>
            <w:tcW w:w="840" w:type="dxa"/>
            <w:tcBorders>
              <w:top w:val="nil"/>
              <w:left w:val="nil"/>
              <w:bottom w:val="nil"/>
              <w:right w:val="nil"/>
            </w:tcBorders>
            <w:noWrap/>
            <w:vAlign w:val="bottom"/>
          </w:tcPr>
          <w:p w14:paraId="380C7AFC"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51D6E665"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C518A28"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1F2DF5BA"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4138A834"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35999F3E"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617EEAE2" w14:textId="77777777" w:rsidR="00CC116B" w:rsidRDefault="00CC116B">
            <w:pPr>
              <w:ind w:right="44"/>
              <w:rPr>
                <w:rFonts w:ascii="Arial" w:hAnsi="Arial" w:cs="Arial"/>
                <w:sz w:val="20"/>
                <w:szCs w:val="20"/>
              </w:rPr>
            </w:pPr>
          </w:p>
        </w:tc>
        <w:tc>
          <w:tcPr>
            <w:tcW w:w="1329" w:type="dxa"/>
            <w:tcBorders>
              <w:top w:val="nil"/>
              <w:left w:val="nil"/>
              <w:bottom w:val="nil"/>
              <w:right w:val="nil"/>
            </w:tcBorders>
            <w:noWrap/>
            <w:vAlign w:val="bottom"/>
          </w:tcPr>
          <w:p w14:paraId="5D05C661" w14:textId="77777777" w:rsidR="00CC116B" w:rsidRDefault="00CC116B">
            <w:pPr>
              <w:ind w:right="44"/>
              <w:rPr>
                <w:rFonts w:ascii="Arial" w:hAnsi="Arial" w:cs="Arial"/>
                <w:sz w:val="20"/>
                <w:szCs w:val="20"/>
              </w:rPr>
            </w:pPr>
          </w:p>
        </w:tc>
      </w:tr>
      <w:tr w:rsidR="00CC116B" w14:paraId="78012ABD" w14:textId="77777777">
        <w:trPr>
          <w:trHeight w:val="255"/>
        </w:trPr>
        <w:tc>
          <w:tcPr>
            <w:tcW w:w="1320" w:type="dxa"/>
            <w:tcBorders>
              <w:top w:val="nil"/>
              <w:left w:val="nil"/>
              <w:bottom w:val="nil"/>
              <w:right w:val="nil"/>
            </w:tcBorders>
            <w:noWrap/>
            <w:vAlign w:val="bottom"/>
          </w:tcPr>
          <w:p w14:paraId="0B1221F3" w14:textId="77777777" w:rsidR="00CC116B" w:rsidRDefault="00CC116B">
            <w:pPr>
              <w:ind w:right="44"/>
              <w:rPr>
                <w:rFonts w:ascii="Arial" w:hAnsi="Arial" w:cs="Arial"/>
                <w:sz w:val="20"/>
                <w:szCs w:val="20"/>
              </w:rPr>
            </w:pPr>
          </w:p>
        </w:tc>
        <w:tc>
          <w:tcPr>
            <w:tcW w:w="840" w:type="dxa"/>
            <w:tcBorders>
              <w:top w:val="nil"/>
              <w:left w:val="nil"/>
              <w:bottom w:val="single" w:sz="4" w:space="0" w:color="auto"/>
              <w:right w:val="nil"/>
            </w:tcBorders>
            <w:noWrap/>
            <w:vAlign w:val="bottom"/>
          </w:tcPr>
          <w:p w14:paraId="51AD26F7"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1856" behindDoc="0" locked="0" layoutInCell="1" allowOverlap="1" wp14:anchorId="79A7EFE0" wp14:editId="3AAA6E52">
                      <wp:simplePos x="0" y="0"/>
                      <wp:positionH relativeFrom="column">
                        <wp:posOffset>525780</wp:posOffset>
                      </wp:positionH>
                      <wp:positionV relativeFrom="paragraph">
                        <wp:posOffset>102235</wp:posOffset>
                      </wp:positionV>
                      <wp:extent cx="51435" cy="63500"/>
                      <wp:effectExtent l="0" t="0" r="5715" b="12700"/>
                      <wp:wrapNone/>
                      <wp:docPr id="186" nam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1435" cy="63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23427" id=" 317"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8.05pt" to="45.45pt,13.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">
                      <o:lock v:ext="edit" shapetype="f"/>
                    </v:line>
                  </w:pict>
                </mc:Fallback>
              </mc:AlternateContent>
            </w:r>
          </w:p>
        </w:tc>
        <w:tc>
          <w:tcPr>
            <w:tcW w:w="810" w:type="dxa"/>
            <w:tcBorders>
              <w:top w:val="nil"/>
              <w:left w:val="nil"/>
              <w:bottom w:val="nil"/>
              <w:right w:val="nil"/>
            </w:tcBorders>
            <w:noWrap/>
            <w:vAlign w:val="bottom"/>
          </w:tcPr>
          <w:p w14:paraId="7ABCBAB4" w14:textId="77777777" w:rsidR="00CC116B" w:rsidRDefault="00CC116B">
            <w:pPr>
              <w:ind w:right="44"/>
              <w:rPr>
                <w:rFonts w:ascii="Arial" w:hAnsi="Arial" w:cs="Arial"/>
                <w:sz w:val="20"/>
                <w:szCs w:val="20"/>
              </w:rPr>
            </w:pPr>
            <w:r>
              <w:rPr>
                <w:rFonts w:ascii="Arial" w:hAnsi="Arial" w:cs="Arial"/>
                <w:sz w:val="20"/>
                <w:szCs w:val="20"/>
              </w:rPr>
              <w:t xml:space="preserve">  D</w:t>
            </w:r>
            <w:r>
              <w:rPr>
                <w:rFonts w:ascii="Arial" w:hAnsi="Arial" w:cs="Arial"/>
                <w:sz w:val="20"/>
                <w:szCs w:val="20"/>
                <w:vertAlign w:val="superscript"/>
              </w:rPr>
              <w:t>1</w:t>
            </w:r>
            <w:r>
              <w:rPr>
                <w:rFonts w:ascii="Arial" w:hAnsi="Arial" w:cs="Arial"/>
                <w:sz w:val="20"/>
                <w:szCs w:val="20"/>
                <w:vertAlign w:val="subscript"/>
              </w:rPr>
              <w:t>1</w:t>
            </w:r>
          </w:p>
        </w:tc>
        <w:tc>
          <w:tcPr>
            <w:tcW w:w="900" w:type="dxa"/>
            <w:tcBorders>
              <w:top w:val="nil"/>
              <w:left w:val="nil"/>
              <w:bottom w:val="nil"/>
              <w:right w:val="nil"/>
            </w:tcBorders>
            <w:noWrap/>
            <w:vAlign w:val="bottom"/>
          </w:tcPr>
          <w:p w14:paraId="35537797"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5E1F9A6B"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7D73EE68"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638E0F6E"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5BF2CE58" w14:textId="77777777" w:rsidR="00CC116B" w:rsidRDefault="00CC116B">
            <w:pPr>
              <w:ind w:right="44"/>
              <w:rPr>
                <w:rFonts w:ascii="Arial" w:hAnsi="Arial" w:cs="Arial"/>
                <w:sz w:val="20"/>
                <w:szCs w:val="20"/>
              </w:rPr>
            </w:pPr>
          </w:p>
        </w:tc>
        <w:tc>
          <w:tcPr>
            <w:tcW w:w="1329" w:type="dxa"/>
            <w:tcBorders>
              <w:top w:val="nil"/>
              <w:left w:val="nil"/>
              <w:bottom w:val="nil"/>
              <w:right w:val="nil"/>
            </w:tcBorders>
            <w:noWrap/>
            <w:vAlign w:val="bottom"/>
          </w:tcPr>
          <w:p w14:paraId="0CE2E894" w14:textId="77777777" w:rsidR="00CC116B" w:rsidRDefault="00CC116B">
            <w:pPr>
              <w:ind w:right="44"/>
              <w:rPr>
                <w:rFonts w:ascii="Arial" w:hAnsi="Arial" w:cs="Arial"/>
                <w:sz w:val="20"/>
                <w:szCs w:val="20"/>
              </w:rPr>
            </w:pPr>
          </w:p>
        </w:tc>
      </w:tr>
      <w:tr w:rsidR="00CC116B" w14:paraId="11720B44" w14:textId="77777777">
        <w:trPr>
          <w:trHeight w:val="255"/>
        </w:trPr>
        <w:tc>
          <w:tcPr>
            <w:tcW w:w="1320" w:type="dxa"/>
            <w:tcBorders>
              <w:top w:val="nil"/>
              <w:left w:val="nil"/>
              <w:bottom w:val="nil"/>
              <w:right w:val="single" w:sz="4" w:space="0" w:color="auto"/>
            </w:tcBorders>
            <w:noWrap/>
            <w:vAlign w:val="bottom"/>
          </w:tcPr>
          <w:p w14:paraId="5FD17E9B" w14:textId="77777777" w:rsidR="00CC116B" w:rsidRDefault="00CC116B">
            <w:pPr>
              <w:ind w:right="44"/>
              <w:rPr>
                <w:rFonts w:ascii="Arial" w:hAnsi="Arial" w:cs="Arial"/>
                <w:sz w:val="20"/>
                <w:szCs w:val="20"/>
              </w:rPr>
            </w:pPr>
            <w:r>
              <w:rPr>
                <w:rFonts w:ascii="Arial" w:hAnsi="Arial" w:cs="Arial"/>
                <w:sz w:val="20"/>
                <w:szCs w:val="20"/>
              </w:rPr>
              <w:t>t=1</w:t>
            </w:r>
          </w:p>
        </w:tc>
        <w:tc>
          <w:tcPr>
            <w:tcW w:w="840" w:type="dxa"/>
            <w:tcBorders>
              <w:top w:val="single" w:sz="4" w:space="0" w:color="auto"/>
              <w:left w:val="single" w:sz="4" w:space="0" w:color="auto"/>
              <w:bottom w:val="single" w:sz="4" w:space="0" w:color="auto"/>
              <w:right w:val="single" w:sz="4" w:space="0" w:color="auto"/>
            </w:tcBorders>
            <w:noWrap/>
            <w:vAlign w:val="bottom"/>
          </w:tcPr>
          <w:p w14:paraId="02F2FA85" w14:textId="77777777" w:rsidR="00CC116B" w:rsidRDefault="00CC116B">
            <w:pPr>
              <w:ind w:right="44"/>
              <w:rPr>
                <w:rFonts w:ascii="Arial" w:hAnsi="Arial" w:cs="Arial"/>
                <w:sz w:val="20"/>
                <w:szCs w:val="20"/>
              </w:rPr>
            </w:pPr>
          </w:p>
        </w:tc>
        <w:tc>
          <w:tcPr>
            <w:tcW w:w="810" w:type="dxa"/>
            <w:tcBorders>
              <w:top w:val="nil"/>
              <w:left w:val="single" w:sz="4" w:space="0" w:color="auto"/>
              <w:bottom w:val="nil"/>
              <w:right w:val="nil"/>
            </w:tcBorders>
            <w:noWrap/>
            <w:vAlign w:val="bottom"/>
          </w:tcPr>
          <w:p w14:paraId="3E817D9C"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08BC937B"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9568" behindDoc="0" locked="0" layoutInCell="1" allowOverlap="1" wp14:anchorId="375702B3" wp14:editId="200F6EBC">
                      <wp:simplePos x="0" y="0"/>
                      <wp:positionH relativeFrom="column">
                        <wp:posOffset>-914400</wp:posOffset>
                      </wp:positionH>
                      <wp:positionV relativeFrom="paragraph">
                        <wp:posOffset>685800</wp:posOffset>
                      </wp:positionV>
                      <wp:extent cx="0" cy="342900"/>
                      <wp:effectExtent l="0" t="0" r="19050" b="0"/>
                      <wp:wrapNone/>
                      <wp:docPr id="185" nam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75244" id=" 304"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4pt" to="-1in,8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">
                      <o:lock v:ext="edit" shapetype="f"/>
                    </v:line>
                  </w:pict>
                </mc:Fallback>
              </mc:AlternateContent>
            </w:r>
          </w:p>
        </w:tc>
        <w:tc>
          <w:tcPr>
            <w:tcW w:w="720" w:type="dxa"/>
            <w:tcBorders>
              <w:top w:val="nil"/>
              <w:left w:val="nil"/>
              <w:bottom w:val="nil"/>
              <w:right w:val="nil"/>
            </w:tcBorders>
            <w:noWrap/>
            <w:vAlign w:val="bottom"/>
          </w:tcPr>
          <w:p w14:paraId="45729CF1"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58FB996C"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4739B633"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0C0FA6EF" w14:textId="77777777" w:rsidR="00CC116B" w:rsidRDefault="00CC116B">
            <w:pPr>
              <w:ind w:right="44"/>
              <w:rPr>
                <w:rFonts w:ascii="Arial" w:hAnsi="Arial" w:cs="Arial"/>
                <w:sz w:val="20"/>
                <w:szCs w:val="20"/>
              </w:rPr>
            </w:pPr>
          </w:p>
        </w:tc>
        <w:tc>
          <w:tcPr>
            <w:tcW w:w="1329" w:type="dxa"/>
            <w:tcBorders>
              <w:top w:val="nil"/>
              <w:left w:val="nil"/>
              <w:bottom w:val="nil"/>
              <w:right w:val="nil"/>
            </w:tcBorders>
            <w:noWrap/>
            <w:vAlign w:val="bottom"/>
          </w:tcPr>
          <w:p w14:paraId="4F83E196" w14:textId="77777777" w:rsidR="00CC116B" w:rsidRDefault="00CC116B">
            <w:pPr>
              <w:ind w:right="44"/>
              <w:rPr>
                <w:rFonts w:ascii="Arial" w:hAnsi="Arial" w:cs="Arial"/>
                <w:sz w:val="20"/>
                <w:szCs w:val="20"/>
              </w:rPr>
            </w:pPr>
          </w:p>
        </w:tc>
      </w:tr>
      <w:tr w:rsidR="00CC116B" w14:paraId="796F5B17" w14:textId="77777777">
        <w:trPr>
          <w:trHeight w:val="255"/>
        </w:trPr>
        <w:tc>
          <w:tcPr>
            <w:tcW w:w="1320" w:type="dxa"/>
            <w:tcBorders>
              <w:top w:val="nil"/>
              <w:left w:val="nil"/>
              <w:bottom w:val="nil"/>
              <w:right w:val="nil"/>
            </w:tcBorders>
            <w:noWrap/>
            <w:vAlign w:val="bottom"/>
          </w:tcPr>
          <w:p w14:paraId="5F26E606" w14:textId="77777777" w:rsidR="00CC116B" w:rsidRDefault="00CC116B">
            <w:pPr>
              <w:ind w:right="44"/>
              <w:rPr>
                <w:rFonts w:ascii="Arial" w:hAnsi="Arial" w:cs="Arial"/>
                <w:sz w:val="20"/>
                <w:szCs w:val="20"/>
              </w:rPr>
            </w:pPr>
          </w:p>
        </w:tc>
        <w:tc>
          <w:tcPr>
            <w:tcW w:w="840" w:type="dxa"/>
            <w:tcBorders>
              <w:top w:val="single" w:sz="4" w:space="0" w:color="auto"/>
              <w:left w:val="nil"/>
              <w:bottom w:val="nil"/>
              <w:right w:val="nil"/>
            </w:tcBorders>
            <w:noWrap/>
            <w:vAlign w:val="bottom"/>
          </w:tcPr>
          <w:p w14:paraId="72536877" w14:textId="77777777" w:rsidR="00CC116B" w:rsidRDefault="00CC116B">
            <w:pPr>
              <w:ind w:right="44"/>
              <w:rPr>
                <w:rFonts w:ascii="Arial" w:hAnsi="Arial" w:cs="Arial"/>
                <w:sz w:val="20"/>
                <w:szCs w:val="20"/>
              </w:rPr>
            </w:pPr>
            <w:r>
              <w:rPr>
                <w:rFonts w:ascii="Arial" w:hAnsi="Arial" w:cs="Arial"/>
                <w:sz w:val="20"/>
                <w:szCs w:val="20"/>
              </w:rPr>
              <w:t>R</w:t>
            </w:r>
            <w:r>
              <w:rPr>
                <w:rFonts w:ascii="Arial" w:hAnsi="Arial" w:cs="Arial"/>
                <w:sz w:val="20"/>
                <w:szCs w:val="20"/>
                <w:vertAlign w:val="superscript"/>
              </w:rPr>
              <w:t>2</w:t>
            </w:r>
            <w:r>
              <w:rPr>
                <w:rFonts w:ascii="Arial" w:hAnsi="Arial" w:cs="Arial"/>
                <w:sz w:val="20"/>
                <w:szCs w:val="20"/>
                <w:vertAlign w:val="subscript"/>
              </w:rPr>
              <w:t>1</w:t>
            </w:r>
          </w:p>
        </w:tc>
        <w:tc>
          <w:tcPr>
            <w:tcW w:w="810" w:type="dxa"/>
            <w:tcBorders>
              <w:top w:val="nil"/>
              <w:left w:val="nil"/>
              <w:bottom w:val="nil"/>
              <w:right w:val="nil"/>
            </w:tcBorders>
            <w:noWrap/>
            <w:vAlign w:val="bottom"/>
          </w:tcPr>
          <w:p w14:paraId="04DB99D7"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8544" behindDoc="0" locked="0" layoutInCell="1" allowOverlap="1" wp14:anchorId="0B17F6BF" wp14:editId="3161A5B3">
                      <wp:simplePos x="0" y="0"/>
                      <wp:positionH relativeFrom="column">
                        <wp:posOffset>-342900</wp:posOffset>
                      </wp:positionH>
                      <wp:positionV relativeFrom="paragraph">
                        <wp:posOffset>29210</wp:posOffset>
                      </wp:positionV>
                      <wp:extent cx="0" cy="228600"/>
                      <wp:effectExtent l="0" t="0" r="19050" b="0"/>
                      <wp:wrapNone/>
                      <wp:docPr id="184" nam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B9E77" id=" 303"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3pt" to="-27pt,20.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">
                      <o:lock v:ext="edit" shapetype="f"/>
                    </v:line>
                  </w:pict>
                </mc:Fallback>
              </mc:AlternateContent>
            </w:r>
            <w:r>
              <w:rPr>
                <w:rFonts w:ascii="Arial" w:hAnsi="Arial" w:cs="Arial"/>
                <w:noProof/>
                <w:sz w:val="20"/>
                <w:szCs w:val="20"/>
              </w:rPr>
              <mc:AlternateContent>
                <mc:Choice Requires="wps">
                  <w:drawing>
                    <wp:anchor distT="0" distB="0" distL="114300" distR="114300" simplePos="0" relativeHeight="251621376" behindDoc="0" locked="0" layoutInCell="1" allowOverlap="1" wp14:anchorId="0A1E933B" wp14:editId="5202F1AF">
                      <wp:simplePos x="0" y="0"/>
                      <wp:positionH relativeFrom="column">
                        <wp:posOffset>-68580</wp:posOffset>
                      </wp:positionH>
                      <wp:positionV relativeFrom="paragraph">
                        <wp:posOffset>9525</wp:posOffset>
                      </wp:positionV>
                      <wp:extent cx="571500" cy="342900"/>
                      <wp:effectExtent l="0" t="0" r="0" b="0"/>
                      <wp:wrapNone/>
                      <wp:docPr id="183" nam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84723" id=" 294"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pt" to="39.6pt,27.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">
                      <o:lock v:ext="edit" shapetype="f"/>
                    </v:line>
                  </w:pict>
                </mc:Fallback>
              </mc:AlternateContent>
            </w:r>
            <w:r w:rsidR="00CC116B">
              <w:rPr>
                <w:rFonts w:ascii="Arial" w:hAnsi="Arial" w:cs="Arial"/>
                <w:sz w:val="20"/>
                <w:szCs w:val="20"/>
              </w:rPr>
              <w:t xml:space="preserve">    P</w:t>
            </w:r>
            <w:r w:rsidR="00CC116B">
              <w:rPr>
                <w:rFonts w:ascii="Arial" w:hAnsi="Arial" w:cs="Arial"/>
                <w:sz w:val="20"/>
                <w:szCs w:val="20"/>
                <w:vertAlign w:val="superscript"/>
              </w:rPr>
              <w:t>2</w:t>
            </w:r>
            <w:r w:rsidR="00CC116B">
              <w:rPr>
                <w:rFonts w:ascii="Arial" w:hAnsi="Arial" w:cs="Arial"/>
                <w:sz w:val="20"/>
                <w:szCs w:val="20"/>
                <w:vertAlign w:val="subscript"/>
              </w:rPr>
              <w:t>2</w:t>
            </w:r>
          </w:p>
        </w:tc>
        <w:tc>
          <w:tcPr>
            <w:tcW w:w="900" w:type="dxa"/>
            <w:tcBorders>
              <w:top w:val="nil"/>
              <w:left w:val="nil"/>
              <w:bottom w:val="nil"/>
              <w:right w:val="nil"/>
            </w:tcBorders>
            <w:noWrap/>
            <w:vAlign w:val="bottom"/>
          </w:tcPr>
          <w:p w14:paraId="77A98347"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3D1E2125"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4688" behindDoc="0" locked="0" layoutInCell="1" allowOverlap="1" wp14:anchorId="55FEA9B4" wp14:editId="25C14425">
                      <wp:simplePos x="0" y="0"/>
                      <wp:positionH relativeFrom="column">
                        <wp:posOffset>-114300</wp:posOffset>
                      </wp:positionH>
                      <wp:positionV relativeFrom="paragraph">
                        <wp:posOffset>257810</wp:posOffset>
                      </wp:positionV>
                      <wp:extent cx="114300" cy="114300"/>
                      <wp:effectExtent l="0" t="0" r="0" b="0"/>
                      <wp:wrapNone/>
                      <wp:docPr id="182" nam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1F884" id=" 309" o:spid="_x0000_s1026" style="position:absolute;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0.3pt" to="0,29.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">
                      <o:lock v:ext="edit" shapetype="f"/>
                    </v:line>
                  </w:pict>
                </mc:Fallback>
              </mc:AlternateContent>
            </w:r>
          </w:p>
        </w:tc>
        <w:tc>
          <w:tcPr>
            <w:tcW w:w="900" w:type="dxa"/>
            <w:tcBorders>
              <w:top w:val="nil"/>
              <w:left w:val="nil"/>
              <w:bottom w:val="nil"/>
              <w:right w:val="nil"/>
            </w:tcBorders>
            <w:noWrap/>
            <w:vAlign w:val="bottom"/>
          </w:tcPr>
          <w:p w14:paraId="47EA6713"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06812D8E"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24BD5869" w14:textId="77777777" w:rsidR="00CC116B" w:rsidRDefault="00CC116B">
            <w:pPr>
              <w:ind w:right="44"/>
              <w:rPr>
                <w:rFonts w:ascii="Arial" w:hAnsi="Arial" w:cs="Arial"/>
                <w:sz w:val="20"/>
                <w:szCs w:val="20"/>
              </w:rPr>
            </w:pPr>
          </w:p>
        </w:tc>
        <w:tc>
          <w:tcPr>
            <w:tcW w:w="1329" w:type="dxa"/>
            <w:tcBorders>
              <w:top w:val="nil"/>
              <w:left w:val="nil"/>
              <w:bottom w:val="nil"/>
              <w:right w:val="nil"/>
            </w:tcBorders>
            <w:noWrap/>
            <w:vAlign w:val="bottom"/>
          </w:tcPr>
          <w:p w14:paraId="0EF573FD" w14:textId="77777777" w:rsidR="00CC116B" w:rsidRDefault="00CC116B">
            <w:pPr>
              <w:ind w:right="44"/>
              <w:rPr>
                <w:rFonts w:ascii="Arial" w:hAnsi="Arial" w:cs="Arial"/>
                <w:sz w:val="20"/>
                <w:szCs w:val="20"/>
              </w:rPr>
            </w:pPr>
          </w:p>
        </w:tc>
      </w:tr>
      <w:tr w:rsidR="00CC116B" w14:paraId="7B42FF25" w14:textId="77777777">
        <w:trPr>
          <w:trHeight w:val="255"/>
        </w:trPr>
        <w:tc>
          <w:tcPr>
            <w:tcW w:w="1320" w:type="dxa"/>
            <w:tcBorders>
              <w:top w:val="nil"/>
              <w:left w:val="nil"/>
              <w:bottom w:val="nil"/>
              <w:right w:val="nil"/>
            </w:tcBorders>
            <w:noWrap/>
            <w:vAlign w:val="bottom"/>
          </w:tcPr>
          <w:p w14:paraId="40068BAC" w14:textId="77777777" w:rsidR="00CC116B" w:rsidRDefault="00CC116B">
            <w:pPr>
              <w:ind w:right="44"/>
              <w:rPr>
                <w:rFonts w:ascii="Arial" w:hAnsi="Arial" w:cs="Arial"/>
                <w:sz w:val="20"/>
                <w:szCs w:val="20"/>
              </w:rPr>
            </w:pPr>
          </w:p>
        </w:tc>
        <w:tc>
          <w:tcPr>
            <w:tcW w:w="840" w:type="dxa"/>
            <w:tcBorders>
              <w:top w:val="nil"/>
              <w:left w:val="nil"/>
              <w:bottom w:val="single" w:sz="4" w:space="0" w:color="auto"/>
              <w:right w:val="nil"/>
            </w:tcBorders>
            <w:noWrap/>
            <w:vAlign w:val="bottom"/>
          </w:tcPr>
          <w:p w14:paraId="56292B50"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3664" behindDoc="0" locked="0" layoutInCell="1" allowOverlap="1" wp14:anchorId="02600C8C" wp14:editId="39CE06D0">
                      <wp:simplePos x="0" y="0"/>
                      <wp:positionH relativeFrom="column">
                        <wp:posOffset>350520</wp:posOffset>
                      </wp:positionH>
                      <wp:positionV relativeFrom="paragraph">
                        <wp:posOffset>20320</wp:posOffset>
                      </wp:positionV>
                      <wp:extent cx="297180" cy="139065"/>
                      <wp:effectExtent l="0" t="0" r="7620" b="13335"/>
                      <wp:wrapNone/>
                      <wp:docPr id="181" nam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97180" cy="139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7F9B6" id=" 308" o:spid="_x0000_s1026" style="position:absolute;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6pt" to="51pt,12.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">
                      <o:lock v:ext="edit" shapetype="f"/>
                    </v:line>
                  </w:pict>
                </mc:Fallback>
              </mc:AlternateContent>
            </w:r>
          </w:p>
        </w:tc>
        <w:tc>
          <w:tcPr>
            <w:tcW w:w="810" w:type="dxa"/>
            <w:tcBorders>
              <w:top w:val="nil"/>
              <w:left w:val="nil"/>
              <w:bottom w:val="nil"/>
              <w:right w:val="nil"/>
            </w:tcBorders>
            <w:noWrap/>
            <w:vAlign w:val="bottom"/>
          </w:tcPr>
          <w:p w14:paraId="046F7023" w14:textId="77777777" w:rsidR="00CC116B" w:rsidRDefault="00CC116B">
            <w:pPr>
              <w:ind w:right="44"/>
              <w:rPr>
                <w:rFonts w:ascii="Arial" w:hAnsi="Arial" w:cs="Arial"/>
                <w:sz w:val="20"/>
                <w:szCs w:val="20"/>
              </w:rPr>
            </w:pPr>
            <w:r>
              <w:rPr>
                <w:rFonts w:ascii="Arial" w:hAnsi="Arial" w:cs="Arial"/>
                <w:sz w:val="20"/>
                <w:szCs w:val="20"/>
              </w:rPr>
              <w:t>D</w:t>
            </w:r>
            <w:r>
              <w:rPr>
                <w:rFonts w:ascii="Arial" w:hAnsi="Arial" w:cs="Arial"/>
                <w:sz w:val="20"/>
                <w:szCs w:val="20"/>
                <w:vertAlign w:val="superscript"/>
              </w:rPr>
              <w:t>2</w:t>
            </w:r>
            <w:r>
              <w:rPr>
                <w:rFonts w:ascii="Arial" w:hAnsi="Arial" w:cs="Arial"/>
                <w:sz w:val="20"/>
                <w:szCs w:val="20"/>
                <w:vertAlign w:val="subscript"/>
              </w:rPr>
              <w:t>1</w:t>
            </w:r>
          </w:p>
        </w:tc>
        <w:tc>
          <w:tcPr>
            <w:tcW w:w="900" w:type="dxa"/>
            <w:tcBorders>
              <w:top w:val="nil"/>
              <w:left w:val="nil"/>
              <w:bottom w:val="single" w:sz="4" w:space="0" w:color="auto"/>
              <w:right w:val="nil"/>
            </w:tcBorders>
            <w:noWrap/>
            <w:vAlign w:val="bottom"/>
          </w:tcPr>
          <w:p w14:paraId="422D9A8C"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6A8ED0A9"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5712" behindDoc="0" locked="0" layoutInCell="1" allowOverlap="1" wp14:anchorId="2FE83CFF" wp14:editId="7B78CE89">
                      <wp:simplePos x="0" y="0"/>
                      <wp:positionH relativeFrom="column">
                        <wp:posOffset>941070</wp:posOffset>
                      </wp:positionH>
                      <wp:positionV relativeFrom="paragraph">
                        <wp:posOffset>574040</wp:posOffset>
                      </wp:positionV>
                      <wp:extent cx="114300" cy="114300"/>
                      <wp:effectExtent l="0" t="0" r="0" b="0"/>
                      <wp:wrapNone/>
                      <wp:docPr id="180" nam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6B122" id=" 310" o:spid="_x0000_s1026" style="position:absolute;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45.2pt" to="83.1pt,54.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">
                      <o:lock v:ext="edit" shapetype="f"/>
                    </v:line>
                  </w:pict>
                </mc:Fallback>
              </mc:AlternateContent>
            </w:r>
            <w:r w:rsidR="00CC116B">
              <w:rPr>
                <w:rFonts w:ascii="Arial" w:hAnsi="Arial" w:cs="Arial"/>
                <w:sz w:val="20"/>
                <w:szCs w:val="20"/>
              </w:rPr>
              <w:t xml:space="preserve"> D</w:t>
            </w:r>
            <w:r w:rsidR="00CC116B">
              <w:rPr>
                <w:rFonts w:ascii="Arial" w:hAnsi="Arial" w:cs="Arial"/>
                <w:sz w:val="20"/>
                <w:szCs w:val="20"/>
                <w:vertAlign w:val="superscript"/>
              </w:rPr>
              <w:t>2</w:t>
            </w:r>
            <w:r w:rsidR="00CC116B">
              <w:rPr>
                <w:rFonts w:ascii="Arial" w:hAnsi="Arial" w:cs="Arial"/>
                <w:sz w:val="20"/>
                <w:szCs w:val="20"/>
                <w:vertAlign w:val="subscript"/>
              </w:rPr>
              <w:t>2</w:t>
            </w:r>
          </w:p>
        </w:tc>
        <w:tc>
          <w:tcPr>
            <w:tcW w:w="900" w:type="dxa"/>
            <w:tcBorders>
              <w:top w:val="nil"/>
              <w:left w:val="nil"/>
              <w:bottom w:val="nil"/>
              <w:right w:val="nil"/>
            </w:tcBorders>
            <w:noWrap/>
            <w:vAlign w:val="bottom"/>
          </w:tcPr>
          <w:p w14:paraId="03E7E181"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71C2B9DF"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5661A010" w14:textId="77777777" w:rsidR="00CC116B" w:rsidRDefault="00CC116B">
            <w:pPr>
              <w:ind w:right="44"/>
              <w:rPr>
                <w:rFonts w:ascii="Arial" w:hAnsi="Arial" w:cs="Arial"/>
                <w:sz w:val="20"/>
                <w:szCs w:val="20"/>
              </w:rPr>
            </w:pPr>
          </w:p>
        </w:tc>
        <w:tc>
          <w:tcPr>
            <w:tcW w:w="1329" w:type="dxa"/>
            <w:tcBorders>
              <w:top w:val="nil"/>
              <w:left w:val="nil"/>
              <w:bottom w:val="nil"/>
              <w:right w:val="nil"/>
            </w:tcBorders>
            <w:noWrap/>
            <w:vAlign w:val="bottom"/>
          </w:tcPr>
          <w:p w14:paraId="7A466FFC" w14:textId="77777777" w:rsidR="00CC116B" w:rsidRDefault="00CC116B">
            <w:pPr>
              <w:ind w:right="44"/>
              <w:rPr>
                <w:rFonts w:ascii="Arial" w:hAnsi="Arial" w:cs="Arial"/>
                <w:sz w:val="20"/>
                <w:szCs w:val="20"/>
              </w:rPr>
            </w:pPr>
          </w:p>
        </w:tc>
      </w:tr>
      <w:tr w:rsidR="00CC116B" w14:paraId="37EE4073" w14:textId="77777777">
        <w:trPr>
          <w:trHeight w:val="255"/>
        </w:trPr>
        <w:tc>
          <w:tcPr>
            <w:tcW w:w="1320" w:type="dxa"/>
            <w:tcBorders>
              <w:top w:val="nil"/>
              <w:left w:val="nil"/>
              <w:bottom w:val="nil"/>
              <w:right w:val="single" w:sz="4" w:space="0" w:color="auto"/>
            </w:tcBorders>
            <w:noWrap/>
            <w:vAlign w:val="bottom"/>
          </w:tcPr>
          <w:p w14:paraId="54431E29" w14:textId="77777777" w:rsidR="00CC116B" w:rsidRDefault="00CC116B">
            <w:pPr>
              <w:ind w:right="44"/>
              <w:rPr>
                <w:rFonts w:ascii="Arial" w:hAnsi="Arial" w:cs="Arial"/>
                <w:sz w:val="20"/>
                <w:szCs w:val="20"/>
              </w:rPr>
            </w:pPr>
            <w:r>
              <w:rPr>
                <w:rFonts w:ascii="Arial" w:hAnsi="Arial" w:cs="Arial"/>
                <w:sz w:val="20"/>
                <w:szCs w:val="20"/>
              </w:rPr>
              <w:t>t=2</w:t>
            </w:r>
          </w:p>
        </w:tc>
        <w:tc>
          <w:tcPr>
            <w:tcW w:w="840" w:type="dxa"/>
            <w:tcBorders>
              <w:top w:val="single" w:sz="4" w:space="0" w:color="auto"/>
              <w:left w:val="single" w:sz="4" w:space="0" w:color="auto"/>
              <w:bottom w:val="single" w:sz="4" w:space="0" w:color="auto"/>
              <w:right w:val="single" w:sz="4" w:space="0" w:color="auto"/>
            </w:tcBorders>
            <w:noWrap/>
            <w:vAlign w:val="bottom"/>
          </w:tcPr>
          <w:p w14:paraId="2DE8DE24"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2400" behindDoc="0" locked="0" layoutInCell="1" allowOverlap="1" wp14:anchorId="64985E0B" wp14:editId="445CCB00">
                      <wp:simplePos x="0" y="0"/>
                      <wp:positionH relativeFrom="column">
                        <wp:posOffset>391795</wp:posOffset>
                      </wp:positionH>
                      <wp:positionV relativeFrom="paragraph">
                        <wp:posOffset>121285</wp:posOffset>
                      </wp:positionV>
                      <wp:extent cx="457200" cy="342900"/>
                      <wp:effectExtent l="0" t="0" r="0" b="0"/>
                      <wp:wrapNone/>
                      <wp:docPr id="179" nam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F8D72" id=" 295"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9.55pt" to="66.85pt,36.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">
                      <o:lock v:ext="edit" shapetype="f"/>
                    </v:line>
                  </w:pict>
                </mc:Fallback>
              </mc:AlternateContent>
            </w:r>
            <w:r w:rsidR="00CC116B">
              <w:rPr>
                <w:rFonts w:ascii="Arial" w:hAnsi="Arial" w:cs="Arial"/>
                <w:sz w:val="20"/>
                <w:szCs w:val="20"/>
              </w:rPr>
              <w:t xml:space="preserve">S </w:t>
            </w:r>
            <w:r w:rsidR="00CC116B">
              <w:rPr>
                <w:rFonts w:ascii="Arial" w:hAnsi="Arial" w:cs="Arial"/>
                <w:sz w:val="20"/>
                <w:szCs w:val="20"/>
                <w:vertAlign w:val="superscript"/>
              </w:rPr>
              <w:t>2</w:t>
            </w:r>
            <w:r w:rsidR="00CC116B">
              <w:rPr>
                <w:rFonts w:ascii="Arial" w:hAnsi="Arial" w:cs="Arial"/>
                <w:sz w:val="20"/>
                <w:szCs w:val="20"/>
                <w:vertAlign w:val="subscript"/>
              </w:rPr>
              <w:t>1</w:t>
            </w:r>
          </w:p>
        </w:tc>
        <w:tc>
          <w:tcPr>
            <w:tcW w:w="810" w:type="dxa"/>
            <w:tcBorders>
              <w:top w:val="nil"/>
              <w:left w:val="single" w:sz="4" w:space="0" w:color="auto"/>
              <w:bottom w:val="nil"/>
              <w:right w:val="single" w:sz="4" w:space="0" w:color="auto"/>
            </w:tcBorders>
            <w:noWrap/>
            <w:vAlign w:val="bottom"/>
          </w:tcPr>
          <w:p w14:paraId="599EDD59"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3E9E8A1B" w14:textId="77777777" w:rsidR="00CC116B" w:rsidRDefault="00CC116B">
            <w:pPr>
              <w:ind w:right="44"/>
              <w:rPr>
                <w:rFonts w:ascii="Arial" w:hAnsi="Arial" w:cs="Arial"/>
                <w:sz w:val="20"/>
                <w:szCs w:val="20"/>
              </w:rPr>
            </w:pPr>
            <w:r>
              <w:rPr>
                <w:rFonts w:ascii="Arial" w:hAnsi="Arial" w:cs="Arial"/>
                <w:sz w:val="20"/>
                <w:szCs w:val="20"/>
              </w:rPr>
              <w:t xml:space="preserve">S </w:t>
            </w:r>
            <w:r>
              <w:rPr>
                <w:rFonts w:ascii="Arial" w:hAnsi="Arial" w:cs="Arial"/>
                <w:sz w:val="20"/>
                <w:szCs w:val="20"/>
                <w:vertAlign w:val="superscript"/>
              </w:rPr>
              <w:t>2</w:t>
            </w:r>
            <w:r>
              <w:rPr>
                <w:rFonts w:ascii="Arial" w:hAnsi="Arial" w:cs="Arial"/>
                <w:sz w:val="20"/>
                <w:szCs w:val="20"/>
                <w:vertAlign w:val="subscript"/>
              </w:rPr>
              <w:t>2</w:t>
            </w:r>
          </w:p>
        </w:tc>
        <w:tc>
          <w:tcPr>
            <w:tcW w:w="720" w:type="dxa"/>
            <w:tcBorders>
              <w:top w:val="nil"/>
              <w:left w:val="single" w:sz="4" w:space="0" w:color="auto"/>
              <w:bottom w:val="nil"/>
              <w:right w:val="nil"/>
            </w:tcBorders>
            <w:noWrap/>
            <w:vAlign w:val="bottom"/>
          </w:tcPr>
          <w:p w14:paraId="6325016D" w14:textId="77777777" w:rsidR="00CC116B" w:rsidRDefault="002D2433">
            <w:pPr>
              <w:ind w:right="44"/>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53120" behindDoc="0" locked="0" layoutInCell="1" allowOverlap="1" wp14:anchorId="36E49445" wp14:editId="7A18E9AA">
                      <wp:simplePos x="0" y="0"/>
                      <wp:positionH relativeFrom="column">
                        <wp:posOffset>-19685</wp:posOffset>
                      </wp:positionH>
                      <wp:positionV relativeFrom="paragraph">
                        <wp:posOffset>114935</wp:posOffset>
                      </wp:positionV>
                      <wp:extent cx="457200" cy="342900"/>
                      <wp:effectExtent l="0" t="0" r="0" b="0"/>
                      <wp:wrapNone/>
                      <wp:docPr id="178" nam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D4A78" id=" 35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9.05pt" to="34.45pt,36.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">
                      <o:lock v:ext="edit" shapetype="f"/>
                    </v:line>
                  </w:pict>
                </mc:Fallback>
              </mc:AlternateContent>
            </w:r>
          </w:p>
        </w:tc>
        <w:tc>
          <w:tcPr>
            <w:tcW w:w="900" w:type="dxa"/>
            <w:tcBorders>
              <w:top w:val="nil"/>
              <w:left w:val="nil"/>
              <w:bottom w:val="nil"/>
              <w:right w:val="nil"/>
            </w:tcBorders>
            <w:noWrap/>
            <w:vAlign w:val="bottom"/>
          </w:tcPr>
          <w:p w14:paraId="1DB4A7B7"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3692C749"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7F41103" w14:textId="77777777" w:rsidR="00CC116B" w:rsidRDefault="00CC116B">
            <w:pPr>
              <w:ind w:right="44"/>
              <w:rPr>
                <w:rFonts w:ascii="Arial" w:hAnsi="Arial" w:cs="Arial"/>
                <w:sz w:val="20"/>
                <w:szCs w:val="20"/>
              </w:rPr>
            </w:pPr>
          </w:p>
        </w:tc>
        <w:tc>
          <w:tcPr>
            <w:tcW w:w="1329" w:type="dxa"/>
            <w:tcBorders>
              <w:top w:val="nil"/>
              <w:left w:val="nil"/>
              <w:bottom w:val="nil"/>
              <w:right w:val="nil"/>
            </w:tcBorders>
            <w:noWrap/>
            <w:vAlign w:val="bottom"/>
          </w:tcPr>
          <w:p w14:paraId="293D8399" w14:textId="77777777" w:rsidR="00CC116B" w:rsidRDefault="00CC116B">
            <w:pPr>
              <w:ind w:right="44"/>
              <w:rPr>
                <w:rFonts w:ascii="Arial" w:hAnsi="Arial" w:cs="Arial"/>
                <w:sz w:val="20"/>
                <w:szCs w:val="20"/>
              </w:rPr>
            </w:pPr>
          </w:p>
        </w:tc>
      </w:tr>
      <w:tr w:rsidR="00CC116B" w14:paraId="222F256B" w14:textId="77777777">
        <w:trPr>
          <w:trHeight w:val="255"/>
        </w:trPr>
        <w:tc>
          <w:tcPr>
            <w:tcW w:w="1320" w:type="dxa"/>
            <w:tcBorders>
              <w:top w:val="nil"/>
              <w:left w:val="nil"/>
              <w:bottom w:val="nil"/>
              <w:right w:val="nil"/>
            </w:tcBorders>
            <w:noWrap/>
            <w:vAlign w:val="bottom"/>
          </w:tcPr>
          <w:p w14:paraId="4A2B5AA3" w14:textId="77777777" w:rsidR="00CC116B" w:rsidRDefault="00CC116B">
            <w:pPr>
              <w:ind w:right="44"/>
              <w:rPr>
                <w:rFonts w:ascii="Arial" w:hAnsi="Arial" w:cs="Arial"/>
                <w:sz w:val="20"/>
                <w:szCs w:val="20"/>
              </w:rPr>
            </w:pPr>
          </w:p>
        </w:tc>
        <w:tc>
          <w:tcPr>
            <w:tcW w:w="840" w:type="dxa"/>
            <w:tcBorders>
              <w:top w:val="single" w:sz="4" w:space="0" w:color="auto"/>
              <w:left w:val="nil"/>
              <w:bottom w:val="nil"/>
              <w:right w:val="nil"/>
            </w:tcBorders>
            <w:noWrap/>
            <w:vAlign w:val="bottom"/>
          </w:tcPr>
          <w:p w14:paraId="7C40F767" w14:textId="77777777" w:rsidR="00CC116B" w:rsidRDefault="00CC116B">
            <w:pPr>
              <w:ind w:right="44"/>
              <w:rPr>
                <w:rFonts w:ascii="Arial" w:hAnsi="Arial" w:cs="Arial"/>
                <w:sz w:val="20"/>
                <w:szCs w:val="20"/>
              </w:rPr>
            </w:pPr>
            <w:r>
              <w:rPr>
                <w:rFonts w:ascii="Arial" w:hAnsi="Arial" w:cs="Arial"/>
                <w:sz w:val="20"/>
                <w:szCs w:val="20"/>
              </w:rPr>
              <w:t xml:space="preserve">     R</w:t>
            </w:r>
            <w:r>
              <w:rPr>
                <w:rFonts w:ascii="Arial" w:hAnsi="Arial" w:cs="Arial"/>
                <w:sz w:val="20"/>
                <w:szCs w:val="20"/>
                <w:vertAlign w:val="superscript"/>
              </w:rPr>
              <w:t>3</w:t>
            </w:r>
            <w:r>
              <w:rPr>
                <w:rFonts w:ascii="Arial" w:hAnsi="Arial" w:cs="Arial"/>
                <w:sz w:val="20"/>
                <w:szCs w:val="20"/>
                <w:vertAlign w:val="subscript"/>
              </w:rPr>
              <w:t>1</w:t>
            </w:r>
          </w:p>
        </w:tc>
        <w:tc>
          <w:tcPr>
            <w:tcW w:w="810" w:type="dxa"/>
            <w:tcBorders>
              <w:top w:val="nil"/>
              <w:left w:val="nil"/>
              <w:bottom w:val="nil"/>
              <w:right w:val="nil"/>
            </w:tcBorders>
            <w:noWrap/>
            <w:vAlign w:val="bottom"/>
          </w:tcPr>
          <w:p w14:paraId="6360229A" w14:textId="77777777" w:rsidR="00CC116B" w:rsidRDefault="00CC116B">
            <w:pPr>
              <w:ind w:right="44"/>
              <w:rPr>
                <w:rFonts w:ascii="Arial" w:hAnsi="Arial" w:cs="Arial"/>
                <w:sz w:val="20"/>
                <w:szCs w:val="20"/>
              </w:rPr>
            </w:pPr>
            <w:r>
              <w:rPr>
                <w:rFonts w:ascii="Arial" w:hAnsi="Arial" w:cs="Arial"/>
                <w:sz w:val="20"/>
                <w:szCs w:val="20"/>
              </w:rPr>
              <w:t xml:space="preserve">    P</w:t>
            </w:r>
            <w:r>
              <w:rPr>
                <w:rFonts w:ascii="Arial" w:hAnsi="Arial" w:cs="Arial"/>
                <w:sz w:val="20"/>
                <w:szCs w:val="20"/>
                <w:vertAlign w:val="superscript"/>
              </w:rPr>
              <w:t>3</w:t>
            </w:r>
            <w:r>
              <w:rPr>
                <w:rFonts w:ascii="Arial" w:hAnsi="Arial" w:cs="Arial"/>
                <w:sz w:val="20"/>
                <w:szCs w:val="20"/>
                <w:vertAlign w:val="subscript"/>
              </w:rPr>
              <w:t>2</w:t>
            </w:r>
            <w:r>
              <w:rPr>
                <w:rFonts w:ascii="Arial" w:hAnsi="Arial" w:cs="Arial"/>
                <w:sz w:val="20"/>
                <w:szCs w:val="20"/>
              </w:rPr>
              <w:t xml:space="preserve"> </w:t>
            </w:r>
          </w:p>
        </w:tc>
        <w:tc>
          <w:tcPr>
            <w:tcW w:w="900" w:type="dxa"/>
            <w:tcBorders>
              <w:top w:val="single" w:sz="4" w:space="0" w:color="auto"/>
              <w:left w:val="nil"/>
              <w:bottom w:val="nil"/>
              <w:right w:val="nil"/>
            </w:tcBorders>
            <w:noWrap/>
            <w:vAlign w:val="bottom"/>
          </w:tcPr>
          <w:p w14:paraId="7A1C5545" w14:textId="77777777" w:rsidR="00CC116B" w:rsidRDefault="002D2433">
            <w:pPr>
              <w:ind w:right="44"/>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43904" behindDoc="0" locked="0" layoutInCell="1" allowOverlap="1" wp14:anchorId="28C90D5B" wp14:editId="4412136E">
                      <wp:simplePos x="0" y="0"/>
                      <wp:positionH relativeFrom="column">
                        <wp:posOffset>149860</wp:posOffset>
                      </wp:positionH>
                      <wp:positionV relativeFrom="paragraph">
                        <wp:posOffset>0</wp:posOffset>
                      </wp:positionV>
                      <wp:extent cx="0" cy="342900"/>
                      <wp:effectExtent l="0" t="0" r="19050" b="0"/>
                      <wp:wrapNone/>
                      <wp:docPr id="177" nam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6E15E" id=" 32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0" to="11.8pt,2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">
                      <o:lock v:ext="edit" shapetype="f"/>
                    </v:line>
                  </w:pict>
                </mc:Fallback>
              </mc:AlternateContent>
            </w:r>
            <w:r w:rsidR="00CC116B">
              <w:rPr>
                <w:rFonts w:ascii="Arial" w:hAnsi="Arial" w:cs="Arial"/>
                <w:sz w:val="20"/>
                <w:szCs w:val="20"/>
              </w:rPr>
              <w:t xml:space="preserve">     R</w:t>
            </w:r>
            <w:r w:rsidR="00CC116B">
              <w:rPr>
                <w:rFonts w:ascii="Arial" w:hAnsi="Arial" w:cs="Arial"/>
                <w:sz w:val="20"/>
                <w:szCs w:val="20"/>
                <w:vertAlign w:val="superscript"/>
              </w:rPr>
              <w:t>3</w:t>
            </w:r>
            <w:r w:rsidR="00CC116B">
              <w:rPr>
                <w:rFonts w:ascii="Arial" w:hAnsi="Arial" w:cs="Arial"/>
                <w:sz w:val="20"/>
                <w:szCs w:val="20"/>
                <w:vertAlign w:val="subscript"/>
              </w:rPr>
              <w:t>2</w:t>
            </w:r>
          </w:p>
        </w:tc>
        <w:tc>
          <w:tcPr>
            <w:tcW w:w="720" w:type="dxa"/>
            <w:tcBorders>
              <w:top w:val="nil"/>
              <w:left w:val="nil"/>
              <w:bottom w:val="nil"/>
              <w:right w:val="nil"/>
            </w:tcBorders>
            <w:noWrap/>
            <w:vAlign w:val="bottom"/>
          </w:tcPr>
          <w:p w14:paraId="2C00246A"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1C81C329"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3928CEC4"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6D910AFE" w14:textId="77777777" w:rsidR="00CC116B" w:rsidRDefault="00CC116B">
            <w:pPr>
              <w:ind w:right="44"/>
              <w:rPr>
                <w:rFonts w:ascii="Arial" w:hAnsi="Arial" w:cs="Arial"/>
                <w:sz w:val="20"/>
                <w:szCs w:val="20"/>
              </w:rPr>
            </w:pPr>
          </w:p>
        </w:tc>
        <w:tc>
          <w:tcPr>
            <w:tcW w:w="1329" w:type="dxa"/>
            <w:tcBorders>
              <w:top w:val="nil"/>
              <w:left w:val="nil"/>
              <w:bottom w:val="nil"/>
              <w:right w:val="nil"/>
            </w:tcBorders>
            <w:noWrap/>
            <w:vAlign w:val="bottom"/>
          </w:tcPr>
          <w:p w14:paraId="705FB1A6" w14:textId="77777777" w:rsidR="00CC116B" w:rsidRDefault="00CC116B">
            <w:pPr>
              <w:ind w:right="44"/>
              <w:rPr>
                <w:rFonts w:ascii="Arial" w:hAnsi="Arial" w:cs="Arial"/>
                <w:sz w:val="20"/>
                <w:szCs w:val="20"/>
              </w:rPr>
            </w:pPr>
          </w:p>
        </w:tc>
      </w:tr>
      <w:tr w:rsidR="00CC116B" w14:paraId="28C71295" w14:textId="77777777">
        <w:trPr>
          <w:trHeight w:val="255"/>
        </w:trPr>
        <w:tc>
          <w:tcPr>
            <w:tcW w:w="1320" w:type="dxa"/>
            <w:tcBorders>
              <w:top w:val="nil"/>
              <w:left w:val="nil"/>
              <w:bottom w:val="nil"/>
              <w:right w:val="nil"/>
            </w:tcBorders>
            <w:noWrap/>
            <w:vAlign w:val="bottom"/>
          </w:tcPr>
          <w:p w14:paraId="05BB33F2" w14:textId="77777777" w:rsidR="00CC116B" w:rsidRDefault="00CC116B">
            <w:pPr>
              <w:ind w:right="44"/>
              <w:rPr>
                <w:rFonts w:ascii="Arial" w:hAnsi="Arial" w:cs="Arial"/>
                <w:sz w:val="20"/>
                <w:szCs w:val="20"/>
              </w:rPr>
            </w:pPr>
          </w:p>
        </w:tc>
        <w:tc>
          <w:tcPr>
            <w:tcW w:w="840" w:type="dxa"/>
            <w:tcBorders>
              <w:top w:val="nil"/>
              <w:left w:val="nil"/>
              <w:bottom w:val="single" w:sz="4" w:space="0" w:color="auto"/>
              <w:right w:val="nil"/>
            </w:tcBorders>
            <w:noWrap/>
            <w:vAlign w:val="bottom"/>
          </w:tcPr>
          <w:p w14:paraId="79C4759F" w14:textId="77777777" w:rsidR="00CC116B" w:rsidRDefault="002D2433">
            <w:pPr>
              <w:ind w:right="44"/>
              <w:rPr>
                <w:rFonts w:ascii="Arial" w:hAnsi="Arial" w:cs="Arial"/>
                <w:sz w:val="20"/>
                <w:szCs w:val="20"/>
              </w:rPr>
            </w:pPr>
            <w:r>
              <w:rPr>
                <w:rFonts w:ascii="Book Antiqua" w:hAnsi="Book Antiqua"/>
                <w:noProof/>
                <w:lang w:val="en-US"/>
              </w:rPr>
              <mc:AlternateContent>
                <mc:Choice Requires="wps">
                  <w:drawing>
                    <wp:anchor distT="0" distB="0" distL="114300" distR="114300" simplePos="0" relativeHeight="251642880" behindDoc="0" locked="0" layoutInCell="1" allowOverlap="1" wp14:anchorId="048045B8" wp14:editId="47FF66C1">
                      <wp:simplePos x="0" y="0"/>
                      <wp:positionH relativeFrom="column">
                        <wp:posOffset>394335</wp:posOffset>
                      </wp:positionH>
                      <wp:positionV relativeFrom="paragraph">
                        <wp:posOffset>133985</wp:posOffset>
                      </wp:positionV>
                      <wp:extent cx="108585" cy="31750"/>
                      <wp:effectExtent l="0" t="0" r="5715" b="6350"/>
                      <wp:wrapNone/>
                      <wp:docPr id="176" nam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8585" cy="31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395F4" id=" 320"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0.55pt" to="39.6pt,13.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">
                      <o:lock v:ext="edit" shapetype="f"/>
                    </v:line>
                  </w:pict>
                </mc:Fallback>
              </mc:AlternateContent>
            </w:r>
          </w:p>
        </w:tc>
        <w:tc>
          <w:tcPr>
            <w:tcW w:w="810" w:type="dxa"/>
            <w:tcBorders>
              <w:top w:val="nil"/>
              <w:left w:val="nil"/>
              <w:bottom w:val="nil"/>
              <w:right w:val="nil"/>
            </w:tcBorders>
            <w:noWrap/>
            <w:vAlign w:val="bottom"/>
          </w:tcPr>
          <w:p w14:paraId="00E14323" w14:textId="77777777" w:rsidR="00CC116B" w:rsidRDefault="00CC116B">
            <w:pPr>
              <w:ind w:right="44"/>
              <w:rPr>
                <w:rFonts w:ascii="Arial" w:hAnsi="Arial" w:cs="Arial"/>
                <w:sz w:val="20"/>
                <w:szCs w:val="20"/>
              </w:rPr>
            </w:pPr>
            <w:r>
              <w:rPr>
                <w:rFonts w:ascii="Arial" w:hAnsi="Arial" w:cs="Arial"/>
                <w:sz w:val="20"/>
                <w:szCs w:val="20"/>
              </w:rPr>
              <w:t>D</w:t>
            </w:r>
            <w:r>
              <w:rPr>
                <w:rFonts w:ascii="Arial" w:hAnsi="Arial" w:cs="Arial"/>
                <w:sz w:val="20"/>
                <w:szCs w:val="20"/>
                <w:vertAlign w:val="superscript"/>
              </w:rPr>
              <w:t>3</w:t>
            </w:r>
            <w:r>
              <w:rPr>
                <w:rFonts w:ascii="Arial" w:hAnsi="Arial" w:cs="Arial"/>
                <w:sz w:val="20"/>
                <w:szCs w:val="20"/>
                <w:vertAlign w:val="subscript"/>
              </w:rPr>
              <w:t>1</w:t>
            </w:r>
          </w:p>
        </w:tc>
        <w:tc>
          <w:tcPr>
            <w:tcW w:w="900" w:type="dxa"/>
            <w:tcBorders>
              <w:top w:val="nil"/>
              <w:left w:val="nil"/>
              <w:bottom w:val="single" w:sz="4" w:space="0" w:color="auto"/>
              <w:right w:val="nil"/>
            </w:tcBorders>
            <w:noWrap/>
            <w:vAlign w:val="bottom"/>
          </w:tcPr>
          <w:p w14:paraId="5CD93841"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7760" behindDoc="0" locked="0" layoutInCell="1" allowOverlap="1" wp14:anchorId="2C15DBD2" wp14:editId="5D9EDBBB">
                      <wp:simplePos x="0" y="0"/>
                      <wp:positionH relativeFrom="column">
                        <wp:posOffset>445770</wp:posOffset>
                      </wp:positionH>
                      <wp:positionV relativeFrom="paragraph">
                        <wp:posOffset>121285</wp:posOffset>
                      </wp:positionV>
                      <wp:extent cx="107950" cy="27940"/>
                      <wp:effectExtent l="0" t="0" r="6350" b="10160"/>
                      <wp:wrapNone/>
                      <wp:docPr id="175" nam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7950" cy="27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4E3B8" id=" 312"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9.55pt" to="43.6pt,11.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">
                      <o:lock v:ext="edit" shapetype="f"/>
                    </v:line>
                  </w:pict>
                </mc:Fallback>
              </mc:AlternateContent>
            </w:r>
          </w:p>
        </w:tc>
        <w:tc>
          <w:tcPr>
            <w:tcW w:w="720" w:type="dxa"/>
            <w:tcBorders>
              <w:top w:val="nil"/>
              <w:left w:val="nil"/>
              <w:bottom w:val="nil"/>
              <w:right w:val="nil"/>
            </w:tcBorders>
            <w:noWrap/>
            <w:vAlign w:val="bottom"/>
          </w:tcPr>
          <w:p w14:paraId="14500BB4" w14:textId="77777777" w:rsidR="00CC116B" w:rsidRDefault="00CC116B">
            <w:pPr>
              <w:ind w:right="44"/>
              <w:rPr>
                <w:rFonts w:ascii="Arial" w:hAnsi="Arial" w:cs="Arial"/>
                <w:sz w:val="20"/>
                <w:szCs w:val="20"/>
              </w:rPr>
            </w:pPr>
            <w:r>
              <w:rPr>
                <w:rFonts w:ascii="Arial" w:hAnsi="Arial" w:cs="Arial"/>
                <w:sz w:val="20"/>
                <w:szCs w:val="20"/>
              </w:rPr>
              <w:t>D</w:t>
            </w:r>
            <w:r>
              <w:rPr>
                <w:rFonts w:ascii="Arial" w:hAnsi="Arial" w:cs="Arial"/>
                <w:sz w:val="20"/>
                <w:szCs w:val="20"/>
                <w:vertAlign w:val="superscript"/>
              </w:rPr>
              <w:t>3</w:t>
            </w:r>
            <w:r>
              <w:rPr>
                <w:rFonts w:ascii="Arial" w:hAnsi="Arial" w:cs="Arial"/>
                <w:sz w:val="20"/>
                <w:szCs w:val="20"/>
                <w:vertAlign w:val="subscript"/>
              </w:rPr>
              <w:t>2</w:t>
            </w:r>
          </w:p>
        </w:tc>
        <w:tc>
          <w:tcPr>
            <w:tcW w:w="900" w:type="dxa"/>
            <w:tcBorders>
              <w:top w:val="nil"/>
              <w:left w:val="nil"/>
              <w:bottom w:val="single" w:sz="4" w:space="0" w:color="auto"/>
              <w:right w:val="nil"/>
            </w:tcBorders>
            <w:noWrap/>
            <w:vAlign w:val="bottom"/>
          </w:tcPr>
          <w:p w14:paraId="5DDDC185"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1F55EFF3" w14:textId="77777777" w:rsidR="00CC116B" w:rsidRDefault="00CC116B">
            <w:pPr>
              <w:ind w:right="44"/>
              <w:rPr>
                <w:rFonts w:ascii="Arial" w:hAnsi="Arial" w:cs="Arial"/>
                <w:sz w:val="20"/>
                <w:szCs w:val="20"/>
              </w:rPr>
            </w:pPr>
            <w:r>
              <w:rPr>
                <w:rFonts w:ascii="Arial" w:hAnsi="Arial" w:cs="Arial"/>
                <w:sz w:val="20"/>
                <w:szCs w:val="20"/>
              </w:rPr>
              <w:t xml:space="preserve"> D</w:t>
            </w:r>
            <w:r>
              <w:rPr>
                <w:rFonts w:ascii="Arial" w:hAnsi="Arial" w:cs="Arial"/>
                <w:sz w:val="20"/>
                <w:szCs w:val="20"/>
                <w:vertAlign w:val="superscript"/>
              </w:rPr>
              <w:t>3</w:t>
            </w:r>
            <w:r>
              <w:rPr>
                <w:rFonts w:ascii="Arial" w:hAnsi="Arial" w:cs="Arial"/>
                <w:sz w:val="20"/>
                <w:szCs w:val="20"/>
                <w:vertAlign w:val="subscript"/>
              </w:rPr>
              <w:t>3</w:t>
            </w:r>
          </w:p>
        </w:tc>
        <w:tc>
          <w:tcPr>
            <w:tcW w:w="900" w:type="dxa"/>
            <w:tcBorders>
              <w:top w:val="nil"/>
              <w:left w:val="nil"/>
              <w:bottom w:val="nil"/>
              <w:right w:val="nil"/>
            </w:tcBorders>
            <w:noWrap/>
            <w:vAlign w:val="bottom"/>
          </w:tcPr>
          <w:p w14:paraId="3EE2EE95" w14:textId="77777777" w:rsidR="00CC116B" w:rsidRDefault="00CC116B">
            <w:pPr>
              <w:ind w:right="44"/>
              <w:rPr>
                <w:rFonts w:ascii="Arial" w:hAnsi="Arial" w:cs="Arial"/>
                <w:sz w:val="20"/>
                <w:szCs w:val="20"/>
              </w:rPr>
            </w:pPr>
          </w:p>
        </w:tc>
        <w:tc>
          <w:tcPr>
            <w:tcW w:w="1329" w:type="dxa"/>
            <w:tcBorders>
              <w:top w:val="nil"/>
              <w:left w:val="nil"/>
              <w:bottom w:val="nil"/>
              <w:right w:val="nil"/>
            </w:tcBorders>
            <w:noWrap/>
            <w:vAlign w:val="bottom"/>
          </w:tcPr>
          <w:p w14:paraId="22E7918A" w14:textId="77777777" w:rsidR="00CC116B" w:rsidRDefault="00CC116B">
            <w:pPr>
              <w:ind w:right="44"/>
              <w:rPr>
                <w:rFonts w:ascii="Arial" w:hAnsi="Arial" w:cs="Arial"/>
                <w:sz w:val="20"/>
                <w:szCs w:val="20"/>
              </w:rPr>
            </w:pPr>
          </w:p>
        </w:tc>
      </w:tr>
      <w:tr w:rsidR="00CC116B" w14:paraId="6D872F7E" w14:textId="77777777">
        <w:trPr>
          <w:trHeight w:val="255"/>
        </w:trPr>
        <w:tc>
          <w:tcPr>
            <w:tcW w:w="1320" w:type="dxa"/>
            <w:tcBorders>
              <w:top w:val="nil"/>
              <w:left w:val="nil"/>
              <w:bottom w:val="nil"/>
              <w:right w:val="single" w:sz="4" w:space="0" w:color="auto"/>
            </w:tcBorders>
            <w:noWrap/>
            <w:vAlign w:val="bottom"/>
          </w:tcPr>
          <w:p w14:paraId="7820A17D" w14:textId="77777777" w:rsidR="00CC116B" w:rsidRDefault="00CC116B">
            <w:pPr>
              <w:ind w:right="44"/>
              <w:rPr>
                <w:rFonts w:ascii="Arial" w:hAnsi="Arial" w:cs="Arial"/>
                <w:sz w:val="20"/>
                <w:szCs w:val="20"/>
              </w:rPr>
            </w:pPr>
            <w:r>
              <w:rPr>
                <w:rFonts w:ascii="Arial" w:hAnsi="Arial" w:cs="Arial"/>
                <w:sz w:val="20"/>
                <w:szCs w:val="20"/>
              </w:rPr>
              <w:t>t=3</w:t>
            </w:r>
          </w:p>
        </w:tc>
        <w:tc>
          <w:tcPr>
            <w:tcW w:w="840" w:type="dxa"/>
            <w:tcBorders>
              <w:top w:val="single" w:sz="4" w:space="0" w:color="auto"/>
              <w:left w:val="single" w:sz="4" w:space="0" w:color="auto"/>
              <w:bottom w:val="single" w:sz="4" w:space="0" w:color="auto"/>
              <w:right w:val="single" w:sz="4" w:space="0" w:color="auto"/>
            </w:tcBorders>
            <w:noWrap/>
            <w:vAlign w:val="bottom"/>
          </w:tcPr>
          <w:p w14:paraId="16E01D91" w14:textId="77777777" w:rsidR="00CC116B" w:rsidRDefault="00CC116B">
            <w:pPr>
              <w:ind w:right="44"/>
              <w:rPr>
                <w:rFonts w:ascii="Arial" w:hAnsi="Arial" w:cs="Arial"/>
                <w:sz w:val="20"/>
                <w:szCs w:val="20"/>
              </w:rPr>
            </w:pPr>
            <w:r>
              <w:rPr>
                <w:rFonts w:ascii="Arial" w:hAnsi="Arial" w:cs="Arial"/>
                <w:sz w:val="20"/>
                <w:szCs w:val="20"/>
              </w:rPr>
              <w:t xml:space="preserve">S </w:t>
            </w:r>
            <w:r>
              <w:rPr>
                <w:rFonts w:ascii="Arial" w:hAnsi="Arial" w:cs="Arial"/>
                <w:sz w:val="20"/>
                <w:szCs w:val="20"/>
                <w:vertAlign w:val="superscript"/>
              </w:rPr>
              <w:t>3</w:t>
            </w:r>
            <w:r>
              <w:rPr>
                <w:rFonts w:ascii="Arial" w:hAnsi="Arial" w:cs="Arial"/>
                <w:sz w:val="20"/>
                <w:szCs w:val="20"/>
                <w:vertAlign w:val="subscript"/>
              </w:rPr>
              <w:t>1</w:t>
            </w:r>
          </w:p>
        </w:tc>
        <w:tc>
          <w:tcPr>
            <w:tcW w:w="810" w:type="dxa"/>
            <w:tcBorders>
              <w:top w:val="nil"/>
              <w:left w:val="single" w:sz="4" w:space="0" w:color="auto"/>
              <w:bottom w:val="nil"/>
              <w:right w:val="single" w:sz="4" w:space="0" w:color="auto"/>
            </w:tcBorders>
            <w:noWrap/>
            <w:vAlign w:val="bottom"/>
          </w:tcPr>
          <w:p w14:paraId="2EDAFF8B"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228A565C" w14:textId="77777777" w:rsidR="00CC116B" w:rsidRDefault="00CC116B">
            <w:pPr>
              <w:ind w:right="44"/>
              <w:rPr>
                <w:rFonts w:ascii="Arial" w:hAnsi="Arial" w:cs="Arial"/>
                <w:sz w:val="20"/>
                <w:szCs w:val="20"/>
              </w:rPr>
            </w:pPr>
            <w:r>
              <w:rPr>
                <w:rFonts w:ascii="Arial" w:hAnsi="Arial" w:cs="Arial"/>
                <w:sz w:val="20"/>
                <w:szCs w:val="20"/>
              </w:rPr>
              <w:t xml:space="preserve">S </w:t>
            </w:r>
            <w:r>
              <w:rPr>
                <w:rFonts w:ascii="Arial" w:hAnsi="Arial" w:cs="Arial"/>
                <w:sz w:val="20"/>
                <w:szCs w:val="20"/>
                <w:vertAlign w:val="superscript"/>
              </w:rPr>
              <w:t>3</w:t>
            </w:r>
            <w:r>
              <w:rPr>
                <w:rFonts w:ascii="Arial" w:hAnsi="Arial" w:cs="Arial"/>
                <w:sz w:val="20"/>
                <w:szCs w:val="20"/>
                <w:vertAlign w:val="subscript"/>
              </w:rPr>
              <w:t>2</w:t>
            </w:r>
          </w:p>
        </w:tc>
        <w:tc>
          <w:tcPr>
            <w:tcW w:w="720" w:type="dxa"/>
            <w:tcBorders>
              <w:top w:val="nil"/>
              <w:left w:val="single" w:sz="4" w:space="0" w:color="auto"/>
              <w:bottom w:val="nil"/>
              <w:right w:val="single" w:sz="4" w:space="0" w:color="auto"/>
            </w:tcBorders>
            <w:noWrap/>
            <w:vAlign w:val="bottom"/>
          </w:tcPr>
          <w:p w14:paraId="301FB940"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4C129E12" w14:textId="77777777" w:rsidR="00CC116B" w:rsidRDefault="00CC116B">
            <w:pPr>
              <w:ind w:right="44"/>
              <w:rPr>
                <w:rFonts w:ascii="Arial" w:hAnsi="Arial" w:cs="Arial"/>
                <w:sz w:val="20"/>
                <w:szCs w:val="20"/>
              </w:rPr>
            </w:pPr>
            <w:r>
              <w:rPr>
                <w:rFonts w:ascii="Arial" w:hAnsi="Arial" w:cs="Arial"/>
                <w:sz w:val="20"/>
                <w:szCs w:val="20"/>
              </w:rPr>
              <w:t xml:space="preserve">S </w:t>
            </w:r>
            <w:r>
              <w:rPr>
                <w:rFonts w:ascii="Arial" w:hAnsi="Arial" w:cs="Arial"/>
                <w:sz w:val="20"/>
                <w:szCs w:val="20"/>
                <w:vertAlign w:val="superscript"/>
              </w:rPr>
              <w:t>3</w:t>
            </w:r>
            <w:r>
              <w:rPr>
                <w:rFonts w:ascii="Arial" w:hAnsi="Arial" w:cs="Arial"/>
                <w:sz w:val="20"/>
                <w:szCs w:val="20"/>
                <w:vertAlign w:val="subscript"/>
              </w:rPr>
              <w:t>3</w:t>
            </w:r>
          </w:p>
        </w:tc>
        <w:tc>
          <w:tcPr>
            <w:tcW w:w="810" w:type="dxa"/>
            <w:tcBorders>
              <w:top w:val="nil"/>
              <w:left w:val="single" w:sz="4" w:space="0" w:color="auto"/>
              <w:bottom w:val="nil"/>
              <w:right w:val="nil"/>
            </w:tcBorders>
            <w:noWrap/>
            <w:vAlign w:val="bottom"/>
          </w:tcPr>
          <w:p w14:paraId="0146FFDF"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5472" behindDoc="0" locked="0" layoutInCell="1" allowOverlap="1" wp14:anchorId="326089F9" wp14:editId="3C99E4A8">
                      <wp:simplePos x="0" y="0"/>
                      <wp:positionH relativeFrom="column">
                        <wp:posOffset>-114300</wp:posOffset>
                      </wp:positionH>
                      <wp:positionV relativeFrom="paragraph">
                        <wp:posOffset>1172210</wp:posOffset>
                      </wp:positionV>
                      <wp:extent cx="571500" cy="342900"/>
                      <wp:effectExtent l="0" t="0" r="0" b="0"/>
                      <wp:wrapNone/>
                      <wp:docPr id="174" nam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BD000" id=" 29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2.3pt" to="36pt,119.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">
                      <o:lock v:ext="edit" shapetype="f"/>
                    </v:line>
                  </w:pict>
                </mc:Fallback>
              </mc:AlternateContent>
            </w:r>
          </w:p>
        </w:tc>
        <w:tc>
          <w:tcPr>
            <w:tcW w:w="900" w:type="dxa"/>
            <w:tcBorders>
              <w:top w:val="nil"/>
              <w:left w:val="nil"/>
              <w:bottom w:val="nil"/>
              <w:right w:val="nil"/>
            </w:tcBorders>
            <w:noWrap/>
            <w:vAlign w:val="bottom"/>
          </w:tcPr>
          <w:p w14:paraId="1BD2ADA2" w14:textId="77777777" w:rsidR="00CC116B" w:rsidRDefault="00CC116B">
            <w:pPr>
              <w:ind w:right="44"/>
              <w:rPr>
                <w:rFonts w:ascii="Arial" w:hAnsi="Arial" w:cs="Arial"/>
                <w:sz w:val="20"/>
                <w:szCs w:val="20"/>
              </w:rPr>
            </w:pPr>
          </w:p>
        </w:tc>
        <w:tc>
          <w:tcPr>
            <w:tcW w:w="1329" w:type="dxa"/>
            <w:tcBorders>
              <w:top w:val="nil"/>
              <w:left w:val="nil"/>
              <w:bottom w:val="nil"/>
              <w:right w:val="nil"/>
            </w:tcBorders>
            <w:noWrap/>
            <w:vAlign w:val="bottom"/>
          </w:tcPr>
          <w:p w14:paraId="7C5BEC5A" w14:textId="77777777" w:rsidR="00CC116B" w:rsidRDefault="00CC116B">
            <w:pPr>
              <w:ind w:right="44"/>
              <w:rPr>
                <w:rFonts w:ascii="Arial" w:hAnsi="Arial" w:cs="Arial"/>
                <w:sz w:val="20"/>
                <w:szCs w:val="20"/>
              </w:rPr>
            </w:pPr>
          </w:p>
        </w:tc>
      </w:tr>
      <w:tr w:rsidR="00CC116B" w14:paraId="42A0B3C0" w14:textId="77777777">
        <w:trPr>
          <w:trHeight w:val="255"/>
        </w:trPr>
        <w:tc>
          <w:tcPr>
            <w:tcW w:w="1320" w:type="dxa"/>
            <w:tcBorders>
              <w:top w:val="nil"/>
              <w:left w:val="nil"/>
              <w:bottom w:val="nil"/>
              <w:right w:val="nil"/>
            </w:tcBorders>
            <w:noWrap/>
            <w:vAlign w:val="bottom"/>
          </w:tcPr>
          <w:p w14:paraId="7635E17E" w14:textId="77777777" w:rsidR="00CC116B" w:rsidRDefault="00CC116B">
            <w:pPr>
              <w:ind w:right="44"/>
              <w:rPr>
                <w:rFonts w:ascii="Arial" w:hAnsi="Arial" w:cs="Arial"/>
                <w:sz w:val="20"/>
                <w:szCs w:val="20"/>
              </w:rPr>
            </w:pPr>
          </w:p>
        </w:tc>
        <w:tc>
          <w:tcPr>
            <w:tcW w:w="840" w:type="dxa"/>
            <w:tcBorders>
              <w:top w:val="single" w:sz="4" w:space="0" w:color="auto"/>
              <w:left w:val="nil"/>
              <w:bottom w:val="nil"/>
              <w:right w:val="nil"/>
            </w:tcBorders>
            <w:noWrap/>
            <w:vAlign w:val="bottom"/>
          </w:tcPr>
          <w:p w14:paraId="0C188E32"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2513CB8A"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3424" behindDoc="0" locked="0" layoutInCell="1" allowOverlap="1" wp14:anchorId="76E5DAA4" wp14:editId="6B01CF12">
                      <wp:simplePos x="0" y="0"/>
                      <wp:positionH relativeFrom="column">
                        <wp:posOffset>-68580</wp:posOffset>
                      </wp:positionH>
                      <wp:positionV relativeFrom="paragraph">
                        <wp:posOffset>41275</wp:posOffset>
                      </wp:positionV>
                      <wp:extent cx="457200" cy="342900"/>
                      <wp:effectExtent l="0" t="0" r="0" b="0"/>
                      <wp:wrapNone/>
                      <wp:docPr id="173" nam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7A54C" id=" 29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25pt" to="30.6pt,30.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">
                      <o:lock v:ext="edit" shapetype="f"/>
                    </v:line>
                  </w:pict>
                </mc:Fallback>
              </mc:AlternateContent>
            </w:r>
            <w:r w:rsidR="00CC116B">
              <w:rPr>
                <w:rFonts w:ascii="Arial" w:hAnsi="Arial" w:cs="Arial"/>
                <w:sz w:val="20"/>
                <w:szCs w:val="20"/>
              </w:rPr>
              <w:t xml:space="preserve">  P</w:t>
            </w:r>
            <w:r w:rsidR="00CC116B">
              <w:rPr>
                <w:rFonts w:ascii="Arial" w:hAnsi="Arial" w:cs="Arial"/>
                <w:sz w:val="20"/>
                <w:szCs w:val="20"/>
                <w:vertAlign w:val="superscript"/>
              </w:rPr>
              <w:t>4</w:t>
            </w:r>
            <w:r w:rsidR="00CC116B">
              <w:rPr>
                <w:rFonts w:ascii="Arial" w:hAnsi="Arial" w:cs="Arial"/>
                <w:sz w:val="20"/>
                <w:szCs w:val="20"/>
                <w:vertAlign w:val="subscript"/>
              </w:rPr>
              <w:t>2</w:t>
            </w:r>
          </w:p>
        </w:tc>
        <w:tc>
          <w:tcPr>
            <w:tcW w:w="900" w:type="dxa"/>
            <w:tcBorders>
              <w:top w:val="single" w:sz="4" w:space="0" w:color="auto"/>
              <w:left w:val="nil"/>
              <w:bottom w:val="nil"/>
              <w:right w:val="nil"/>
            </w:tcBorders>
            <w:noWrap/>
            <w:vAlign w:val="bottom"/>
          </w:tcPr>
          <w:p w14:paraId="03742987" w14:textId="77777777" w:rsidR="00CC116B" w:rsidRDefault="002D2433">
            <w:pPr>
              <w:ind w:right="44"/>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44928" behindDoc="0" locked="0" layoutInCell="1" allowOverlap="1" wp14:anchorId="3F71CB5E" wp14:editId="0B93A94C">
                      <wp:simplePos x="0" y="0"/>
                      <wp:positionH relativeFrom="column">
                        <wp:posOffset>146685</wp:posOffset>
                      </wp:positionH>
                      <wp:positionV relativeFrom="paragraph">
                        <wp:posOffset>57785</wp:posOffset>
                      </wp:positionV>
                      <wp:extent cx="0" cy="228600"/>
                      <wp:effectExtent l="0" t="0" r="19050" b="0"/>
                      <wp:wrapNone/>
                      <wp:docPr id="172" nam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540B5" id=" 32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4.55pt" to="11.55pt,22.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">
                      <o:lock v:ext="edit" shapetype="f"/>
                    </v:line>
                  </w:pict>
                </mc:Fallback>
              </mc:AlternateContent>
            </w:r>
            <w:r>
              <w:rPr>
                <w:rFonts w:ascii="Arial" w:hAnsi="Arial" w:cs="Arial"/>
                <w:noProof/>
                <w:sz w:val="20"/>
                <w:szCs w:val="20"/>
              </w:rPr>
              <mc:AlternateContent>
                <mc:Choice Requires="wps">
                  <w:drawing>
                    <wp:anchor distT="0" distB="0" distL="114300" distR="114300" simplePos="0" relativeHeight="251624448" behindDoc="0" locked="0" layoutInCell="1" allowOverlap="1" wp14:anchorId="3AD27B69" wp14:editId="37D54AD4">
                      <wp:simplePos x="0" y="0"/>
                      <wp:positionH relativeFrom="column">
                        <wp:posOffset>439420</wp:posOffset>
                      </wp:positionH>
                      <wp:positionV relativeFrom="paragraph">
                        <wp:posOffset>19685</wp:posOffset>
                      </wp:positionV>
                      <wp:extent cx="463550" cy="364490"/>
                      <wp:effectExtent l="0" t="0" r="12700" b="16510"/>
                      <wp:wrapNone/>
                      <wp:docPr id="171" nam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3550" cy="364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5846A" id=" 297"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pt,1.55pt" to="71.1pt,30.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">
                      <o:lock v:ext="edit" shapetype="f"/>
                    </v:line>
                  </w:pict>
                </mc:Fallback>
              </mc:AlternateContent>
            </w:r>
            <w:r w:rsidR="00CC116B">
              <w:rPr>
                <w:rFonts w:ascii="Arial" w:hAnsi="Arial" w:cs="Arial"/>
                <w:sz w:val="20"/>
                <w:szCs w:val="20"/>
              </w:rPr>
              <w:t xml:space="preserve">      R</w:t>
            </w:r>
            <w:r w:rsidR="00CC116B">
              <w:rPr>
                <w:rFonts w:ascii="Arial" w:hAnsi="Arial" w:cs="Arial"/>
                <w:sz w:val="20"/>
                <w:szCs w:val="20"/>
                <w:vertAlign w:val="superscript"/>
              </w:rPr>
              <w:t>4</w:t>
            </w:r>
            <w:r w:rsidR="00CC116B">
              <w:rPr>
                <w:rFonts w:ascii="Arial" w:hAnsi="Arial" w:cs="Arial"/>
                <w:sz w:val="20"/>
                <w:szCs w:val="20"/>
                <w:vertAlign w:val="subscript"/>
              </w:rPr>
              <w:t>2</w:t>
            </w:r>
          </w:p>
        </w:tc>
        <w:tc>
          <w:tcPr>
            <w:tcW w:w="720" w:type="dxa"/>
            <w:tcBorders>
              <w:top w:val="nil"/>
              <w:left w:val="nil"/>
              <w:bottom w:val="nil"/>
              <w:right w:val="nil"/>
            </w:tcBorders>
            <w:noWrap/>
            <w:vAlign w:val="bottom"/>
          </w:tcPr>
          <w:p w14:paraId="1A69E2F5" w14:textId="77777777" w:rsidR="00CC116B" w:rsidRDefault="00CC116B">
            <w:pPr>
              <w:ind w:right="44"/>
              <w:rPr>
                <w:rFonts w:ascii="Arial" w:hAnsi="Arial" w:cs="Arial"/>
                <w:sz w:val="20"/>
                <w:szCs w:val="20"/>
              </w:rPr>
            </w:pPr>
            <w:r>
              <w:rPr>
                <w:rFonts w:ascii="Arial" w:hAnsi="Arial" w:cs="Arial"/>
                <w:sz w:val="20"/>
                <w:szCs w:val="20"/>
              </w:rPr>
              <w:t>P</w:t>
            </w:r>
            <w:r>
              <w:rPr>
                <w:rFonts w:ascii="Arial" w:hAnsi="Arial" w:cs="Arial"/>
                <w:sz w:val="20"/>
                <w:szCs w:val="20"/>
                <w:vertAlign w:val="superscript"/>
              </w:rPr>
              <w:t>4</w:t>
            </w:r>
            <w:r>
              <w:rPr>
                <w:rFonts w:ascii="Arial" w:hAnsi="Arial" w:cs="Arial"/>
                <w:sz w:val="20"/>
                <w:szCs w:val="20"/>
                <w:vertAlign w:val="subscript"/>
              </w:rPr>
              <w:t>3</w:t>
            </w:r>
          </w:p>
        </w:tc>
        <w:tc>
          <w:tcPr>
            <w:tcW w:w="900" w:type="dxa"/>
            <w:tcBorders>
              <w:top w:val="single" w:sz="4" w:space="0" w:color="auto"/>
              <w:left w:val="nil"/>
              <w:bottom w:val="nil"/>
              <w:right w:val="nil"/>
            </w:tcBorders>
            <w:noWrap/>
            <w:vAlign w:val="bottom"/>
          </w:tcPr>
          <w:p w14:paraId="6B348C58"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0592" behindDoc="0" locked="0" layoutInCell="1" allowOverlap="1" wp14:anchorId="0CA47F22" wp14:editId="1DAE0635">
                      <wp:simplePos x="0" y="0"/>
                      <wp:positionH relativeFrom="column">
                        <wp:posOffset>217170</wp:posOffset>
                      </wp:positionH>
                      <wp:positionV relativeFrom="paragraph">
                        <wp:posOffset>41275</wp:posOffset>
                      </wp:positionV>
                      <wp:extent cx="0" cy="342900"/>
                      <wp:effectExtent l="0" t="0" r="19050" b="0"/>
                      <wp:wrapNone/>
                      <wp:docPr id="170" nam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0AF28" id=" 305"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25pt" to="17.1pt,30.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">
                      <o:lock v:ext="edit" shapetype="f"/>
                    </v:line>
                  </w:pict>
                </mc:Fallback>
              </mc:AlternateContent>
            </w:r>
            <w:r w:rsidR="00CC116B">
              <w:rPr>
                <w:rFonts w:ascii="Arial" w:hAnsi="Arial" w:cs="Arial"/>
                <w:sz w:val="20"/>
                <w:szCs w:val="20"/>
              </w:rPr>
              <w:t>R</w:t>
            </w:r>
            <w:r w:rsidR="00CC116B">
              <w:rPr>
                <w:rFonts w:ascii="Arial" w:hAnsi="Arial" w:cs="Arial"/>
                <w:sz w:val="20"/>
                <w:szCs w:val="20"/>
                <w:vertAlign w:val="superscript"/>
              </w:rPr>
              <w:t>4</w:t>
            </w:r>
            <w:r w:rsidR="00CC116B">
              <w:rPr>
                <w:rFonts w:ascii="Arial" w:hAnsi="Arial" w:cs="Arial"/>
                <w:sz w:val="20"/>
                <w:szCs w:val="20"/>
                <w:vertAlign w:val="subscript"/>
              </w:rPr>
              <w:t>3</w:t>
            </w:r>
          </w:p>
        </w:tc>
        <w:tc>
          <w:tcPr>
            <w:tcW w:w="810" w:type="dxa"/>
            <w:tcBorders>
              <w:top w:val="nil"/>
              <w:left w:val="nil"/>
              <w:bottom w:val="nil"/>
              <w:right w:val="nil"/>
            </w:tcBorders>
            <w:noWrap/>
            <w:vAlign w:val="bottom"/>
          </w:tcPr>
          <w:p w14:paraId="59F906C6"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7520" behindDoc="0" locked="0" layoutInCell="1" allowOverlap="1" wp14:anchorId="3830E457" wp14:editId="46B4A337">
                      <wp:simplePos x="0" y="0"/>
                      <wp:positionH relativeFrom="column">
                        <wp:posOffset>-17780</wp:posOffset>
                      </wp:positionH>
                      <wp:positionV relativeFrom="paragraph">
                        <wp:posOffset>19685</wp:posOffset>
                      </wp:positionV>
                      <wp:extent cx="454025" cy="318135"/>
                      <wp:effectExtent l="0" t="0" r="3175" b="5715"/>
                      <wp:wrapNone/>
                      <wp:docPr id="169" nam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4025" cy="318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E1E5F" id=" 300"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55pt" to="34.35pt,26.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">
                      <o:lock v:ext="edit" shapetype="f"/>
                    </v:line>
                  </w:pict>
                </mc:Fallback>
              </mc:AlternateContent>
            </w:r>
          </w:p>
        </w:tc>
        <w:tc>
          <w:tcPr>
            <w:tcW w:w="900" w:type="dxa"/>
            <w:tcBorders>
              <w:top w:val="nil"/>
              <w:left w:val="nil"/>
              <w:bottom w:val="nil"/>
              <w:right w:val="nil"/>
            </w:tcBorders>
            <w:noWrap/>
            <w:vAlign w:val="bottom"/>
          </w:tcPr>
          <w:p w14:paraId="4185CF0B" w14:textId="77777777" w:rsidR="00CC116B" w:rsidRDefault="00CC116B">
            <w:pPr>
              <w:ind w:right="44"/>
              <w:rPr>
                <w:rFonts w:ascii="Arial" w:hAnsi="Arial" w:cs="Arial"/>
                <w:sz w:val="20"/>
                <w:szCs w:val="20"/>
              </w:rPr>
            </w:pPr>
          </w:p>
        </w:tc>
        <w:tc>
          <w:tcPr>
            <w:tcW w:w="1329" w:type="dxa"/>
            <w:tcBorders>
              <w:top w:val="nil"/>
              <w:left w:val="nil"/>
              <w:bottom w:val="nil"/>
              <w:right w:val="nil"/>
            </w:tcBorders>
            <w:noWrap/>
            <w:vAlign w:val="bottom"/>
          </w:tcPr>
          <w:p w14:paraId="4564AF2A" w14:textId="77777777" w:rsidR="00CC116B" w:rsidRDefault="00CC116B">
            <w:pPr>
              <w:ind w:right="44"/>
              <w:rPr>
                <w:rFonts w:ascii="Arial" w:hAnsi="Arial" w:cs="Arial"/>
                <w:sz w:val="20"/>
                <w:szCs w:val="20"/>
              </w:rPr>
            </w:pPr>
          </w:p>
        </w:tc>
      </w:tr>
      <w:tr w:rsidR="00CC116B" w14:paraId="68141176" w14:textId="77777777">
        <w:trPr>
          <w:trHeight w:val="255"/>
        </w:trPr>
        <w:tc>
          <w:tcPr>
            <w:tcW w:w="1320" w:type="dxa"/>
            <w:tcBorders>
              <w:top w:val="nil"/>
              <w:left w:val="nil"/>
              <w:bottom w:val="nil"/>
              <w:right w:val="nil"/>
            </w:tcBorders>
            <w:noWrap/>
            <w:vAlign w:val="bottom"/>
          </w:tcPr>
          <w:p w14:paraId="2A1CB042" w14:textId="77777777" w:rsidR="00CC116B" w:rsidRDefault="00CC116B">
            <w:pPr>
              <w:ind w:right="44"/>
              <w:rPr>
                <w:rFonts w:ascii="Arial" w:hAnsi="Arial" w:cs="Arial"/>
                <w:sz w:val="20"/>
                <w:szCs w:val="20"/>
              </w:rPr>
            </w:pPr>
          </w:p>
        </w:tc>
        <w:tc>
          <w:tcPr>
            <w:tcW w:w="840" w:type="dxa"/>
            <w:tcBorders>
              <w:top w:val="nil"/>
              <w:left w:val="nil"/>
              <w:bottom w:val="nil"/>
              <w:right w:val="nil"/>
            </w:tcBorders>
            <w:noWrap/>
            <w:vAlign w:val="bottom"/>
          </w:tcPr>
          <w:p w14:paraId="29A28FD9"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5C753054" w14:textId="77777777" w:rsidR="00CC116B" w:rsidRDefault="00CC116B">
            <w:pPr>
              <w:ind w:right="44"/>
              <w:rPr>
                <w:rFonts w:ascii="Arial" w:hAnsi="Arial" w:cs="Arial"/>
                <w:sz w:val="20"/>
                <w:szCs w:val="20"/>
              </w:rPr>
            </w:pPr>
          </w:p>
        </w:tc>
        <w:tc>
          <w:tcPr>
            <w:tcW w:w="900" w:type="dxa"/>
            <w:tcBorders>
              <w:top w:val="nil"/>
              <w:left w:val="nil"/>
              <w:bottom w:val="single" w:sz="4" w:space="0" w:color="auto"/>
              <w:right w:val="nil"/>
            </w:tcBorders>
            <w:noWrap/>
            <w:vAlign w:val="bottom"/>
          </w:tcPr>
          <w:p w14:paraId="16CBDEB6"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8784" behindDoc="0" locked="0" layoutInCell="1" allowOverlap="1" wp14:anchorId="1AE64502" wp14:editId="0EF210E8">
                      <wp:simplePos x="0" y="0"/>
                      <wp:positionH relativeFrom="column">
                        <wp:posOffset>439420</wp:posOffset>
                      </wp:positionH>
                      <wp:positionV relativeFrom="paragraph">
                        <wp:posOffset>107950</wp:posOffset>
                      </wp:positionV>
                      <wp:extent cx="120650" cy="89535"/>
                      <wp:effectExtent l="0" t="0" r="12700" b="5715"/>
                      <wp:wrapNone/>
                      <wp:docPr id="168" nam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0650" cy="89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90B2B" id=" 313"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pt,8.5pt" to="44.1pt,15.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">
                      <o:lock v:ext="edit" shapetype="f"/>
                    </v:line>
                  </w:pict>
                </mc:Fallback>
              </mc:AlternateContent>
            </w:r>
          </w:p>
        </w:tc>
        <w:tc>
          <w:tcPr>
            <w:tcW w:w="720" w:type="dxa"/>
            <w:tcBorders>
              <w:top w:val="nil"/>
              <w:left w:val="nil"/>
              <w:bottom w:val="nil"/>
              <w:right w:val="nil"/>
            </w:tcBorders>
            <w:noWrap/>
            <w:vAlign w:val="bottom"/>
          </w:tcPr>
          <w:p w14:paraId="262B9794" w14:textId="77777777" w:rsidR="00CC116B" w:rsidRDefault="00CC116B">
            <w:pPr>
              <w:ind w:right="44"/>
              <w:rPr>
                <w:rFonts w:ascii="Arial" w:hAnsi="Arial" w:cs="Arial"/>
                <w:sz w:val="20"/>
                <w:szCs w:val="20"/>
              </w:rPr>
            </w:pPr>
            <w:r>
              <w:rPr>
                <w:rFonts w:ascii="Arial" w:hAnsi="Arial" w:cs="Arial"/>
                <w:sz w:val="20"/>
                <w:szCs w:val="20"/>
              </w:rPr>
              <w:t>D</w:t>
            </w:r>
            <w:r>
              <w:rPr>
                <w:rFonts w:ascii="Arial" w:hAnsi="Arial" w:cs="Arial"/>
                <w:sz w:val="20"/>
                <w:szCs w:val="20"/>
                <w:vertAlign w:val="superscript"/>
              </w:rPr>
              <w:t>4</w:t>
            </w:r>
            <w:r>
              <w:rPr>
                <w:rFonts w:ascii="Arial" w:hAnsi="Arial" w:cs="Arial"/>
                <w:sz w:val="20"/>
                <w:szCs w:val="20"/>
                <w:vertAlign w:val="subscript"/>
              </w:rPr>
              <w:t>2</w:t>
            </w:r>
          </w:p>
        </w:tc>
        <w:tc>
          <w:tcPr>
            <w:tcW w:w="900" w:type="dxa"/>
            <w:tcBorders>
              <w:top w:val="nil"/>
              <w:left w:val="nil"/>
              <w:bottom w:val="single" w:sz="4" w:space="0" w:color="auto"/>
              <w:right w:val="nil"/>
            </w:tcBorders>
            <w:noWrap/>
            <w:vAlign w:val="bottom"/>
          </w:tcPr>
          <w:p w14:paraId="7162C9BA"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9808" behindDoc="0" locked="0" layoutInCell="1" allowOverlap="1" wp14:anchorId="777F4A14" wp14:editId="6949CB23">
                      <wp:simplePos x="0" y="0"/>
                      <wp:positionH relativeFrom="column">
                        <wp:posOffset>439420</wp:posOffset>
                      </wp:positionH>
                      <wp:positionV relativeFrom="paragraph">
                        <wp:posOffset>92075</wp:posOffset>
                      </wp:positionV>
                      <wp:extent cx="152400" cy="105410"/>
                      <wp:effectExtent l="0" t="0" r="0" b="8890"/>
                      <wp:wrapNone/>
                      <wp:docPr id="167" nam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2400" cy="105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797B3" id=" 314"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pt,7.25pt" to="46.6pt,15.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">
                      <o:lock v:ext="edit" shapetype="f"/>
                    </v:line>
                  </w:pict>
                </mc:Fallback>
              </mc:AlternateContent>
            </w:r>
          </w:p>
        </w:tc>
        <w:tc>
          <w:tcPr>
            <w:tcW w:w="810" w:type="dxa"/>
            <w:tcBorders>
              <w:top w:val="nil"/>
              <w:left w:val="nil"/>
              <w:bottom w:val="nil"/>
              <w:right w:val="nil"/>
            </w:tcBorders>
            <w:noWrap/>
            <w:vAlign w:val="bottom"/>
          </w:tcPr>
          <w:p w14:paraId="75E1D0EA" w14:textId="77777777" w:rsidR="00CC116B" w:rsidRDefault="00CC116B">
            <w:pPr>
              <w:ind w:right="44"/>
              <w:rPr>
                <w:rFonts w:ascii="Arial" w:hAnsi="Arial" w:cs="Arial"/>
                <w:sz w:val="20"/>
                <w:szCs w:val="20"/>
              </w:rPr>
            </w:pPr>
            <w:r>
              <w:rPr>
                <w:rFonts w:ascii="Arial" w:hAnsi="Arial" w:cs="Arial"/>
                <w:sz w:val="20"/>
                <w:szCs w:val="20"/>
              </w:rPr>
              <w:t>D</w:t>
            </w:r>
            <w:r>
              <w:rPr>
                <w:rFonts w:ascii="Arial" w:hAnsi="Arial" w:cs="Arial"/>
                <w:sz w:val="20"/>
                <w:szCs w:val="20"/>
                <w:vertAlign w:val="superscript"/>
              </w:rPr>
              <w:t>4</w:t>
            </w:r>
            <w:r>
              <w:rPr>
                <w:rFonts w:ascii="Arial" w:hAnsi="Arial" w:cs="Arial"/>
                <w:sz w:val="20"/>
                <w:szCs w:val="20"/>
                <w:vertAlign w:val="subscript"/>
              </w:rPr>
              <w:t>3</w:t>
            </w:r>
          </w:p>
        </w:tc>
        <w:tc>
          <w:tcPr>
            <w:tcW w:w="900" w:type="dxa"/>
            <w:tcBorders>
              <w:top w:val="nil"/>
              <w:left w:val="nil"/>
              <w:bottom w:val="single" w:sz="4" w:space="0" w:color="auto"/>
              <w:right w:val="nil"/>
            </w:tcBorders>
            <w:noWrap/>
            <w:vAlign w:val="bottom"/>
          </w:tcPr>
          <w:p w14:paraId="73189405" w14:textId="77777777" w:rsidR="00CC116B" w:rsidRDefault="00CC116B">
            <w:pPr>
              <w:ind w:right="44"/>
              <w:rPr>
                <w:rFonts w:ascii="Arial" w:hAnsi="Arial" w:cs="Arial"/>
                <w:sz w:val="20"/>
                <w:szCs w:val="20"/>
              </w:rPr>
            </w:pPr>
          </w:p>
        </w:tc>
        <w:tc>
          <w:tcPr>
            <w:tcW w:w="1329" w:type="dxa"/>
            <w:tcBorders>
              <w:top w:val="nil"/>
              <w:left w:val="nil"/>
              <w:bottom w:val="nil"/>
              <w:right w:val="nil"/>
            </w:tcBorders>
            <w:noWrap/>
            <w:vAlign w:val="bottom"/>
          </w:tcPr>
          <w:p w14:paraId="10F37D21"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6736" behindDoc="0" locked="0" layoutInCell="1" allowOverlap="1" wp14:anchorId="4F02F0E1" wp14:editId="3EDFC88C">
                      <wp:simplePos x="0" y="0"/>
                      <wp:positionH relativeFrom="column">
                        <wp:posOffset>-68580</wp:posOffset>
                      </wp:positionH>
                      <wp:positionV relativeFrom="paragraph">
                        <wp:posOffset>107950</wp:posOffset>
                      </wp:positionV>
                      <wp:extent cx="114300" cy="114300"/>
                      <wp:effectExtent l="0" t="0" r="0" b="0"/>
                      <wp:wrapNone/>
                      <wp:docPr id="166" nam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016B7" id=" 311" o:spid="_x0000_s1026"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pt" to="3.6pt,1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">
                      <o:lock v:ext="edit" shapetype="f"/>
                    </v:line>
                  </w:pict>
                </mc:Fallback>
              </mc:AlternateContent>
            </w:r>
            <w:r w:rsidR="00CC116B">
              <w:rPr>
                <w:rFonts w:ascii="Arial" w:hAnsi="Arial" w:cs="Arial"/>
                <w:sz w:val="20"/>
                <w:szCs w:val="20"/>
              </w:rPr>
              <w:t xml:space="preserve">  D</w:t>
            </w:r>
            <w:r w:rsidR="00CC116B">
              <w:rPr>
                <w:rFonts w:ascii="Arial" w:hAnsi="Arial" w:cs="Arial"/>
                <w:sz w:val="20"/>
                <w:szCs w:val="20"/>
                <w:vertAlign w:val="superscript"/>
              </w:rPr>
              <w:t>4</w:t>
            </w:r>
            <w:r w:rsidR="00CC116B">
              <w:rPr>
                <w:rFonts w:ascii="Arial" w:hAnsi="Arial" w:cs="Arial"/>
                <w:sz w:val="20"/>
                <w:szCs w:val="20"/>
                <w:vertAlign w:val="subscript"/>
              </w:rPr>
              <w:t>4</w:t>
            </w:r>
          </w:p>
        </w:tc>
      </w:tr>
      <w:tr w:rsidR="00CC116B" w14:paraId="5E4616E4" w14:textId="77777777">
        <w:trPr>
          <w:trHeight w:val="255"/>
        </w:trPr>
        <w:tc>
          <w:tcPr>
            <w:tcW w:w="1320" w:type="dxa"/>
            <w:tcBorders>
              <w:top w:val="nil"/>
              <w:left w:val="nil"/>
              <w:bottom w:val="nil"/>
              <w:right w:val="nil"/>
            </w:tcBorders>
            <w:noWrap/>
            <w:vAlign w:val="bottom"/>
          </w:tcPr>
          <w:p w14:paraId="64EEB7BA" w14:textId="77777777" w:rsidR="00CC116B" w:rsidRDefault="00CC116B">
            <w:pPr>
              <w:ind w:right="44"/>
              <w:rPr>
                <w:rFonts w:ascii="Arial" w:hAnsi="Arial" w:cs="Arial"/>
                <w:sz w:val="20"/>
                <w:szCs w:val="20"/>
              </w:rPr>
            </w:pPr>
            <w:r>
              <w:rPr>
                <w:rFonts w:ascii="Arial" w:hAnsi="Arial" w:cs="Arial"/>
                <w:sz w:val="20"/>
                <w:szCs w:val="20"/>
              </w:rPr>
              <w:t>t=4</w:t>
            </w:r>
          </w:p>
        </w:tc>
        <w:tc>
          <w:tcPr>
            <w:tcW w:w="840" w:type="dxa"/>
            <w:tcBorders>
              <w:top w:val="nil"/>
              <w:left w:val="nil"/>
              <w:bottom w:val="nil"/>
              <w:right w:val="nil"/>
            </w:tcBorders>
            <w:noWrap/>
            <w:vAlign w:val="bottom"/>
          </w:tcPr>
          <w:p w14:paraId="350B4EEF" w14:textId="77777777" w:rsidR="00CC116B" w:rsidRDefault="00CC116B">
            <w:pPr>
              <w:ind w:right="44"/>
              <w:rPr>
                <w:rFonts w:ascii="Arial" w:hAnsi="Arial" w:cs="Arial"/>
                <w:sz w:val="20"/>
                <w:szCs w:val="20"/>
              </w:rPr>
            </w:pPr>
          </w:p>
        </w:tc>
        <w:tc>
          <w:tcPr>
            <w:tcW w:w="810" w:type="dxa"/>
            <w:tcBorders>
              <w:top w:val="nil"/>
              <w:left w:val="nil"/>
              <w:bottom w:val="nil"/>
              <w:right w:val="single" w:sz="4" w:space="0" w:color="auto"/>
            </w:tcBorders>
            <w:noWrap/>
            <w:vAlign w:val="bottom"/>
          </w:tcPr>
          <w:p w14:paraId="0DE0040A"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6607A59C" w14:textId="77777777" w:rsidR="00CC116B" w:rsidRDefault="00CC116B">
            <w:pPr>
              <w:ind w:right="44"/>
              <w:rPr>
                <w:rFonts w:ascii="Arial" w:hAnsi="Arial" w:cs="Arial"/>
                <w:sz w:val="20"/>
                <w:szCs w:val="20"/>
              </w:rPr>
            </w:pPr>
            <w:r>
              <w:rPr>
                <w:rFonts w:ascii="Arial" w:hAnsi="Arial" w:cs="Arial"/>
                <w:sz w:val="20"/>
                <w:szCs w:val="20"/>
              </w:rPr>
              <w:t xml:space="preserve">S </w:t>
            </w:r>
            <w:r>
              <w:rPr>
                <w:rFonts w:ascii="Arial" w:hAnsi="Arial" w:cs="Arial"/>
                <w:sz w:val="20"/>
                <w:szCs w:val="20"/>
                <w:vertAlign w:val="superscript"/>
              </w:rPr>
              <w:t>4</w:t>
            </w:r>
            <w:r>
              <w:rPr>
                <w:rFonts w:ascii="Arial" w:hAnsi="Arial" w:cs="Arial"/>
                <w:sz w:val="20"/>
                <w:szCs w:val="20"/>
                <w:vertAlign w:val="subscript"/>
              </w:rPr>
              <w:t>2</w:t>
            </w:r>
          </w:p>
        </w:tc>
        <w:tc>
          <w:tcPr>
            <w:tcW w:w="720" w:type="dxa"/>
            <w:tcBorders>
              <w:top w:val="nil"/>
              <w:left w:val="single" w:sz="4" w:space="0" w:color="auto"/>
              <w:bottom w:val="nil"/>
              <w:right w:val="single" w:sz="4" w:space="0" w:color="auto"/>
            </w:tcBorders>
            <w:noWrap/>
            <w:vAlign w:val="bottom"/>
          </w:tcPr>
          <w:p w14:paraId="4E69316E"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349A280C" w14:textId="77777777" w:rsidR="00CC116B" w:rsidRDefault="00CC116B">
            <w:pPr>
              <w:ind w:right="44"/>
              <w:rPr>
                <w:rFonts w:ascii="Arial" w:hAnsi="Arial" w:cs="Arial"/>
                <w:sz w:val="20"/>
                <w:szCs w:val="20"/>
              </w:rPr>
            </w:pPr>
            <w:r>
              <w:rPr>
                <w:rFonts w:ascii="Arial" w:hAnsi="Arial" w:cs="Arial"/>
                <w:sz w:val="20"/>
                <w:szCs w:val="20"/>
              </w:rPr>
              <w:t xml:space="preserve">S </w:t>
            </w:r>
            <w:r>
              <w:rPr>
                <w:rFonts w:ascii="Arial" w:hAnsi="Arial" w:cs="Arial"/>
                <w:sz w:val="20"/>
                <w:szCs w:val="20"/>
                <w:vertAlign w:val="superscript"/>
              </w:rPr>
              <w:t>4</w:t>
            </w:r>
            <w:r>
              <w:rPr>
                <w:rFonts w:ascii="Arial" w:hAnsi="Arial" w:cs="Arial"/>
                <w:sz w:val="20"/>
                <w:szCs w:val="20"/>
                <w:vertAlign w:val="subscript"/>
              </w:rPr>
              <w:t>3</w:t>
            </w:r>
          </w:p>
        </w:tc>
        <w:tc>
          <w:tcPr>
            <w:tcW w:w="810" w:type="dxa"/>
            <w:tcBorders>
              <w:top w:val="nil"/>
              <w:left w:val="single" w:sz="4" w:space="0" w:color="auto"/>
              <w:bottom w:val="nil"/>
              <w:right w:val="single" w:sz="4" w:space="0" w:color="auto"/>
            </w:tcBorders>
            <w:noWrap/>
            <w:vAlign w:val="bottom"/>
          </w:tcPr>
          <w:p w14:paraId="18FF1B18"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0DBF2D2E" w14:textId="77777777" w:rsidR="00CC116B" w:rsidRDefault="00CC116B">
            <w:pPr>
              <w:ind w:right="44"/>
              <w:rPr>
                <w:rFonts w:ascii="Arial" w:hAnsi="Arial" w:cs="Arial"/>
                <w:sz w:val="20"/>
                <w:szCs w:val="20"/>
              </w:rPr>
            </w:pPr>
            <w:r>
              <w:rPr>
                <w:rFonts w:ascii="Arial" w:hAnsi="Arial" w:cs="Arial"/>
                <w:sz w:val="20"/>
                <w:szCs w:val="20"/>
              </w:rPr>
              <w:t xml:space="preserve">S </w:t>
            </w:r>
            <w:r>
              <w:rPr>
                <w:rFonts w:ascii="Arial" w:hAnsi="Arial" w:cs="Arial"/>
                <w:sz w:val="20"/>
                <w:szCs w:val="20"/>
                <w:vertAlign w:val="superscript"/>
              </w:rPr>
              <w:t>4</w:t>
            </w:r>
            <w:r>
              <w:rPr>
                <w:rFonts w:ascii="Arial" w:hAnsi="Arial" w:cs="Arial"/>
                <w:sz w:val="20"/>
                <w:szCs w:val="20"/>
                <w:vertAlign w:val="subscript"/>
              </w:rPr>
              <w:t>4</w:t>
            </w:r>
          </w:p>
        </w:tc>
        <w:tc>
          <w:tcPr>
            <w:tcW w:w="1329" w:type="dxa"/>
            <w:tcBorders>
              <w:top w:val="nil"/>
              <w:left w:val="single" w:sz="4" w:space="0" w:color="auto"/>
              <w:bottom w:val="nil"/>
              <w:right w:val="nil"/>
            </w:tcBorders>
            <w:noWrap/>
            <w:vAlign w:val="bottom"/>
          </w:tcPr>
          <w:p w14:paraId="7A34FFCB" w14:textId="77777777" w:rsidR="00CC116B" w:rsidRDefault="00CC116B">
            <w:pPr>
              <w:ind w:right="44"/>
              <w:rPr>
                <w:rFonts w:ascii="Arial" w:hAnsi="Arial" w:cs="Arial"/>
                <w:sz w:val="20"/>
                <w:szCs w:val="20"/>
              </w:rPr>
            </w:pPr>
            <w:r>
              <w:rPr>
                <w:rFonts w:ascii="Arial" w:hAnsi="Arial" w:cs="Arial"/>
                <w:sz w:val="20"/>
                <w:szCs w:val="20"/>
              </w:rPr>
              <w:t xml:space="preserve">        G</w:t>
            </w:r>
            <w:r>
              <w:rPr>
                <w:rFonts w:ascii="Arial" w:hAnsi="Arial" w:cs="Arial"/>
                <w:sz w:val="20"/>
                <w:szCs w:val="20"/>
                <w:vertAlign w:val="superscript"/>
              </w:rPr>
              <w:t>4</w:t>
            </w:r>
          </w:p>
        </w:tc>
      </w:tr>
      <w:tr w:rsidR="00CC116B" w14:paraId="01A24CBE" w14:textId="77777777">
        <w:trPr>
          <w:trHeight w:val="255"/>
        </w:trPr>
        <w:tc>
          <w:tcPr>
            <w:tcW w:w="1320" w:type="dxa"/>
            <w:tcBorders>
              <w:top w:val="nil"/>
              <w:left w:val="nil"/>
              <w:bottom w:val="nil"/>
              <w:right w:val="nil"/>
            </w:tcBorders>
            <w:noWrap/>
            <w:vAlign w:val="bottom"/>
          </w:tcPr>
          <w:p w14:paraId="41E90451" w14:textId="77777777" w:rsidR="00CC116B" w:rsidRDefault="00CC116B">
            <w:pPr>
              <w:ind w:right="44"/>
              <w:rPr>
                <w:rFonts w:ascii="Arial" w:hAnsi="Arial" w:cs="Arial"/>
                <w:sz w:val="20"/>
                <w:szCs w:val="20"/>
              </w:rPr>
            </w:pPr>
          </w:p>
        </w:tc>
        <w:tc>
          <w:tcPr>
            <w:tcW w:w="840" w:type="dxa"/>
            <w:tcBorders>
              <w:top w:val="nil"/>
              <w:left w:val="nil"/>
              <w:bottom w:val="nil"/>
              <w:right w:val="nil"/>
            </w:tcBorders>
            <w:noWrap/>
            <w:vAlign w:val="bottom"/>
          </w:tcPr>
          <w:p w14:paraId="235768F3"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6B61FDBA" w14:textId="77777777" w:rsidR="00CC116B" w:rsidRDefault="00CC116B">
            <w:pPr>
              <w:ind w:right="44"/>
              <w:rPr>
                <w:rFonts w:ascii="Arial" w:hAnsi="Arial" w:cs="Arial"/>
                <w:sz w:val="20"/>
                <w:szCs w:val="20"/>
              </w:rPr>
            </w:pPr>
          </w:p>
        </w:tc>
        <w:tc>
          <w:tcPr>
            <w:tcW w:w="900" w:type="dxa"/>
            <w:tcBorders>
              <w:top w:val="single" w:sz="4" w:space="0" w:color="auto"/>
              <w:left w:val="nil"/>
              <w:bottom w:val="nil"/>
              <w:right w:val="nil"/>
            </w:tcBorders>
            <w:noWrap/>
            <w:vAlign w:val="bottom"/>
          </w:tcPr>
          <w:p w14:paraId="294FC567" w14:textId="77777777" w:rsidR="00CC116B" w:rsidRDefault="002D2433">
            <w:pPr>
              <w:ind w:right="44"/>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45952" behindDoc="0" locked="0" layoutInCell="1" allowOverlap="1" wp14:anchorId="2A1D7069" wp14:editId="466E45E9">
                      <wp:simplePos x="0" y="0"/>
                      <wp:positionH relativeFrom="column">
                        <wp:posOffset>481330</wp:posOffset>
                      </wp:positionH>
                      <wp:positionV relativeFrom="paragraph">
                        <wp:posOffset>9525</wp:posOffset>
                      </wp:positionV>
                      <wp:extent cx="466090" cy="327660"/>
                      <wp:effectExtent l="0" t="0" r="10160" b="15240"/>
                      <wp:wrapNone/>
                      <wp:docPr id="165" nam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6090" cy="327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3B973" id=" 32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75pt" to="74.6pt,26.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">
                      <o:lock v:ext="edit" shapetype="f"/>
                    </v:line>
                  </w:pict>
                </mc:Fallback>
              </mc:AlternateContent>
            </w:r>
          </w:p>
        </w:tc>
        <w:tc>
          <w:tcPr>
            <w:tcW w:w="720" w:type="dxa"/>
            <w:tcBorders>
              <w:top w:val="nil"/>
              <w:left w:val="nil"/>
              <w:bottom w:val="nil"/>
              <w:right w:val="nil"/>
            </w:tcBorders>
            <w:noWrap/>
            <w:vAlign w:val="bottom"/>
          </w:tcPr>
          <w:p w14:paraId="7454CB91" w14:textId="77777777" w:rsidR="00CC116B" w:rsidRDefault="00CC116B">
            <w:pPr>
              <w:ind w:right="44"/>
              <w:rPr>
                <w:rFonts w:ascii="Arial" w:hAnsi="Arial" w:cs="Arial"/>
                <w:sz w:val="20"/>
                <w:szCs w:val="20"/>
              </w:rPr>
            </w:pPr>
            <w:r>
              <w:rPr>
                <w:rFonts w:ascii="Arial" w:hAnsi="Arial" w:cs="Arial"/>
                <w:sz w:val="20"/>
                <w:szCs w:val="20"/>
              </w:rPr>
              <w:t xml:space="preserve">  P</w:t>
            </w:r>
            <w:r>
              <w:rPr>
                <w:rFonts w:ascii="Arial" w:hAnsi="Arial" w:cs="Arial"/>
                <w:sz w:val="20"/>
                <w:szCs w:val="20"/>
                <w:vertAlign w:val="superscript"/>
              </w:rPr>
              <w:t>5</w:t>
            </w:r>
            <w:r>
              <w:rPr>
                <w:rFonts w:ascii="Arial" w:hAnsi="Arial" w:cs="Arial"/>
                <w:sz w:val="20"/>
                <w:szCs w:val="20"/>
                <w:vertAlign w:val="subscript"/>
              </w:rPr>
              <w:t>3</w:t>
            </w:r>
          </w:p>
        </w:tc>
        <w:tc>
          <w:tcPr>
            <w:tcW w:w="900" w:type="dxa"/>
            <w:tcBorders>
              <w:top w:val="single" w:sz="4" w:space="0" w:color="auto"/>
              <w:left w:val="nil"/>
              <w:bottom w:val="nil"/>
              <w:right w:val="nil"/>
            </w:tcBorders>
            <w:noWrap/>
            <w:vAlign w:val="bottom"/>
          </w:tcPr>
          <w:p w14:paraId="741280FE"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1616" behindDoc="0" locked="0" layoutInCell="1" allowOverlap="1" wp14:anchorId="0F7CC65A" wp14:editId="40D221D8">
                      <wp:simplePos x="0" y="0"/>
                      <wp:positionH relativeFrom="column">
                        <wp:posOffset>217170</wp:posOffset>
                      </wp:positionH>
                      <wp:positionV relativeFrom="paragraph">
                        <wp:posOffset>0</wp:posOffset>
                      </wp:positionV>
                      <wp:extent cx="0" cy="342900"/>
                      <wp:effectExtent l="0" t="0" r="19050" b="0"/>
                      <wp:wrapNone/>
                      <wp:docPr id="164" nam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93674" id=" 306"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 to="17.1pt,2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">
                      <o:lock v:ext="edit" shapetype="f"/>
                    </v:line>
                  </w:pict>
                </mc:Fallback>
              </mc:AlternateContent>
            </w:r>
            <w:r>
              <w:rPr>
                <w:rFonts w:ascii="Arial" w:hAnsi="Arial" w:cs="Arial"/>
                <w:noProof/>
                <w:sz w:val="20"/>
                <w:szCs w:val="20"/>
              </w:rPr>
              <mc:AlternateContent>
                <mc:Choice Requires="wps">
                  <w:drawing>
                    <wp:anchor distT="0" distB="0" distL="114300" distR="114300" simplePos="0" relativeHeight="251626496" behindDoc="0" locked="0" layoutInCell="1" allowOverlap="1" wp14:anchorId="58692951" wp14:editId="5562FE10">
                      <wp:simplePos x="0" y="0"/>
                      <wp:positionH relativeFrom="column">
                        <wp:posOffset>445770</wp:posOffset>
                      </wp:positionH>
                      <wp:positionV relativeFrom="paragraph">
                        <wp:posOffset>0</wp:posOffset>
                      </wp:positionV>
                      <wp:extent cx="571500" cy="342900"/>
                      <wp:effectExtent l="0" t="0" r="0" b="0"/>
                      <wp:wrapNone/>
                      <wp:docPr id="163" nam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BCCB6" id=" 299"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0" to="80.1pt,2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">
                      <o:lock v:ext="edit" shapetype="f"/>
                    </v:line>
                  </w:pict>
                </mc:Fallback>
              </mc:AlternateContent>
            </w:r>
            <w:r w:rsidR="00CC116B">
              <w:rPr>
                <w:rFonts w:ascii="Arial" w:hAnsi="Arial" w:cs="Arial"/>
                <w:sz w:val="20"/>
                <w:szCs w:val="20"/>
              </w:rPr>
              <w:t xml:space="preserve">  R</w:t>
            </w:r>
            <w:r w:rsidR="00CC116B">
              <w:rPr>
                <w:rFonts w:ascii="Arial" w:hAnsi="Arial" w:cs="Arial"/>
                <w:sz w:val="20"/>
                <w:szCs w:val="20"/>
                <w:vertAlign w:val="superscript"/>
              </w:rPr>
              <w:t>5</w:t>
            </w:r>
            <w:r w:rsidR="00CC116B">
              <w:rPr>
                <w:rFonts w:ascii="Arial" w:hAnsi="Arial" w:cs="Arial"/>
                <w:sz w:val="20"/>
                <w:szCs w:val="20"/>
                <w:vertAlign w:val="subscript"/>
              </w:rPr>
              <w:t>3</w:t>
            </w:r>
          </w:p>
        </w:tc>
        <w:tc>
          <w:tcPr>
            <w:tcW w:w="810" w:type="dxa"/>
            <w:tcBorders>
              <w:top w:val="nil"/>
              <w:left w:val="nil"/>
              <w:bottom w:val="nil"/>
              <w:right w:val="nil"/>
            </w:tcBorders>
            <w:noWrap/>
            <w:vAlign w:val="bottom"/>
          </w:tcPr>
          <w:p w14:paraId="04EB9247" w14:textId="77777777" w:rsidR="00CC116B" w:rsidRDefault="00CC116B">
            <w:pPr>
              <w:ind w:right="44"/>
              <w:rPr>
                <w:rFonts w:ascii="Arial" w:hAnsi="Arial" w:cs="Arial"/>
                <w:sz w:val="20"/>
                <w:szCs w:val="20"/>
              </w:rPr>
            </w:pPr>
            <w:r>
              <w:rPr>
                <w:rFonts w:ascii="Arial" w:hAnsi="Arial" w:cs="Arial"/>
                <w:sz w:val="20"/>
                <w:szCs w:val="20"/>
              </w:rPr>
              <w:t xml:space="preserve">   P</w:t>
            </w:r>
            <w:r>
              <w:rPr>
                <w:rFonts w:ascii="Arial" w:hAnsi="Arial" w:cs="Arial"/>
                <w:sz w:val="20"/>
                <w:szCs w:val="20"/>
                <w:vertAlign w:val="superscript"/>
              </w:rPr>
              <w:t>5</w:t>
            </w:r>
            <w:r>
              <w:rPr>
                <w:rFonts w:ascii="Arial" w:hAnsi="Arial" w:cs="Arial"/>
                <w:sz w:val="20"/>
                <w:szCs w:val="20"/>
                <w:vertAlign w:val="subscript"/>
              </w:rPr>
              <w:t>4</w:t>
            </w:r>
          </w:p>
        </w:tc>
        <w:tc>
          <w:tcPr>
            <w:tcW w:w="900" w:type="dxa"/>
            <w:tcBorders>
              <w:top w:val="single" w:sz="4" w:space="0" w:color="auto"/>
              <w:left w:val="nil"/>
              <w:bottom w:val="nil"/>
              <w:right w:val="nil"/>
            </w:tcBorders>
            <w:noWrap/>
            <w:vAlign w:val="bottom"/>
          </w:tcPr>
          <w:p w14:paraId="5C5766F6" w14:textId="77777777" w:rsidR="00CC116B" w:rsidRDefault="00CC116B">
            <w:pPr>
              <w:ind w:right="44"/>
              <w:rPr>
                <w:rFonts w:ascii="Arial" w:hAnsi="Arial" w:cs="Arial"/>
                <w:sz w:val="20"/>
                <w:szCs w:val="20"/>
              </w:rPr>
            </w:pPr>
            <w:r>
              <w:rPr>
                <w:rFonts w:ascii="Arial" w:hAnsi="Arial" w:cs="Arial"/>
                <w:sz w:val="20"/>
                <w:szCs w:val="20"/>
              </w:rPr>
              <w:t>R</w:t>
            </w:r>
            <w:r>
              <w:rPr>
                <w:rFonts w:ascii="Arial" w:hAnsi="Arial" w:cs="Arial"/>
                <w:sz w:val="20"/>
                <w:szCs w:val="20"/>
                <w:vertAlign w:val="superscript"/>
              </w:rPr>
              <w:t>5</w:t>
            </w:r>
            <w:r>
              <w:rPr>
                <w:rFonts w:ascii="Arial" w:hAnsi="Arial" w:cs="Arial"/>
                <w:sz w:val="20"/>
                <w:szCs w:val="20"/>
                <w:vertAlign w:val="subscript"/>
              </w:rPr>
              <w:t>4</w:t>
            </w:r>
            <w:r w:rsidR="002D2433">
              <w:rPr>
                <w:rFonts w:ascii="Arial" w:hAnsi="Arial" w:cs="Arial"/>
                <w:noProof/>
                <w:sz w:val="20"/>
                <w:szCs w:val="20"/>
              </w:rPr>
              <mc:AlternateContent>
                <mc:Choice Requires="wps">
                  <w:drawing>
                    <wp:anchor distT="0" distB="0" distL="114300" distR="114300" simplePos="0" relativeHeight="251632640" behindDoc="0" locked="0" layoutInCell="1" allowOverlap="1" wp14:anchorId="51B98C65" wp14:editId="564BDDB3">
                      <wp:simplePos x="0" y="0"/>
                      <wp:positionH relativeFrom="column">
                        <wp:posOffset>160020</wp:posOffset>
                      </wp:positionH>
                      <wp:positionV relativeFrom="paragraph">
                        <wp:posOffset>0</wp:posOffset>
                      </wp:positionV>
                      <wp:extent cx="0" cy="342900"/>
                      <wp:effectExtent l="0" t="0" r="19050" b="0"/>
                      <wp:wrapNone/>
                      <wp:docPr id="162" nam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7AB35" id=" 30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2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">
                      <o:lock v:ext="edit" shapetype="f"/>
                    </v:line>
                  </w:pict>
                </mc:Fallback>
              </mc:AlternateContent>
            </w:r>
          </w:p>
        </w:tc>
        <w:tc>
          <w:tcPr>
            <w:tcW w:w="1329" w:type="dxa"/>
            <w:tcBorders>
              <w:top w:val="nil"/>
              <w:left w:val="nil"/>
              <w:bottom w:val="nil"/>
              <w:right w:val="nil"/>
            </w:tcBorders>
            <w:noWrap/>
            <w:vAlign w:val="bottom"/>
          </w:tcPr>
          <w:p w14:paraId="2015DBE9" w14:textId="77777777" w:rsidR="00CC116B" w:rsidRDefault="00CC116B">
            <w:pPr>
              <w:ind w:right="44"/>
              <w:rPr>
                <w:rFonts w:ascii="Arial" w:hAnsi="Arial" w:cs="Arial"/>
                <w:sz w:val="20"/>
                <w:szCs w:val="20"/>
              </w:rPr>
            </w:pPr>
          </w:p>
        </w:tc>
      </w:tr>
      <w:tr w:rsidR="00CC116B" w14:paraId="67674B60" w14:textId="77777777">
        <w:trPr>
          <w:trHeight w:val="255"/>
        </w:trPr>
        <w:tc>
          <w:tcPr>
            <w:tcW w:w="1320" w:type="dxa"/>
            <w:tcBorders>
              <w:top w:val="nil"/>
              <w:left w:val="nil"/>
              <w:bottom w:val="nil"/>
              <w:right w:val="nil"/>
            </w:tcBorders>
            <w:noWrap/>
            <w:vAlign w:val="bottom"/>
          </w:tcPr>
          <w:p w14:paraId="4A66D95C" w14:textId="77777777" w:rsidR="00CC116B" w:rsidRDefault="00CC116B">
            <w:pPr>
              <w:ind w:right="44"/>
              <w:rPr>
                <w:rFonts w:ascii="Arial" w:hAnsi="Arial" w:cs="Arial"/>
                <w:sz w:val="20"/>
                <w:szCs w:val="20"/>
              </w:rPr>
            </w:pPr>
          </w:p>
        </w:tc>
        <w:tc>
          <w:tcPr>
            <w:tcW w:w="840" w:type="dxa"/>
            <w:tcBorders>
              <w:top w:val="nil"/>
              <w:left w:val="nil"/>
              <w:bottom w:val="nil"/>
              <w:right w:val="nil"/>
            </w:tcBorders>
            <w:noWrap/>
            <w:vAlign w:val="bottom"/>
          </w:tcPr>
          <w:p w14:paraId="66AD6B13"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25F1963D"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401D6FF0"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445C127E" w14:textId="77777777" w:rsidR="00CC116B" w:rsidRDefault="00CC116B">
            <w:pPr>
              <w:ind w:right="44"/>
              <w:rPr>
                <w:rFonts w:ascii="Arial" w:hAnsi="Arial" w:cs="Arial"/>
                <w:sz w:val="20"/>
                <w:szCs w:val="20"/>
              </w:rPr>
            </w:pPr>
          </w:p>
        </w:tc>
        <w:tc>
          <w:tcPr>
            <w:tcW w:w="900" w:type="dxa"/>
            <w:tcBorders>
              <w:top w:val="nil"/>
              <w:left w:val="nil"/>
              <w:bottom w:val="single" w:sz="4" w:space="0" w:color="auto"/>
              <w:right w:val="nil"/>
            </w:tcBorders>
            <w:noWrap/>
            <w:vAlign w:val="bottom"/>
          </w:tcPr>
          <w:p w14:paraId="1B3E507B"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0832" behindDoc="0" locked="0" layoutInCell="1" allowOverlap="1" wp14:anchorId="37850228" wp14:editId="04B0821D">
                      <wp:simplePos x="0" y="0"/>
                      <wp:positionH relativeFrom="column">
                        <wp:posOffset>436245</wp:posOffset>
                      </wp:positionH>
                      <wp:positionV relativeFrom="paragraph">
                        <wp:posOffset>45085</wp:posOffset>
                      </wp:positionV>
                      <wp:extent cx="117475" cy="83185"/>
                      <wp:effectExtent l="0" t="0" r="15875" b="12065"/>
                      <wp:wrapNone/>
                      <wp:docPr id="161" nam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7475" cy="83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BECF7" id=" 315"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5pt,3.55pt" to="43.6pt,10.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">
                      <o:lock v:ext="edit" shapetype="f"/>
                    </v:line>
                  </w:pict>
                </mc:Fallback>
              </mc:AlternateContent>
            </w:r>
          </w:p>
        </w:tc>
        <w:tc>
          <w:tcPr>
            <w:tcW w:w="810" w:type="dxa"/>
            <w:tcBorders>
              <w:top w:val="nil"/>
              <w:left w:val="nil"/>
              <w:bottom w:val="nil"/>
              <w:right w:val="nil"/>
            </w:tcBorders>
            <w:noWrap/>
            <w:vAlign w:val="bottom"/>
          </w:tcPr>
          <w:p w14:paraId="40A236F4" w14:textId="77777777" w:rsidR="00CC116B" w:rsidRDefault="00CC116B">
            <w:pPr>
              <w:ind w:right="44"/>
              <w:rPr>
                <w:rFonts w:ascii="Arial" w:hAnsi="Arial" w:cs="Arial"/>
                <w:sz w:val="20"/>
                <w:szCs w:val="20"/>
              </w:rPr>
            </w:pPr>
            <w:r>
              <w:rPr>
                <w:rFonts w:ascii="Arial" w:hAnsi="Arial" w:cs="Arial"/>
                <w:sz w:val="20"/>
                <w:szCs w:val="20"/>
              </w:rPr>
              <w:t>D</w:t>
            </w:r>
            <w:r>
              <w:rPr>
                <w:rFonts w:ascii="Arial" w:hAnsi="Arial" w:cs="Arial"/>
                <w:sz w:val="20"/>
                <w:szCs w:val="20"/>
                <w:vertAlign w:val="superscript"/>
              </w:rPr>
              <w:t>5</w:t>
            </w:r>
            <w:r>
              <w:rPr>
                <w:rFonts w:ascii="Arial" w:hAnsi="Arial" w:cs="Arial"/>
                <w:sz w:val="20"/>
                <w:szCs w:val="20"/>
                <w:vertAlign w:val="subscript"/>
              </w:rPr>
              <w:t>3</w:t>
            </w:r>
          </w:p>
        </w:tc>
        <w:tc>
          <w:tcPr>
            <w:tcW w:w="900" w:type="dxa"/>
            <w:tcBorders>
              <w:top w:val="nil"/>
              <w:left w:val="nil"/>
              <w:bottom w:val="single" w:sz="4" w:space="0" w:color="auto"/>
              <w:right w:val="nil"/>
            </w:tcBorders>
            <w:noWrap/>
            <w:vAlign w:val="bottom"/>
          </w:tcPr>
          <w:p w14:paraId="2A23184B" w14:textId="77777777" w:rsidR="00CC116B" w:rsidRDefault="002D2433">
            <w:pPr>
              <w:ind w:right="44"/>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49024" behindDoc="0" locked="0" layoutInCell="1" allowOverlap="1" wp14:anchorId="027C5440" wp14:editId="76B8DA30">
                      <wp:simplePos x="0" y="0"/>
                      <wp:positionH relativeFrom="column">
                        <wp:posOffset>426720</wp:posOffset>
                      </wp:positionH>
                      <wp:positionV relativeFrom="paragraph">
                        <wp:posOffset>57785</wp:posOffset>
                      </wp:positionV>
                      <wp:extent cx="89535" cy="145415"/>
                      <wp:effectExtent l="0" t="0" r="5715" b="6985"/>
                      <wp:wrapNone/>
                      <wp:docPr id="160" nam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9535" cy="1454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F0EC6" id=" 339"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4.55pt" to="40.65pt,1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">
                      <o:lock v:ext="edit" shapetype="f"/>
                    </v:line>
                  </w:pict>
                </mc:Fallback>
              </mc:AlternateContent>
            </w:r>
          </w:p>
        </w:tc>
        <w:tc>
          <w:tcPr>
            <w:tcW w:w="1329" w:type="dxa"/>
            <w:tcBorders>
              <w:top w:val="nil"/>
              <w:left w:val="nil"/>
              <w:bottom w:val="nil"/>
              <w:right w:val="nil"/>
            </w:tcBorders>
            <w:noWrap/>
            <w:vAlign w:val="bottom"/>
          </w:tcPr>
          <w:p w14:paraId="1F67AD12" w14:textId="77777777" w:rsidR="00CC116B" w:rsidRDefault="002D2433">
            <w:pPr>
              <w:ind w:right="44"/>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48000" behindDoc="0" locked="0" layoutInCell="1" allowOverlap="1" wp14:anchorId="2C975376" wp14:editId="44698F30">
                      <wp:simplePos x="0" y="0"/>
                      <wp:positionH relativeFrom="column">
                        <wp:posOffset>-90805</wp:posOffset>
                      </wp:positionH>
                      <wp:positionV relativeFrom="paragraph">
                        <wp:posOffset>-228600</wp:posOffset>
                      </wp:positionV>
                      <wp:extent cx="342900" cy="0"/>
                      <wp:effectExtent l="0" t="0" r="0" b="0"/>
                      <wp:wrapNone/>
                      <wp:docPr id="159" nam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B71DF" id=" 33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8pt" to="19.85pt,-1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">
                      <o:lock v:ext="edit" shapetype="f"/>
                    </v:line>
                  </w:pict>
                </mc:Fallback>
              </mc:AlternateContent>
            </w:r>
            <w:r w:rsidR="00CC116B">
              <w:rPr>
                <w:rFonts w:ascii="Arial" w:hAnsi="Arial" w:cs="Arial"/>
                <w:sz w:val="20"/>
                <w:szCs w:val="20"/>
              </w:rPr>
              <w:t>D</w:t>
            </w:r>
            <w:r w:rsidR="00CC116B">
              <w:rPr>
                <w:rFonts w:ascii="Arial" w:hAnsi="Arial" w:cs="Arial"/>
                <w:sz w:val="20"/>
                <w:szCs w:val="20"/>
                <w:vertAlign w:val="superscript"/>
              </w:rPr>
              <w:t>5</w:t>
            </w:r>
            <w:r w:rsidR="00CC116B">
              <w:rPr>
                <w:rFonts w:ascii="Arial" w:hAnsi="Arial" w:cs="Arial"/>
                <w:sz w:val="20"/>
                <w:szCs w:val="20"/>
                <w:vertAlign w:val="subscript"/>
              </w:rPr>
              <w:t>4</w:t>
            </w:r>
          </w:p>
        </w:tc>
      </w:tr>
      <w:tr w:rsidR="00CC116B" w14:paraId="5A21F5A2" w14:textId="77777777">
        <w:trPr>
          <w:trHeight w:val="255"/>
        </w:trPr>
        <w:tc>
          <w:tcPr>
            <w:tcW w:w="1320" w:type="dxa"/>
            <w:tcBorders>
              <w:top w:val="nil"/>
              <w:left w:val="nil"/>
              <w:bottom w:val="nil"/>
              <w:right w:val="nil"/>
            </w:tcBorders>
            <w:noWrap/>
            <w:vAlign w:val="bottom"/>
          </w:tcPr>
          <w:p w14:paraId="00C398CA" w14:textId="77777777" w:rsidR="00CC116B" w:rsidRDefault="00CC116B">
            <w:pPr>
              <w:ind w:right="44"/>
              <w:rPr>
                <w:rFonts w:ascii="Arial" w:hAnsi="Arial" w:cs="Arial"/>
                <w:sz w:val="20"/>
                <w:szCs w:val="20"/>
              </w:rPr>
            </w:pPr>
            <w:r>
              <w:rPr>
                <w:rFonts w:ascii="Arial" w:hAnsi="Arial" w:cs="Arial"/>
                <w:sz w:val="20"/>
                <w:szCs w:val="20"/>
              </w:rPr>
              <w:t>t=5</w:t>
            </w:r>
          </w:p>
        </w:tc>
        <w:tc>
          <w:tcPr>
            <w:tcW w:w="840" w:type="dxa"/>
            <w:tcBorders>
              <w:top w:val="nil"/>
              <w:left w:val="nil"/>
              <w:bottom w:val="nil"/>
              <w:right w:val="nil"/>
            </w:tcBorders>
            <w:noWrap/>
            <w:vAlign w:val="bottom"/>
          </w:tcPr>
          <w:p w14:paraId="6AC93AF9"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44E84823"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1E243877" w14:textId="77777777" w:rsidR="00CC116B" w:rsidRDefault="00CC116B">
            <w:pPr>
              <w:ind w:right="44"/>
              <w:rPr>
                <w:rFonts w:ascii="Arial" w:hAnsi="Arial" w:cs="Arial"/>
                <w:sz w:val="20"/>
                <w:szCs w:val="20"/>
              </w:rPr>
            </w:pPr>
          </w:p>
        </w:tc>
        <w:tc>
          <w:tcPr>
            <w:tcW w:w="720" w:type="dxa"/>
            <w:tcBorders>
              <w:top w:val="nil"/>
              <w:left w:val="nil"/>
              <w:bottom w:val="nil"/>
              <w:right w:val="single" w:sz="4" w:space="0" w:color="auto"/>
            </w:tcBorders>
            <w:noWrap/>
            <w:vAlign w:val="bottom"/>
          </w:tcPr>
          <w:p w14:paraId="6E96E739"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2E31662D" w14:textId="77777777" w:rsidR="00CC116B" w:rsidRDefault="00CC116B">
            <w:pPr>
              <w:ind w:right="44"/>
              <w:rPr>
                <w:rFonts w:ascii="Arial" w:hAnsi="Arial" w:cs="Arial"/>
                <w:sz w:val="20"/>
                <w:szCs w:val="20"/>
              </w:rPr>
            </w:pPr>
            <w:r>
              <w:rPr>
                <w:rFonts w:ascii="Arial" w:hAnsi="Arial" w:cs="Arial"/>
                <w:sz w:val="20"/>
                <w:szCs w:val="20"/>
              </w:rPr>
              <w:t xml:space="preserve">S </w:t>
            </w:r>
            <w:r>
              <w:rPr>
                <w:rFonts w:ascii="Arial" w:hAnsi="Arial" w:cs="Arial"/>
                <w:sz w:val="20"/>
                <w:szCs w:val="20"/>
                <w:vertAlign w:val="superscript"/>
              </w:rPr>
              <w:t>5</w:t>
            </w:r>
            <w:r>
              <w:rPr>
                <w:rFonts w:ascii="Arial" w:hAnsi="Arial" w:cs="Arial"/>
                <w:sz w:val="20"/>
                <w:szCs w:val="20"/>
                <w:vertAlign w:val="subscript"/>
              </w:rPr>
              <w:t>3</w:t>
            </w:r>
          </w:p>
        </w:tc>
        <w:tc>
          <w:tcPr>
            <w:tcW w:w="810" w:type="dxa"/>
            <w:tcBorders>
              <w:top w:val="nil"/>
              <w:left w:val="single" w:sz="4" w:space="0" w:color="auto"/>
              <w:bottom w:val="nil"/>
              <w:right w:val="single" w:sz="4" w:space="0" w:color="auto"/>
            </w:tcBorders>
            <w:noWrap/>
            <w:vAlign w:val="bottom"/>
          </w:tcPr>
          <w:p w14:paraId="3829988D"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2ECE28A6" w14:textId="77777777" w:rsidR="00CC116B" w:rsidRDefault="002D2433">
            <w:pPr>
              <w:ind w:right="44"/>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50048" behindDoc="0" locked="0" layoutInCell="1" allowOverlap="1" wp14:anchorId="20A6FC8E" wp14:editId="41339E71">
                      <wp:simplePos x="0" y="0"/>
                      <wp:positionH relativeFrom="column">
                        <wp:posOffset>501015</wp:posOffset>
                      </wp:positionH>
                      <wp:positionV relativeFrom="paragraph">
                        <wp:posOffset>121285</wp:posOffset>
                      </wp:positionV>
                      <wp:extent cx="342900" cy="0"/>
                      <wp:effectExtent l="0" t="0" r="0" b="0"/>
                      <wp:wrapNone/>
                      <wp:docPr id="158" nam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22F31" id=" 345"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9.55pt" to="66.45pt,9.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">
                      <o:lock v:ext="edit" shapetype="f"/>
                    </v:line>
                  </w:pict>
                </mc:Fallback>
              </mc:AlternateContent>
            </w:r>
            <w:r w:rsidR="00CC116B">
              <w:rPr>
                <w:rFonts w:ascii="Arial" w:hAnsi="Arial" w:cs="Arial"/>
                <w:sz w:val="20"/>
                <w:szCs w:val="20"/>
              </w:rPr>
              <w:t xml:space="preserve">S </w:t>
            </w:r>
            <w:r w:rsidR="00CC116B">
              <w:rPr>
                <w:rFonts w:ascii="Arial" w:hAnsi="Arial" w:cs="Arial"/>
                <w:sz w:val="20"/>
                <w:szCs w:val="20"/>
                <w:vertAlign w:val="superscript"/>
              </w:rPr>
              <w:t>5</w:t>
            </w:r>
            <w:r w:rsidR="00CC116B">
              <w:rPr>
                <w:rFonts w:ascii="Arial" w:hAnsi="Arial" w:cs="Arial"/>
                <w:sz w:val="20"/>
                <w:szCs w:val="20"/>
                <w:vertAlign w:val="subscript"/>
              </w:rPr>
              <w:t>4</w:t>
            </w:r>
          </w:p>
        </w:tc>
        <w:tc>
          <w:tcPr>
            <w:tcW w:w="1329" w:type="dxa"/>
            <w:tcBorders>
              <w:top w:val="nil"/>
              <w:left w:val="single" w:sz="4" w:space="0" w:color="auto"/>
              <w:bottom w:val="nil"/>
              <w:right w:val="single" w:sz="4" w:space="0" w:color="auto"/>
            </w:tcBorders>
            <w:noWrap/>
            <w:vAlign w:val="bottom"/>
          </w:tcPr>
          <w:p w14:paraId="35FA3076" w14:textId="77777777" w:rsidR="00CC116B" w:rsidRDefault="00CC116B">
            <w:pPr>
              <w:ind w:right="44"/>
              <w:rPr>
                <w:rFonts w:ascii="Arial" w:hAnsi="Arial" w:cs="Arial"/>
                <w:sz w:val="20"/>
                <w:szCs w:val="20"/>
              </w:rPr>
            </w:pPr>
            <w:r>
              <w:rPr>
                <w:rFonts w:ascii="Arial" w:hAnsi="Arial" w:cs="Arial"/>
                <w:sz w:val="20"/>
                <w:szCs w:val="20"/>
              </w:rPr>
              <w:t xml:space="preserve">          G</w:t>
            </w:r>
            <w:r>
              <w:rPr>
                <w:rFonts w:ascii="Arial" w:hAnsi="Arial" w:cs="Arial"/>
                <w:sz w:val="20"/>
                <w:szCs w:val="20"/>
                <w:vertAlign w:val="superscript"/>
              </w:rPr>
              <w:t>5</w:t>
            </w:r>
          </w:p>
        </w:tc>
      </w:tr>
      <w:tr w:rsidR="00CC116B" w14:paraId="5AE4DAD2" w14:textId="77777777">
        <w:trPr>
          <w:trHeight w:val="255"/>
        </w:trPr>
        <w:tc>
          <w:tcPr>
            <w:tcW w:w="1320" w:type="dxa"/>
            <w:tcBorders>
              <w:top w:val="nil"/>
              <w:left w:val="nil"/>
              <w:bottom w:val="nil"/>
              <w:right w:val="nil"/>
            </w:tcBorders>
            <w:noWrap/>
            <w:vAlign w:val="bottom"/>
          </w:tcPr>
          <w:p w14:paraId="63D92EBA" w14:textId="77777777" w:rsidR="00CC116B" w:rsidRDefault="00CC116B">
            <w:pPr>
              <w:ind w:right="44"/>
              <w:rPr>
                <w:rFonts w:ascii="Arial" w:hAnsi="Arial" w:cs="Arial"/>
                <w:sz w:val="20"/>
                <w:szCs w:val="20"/>
              </w:rPr>
            </w:pPr>
          </w:p>
        </w:tc>
        <w:tc>
          <w:tcPr>
            <w:tcW w:w="840" w:type="dxa"/>
            <w:tcBorders>
              <w:top w:val="nil"/>
              <w:left w:val="nil"/>
              <w:bottom w:val="nil"/>
              <w:right w:val="nil"/>
            </w:tcBorders>
            <w:noWrap/>
            <w:vAlign w:val="bottom"/>
          </w:tcPr>
          <w:p w14:paraId="1DE27E79"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151AA6D3"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A7EAF57"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29196969" w14:textId="77777777" w:rsidR="00CC116B" w:rsidRDefault="00CC116B">
            <w:pPr>
              <w:ind w:right="44"/>
              <w:rPr>
                <w:rFonts w:ascii="Arial" w:hAnsi="Arial" w:cs="Arial"/>
                <w:sz w:val="20"/>
                <w:szCs w:val="20"/>
              </w:rPr>
            </w:pPr>
          </w:p>
        </w:tc>
        <w:tc>
          <w:tcPr>
            <w:tcW w:w="900" w:type="dxa"/>
            <w:tcBorders>
              <w:top w:val="single" w:sz="4" w:space="0" w:color="auto"/>
              <w:left w:val="nil"/>
              <w:bottom w:val="nil"/>
              <w:right w:val="nil"/>
            </w:tcBorders>
            <w:noWrap/>
            <w:vAlign w:val="bottom"/>
          </w:tcPr>
          <w:p w14:paraId="4EED9B97"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0C76BD69" w14:textId="77777777" w:rsidR="00CC116B" w:rsidRDefault="00CC116B">
            <w:pPr>
              <w:ind w:right="44"/>
              <w:rPr>
                <w:rFonts w:ascii="Arial" w:hAnsi="Arial" w:cs="Arial"/>
                <w:sz w:val="20"/>
                <w:szCs w:val="20"/>
              </w:rPr>
            </w:pPr>
            <w:r>
              <w:rPr>
                <w:rFonts w:ascii="Arial" w:hAnsi="Arial" w:cs="Arial"/>
                <w:sz w:val="20"/>
                <w:szCs w:val="20"/>
              </w:rPr>
              <w:t xml:space="preserve">   P</w:t>
            </w:r>
            <w:r>
              <w:rPr>
                <w:rFonts w:ascii="Arial" w:hAnsi="Arial" w:cs="Arial"/>
                <w:sz w:val="20"/>
                <w:szCs w:val="20"/>
                <w:vertAlign w:val="superscript"/>
              </w:rPr>
              <w:t>6</w:t>
            </w:r>
            <w:r>
              <w:rPr>
                <w:rFonts w:ascii="Arial" w:hAnsi="Arial" w:cs="Arial"/>
                <w:sz w:val="20"/>
                <w:szCs w:val="20"/>
                <w:vertAlign w:val="subscript"/>
              </w:rPr>
              <w:t>4</w:t>
            </w:r>
          </w:p>
        </w:tc>
        <w:tc>
          <w:tcPr>
            <w:tcW w:w="900" w:type="dxa"/>
            <w:tcBorders>
              <w:top w:val="single" w:sz="4" w:space="0" w:color="auto"/>
              <w:left w:val="nil"/>
              <w:bottom w:val="nil"/>
              <w:right w:val="nil"/>
            </w:tcBorders>
            <w:noWrap/>
            <w:vAlign w:val="bottom"/>
          </w:tcPr>
          <w:p w14:paraId="424D188C" w14:textId="77777777" w:rsidR="00CC116B" w:rsidRDefault="00CC116B">
            <w:pPr>
              <w:ind w:right="44"/>
              <w:rPr>
                <w:rFonts w:ascii="Arial" w:hAnsi="Arial" w:cs="Arial"/>
                <w:sz w:val="20"/>
                <w:szCs w:val="20"/>
              </w:rPr>
            </w:pPr>
            <w:r>
              <w:rPr>
                <w:rFonts w:ascii="Arial" w:hAnsi="Arial" w:cs="Arial"/>
                <w:sz w:val="20"/>
                <w:szCs w:val="20"/>
              </w:rPr>
              <w:t>R</w:t>
            </w:r>
            <w:r>
              <w:rPr>
                <w:rFonts w:ascii="Arial" w:hAnsi="Arial" w:cs="Arial"/>
                <w:sz w:val="20"/>
                <w:szCs w:val="20"/>
                <w:vertAlign w:val="superscript"/>
              </w:rPr>
              <w:t>6</w:t>
            </w:r>
            <w:r>
              <w:rPr>
                <w:rFonts w:ascii="Arial" w:hAnsi="Arial" w:cs="Arial"/>
                <w:sz w:val="20"/>
                <w:szCs w:val="20"/>
                <w:vertAlign w:val="subscript"/>
              </w:rPr>
              <w:t>4</w:t>
            </w:r>
            <w:r w:rsidR="002D2433">
              <w:rPr>
                <w:rFonts w:ascii="Arial" w:hAnsi="Arial" w:cs="Arial"/>
                <w:noProof/>
                <w:sz w:val="20"/>
                <w:szCs w:val="20"/>
                <w:lang w:val="en-US"/>
              </w:rPr>
              <mc:AlternateContent>
                <mc:Choice Requires="wps">
                  <w:drawing>
                    <wp:anchor distT="0" distB="0" distL="114300" distR="114300" simplePos="0" relativeHeight="251646976" behindDoc="0" locked="0" layoutInCell="1" allowOverlap="1" wp14:anchorId="74521A22" wp14:editId="0CC17654">
                      <wp:simplePos x="0" y="0"/>
                      <wp:positionH relativeFrom="column">
                        <wp:posOffset>228600</wp:posOffset>
                      </wp:positionH>
                      <wp:positionV relativeFrom="paragraph">
                        <wp:posOffset>0</wp:posOffset>
                      </wp:positionV>
                      <wp:extent cx="0" cy="342900"/>
                      <wp:effectExtent l="0" t="0" r="19050" b="0"/>
                      <wp:wrapNone/>
                      <wp:docPr id="157" nam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A2C76" id=" 33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18pt,2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">
                      <o:lock v:ext="edit" shapetype="f"/>
                    </v:line>
                  </w:pict>
                </mc:Fallback>
              </mc:AlternateContent>
            </w:r>
          </w:p>
        </w:tc>
        <w:tc>
          <w:tcPr>
            <w:tcW w:w="1329" w:type="dxa"/>
            <w:tcBorders>
              <w:top w:val="nil"/>
              <w:left w:val="nil"/>
              <w:bottom w:val="nil"/>
              <w:right w:val="nil"/>
            </w:tcBorders>
            <w:noWrap/>
            <w:vAlign w:val="bottom"/>
          </w:tcPr>
          <w:p w14:paraId="22B37D91" w14:textId="77777777" w:rsidR="00CC116B" w:rsidRDefault="00CC116B">
            <w:pPr>
              <w:ind w:right="44"/>
              <w:rPr>
                <w:rFonts w:ascii="Arial" w:hAnsi="Arial" w:cs="Arial"/>
                <w:sz w:val="20"/>
                <w:szCs w:val="20"/>
              </w:rPr>
            </w:pPr>
          </w:p>
        </w:tc>
      </w:tr>
      <w:tr w:rsidR="00CC116B" w14:paraId="7DB59821" w14:textId="77777777">
        <w:trPr>
          <w:trHeight w:val="255"/>
        </w:trPr>
        <w:tc>
          <w:tcPr>
            <w:tcW w:w="1320" w:type="dxa"/>
            <w:tcBorders>
              <w:top w:val="nil"/>
              <w:left w:val="nil"/>
              <w:bottom w:val="nil"/>
              <w:right w:val="nil"/>
            </w:tcBorders>
            <w:noWrap/>
            <w:vAlign w:val="bottom"/>
          </w:tcPr>
          <w:p w14:paraId="18AB9E81" w14:textId="77777777" w:rsidR="00CC116B" w:rsidRDefault="00CC116B">
            <w:pPr>
              <w:ind w:right="44"/>
              <w:rPr>
                <w:rFonts w:ascii="Arial" w:hAnsi="Arial" w:cs="Arial"/>
                <w:sz w:val="20"/>
                <w:szCs w:val="20"/>
              </w:rPr>
            </w:pPr>
          </w:p>
        </w:tc>
        <w:tc>
          <w:tcPr>
            <w:tcW w:w="840" w:type="dxa"/>
            <w:tcBorders>
              <w:top w:val="nil"/>
              <w:left w:val="nil"/>
              <w:bottom w:val="nil"/>
              <w:right w:val="nil"/>
            </w:tcBorders>
            <w:noWrap/>
            <w:vAlign w:val="bottom"/>
          </w:tcPr>
          <w:p w14:paraId="0AEC8A24"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2F7C414C"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4CE1DF9E"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104C9687"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6537829F"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1D9AF5D7" w14:textId="77777777" w:rsidR="00CC116B" w:rsidRDefault="00CC116B">
            <w:pPr>
              <w:ind w:right="44"/>
              <w:rPr>
                <w:rFonts w:ascii="Arial" w:hAnsi="Arial" w:cs="Arial"/>
                <w:sz w:val="20"/>
                <w:szCs w:val="20"/>
              </w:rPr>
            </w:pPr>
          </w:p>
        </w:tc>
        <w:tc>
          <w:tcPr>
            <w:tcW w:w="900" w:type="dxa"/>
            <w:tcBorders>
              <w:top w:val="nil"/>
              <w:left w:val="nil"/>
              <w:bottom w:val="single" w:sz="4" w:space="0" w:color="auto"/>
              <w:right w:val="nil"/>
            </w:tcBorders>
            <w:noWrap/>
            <w:vAlign w:val="bottom"/>
          </w:tcPr>
          <w:p w14:paraId="5CD5F80B" w14:textId="77777777" w:rsidR="00CC116B" w:rsidRDefault="002D2433">
            <w:pPr>
              <w:ind w:right="44"/>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51072" behindDoc="0" locked="0" layoutInCell="1" allowOverlap="1" wp14:anchorId="74E51E3F" wp14:editId="14C65DC3">
                      <wp:simplePos x="0" y="0"/>
                      <wp:positionH relativeFrom="column">
                        <wp:posOffset>501015</wp:posOffset>
                      </wp:positionH>
                      <wp:positionV relativeFrom="paragraph">
                        <wp:posOffset>26035</wp:posOffset>
                      </wp:positionV>
                      <wp:extent cx="173355" cy="116840"/>
                      <wp:effectExtent l="0" t="0" r="17145" b="16510"/>
                      <wp:wrapNone/>
                      <wp:docPr id="156" nam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73355" cy="116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4F480" id=" 348"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2.05pt" to="53.1pt,11.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">
                      <o:lock v:ext="edit" shapetype="f"/>
                    </v:line>
                  </w:pict>
                </mc:Fallback>
              </mc:AlternateContent>
            </w:r>
          </w:p>
        </w:tc>
        <w:tc>
          <w:tcPr>
            <w:tcW w:w="1329" w:type="dxa"/>
            <w:tcBorders>
              <w:top w:val="nil"/>
              <w:left w:val="nil"/>
              <w:bottom w:val="nil"/>
              <w:right w:val="nil"/>
            </w:tcBorders>
            <w:noWrap/>
            <w:vAlign w:val="bottom"/>
          </w:tcPr>
          <w:p w14:paraId="1799AE04" w14:textId="77777777" w:rsidR="00CC116B" w:rsidRDefault="00CC116B">
            <w:pPr>
              <w:ind w:right="44"/>
              <w:rPr>
                <w:rFonts w:ascii="Arial" w:hAnsi="Arial" w:cs="Arial"/>
                <w:sz w:val="20"/>
                <w:szCs w:val="20"/>
              </w:rPr>
            </w:pPr>
            <w:r>
              <w:rPr>
                <w:rFonts w:ascii="Arial" w:hAnsi="Arial" w:cs="Arial"/>
                <w:sz w:val="20"/>
                <w:szCs w:val="20"/>
              </w:rPr>
              <w:t xml:space="preserve">     D</w:t>
            </w:r>
            <w:r>
              <w:rPr>
                <w:rFonts w:ascii="Arial" w:hAnsi="Arial" w:cs="Arial"/>
                <w:sz w:val="20"/>
                <w:szCs w:val="20"/>
                <w:vertAlign w:val="superscript"/>
              </w:rPr>
              <w:t>6</w:t>
            </w:r>
            <w:r>
              <w:rPr>
                <w:rFonts w:ascii="Arial" w:hAnsi="Arial" w:cs="Arial"/>
                <w:sz w:val="20"/>
                <w:szCs w:val="20"/>
                <w:vertAlign w:val="subscript"/>
              </w:rPr>
              <w:t>4</w:t>
            </w:r>
          </w:p>
        </w:tc>
      </w:tr>
      <w:tr w:rsidR="00CC116B" w14:paraId="433F2F6C" w14:textId="77777777">
        <w:trPr>
          <w:trHeight w:val="255"/>
        </w:trPr>
        <w:tc>
          <w:tcPr>
            <w:tcW w:w="1320" w:type="dxa"/>
            <w:tcBorders>
              <w:top w:val="nil"/>
              <w:left w:val="nil"/>
              <w:bottom w:val="nil"/>
              <w:right w:val="nil"/>
            </w:tcBorders>
            <w:noWrap/>
            <w:vAlign w:val="bottom"/>
          </w:tcPr>
          <w:p w14:paraId="3A9A3189" w14:textId="77777777" w:rsidR="00CC116B" w:rsidRDefault="00CC116B">
            <w:pPr>
              <w:ind w:right="44"/>
              <w:rPr>
                <w:rFonts w:ascii="Arial" w:hAnsi="Arial" w:cs="Arial"/>
                <w:sz w:val="20"/>
                <w:szCs w:val="20"/>
              </w:rPr>
            </w:pPr>
            <w:r>
              <w:rPr>
                <w:rFonts w:ascii="Arial" w:hAnsi="Arial" w:cs="Arial"/>
                <w:sz w:val="20"/>
                <w:szCs w:val="20"/>
              </w:rPr>
              <w:t>t=6</w:t>
            </w:r>
          </w:p>
        </w:tc>
        <w:tc>
          <w:tcPr>
            <w:tcW w:w="840" w:type="dxa"/>
            <w:tcBorders>
              <w:top w:val="nil"/>
              <w:left w:val="nil"/>
              <w:bottom w:val="nil"/>
              <w:right w:val="nil"/>
            </w:tcBorders>
            <w:noWrap/>
            <w:vAlign w:val="bottom"/>
          </w:tcPr>
          <w:p w14:paraId="486B1EE0"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508C4380"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0067452"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02A93A12"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1257492" w14:textId="77777777" w:rsidR="00CC116B" w:rsidRDefault="00CC116B">
            <w:pPr>
              <w:ind w:right="44"/>
              <w:rPr>
                <w:rFonts w:ascii="Arial" w:hAnsi="Arial" w:cs="Arial"/>
                <w:sz w:val="20"/>
                <w:szCs w:val="20"/>
              </w:rPr>
            </w:pPr>
          </w:p>
        </w:tc>
        <w:tc>
          <w:tcPr>
            <w:tcW w:w="810" w:type="dxa"/>
            <w:tcBorders>
              <w:top w:val="nil"/>
              <w:left w:val="nil"/>
              <w:bottom w:val="nil"/>
              <w:right w:val="single" w:sz="4" w:space="0" w:color="auto"/>
            </w:tcBorders>
            <w:noWrap/>
            <w:vAlign w:val="bottom"/>
          </w:tcPr>
          <w:p w14:paraId="04F5C915"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642FCC0C" w14:textId="77777777" w:rsidR="00CC116B" w:rsidRDefault="002D2433">
            <w:pPr>
              <w:ind w:right="44"/>
              <w:rPr>
                <w:rFonts w:ascii="Arial" w:hAnsi="Arial" w:cs="Arial"/>
                <w:sz w:val="20"/>
                <w:szCs w:val="20"/>
              </w:rPr>
            </w:pPr>
            <w:r>
              <w:rPr>
                <w:rFonts w:ascii="Arial" w:hAnsi="Arial" w:cs="Arial"/>
                <w:noProof/>
                <w:sz w:val="20"/>
                <w:szCs w:val="20"/>
                <w:lang w:val="en-US"/>
              </w:rPr>
              <mc:AlternateContent>
                <mc:Choice Requires="wps">
                  <w:drawing>
                    <wp:anchor distT="0" distB="0" distL="114300" distR="114300" simplePos="0" relativeHeight="251652096" behindDoc="0" locked="0" layoutInCell="1" allowOverlap="1" wp14:anchorId="1907B385" wp14:editId="577EB933">
                      <wp:simplePos x="0" y="0"/>
                      <wp:positionH relativeFrom="column">
                        <wp:posOffset>501015</wp:posOffset>
                      </wp:positionH>
                      <wp:positionV relativeFrom="paragraph">
                        <wp:posOffset>70485</wp:posOffset>
                      </wp:positionV>
                      <wp:extent cx="318135" cy="12065"/>
                      <wp:effectExtent l="0" t="0" r="5715" b="6985"/>
                      <wp:wrapNone/>
                      <wp:docPr id="155" nam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18135"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2279F" id=" 35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5.55pt" to="64.5pt,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">
                      <o:lock v:ext="edit" shapetype="f"/>
                    </v:line>
                  </w:pict>
                </mc:Fallback>
              </mc:AlternateContent>
            </w:r>
            <w:r w:rsidR="00CC116B">
              <w:rPr>
                <w:rFonts w:ascii="Arial" w:hAnsi="Arial" w:cs="Arial"/>
                <w:sz w:val="20"/>
                <w:szCs w:val="20"/>
              </w:rPr>
              <w:t xml:space="preserve">S </w:t>
            </w:r>
            <w:r w:rsidR="00CC116B">
              <w:rPr>
                <w:rFonts w:ascii="Arial" w:hAnsi="Arial" w:cs="Arial"/>
                <w:sz w:val="20"/>
                <w:szCs w:val="20"/>
                <w:vertAlign w:val="superscript"/>
              </w:rPr>
              <w:t>6</w:t>
            </w:r>
            <w:r w:rsidR="00CC116B">
              <w:rPr>
                <w:rFonts w:ascii="Arial" w:hAnsi="Arial" w:cs="Arial"/>
                <w:sz w:val="20"/>
                <w:szCs w:val="20"/>
                <w:vertAlign w:val="subscript"/>
              </w:rPr>
              <w:t>4</w:t>
            </w:r>
          </w:p>
        </w:tc>
        <w:tc>
          <w:tcPr>
            <w:tcW w:w="1329" w:type="dxa"/>
            <w:tcBorders>
              <w:top w:val="nil"/>
              <w:left w:val="single" w:sz="4" w:space="0" w:color="auto"/>
              <w:bottom w:val="nil"/>
              <w:right w:val="single" w:sz="4" w:space="0" w:color="auto"/>
            </w:tcBorders>
            <w:noWrap/>
            <w:vAlign w:val="bottom"/>
          </w:tcPr>
          <w:p w14:paraId="18B3C2A7" w14:textId="77777777" w:rsidR="00CC116B" w:rsidRDefault="00CC116B">
            <w:pPr>
              <w:ind w:right="44"/>
              <w:rPr>
                <w:rFonts w:ascii="Arial" w:hAnsi="Arial" w:cs="Arial"/>
                <w:sz w:val="20"/>
                <w:szCs w:val="20"/>
              </w:rPr>
            </w:pPr>
            <w:r>
              <w:rPr>
                <w:rFonts w:ascii="Arial" w:hAnsi="Arial" w:cs="Arial"/>
                <w:sz w:val="20"/>
                <w:szCs w:val="20"/>
              </w:rPr>
              <w:t xml:space="preserve">         G</w:t>
            </w:r>
            <w:r>
              <w:rPr>
                <w:rFonts w:ascii="Arial" w:hAnsi="Arial" w:cs="Arial"/>
                <w:sz w:val="20"/>
                <w:szCs w:val="20"/>
                <w:vertAlign w:val="superscript"/>
              </w:rPr>
              <w:t>6</w:t>
            </w:r>
          </w:p>
        </w:tc>
      </w:tr>
      <w:tr w:rsidR="00CC116B" w14:paraId="3363E5A0" w14:textId="77777777">
        <w:trPr>
          <w:trHeight w:val="255"/>
        </w:trPr>
        <w:tc>
          <w:tcPr>
            <w:tcW w:w="1320" w:type="dxa"/>
            <w:tcBorders>
              <w:top w:val="nil"/>
              <w:left w:val="nil"/>
              <w:bottom w:val="nil"/>
              <w:right w:val="nil"/>
            </w:tcBorders>
            <w:noWrap/>
            <w:vAlign w:val="bottom"/>
          </w:tcPr>
          <w:p w14:paraId="6A0B2942" w14:textId="77777777" w:rsidR="00CC116B" w:rsidRDefault="00CC116B">
            <w:pPr>
              <w:ind w:right="44"/>
              <w:rPr>
                <w:rFonts w:ascii="Arial" w:hAnsi="Arial" w:cs="Arial"/>
                <w:sz w:val="20"/>
                <w:szCs w:val="20"/>
              </w:rPr>
            </w:pPr>
          </w:p>
        </w:tc>
        <w:tc>
          <w:tcPr>
            <w:tcW w:w="840" w:type="dxa"/>
            <w:tcBorders>
              <w:top w:val="nil"/>
              <w:left w:val="nil"/>
              <w:bottom w:val="nil"/>
              <w:right w:val="nil"/>
            </w:tcBorders>
            <w:noWrap/>
            <w:vAlign w:val="bottom"/>
          </w:tcPr>
          <w:p w14:paraId="493ABFD0"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6DDD6B8C"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6273C3A8"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0E25F028"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607AE620"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65DB5149" w14:textId="77777777" w:rsidR="00CC116B" w:rsidRDefault="00CC116B">
            <w:pPr>
              <w:ind w:right="44"/>
              <w:rPr>
                <w:rFonts w:ascii="Arial" w:hAnsi="Arial" w:cs="Arial"/>
                <w:sz w:val="20"/>
                <w:szCs w:val="20"/>
              </w:rPr>
            </w:pPr>
          </w:p>
        </w:tc>
        <w:tc>
          <w:tcPr>
            <w:tcW w:w="900" w:type="dxa"/>
            <w:tcBorders>
              <w:top w:val="single" w:sz="4" w:space="0" w:color="auto"/>
              <w:left w:val="nil"/>
              <w:bottom w:val="nil"/>
              <w:right w:val="nil"/>
            </w:tcBorders>
            <w:noWrap/>
            <w:vAlign w:val="bottom"/>
          </w:tcPr>
          <w:p w14:paraId="29CA3A6F" w14:textId="77777777" w:rsidR="00CC116B" w:rsidRDefault="00CC116B">
            <w:pPr>
              <w:ind w:right="44"/>
              <w:rPr>
                <w:rFonts w:ascii="Arial" w:hAnsi="Arial" w:cs="Arial"/>
                <w:sz w:val="20"/>
                <w:szCs w:val="20"/>
              </w:rPr>
            </w:pPr>
          </w:p>
        </w:tc>
        <w:tc>
          <w:tcPr>
            <w:tcW w:w="1329" w:type="dxa"/>
            <w:tcBorders>
              <w:top w:val="nil"/>
              <w:left w:val="nil"/>
              <w:bottom w:val="nil"/>
              <w:right w:val="nil"/>
            </w:tcBorders>
            <w:noWrap/>
            <w:vAlign w:val="bottom"/>
          </w:tcPr>
          <w:p w14:paraId="4E3070CA" w14:textId="77777777" w:rsidR="00CC116B" w:rsidRDefault="00CC116B">
            <w:pPr>
              <w:ind w:right="44"/>
              <w:rPr>
                <w:rFonts w:ascii="Arial" w:hAnsi="Arial" w:cs="Arial"/>
                <w:sz w:val="20"/>
                <w:szCs w:val="20"/>
              </w:rPr>
            </w:pPr>
            <w:r>
              <w:rPr>
                <w:rFonts w:ascii="Arial" w:hAnsi="Arial" w:cs="Arial"/>
                <w:sz w:val="20"/>
                <w:szCs w:val="20"/>
              </w:rPr>
              <w:t xml:space="preserve">  </w:t>
            </w:r>
          </w:p>
        </w:tc>
      </w:tr>
      <w:tr w:rsidR="00CC116B" w14:paraId="4017590D" w14:textId="77777777">
        <w:trPr>
          <w:trHeight w:val="255"/>
        </w:trPr>
        <w:tc>
          <w:tcPr>
            <w:tcW w:w="1320" w:type="dxa"/>
            <w:tcBorders>
              <w:top w:val="nil"/>
              <w:left w:val="nil"/>
              <w:bottom w:val="nil"/>
              <w:right w:val="nil"/>
            </w:tcBorders>
            <w:noWrap/>
            <w:vAlign w:val="bottom"/>
          </w:tcPr>
          <w:p w14:paraId="1A6D08B7" w14:textId="77777777" w:rsidR="00CC116B" w:rsidRDefault="00CC116B">
            <w:pPr>
              <w:ind w:right="44"/>
              <w:rPr>
                <w:rFonts w:ascii="Arial" w:hAnsi="Arial" w:cs="Arial"/>
                <w:sz w:val="20"/>
                <w:szCs w:val="20"/>
              </w:rPr>
            </w:pPr>
          </w:p>
        </w:tc>
        <w:tc>
          <w:tcPr>
            <w:tcW w:w="840" w:type="dxa"/>
            <w:tcBorders>
              <w:top w:val="nil"/>
              <w:left w:val="nil"/>
              <w:bottom w:val="nil"/>
              <w:right w:val="nil"/>
            </w:tcBorders>
            <w:noWrap/>
            <w:vAlign w:val="bottom"/>
          </w:tcPr>
          <w:p w14:paraId="63F402EF"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23217C58"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56ABF690"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1E1ECDCD"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1ECA02FF"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46E1BC17"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5CF994D2" w14:textId="77777777" w:rsidR="00CC116B" w:rsidRDefault="00CC116B">
            <w:pPr>
              <w:ind w:right="44"/>
              <w:rPr>
                <w:rFonts w:ascii="Arial" w:hAnsi="Arial" w:cs="Arial"/>
                <w:sz w:val="20"/>
                <w:szCs w:val="20"/>
              </w:rPr>
            </w:pPr>
          </w:p>
        </w:tc>
        <w:tc>
          <w:tcPr>
            <w:tcW w:w="1329" w:type="dxa"/>
            <w:tcBorders>
              <w:top w:val="nil"/>
              <w:left w:val="nil"/>
              <w:bottom w:val="nil"/>
              <w:right w:val="nil"/>
            </w:tcBorders>
            <w:noWrap/>
            <w:vAlign w:val="bottom"/>
          </w:tcPr>
          <w:p w14:paraId="6DCF2DA7" w14:textId="77777777" w:rsidR="00CC116B" w:rsidRDefault="00CC116B">
            <w:pPr>
              <w:ind w:right="44"/>
              <w:rPr>
                <w:rFonts w:ascii="Arial" w:hAnsi="Arial" w:cs="Arial"/>
                <w:sz w:val="20"/>
                <w:szCs w:val="20"/>
              </w:rPr>
            </w:pPr>
          </w:p>
        </w:tc>
      </w:tr>
      <w:tr w:rsidR="00CC116B" w14:paraId="3C61A6BE" w14:textId="77777777">
        <w:trPr>
          <w:trHeight w:val="255"/>
        </w:trPr>
        <w:tc>
          <w:tcPr>
            <w:tcW w:w="1320" w:type="dxa"/>
            <w:tcBorders>
              <w:top w:val="nil"/>
              <w:left w:val="nil"/>
              <w:bottom w:val="nil"/>
              <w:right w:val="nil"/>
            </w:tcBorders>
            <w:noWrap/>
            <w:vAlign w:val="bottom"/>
          </w:tcPr>
          <w:p w14:paraId="5AC02B73" w14:textId="77777777" w:rsidR="00CC116B" w:rsidRDefault="00CC116B">
            <w:pPr>
              <w:ind w:right="44"/>
              <w:rPr>
                <w:rFonts w:ascii="Arial" w:hAnsi="Arial" w:cs="Arial"/>
                <w:sz w:val="20"/>
                <w:szCs w:val="20"/>
              </w:rPr>
            </w:pPr>
          </w:p>
        </w:tc>
        <w:tc>
          <w:tcPr>
            <w:tcW w:w="840" w:type="dxa"/>
            <w:tcBorders>
              <w:top w:val="nil"/>
              <w:left w:val="nil"/>
              <w:bottom w:val="nil"/>
              <w:right w:val="nil"/>
            </w:tcBorders>
            <w:noWrap/>
            <w:vAlign w:val="bottom"/>
          </w:tcPr>
          <w:p w14:paraId="194FD1EA"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2634D081"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532FBE2D"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699FB1F7"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2E7B46F8"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4A5E63B2"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22238812" w14:textId="77777777" w:rsidR="00CC116B" w:rsidRDefault="00CC116B">
            <w:pPr>
              <w:ind w:right="44"/>
              <w:rPr>
                <w:rFonts w:ascii="Arial" w:hAnsi="Arial" w:cs="Arial"/>
                <w:sz w:val="20"/>
                <w:szCs w:val="20"/>
              </w:rPr>
            </w:pPr>
          </w:p>
        </w:tc>
        <w:tc>
          <w:tcPr>
            <w:tcW w:w="1329" w:type="dxa"/>
            <w:tcBorders>
              <w:top w:val="nil"/>
              <w:left w:val="nil"/>
              <w:bottom w:val="nil"/>
              <w:right w:val="single" w:sz="4" w:space="0" w:color="auto"/>
            </w:tcBorders>
            <w:noWrap/>
            <w:vAlign w:val="bottom"/>
          </w:tcPr>
          <w:p w14:paraId="4827DD4D" w14:textId="77777777" w:rsidR="00CC116B" w:rsidRDefault="00CC116B">
            <w:pPr>
              <w:ind w:right="44"/>
              <w:rPr>
                <w:rFonts w:ascii="Arial" w:hAnsi="Arial" w:cs="Arial"/>
                <w:sz w:val="20"/>
                <w:szCs w:val="20"/>
              </w:rPr>
            </w:pPr>
          </w:p>
        </w:tc>
      </w:tr>
    </w:tbl>
    <w:p w14:paraId="0946A3B7" w14:textId="77777777" w:rsidR="00CC116B" w:rsidRDefault="00CC116B">
      <w:pPr>
        <w:ind w:right="44"/>
      </w:pPr>
    </w:p>
    <w:p w14:paraId="76034B0A" w14:textId="77777777" w:rsidR="00CC116B" w:rsidRDefault="00CC116B">
      <w:pPr>
        <w:ind w:right="44"/>
        <w:jc w:val="both"/>
        <w:rPr>
          <w:sz w:val="20"/>
          <w:szCs w:val="20"/>
        </w:rPr>
      </w:pPr>
      <w:r>
        <w:rPr>
          <w:sz w:val="20"/>
          <w:szCs w:val="20"/>
        </w:rPr>
        <w:t>Key  S=Pupil numbers</w:t>
      </w:r>
    </w:p>
    <w:p w14:paraId="7762BB3C" w14:textId="77777777" w:rsidR="00CC116B" w:rsidRDefault="00CC116B">
      <w:pPr>
        <w:ind w:right="44"/>
        <w:jc w:val="both"/>
        <w:rPr>
          <w:sz w:val="20"/>
          <w:szCs w:val="20"/>
        </w:rPr>
      </w:pPr>
      <w:r>
        <w:rPr>
          <w:sz w:val="20"/>
          <w:szCs w:val="20"/>
        </w:rPr>
        <w:tab/>
        <w:t>D=Number of dropouts                               R= number of repeaters</w:t>
      </w:r>
    </w:p>
    <w:p w14:paraId="21B5EFB3" w14:textId="77777777" w:rsidR="00CC116B" w:rsidRDefault="00CC116B">
      <w:pPr>
        <w:ind w:right="44"/>
        <w:jc w:val="both"/>
        <w:rPr>
          <w:sz w:val="20"/>
          <w:szCs w:val="20"/>
        </w:rPr>
      </w:pPr>
      <w:r>
        <w:rPr>
          <w:sz w:val="20"/>
          <w:szCs w:val="20"/>
        </w:rPr>
        <w:tab/>
        <w:t>G=Successful completers                             P = number promoted</w:t>
      </w:r>
    </w:p>
    <w:p w14:paraId="5BB96617" w14:textId="77777777" w:rsidR="00CC116B" w:rsidRDefault="00CC116B">
      <w:pPr>
        <w:ind w:right="44"/>
        <w:jc w:val="both"/>
        <w:rPr>
          <w:sz w:val="20"/>
          <w:szCs w:val="20"/>
        </w:rPr>
      </w:pPr>
      <w:r>
        <w:rPr>
          <w:sz w:val="20"/>
          <w:szCs w:val="20"/>
        </w:rPr>
        <w:tab/>
        <w:t>S</w:t>
      </w:r>
      <w:r>
        <w:rPr>
          <w:sz w:val="20"/>
          <w:szCs w:val="20"/>
          <w:vertAlign w:val="superscript"/>
        </w:rPr>
        <w:t xml:space="preserve">1 </w:t>
      </w:r>
      <w:r>
        <w:rPr>
          <w:sz w:val="20"/>
          <w:szCs w:val="20"/>
        </w:rPr>
        <w:t>denotes pupil number in year 1(t=1,…n)</w:t>
      </w:r>
    </w:p>
    <w:p w14:paraId="728E65CE" w14:textId="77777777" w:rsidR="00CC116B" w:rsidRDefault="00CC116B">
      <w:pPr>
        <w:ind w:right="44"/>
        <w:jc w:val="both"/>
        <w:rPr>
          <w:sz w:val="20"/>
          <w:szCs w:val="20"/>
        </w:rPr>
      </w:pPr>
      <w:r>
        <w:rPr>
          <w:sz w:val="20"/>
          <w:szCs w:val="20"/>
        </w:rPr>
        <w:tab/>
        <w:t>S</w:t>
      </w:r>
      <w:r>
        <w:rPr>
          <w:sz w:val="20"/>
          <w:szCs w:val="20"/>
          <w:vertAlign w:val="subscript"/>
        </w:rPr>
        <w:t>1</w:t>
      </w:r>
      <w:r>
        <w:rPr>
          <w:sz w:val="20"/>
          <w:szCs w:val="20"/>
        </w:rPr>
        <w:t xml:space="preserve"> denotes pupil numbers in grade 1(g=1,…4)</w:t>
      </w:r>
    </w:p>
    <w:p w14:paraId="5BE48DCA" w14:textId="77777777" w:rsidR="00CC116B" w:rsidRDefault="00CC116B">
      <w:pPr>
        <w:ind w:right="44"/>
        <w:jc w:val="both"/>
        <w:rPr>
          <w:sz w:val="20"/>
          <w:szCs w:val="20"/>
        </w:rPr>
      </w:pPr>
      <w:r>
        <w:rPr>
          <w:sz w:val="20"/>
          <w:szCs w:val="20"/>
        </w:rPr>
        <w:tab/>
        <w:t>S</w:t>
      </w:r>
      <w:r>
        <w:rPr>
          <w:sz w:val="20"/>
          <w:szCs w:val="20"/>
          <w:vertAlign w:val="subscript"/>
        </w:rPr>
        <w:t>1</w:t>
      </w:r>
      <w:r>
        <w:rPr>
          <w:sz w:val="20"/>
          <w:szCs w:val="20"/>
          <w:vertAlign w:val="superscript"/>
        </w:rPr>
        <w:t xml:space="preserve">1 </w:t>
      </w:r>
      <w:r>
        <w:rPr>
          <w:sz w:val="20"/>
          <w:szCs w:val="20"/>
        </w:rPr>
        <w:t>accordingly denotes pupil numbers in year 1 and in grade 1 etc.</w:t>
      </w:r>
    </w:p>
    <w:p w14:paraId="6A206542" w14:textId="77777777" w:rsidR="00CC116B" w:rsidRDefault="00CC116B">
      <w:pPr>
        <w:ind w:right="44"/>
        <w:jc w:val="both"/>
        <w:rPr>
          <w:sz w:val="20"/>
          <w:szCs w:val="20"/>
        </w:rPr>
      </w:pPr>
    </w:p>
    <w:p w14:paraId="77D97DE0" w14:textId="77777777" w:rsidR="00CC116B" w:rsidRDefault="00CC116B">
      <w:pPr>
        <w:spacing w:line="360" w:lineRule="auto"/>
        <w:ind w:right="44"/>
        <w:jc w:val="both"/>
        <w:rPr>
          <w:rFonts w:ascii="Book Antiqua" w:hAnsi="Book Antiqua"/>
        </w:rPr>
      </w:pPr>
      <w:r>
        <w:rPr>
          <w:rFonts w:ascii="Book Antiqua" w:hAnsi="Book Antiqua"/>
        </w:rPr>
        <w:t>Example of a flow diagram for a school cycle of 4 grades</w:t>
      </w:r>
    </w:p>
    <w:p w14:paraId="6DBEDF9A" w14:textId="77777777" w:rsidR="00CC116B" w:rsidRDefault="00CC116B">
      <w:pPr>
        <w:spacing w:line="360" w:lineRule="auto"/>
        <w:ind w:right="44"/>
        <w:jc w:val="both"/>
        <w:rPr>
          <w:rFonts w:ascii="Book Antiqua" w:hAnsi="Book Antiqua"/>
        </w:rPr>
      </w:pPr>
      <w:r>
        <w:rPr>
          <w:rFonts w:ascii="Book Antiqua" w:hAnsi="Book Antiqua"/>
        </w:rPr>
        <w:t>Flow diagrams are built on a number of important assumptions:</w:t>
      </w:r>
    </w:p>
    <w:p w14:paraId="4E950012"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597824" behindDoc="0" locked="0" layoutInCell="1" allowOverlap="1" wp14:anchorId="3393C919" wp14:editId="47968951">
                <wp:simplePos x="0" y="0"/>
                <wp:positionH relativeFrom="column">
                  <wp:posOffset>342900</wp:posOffset>
                </wp:positionH>
                <wp:positionV relativeFrom="paragraph">
                  <wp:posOffset>59055</wp:posOffset>
                </wp:positionV>
                <wp:extent cx="4914900" cy="3086100"/>
                <wp:effectExtent l="0" t="0" r="0" b="0"/>
                <wp:wrapNone/>
                <wp:docPr id="154" name="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4900" cy="3086100"/>
                        </a:xfrm>
                        <a:prstGeom prst="rect">
                          <a:avLst/>
                        </a:prstGeom>
                        <a:solidFill>
                          <a:srgbClr val="FFFFFF"/>
                        </a:solidFill>
                        <a:ln w="9525">
                          <a:solidFill>
                            <a:srgbClr val="000000"/>
                          </a:solidFill>
                          <a:miter lim="800000"/>
                          <a:headEnd/>
                          <a:tailEnd/>
                        </a:ln>
                      </wps:spPr>
                      <wps:txbx>
                        <w:txbxContent>
                          <w:p w14:paraId="12ABD896" w14:textId="77777777" w:rsidR="00FB6D24" w:rsidRDefault="00FB6D24">
                            <w:pPr>
                              <w:spacing w:line="360" w:lineRule="auto"/>
                              <w:jc w:val="both"/>
                              <w:rPr>
                                <w:rFonts w:ascii="Book Antiqua" w:hAnsi="Book Antiqua"/>
                              </w:rPr>
                            </w:pPr>
                            <w:r>
                              <w:rPr>
                                <w:rFonts w:ascii="Book Antiqua" w:hAnsi="Book Antiqua"/>
                              </w:rPr>
                              <w:t xml:space="preserve">1. Other than the original cohort of 1,000 pupils, </w:t>
                            </w:r>
                            <w:r w:rsidR="00F57879">
                              <w:rPr>
                                <w:rFonts w:ascii="Book Antiqua" w:hAnsi="Book Antiqua"/>
                              </w:rPr>
                              <w:t>there</w:t>
                            </w:r>
                            <w:r>
                              <w:rPr>
                                <w:rFonts w:ascii="Book Antiqua" w:hAnsi="Book Antiqua"/>
                              </w:rPr>
                              <w:t xml:space="preserve"> will be no additional new entrants in subsequent years, </w:t>
                            </w:r>
                          </w:p>
                          <w:p w14:paraId="65A0B015" w14:textId="77777777" w:rsidR="00FB6D24" w:rsidRDefault="00FB6D24">
                            <w:pPr>
                              <w:spacing w:line="360" w:lineRule="auto"/>
                              <w:jc w:val="both"/>
                              <w:rPr>
                                <w:rFonts w:ascii="Book Antiqua" w:hAnsi="Book Antiqua"/>
                              </w:rPr>
                            </w:pPr>
                            <w:r>
                              <w:rPr>
                                <w:rFonts w:ascii="Book Antiqua" w:hAnsi="Book Antiqua"/>
                              </w:rPr>
                              <w:t xml:space="preserve">2. At any given grade, the same rates of repetition, promotion, and dropout apply, regardless of whether a pupil has reached that grade directly or after one or several </w:t>
                            </w:r>
                            <w:r w:rsidR="00F57879">
                              <w:rPr>
                                <w:rFonts w:ascii="Book Antiqua" w:hAnsi="Book Antiqua"/>
                              </w:rPr>
                              <w:t>repetitions.</w:t>
                            </w:r>
                          </w:p>
                          <w:p w14:paraId="608FFB4E" w14:textId="77777777" w:rsidR="00FB6D24" w:rsidRDefault="00FB6D24">
                            <w:pPr>
                              <w:spacing w:line="360" w:lineRule="auto"/>
                              <w:jc w:val="both"/>
                              <w:rPr>
                                <w:rFonts w:ascii="Book Antiqua" w:hAnsi="Book Antiqua"/>
                              </w:rPr>
                            </w:pPr>
                            <w:r>
                              <w:rPr>
                                <w:rFonts w:ascii="Book Antiqua" w:hAnsi="Book Antiqua"/>
                              </w:rPr>
                              <w:t xml:space="preserve">3. The number of times any given pupil will be allowed to repeat a grade must be well defined. </w:t>
                            </w:r>
                          </w:p>
                          <w:p w14:paraId="0EA8CBD6" w14:textId="77777777" w:rsidR="00FB6D24" w:rsidRDefault="00FB6D24">
                            <w:pPr>
                              <w:spacing w:line="360" w:lineRule="auto"/>
                              <w:jc w:val="both"/>
                              <w:rPr>
                                <w:rFonts w:ascii="Book Antiqua" w:hAnsi="Book Antiqua"/>
                              </w:rPr>
                            </w:pPr>
                            <w:r>
                              <w:rPr>
                                <w:rFonts w:ascii="Book Antiqua" w:hAnsi="Book Antiqua"/>
                              </w:rPr>
                              <w:t>4. Flow rates for all grades remain unchanged as long as members of the cohort are still moving through the cycle.  It is assumed that these rates remain constant throughout the period of the entire cycle.</w:t>
                            </w:r>
                          </w:p>
                          <w:p w14:paraId="7CA084D0"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3C919" id=" 100" o:spid="_x0000_s1089" type="#_x0000_t202" style="position:absolute;left:0;text-align:left;margin-left:27pt;margin-top:4.65pt;width:387pt;height:243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">
                <v:path arrowok="t"/>
                <v:textbox>
                  <w:txbxContent>
                    <w:p w14:paraId="12ABD896" w14:textId="77777777" w:rsidR="00FB6D24" w:rsidRDefault="00FB6D24">
                      <w:pPr>
                        <w:spacing w:line="360" w:lineRule="auto"/>
                        <w:jc w:val="both"/>
                        <w:rPr>
                          <w:rFonts w:ascii="Book Antiqua" w:hAnsi="Book Antiqua"/>
                        </w:rPr>
                      </w:pPr>
                      <w:r>
                        <w:rPr>
                          <w:rFonts w:ascii="Book Antiqua" w:hAnsi="Book Antiqua"/>
                        </w:rPr>
                        <w:t xml:space="preserve">1. Other than the original cohort of 1,000 pupils, </w:t>
                      </w:r>
                      <w:r w:rsidR="00F57879">
                        <w:rPr>
                          <w:rFonts w:ascii="Book Antiqua" w:hAnsi="Book Antiqua"/>
                        </w:rPr>
                        <w:t>there</w:t>
                      </w:r>
                      <w:r>
                        <w:rPr>
                          <w:rFonts w:ascii="Book Antiqua" w:hAnsi="Book Antiqua"/>
                        </w:rPr>
                        <w:t xml:space="preserve"> will be no additional new entrants in subsequent years, </w:t>
                      </w:r>
                    </w:p>
                    <w:p w14:paraId="65A0B015" w14:textId="77777777" w:rsidR="00FB6D24" w:rsidRDefault="00FB6D24">
                      <w:pPr>
                        <w:spacing w:line="360" w:lineRule="auto"/>
                        <w:jc w:val="both"/>
                        <w:rPr>
                          <w:rFonts w:ascii="Book Antiqua" w:hAnsi="Book Antiqua"/>
                        </w:rPr>
                      </w:pPr>
                      <w:r>
                        <w:rPr>
                          <w:rFonts w:ascii="Book Antiqua" w:hAnsi="Book Antiqua"/>
                        </w:rPr>
                        <w:t xml:space="preserve">2. At any given grade, the same rates of repetition, promotion, and dropout apply, regardless of whether a pupil has reached that grade directly or after one or several </w:t>
                      </w:r>
                      <w:r w:rsidR="00F57879">
                        <w:rPr>
                          <w:rFonts w:ascii="Book Antiqua" w:hAnsi="Book Antiqua"/>
                        </w:rPr>
                        <w:t>repetitions.</w:t>
                      </w:r>
                    </w:p>
                    <w:p w14:paraId="608FFB4E" w14:textId="77777777" w:rsidR="00FB6D24" w:rsidRDefault="00FB6D24">
                      <w:pPr>
                        <w:spacing w:line="360" w:lineRule="auto"/>
                        <w:jc w:val="both"/>
                        <w:rPr>
                          <w:rFonts w:ascii="Book Antiqua" w:hAnsi="Book Antiqua"/>
                        </w:rPr>
                      </w:pPr>
                      <w:r>
                        <w:rPr>
                          <w:rFonts w:ascii="Book Antiqua" w:hAnsi="Book Antiqua"/>
                        </w:rPr>
                        <w:t xml:space="preserve">3. The number of times any given pupil will be allowed to repeat a grade must be well defined. </w:t>
                      </w:r>
                    </w:p>
                    <w:p w14:paraId="0EA8CBD6" w14:textId="77777777" w:rsidR="00FB6D24" w:rsidRDefault="00FB6D24">
                      <w:pPr>
                        <w:spacing w:line="360" w:lineRule="auto"/>
                        <w:jc w:val="both"/>
                        <w:rPr>
                          <w:rFonts w:ascii="Book Antiqua" w:hAnsi="Book Antiqua"/>
                        </w:rPr>
                      </w:pPr>
                      <w:r>
                        <w:rPr>
                          <w:rFonts w:ascii="Book Antiqua" w:hAnsi="Book Antiqua"/>
                        </w:rPr>
                        <w:t>4. Flow rates for all grades remain unchanged as long as members of the cohort are still moving through the cycle.  It is assumed that these rates remain constant throughout the period of the entire cycle.</w:t>
                      </w:r>
                    </w:p>
                    <w:p w14:paraId="7CA084D0" w14:textId="77777777" w:rsidR="00FB6D24" w:rsidRDefault="00FB6D24"/>
                  </w:txbxContent>
                </v:textbox>
              </v:shape>
            </w:pict>
          </mc:Fallback>
        </mc:AlternateContent>
      </w:r>
    </w:p>
    <w:p w14:paraId="45308662" w14:textId="77777777" w:rsidR="00CC116B" w:rsidRDefault="00CC116B">
      <w:pPr>
        <w:spacing w:line="360" w:lineRule="auto"/>
        <w:ind w:right="44"/>
        <w:jc w:val="both"/>
        <w:rPr>
          <w:rFonts w:ascii="Book Antiqua" w:hAnsi="Book Antiqua"/>
        </w:rPr>
      </w:pPr>
    </w:p>
    <w:p w14:paraId="71A04141" w14:textId="77777777" w:rsidR="00CC116B" w:rsidRDefault="00CC116B">
      <w:pPr>
        <w:spacing w:line="360" w:lineRule="auto"/>
        <w:ind w:right="44"/>
        <w:jc w:val="both"/>
        <w:rPr>
          <w:rFonts w:ascii="Book Antiqua" w:hAnsi="Book Antiqua"/>
        </w:rPr>
      </w:pPr>
    </w:p>
    <w:p w14:paraId="2BF44AC8" w14:textId="77777777" w:rsidR="00CC116B" w:rsidRDefault="00CC116B">
      <w:pPr>
        <w:spacing w:line="360" w:lineRule="auto"/>
        <w:ind w:right="44"/>
        <w:jc w:val="both"/>
        <w:rPr>
          <w:rFonts w:ascii="Book Antiqua" w:hAnsi="Book Antiqua"/>
        </w:rPr>
      </w:pPr>
    </w:p>
    <w:p w14:paraId="55E5B159" w14:textId="77777777" w:rsidR="00CC116B" w:rsidRDefault="00CC116B">
      <w:pPr>
        <w:spacing w:line="360" w:lineRule="auto"/>
        <w:ind w:left="-360" w:right="44"/>
        <w:jc w:val="both"/>
        <w:rPr>
          <w:rFonts w:ascii="Book Antiqua" w:hAnsi="Book Antiqua"/>
          <w:sz w:val="72"/>
          <w:szCs w:val="72"/>
        </w:rPr>
      </w:pPr>
      <w:r>
        <w:rPr>
          <w:rFonts w:ascii="Book Antiqua" w:hAnsi="Book Antiqua"/>
          <w:sz w:val="72"/>
          <w:szCs w:val="72"/>
        </w:rPr>
        <w:sym w:font="Wingdings" w:char="F0FE"/>
      </w:r>
    </w:p>
    <w:p w14:paraId="67D1833D" w14:textId="77777777" w:rsidR="00CC116B" w:rsidRDefault="00CC116B">
      <w:pPr>
        <w:spacing w:line="360" w:lineRule="auto"/>
        <w:ind w:right="44"/>
        <w:jc w:val="both"/>
        <w:rPr>
          <w:rFonts w:ascii="Book Antiqua" w:hAnsi="Book Antiqua"/>
        </w:rPr>
      </w:pPr>
    </w:p>
    <w:p w14:paraId="6BA4A82E" w14:textId="77777777" w:rsidR="00CC116B" w:rsidRDefault="00CC116B">
      <w:pPr>
        <w:spacing w:line="360" w:lineRule="auto"/>
        <w:ind w:right="44"/>
        <w:jc w:val="both"/>
        <w:rPr>
          <w:rFonts w:ascii="Book Antiqua" w:hAnsi="Book Antiqua"/>
        </w:rPr>
      </w:pPr>
    </w:p>
    <w:p w14:paraId="26D4D191" w14:textId="77777777" w:rsidR="00CC116B" w:rsidRDefault="00CC116B">
      <w:pPr>
        <w:spacing w:line="360" w:lineRule="auto"/>
        <w:ind w:right="44"/>
        <w:jc w:val="both"/>
        <w:rPr>
          <w:rFonts w:ascii="Book Antiqua" w:hAnsi="Book Antiqua"/>
        </w:rPr>
      </w:pPr>
    </w:p>
    <w:p w14:paraId="4D786E08" w14:textId="77777777" w:rsidR="00CC116B" w:rsidRDefault="00CC116B">
      <w:pPr>
        <w:spacing w:line="360" w:lineRule="auto"/>
        <w:ind w:right="44"/>
        <w:jc w:val="both"/>
        <w:rPr>
          <w:rFonts w:ascii="Book Antiqua" w:hAnsi="Book Antiqua"/>
        </w:rPr>
      </w:pPr>
      <w:r>
        <w:rPr>
          <w:rFonts w:ascii="Book Antiqua" w:hAnsi="Book Antiqua"/>
        </w:rPr>
        <w:t>Because obtaining individualized data for all the flow elements is generally difficult, costly, and time consuming, we use, as an approximation, the repetition, dropout and promotion rates as actually recorded in a given year for the different grades of the school cycle whose degree of efficiency we wish to determine.  Using these flow rates which we have observed in reality, we can bring to life, as it were, the hypothetical group of 1000 pupils to form our' cohort</w:t>
      </w:r>
      <w:r w:rsidR="00BE5DFD">
        <w:rPr>
          <w:rFonts w:ascii="Book Antiqua" w:hAnsi="Book Antiqua"/>
        </w:rPr>
        <w:t>.</w:t>
      </w:r>
    </w:p>
    <w:p w14:paraId="20221841" w14:textId="77777777" w:rsidR="00CC116B" w:rsidRDefault="00CC116B">
      <w:pPr>
        <w:spacing w:line="360" w:lineRule="auto"/>
        <w:ind w:right="44"/>
        <w:jc w:val="both"/>
        <w:rPr>
          <w:rFonts w:ascii="Book Antiqua" w:hAnsi="Book Antiqua"/>
        </w:rPr>
      </w:pPr>
    </w:p>
    <w:p w14:paraId="570925F1" w14:textId="77777777" w:rsidR="00CC116B" w:rsidRDefault="00CC116B">
      <w:pPr>
        <w:spacing w:line="360" w:lineRule="auto"/>
        <w:ind w:right="44"/>
        <w:jc w:val="both"/>
        <w:rPr>
          <w:rFonts w:ascii="Book Antiqua" w:hAnsi="Book Antiqua"/>
        </w:rPr>
      </w:pPr>
      <w:r>
        <w:rPr>
          <w:rFonts w:ascii="Book Antiqua" w:hAnsi="Book Antiqua"/>
        </w:rPr>
        <w:t>To apply this</w:t>
      </w:r>
      <w:r w:rsidR="00BE5DFD">
        <w:rPr>
          <w:rFonts w:ascii="Book Antiqua" w:hAnsi="Book Antiqua"/>
        </w:rPr>
        <w:t>,</w:t>
      </w:r>
      <w:r>
        <w:rPr>
          <w:rFonts w:ascii="Book Antiqua" w:hAnsi="Book Antiqua"/>
        </w:rPr>
        <w:t xml:space="preserve"> let us use the flow rates you found for the Amhara Region in 1994 and 1995 E.C. in Activity</w:t>
      </w:r>
      <w:r w:rsidR="00BE5DFD">
        <w:rPr>
          <w:rFonts w:ascii="Book Antiqua" w:hAnsi="Book Antiqua"/>
        </w:rPr>
        <w:t>?</w:t>
      </w:r>
    </w:p>
    <w:p w14:paraId="15016E76" w14:textId="77777777" w:rsidR="00CC116B" w:rsidRDefault="00CC116B">
      <w:pPr>
        <w:ind w:right="44"/>
        <w:jc w:val="both"/>
        <w:rPr>
          <w:rFonts w:ascii="Book Antiqua" w:hAnsi="Book Antiqua"/>
        </w:rPr>
      </w:pPr>
      <w:r>
        <w:rPr>
          <w:rFonts w:ascii="Book Antiqua" w:hAnsi="Book Antiqua"/>
        </w:rPr>
        <w:t>We hope you have found the following results:</w:t>
      </w:r>
    </w:p>
    <w:p w14:paraId="72F76B86" w14:textId="77777777" w:rsidR="00CC116B" w:rsidRDefault="00CC116B">
      <w:pPr>
        <w:ind w:right="44"/>
        <w:jc w:val="both"/>
        <w:rPr>
          <w:rFonts w:ascii="Book Antiqua" w:hAnsi="Book Antiqua"/>
        </w:rPr>
      </w:pPr>
    </w:p>
    <w:p w14:paraId="18E4D889" w14:textId="77777777" w:rsidR="00CC116B" w:rsidRDefault="00CC116B">
      <w:pPr>
        <w:ind w:right="44"/>
        <w:jc w:val="both"/>
        <w:rPr>
          <w:rFonts w:ascii="Book Antiqua" w:hAnsi="Book Antiqua"/>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860"/>
        <w:gridCol w:w="860"/>
        <w:gridCol w:w="860"/>
        <w:gridCol w:w="860"/>
        <w:gridCol w:w="860"/>
        <w:gridCol w:w="923"/>
        <w:gridCol w:w="1279"/>
        <w:gridCol w:w="1048"/>
      </w:tblGrid>
      <w:tr w:rsidR="00CC116B" w14:paraId="2775C66E" w14:textId="77777777">
        <w:trPr>
          <w:trHeight w:val="341"/>
        </w:trPr>
        <w:tc>
          <w:tcPr>
            <w:tcW w:w="1585" w:type="dxa"/>
          </w:tcPr>
          <w:p w14:paraId="1E53C621" w14:textId="77777777" w:rsidR="00CC116B" w:rsidRDefault="00CC116B">
            <w:pPr>
              <w:ind w:right="44"/>
              <w:jc w:val="both"/>
              <w:rPr>
                <w:rFonts w:ascii="Book Antiqua" w:hAnsi="Book Antiqua"/>
                <w:sz w:val="20"/>
                <w:szCs w:val="20"/>
              </w:rPr>
            </w:pPr>
            <w:r>
              <w:rPr>
                <w:rFonts w:ascii="Book Antiqua" w:hAnsi="Book Antiqua"/>
                <w:sz w:val="20"/>
                <w:szCs w:val="20"/>
              </w:rPr>
              <w:t>Grade</w:t>
            </w:r>
          </w:p>
        </w:tc>
        <w:tc>
          <w:tcPr>
            <w:tcW w:w="816" w:type="dxa"/>
          </w:tcPr>
          <w:p w14:paraId="0EE4A8F9" w14:textId="77777777" w:rsidR="00CC116B" w:rsidRDefault="00CC116B">
            <w:pPr>
              <w:ind w:right="44"/>
              <w:jc w:val="both"/>
              <w:rPr>
                <w:rFonts w:ascii="Book Antiqua" w:hAnsi="Book Antiqua"/>
                <w:sz w:val="20"/>
                <w:szCs w:val="20"/>
              </w:rPr>
            </w:pPr>
            <w:r>
              <w:rPr>
                <w:rFonts w:ascii="Book Antiqua" w:hAnsi="Book Antiqua"/>
                <w:sz w:val="20"/>
                <w:szCs w:val="20"/>
              </w:rPr>
              <w:t>1</w:t>
            </w:r>
          </w:p>
        </w:tc>
        <w:tc>
          <w:tcPr>
            <w:tcW w:w="816" w:type="dxa"/>
          </w:tcPr>
          <w:p w14:paraId="753308C8" w14:textId="77777777" w:rsidR="00CC116B" w:rsidRDefault="00CC116B">
            <w:pPr>
              <w:ind w:right="44"/>
              <w:jc w:val="both"/>
              <w:rPr>
                <w:rFonts w:ascii="Book Antiqua" w:hAnsi="Book Antiqua"/>
                <w:sz w:val="20"/>
                <w:szCs w:val="20"/>
              </w:rPr>
            </w:pPr>
            <w:r>
              <w:rPr>
                <w:rFonts w:ascii="Book Antiqua" w:hAnsi="Book Antiqua"/>
                <w:sz w:val="20"/>
                <w:szCs w:val="20"/>
              </w:rPr>
              <w:t>2</w:t>
            </w:r>
          </w:p>
        </w:tc>
        <w:tc>
          <w:tcPr>
            <w:tcW w:w="816" w:type="dxa"/>
          </w:tcPr>
          <w:p w14:paraId="41E4E6EE" w14:textId="77777777" w:rsidR="00CC116B" w:rsidRDefault="00CC116B">
            <w:pPr>
              <w:ind w:right="44"/>
              <w:jc w:val="both"/>
              <w:rPr>
                <w:rFonts w:ascii="Book Antiqua" w:hAnsi="Book Antiqua"/>
                <w:sz w:val="20"/>
                <w:szCs w:val="20"/>
              </w:rPr>
            </w:pPr>
            <w:r>
              <w:rPr>
                <w:rFonts w:ascii="Book Antiqua" w:hAnsi="Book Antiqua"/>
                <w:sz w:val="20"/>
                <w:szCs w:val="20"/>
              </w:rPr>
              <w:t>3</w:t>
            </w:r>
          </w:p>
        </w:tc>
        <w:tc>
          <w:tcPr>
            <w:tcW w:w="816" w:type="dxa"/>
          </w:tcPr>
          <w:p w14:paraId="057BFF1F" w14:textId="77777777" w:rsidR="00CC116B" w:rsidRDefault="00CC116B">
            <w:pPr>
              <w:ind w:right="44"/>
              <w:jc w:val="both"/>
              <w:rPr>
                <w:rFonts w:ascii="Book Antiqua" w:hAnsi="Book Antiqua"/>
                <w:sz w:val="20"/>
                <w:szCs w:val="20"/>
              </w:rPr>
            </w:pPr>
            <w:r>
              <w:rPr>
                <w:rFonts w:ascii="Book Antiqua" w:hAnsi="Book Antiqua"/>
                <w:sz w:val="20"/>
                <w:szCs w:val="20"/>
              </w:rPr>
              <w:t>4</w:t>
            </w:r>
          </w:p>
        </w:tc>
        <w:tc>
          <w:tcPr>
            <w:tcW w:w="816" w:type="dxa"/>
          </w:tcPr>
          <w:p w14:paraId="00F706C2" w14:textId="77777777" w:rsidR="00CC116B" w:rsidRDefault="00CC116B">
            <w:pPr>
              <w:ind w:right="44"/>
              <w:jc w:val="both"/>
              <w:rPr>
                <w:rFonts w:ascii="Book Antiqua" w:hAnsi="Book Antiqua"/>
                <w:sz w:val="20"/>
                <w:szCs w:val="20"/>
              </w:rPr>
            </w:pPr>
            <w:r>
              <w:rPr>
                <w:rFonts w:ascii="Book Antiqua" w:hAnsi="Book Antiqua"/>
                <w:sz w:val="20"/>
                <w:szCs w:val="20"/>
              </w:rPr>
              <w:t>5</w:t>
            </w:r>
          </w:p>
        </w:tc>
        <w:tc>
          <w:tcPr>
            <w:tcW w:w="938" w:type="dxa"/>
          </w:tcPr>
          <w:p w14:paraId="1FCAE053" w14:textId="77777777" w:rsidR="00CC116B" w:rsidRDefault="00CC116B">
            <w:pPr>
              <w:ind w:right="44"/>
              <w:jc w:val="both"/>
              <w:rPr>
                <w:rFonts w:ascii="Book Antiqua" w:hAnsi="Book Antiqua"/>
                <w:sz w:val="20"/>
                <w:szCs w:val="20"/>
              </w:rPr>
            </w:pPr>
            <w:r>
              <w:rPr>
                <w:rFonts w:ascii="Book Antiqua" w:hAnsi="Book Antiqua"/>
                <w:sz w:val="20"/>
                <w:szCs w:val="20"/>
              </w:rPr>
              <w:t>6</w:t>
            </w:r>
          </w:p>
        </w:tc>
        <w:tc>
          <w:tcPr>
            <w:tcW w:w="1378" w:type="dxa"/>
          </w:tcPr>
          <w:p w14:paraId="450C8B32" w14:textId="77777777" w:rsidR="00CC116B" w:rsidRDefault="00CC116B">
            <w:pPr>
              <w:ind w:right="44"/>
              <w:jc w:val="both"/>
              <w:rPr>
                <w:rFonts w:ascii="Book Antiqua" w:hAnsi="Book Antiqua"/>
                <w:sz w:val="20"/>
                <w:szCs w:val="20"/>
              </w:rPr>
            </w:pPr>
            <w:r>
              <w:rPr>
                <w:rFonts w:ascii="Book Antiqua" w:hAnsi="Book Antiqua"/>
                <w:sz w:val="20"/>
                <w:szCs w:val="20"/>
              </w:rPr>
              <w:t>7</w:t>
            </w:r>
          </w:p>
        </w:tc>
        <w:tc>
          <w:tcPr>
            <w:tcW w:w="1080" w:type="dxa"/>
          </w:tcPr>
          <w:p w14:paraId="0D44E79A" w14:textId="77777777" w:rsidR="00CC116B" w:rsidRDefault="00CC116B">
            <w:pPr>
              <w:ind w:right="44"/>
              <w:jc w:val="both"/>
              <w:rPr>
                <w:rFonts w:ascii="Book Antiqua" w:hAnsi="Book Antiqua"/>
                <w:sz w:val="20"/>
                <w:szCs w:val="20"/>
              </w:rPr>
            </w:pPr>
            <w:r>
              <w:rPr>
                <w:rFonts w:ascii="Book Antiqua" w:hAnsi="Book Antiqua"/>
                <w:sz w:val="20"/>
                <w:szCs w:val="20"/>
              </w:rPr>
              <w:t>8</w:t>
            </w:r>
          </w:p>
        </w:tc>
      </w:tr>
      <w:tr w:rsidR="00CC116B" w14:paraId="460891ED" w14:textId="77777777">
        <w:trPr>
          <w:trHeight w:val="341"/>
        </w:trPr>
        <w:tc>
          <w:tcPr>
            <w:tcW w:w="1585" w:type="dxa"/>
          </w:tcPr>
          <w:p w14:paraId="6C4A2860" w14:textId="77777777" w:rsidR="00CC116B" w:rsidRDefault="00795CD5">
            <w:pPr>
              <w:ind w:right="44"/>
              <w:jc w:val="both"/>
              <w:rPr>
                <w:rFonts w:ascii="Book Antiqua" w:hAnsi="Book Antiqua"/>
                <w:sz w:val="20"/>
                <w:szCs w:val="20"/>
              </w:rPr>
            </w:pPr>
            <w:r>
              <w:rPr>
                <w:rFonts w:ascii="Book Antiqua" w:hAnsi="Book Antiqua"/>
                <w:sz w:val="20"/>
                <w:szCs w:val="20"/>
              </w:rPr>
              <w:t>Enrolment</w:t>
            </w:r>
            <w:r w:rsidR="00CC116B">
              <w:rPr>
                <w:rFonts w:ascii="Book Antiqua" w:hAnsi="Book Antiqua"/>
                <w:sz w:val="20"/>
                <w:szCs w:val="20"/>
              </w:rPr>
              <w:t xml:space="preserve"> 94</w:t>
            </w:r>
          </w:p>
        </w:tc>
        <w:tc>
          <w:tcPr>
            <w:tcW w:w="816" w:type="dxa"/>
          </w:tcPr>
          <w:p w14:paraId="73FBD07A" w14:textId="77777777" w:rsidR="00CC116B" w:rsidRDefault="00CC116B">
            <w:pPr>
              <w:ind w:right="44"/>
              <w:jc w:val="both"/>
              <w:rPr>
                <w:rFonts w:ascii="Book Antiqua" w:hAnsi="Book Antiqua"/>
                <w:sz w:val="20"/>
                <w:szCs w:val="20"/>
              </w:rPr>
            </w:pPr>
            <w:r>
              <w:rPr>
                <w:rFonts w:ascii="Book Antiqua" w:hAnsi="Book Antiqua"/>
                <w:sz w:val="20"/>
                <w:szCs w:val="20"/>
              </w:rPr>
              <w:t>495920</w:t>
            </w:r>
          </w:p>
        </w:tc>
        <w:tc>
          <w:tcPr>
            <w:tcW w:w="816" w:type="dxa"/>
          </w:tcPr>
          <w:p w14:paraId="1E79BDDA" w14:textId="77777777" w:rsidR="00CC116B" w:rsidRDefault="00CC116B">
            <w:pPr>
              <w:ind w:right="44"/>
              <w:jc w:val="both"/>
              <w:rPr>
                <w:rFonts w:ascii="Book Antiqua" w:hAnsi="Book Antiqua"/>
                <w:sz w:val="20"/>
                <w:szCs w:val="20"/>
              </w:rPr>
            </w:pPr>
            <w:r>
              <w:rPr>
                <w:rFonts w:ascii="Book Antiqua" w:hAnsi="Book Antiqua"/>
                <w:sz w:val="20"/>
                <w:szCs w:val="20"/>
              </w:rPr>
              <w:t>372823</w:t>
            </w:r>
          </w:p>
        </w:tc>
        <w:tc>
          <w:tcPr>
            <w:tcW w:w="816" w:type="dxa"/>
          </w:tcPr>
          <w:p w14:paraId="3F750C78" w14:textId="77777777" w:rsidR="00CC116B" w:rsidRDefault="00CC116B">
            <w:pPr>
              <w:ind w:right="44"/>
              <w:jc w:val="both"/>
              <w:rPr>
                <w:rFonts w:ascii="Book Antiqua" w:hAnsi="Book Antiqua"/>
                <w:sz w:val="20"/>
                <w:szCs w:val="20"/>
              </w:rPr>
            </w:pPr>
            <w:r>
              <w:rPr>
                <w:rFonts w:ascii="Book Antiqua" w:hAnsi="Book Antiqua"/>
                <w:sz w:val="20"/>
                <w:szCs w:val="20"/>
              </w:rPr>
              <w:t>314657</w:t>
            </w:r>
          </w:p>
        </w:tc>
        <w:tc>
          <w:tcPr>
            <w:tcW w:w="816" w:type="dxa"/>
          </w:tcPr>
          <w:p w14:paraId="086C1AE2" w14:textId="77777777" w:rsidR="00CC116B" w:rsidRDefault="00CC116B">
            <w:pPr>
              <w:ind w:right="44"/>
              <w:jc w:val="both"/>
              <w:rPr>
                <w:rFonts w:ascii="Book Antiqua" w:hAnsi="Book Antiqua"/>
                <w:sz w:val="20"/>
                <w:szCs w:val="20"/>
              </w:rPr>
            </w:pPr>
            <w:r>
              <w:rPr>
                <w:rFonts w:ascii="Book Antiqua" w:hAnsi="Book Antiqua"/>
                <w:sz w:val="20"/>
                <w:szCs w:val="20"/>
              </w:rPr>
              <w:t>244218</w:t>
            </w:r>
          </w:p>
        </w:tc>
        <w:tc>
          <w:tcPr>
            <w:tcW w:w="816" w:type="dxa"/>
          </w:tcPr>
          <w:p w14:paraId="365007ED" w14:textId="77777777" w:rsidR="00CC116B" w:rsidRDefault="00CC116B">
            <w:pPr>
              <w:ind w:right="44"/>
              <w:jc w:val="both"/>
              <w:rPr>
                <w:rFonts w:ascii="Book Antiqua" w:hAnsi="Book Antiqua"/>
                <w:sz w:val="20"/>
                <w:szCs w:val="20"/>
              </w:rPr>
            </w:pPr>
            <w:r>
              <w:rPr>
                <w:rFonts w:ascii="Book Antiqua" w:hAnsi="Book Antiqua"/>
                <w:sz w:val="20"/>
                <w:szCs w:val="20"/>
              </w:rPr>
              <w:t>189455</w:t>
            </w:r>
          </w:p>
        </w:tc>
        <w:tc>
          <w:tcPr>
            <w:tcW w:w="938" w:type="dxa"/>
          </w:tcPr>
          <w:p w14:paraId="374CCEF0" w14:textId="77777777" w:rsidR="00CC116B" w:rsidRDefault="00CC116B">
            <w:pPr>
              <w:ind w:right="44"/>
              <w:jc w:val="both"/>
              <w:rPr>
                <w:rFonts w:ascii="Book Antiqua" w:hAnsi="Book Antiqua"/>
                <w:sz w:val="20"/>
                <w:szCs w:val="20"/>
              </w:rPr>
            </w:pPr>
            <w:r>
              <w:rPr>
                <w:rFonts w:ascii="Book Antiqua" w:hAnsi="Book Antiqua"/>
                <w:sz w:val="20"/>
                <w:szCs w:val="20"/>
              </w:rPr>
              <w:t>133149</w:t>
            </w:r>
          </w:p>
        </w:tc>
        <w:tc>
          <w:tcPr>
            <w:tcW w:w="1378" w:type="dxa"/>
          </w:tcPr>
          <w:p w14:paraId="18AB9DBD" w14:textId="77777777" w:rsidR="00CC116B" w:rsidRDefault="00CC116B">
            <w:pPr>
              <w:ind w:right="44"/>
              <w:jc w:val="both"/>
              <w:rPr>
                <w:rFonts w:ascii="Book Antiqua" w:hAnsi="Book Antiqua"/>
                <w:sz w:val="20"/>
                <w:szCs w:val="20"/>
              </w:rPr>
            </w:pPr>
            <w:r>
              <w:rPr>
                <w:rFonts w:ascii="Book Antiqua" w:hAnsi="Book Antiqua"/>
                <w:sz w:val="20"/>
                <w:szCs w:val="20"/>
              </w:rPr>
              <w:t>112067</w:t>
            </w:r>
          </w:p>
        </w:tc>
        <w:tc>
          <w:tcPr>
            <w:tcW w:w="1080" w:type="dxa"/>
          </w:tcPr>
          <w:p w14:paraId="0ACF1941" w14:textId="77777777" w:rsidR="00CC116B" w:rsidRDefault="00CC116B">
            <w:pPr>
              <w:ind w:right="44"/>
              <w:jc w:val="both"/>
              <w:rPr>
                <w:rFonts w:ascii="Book Antiqua" w:hAnsi="Book Antiqua"/>
                <w:sz w:val="20"/>
                <w:szCs w:val="20"/>
              </w:rPr>
            </w:pPr>
            <w:r>
              <w:rPr>
                <w:rFonts w:ascii="Book Antiqua" w:hAnsi="Book Antiqua"/>
                <w:sz w:val="20"/>
                <w:szCs w:val="20"/>
              </w:rPr>
              <w:t>71503</w:t>
            </w:r>
          </w:p>
        </w:tc>
      </w:tr>
      <w:tr w:rsidR="00CC116B" w14:paraId="36295126" w14:textId="77777777">
        <w:trPr>
          <w:trHeight w:val="341"/>
        </w:trPr>
        <w:tc>
          <w:tcPr>
            <w:tcW w:w="1585" w:type="dxa"/>
          </w:tcPr>
          <w:p w14:paraId="51D31D98" w14:textId="77777777" w:rsidR="00CC116B" w:rsidRDefault="00CC116B">
            <w:pPr>
              <w:ind w:right="44"/>
              <w:jc w:val="both"/>
              <w:rPr>
                <w:rFonts w:ascii="Book Antiqua" w:hAnsi="Book Antiqua"/>
                <w:sz w:val="20"/>
                <w:szCs w:val="20"/>
              </w:rPr>
            </w:pPr>
            <w:r>
              <w:rPr>
                <w:rFonts w:ascii="Book Antiqua" w:hAnsi="Book Antiqua"/>
                <w:sz w:val="20"/>
                <w:szCs w:val="20"/>
              </w:rPr>
              <w:t>Enrolment 95</w:t>
            </w:r>
          </w:p>
        </w:tc>
        <w:tc>
          <w:tcPr>
            <w:tcW w:w="816" w:type="dxa"/>
          </w:tcPr>
          <w:p w14:paraId="2B232AA9" w14:textId="77777777" w:rsidR="00CC116B" w:rsidRDefault="00CC116B">
            <w:pPr>
              <w:ind w:right="44"/>
              <w:jc w:val="both"/>
              <w:rPr>
                <w:rFonts w:ascii="Book Antiqua" w:hAnsi="Book Antiqua"/>
                <w:sz w:val="20"/>
                <w:szCs w:val="20"/>
              </w:rPr>
            </w:pPr>
            <w:r>
              <w:rPr>
                <w:rFonts w:ascii="Book Antiqua" w:hAnsi="Book Antiqua"/>
                <w:sz w:val="20"/>
                <w:szCs w:val="20"/>
              </w:rPr>
              <w:t>448351</w:t>
            </w:r>
          </w:p>
        </w:tc>
        <w:tc>
          <w:tcPr>
            <w:tcW w:w="816" w:type="dxa"/>
          </w:tcPr>
          <w:p w14:paraId="7F285215" w14:textId="77777777" w:rsidR="00CC116B" w:rsidRDefault="00CC116B">
            <w:pPr>
              <w:ind w:right="44"/>
              <w:jc w:val="both"/>
              <w:rPr>
                <w:rFonts w:ascii="Book Antiqua" w:hAnsi="Book Antiqua"/>
                <w:sz w:val="20"/>
                <w:szCs w:val="20"/>
              </w:rPr>
            </w:pPr>
            <w:r>
              <w:rPr>
                <w:rFonts w:ascii="Book Antiqua" w:hAnsi="Book Antiqua"/>
                <w:sz w:val="20"/>
                <w:szCs w:val="20"/>
              </w:rPr>
              <w:t>349150</w:t>
            </w:r>
          </w:p>
        </w:tc>
        <w:tc>
          <w:tcPr>
            <w:tcW w:w="816" w:type="dxa"/>
          </w:tcPr>
          <w:p w14:paraId="48E1F4C7" w14:textId="77777777" w:rsidR="00CC116B" w:rsidRDefault="00CC116B">
            <w:pPr>
              <w:ind w:right="44"/>
              <w:jc w:val="both"/>
              <w:rPr>
                <w:rFonts w:ascii="Book Antiqua" w:hAnsi="Book Antiqua"/>
                <w:sz w:val="20"/>
                <w:szCs w:val="20"/>
              </w:rPr>
            </w:pPr>
            <w:r>
              <w:rPr>
                <w:rFonts w:ascii="Book Antiqua" w:hAnsi="Book Antiqua"/>
                <w:sz w:val="20"/>
                <w:szCs w:val="20"/>
              </w:rPr>
              <w:t>309561</w:t>
            </w:r>
          </w:p>
        </w:tc>
        <w:tc>
          <w:tcPr>
            <w:tcW w:w="816" w:type="dxa"/>
          </w:tcPr>
          <w:p w14:paraId="1F784798" w14:textId="77777777" w:rsidR="00CC116B" w:rsidRDefault="00CC116B">
            <w:pPr>
              <w:ind w:right="44"/>
              <w:jc w:val="both"/>
              <w:rPr>
                <w:rFonts w:ascii="Book Antiqua" w:hAnsi="Book Antiqua"/>
                <w:sz w:val="20"/>
                <w:szCs w:val="20"/>
              </w:rPr>
            </w:pPr>
            <w:r>
              <w:rPr>
                <w:rFonts w:ascii="Book Antiqua" w:hAnsi="Book Antiqua"/>
                <w:sz w:val="20"/>
                <w:szCs w:val="20"/>
              </w:rPr>
              <w:t>271738</w:t>
            </w:r>
          </w:p>
        </w:tc>
        <w:tc>
          <w:tcPr>
            <w:tcW w:w="816" w:type="dxa"/>
          </w:tcPr>
          <w:p w14:paraId="645F48C4" w14:textId="77777777" w:rsidR="00CC116B" w:rsidRDefault="00CC116B">
            <w:pPr>
              <w:ind w:right="44"/>
              <w:jc w:val="both"/>
              <w:rPr>
                <w:rFonts w:ascii="Book Antiqua" w:hAnsi="Book Antiqua"/>
                <w:sz w:val="20"/>
                <w:szCs w:val="20"/>
              </w:rPr>
            </w:pPr>
            <w:r>
              <w:rPr>
                <w:rFonts w:ascii="Book Antiqua" w:hAnsi="Book Antiqua"/>
                <w:sz w:val="20"/>
                <w:szCs w:val="20"/>
              </w:rPr>
              <w:t>225557</w:t>
            </w:r>
          </w:p>
        </w:tc>
        <w:tc>
          <w:tcPr>
            <w:tcW w:w="938" w:type="dxa"/>
          </w:tcPr>
          <w:p w14:paraId="36776A09" w14:textId="77777777" w:rsidR="00CC116B" w:rsidRDefault="00CC116B">
            <w:pPr>
              <w:ind w:right="44"/>
              <w:jc w:val="both"/>
              <w:rPr>
                <w:rFonts w:ascii="Book Antiqua" w:hAnsi="Book Antiqua"/>
                <w:sz w:val="20"/>
                <w:szCs w:val="20"/>
              </w:rPr>
            </w:pPr>
            <w:r>
              <w:rPr>
                <w:rFonts w:ascii="Book Antiqua" w:hAnsi="Book Antiqua"/>
                <w:sz w:val="20"/>
                <w:szCs w:val="20"/>
              </w:rPr>
              <w:t>153154</w:t>
            </w:r>
          </w:p>
        </w:tc>
        <w:tc>
          <w:tcPr>
            <w:tcW w:w="1378" w:type="dxa"/>
          </w:tcPr>
          <w:p w14:paraId="1E2BA527" w14:textId="77777777" w:rsidR="00CC116B" w:rsidRDefault="00CC116B">
            <w:pPr>
              <w:ind w:right="44"/>
              <w:jc w:val="both"/>
              <w:rPr>
                <w:rFonts w:ascii="Book Antiqua" w:hAnsi="Book Antiqua"/>
                <w:sz w:val="20"/>
                <w:szCs w:val="20"/>
              </w:rPr>
            </w:pPr>
            <w:r>
              <w:rPr>
                <w:rFonts w:ascii="Book Antiqua" w:hAnsi="Book Antiqua"/>
                <w:sz w:val="20"/>
                <w:szCs w:val="20"/>
              </w:rPr>
              <w:t>135987</w:t>
            </w:r>
          </w:p>
        </w:tc>
        <w:tc>
          <w:tcPr>
            <w:tcW w:w="1080" w:type="dxa"/>
          </w:tcPr>
          <w:p w14:paraId="0B6B8065" w14:textId="77777777" w:rsidR="00CC116B" w:rsidRDefault="00CC116B">
            <w:pPr>
              <w:ind w:right="44"/>
              <w:jc w:val="both"/>
              <w:rPr>
                <w:rFonts w:ascii="Book Antiqua" w:hAnsi="Book Antiqua"/>
                <w:sz w:val="20"/>
                <w:szCs w:val="20"/>
              </w:rPr>
            </w:pPr>
            <w:r>
              <w:rPr>
                <w:rFonts w:ascii="Book Antiqua" w:hAnsi="Book Antiqua"/>
                <w:sz w:val="20"/>
                <w:szCs w:val="20"/>
              </w:rPr>
              <w:t>109,904</w:t>
            </w:r>
          </w:p>
        </w:tc>
      </w:tr>
      <w:tr w:rsidR="00CC116B" w14:paraId="747A280F" w14:textId="77777777">
        <w:trPr>
          <w:trHeight w:val="341"/>
        </w:trPr>
        <w:tc>
          <w:tcPr>
            <w:tcW w:w="1585" w:type="dxa"/>
          </w:tcPr>
          <w:p w14:paraId="6A1AE9F5" w14:textId="77777777" w:rsidR="00CC116B" w:rsidRDefault="00CC116B">
            <w:pPr>
              <w:ind w:right="44"/>
              <w:jc w:val="both"/>
              <w:rPr>
                <w:rFonts w:ascii="Book Antiqua" w:hAnsi="Book Antiqua"/>
                <w:sz w:val="20"/>
                <w:szCs w:val="20"/>
              </w:rPr>
            </w:pPr>
            <w:r>
              <w:rPr>
                <w:rFonts w:ascii="Book Antiqua" w:hAnsi="Book Antiqua"/>
                <w:sz w:val="20"/>
                <w:szCs w:val="20"/>
              </w:rPr>
              <w:t>Repeaters 95</w:t>
            </w:r>
          </w:p>
        </w:tc>
        <w:tc>
          <w:tcPr>
            <w:tcW w:w="816" w:type="dxa"/>
          </w:tcPr>
          <w:p w14:paraId="258E3CF7" w14:textId="77777777" w:rsidR="00CC116B" w:rsidRDefault="00CC116B">
            <w:pPr>
              <w:ind w:right="44"/>
              <w:jc w:val="both"/>
              <w:rPr>
                <w:rFonts w:ascii="Book Antiqua" w:hAnsi="Book Antiqua"/>
                <w:sz w:val="20"/>
                <w:szCs w:val="20"/>
              </w:rPr>
            </w:pPr>
            <w:r>
              <w:rPr>
                <w:rFonts w:ascii="Book Antiqua" w:hAnsi="Book Antiqua"/>
                <w:sz w:val="20"/>
                <w:szCs w:val="20"/>
              </w:rPr>
              <w:t>90222</w:t>
            </w:r>
          </w:p>
        </w:tc>
        <w:tc>
          <w:tcPr>
            <w:tcW w:w="816" w:type="dxa"/>
          </w:tcPr>
          <w:p w14:paraId="5CC584DA" w14:textId="77777777" w:rsidR="00CC116B" w:rsidRDefault="00CC116B">
            <w:pPr>
              <w:ind w:right="44"/>
              <w:jc w:val="both"/>
              <w:rPr>
                <w:rFonts w:ascii="Book Antiqua" w:hAnsi="Book Antiqua"/>
                <w:sz w:val="20"/>
                <w:szCs w:val="20"/>
              </w:rPr>
            </w:pPr>
            <w:r>
              <w:rPr>
                <w:rFonts w:ascii="Book Antiqua" w:hAnsi="Book Antiqua"/>
                <w:sz w:val="20"/>
                <w:szCs w:val="20"/>
              </w:rPr>
              <w:t>53983</w:t>
            </w:r>
          </w:p>
        </w:tc>
        <w:tc>
          <w:tcPr>
            <w:tcW w:w="816" w:type="dxa"/>
          </w:tcPr>
          <w:p w14:paraId="20869715" w14:textId="77777777" w:rsidR="00CC116B" w:rsidRDefault="00CC116B">
            <w:pPr>
              <w:ind w:right="44"/>
              <w:jc w:val="both"/>
              <w:rPr>
                <w:rFonts w:ascii="Book Antiqua" w:hAnsi="Book Antiqua"/>
                <w:sz w:val="20"/>
                <w:szCs w:val="20"/>
              </w:rPr>
            </w:pPr>
            <w:r>
              <w:rPr>
                <w:rFonts w:ascii="Book Antiqua" w:hAnsi="Book Antiqua"/>
                <w:sz w:val="20"/>
                <w:szCs w:val="20"/>
              </w:rPr>
              <w:t>37741</w:t>
            </w:r>
          </w:p>
        </w:tc>
        <w:tc>
          <w:tcPr>
            <w:tcW w:w="816" w:type="dxa"/>
          </w:tcPr>
          <w:p w14:paraId="665ECC14" w14:textId="77777777" w:rsidR="00CC116B" w:rsidRDefault="00CC116B">
            <w:pPr>
              <w:ind w:right="44"/>
              <w:jc w:val="both"/>
              <w:rPr>
                <w:rFonts w:ascii="Book Antiqua" w:hAnsi="Book Antiqua"/>
                <w:sz w:val="20"/>
                <w:szCs w:val="20"/>
              </w:rPr>
            </w:pPr>
            <w:r>
              <w:rPr>
                <w:rFonts w:ascii="Book Antiqua" w:hAnsi="Book Antiqua"/>
                <w:sz w:val="20"/>
                <w:szCs w:val="20"/>
              </w:rPr>
              <w:t>25641</w:t>
            </w:r>
          </w:p>
        </w:tc>
        <w:tc>
          <w:tcPr>
            <w:tcW w:w="816" w:type="dxa"/>
          </w:tcPr>
          <w:p w14:paraId="5DC81818" w14:textId="77777777" w:rsidR="00CC116B" w:rsidRDefault="00CC116B">
            <w:pPr>
              <w:ind w:right="44"/>
              <w:jc w:val="both"/>
              <w:rPr>
                <w:rFonts w:ascii="Book Antiqua" w:hAnsi="Book Antiqua"/>
                <w:sz w:val="20"/>
                <w:szCs w:val="20"/>
              </w:rPr>
            </w:pPr>
            <w:r>
              <w:rPr>
                <w:rFonts w:ascii="Book Antiqua" w:hAnsi="Book Antiqua"/>
                <w:sz w:val="20"/>
                <w:szCs w:val="20"/>
              </w:rPr>
              <w:t>26248</w:t>
            </w:r>
          </w:p>
        </w:tc>
        <w:tc>
          <w:tcPr>
            <w:tcW w:w="938" w:type="dxa"/>
          </w:tcPr>
          <w:p w14:paraId="60514215" w14:textId="77777777" w:rsidR="00CC116B" w:rsidRDefault="00CC116B">
            <w:pPr>
              <w:ind w:right="44"/>
              <w:jc w:val="both"/>
              <w:rPr>
                <w:rFonts w:ascii="Book Antiqua" w:hAnsi="Book Antiqua"/>
                <w:sz w:val="20"/>
                <w:szCs w:val="20"/>
              </w:rPr>
            </w:pPr>
            <w:r>
              <w:rPr>
                <w:rFonts w:ascii="Book Antiqua" w:hAnsi="Book Antiqua"/>
                <w:sz w:val="20"/>
                <w:szCs w:val="20"/>
              </w:rPr>
              <w:t>9535</w:t>
            </w:r>
          </w:p>
        </w:tc>
        <w:tc>
          <w:tcPr>
            <w:tcW w:w="1378" w:type="dxa"/>
          </w:tcPr>
          <w:p w14:paraId="28611904" w14:textId="77777777" w:rsidR="00CC116B" w:rsidRDefault="00CC116B">
            <w:pPr>
              <w:ind w:right="44"/>
              <w:jc w:val="both"/>
              <w:rPr>
                <w:rFonts w:ascii="Book Antiqua" w:hAnsi="Book Antiqua"/>
                <w:sz w:val="20"/>
                <w:szCs w:val="20"/>
              </w:rPr>
            </w:pPr>
            <w:r>
              <w:rPr>
                <w:rFonts w:ascii="Book Antiqua" w:hAnsi="Book Antiqua"/>
                <w:sz w:val="20"/>
                <w:szCs w:val="20"/>
              </w:rPr>
              <w:t>16437</w:t>
            </w:r>
          </w:p>
        </w:tc>
        <w:tc>
          <w:tcPr>
            <w:tcW w:w="1080" w:type="dxa"/>
          </w:tcPr>
          <w:p w14:paraId="30096BD2" w14:textId="77777777" w:rsidR="00CC116B" w:rsidRDefault="00CC116B">
            <w:pPr>
              <w:ind w:right="44"/>
              <w:jc w:val="both"/>
              <w:rPr>
                <w:rFonts w:ascii="Book Antiqua" w:hAnsi="Book Antiqua"/>
                <w:sz w:val="20"/>
                <w:szCs w:val="20"/>
              </w:rPr>
            </w:pPr>
            <w:r>
              <w:rPr>
                <w:rFonts w:ascii="Book Antiqua" w:hAnsi="Book Antiqua"/>
                <w:sz w:val="20"/>
                <w:szCs w:val="20"/>
              </w:rPr>
              <w:t>24237</w:t>
            </w:r>
          </w:p>
        </w:tc>
      </w:tr>
    </w:tbl>
    <w:p w14:paraId="0D5FC050" w14:textId="77777777" w:rsidR="00CC116B" w:rsidRDefault="00CC116B">
      <w:pPr>
        <w:ind w:right="44"/>
        <w:jc w:val="both"/>
        <w:rPr>
          <w:rFonts w:ascii="Book Antiqua" w:hAnsi="Book Antiqua"/>
          <w:sz w:val="20"/>
          <w:szCs w:val="20"/>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1"/>
        <w:gridCol w:w="645"/>
        <w:gridCol w:w="732"/>
        <w:gridCol w:w="948"/>
        <w:gridCol w:w="948"/>
        <w:gridCol w:w="948"/>
        <w:gridCol w:w="791"/>
        <w:gridCol w:w="645"/>
        <w:gridCol w:w="1473"/>
      </w:tblGrid>
      <w:tr w:rsidR="00CC116B" w14:paraId="6C851A97" w14:textId="77777777">
        <w:trPr>
          <w:trHeight w:val="298"/>
        </w:trPr>
        <w:tc>
          <w:tcPr>
            <w:tcW w:w="1817" w:type="dxa"/>
          </w:tcPr>
          <w:p w14:paraId="2D617017" w14:textId="77777777" w:rsidR="00CC116B" w:rsidRDefault="00CC116B">
            <w:pPr>
              <w:ind w:right="44"/>
              <w:jc w:val="both"/>
              <w:rPr>
                <w:rFonts w:ascii="Book Antiqua" w:hAnsi="Book Antiqua"/>
                <w:sz w:val="22"/>
                <w:szCs w:val="22"/>
              </w:rPr>
            </w:pPr>
            <w:r>
              <w:rPr>
                <w:rFonts w:ascii="Book Antiqua" w:hAnsi="Book Antiqua"/>
                <w:sz w:val="22"/>
                <w:szCs w:val="22"/>
              </w:rPr>
              <w:t>Promotion rate</w:t>
            </w:r>
          </w:p>
        </w:tc>
        <w:tc>
          <w:tcPr>
            <w:tcW w:w="613" w:type="dxa"/>
          </w:tcPr>
          <w:p w14:paraId="0E15F095" w14:textId="77777777" w:rsidR="00CC116B" w:rsidRDefault="00CC116B">
            <w:pPr>
              <w:ind w:right="44"/>
              <w:jc w:val="both"/>
              <w:rPr>
                <w:rFonts w:ascii="Book Antiqua" w:hAnsi="Book Antiqua"/>
                <w:sz w:val="22"/>
                <w:szCs w:val="22"/>
              </w:rPr>
            </w:pPr>
            <w:r>
              <w:rPr>
                <w:rFonts w:ascii="Book Antiqua" w:hAnsi="Book Antiqua"/>
                <w:sz w:val="22"/>
                <w:szCs w:val="22"/>
              </w:rPr>
              <w:t>59.5</w:t>
            </w:r>
          </w:p>
        </w:tc>
        <w:tc>
          <w:tcPr>
            <w:tcW w:w="735" w:type="dxa"/>
          </w:tcPr>
          <w:p w14:paraId="7ABB4FE1" w14:textId="77777777" w:rsidR="00CC116B" w:rsidRDefault="00CC116B">
            <w:pPr>
              <w:ind w:right="44"/>
              <w:jc w:val="both"/>
              <w:rPr>
                <w:rFonts w:ascii="Book Antiqua" w:hAnsi="Book Antiqua"/>
                <w:sz w:val="22"/>
                <w:szCs w:val="22"/>
              </w:rPr>
            </w:pPr>
            <w:r>
              <w:rPr>
                <w:rFonts w:ascii="Book Antiqua" w:hAnsi="Book Antiqua"/>
                <w:sz w:val="22"/>
                <w:szCs w:val="22"/>
              </w:rPr>
              <w:t>72.9</w:t>
            </w:r>
          </w:p>
        </w:tc>
        <w:tc>
          <w:tcPr>
            <w:tcW w:w="957" w:type="dxa"/>
          </w:tcPr>
          <w:p w14:paraId="7EF45D13" w14:textId="77777777" w:rsidR="00CC116B" w:rsidRDefault="00CC116B">
            <w:pPr>
              <w:ind w:right="44"/>
              <w:jc w:val="both"/>
              <w:rPr>
                <w:rFonts w:ascii="Book Antiqua" w:hAnsi="Book Antiqua"/>
                <w:sz w:val="22"/>
                <w:szCs w:val="22"/>
              </w:rPr>
            </w:pPr>
            <w:r>
              <w:rPr>
                <w:rFonts w:ascii="Book Antiqua" w:hAnsi="Book Antiqua"/>
                <w:sz w:val="22"/>
                <w:szCs w:val="22"/>
              </w:rPr>
              <w:t>78.2</w:t>
            </w:r>
          </w:p>
        </w:tc>
        <w:tc>
          <w:tcPr>
            <w:tcW w:w="957" w:type="dxa"/>
          </w:tcPr>
          <w:p w14:paraId="7FA3A94B" w14:textId="77777777" w:rsidR="00CC116B" w:rsidRDefault="00CC116B">
            <w:pPr>
              <w:ind w:right="44"/>
              <w:jc w:val="both"/>
              <w:rPr>
                <w:rFonts w:ascii="Book Antiqua" w:hAnsi="Book Antiqua"/>
                <w:sz w:val="22"/>
                <w:szCs w:val="22"/>
              </w:rPr>
            </w:pPr>
            <w:r>
              <w:rPr>
                <w:rFonts w:ascii="Book Antiqua" w:hAnsi="Book Antiqua"/>
                <w:sz w:val="22"/>
                <w:szCs w:val="22"/>
              </w:rPr>
              <w:t>81.6</w:t>
            </w:r>
          </w:p>
        </w:tc>
        <w:tc>
          <w:tcPr>
            <w:tcW w:w="957" w:type="dxa"/>
          </w:tcPr>
          <w:p w14:paraId="44A2AB24" w14:textId="77777777" w:rsidR="00CC116B" w:rsidRDefault="00CC116B">
            <w:pPr>
              <w:ind w:right="44"/>
              <w:jc w:val="both"/>
              <w:rPr>
                <w:rFonts w:ascii="Book Antiqua" w:hAnsi="Book Antiqua"/>
                <w:sz w:val="22"/>
                <w:szCs w:val="22"/>
              </w:rPr>
            </w:pPr>
            <w:r>
              <w:rPr>
                <w:rFonts w:ascii="Book Antiqua" w:hAnsi="Book Antiqua"/>
                <w:sz w:val="22"/>
                <w:szCs w:val="22"/>
              </w:rPr>
              <w:t>75.8</w:t>
            </w:r>
          </w:p>
        </w:tc>
        <w:tc>
          <w:tcPr>
            <w:tcW w:w="796" w:type="dxa"/>
          </w:tcPr>
          <w:p w14:paraId="2F8C5886" w14:textId="77777777" w:rsidR="00CC116B" w:rsidRDefault="00CC116B">
            <w:pPr>
              <w:ind w:right="44"/>
              <w:jc w:val="both"/>
              <w:rPr>
                <w:rFonts w:ascii="Book Antiqua" w:hAnsi="Book Antiqua"/>
                <w:sz w:val="22"/>
                <w:szCs w:val="22"/>
              </w:rPr>
            </w:pPr>
            <w:r>
              <w:rPr>
                <w:rFonts w:ascii="Book Antiqua" w:hAnsi="Book Antiqua"/>
                <w:sz w:val="22"/>
                <w:szCs w:val="22"/>
              </w:rPr>
              <w:t>89.8</w:t>
            </w:r>
          </w:p>
        </w:tc>
        <w:tc>
          <w:tcPr>
            <w:tcW w:w="601" w:type="dxa"/>
          </w:tcPr>
          <w:p w14:paraId="362CDB5B" w14:textId="77777777" w:rsidR="00CC116B" w:rsidRDefault="00CC116B">
            <w:pPr>
              <w:ind w:right="44"/>
              <w:jc w:val="both"/>
              <w:rPr>
                <w:rFonts w:ascii="Book Antiqua" w:hAnsi="Book Antiqua"/>
                <w:sz w:val="22"/>
                <w:szCs w:val="22"/>
              </w:rPr>
            </w:pPr>
            <w:r>
              <w:rPr>
                <w:rFonts w:ascii="Book Antiqua" w:hAnsi="Book Antiqua"/>
                <w:sz w:val="22"/>
                <w:szCs w:val="22"/>
              </w:rPr>
              <w:t>76.4</w:t>
            </w:r>
          </w:p>
        </w:tc>
        <w:tc>
          <w:tcPr>
            <w:tcW w:w="1498" w:type="dxa"/>
          </w:tcPr>
          <w:p w14:paraId="71E80141" w14:textId="77777777" w:rsidR="00CC116B" w:rsidRDefault="00CC116B">
            <w:pPr>
              <w:ind w:right="44"/>
              <w:jc w:val="both"/>
              <w:rPr>
                <w:rFonts w:ascii="Book Antiqua" w:hAnsi="Book Antiqua"/>
                <w:sz w:val="22"/>
                <w:szCs w:val="22"/>
              </w:rPr>
            </w:pPr>
            <w:r>
              <w:rPr>
                <w:rFonts w:ascii="Book Antiqua" w:hAnsi="Book Antiqua"/>
                <w:sz w:val="22"/>
                <w:szCs w:val="22"/>
              </w:rPr>
              <w:t>61.3</w:t>
            </w:r>
          </w:p>
        </w:tc>
      </w:tr>
      <w:tr w:rsidR="00CC116B" w14:paraId="0A175C20" w14:textId="77777777">
        <w:trPr>
          <w:trHeight w:val="298"/>
        </w:trPr>
        <w:tc>
          <w:tcPr>
            <w:tcW w:w="1817" w:type="dxa"/>
          </w:tcPr>
          <w:p w14:paraId="4959F5FC" w14:textId="77777777" w:rsidR="00CC116B" w:rsidRDefault="00CC116B">
            <w:pPr>
              <w:ind w:right="44"/>
              <w:jc w:val="both"/>
              <w:rPr>
                <w:rFonts w:ascii="Book Antiqua" w:hAnsi="Book Antiqua"/>
                <w:sz w:val="22"/>
                <w:szCs w:val="22"/>
              </w:rPr>
            </w:pPr>
            <w:r>
              <w:rPr>
                <w:rFonts w:ascii="Book Antiqua" w:hAnsi="Book Antiqua"/>
                <w:sz w:val="22"/>
                <w:szCs w:val="22"/>
              </w:rPr>
              <w:t>Repetition rate</w:t>
            </w:r>
          </w:p>
        </w:tc>
        <w:tc>
          <w:tcPr>
            <w:tcW w:w="613" w:type="dxa"/>
          </w:tcPr>
          <w:p w14:paraId="1B3EAA61" w14:textId="77777777" w:rsidR="00CC116B" w:rsidRDefault="00CC116B">
            <w:pPr>
              <w:ind w:right="44"/>
              <w:jc w:val="both"/>
              <w:rPr>
                <w:rFonts w:ascii="Book Antiqua" w:hAnsi="Book Antiqua"/>
                <w:sz w:val="22"/>
                <w:szCs w:val="22"/>
              </w:rPr>
            </w:pPr>
            <w:r>
              <w:rPr>
                <w:rFonts w:ascii="Book Antiqua" w:hAnsi="Book Antiqua"/>
                <w:sz w:val="22"/>
                <w:szCs w:val="22"/>
              </w:rPr>
              <w:t>18.2</w:t>
            </w:r>
          </w:p>
        </w:tc>
        <w:tc>
          <w:tcPr>
            <w:tcW w:w="735" w:type="dxa"/>
          </w:tcPr>
          <w:p w14:paraId="4E1AF8F2" w14:textId="77777777" w:rsidR="00CC116B" w:rsidRDefault="00CC116B">
            <w:pPr>
              <w:ind w:right="44"/>
              <w:jc w:val="both"/>
              <w:rPr>
                <w:rFonts w:ascii="Book Antiqua" w:hAnsi="Book Antiqua"/>
                <w:sz w:val="22"/>
                <w:szCs w:val="22"/>
              </w:rPr>
            </w:pPr>
            <w:r>
              <w:rPr>
                <w:rFonts w:ascii="Book Antiqua" w:hAnsi="Book Antiqua"/>
                <w:sz w:val="22"/>
                <w:szCs w:val="22"/>
              </w:rPr>
              <w:t>14.5</w:t>
            </w:r>
          </w:p>
        </w:tc>
        <w:tc>
          <w:tcPr>
            <w:tcW w:w="957" w:type="dxa"/>
          </w:tcPr>
          <w:p w14:paraId="7BCD2E1B" w14:textId="77777777" w:rsidR="00CC116B" w:rsidRDefault="00CC116B">
            <w:pPr>
              <w:ind w:right="44"/>
              <w:jc w:val="both"/>
              <w:rPr>
                <w:rFonts w:ascii="Book Antiqua" w:hAnsi="Book Antiqua"/>
                <w:sz w:val="22"/>
                <w:szCs w:val="22"/>
              </w:rPr>
            </w:pPr>
            <w:r>
              <w:rPr>
                <w:rFonts w:ascii="Book Antiqua" w:hAnsi="Book Antiqua"/>
                <w:sz w:val="22"/>
                <w:szCs w:val="22"/>
              </w:rPr>
              <w:t>12</w:t>
            </w:r>
          </w:p>
        </w:tc>
        <w:tc>
          <w:tcPr>
            <w:tcW w:w="957" w:type="dxa"/>
          </w:tcPr>
          <w:p w14:paraId="096ECBFB" w14:textId="77777777" w:rsidR="00CC116B" w:rsidRDefault="00CC116B">
            <w:pPr>
              <w:ind w:right="44"/>
              <w:jc w:val="both"/>
              <w:rPr>
                <w:rFonts w:ascii="Book Antiqua" w:hAnsi="Book Antiqua"/>
                <w:sz w:val="22"/>
                <w:szCs w:val="22"/>
              </w:rPr>
            </w:pPr>
            <w:r>
              <w:rPr>
                <w:rFonts w:ascii="Book Antiqua" w:hAnsi="Book Antiqua"/>
                <w:sz w:val="22"/>
                <w:szCs w:val="22"/>
              </w:rPr>
              <w:t>10.5</w:t>
            </w:r>
          </w:p>
        </w:tc>
        <w:tc>
          <w:tcPr>
            <w:tcW w:w="957" w:type="dxa"/>
          </w:tcPr>
          <w:p w14:paraId="7A940D8F" w14:textId="77777777" w:rsidR="00CC116B" w:rsidRDefault="00CC116B">
            <w:pPr>
              <w:ind w:right="44"/>
              <w:jc w:val="both"/>
              <w:rPr>
                <w:rFonts w:ascii="Book Antiqua" w:hAnsi="Book Antiqua"/>
                <w:sz w:val="22"/>
                <w:szCs w:val="22"/>
              </w:rPr>
            </w:pPr>
            <w:r>
              <w:rPr>
                <w:rFonts w:ascii="Book Antiqua" w:hAnsi="Book Antiqua"/>
                <w:sz w:val="22"/>
                <w:szCs w:val="22"/>
              </w:rPr>
              <w:t>13.9</w:t>
            </w:r>
          </w:p>
        </w:tc>
        <w:tc>
          <w:tcPr>
            <w:tcW w:w="796" w:type="dxa"/>
          </w:tcPr>
          <w:p w14:paraId="1CD91BB1" w14:textId="77777777" w:rsidR="00CC116B" w:rsidRDefault="00CC116B">
            <w:pPr>
              <w:ind w:right="44"/>
              <w:jc w:val="both"/>
              <w:rPr>
                <w:rFonts w:ascii="Book Antiqua" w:hAnsi="Book Antiqua"/>
                <w:sz w:val="22"/>
                <w:szCs w:val="22"/>
              </w:rPr>
            </w:pPr>
            <w:r>
              <w:rPr>
                <w:rFonts w:ascii="Book Antiqua" w:hAnsi="Book Antiqua"/>
                <w:sz w:val="22"/>
                <w:szCs w:val="22"/>
              </w:rPr>
              <w:t>7.2</w:t>
            </w:r>
          </w:p>
        </w:tc>
        <w:tc>
          <w:tcPr>
            <w:tcW w:w="601" w:type="dxa"/>
          </w:tcPr>
          <w:p w14:paraId="500808C7" w14:textId="77777777" w:rsidR="00CC116B" w:rsidRDefault="00CC116B">
            <w:pPr>
              <w:ind w:right="44"/>
              <w:jc w:val="both"/>
              <w:rPr>
                <w:rFonts w:ascii="Book Antiqua" w:hAnsi="Book Antiqua"/>
                <w:sz w:val="22"/>
                <w:szCs w:val="22"/>
              </w:rPr>
            </w:pPr>
            <w:r>
              <w:rPr>
                <w:rFonts w:ascii="Book Antiqua" w:hAnsi="Book Antiqua"/>
                <w:sz w:val="22"/>
                <w:szCs w:val="22"/>
              </w:rPr>
              <w:t>14.7</w:t>
            </w:r>
          </w:p>
        </w:tc>
        <w:tc>
          <w:tcPr>
            <w:tcW w:w="1498" w:type="dxa"/>
          </w:tcPr>
          <w:p w14:paraId="5F458BF7" w14:textId="77777777" w:rsidR="00CC116B" w:rsidRDefault="00CC116B">
            <w:pPr>
              <w:ind w:right="44"/>
              <w:jc w:val="both"/>
              <w:rPr>
                <w:rFonts w:ascii="Book Antiqua" w:hAnsi="Book Antiqua"/>
                <w:sz w:val="22"/>
                <w:szCs w:val="22"/>
              </w:rPr>
            </w:pPr>
            <w:r>
              <w:rPr>
                <w:rFonts w:ascii="Book Antiqua" w:hAnsi="Book Antiqua"/>
                <w:sz w:val="22"/>
                <w:szCs w:val="22"/>
              </w:rPr>
              <w:t>33.9</w:t>
            </w:r>
          </w:p>
        </w:tc>
      </w:tr>
      <w:tr w:rsidR="00CC116B" w14:paraId="1692C2AF" w14:textId="77777777">
        <w:trPr>
          <w:trHeight w:val="315"/>
        </w:trPr>
        <w:tc>
          <w:tcPr>
            <w:tcW w:w="1817" w:type="dxa"/>
          </w:tcPr>
          <w:p w14:paraId="3D35DF7D" w14:textId="77777777" w:rsidR="00CC116B" w:rsidRDefault="00CC116B">
            <w:pPr>
              <w:ind w:right="44"/>
              <w:jc w:val="both"/>
              <w:rPr>
                <w:rFonts w:ascii="Book Antiqua" w:hAnsi="Book Antiqua"/>
                <w:sz w:val="22"/>
                <w:szCs w:val="22"/>
              </w:rPr>
            </w:pPr>
            <w:r>
              <w:rPr>
                <w:rFonts w:ascii="Book Antiqua" w:hAnsi="Book Antiqua"/>
                <w:sz w:val="22"/>
                <w:szCs w:val="22"/>
              </w:rPr>
              <w:t>Dropout rate</w:t>
            </w:r>
          </w:p>
        </w:tc>
        <w:tc>
          <w:tcPr>
            <w:tcW w:w="613" w:type="dxa"/>
          </w:tcPr>
          <w:p w14:paraId="56CB8A29" w14:textId="77777777" w:rsidR="00CC116B" w:rsidRDefault="00CC116B">
            <w:pPr>
              <w:ind w:right="44"/>
              <w:jc w:val="both"/>
              <w:rPr>
                <w:rFonts w:ascii="Book Antiqua" w:hAnsi="Book Antiqua"/>
                <w:sz w:val="22"/>
                <w:szCs w:val="22"/>
              </w:rPr>
            </w:pPr>
            <w:r>
              <w:rPr>
                <w:rFonts w:ascii="Book Antiqua" w:hAnsi="Book Antiqua"/>
                <w:sz w:val="22"/>
                <w:szCs w:val="22"/>
              </w:rPr>
              <w:t>22.3</w:t>
            </w:r>
          </w:p>
        </w:tc>
        <w:tc>
          <w:tcPr>
            <w:tcW w:w="735" w:type="dxa"/>
          </w:tcPr>
          <w:p w14:paraId="5980393C" w14:textId="77777777" w:rsidR="00CC116B" w:rsidRDefault="00CC116B">
            <w:pPr>
              <w:ind w:right="44"/>
              <w:jc w:val="both"/>
              <w:rPr>
                <w:rFonts w:ascii="Book Antiqua" w:hAnsi="Book Antiqua"/>
                <w:sz w:val="22"/>
                <w:szCs w:val="22"/>
              </w:rPr>
            </w:pPr>
            <w:r>
              <w:rPr>
                <w:rFonts w:ascii="Book Antiqua" w:hAnsi="Book Antiqua"/>
                <w:sz w:val="22"/>
                <w:szCs w:val="22"/>
              </w:rPr>
              <w:t>12.6</w:t>
            </w:r>
          </w:p>
        </w:tc>
        <w:tc>
          <w:tcPr>
            <w:tcW w:w="957" w:type="dxa"/>
          </w:tcPr>
          <w:p w14:paraId="272093AE" w14:textId="77777777" w:rsidR="00CC116B" w:rsidRDefault="00CC116B">
            <w:pPr>
              <w:ind w:right="44"/>
              <w:jc w:val="both"/>
              <w:rPr>
                <w:rFonts w:ascii="Book Antiqua" w:hAnsi="Book Antiqua"/>
                <w:sz w:val="22"/>
                <w:szCs w:val="22"/>
              </w:rPr>
            </w:pPr>
            <w:r>
              <w:rPr>
                <w:rFonts w:ascii="Book Antiqua" w:hAnsi="Book Antiqua"/>
                <w:sz w:val="22"/>
                <w:szCs w:val="22"/>
              </w:rPr>
              <w:t>9.8</w:t>
            </w:r>
          </w:p>
        </w:tc>
        <w:tc>
          <w:tcPr>
            <w:tcW w:w="957" w:type="dxa"/>
          </w:tcPr>
          <w:p w14:paraId="27CE4EBB" w14:textId="77777777" w:rsidR="00CC116B" w:rsidRDefault="00CC116B">
            <w:pPr>
              <w:ind w:right="44"/>
              <w:jc w:val="both"/>
              <w:rPr>
                <w:rFonts w:ascii="Book Antiqua" w:hAnsi="Book Antiqua"/>
                <w:sz w:val="22"/>
                <w:szCs w:val="22"/>
              </w:rPr>
            </w:pPr>
            <w:r>
              <w:rPr>
                <w:rFonts w:ascii="Book Antiqua" w:hAnsi="Book Antiqua"/>
                <w:sz w:val="22"/>
                <w:szCs w:val="22"/>
              </w:rPr>
              <w:t>7.9</w:t>
            </w:r>
          </w:p>
        </w:tc>
        <w:tc>
          <w:tcPr>
            <w:tcW w:w="957" w:type="dxa"/>
          </w:tcPr>
          <w:p w14:paraId="30AF3194" w14:textId="77777777" w:rsidR="00CC116B" w:rsidRDefault="00CC116B">
            <w:pPr>
              <w:ind w:right="44"/>
              <w:jc w:val="both"/>
              <w:rPr>
                <w:rFonts w:ascii="Book Antiqua" w:hAnsi="Book Antiqua"/>
                <w:sz w:val="22"/>
                <w:szCs w:val="22"/>
              </w:rPr>
            </w:pPr>
            <w:r>
              <w:rPr>
                <w:rFonts w:ascii="Book Antiqua" w:hAnsi="Book Antiqua"/>
                <w:sz w:val="22"/>
                <w:szCs w:val="22"/>
              </w:rPr>
              <w:t>10.3</w:t>
            </w:r>
          </w:p>
        </w:tc>
        <w:tc>
          <w:tcPr>
            <w:tcW w:w="796" w:type="dxa"/>
          </w:tcPr>
          <w:p w14:paraId="4C0DC5D8" w14:textId="77777777" w:rsidR="00CC116B" w:rsidRDefault="00CC116B">
            <w:pPr>
              <w:ind w:right="44"/>
              <w:jc w:val="both"/>
              <w:rPr>
                <w:rFonts w:ascii="Book Antiqua" w:hAnsi="Book Antiqua"/>
                <w:sz w:val="22"/>
                <w:szCs w:val="22"/>
              </w:rPr>
            </w:pPr>
            <w:r>
              <w:rPr>
                <w:rFonts w:ascii="Book Antiqua" w:hAnsi="Book Antiqua"/>
                <w:sz w:val="22"/>
                <w:szCs w:val="22"/>
              </w:rPr>
              <w:t>3.0</w:t>
            </w:r>
          </w:p>
        </w:tc>
        <w:tc>
          <w:tcPr>
            <w:tcW w:w="601" w:type="dxa"/>
          </w:tcPr>
          <w:p w14:paraId="476BC975" w14:textId="77777777" w:rsidR="00CC116B" w:rsidRDefault="00CC116B">
            <w:pPr>
              <w:ind w:right="44"/>
              <w:jc w:val="both"/>
              <w:rPr>
                <w:rFonts w:ascii="Book Antiqua" w:hAnsi="Book Antiqua"/>
                <w:sz w:val="22"/>
                <w:szCs w:val="22"/>
              </w:rPr>
            </w:pPr>
            <w:r>
              <w:rPr>
                <w:rFonts w:ascii="Book Antiqua" w:hAnsi="Book Antiqua"/>
                <w:sz w:val="22"/>
                <w:szCs w:val="22"/>
              </w:rPr>
              <w:t>8.9</w:t>
            </w:r>
          </w:p>
        </w:tc>
        <w:tc>
          <w:tcPr>
            <w:tcW w:w="1498" w:type="dxa"/>
          </w:tcPr>
          <w:p w14:paraId="0D1C6D1E" w14:textId="77777777" w:rsidR="00CC116B" w:rsidRDefault="00CC116B">
            <w:pPr>
              <w:ind w:right="44"/>
              <w:jc w:val="both"/>
              <w:rPr>
                <w:rFonts w:ascii="Book Antiqua" w:hAnsi="Book Antiqua"/>
                <w:sz w:val="22"/>
                <w:szCs w:val="22"/>
              </w:rPr>
            </w:pPr>
            <w:r>
              <w:rPr>
                <w:rFonts w:ascii="Book Antiqua" w:hAnsi="Book Antiqua"/>
                <w:sz w:val="22"/>
                <w:szCs w:val="22"/>
              </w:rPr>
              <w:t>4.8</w:t>
            </w:r>
          </w:p>
        </w:tc>
      </w:tr>
    </w:tbl>
    <w:p w14:paraId="1743828D" w14:textId="77777777" w:rsidR="00CC116B" w:rsidRDefault="00CC116B">
      <w:pPr>
        <w:ind w:right="44"/>
        <w:jc w:val="both"/>
        <w:rPr>
          <w:rFonts w:ascii="Book Antiqua" w:hAnsi="Book Antiqua"/>
        </w:rPr>
      </w:pPr>
    </w:p>
    <w:p w14:paraId="13F41FEF" w14:textId="77777777" w:rsidR="00CC116B" w:rsidRDefault="00CC116B">
      <w:pPr>
        <w:ind w:right="44"/>
        <w:jc w:val="both"/>
        <w:rPr>
          <w:rFonts w:ascii="Book Antiqua" w:hAnsi="Book Antiqua"/>
        </w:rPr>
      </w:pPr>
      <w:r>
        <w:rPr>
          <w:rFonts w:ascii="Book Antiqua" w:hAnsi="Book Antiqua"/>
          <w:u w:val="single"/>
        </w:rPr>
        <w:t>N.B.</w:t>
      </w:r>
      <w:r>
        <w:rPr>
          <w:rFonts w:ascii="Book Antiqua" w:hAnsi="Book Antiqua"/>
        </w:rPr>
        <w:t xml:space="preserve"> 43, 805 pupils promoted at the end of 1994 from grade 8.</w:t>
      </w:r>
    </w:p>
    <w:p w14:paraId="1779DCF5" w14:textId="77777777" w:rsidR="00CC116B" w:rsidRDefault="00CC116B">
      <w:pPr>
        <w:ind w:right="44"/>
        <w:jc w:val="both"/>
        <w:rPr>
          <w:rFonts w:ascii="Book Antiqua" w:hAnsi="Book Antiqua"/>
        </w:rPr>
      </w:pPr>
    </w:p>
    <w:p w14:paraId="391E6145" w14:textId="77777777" w:rsidR="00CC116B" w:rsidRDefault="00CC116B">
      <w:pPr>
        <w:spacing w:line="360" w:lineRule="auto"/>
        <w:ind w:right="44"/>
        <w:jc w:val="both"/>
        <w:rPr>
          <w:rFonts w:ascii="Book Antiqua" w:hAnsi="Book Antiqua"/>
        </w:rPr>
      </w:pPr>
      <w:r>
        <w:rPr>
          <w:rFonts w:ascii="Book Antiqua" w:hAnsi="Book Antiqua"/>
        </w:rPr>
        <w:t xml:space="preserve">Now use these flow rates in a flow diagram to construct the hypothetical flow of 1000 primary children who entered primary school in 1994 </w:t>
      </w:r>
      <w:r w:rsidR="00F30344">
        <w:rPr>
          <w:rFonts w:ascii="Book Antiqua" w:hAnsi="Book Antiqua"/>
        </w:rPr>
        <w:t>E.C.</w:t>
      </w:r>
    </w:p>
    <w:p w14:paraId="5D866BBB" w14:textId="77777777" w:rsidR="00CC116B" w:rsidRDefault="00CC116B">
      <w:pPr>
        <w:ind w:right="44"/>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rPr>
        <w:t xml:space="preserve">  Find out the inputs per grade</w:t>
      </w:r>
    </w:p>
    <w:p w14:paraId="08DFD2B5" w14:textId="77777777" w:rsidR="00CC116B" w:rsidRDefault="00CC116B">
      <w:pPr>
        <w:ind w:left="540" w:right="44"/>
        <w:jc w:val="both"/>
        <w:rPr>
          <w:rFonts w:ascii="Book Antiqua" w:hAnsi="Book Antiqua"/>
        </w:rPr>
      </w:pPr>
      <w:r>
        <w:rPr>
          <w:rFonts w:ascii="Book Antiqua" w:hAnsi="Book Antiqua"/>
        </w:rPr>
        <w:t>Find out the total inputs used by the cohort</w:t>
      </w:r>
    </w:p>
    <w:p w14:paraId="0DA32134" w14:textId="77777777" w:rsidR="00CC116B" w:rsidRDefault="00BE5DFD">
      <w:pPr>
        <w:ind w:left="540" w:right="44"/>
        <w:jc w:val="both"/>
        <w:rPr>
          <w:rFonts w:ascii="Book Antiqua" w:hAnsi="Book Antiqua"/>
        </w:rPr>
      </w:pPr>
      <w:r>
        <w:rPr>
          <w:rFonts w:ascii="Book Antiqua" w:hAnsi="Book Antiqua"/>
        </w:rPr>
        <w:t>Find out the total out</w:t>
      </w:r>
      <w:r w:rsidR="00CC116B">
        <w:rPr>
          <w:rFonts w:ascii="Book Antiqua" w:hAnsi="Book Antiqua"/>
        </w:rPr>
        <w:t>puts for the cohort</w:t>
      </w:r>
    </w:p>
    <w:p w14:paraId="463D8B40" w14:textId="77777777" w:rsidR="00CC116B" w:rsidRDefault="00CC116B">
      <w:pPr>
        <w:ind w:left="180" w:right="44"/>
        <w:jc w:val="both"/>
        <w:rPr>
          <w:rFonts w:ascii="Book Antiqua" w:hAnsi="Book Antiqua"/>
          <w:sz w:val="44"/>
          <w:szCs w:val="44"/>
        </w:rPr>
      </w:pPr>
    </w:p>
    <w:p w14:paraId="4213FB67" w14:textId="77777777" w:rsidR="00CC116B" w:rsidRDefault="00CC116B">
      <w:pPr>
        <w:ind w:right="44"/>
        <w:jc w:val="both"/>
        <w:rPr>
          <w:rFonts w:ascii="Book Antiqua" w:hAnsi="Book Antiqua"/>
        </w:rPr>
      </w:pPr>
      <w:r>
        <w:rPr>
          <w:rFonts w:ascii="Book Antiqua" w:hAnsi="Book Antiqua"/>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A08081" w14:textId="77777777" w:rsidR="00CC116B" w:rsidRDefault="00CC116B">
      <w:pPr>
        <w:ind w:right="44"/>
        <w:jc w:val="both"/>
        <w:rPr>
          <w:rFonts w:ascii="Book Antiqua" w:hAnsi="Book Antiqua"/>
        </w:rPr>
      </w:pPr>
    </w:p>
    <w:p w14:paraId="0F6E7F6D" w14:textId="77777777" w:rsidR="00CC116B" w:rsidRDefault="00CC116B">
      <w:pPr>
        <w:spacing w:line="360" w:lineRule="auto"/>
        <w:ind w:right="44"/>
        <w:jc w:val="both"/>
        <w:rPr>
          <w:rFonts w:ascii="Book Antiqua" w:hAnsi="Book Antiqua"/>
        </w:rPr>
      </w:pPr>
      <w:r>
        <w:rPr>
          <w:rFonts w:ascii="Book Antiqua" w:hAnsi="Book Antiqua"/>
        </w:rPr>
        <w:lastRenderedPageBreak/>
        <w:t>Based on the flow diagram and the definitions we</w:t>
      </w:r>
      <w:r w:rsidR="00BE5DFD">
        <w:rPr>
          <w:rFonts w:ascii="Book Antiqua" w:hAnsi="Book Antiqua"/>
        </w:rPr>
        <w:t xml:space="preserve"> have adopted for input and outp</w:t>
      </w:r>
      <w:r>
        <w:rPr>
          <w:rFonts w:ascii="Book Antiqua" w:hAnsi="Book Antiqua"/>
        </w:rPr>
        <w:t>ut</w:t>
      </w:r>
      <w:r w:rsidR="00BE5DFD">
        <w:rPr>
          <w:rFonts w:ascii="Book Antiqua" w:hAnsi="Book Antiqua"/>
        </w:rPr>
        <w:t>,</w:t>
      </w:r>
      <w:r>
        <w:rPr>
          <w:rFonts w:ascii="Book Antiqua" w:hAnsi="Book Antiqua"/>
        </w:rPr>
        <w:t xml:space="preserve"> we can work out a number of indicators of internal efficiency.</w:t>
      </w:r>
    </w:p>
    <w:p w14:paraId="1D1B32AB" w14:textId="77777777" w:rsidR="00CC116B" w:rsidRDefault="00CC116B">
      <w:pPr>
        <w:spacing w:line="360" w:lineRule="auto"/>
        <w:ind w:right="44"/>
        <w:jc w:val="both"/>
        <w:rPr>
          <w:rFonts w:ascii="Book Antiqua" w:hAnsi="Book Antiqua"/>
          <w:b/>
        </w:rPr>
      </w:pPr>
    </w:p>
    <w:p w14:paraId="37739B32" w14:textId="77777777" w:rsidR="00CC116B" w:rsidRDefault="00CC116B">
      <w:pPr>
        <w:spacing w:line="360" w:lineRule="auto"/>
        <w:ind w:right="44"/>
        <w:jc w:val="both"/>
        <w:rPr>
          <w:rFonts w:ascii="Book Antiqua" w:hAnsi="Book Antiqua"/>
          <w:b/>
        </w:rPr>
      </w:pPr>
      <w:r>
        <w:rPr>
          <w:rFonts w:ascii="Book Antiqua" w:hAnsi="Book Antiqua"/>
          <w:b/>
        </w:rPr>
        <w:t>Wastage rate</w:t>
      </w:r>
    </w:p>
    <w:p w14:paraId="6915952B" w14:textId="77777777" w:rsidR="00CC116B" w:rsidRDefault="00CC116B">
      <w:pPr>
        <w:spacing w:line="360" w:lineRule="auto"/>
        <w:ind w:right="44"/>
        <w:jc w:val="both"/>
        <w:rPr>
          <w:rFonts w:ascii="Book Antiqua" w:hAnsi="Book Antiqua"/>
        </w:rPr>
      </w:pPr>
      <w:r>
        <w:rPr>
          <w:rFonts w:ascii="Book Antiqua" w:hAnsi="Book Antiqua"/>
        </w:rPr>
        <w:t>If we compare the number of pupil-years spent by the cohort as it follows through the eight grades of the cycle with number of pupils who pass grade 8 as successful completers, we can assess how efficient or inefficient the educational process has been.</w:t>
      </w:r>
    </w:p>
    <w:p w14:paraId="7C0881D0" w14:textId="77777777" w:rsidR="00CC116B" w:rsidRDefault="00CC116B">
      <w:pPr>
        <w:spacing w:line="360" w:lineRule="auto"/>
        <w:ind w:right="44"/>
        <w:jc w:val="both"/>
        <w:rPr>
          <w:rFonts w:ascii="Book Antiqua" w:hAnsi="Book Antiqua"/>
        </w:rPr>
      </w:pPr>
    </w:p>
    <w:p w14:paraId="6D68F7AE" w14:textId="77777777" w:rsidR="00CC116B" w:rsidRDefault="00CC116B">
      <w:pPr>
        <w:spacing w:line="360" w:lineRule="auto"/>
        <w:ind w:right="44"/>
        <w:jc w:val="both"/>
        <w:rPr>
          <w:rFonts w:ascii="Book Antiqua" w:hAnsi="Book Antiqua"/>
        </w:rPr>
      </w:pPr>
      <w:r>
        <w:rPr>
          <w:rFonts w:ascii="Book Antiqua" w:hAnsi="Book Antiqua"/>
        </w:rPr>
        <w:t>In a perfectly efficient situation the 1000 members of the cohort would have completed the level in the ideal time of eight years-</w:t>
      </w:r>
      <w:r w:rsidR="00BE5DFD">
        <w:rPr>
          <w:rFonts w:ascii="Book Antiqua" w:hAnsi="Book Antiqua"/>
        </w:rPr>
        <w:t>and</w:t>
      </w:r>
      <w:r>
        <w:rPr>
          <w:rFonts w:ascii="Book Antiqua" w:hAnsi="Book Antiqua"/>
        </w:rPr>
        <w:t xml:space="preserve"> would have spent 8x1000=8000 pupil-years.</w:t>
      </w:r>
    </w:p>
    <w:p w14:paraId="6EF2B66F" w14:textId="77777777" w:rsidR="00CC116B" w:rsidRDefault="00CC116B">
      <w:pPr>
        <w:spacing w:line="360" w:lineRule="auto"/>
        <w:ind w:right="44"/>
        <w:jc w:val="both"/>
        <w:rPr>
          <w:rFonts w:ascii="Book Antiqua" w:hAnsi="Book Antiqua"/>
        </w:rPr>
      </w:pPr>
      <w:r>
        <w:rPr>
          <w:rFonts w:ascii="Book Antiqua" w:hAnsi="Book Antiqua"/>
        </w:rPr>
        <w:t>Therefore, the ideal input/output ratio would be:</w:t>
      </w:r>
    </w:p>
    <w:p w14:paraId="704DB3A3" w14:textId="77777777" w:rsidR="00CC116B" w:rsidRDefault="00CC116B">
      <w:pPr>
        <w:spacing w:line="360" w:lineRule="auto"/>
        <w:ind w:right="44"/>
        <w:jc w:val="both"/>
        <w:rPr>
          <w:rFonts w:ascii="Book Antiqua" w:hAnsi="Book Antiqua"/>
        </w:rPr>
      </w:pPr>
    </w:p>
    <w:p w14:paraId="6FF16308" w14:textId="77777777" w:rsidR="00CC116B" w:rsidRDefault="00CC116B">
      <w:pPr>
        <w:ind w:right="44"/>
        <w:jc w:val="both"/>
        <w:rPr>
          <w:rFonts w:ascii="Book Antiqua" w:hAnsi="Book Antiqua"/>
        </w:rPr>
      </w:pPr>
      <w:r>
        <w:rPr>
          <w:rFonts w:ascii="Book Antiqua" w:hAnsi="Book Antiqua"/>
          <w:i/>
        </w:rPr>
        <w:t xml:space="preserve">Ideal     </w:t>
      </w:r>
      <w:r>
        <w:rPr>
          <w:rFonts w:ascii="Book Antiqua" w:hAnsi="Book Antiqua"/>
          <w:i/>
          <w:u w:val="single"/>
        </w:rPr>
        <w:t>Input</w:t>
      </w:r>
      <w:r>
        <w:rPr>
          <w:rFonts w:ascii="Book Antiqua" w:hAnsi="Book Antiqua"/>
          <w:i/>
        </w:rPr>
        <w:t xml:space="preserve">   ratio</w:t>
      </w:r>
      <w:r>
        <w:rPr>
          <w:rFonts w:ascii="Book Antiqua" w:hAnsi="Book Antiqua"/>
        </w:rPr>
        <w:t xml:space="preserve">  =   </w:t>
      </w:r>
      <w:r>
        <w:rPr>
          <w:rFonts w:ascii="Book Antiqua" w:hAnsi="Book Antiqua"/>
          <w:u w:val="single"/>
        </w:rPr>
        <w:t>8x 1000 pupil years</w:t>
      </w:r>
      <w:r>
        <w:rPr>
          <w:rFonts w:ascii="Book Antiqua" w:hAnsi="Book Antiqua"/>
        </w:rPr>
        <w:t xml:space="preserve">   =</w:t>
      </w:r>
      <w:r>
        <w:rPr>
          <w:rFonts w:ascii="Book Antiqua" w:hAnsi="Book Antiqua"/>
        </w:rPr>
        <w:tab/>
      </w:r>
      <w:r>
        <w:rPr>
          <w:rFonts w:ascii="Book Antiqua" w:hAnsi="Book Antiqua"/>
        </w:rPr>
        <w:tab/>
        <w:t xml:space="preserve"> </w:t>
      </w:r>
      <w:r>
        <w:rPr>
          <w:rFonts w:ascii="Book Antiqua" w:hAnsi="Book Antiqua"/>
          <w:u w:val="single"/>
        </w:rPr>
        <w:t>8000</w:t>
      </w:r>
      <w:r>
        <w:rPr>
          <w:rFonts w:ascii="Book Antiqua" w:hAnsi="Book Antiqua"/>
        </w:rPr>
        <w:t xml:space="preserve"> =8.00</w:t>
      </w:r>
    </w:p>
    <w:p w14:paraId="1A711CA0" w14:textId="77777777" w:rsidR="00CC116B" w:rsidRDefault="00CC116B">
      <w:pPr>
        <w:ind w:right="44"/>
        <w:jc w:val="both"/>
        <w:rPr>
          <w:rFonts w:ascii="Book Antiqua" w:hAnsi="Book Antiqua"/>
        </w:rPr>
      </w:pPr>
      <w:r>
        <w:rPr>
          <w:rFonts w:ascii="Book Antiqua" w:hAnsi="Book Antiqua"/>
        </w:rPr>
        <w:tab/>
      </w:r>
      <w:r>
        <w:rPr>
          <w:rFonts w:ascii="Book Antiqua" w:hAnsi="Book Antiqua"/>
          <w:i/>
        </w:rPr>
        <w:t>output</w:t>
      </w:r>
      <w:r>
        <w:rPr>
          <w:rFonts w:ascii="Book Antiqua" w:hAnsi="Book Antiqua"/>
          <w:i/>
        </w:rPr>
        <w:tab/>
      </w:r>
      <w:r>
        <w:rPr>
          <w:rFonts w:ascii="Book Antiqua" w:hAnsi="Book Antiqua"/>
        </w:rPr>
        <w:tab/>
        <w:t xml:space="preserve"> 1000 successful completers            1000</w:t>
      </w:r>
    </w:p>
    <w:p w14:paraId="0063DD34" w14:textId="77777777" w:rsidR="00CC116B" w:rsidRDefault="00CC116B">
      <w:pPr>
        <w:ind w:right="44"/>
        <w:jc w:val="both"/>
      </w:pPr>
    </w:p>
    <w:p w14:paraId="1229B46A" w14:textId="77777777" w:rsidR="00CC116B" w:rsidRDefault="00BE5DFD">
      <w:pPr>
        <w:spacing w:line="360" w:lineRule="auto"/>
        <w:ind w:right="44"/>
        <w:jc w:val="both"/>
        <w:rPr>
          <w:rFonts w:ascii="Book Antiqua" w:hAnsi="Book Antiqua"/>
        </w:rPr>
      </w:pPr>
      <w:r>
        <w:rPr>
          <w:rFonts w:ascii="Book Antiqua" w:hAnsi="Book Antiqua"/>
        </w:rPr>
        <w:t xml:space="preserve">However, in reality and as the diagram shows, out of the 1000 (i.e, 88 in 2001 E.C, 111 in 2002 E.C an 80 in 2000 E.C, only 279 cohort members successfully completed. </w:t>
      </w:r>
      <w:r w:rsidR="00CC116B">
        <w:rPr>
          <w:rFonts w:ascii="Book Antiqua" w:hAnsi="Book Antiqua"/>
        </w:rPr>
        <w:t xml:space="preserve">  The output from this cycle is, therefore, mu</w:t>
      </w:r>
      <w:r>
        <w:rPr>
          <w:rFonts w:ascii="Book Antiqua" w:hAnsi="Book Antiqua"/>
        </w:rPr>
        <w:t>ch less than it could have been.</w:t>
      </w:r>
      <w:r w:rsidR="00CC116B">
        <w:rPr>
          <w:rFonts w:ascii="Book Antiqua" w:hAnsi="Book Antiqua"/>
        </w:rPr>
        <w:t xml:space="preserve"> </w:t>
      </w:r>
      <w:r>
        <w:rPr>
          <w:rFonts w:ascii="Book Antiqua" w:hAnsi="Book Antiqua"/>
        </w:rPr>
        <w:t>The</w:t>
      </w:r>
      <w:r w:rsidR="00CC116B">
        <w:rPr>
          <w:rFonts w:ascii="Book Antiqua" w:hAnsi="Book Antiqua"/>
        </w:rPr>
        <w:t xml:space="preserve"> reason is that high repetition rates inflated the number of pupil years which the cohort used </w:t>
      </w:r>
    </w:p>
    <w:p w14:paraId="64FAF38A" w14:textId="77777777" w:rsidR="00CC116B" w:rsidRDefault="00CC116B">
      <w:pPr>
        <w:spacing w:line="360" w:lineRule="auto"/>
        <w:ind w:right="44"/>
        <w:jc w:val="both"/>
        <w:rPr>
          <w:rFonts w:ascii="Book Antiqua" w:hAnsi="Book Antiqua"/>
        </w:rPr>
      </w:pPr>
    </w:p>
    <w:p w14:paraId="0A5DE3B6" w14:textId="77777777" w:rsidR="00CC116B" w:rsidRDefault="00CC116B">
      <w:pPr>
        <w:spacing w:line="360" w:lineRule="auto"/>
        <w:ind w:right="44"/>
        <w:jc w:val="both"/>
        <w:rPr>
          <w:rFonts w:ascii="Book Antiqua" w:hAnsi="Book Antiqua"/>
        </w:rPr>
        <w:sectPr w:rsidR="00CC116B" w:rsidSect="00216E99">
          <w:footerReference w:type="even" r:id="rId11"/>
          <w:footerReference w:type="default" r:id="rId12"/>
          <w:pgSz w:w="11909" w:h="16834" w:code="10"/>
          <w:pgMar w:top="1418" w:right="851" w:bottom="1418" w:left="1620" w:header="720" w:footer="720" w:gutter="0"/>
          <w:cols w:space="720"/>
          <w:docGrid w:linePitch="326"/>
        </w:sectPr>
      </w:pPr>
    </w:p>
    <w:tbl>
      <w:tblPr>
        <w:tblW w:w="14220" w:type="dxa"/>
        <w:tblInd w:w="-252" w:type="dxa"/>
        <w:tblLook w:val="0000" w:firstRow="0" w:lastRow="0" w:firstColumn="0" w:lastColumn="0" w:noHBand="0" w:noVBand="0"/>
      </w:tblPr>
      <w:tblGrid>
        <w:gridCol w:w="1320"/>
        <w:gridCol w:w="840"/>
        <w:gridCol w:w="810"/>
        <w:gridCol w:w="900"/>
        <w:gridCol w:w="720"/>
        <w:gridCol w:w="900"/>
        <w:gridCol w:w="810"/>
        <w:gridCol w:w="900"/>
        <w:gridCol w:w="720"/>
        <w:gridCol w:w="900"/>
        <w:gridCol w:w="720"/>
        <w:gridCol w:w="900"/>
        <w:gridCol w:w="720"/>
        <w:gridCol w:w="900"/>
        <w:gridCol w:w="594"/>
        <w:gridCol w:w="816"/>
        <w:gridCol w:w="750"/>
      </w:tblGrid>
      <w:tr w:rsidR="00CC116B" w14:paraId="67F6C90F" w14:textId="77777777">
        <w:trPr>
          <w:trHeight w:val="255"/>
        </w:trPr>
        <w:tc>
          <w:tcPr>
            <w:tcW w:w="1320" w:type="dxa"/>
            <w:tcBorders>
              <w:top w:val="nil"/>
              <w:left w:val="nil"/>
              <w:bottom w:val="nil"/>
              <w:right w:val="nil"/>
            </w:tcBorders>
            <w:noWrap/>
            <w:vAlign w:val="bottom"/>
          </w:tcPr>
          <w:p w14:paraId="4EF57C5B" w14:textId="77777777" w:rsidR="00CC116B" w:rsidRDefault="00CC116B">
            <w:pPr>
              <w:ind w:right="44"/>
              <w:rPr>
                <w:rFonts w:ascii="Arial" w:hAnsi="Arial" w:cs="Arial"/>
                <w:sz w:val="20"/>
                <w:szCs w:val="20"/>
              </w:rPr>
            </w:pPr>
          </w:p>
        </w:tc>
        <w:tc>
          <w:tcPr>
            <w:tcW w:w="840" w:type="dxa"/>
            <w:tcBorders>
              <w:top w:val="nil"/>
              <w:left w:val="nil"/>
              <w:bottom w:val="nil"/>
              <w:right w:val="nil"/>
            </w:tcBorders>
            <w:noWrap/>
            <w:vAlign w:val="bottom"/>
          </w:tcPr>
          <w:p w14:paraId="3AB09496" w14:textId="77777777" w:rsidR="00CC116B" w:rsidRDefault="00CC116B">
            <w:pPr>
              <w:ind w:right="44"/>
              <w:rPr>
                <w:rFonts w:ascii="Arial" w:hAnsi="Arial" w:cs="Arial"/>
                <w:sz w:val="20"/>
                <w:szCs w:val="20"/>
              </w:rPr>
            </w:pPr>
            <w:r>
              <w:rPr>
                <w:rFonts w:ascii="Arial" w:hAnsi="Arial" w:cs="Arial"/>
                <w:sz w:val="20"/>
                <w:szCs w:val="20"/>
              </w:rPr>
              <w:t>Grade 1</w:t>
            </w:r>
          </w:p>
        </w:tc>
        <w:tc>
          <w:tcPr>
            <w:tcW w:w="810" w:type="dxa"/>
            <w:tcBorders>
              <w:top w:val="nil"/>
              <w:left w:val="nil"/>
              <w:bottom w:val="nil"/>
              <w:right w:val="nil"/>
            </w:tcBorders>
            <w:noWrap/>
            <w:vAlign w:val="bottom"/>
          </w:tcPr>
          <w:p w14:paraId="23411D0E"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14045E68" w14:textId="77777777" w:rsidR="00CC116B" w:rsidRDefault="00CC116B">
            <w:pPr>
              <w:ind w:right="44"/>
              <w:rPr>
                <w:rFonts w:ascii="Arial" w:hAnsi="Arial" w:cs="Arial"/>
                <w:sz w:val="20"/>
                <w:szCs w:val="20"/>
              </w:rPr>
            </w:pPr>
            <w:r>
              <w:rPr>
                <w:rFonts w:ascii="Arial" w:hAnsi="Arial" w:cs="Arial"/>
                <w:sz w:val="20"/>
                <w:szCs w:val="20"/>
              </w:rPr>
              <w:t>Grade 2</w:t>
            </w:r>
          </w:p>
        </w:tc>
        <w:tc>
          <w:tcPr>
            <w:tcW w:w="720" w:type="dxa"/>
            <w:tcBorders>
              <w:top w:val="nil"/>
              <w:left w:val="nil"/>
              <w:bottom w:val="nil"/>
              <w:right w:val="nil"/>
            </w:tcBorders>
            <w:noWrap/>
            <w:vAlign w:val="bottom"/>
          </w:tcPr>
          <w:p w14:paraId="06A677BA"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B4BDA09" w14:textId="77777777" w:rsidR="00CC116B" w:rsidRDefault="00CC116B">
            <w:pPr>
              <w:ind w:right="44"/>
              <w:rPr>
                <w:rFonts w:ascii="Arial" w:hAnsi="Arial" w:cs="Arial"/>
                <w:sz w:val="20"/>
                <w:szCs w:val="20"/>
              </w:rPr>
            </w:pPr>
            <w:r>
              <w:rPr>
                <w:rFonts w:ascii="Arial" w:hAnsi="Arial" w:cs="Arial"/>
                <w:sz w:val="20"/>
                <w:szCs w:val="20"/>
              </w:rPr>
              <w:t>Grade 3</w:t>
            </w:r>
          </w:p>
        </w:tc>
        <w:tc>
          <w:tcPr>
            <w:tcW w:w="810" w:type="dxa"/>
            <w:tcBorders>
              <w:top w:val="nil"/>
              <w:left w:val="nil"/>
              <w:bottom w:val="nil"/>
              <w:right w:val="nil"/>
            </w:tcBorders>
            <w:noWrap/>
            <w:vAlign w:val="bottom"/>
          </w:tcPr>
          <w:p w14:paraId="67F85F56"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E6E5ECD" w14:textId="77777777" w:rsidR="00CC116B" w:rsidRDefault="00CC116B">
            <w:pPr>
              <w:ind w:right="44"/>
              <w:rPr>
                <w:rFonts w:ascii="Arial" w:hAnsi="Arial" w:cs="Arial"/>
                <w:sz w:val="20"/>
                <w:szCs w:val="20"/>
              </w:rPr>
            </w:pPr>
            <w:r>
              <w:rPr>
                <w:rFonts w:ascii="Arial" w:hAnsi="Arial" w:cs="Arial"/>
                <w:sz w:val="20"/>
                <w:szCs w:val="20"/>
              </w:rPr>
              <w:t>Grade 4</w:t>
            </w:r>
          </w:p>
        </w:tc>
        <w:tc>
          <w:tcPr>
            <w:tcW w:w="720" w:type="dxa"/>
            <w:tcBorders>
              <w:top w:val="nil"/>
              <w:left w:val="nil"/>
              <w:bottom w:val="nil"/>
              <w:right w:val="nil"/>
            </w:tcBorders>
            <w:noWrap/>
            <w:vAlign w:val="bottom"/>
          </w:tcPr>
          <w:p w14:paraId="2B37C247"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1524F589" w14:textId="77777777" w:rsidR="00CC116B" w:rsidRDefault="00CC116B">
            <w:pPr>
              <w:ind w:right="44"/>
              <w:rPr>
                <w:rFonts w:ascii="Arial" w:hAnsi="Arial" w:cs="Arial"/>
                <w:sz w:val="20"/>
                <w:szCs w:val="20"/>
              </w:rPr>
            </w:pPr>
            <w:r>
              <w:rPr>
                <w:rFonts w:ascii="Arial" w:hAnsi="Arial" w:cs="Arial"/>
                <w:sz w:val="20"/>
                <w:szCs w:val="20"/>
              </w:rPr>
              <w:t>Grade 5</w:t>
            </w:r>
          </w:p>
        </w:tc>
        <w:tc>
          <w:tcPr>
            <w:tcW w:w="720" w:type="dxa"/>
            <w:tcBorders>
              <w:top w:val="nil"/>
              <w:left w:val="nil"/>
              <w:bottom w:val="nil"/>
              <w:right w:val="nil"/>
            </w:tcBorders>
            <w:noWrap/>
            <w:vAlign w:val="bottom"/>
          </w:tcPr>
          <w:p w14:paraId="45EC5725"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16D80022" w14:textId="77777777" w:rsidR="00CC116B" w:rsidRDefault="00CC116B">
            <w:pPr>
              <w:ind w:right="44"/>
              <w:rPr>
                <w:rFonts w:ascii="Arial" w:hAnsi="Arial" w:cs="Arial"/>
                <w:sz w:val="20"/>
                <w:szCs w:val="20"/>
              </w:rPr>
            </w:pPr>
            <w:r>
              <w:rPr>
                <w:rFonts w:ascii="Arial" w:hAnsi="Arial" w:cs="Arial"/>
                <w:sz w:val="20"/>
                <w:szCs w:val="20"/>
              </w:rPr>
              <w:t>Grade 6</w:t>
            </w:r>
          </w:p>
        </w:tc>
        <w:tc>
          <w:tcPr>
            <w:tcW w:w="720" w:type="dxa"/>
            <w:tcBorders>
              <w:top w:val="nil"/>
              <w:left w:val="nil"/>
              <w:bottom w:val="nil"/>
              <w:right w:val="nil"/>
            </w:tcBorders>
            <w:noWrap/>
            <w:vAlign w:val="bottom"/>
          </w:tcPr>
          <w:p w14:paraId="7789DC15"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7ECD199F" w14:textId="77777777" w:rsidR="00CC116B" w:rsidRDefault="00CC116B">
            <w:pPr>
              <w:ind w:right="44"/>
              <w:rPr>
                <w:rFonts w:ascii="Arial" w:hAnsi="Arial" w:cs="Arial"/>
                <w:sz w:val="20"/>
                <w:szCs w:val="20"/>
              </w:rPr>
            </w:pPr>
            <w:r>
              <w:rPr>
                <w:rFonts w:ascii="Arial" w:hAnsi="Arial" w:cs="Arial"/>
                <w:sz w:val="20"/>
                <w:szCs w:val="20"/>
              </w:rPr>
              <w:t>Grade 7</w:t>
            </w:r>
          </w:p>
        </w:tc>
        <w:tc>
          <w:tcPr>
            <w:tcW w:w="594" w:type="dxa"/>
            <w:tcBorders>
              <w:top w:val="nil"/>
              <w:left w:val="nil"/>
              <w:bottom w:val="nil"/>
              <w:right w:val="nil"/>
            </w:tcBorders>
            <w:noWrap/>
            <w:vAlign w:val="bottom"/>
          </w:tcPr>
          <w:p w14:paraId="1D5CDCAE" w14:textId="77777777" w:rsidR="00CC116B" w:rsidRDefault="00CC116B">
            <w:pPr>
              <w:ind w:right="44"/>
              <w:rPr>
                <w:rFonts w:ascii="Arial" w:hAnsi="Arial" w:cs="Arial"/>
                <w:sz w:val="20"/>
                <w:szCs w:val="20"/>
              </w:rPr>
            </w:pPr>
          </w:p>
        </w:tc>
        <w:tc>
          <w:tcPr>
            <w:tcW w:w="816" w:type="dxa"/>
            <w:tcBorders>
              <w:top w:val="nil"/>
              <w:left w:val="nil"/>
              <w:bottom w:val="nil"/>
              <w:right w:val="nil"/>
            </w:tcBorders>
          </w:tcPr>
          <w:p w14:paraId="0E8AB2B1" w14:textId="77777777" w:rsidR="00CC116B" w:rsidRDefault="00CC116B">
            <w:pPr>
              <w:ind w:right="44"/>
              <w:rPr>
                <w:rFonts w:ascii="Arial" w:hAnsi="Arial" w:cs="Arial"/>
                <w:sz w:val="20"/>
                <w:szCs w:val="20"/>
              </w:rPr>
            </w:pPr>
            <w:r>
              <w:rPr>
                <w:rFonts w:ascii="Arial" w:hAnsi="Arial" w:cs="Arial"/>
                <w:sz w:val="20"/>
                <w:szCs w:val="20"/>
              </w:rPr>
              <w:t>Grade 8</w:t>
            </w:r>
          </w:p>
        </w:tc>
        <w:tc>
          <w:tcPr>
            <w:tcW w:w="750" w:type="dxa"/>
            <w:tcBorders>
              <w:top w:val="nil"/>
              <w:left w:val="nil"/>
              <w:bottom w:val="nil"/>
              <w:right w:val="nil"/>
            </w:tcBorders>
          </w:tcPr>
          <w:p w14:paraId="79F5DB9B" w14:textId="77777777" w:rsidR="00CC116B" w:rsidRDefault="00CC116B">
            <w:pPr>
              <w:ind w:right="44"/>
              <w:rPr>
                <w:rFonts w:ascii="Arial" w:hAnsi="Arial" w:cs="Arial"/>
                <w:sz w:val="20"/>
                <w:szCs w:val="20"/>
              </w:rPr>
            </w:pPr>
          </w:p>
        </w:tc>
      </w:tr>
      <w:tr w:rsidR="00CC116B" w14:paraId="3204539C" w14:textId="77777777">
        <w:trPr>
          <w:trHeight w:val="255"/>
        </w:trPr>
        <w:tc>
          <w:tcPr>
            <w:tcW w:w="1320" w:type="dxa"/>
            <w:tcBorders>
              <w:top w:val="nil"/>
              <w:left w:val="nil"/>
              <w:bottom w:val="nil"/>
              <w:right w:val="nil"/>
            </w:tcBorders>
            <w:noWrap/>
            <w:vAlign w:val="bottom"/>
          </w:tcPr>
          <w:p w14:paraId="018C391E" w14:textId="77777777" w:rsidR="00CC116B" w:rsidRDefault="00CC116B">
            <w:pPr>
              <w:ind w:right="44"/>
              <w:rPr>
                <w:rFonts w:ascii="Arial" w:hAnsi="Arial" w:cs="Arial"/>
                <w:sz w:val="20"/>
                <w:szCs w:val="20"/>
              </w:rPr>
            </w:pPr>
            <w:r>
              <w:rPr>
                <w:rFonts w:ascii="Arial" w:hAnsi="Arial" w:cs="Arial"/>
                <w:sz w:val="20"/>
                <w:szCs w:val="20"/>
              </w:rPr>
              <w:t>Year</w:t>
            </w:r>
          </w:p>
        </w:tc>
        <w:tc>
          <w:tcPr>
            <w:tcW w:w="840" w:type="dxa"/>
            <w:tcBorders>
              <w:top w:val="nil"/>
              <w:left w:val="nil"/>
              <w:bottom w:val="nil"/>
              <w:right w:val="nil"/>
            </w:tcBorders>
            <w:noWrap/>
            <w:vAlign w:val="bottom"/>
          </w:tcPr>
          <w:p w14:paraId="7B77E041"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40E30BD6"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6149D73F"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68D3892A"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16420513"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7DC96431"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215B825"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06461F2A"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4B2638D1"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145E8A5D"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09EEBC7F"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26C21C25"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7FBE8045"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4A4BC62F" w14:textId="77777777" w:rsidR="00CC116B" w:rsidRDefault="00CC116B">
            <w:pPr>
              <w:ind w:right="44"/>
              <w:rPr>
                <w:rFonts w:ascii="Arial" w:hAnsi="Arial" w:cs="Arial"/>
                <w:sz w:val="20"/>
                <w:szCs w:val="20"/>
              </w:rPr>
            </w:pPr>
          </w:p>
        </w:tc>
        <w:tc>
          <w:tcPr>
            <w:tcW w:w="816" w:type="dxa"/>
            <w:tcBorders>
              <w:top w:val="nil"/>
              <w:left w:val="nil"/>
              <w:bottom w:val="nil"/>
              <w:right w:val="nil"/>
            </w:tcBorders>
          </w:tcPr>
          <w:p w14:paraId="57FEE14C" w14:textId="77777777" w:rsidR="00CC116B" w:rsidRDefault="00CC116B">
            <w:pPr>
              <w:ind w:right="44"/>
              <w:rPr>
                <w:rFonts w:ascii="Arial" w:hAnsi="Arial" w:cs="Arial"/>
                <w:sz w:val="20"/>
                <w:szCs w:val="20"/>
              </w:rPr>
            </w:pPr>
          </w:p>
        </w:tc>
        <w:tc>
          <w:tcPr>
            <w:tcW w:w="750" w:type="dxa"/>
            <w:tcBorders>
              <w:top w:val="nil"/>
              <w:left w:val="nil"/>
              <w:bottom w:val="nil"/>
              <w:right w:val="nil"/>
            </w:tcBorders>
          </w:tcPr>
          <w:p w14:paraId="681613D9" w14:textId="77777777" w:rsidR="00CC116B" w:rsidRDefault="00CC116B">
            <w:pPr>
              <w:ind w:right="44"/>
              <w:rPr>
                <w:rFonts w:ascii="Arial" w:hAnsi="Arial" w:cs="Arial"/>
                <w:sz w:val="20"/>
                <w:szCs w:val="20"/>
              </w:rPr>
            </w:pPr>
          </w:p>
        </w:tc>
      </w:tr>
      <w:tr w:rsidR="00CC116B" w14:paraId="00E40310" w14:textId="77777777">
        <w:trPr>
          <w:trHeight w:val="255"/>
        </w:trPr>
        <w:tc>
          <w:tcPr>
            <w:tcW w:w="1320" w:type="dxa"/>
            <w:tcBorders>
              <w:top w:val="nil"/>
              <w:left w:val="nil"/>
              <w:bottom w:val="nil"/>
              <w:right w:val="nil"/>
            </w:tcBorders>
            <w:noWrap/>
            <w:vAlign w:val="bottom"/>
          </w:tcPr>
          <w:p w14:paraId="6B085119" w14:textId="77777777" w:rsidR="00CC116B" w:rsidRDefault="00CC116B">
            <w:pPr>
              <w:ind w:right="44"/>
              <w:rPr>
                <w:rFonts w:ascii="Arial" w:hAnsi="Arial" w:cs="Arial"/>
                <w:sz w:val="20"/>
                <w:szCs w:val="20"/>
              </w:rPr>
            </w:pPr>
          </w:p>
        </w:tc>
        <w:tc>
          <w:tcPr>
            <w:tcW w:w="840" w:type="dxa"/>
            <w:tcBorders>
              <w:top w:val="nil"/>
              <w:left w:val="nil"/>
              <w:bottom w:val="single" w:sz="4" w:space="0" w:color="auto"/>
              <w:right w:val="nil"/>
            </w:tcBorders>
            <w:noWrap/>
            <w:vAlign w:val="bottom"/>
          </w:tcPr>
          <w:p w14:paraId="391C2C96"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08E73DC1" w14:textId="77777777" w:rsidR="00CC116B" w:rsidRDefault="00CC116B">
            <w:pPr>
              <w:ind w:right="44"/>
              <w:rPr>
                <w:rFonts w:ascii="Arial" w:hAnsi="Arial" w:cs="Arial"/>
                <w:sz w:val="20"/>
                <w:szCs w:val="20"/>
              </w:rPr>
            </w:pPr>
            <w:r>
              <w:rPr>
                <w:rFonts w:ascii="Arial" w:hAnsi="Arial" w:cs="Arial"/>
                <w:sz w:val="20"/>
                <w:szCs w:val="20"/>
              </w:rPr>
              <w:t xml:space="preserve">  223</w:t>
            </w:r>
          </w:p>
        </w:tc>
        <w:tc>
          <w:tcPr>
            <w:tcW w:w="900" w:type="dxa"/>
            <w:tcBorders>
              <w:top w:val="nil"/>
              <w:left w:val="nil"/>
              <w:bottom w:val="nil"/>
              <w:right w:val="nil"/>
            </w:tcBorders>
            <w:noWrap/>
            <w:vAlign w:val="bottom"/>
          </w:tcPr>
          <w:p w14:paraId="2A38BEA0"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5DF5CBBA"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99582FA"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37CE7395"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0634EEE7"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37BDCA3E"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07047A74"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51DA6405"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423BF047"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107DB32E"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414FA7F4"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27EB16FB" w14:textId="77777777" w:rsidR="00CC116B" w:rsidRDefault="00CC116B">
            <w:pPr>
              <w:ind w:right="44"/>
              <w:rPr>
                <w:rFonts w:ascii="Arial" w:hAnsi="Arial" w:cs="Arial"/>
                <w:sz w:val="20"/>
                <w:szCs w:val="20"/>
              </w:rPr>
            </w:pPr>
          </w:p>
        </w:tc>
        <w:tc>
          <w:tcPr>
            <w:tcW w:w="816" w:type="dxa"/>
            <w:tcBorders>
              <w:top w:val="nil"/>
              <w:left w:val="nil"/>
              <w:bottom w:val="nil"/>
              <w:right w:val="nil"/>
            </w:tcBorders>
          </w:tcPr>
          <w:p w14:paraId="00DD5EC6" w14:textId="77777777" w:rsidR="00CC116B" w:rsidRDefault="00CC116B">
            <w:pPr>
              <w:ind w:right="44"/>
              <w:rPr>
                <w:rFonts w:ascii="Arial" w:hAnsi="Arial" w:cs="Arial"/>
                <w:sz w:val="20"/>
                <w:szCs w:val="20"/>
              </w:rPr>
            </w:pPr>
          </w:p>
        </w:tc>
        <w:tc>
          <w:tcPr>
            <w:tcW w:w="750" w:type="dxa"/>
            <w:tcBorders>
              <w:top w:val="nil"/>
              <w:left w:val="nil"/>
              <w:bottom w:val="nil"/>
              <w:right w:val="nil"/>
            </w:tcBorders>
          </w:tcPr>
          <w:p w14:paraId="47897F43" w14:textId="77777777" w:rsidR="00CC116B" w:rsidRDefault="00CC116B">
            <w:pPr>
              <w:ind w:right="44"/>
              <w:rPr>
                <w:rFonts w:ascii="Arial" w:hAnsi="Arial" w:cs="Arial"/>
                <w:sz w:val="20"/>
                <w:szCs w:val="20"/>
              </w:rPr>
            </w:pPr>
          </w:p>
        </w:tc>
      </w:tr>
      <w:tr w:rsidR="00CC116B" w14:paraId="6BC89216" w14:textId="77777777">
        <w:trPr>
          <w:trHeight w:val="255"/>
        </w:trPr>
        <w:tc>
          <w:tcPr>
            <w:tcW w:w="1320" w:type="dxa"/>
            <w:tcBorders>
              <w:top w:val="nil"/>
              <w:left w:val="nil"/>
              <w:bottom w:val="nil"/>
              <w:right w:val="single" w:sz="4" w:space="0" w:color="auto"/>
            </w:tcBorders>
            <w:noWrap/>
            <w:vAlign w:val="bottom"/>
          </w:tcPr>
          <w:p w14:paraId="465633F6" w14:textId="77777777" w:rsidR="00CC116B" w:rsidRDefault="00CC116B">
            <w:pPr>
              <w:ind w:right="44"/>
              <w:rPr>
                <w:rFonts w:ascii="Arial" w:hAnsi="Arial" w:cs="Arial"/>
                <w:sz w:val="20"/>
                <w:szCs w:val="20"/>
              </w:rPr>
            </w:pPr>
            <w:r>
              <w:rPr>
                <w:rFonts w:ascii="Arial" w:hAnsi="Arial" w:cs="Arial"/>
                <w:sz w:val="20"/>
                <w:szCs w:val="20"/>
              </w:rPr>
              <w:t>1994</w:t>
            </w:r>
          </w:p>
        </w:tc>
        <w:tc>
          <w:tcPr>
            <w:tcW w:w="840" w:type="dxa"/>
            <w:tcBorders>
              <w:top w:val="single" w:sz="4" w:space="0" w:color="auto"/>
              <w:left w:val="single" w:sz="4" w:space="0" w:color="auto"/>
              <w:bottom w:val="single" w:sz="4" w:space="0" w:color="auto"/>
              <w:right w:val="single" w:sz="4" w:space="0" w:color="auto"/>
            </w:tcBorders>
            <w:noWrap/>
            <w:vAlign w:val="bottom"/>
          </w:tcPr>
          <w:p w14:paraId="74143237" w14:textId="77777777" w:rsidR="00CC116B" w:rsidRDefault="00CC116B">
            <w:pPr>
              <w:ind w:right="44"/>
              <w:rPr>
                <w:rFonts w:ascii="Arial" w:hAnsi="Arial" w:cs="Arial"/>
                <w:sz w:val="20"/>
                <w:szCs w:val="20"/>
              </w:rPr>
            </w:pPr>
            <w:r>
              <w:rPr>
                <w:rFonts w:ascii="Arial" w:hAnsi="Arial" w:cs="Arial"/>
                <w:sz w:val="20"/>
                <w:szCs w:val="20"/>
              </w:rPr>
              <w:t>1000</w:t>
            </w:r>
          </w:p>
        </w:tc>
        <w:tc>
          <w:tcPr>
            <w:tcW w:w="810" w:type="dxa"/>
            <w:tcBorders>
              <w:top w:val="nil"/>
              <w:left w:val="single" w:sz="4" w:space="0" w:color="auto"/>
              <w:bottom w:val="nil"/>
              <w:right w:val="nil"/>
            </w:tcBorders>
            <w:noWrap/>
            <w:vAlign w:val="bottom"/>
          </w:tcPr>
          <w:p w14:paraId="45D76915"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73E72344"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6672" behindDoc="0" locked="0" layoutInCell="1" allowOverlap="1" wp14:anchorId="751EBBF8" wp14:editId="371E073D">
                      <wp:simplePos x="0" y="0"/>
                      <wp:positionH relativeFrom="column">
                        <wp:posOffset>-914400</wp:posOffset>
                      </wp:positionH>
                      <wp:positionV relativeFrom="paragraph">
                        <wp:posOffset>685800</wp:posOffset>
                      </wp:positionV>
                      <wp:extent cx="0" cy="342900"/>
                      <wp:effectExtent l="0" t="0" r="19050" b="0"/>
                      <wp:wrapNone/>
                      <wp:docPr id="153" nam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2F869" id=" 37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4pt" to="-1in,8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">
                      <o:lock v:ext="edit" shapetype="f"/>
                    </v:line>
                  </w:pict>
                </mc:Fallback>
              </mc:AlternateContent>
            </w:r>
          </w:p>
        </w:tc>
        <w:tc>
          <w:tcPr>
            <w:tcW w:w="720" w:type="dxa"/>
            <w:tcBorders>
              <w:top w:val="nil"/>
              <w:left w:val="nil"/>
              <w:bottom w:val="nil"/>
              <w:right w:val="nil"/>
            </w:tcBorders>
            <w:noWrap/>
            <w:vAlign w:val="bottom"/>
          </w:tcPr>
          <w:p w14:paraId="0540E357"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255E28FE"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28576E71"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D34BA8B"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2AE54A01"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954C43B"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03F8EA4C"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7F41176F"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7F2CF581"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7AD3638D"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1A9F04A6" w14:textId="77777777" w:rsidR="00CC116B" w:rsidRDefault="00CC116B">
            <w:pPr>
              <w:ind w:right="44"/>
              <w:rPr>
                <w:rFonts w:ascii="Arial" w:hAnsi="Arial" w:cs="Arial"/>
                <w:sz w:val="20"/>
                <w:szCs w:val="20"/>
              </w:rPr>
            </w:pPr>
          </w:p>
        </w:tc>
        <w:tc>
          <w:tcPr>
            <w:tcW w:w="816" w:type="dxa"/>
            <w:tcBorders>
              <w:top w:val="nil"/>
              <w:left w:val="nil"/>
              <w:bottom w:val="nil"/>
              <w:right w:val="nil"/>
            </w:tcBorders>
          </w:tcPr>
          <w:p w14:paraId="6182017C" w14:textId="77777777" w:rsidR="00CC116B" w:rsidRDefault="00CC116B">
            <w:pPr>
              <w:ind w:right="44"/>
              <w:rPr>
                <w:rFonts w:ascii="Arial" w:hAnsi="Arial" w:cs="Arial"/>
                <w:sz w:val="20"/>
                <w:szCs w:val="20"/>
              </w:rPr>
            </w:pPr>
          </w:p>
        </w:tc>
        <w:tc>
          <w:tcPr>
            <w:tcW w:w="750" w:type="dxa"/>
            <w:tcBorders>
              <w:top w:val="nil"/>
              <w:left w:val="nil"/>
              <w:bottom w:val="nil"/>
              <w:right w:val="nil"/>
            </w:tcBorders>
          </w:tcPr>
          <w:p w14:paraId="537FE031" w14:textId="77777777" w:rsidR="00CC116B" w:rsidRDefault="00CC116B">
            <w:pPr>
              <w:ind w:right="44"/>
              <w:rPr>
                <w:rFonts w:ascii="Arial" w:hAnsi="Arial" w:cs="Arial"/>
                <w:sz w:val="20"/>
                <w:szCs w:val="20"/>
              </w:rPr>
            </w:pPr>
          </w:p>
        </w:tc>
      </w:tr>
      <w:tr w:rsidR="00CC116B" w14:paraId="49F6DDCC" w14:textId="77777777">
        <w:trPr>
          <w:trHeight w:val="255"/>
        </w:trPr>
        <w:tc>
          <w:tcPr>
            <w:tcW w:w="1320" w:type="dxa"/>
            <w:tcBorders>
              <w:top w:val="nil"/>
              <w:left w:val="nil"/>
              <w:bottom w:val="nil"/>
              <w:right w:val="nil"/>
            </w:tcBorders>
            <w:noWrap/>
            <w:vAlign w:val="bottom"/>
          </w:tcPr>
          <w:p w14:paraId="0899517A" w14:textId="77777777" w:rsidR="00CC116B" w:rsidRDefault="00CC116B">
            <w:pPr>
              <w:ind w:right="44"/>
              <w:rPr>
                <w:rFonts w:ascii="Arial" w:hAnsi="Arial" w:cs="Arial"/>
                <w:sz w:val="20"/>
                <w:szCs w:val="20"/>
              </w:rPr>
            </w:pPr>
          </w:p>
        </w:tc>
        <w:tc>
          <w:tcPr>
            <w:tcW w:w="840" w:type="dxa"/>
            <w:tcBorders>
              <w:top w:val="single" w:sz="4" w:space="0" w:color="auto"/>
              <w:left w:val="nil"/>
              <w:bottom w:val="nil"/>
              <w:right w:val="nil"/>
            </w:tcBorders>
            <w:noWrap/>
            <w:vAlign w:val="bottom"/>
          </w:tcPr>
          <w:p w14:paraId="7CD775FB"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70D61504"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5648" behindDoc="0" locked="0" layoutInCell="1" allowOverlap="1" wp14:anchorId="1608899A" wp14:editId="609395A3">
                      <wp:simplePos x="0" y="0"/>
                      <wp:positionH relativeFrom="column">
                        <wp:posOffset>-342900</wp:posOffset>
                      </wp:positionH>
                      <wp:positionV relativeFrom="paragraph">
                        <wp:posOffset>29210</wp:posOffset>
                      </wp:positionV>
                      <wp:extent cx="0" cy="228600"/>
                      <wp:effectExtent l="0" t="0" r="19050" b="0"/>
                      <wp:wrapNone/>
                      <wp:docPr id="152" nam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AADDF" id=" 37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3pt" to="-27pt,20.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">
                      <o:lock v:ext="edit" shapetype="f"/>
                    </v:line>
                  </w:pict>
                </mc:Fallback>
              </mc:AlternateContent>
            </w:r>
            <w:r>
              <w:rPr>
                <w:rFonts w:ascii="Arial" w:hAnsi="Arial" w:cs="Arial"/>
                <w:noProof/>
                <w:sz w:val="20"/>
                <w:szCs w:val="20"/>
              </w:rPr>
              <mc:AlternateContent>
                <mc:Choice Requires="wps">
                  <w:drawing>
                    <wp:anchor distT="0" distB="0" distL="114300" distR="114300" simplePos="0" relativeHeight="251654144" behindDoc="0" locked="0" layoutInCell="1" allowOverlap="1" wp14:anchorId="18E06D00" wp14:editId="74C26A38">
                      <wp:simplePos x="0" y="0"/>
                      <wp:positionH relativeFrom="column">
                        <wp:posOffset>-68580</wp:posOffset>
                      </wp:positionH>
                      <wp:positionV relativeFrom="paragraph">
                        <wp:posOffset>9525</wp:posOffset>
                      </wp:positionV>
                      <wp:extent cx="571500" cy="342900"/>
                      <wp:effectExtent l="0" t="0" r="0" b="0"/>
                      <wp:wrapNone/>
                      <wp:docPr id="151" nam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A1709" id=" 35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pt" to="39.6pt,27.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">
                      <o:lock v:ext="edit" shapetype="f"/>
                    </v:line>
                  </w:pict>
                </mc:Fallback>
              </mc:AlternateContent>
            </w:r>
          </w:p>
        </w:tc>
        <w:tc>
          <w:tcPr>
            <w:tcW w:w="900" w:type="dxa"/>
            <w:tcBorders>
              <w:top w:val="nil"/>
              <w:left w:val="nil"/>
              <w:bottom w:val="nil"/>
              <w:right w:val="nil"/>
            </w:tcBorders>
            <w:noWrap/>
            <w:vAlign w:val="bottom"/>
          </w:tcPr>
          <w:p w14:paraId="5FF13DF3"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44E28B16"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0224" behindDoc="0" locked="0" layoutInCell="1" allowOverlap="1" wp14:anchorId="6171E2A6" wp14:editId="6910E154">
                      <wp:simplePos x="0" y="0"/>
                      <wp:positionH relativeFrom="column">
                        <wp:posOffset>-114300</wp:posOffset>
                      </wp:positionH>
                      <wp:positionV relativeFrom="paragraph">
                        <wp:posOffset>257810</wp:posOffset>
                      </wp:positionV>
                      <wp:extent cx="114300" cy="114300"/>
                      <wp:effectExtent l="0" t="0" r="0" b="0"/>
                      <wp:wrapNone/>
                      <wp:docPr id="150" nam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E7A44" id=" 400"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0.3pt" to="0,29.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">
                      <o:lock v:ext="edit" shapetype="f"/>
                    </v:line>
                  </w:pict>
                </mc:Fallback>
              </mc:AlternateContent>
            </w:r>
          </w:p>
        </w:tc>
        <w:tc>
          <w:tcPr>
            <w:tcW w:w="900" w:type="dxa"/>
            <w:tcBorders>
              <w:top w:val="nil"/>
              <w:left w:val="nil"/>
              <w:bottom w:val="nil"/>
              <w:right w:val="nil"/>
            </w:tcBorders>
            <w:noWrap/>
            <w:vAlign w:val="bottom"/>
          </w:tcPr>
          <w:p w14:paraId="41FEB5D7"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6392D3B1"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12D01E4C"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5526F9CA"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53498C5A"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479A4DF5"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05AD941D"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6F17C36C"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7DB0EA7C"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072098C0" w14:textId="77777777" w:rsidR="00CC116B" w:rsidRDefault="00CC116B">
            <w:pPr>
              <w:ind w:right="44"/>
              <w:rPr>
                <w:rFonts w:ascii="Arial" w:hAnsi="Arial" w:cs="Arial"/>
                <w:sz w:val="20"/>
                <w:szCs w:val="20"/>
              </w:rPr>
            </w:pPr>
          </w:p>
        </w:tc>
        <w:tc>
          <w:tcPr>
            <w:tcW w:w="816" w:type="dxa"/>
            <w:tcBorders>
              <w:top w:val="nil"/>
              <w:left w:val="nil"/>
              <w:bottom w:val="nil"/>
              <w:right w:val="nil"/>
            </w:tcBorders>
          </w:tcPr>
          <w:p w14:paraId="0890C16A" w14:textId="77777777" w:rsidR="00CC116B" w:rsidRDefault="00CC116B">
            <w:pPr>
              <w:ind w:right="44"/>
              <w:rPr>
                <w:rFonts w:ascii="Arial" w:hAnsi="Arial" w:cs="Arial"/>
                <w:sz w:val="20"/>
                <w:szCs w:val="20"/>
              </w:rPr>
            </w:pPr>
          </w:p>
        </w:tc>
        <w:tc>
          <w:tcPr>
            <w:tcW w:w="750" w:type="dxa"/>
            <w:tcBorders>
              <w:top w:val="nil"/>
              <w:left w:val="nil"/>
              <w:bottom w:val="nil"/>
              <w:right w:val="nil"/>
            </w:tcBorders>
          </w:tcPr>
          <w:p w14:paraId="3458B3CF" w14:textId="77777777" w:rsidR="00CC116B" w:rsidRDefault="00CC116B">
            <w:pPr>
              <w:ind w:right="44"/>
              <w:rPr>
                <w:rFonts w:ascii="Arial" w:hAnsi="Arial" w:cs="Arial"/>
                <w:sz w:val="20"/>
                <w:szCs w:val="20"/>
              </w:rPr>
            </w:pPr>
          </w:p>
        </w:tc>
      </w:tr>
      <w:tr w:rsidR="00CC116B" w14:paraId="6AF58205" w14:textId="77777777">
        <w:trPr>
          <w:trHeight w:val="255"/>
        </w:trPr>
        <w:tc>
          <w:tcPr>
            <w:tcW w:w="1320" w:type="dxa"/>
            <w:tcBorders>
              <w:top w:val="nil"/>
              <w:left w:val="nil"/>
              <w:bottom w:val="nil"/>
              <w:right w:val="nil"/>
            </w:tcBorders>
            <w:noWrap/>
            <w:vAlign w:val="bottom"/>
          </w:tcPr>
          <w:p w14:paraId="1EA7AD88" w14:textId="77777777" w:rsidR="00CC116B" w:rsidRDefault="00CC116B">
            <w:pPr>
              <w:ind w:right="44"/>
              <w:rPr>
                <w:rFonts w:ascii="Arial" w:hAnsi="Arial" w:cs="Arial"/>
                <w:sz w:val="20"/>
                <w:szCs w:val="20"/>
              </w:rPr>
            </w:pPr>
          </w:p>
        </w:tc>
        <w:tc>
          <w:tcPr>
            <w:tcW w:w="840" w:type="dxa"/>
            <w:tcBorders>
              <w:top w:val="nil"/>
              <w:left w:val="nil"/>
              <w:bottom w:val="single" w:sz="4" w:space="0" w:color="auto"/>
              <w:right w:val="nil"/>
            </w:tcBorders>
            <w:noWrap/>
            <w:vAlign w:val="bottom"/>
          </w:tcPr>
          <w:p w14:paraId="21B90CC1"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9200" behindDoc="0" locked="0" layoutInCell="1" allowOverlap="1" wp14:anchorId="47A14A5A" wp14:editId="11AE3BAF">
                      <wp:simplePos x="0" y="0"/>
                      <wp:positionH relativeFrom="column">
                        <wp:posOffset>350520</wp:posOffset>
                      </wp:positionH>
                      <wp:positionV relativeFrom="paragraph">
                        <wp:posOffset>20320</wp:posOffset>
                      </wp:positionV>
                      <wp:extent cx="297180" cy="139065"/>
                      <wp:effectExtent l="0" t="0" r="7620" b="13335"/>
                      <wp:wrapNone/>
                      <wp:docPr id="149" nam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97180" cy="139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99896" id=" 399"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6pt" to="51pt,12.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">
                      <o:lock v:ext="edit" shapetype="f"/>
                    </v:line>
                  </w:pict>
                </mc:Fallback>
              </mc:AlternateContent>
            </w:r>
          </w:p>
        </w:tc>
        <w:tc>
          <w:tcPr>
            <w:tcW w:w="810" w:type="dxa"/>
            <w:tcBorders>
              <w:top w:val="nil"/>
              <w:left w:val="nil"/>
              <w:bottom w:val="nil"/>
              <w:right w:val="nil"/>
            </w:tcBorders>
            <w:noWrap/>
            <w:vAlign w:val="bottom"/>
          </w:tcPr>
          <w:p w14:paraId="532B137E" w14:textId="77777777" w:rsidR="00CC116B" w:rsidRDefault="00CC116B">
            <w:pPr>
              <w:ind w:right="44"/>
              <w:rPr>
                <w:rFonts w:ascii="Arial" w:hAnsi="Arial" w:cs="Arial"/>
                <w:sz w:val="20"/>
                <w:szCs w:val="20"/>
              </w:rPr>
            </w:pPr>
            <w:r>
              <w:rPr>
                <w:rFonts w:ascii="Arial" w:hAnsi="Arial" w:cs="Arial"/>
                <w:sz w:val="20"/>
                <w:szCs w:val="20"/>
              </w:rPr>
              <w:t>41</w:t>
            </w:r>
          </w:p>
        </w:tc>
        <w:tc>
          <w:tcPr>
            <w:tcW w:w="900" w:type="dxa"/>
            <w:tcBorders>
              <w:top w:val="nil"/>
              <w:left w:val="nil"/>
              <w:bottom w:val="single" w:sz="4" w:space="0" w:color="auto"/>
              <w:right w:val="nil"/>
            </w:tcBorders>
            <w:noWrap/>
            <w:vAlign w:val="bottom"/>
          </w:tcPr>
          <w:p w14:paraId="36979846"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70B9848D"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1248" behindDoc="0" locked="0" layoutInCell="1" allowOverlap="1" wp14:anchorId="64346C02" wp14:editId="4A2074D9">
                      <wp:simplePos x="0" y="0"/>
                      <wp:positionH relativeFrom="column">
                        <wp:posOffset>941070</wp:posOffset>
                      </wp:positionH>
                      <wp:positionV relativeFrom="paragraph">
                        <wp:posOffset>574040</wp:posOffset>
                      </wp:positionV>
                      <wp:extent cx="114300" cy="114300"/>
                      <wp:effectExtent l="0" t="0" r="0" b="0"/>
                      <wp:wrapNone/>
                      <wp:docPr id="148" nam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0BA46" id=" 401"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45.2pt" to="83.1pt,54.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">
                      <o:lock v:ext="edit" shapetype="f"/>
                    </v:line>
                  </w:pict>
                </mc:Fallback>
              </mc:AlternateContent>
            </w:r>
            <w:r w:rsidR="00CC116B">
              <w:rPr>
                <w:rFonts w:ascii="Arial" w:hAnsi="Arial" w:cs="Arial"/>
                <w:sz w:val="20"/>
                <w:szCs w:val="20"/>
              </w:rPr>
              <w:t>75</w:t>
            </w:r>
          </w:p>
        </w:tc>
        <w:tc>
          <w:tcPr>
            <w:tcW w:w="900" w:type="dxa"/>
            <w:tcBorders>
              <w:top w:val="nil"/>
              <w:left w:val="nil"/>
              <w:bottom w:val="nil"/>
              <w:right w:val="nil"/>
            </w:tcBorders>
            <w:noWrap/>
            <w:vAlign w:val="bottom"/>
          </w:tcPr>
          <w:p w14:paraId="181F0E3C"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7A71D4C2"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7BFC02D2"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0E05254F"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7674F447"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7FCC4AEA"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5B62EE6A"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7D6138A3"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15C6C725"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05D288B9" w14:textId="77777777" w:rsidR="00CC116B" w:rsidRDefault="00CC116B">
            <w:pPr>
              <w:ind w:right="44"/>
              <w:rPr>
                <w:rFonts w:ascii="Arial" w:hAnsi="Arial" w:cs="Arial"/>
                <w:sz w:val="20"/>
                <w:szCs w:val="20"/>
              </w:rPr>
            </w:pPr>
          </w:p>
        </w:tc>
        <w:tc>
          <w:tcPr>
            <w:tcW w:w="816" w:type="dxa"/>
            <w:tcBorders>
              <w:top w:val="nil"/>
              <w:left w:val="nil"/>
              <w:bottom w:val="nil"/>
              <w:right w:val="nil"/>
            </w:tcBorders>
          </w:tcPr>
          <w:p w14:paraId="78D3D01C" w14:textId="77777777" w:rsidR="00CC116B" w:rsidRDefault="00CC116B">
            <w:pPr>
              <w:ind w:right="44"/>
              <w:rPr>
                <w:rFonts w:ascii="Arial" w:hAnsi="Arial" w:cs="Arial"/>
                <w:sz w:val="20"/>
                <w:szCs w:val="20"/>
              </w:rPr>
            </w:pPr>
          </w:p>
        </w:tc>
        <w:tc>
          <w:tcPr>
            <w:tcW w:w="750" w:type="dxa"/>
            <w:tcBorders>
              <w:top w:val="nil"/>
              <w:left w:val="nil"/>
              <w:bottom w:val="nil"/>
              <w:right w:val="nil"/>
            </w:tcBorders>
          </w:tcPr>
          <w:p w14:paraId="70E3B722" w14:textId="77777777" w:rsidR="00CC116B" w:rsidRDefault="00CC116B">
            <w:pPr>
              <w:ind w:right="44"/>
              <w:rPr>
                <w:rFonts w:ascii="Arial" w:hAnsi="Arial" w:cs="Arial"/>
                <w:sz w:val="20"/>
                <w:szCs w:val="20"/>
              </w:rPr>
            </w:pPr>
          </w:p>
        </w:tc>
      </w:tr>
      <w:tr w:rsidR="00CC116B" w14:paraId="76C70F19" w14:textId="77777777">
        <w:trPr>
          <w:trHeight w:val="255"/>
        </w:trPr>
        <w:tc>
          <w:tcPr>
            <w:tcW w:w="1320" w:type="dxa"/>
            <w:tcBorders>
              <w:top w:val="nil"/>
              <w:left w:val="nil"/>
              <w:bottom w:val="nil"/>
              <w:right w:val="single" w:sz="4" w:space="0" w:color="auto"/>
            </w:tcBorders>
            <w:noWrap/>
            <w:vAlign w:val="bottom"/>
          </w:tcPr>
          <w:p w14:paraId="6789DE98" w14:textId="77777777" w:rsidR="00CC116B" w:rsidRDefault="00CC116B">
            <w:pPr>
              <w:ind w:right="44"/>
              <w:rPr>
                <w:rFonts w:ascii="Arial" w:hAnsi="Arial" w:cs="Arial"/>
                <w:sz w:val="20"/>
                <w:szCs w:val="20"/>
              </w:rPr>
            </w:pPr>
            <w:r>
              <w:rPr>
                <w:rFonts w:ascii="Arial" w:hAnsi="Arial" w:cs="Arial"/>
                <w:sz w:val="20"/>
                <w:szCs w:val="20"/>
              </w:rPr>
              <w:t>1995</w:t>
            </w:r>
          </w:p>
        </w:tc>
        <w:tc>
          <w:tcPr>
            <w:tcW w:w="840" w:type="dxa"/>
            <w:tcBorders>
              <w:top w:val="single" w:sz="4" w:space="0" w:color="auto"/>
              <w:left w:val="single" w:sz="4" w:space="0" w:color="auto"/>
              <w:bottom w:val="single" w:sz="4" w:space="0" w:color="auto"/>
              <w:right w:val="single" w:sz="4" w:space="0" w:color="auto"/>
            </w:tcBorders>
            <w:noWrap/>
            <w:vAlign w:val="bottom"/>
          </w:tcPr>
          <w:p w14:paraId="2F2D52E6" w14:textId="77777777" w:rsidR="00CC116B" w:rsidRDefault="00CC116B">
            <w:pPr>
              <w:ind w:right="44"/>
              <w:rPr>
                <w:rFonts w:ascii="Arial" w:hAnsi="Arial" w:cs="Arial"/>
                <w:sz w:val="20"/>
                <w:szCs w:val="20"/>
              </w:rPr>
            </w:pPr>
            <w:r>
              <w:rPr>
                <w:rFonts w:ascii="Arial" w:hAnsi="Arial" w:cs="Arial"/>
                <w:sz w:val="20"/>
                <w:szCs w:val="20"/>
              </w:rPr>
              <w:t>182</w:t>
            </w:r>
          </w:p>
        </w:tc>
        <w:tc>
          <w:tcPr>
            <w:tcW w:w="810" w:type="dxa"/>
            <w:tcBorders>
              <w:top w:val="nil"/>
              <w:left w:val="single" w:sz="4" w:space="0" w:color="auto"/>
              <w:bottom w:val="nil"/>
              <w:right w:val="single" w:sz="4" w:space="0" w:color="auto"/>
            </w:tcBorders>
            <w:noWrap/>
            <w:vAlign w:val="bottom"/>
          </w:tcPr>
          <w:p w14:paraId="78D207AF"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168" behindDoc="0" locked="0" layoutInCell="1" allowOverlap="1" wp14:anchorId="5A2F86CA" wp14:editId="6C52EB0A">
                      <wp:simplePos x="0" y="0"/>
                      <wp:positionH relativeFrom="column">
                        <wp:posOffset>-68580</wp:posOffset>
                      </wp:positionH>
                      <wp:positionV relativeFrom="paragraph">
                        <wp:posOffset>136525</wp:posOffset>
                      </wp:positionV>
                      <wp:extent cx="457200" cy="342900"/>
                      <wp:effectExtent l="0" t="0" r="0" b="0"/>
                      <wp:wrapNone/>
                      <wp:docPr id="147" nam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00A5A" id=" 35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75pt" to="30.6pt,37.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">
                      <o:lock v:ext="edit" shapetype="f"/>
                    </v:line>
                  </w:pict>
                </mc:Fallback>
              </mc:AlternateContent>
            </w:r>
          </w:p>
        </w:tc>
        <w:tc>
          <w:tcPr>
            <w:tcW w:w="900" w:type="dxa"/>
            <w:tcBorders>
              <w:top w:val="single" w:sz="4" w:space="0" w:color="auto"/>
              <w:left w:val="single" w:sz="4" w:space="0" w:color="auto"/>
              <w:bottom w:val="single" w:sz="4" w:space="0" w:color="auto"/>
              <w:right w:val="single" w:sz="4" w:space="0" w:color="auto"/>
            </w:tcBorders>
            <w:noWrap/>
            <w:vAlign w:val="bottom"/>
          </w:tcPr>
          <w:p w14:paraId="2C7DC561"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7696" behindDoc="0" locked="0" layoutInCell="1" allowOverlap="1" wp14:anchorId="440FE1E8" wp14:editId="305A641D">
                      <wp:simplePos x="0" y="0"/>
                      <wp:positionH relativeFrom="column">
                        <wp:posOffset>217170</wp:posOffset>
                      </wp:positionH>
                      <wp:positionV relativeFrom="paragraph">
                        <wp:posOffset>136525</wp:posOffset>
                      </wp:positionV>
                      <wp:extent cx="0" cy="342900"/>
                      <wp:effectExtent l="0" t="0" r="19050" b="0"/>
                      <wp:wrapNone/>
                      <wp:docPr id="146" nam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B7684" id=" 37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0.75pt" to="17.1pt,37.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">
                      <o:lock v:ext="edit" shapetype="f"/>
                    </v:line>
                  </w:pict>
                </mc:Fallback>
              </mc:AlternateContent>
            </w:r>
            <w:r w:rsidR="00CC116B">
              <w:rPr>
                <w:rFonts w:ascii="Arial" w:hAnsi="Arial" w:cs="Arial"/>
                <w:sz w:val="20"/>
                <w:szCs w:val="20"/>
              </w:rPr>
              <w:t>595</w:t>
            </w:r>
          </w:p>
        </w:tc>
        <w:tc>
          <w:tcPr>
            <w:tcW w:w="720" w:type="dxa"/>
            <w:tcBorders>
              <w:top w:val="nil"/>
              <w:left w:val="single" w:sz="4" w:space="0" w:color="auto"/>
              <w:bottom w:val="nil"/>
              <w:right w:val="nil"/>
            </w:tcBorders>
            <w:noWrap/>
            <w:vAlign w:val="bottom"/>
          </w:tcPr>
          <w:p w14:paraId="7009D701"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448A271E"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030B7727"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69E6D10E"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56EF07A3"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2B04EB3B"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76C1094D"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668ECB20"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0F138A15"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7BA4F9FA"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0316EE6D" w14:textId="77777777" w:rsidR="00CC116B" w:rsidRDefault="00CC116B">
            <w:pPr>
              <w:ind w:right="44"/>
              <w:rPr>
                <w:rFonts w:ascii="Arial" w:hAnsi="Arial" w:cs="Arial"/>
                <w:sz w:val="20"/>
                <w:szCs w:val="20"/>
              </w:rPr>
            </w:pPr>
          </w:p>
        </w:tc>
        <w:tc>
          <w:tcPr>
            <w:tcW w:w="816" w:type="dxa"/>
            <w:tcBorders>
              <w:top w:val="nil"/>
              <w:left w:val="nil"/>
              <w:bottom w:val="nil"/>
              <w:right w:val="nil"/>
            </w:tcBorders>
          </w:tcPr>
          <w:p w14:paraId="21C56FCA" w14:textId="77777777" w:rsidR="00CC116B" w:rsidRDefault="00CC116B">
            <w:pPr>
              <w:ind w:right="44"/>
              <w:rPr>
                <w:rFonts w:ascii="Arial" w:hAnsi="Arial" w:cs="Arial"/>
                <w:sz w:val="20"/>
                <w:szCs w:val="20"/>
              </w:rPr>
            </w:pPr>
          </w:p>
        </w:tc>
        <w:tc>
          <w:tcPr>
            <w:tcW w:w="750" w:type="dxa"/>
            <w:tcBorders>
              <w:top w:val="nil"/>
              <w:left w:val="nil"/>
              <w:bottom w:val="nil"/>
              <w:right w:val="nil"/>
            </w:tcBorders>
          </w:tcPr>
          <w:p w14:paraId="2E5E67F6" w14:textId="77777777" w:rsidR="00CC116B" w:rsidRDefault="00CC116B">
            <w:pPr>
              <w:ind w:right="44"/>
              <w:rPr>
                <w:rFonts w:ascii="Arial" w:hAnsi="Arial" w:cs="Arial"/>
                <w:sz w:val="20"/>
                <w:szCs w:val="20"/>
              </w:rPr>
            </w:pPr>
          </w:p>
        </w:tc>
      </w:tr>
      <w:tr w:rsidR="00CC116B" w14:paraId="780BC76E" w14:textId="77777777">
        <w:trPr>
          <w:trHeight w:val="255"/>
        </w:trPr>
        <w:tc>
          <w:tcPr>
            <w:tcW w:w="1320" w:type="dxa"/>
            <w:tcBorders>
              <w:top w:val="nil"/>
              <w:left w:val="nil"/>
              <w:bottom w:val="nil"/>
              <w:right w:val="nil"/>
            </w:tcBorders>
            <w:noWrap/>
            <w:vAlign w:val="bottom"/>
          </w:tcPr>
          <w:p w14:paraId="4D9B1DE7" w14:textId="77777777" w:rsidR="00CC116B" w:rsidRDefault="00CC116B">
            <w:pPr>
              <w:ind w:right="44"/>
              <w:rPr>
                <w:rFonts w:ascii="Arial" w:hAnsi="Arial" w:cs="Arial"/>
                <w:sz w:val="20"/>
                <w:szCs w:val="20"/>
              </w:rPr>
            </w:pPr>
          </w:p>
        </w:tc>
        <w:tc>
          <w:tcPr>
            <w:tcW w:w="840" w:type="dxa"/>
            <w:tcBorders>
              <w:top w:val="single" w:sz="4" w:space="0" w:color="auto"/>
              <w:left w:val="nil"/>
              <w:bottom w:val="nil"/>
              <w:right w:val="nil"/>
            </w:tcBorders>
            <w:noWrap/>
            <w:vAlign w:val="bottom"/>
          </w:tcPr>
          <w:p w14:paraId="52D70F71"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1F784ACE" w14:textId="77777777" w:rsidR="00CC116B" w:rsidRDefault="00CC116B">
            <w:pPr>
              <w:ind w:right="44"/>
              <w:rPr>
                <w:rFonts w:ascii="Arial" w:hAnsi="Arial" w:cs="Arial"/>
                <w:sz w:val="20"/>
                <w:szCs w:val="20"/>
              </w:rPr>
            </w:pPr>
            <w:r>
              <w:rPr>
                <w:rFonts w:ascii="Arial" w:hAnsi="Arial" w:cs="Arial"/>
                <w:sz w:val="20"/>
                <w:szCs w:val="20"/>
              </w:rPr>
              <w:t xml:space="preserve">    108 </w:t>
            </w:r>
          </w:p>
        </w:tc>
        <w:tc>
          <w:tcPr>
            <w:tcW w:w="900" w:type="dxa"/>
            <w:tcBorders>
              <w:top w:val="single" w:sz="4" w:space="0" w:color="auto"/>
              <w:left w:val="nil"/>
              <w:bottom w:val="nil"/>
              <w:right w:val="nil"/>
            </w:tcBorders>
            <w:noWrap/>
            <w:vAlign w:val="bottom"/>
          </w:tcPr>
          <w:p w14:paraId="64DA71C3" w14:textId="77777777" w:rsidR="00CC116B" w:rsidRDefault="00CC116B">
            <w:pPr>
              <w:ind w:right="44"/>
              <w:rPr>
                <w:rFonts w:ascii="Arial" w:hAnsi="Arial" w:cs="Arial"/>
                <w:sz w:val="20"/>
                <w:szCs w:val="20"/>
              </w:rPr>
            </w:pPr>
            <w:r>
              <w:rPr>
                <w:rFonts w:ascii="Arial" w:hAnsi="Arial" w:cs="Arial"/>
                <w:sz w:val="20"/>
                <w:szCs w:val="20"/>
              </w:rPr>
              <w:t xml:space="preserve"> 86</w:t>
            </w:r>
          </w:p>
        </w:tc>
        <w:tc>
          <w:tcPr>
            <w:tcW w:w="720" w:type="dxa"/>
            <w:tcBorders>
              <w:top w:val="nil"/>
              <w:left w:val="nil"/>
              <w:bottom w:val="nil"/>
              <w:right w:val="nil"/>
            </w:tcBorders>
            <w:noWrap/>
            <w:vAlign w:val="bottom"/>
          </w:tcPr>
          <w:p w14:paraId="2B4B3722"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7F8EDF66"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271D5A45"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2C1CD99E"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69D53FFD"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504B297"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104410FE"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1E4C945A"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7AE3FD62"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177C9DC0"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22BCA00D" w14:textId="77777777" w:rsidR="00CC116B" w:rsidRDefault="00CC116B">
            <w:pPr>
              <w:ind w:right="44"/>
              <w:rPr>
                <w:rFonts w:ascii="Arial" w:hAnsi="Arial" w:cs="Arial"/>
                <w:sz w:val="20"/>
                <w:szCs w:val="20"/>
              </w:rPr>
            </w:pPr>
          </w:p>
        </w:tc>
        <w:tc>
          <w:tcPr>
            <w:tcW w:w="816" w:type="dxa"/>
            <w:tcBorders>
              <w:top w:val="nil"/>
              <w:left w:val="nil"/>
              <w:bottom w:val="nil"/>
              <w:right w:val="nil"/>
            </w:tcBorders>
          </w:tcPr>
          <w:p w14:paraId="3954C945" w14:textId="77777777" w:rsidR="00CC116B" w:rsidRDefault="00CC116B">
            <w:pPr>
              <w:ind w:right="44"/>
              <w:rPr>
                <w:rFonts w:ascii="Arial" w:hAnsi="Arial" w:cs="Arial"/>
                <w:sz w:val="20"/>
                <w:szCs w:val="20"/>
              </w:rPr>
            </w:pPr>
          </w:p>
        </w:tc>
        <w:tc>
          <w:tcPr>
            <w:tcW w:w="750" w:type="dxa"/>
            <w:tcBorders>
              <w:top w:val="nil"/>
              <w:left w:val="nil"/>
              <w:bottom w:val="nil"/>
              <w:right w:val="nil"/>
            </w:tcBorders>
          </w:tcPr>
          <w:p w14:paraId="04BA3EE7" w14:textId="77777777" w:rsidR="00CC116B" w:rsidRDefault="00CC116B">
            <w:pPr>
              <w:ind w:right="44"/>
              <w:rPr>
                <w:rFonts w:ascii="Arial" w:hAnsi="Arial" w:cs="Arial"/>
                <w:sz w:val="20"/>
                <w:szCs w:val="20"/>
              </w:rPr>
            </w:pPr>
          </w:p>
        </w:tc>
      </w:tr>
      <w:tr w:rsidR="00CC116B" w14:paraId="65C47D77" w14:textId="77777777">
        <w:trPr>
          <w:trHeight w:val="255"/>
        </w:trPr>
        <w:tc>
          <w:tcPr>
            <w:tcW w:w="1320" w:type="dxa"/>
            <w:tcBorders>
              <w:top w:val="nil"/>
              <w:left w:val="nil"/>
              <w:bottom w:val="nil"/>
              <w:right w:val="nil"/>
            </w:tcBorders>
            <w:noWrap/>
            <w:vAlign w:val="bottom"/>
          </w:tcPr>
          <w:p w14:paraId="76EECAE8" w14:textId="77777777" w:rsidR="00CC116B" w:rsidRDefault="00CC116B">
            <w:pPr>
              <w:ind w:right="44"/>
              <w:rPr>
                <w:rFonts w:ascii="Arial" w:hAnsi="Arial" w:cs="Arial"/>
                <w:sz w:val="20"/>
                <w:szCs w:val="20"/>
              </w:rPr>
            </w:pPr>
          </w:p>
        </w:tc>
        <w:tc>
          <w:tcPr>
            <w:tcW w:w="840" w:type="dxa"/>
            <w:tcBorders>
              <w:top w:val="nil"/>
              <w:left w:val="nil"/>
              <w:bottom w:val="single" w:sz="4" w:space="0" w:color="auto"/>
              <w:right w:val="nil"/>
            </w:tcBorders>
            <w:noWrap/>
            <w:vAlign w:val="bottom"/>
          </w:tcPr>
          <w:p w14:paraId="41EB218A"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74727D54" w14:textId="77777777" w:rsidR="00CC116B" w:rsidRDefault="00CC116B">
            <w:pPr>
              <w:ind w:right="44"/>
              <w:rPr>
                <w:rFonts w:ascii="Arial" w:hAnsi="Arial" w:cs="Arial"/>
                <w:sz w:val="20"/>
                <w:szCs w:val="20"/>
              </w:rPr>
            </w:pPr>
          </w:p>
        </w:tc>
        <w:tc>
          <w:tcPr>
            <w:tcW w:w="900" w:type="dxa"/>
            <w:tcBorders>
              <w:top w:val="nil"/>
              <w:left w:val="nil"/>
              <w:bottom w:val="single" w:sz="4" w:space="0" w:color="auto"/>
              <w:right w:val="nil"/>
            </w:tcBorders>
            <w:noWrap/>
            <w:vAlign w:val="bottom"/>
          </w:tcPr>
          <w:p w14:paraId="673EE351"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6368" behindDoc="0" locked="0" layoutInCell="1" allowOverlap="1" wp14:anchorId="16BF766B" wp14:editId="4A2E9E18">
                      <wp:simplePos x="0" y="0"/>
                      <wp:positionH relativeFrom="column">
                        <wp:posOffset>445770</wp:posOffset>
                      </wp:positionH>
                      <wp:positionV relativeFrom="paragraph">
                        <wp:posOffset>121285</wp:posOffset>
                      </wp:positionV>
                      <wp:extent cx="107950" cy="27940"/>
                      <wp:effectExtent l="0" t="0" r="6350" b="10160"/>
                      <wp:wrapNone/>
                      <wp:docPr id="145" nam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7950" cy="27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FFD9C" id=" 406"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9.55pt" to="43.6pt,11.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">
                      <o:lock v:ext="edit" shapetype="f"/>
                    </v:line>
                  </w:pict>
                </mc:Fallback>
              </mc:AlternateContent>
            </w:r>
          </w:p>
        </w:tc>
        <w:tc>
          <w:tcPr>
            <w:tcW w:w="720" w:type="dxa"/>
            <w:tcBorders>
              <w:top w:val="nil"/>
              <w:left w:val="nil"/>
              <w:bottom w:val="nil"/>
              <w:right w:val="nil"/>
            </w:tcBorders>
            <w:noWrap/>
            <w:vAlign w:val="bottom"/>
          </w:tcPr>
          <w:p w14:paraId="72A39887" w14:textId="77777777" w:rsidR="00CC116B" w:rsidRDefault="00CC116B">
            <w:pPr>
              <w:ind w:right="44"/>
              <w:rPr>
                <w:rFonts w:ascii="Arial" w:hAnsi="Arial" w:cs="Arial"/>
                <w:sz w:val="20"/>
                <w:szCs w:val="20"/>
              </w:rPr>
            </w:pPr>
            <w:r>
              <w:rPr>
                <w:rFonts w:ascii="Arial" w:hAnsi="Arial" w:cs="Arial"/>
                <w:sz w:val="20"/>
                <w:szCs w:val="20"/>
              </w:rPr>
              <w:t>25</w:t>
            </w:r>
          </w:p>
        </w:tc>
        <w:tc>
          <w:tcPr>
            <w:tcW w:w="900" w:type="dxa"/>
            <w:tcBorders>
              <w:top w:val="nil"/>
              <w:left w:val="nil"/>
              <w:bottom w:val="single" w:sz="4" w:space="0" w:color="auto"/>
              <w:right w:val="nil"/>
            </w:tcBorders>
            <w:noWrap/>
            <w:vAlign w:val="bottom"/>
          </w:tcPr>
          <w:p w14:paraId="091F67C9"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14DD3D80" w14:textId="77777777" w:rsidR="00CC116B" w:rsidRDefault="00CC116B">
            <w:pPr>
              <w:ind w:right="44"/>
              <w:rPr>
                <w:rFonts w:ascii="Arial" w:hAnsi="Arial" w:cs="Arial"/>
                <w:sz w:val="20"/>
                <w:szCs w:val="20"/>
              </w:rPr>
            </w:pPr>
            <w:r>
              <w:rPr>
                <w:rFonts w:ascii="Arial" w:hAnsi="Arial" w:cs="Arial"/>
                <w:sz w:val="20"/>
                <w:szCs w:val="20"/>
              </w:rPr>
              <w:t xml:space="preserve"> 43</w:t>
            </w:r>
          </w:p>
        </w:tc>
        <w:tc>
          <w:tcPr>
            <w:tcW w:w="900" w:type="dxa"/>
            <w:tcBorders>
              <w:top w:val="nil"/>
              <w:left w:val="nil"/>
              <w:bottom w:val="nil"/>
              <w:right w:val="nil"/>
            </w:tcBorders>
            <w:noWrap/>
            <w:vAlign w:val="bottom"/>
          </w:tcPr>
          <w:p w14:paraId="068D02D0"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6AB19896"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A37A715"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04119C63"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2A92794"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1E6039A6"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6C9069D2"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7B38994B" w14:textId="77777777" w:rsidR="00CC116B" w:rsidRDefault="00CC116B">
            <w:pPr>
              <w:ind w:right="44"/>
              <w:rPr>
                <w:rFonts w:ascii="Arial" w:hAnsi="Arial" w:cs="Arial"/>
                <w:sz w:val="20"/>
                <w:szCs w:val="20"/>
              </w:rPr>
            </w:pPr>
          </w:p>
        </w:tc>
        <w:tc>
          <w:tcPr>
            <w:tcW w:w="816" w:type="dxa"/>
            <w:tcBorders>
              <w:top w:val="nil"/>
              <w:left w:val="nil"/>
              <w:bottom w:val="nil"/>
              <w:right w:val="nil"/>
            </w:tcBorders>
          </w:tcPr>
          <w:p w14:paraId="455DC3C3" w14:textId="77777777" w:rsidR="00CC116B" w:rsidRDefault="00CC116B">
            <w:pPr>
              <w:ind w:right="44"/>
              <w:rPr>
                <w:rFonts w:ascii="Arial" w:hAnsi="Arial" w:cs="Arial"/>
                <w:sz w:val="20"/>
                <w:szCs w:val="20"/>
              </w:rPr>
            </w:pPr>
          </w:p>
        </w:tc>
        <w:tc>
          <w:tcPr>
            <w:tcW w:w="750" w:type="dxa"/>
            <w:tcBorders>
              <w:top w:val="nil"/>
              <w:left w:val="nil"/>
              <w:bottom w:val="nil"/>
              <w:right w:val="nil"/>
            </w:tcBorders>
          </w:tcPr>
          <w:p w14:paraId="392BF0DF" w14:textId="77777777" w:rsidR="00CC116B" w:rsidRDefault="00CC116B">
            <w:pPr>
              <w:ind w:right="44"/>
              <w:rPr>
                <w:rFonts w:ascii="Arial" w:hAnsi="Arial" w:cs="Arial"/>
                <w:sz w:val="20"/>
                <w:szCs w:val="20"/>
              </w:rPr>
            </w:pPr>
          </w:p>
        </w:tc>
      </w:tr>
      <w:tr w:rsidR="00CC116B" w14:paraId="20DEF70B" w14:textId="77777777">
        <w:trPr>
          <w:trHeight w:val="255"/>
        </w:trPr>
        <w:tc>
          <w:tcPr>
            <w:tcW w:w="1320" w:type="dxa"/>
            <w:tcBorders>
              <w:top w:val="nil"/>
              <w:left w:val="nil"/>
              <w:bottom w:val="nil"/>
              <w:right w:val="single" w:sz="4" w:space="0" w:color="auto"/>
            </w:tcBorders>
            <w:noWrap/>
            <w:vAlign w:val="bottom"/>
          </w:tcPr>
          <w:p w14:paraId="3E0E31FF"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7973D389" wp14:editId="6B872049">
                      <wp:simplePos x="0" y="0"/>
                      <wp:positionH relativeFrom="column">
                        <wp:posOffset>4457700</wp:posOffset>
                      </wp:positionH>
                      <wp:positionV relativeFrom="paragraph">
                        <wp:posOffset>685800</wp:posOffset>
                      </wp:positionV>
                      <wp:extent cx="457200" cy="342900"/>
                      <wp:effectExtent l="0" t="0" r="0" b="0"/>
                      <wp:wrapNone/>
                      <wp:docPr id="144" nam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6A92C" id=" 36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87pt,8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">
                      <o:lock v:ext="edit" shapetype="f"/>
                    </v:line>
                  </w:pict>
                </mc:Fallback>
              </mc:AlternateContent>
            </w:r>
            <w:r w:rsidR="00CC116B">
              <w:rPr>
                <w:rFonts w:ascii="Arial" w:hAnsi="Arial" w:cs="Arial"/>
                <w:sz w:val="20"/>
                <w:szCs w:val="20"/>
              </w:rPr>
              <w:t>1996</w:t>
            </w:r>
          </w:p>
        </w:tc>
        <w:tc>
          <w:tcPr>
            <w:tcW w:w="840" w:type="dxa"/>
            <w:tcBorders>
              <w:top w:val="single" w:sz="4" w:space="0" w:color="auto"/>
              <w:left w:val="single" w:sz="4" w:space="0" w:color="auto"/>
              <w:bottom w:val="single" w:sz="4" w:space="0" w:color="auto"/>
              <w:right w:val="single" w:sz="4" w:space="0" w:color="auto"/>
            </w:tcBorders>
            <w:noWrap/>
            <w:vAlign w:val="bottom"/>
          </w:tcPr>
          <w:p w14:paraId="41A0CF77" w14:textId="77777777" w:rsidR="00CC116B" w:rsidRDefault="00CC116B">
            <w:pPr>
              <w:ind w:right="44"/>
              <w:rPr>
                <w:rFonts w:ascii="Arial" w:hAnsi="Arial" w:cs="Arial"/>
                <w:sz w:val="20"/>
                <w:szCs w:val="20"/>
              </w:rPr>
            </w:pPr>
            <w:r>
              <w:rPr>
                <w:rFonts w:ascii="Arial" w:hAnsi="Arial" w:cs="Arial"/>
                <w:sz w:val="20"/>
                <w:szCs w:val="20"/>
              </w:rPr>
              <w:t>33</w:t>
            </w:r>
          </w:p>
        </w:tc>
        <w:tc>
          <w:tcPr>
            <w:tcW w:w="810" w:type="dxa"/>
            <w:tcBorders>
              <w:top w:val="nil"/>
              <w:left w:val="single" w:sz="4" w:space="0" w:color="auto"/>
              <w:bottom w:val="nil"/>
              <w:right w:val="single" w:sz="4" w:space="0" w:color="auto"/>
            </w:tcBorders>
            <w:noWrap/>
            <w:vAlign w:val="bottom"/>
          </w:tcPr>
          <w:p w14:paraId="5143DB2D"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333C2A1C"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8720" behindDoc="0" locked="0" layoutInCell="1" allowOverlap="1" wp14:anchorId="39EE718D" wp14:editId="0B8710C2">
                      <wp:simplePos x="0" y="0"/>
                      <wp:positionH relativeFrom="column">
                        <wp:posOffset>217170</wp:posOffset>
                      </wp:positionH>
                      <wp:positionV relativeFrom="paragraph">
                        <wp:posOffset>95250</wp:posOffset>
                      </wp:positionV>
                      <wp:extent cx="0" cy="342900"/>
                      <wp:effectExtent l="0" t="0" r="19050" b="0"/>
                      <wp:wrapNone/>
                      <wp:docPr id="143" nam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14C3A" id=" 37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5pt" to="17.1pt,3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">
                      <o:lock v:ext="edit" shapetype="f"/>
                    </v:line>
                  </w:pict>
                </mc:Fallback>
              </mc:AlternateContent>
            </w:r>
            <w:r w:rsidR="00CC116B">
              <w:rPr>
                <w:rFonts w:ascii="Arial" w:hAnsi="Arial" w:cs="Arial"/>
                <w:sz w:val="20"/>
                <w:szCs w:val="20"/>
              </w:rPr>
              <w:t>194</w:t>
            </w:r>
          </w:p>
        </w:tc>
        <w:tc>
          <w:tcPr>
            <w:tcW w:w="720" w:type="dxa"/>
            <w:tcBorders>
              <w:top w:val="nil"/>
              <w:left w:val="single" w:sz="4" w:space="0" w:color="auto"/>
              <w:bottom w:val="nil"/>
              <w:right w:val="single" w:sz="4" w:space="0" w:color="auto"/>
            </w:tcBorders>
            <w:noWrap/>
            <w:vAlign w:val="bottom"/>
          </w:tcPr>
          <w:p w14:paraId="26284911"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7287E34B" w14:textId="77777777" w:rsidR="00CC116B" w:rsidRDefault="00CC116B">
            <w:pPr>
              <w:ind w:right="44"/>
              <w:rPr>
                <w:rFonts w:ascii="Arial" w:hAnsi="Arial" w:cs="Arial"/>
                <w:sz w:val="20"/>
                <w:szCs w:val="20"/>
              </w:rPr>
            </w:pPr>
            <w:r>
              <w:rPr>
                <w:rFonts w:ascii="Arial" w:hAnsi="Arial" w:cs="Arial"/>
                <w:sz w:val="20"/>
                <w:szCs w:val="20"/>
              </w:rPr>
              <w:t>434</w:t>
            </w:r>
          </w:p>
        </w:tc>
        <w:tc>
          <w:tcPr>
            <w:tcW w:w="810" w:type="dxa"/>
            <w:tcBorders>
              <w:top w:val="nil"/>
              <w:left w:val="single" w:sz="4" w:space="0" w:color="auto"/>
              <w:bottom w:val="nil"/>
              <w:right w:val="nil"/>
            </w:tcBorders>
            <w:noWrap/>
            <w:vAlign w:val="bottom"/>
          </w:tcPr>
          <w:p w14:paraId="6227B772"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579A907B" wp14:editId="5FA5ACC0">
                      <wp:simplePos x="0" y="0"/>
                      <wp:positionH relativeFrom="column">
                        <wp:posOffset>-114300</wp:posOffset>
                      </wp:positionH>
                      <wp:positionV relativeFrom="paragraph">
                        <wp:posOffset>1172210</wp:posOffset>
                      </wp:positionV>
                      <wp:extent cx="571500" cy="342900"/>
                      <wp:effectExtent l="0" t="0" r="0" b="0"/>
                      <wp:wrapNone/>
                      <wp:docPr id="142" nam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3D620" id=" 36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2.3pt" to="36pt,119.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">
                      <o:lock v:ext="edit" shapetype="f"/>
                    </v:line>
                  </w:pict>
                </mc:Fallback>
              </mc:AlternateContent>
            </w:r>
          </w:p>
        </w:tc>
        <w:tc>
          <w:tcPr>
            <w:tcW w:w="900" w:type="dxa"/>
            <w:tcBorders>
              <w:top w:val="nil"/>
              <w:left w:val="nil"/>
              <w:bottom w:val="nil"/>
              <w:right w:val="nil"/>
            </w:tcBorders>
            <w:noWrap/>
            <w:vAlign w:val="bottom"/>
          </w:tcPr>
          <w:p w14:paraId="28B56C5A"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530A8DAA"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56E98BD9"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58A6DC8C"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1467C319"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6BB4608F"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01E93CEC"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6BD2DDA8" w14:textId="77777777" w:rsidR="00CC116B" w:rsidRDefault="00CC116B">
            <w:pPr>
              <w:ind w:right="44"/>
              <w:rPr>
                <w:rFonts w:ascii="Arial" w:hAnsi="Arial" w:cs="Arial"/>
                <w:sz w:val="20"/>
                <w:szCs w:val="20"/>
              </w:rPr>
            </w:pPr>
          </w:p>
        </w:tc>
        <w:tc>
          <w:tcPr>
            <w:tcW w:w="816" w:type="dxa"/>
            <w:tcBorders>
              <w:top w:val="nil"/>
              <w:left w:val="nil"/>
              <w:bottom w:val="nil"/>
              <w:right w:val="nil"/>
            </w:tcBorders>
          </w:tcPr>
          <w:p w14:paraId="138E7185" w14:textId="77777777" w:rsidR="00CC116B" w:rsidRDefault="00CC116B">
            <w:pPr>
              <w:ind w:right="44"/>
              <w:rPr>
                <w:rFonts w:ascii="Arial" w:hAnsi="Arial" w:cs="Arial"/>
                <w:sz w:val="20"/>
                <w:szCs w:val="20"/>
              </w:rPr>
            </w:pPr>
          </w:p>
        </w:tc>
        <w:tc>
          <w:tcPr>
            <w:tcW w:w="750" w:type="dxa"/>
            <w:tcBorders>
              <w:top w:val="nil"/>
              <w:left w:val="nil"/>
              <w:bottom w:val="nil"/>
              <w:right w:val="nil"/>
            </w:tcBorders>
          </w:tcPr>
          <w:p w14:paraId="5AA5ACB1" w14:textId="77777777" w:rsidR="00CC116B" w:rsidRDefault="00CC116B">
            <w:pPr>
              <w:ind w:right="44"/>
              <w:rPr>
                <w:rFonts w:ascii="Arial" w:hAnsi="Arial" w:cs="Arial"/>
                <w:sz w:val="20"/>
                <w:szCs w:val="20"/>
              </w:rPr>
            </w:pPr>
          </w:p>
        </w:tc>
      </w:tr>
      <w:tr w:rsidR="00CC116B" w14:paraId="0F4C93C4" w14:textId="77777777">
        <w:trPr>
          <w:trHeight w:val="255"/>
        </w:trPr>
        <w:tc>
          <w:tcPr>
            <w:tcW w:w="1320" w:type="dxa"/>
            <w:tcBorders>
              <w:top w:val="nil"/>
              <w:left w:val="nil"/>
              <w:bottom w:val="nil"/>
              <w:right w:val="nil"/>
            </w:tcBorders>
            <w:noWrap/>
            <w:vAlign w:val="bottom"/>
          </w:tcPr>
          <w:p w14:paraId="24B81453" w14:textId="77777777" w:rsidR="00CC116B" w:rsidRDefault="00CC116B">
            <w:pPr>
              <w:ind w:right="44"/>
              <w:rPr>
                <w:rFonts w:ascii="Arial" w:hAnsi="Arial" w:cs="Arial"/>
                <w:sz w:val="20"/>
                <w:szCs w:val="20"/>
              </w:rPr>
            </w:pPr>
          </w:p>
        </w:tc>
        <w:tc>
          <w:tcPr>
            <w:tcW w:w="840" w:type="dxa"/>
            <w:tcBorders>
              <w:top w:val="single" w:sz="4" w:space="0" w:color="auto"/>
              <w:left w:val="nil"/>
              <w:bottom w:val="nil"/>
              <w:right w:val="nil"/>
            </w:tcBorders>
            <w:noWrap/>
            <w:vAlign w:val="bottom"/>
          </w:tcPr>
          <w:p w14:paraId="44F077E3"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58342118"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14:anchorId="71E13B6E" wp14:editId="68B1EA90">
                      <wp:simplePos x="0" y="0"/>
                      <wp:positionH relativeFrom="column">
                        <wp:posOffset>-68580</wp:posOffset>
                      </wp:positionH>
                      <wp:positionV relativeFrom="paragraph">
                        <wp:posOffset>41275</wp:posOffset>
                      </wp:positionV>
                      <wp:extent cx="457200" cy="342900"/>
                      <wp:effectExtent l="0" t="0" r="0" b="0"/>
                      <wp:wrapNone/>
                      <wp:docPr id="141" nam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2E199" id=" 35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25pt" to="30.6pt,30.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">
                      <o:lock v:ext="edit" shapetype="f"/>
                    </v:line>
                  </w:pict>
                </mc:Fallback>
              </mc:AlternateContent>
            </w:r>
            <w:r w:rsidR="00CC116B">
              <w:rPr>
                <w:rFonts w:ascii="Arial" w:hAnsi="Arial" w:cs="Arial"/>
                <w:sz w:val="20"/>
                <w:szCs w:val="20"/>
              </w:rPr>
              <w:t>20</w:t>
            </w:r>
          </w:p>
        </w:tc>
        <w:tc>
          <w:tcPr>
            <w:tcW w:w="900" w:type="dxa"/>
            <w:tcBorders>
              <w:top w:val="single" w:sz="4" w:space="0" w:color="auto"/>
              <w:left w:val="nil"/>
              <w:bottom w:val="nil"/>
              <w:right w:val="nil"/>
            </w:tcBorders>
            <w:noWrap/>
            <w:vAlign w:val="bottom"/>
          </w:tcPr>
          <w:p w14:paraId="62E6898E"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0C807D0B" wp14:editId="3849C399">
                      <wp:simplePos x="0" y="0"/>
                      <wp:positionH relativeFrom="column">
                        <wp:posOffset>439420</wp:posOffset>
                      </wp:positionH>
                      <wp:positionV relativeFrom="paragraph">
                        <wp:posOffset>19685</wp:posOffset>
                      </wp:positionV>
                      <wp:extent cx="463550" cy="364490"/>
                      <wp:effectExtent l="0" t="0" r="12700" b="16510"/>
                      <wp:wrapNone/>
                      <wp:docPr id="140" nam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3550" cy="364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EECED" id=" 3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pt,1.55pt" to="71.1pt,30.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">
                      <o:lock v:ext="edit" shapetype="f"/>
                    </v:line>
                  </w:pict>
                </mc:Fallback>
              </mc:AlternateContent>
            </w:r>
            <w:r w:rsidR="00CC116B">
              <w:rPr>
                <w:rFonts w:ascii="Arial" w:hAnsi="Arial" w:cs="Arial"/>
                <w:sz w:val="20"/>
                <w:szCs w:val="20"/>
              </w:rPr>
              <w:t xml:space="preserve">  25</w:t>
            </w:r>
          </w:p>
        </w:tc>
        <w:tc>
          <w:tcPr>
            <w:tcW w:w="720" w:type="dxa"/>
            <w:tcBorders>
              <w:top w:val="nil"/>
              <w:left w:val="nil"/>
              <w:bottom w:val="nil"/>
              <w:right w:val="nil"/>
            </w:tcBorders>
            <w:noWrap/>
            <w:vAlign w:val="bottom"/>
          </w:tcPr>
          <w:p w14:paraId="413805BF" w14:textId="77777777" w:rsidR="00CC116B" w:rsidRDefault="00CC116B">
            <w:pPr>
              <w:ind w:right="44"/>
              <w:rPr>
                <w:rFonts w:ascii="Arial" w:hAnsi="Arial" w:cs="Arial"/>
                <w:sz w:val="20"/>
                <w:szCs w:val="20"/>
              </w:rPr>
            </w:pPr>
            <w:r>
              <w:rPr>
                <w:rFonts w:ascii="Arial" w:hAnsi="Arial" w:cs="Arial"/>
                <w:sz w:val="20"/>
                <w:szCs w:val="20"/>
              </w:rPr>
              <w:t>141</w:t>
            </w:r>
          </w:p>
        </w:tc>
        <w:tc>
          <w:tcPr>
            <w:tcW w:w="900" w:type="dxa"/>
            <w:tcBorders>
              <w:top w:val="single" w:sz="4" w:space="0" w:color="auto"/>
              <w:left w:val="nil"/>
              <w:bottom w:val="nil"/>
              <w:right w:val="nil"/>
            </w:tcBorders>
            <w:noWrap/>
            <w:vAlign w:val="bottom"/>
          </w:tcPr>
          <w:p w14:paraId="1D413F37"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00E18BB1" wp14:editId="67B8C73C">
                      <wp:simplePos x="0" y="0"/>
                      <wp:positionH relativeFrom="column">
                        <wp:posOffset>217170</wp:posOffset>
                      </wp:positionH>
                      <wp:positionV relativeFrom="paragraph">
                        <wp:posOffset>41275</wp:posOffset>
                      </wp:positionV>
                      <wp:extent cx="0" cy="342900"/>
                      <wp:effectExtent l="0" t="0" r="19050" b="0"/>
                      <wp:wrapNone/>
                      <wp:docPr id="139" nam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0830E" id=" 38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25pt" to="17.1pt,30.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">
                      <o:lock v:ext="edit" shapetype="f"/>
                    </v:line>
                  </w:pict>
                </mc:Fallback>
              </mc:AlternateContent>
            </w:r>
            <w:r w:rsidR="00CC116B">
              <w:rPr>
                <w:rFonts w:ascii="Arial" w:hAnsi="Arial" w:cs="Arial"/>
                <w:sz w:val="20"/>
                <w:szCs w:val="20"/>
              </w:rPr>
              <w:t xml:space="preserve"> 52</w:t>
            </w:r>
          </w:p>
        </w:tc>
        <w:tc>
          <w:tcPr>
            <w:tcW w:w="810" w:type="dxa"/>
            <w:tcBorders>
              <w:top w:val="nil"/>
              <w:left w:val="nil"/>
              <w:bottom w:val="nil"/>
              <w:right w:val="nil"/>
            </w:tcBorders>
            <w:noWrap/>
            <w:vAlign w:val="bottom"/>
          </w:tcPr>
          <w:p w14:paraId="6B22D7C0"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36C04302" wp14:editId="08D76C7C">
                      <wp:simplePos x="0" y="0"/>
                      <wp:positionH relativeFrom="column">
                        <wp:posOffset>-17780</wp:posOffset>
                      </wp:positionH>
                      <wp:positionV relativeFrom="paragraph">
                        <wp:posOffset>19685</wp:posOffset>
                      </wp:positionV>
                      <wp:extent cx="454025" cy="318135"/>
                      <wp:effectExtent l="0" t="0" r="3175" b="5715"/>
                      <wp:wrapNone/>
                      <wp:docPr id="138" nam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4025" cy="318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E1D19" id=" 36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55pt" to="34.35pt,26.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">
                      <o:lock v:ext="edit" shapetype="f"/>
                    </v:line>
                  </w:pict>
                </mc:Fallback>
              </mc:AlternateContent>
            </w:r>
          </w:p>
        </w:tc>
        <w:tc>
          <w:tcPr>
            <w:tcW w:w="900" w:type="dxa"/>
            <w:tcBorders>
              <w:top w:val="nil"/>
              <w:left w:val="nil"/>
              <w:bottom w:val="nil"/>
              <w:right w:val="nil"/>
            </w:tcBorders>
            <w:noWrap/>
            <w:vAlign w:val="bottom"/>
          </w:tcPr>
          <w:p w14:paraId="32BBD87D"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6B6CF113"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4D69528C"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5C90AD62"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558715A"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1D0160FD"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58F294D6"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6D44C828" w14:textId="77777777" w:rsidR="00CC116B" w:rsidRDefault="00CC116B">
            <w:pPr>
              <w:ind w:right="44"/>
              <w:rPr>
                <w:rFonts w:ascii="Arial" w:hAnsi="Arial" w:cs="Arial"/>
                <w:sz w:val="20"/>
                <w:szCs w:val="20"/>
              </w:rPr>
            </w:pPr>
          </w:p>
        </w:tc>
        <w:tc>
          <w:tcPr>
            <w:tcW w:w="816" w:type="dxa"/>
            <w:tcBorders>
              <w:top w:val="nil"/>
              <w:left w:val="nil"/>
              <w:bottom w:val="nil"/>
              <w:right w:val="nil"/>
            </w:tcBorders>
          </w:tcPr>
          <w:p w14:paraId="02BF8E63" w14:textId="77777777" w:rsidR="00CC116B" w:rsidRDefault="00CC116B">
            <w:pPr>
              <w:ind w:right="44"/>
              <w:rPr>
                <w:rFonts w:ascii="Arial" w:hAnsi="Arial" w:cs="Arial"/>
                <w:sz w:val="20"/>
                <w:szCs w:val="20"/>
              </w:rPr>
            </w:pPr>
          </w:p>
        </w:tc>
        <w:tc>
          <w:tcPr>
            <w:tcW w:w="750" w:type="dxa"/>
            <w:tcBorders>
              <w:top w:val="nil"/>
              <w:left w:val="nil"/>
              <w:bottom w:val="nil"/>
              <w:right w:val="nil"/>
            </w:tcBorders>
          </w:tcPr>
          <w:p w14:paraId="09C61627" w14:textId="77777777" w:rsidR="00CC116B" w:rsidRDefault="00CC116B">
            <w:pPr>
              <w:ind w:right="44"/>
              <w:rPr>
                <w:rFonts w:ascii="Arial" w:hAnsi="Arial" w:cs="Arial"/>
                <w:sz w:val="20"/>
                <w:szCs w:val="20"/>
              </w:rPr>
            </w:pPr>
          </w:p>
        </w:tc>
      </w:tr>
      <w:tr w:rsidR="00CC116B" w14:paraId="0374FA3E" w14:textId="77777777">
        <w:trPr>
          <w:trHeight w:val="255"/>
        </w:trPr>
        <w:tc>
          <w:tcPr>
            <w:tcW w:w="1320" w:type="dxa"/>
            <w:tcBorders>
              <w:top w:val="nil"/>
              <w:left w:val="nil"/>
              <w:bottom w:val="nil"/>
              <w:right w:val="nil"/>
            </w:tcBorders>
            <w:noWrap/>
            <w:vAlign w:val="bottom"/>
          </w:tcPr>
          <w:p w14:paraId="07CD7627" w14:textId="77777777" w:rsidR="00CC116B" w:rsidRDefault="00CC116B">
            <w:pPr>
              <w:ind w:right="44"/>
              <w:rPr>
                <w:rFonts w:ascii="Arial" w:hAnsi="Arial" w:cs="Arial"/>
                <w:sz w:val="20"/>
                <w:szCs w:val="20"/>
              </w:rPr>
            </w:pPr>
          </w:p>
        </w:tc>
        <w:tc>
          <w:tcPr>
            <w:tcW w:w="840" w:type="dxa"/>
            <w:tcBorders>
              <w:top w:val="nil"/>
              <w:left w:val="nil"/>
              <w:bottom w:val="nil"/>
              <w:right w:val="nil"/>
            </w:tcBorders>
            <w:noWrap/>
            <w:vAlign w:val="bottom"/>
          </w:tcPr>
          <w:p w14:paraId="703A63FC"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0B1AAA62" w14:textId="77777777" w:rsidR="00CC116B" w:rsidRDefault="00CC116B">
            <w:pPr>
              <w:ind w:right="44"/>
              <w:rPr>
                <w:rFonts w:ascii="Arial" w:hAnsi="Arial" w:cs="Arial"/>
                <w:sz w:val="20"/>
                <w:szCs w:val="20"/>
              </w:rPr>
            </w:pPr>
          </w:p>
        </w:tc>
        <w:tc>
          <w:tcPr>
            <w:tcW w:w="900" w:type="dxa"/>
            <w:tcBorders>
              <w:top w:val="nil"/>
              <w:left w:val="nil"/>
              <w:bottom w:val="single" w:sz="4" w:space="0" w:color="auto"/>
              <w:right w:val="nil"/>
            </w:tcBorders>
            <w:noWrap/>
            <w:vAlign w:val="bottom"/>
          </w:tcPr>
          <w:p w14:paraId="190715CB"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7392" behindDoc="0" locked="0" layoutInCell="1" allowOverlap="1" wp14:anchorId="4B6992D5" wp14:editId="2C32E1A7">
                      <wp:simplePos x="0" y="0"/>
                      <wp:positionH relativeFrom="column">
                        <wp:posOffset>439420</wp:posOffset>
                      </wp:positionH>
                      <wp:positionV relativeFrom="paragraph">
                        <wp:posOffset>107950</wp:posOffset>
                      </wp:positionV>
                      <wp:extent cx="120650" cy="89535"/>
                      <wp:effectExtent l="0" t="0" r="12700" b="5715"/>
                      <wp:wrapNone/>
                      <wp:docPr id="137" nam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0650" cy="89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BA89C" id=" 407"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pt,8.5pt" to="44.1pt,15.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">
                      <o:lock v:ext="edit" shapetype="f"/>
                    </v:line>
                  </w:pict>
                </mc:Fallback>
              </mc:AlternateContent>
            </w:r>
          </w:p>
        </w:tc>
        <w:tc>
          <w:tcPr>
            <w:tcW w:w="720" w:type="dxa"/>
            <w:tcBorders>
              <w:top w:val="nil"/>
              <w:left w:val="nil"/>
              <w:bottom w:val="nil"/>
              <w:right w:val="nil"/>
            </w:tcBorders>
            <w:noWrap/>
            <w:vAlign w:val="bottom"/>
          </w:tcPr>
          <w:p w14:paraId="3FDBDC52" w14:textId="77777777" w:rsidR="00CC116B" w:rsidRDefault="00CC116B">
            <w:pPr>
              <w:ind w:right="44"/>
              <w:rPr>
                <w:rFonts w:ascii="Arial" w:hAnsi="Arial" w:cs="Arial"/>
                <w:sz w:val="20"/>
                <w:szCs w:val="20"/>
              </w:rPr>
            </w:pPr>
            <w:r>
              <w:rPr>
                <w:rFonts w:ascii="Arial" w:hAnsi="Arial" w:cs="Arial"/>
                <w:sz w:val="20"/>
                <w:szCs w:val="20"/>
              </w:rPr>
              <w:t>13</w:t>
            </w:r>
          </w:p>
        </w:tc>
        <w:tc>
          <w:tcPr>
            <w:tcW w:w="900" w:type="dxa"/>
            <w:tcBorders>
              <w:top w:val="nil"/>
              <w:left w:val="nil"/>
              <w:bottom w:val="single" w:sz="4" w:space="0" w:color="auto"/>
              <w:right w:val="nil"/>
            </w:tcBorders>
            <w:noWrap/>
            <w:vAlign w:val="bottom"/>
          </w:tcPr>
          <w:p w14:paraId="70A00BE1"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8416" behindDoc="0" locked="0" layoutInCell="1" allowOverlap="1" wp14:anchorId="37078934" wp14:editId="372758F2">
                      <wp:simplePos x="0" y="0"/>
                      <wp:positionH relativeFrom="column">
                        <wp:posOffset>439420</wp:posOffset>
                      </wp:positionH>
                      <wp:positionV relativeFrom="paragraph">
                        <wp:posOffset>92075</wp:posOffset>
                      </wp:positionV>
                      <wp:extent cx="152400" cy="105410"/>
                      <wp:effectExtent l="0" t="0" r="0" b="8890"/>
                      <wp:wrapNone/>
                      <wp:docPr id="136" nam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2400" cy="105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FD39E" id=" 408"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pt,7.25pt" to="46.6pt,15.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">
                      <o:lock v:ext="edit" shapetype="f"/>
                    </v:line>
                  </w:pict>
                </mc:Fallback>
              </mc:AlternateContent>
            </w:r>
          </w:p>
        </w:tc>
        <w:tc>
          <w:tcPr>
            <w:tcW w:w="810" w:type="dxa"/>
            <w:tcBorders>
              <w:top w:val="nil"/>
              <w:left w:val="nil"/>
              <w:bottom w:val="nil"/>
              <w:right w:val="nil"/>
            </w:tcBorders>
            <w:noWrap/>
            <w:vAlign w:val="bottom"/>
          </w:tcPr>
          <w:p w14:paraId="46F4ABA0" w14:textId="77777777" w:rsidR="00CC116B" w:rsidRDefault="00CC116B">
            <w:pPr>
              <w:ind w:right="44"/>
              <w:rPr>
                <w:rFonts w:ascii="Arial" w:hAnsi="Arial" w:cs="Arial"/>
                <w:sz w:val="20"/>
                <w:szCs w:val="20"/>
              </w:rPr>
            </w:pPr>
            <w:r>
              <w:rPr>
                <w:rFonts w:ascii="Arial" w:hAnsi="Arial" w:cs="Arial"/>
                <w:sz w:val="20"/>
                <w:szCs w:val="20"/>
              </w:rPr>
              <w:t>19</w:t>
            </w:r>
          </w:p>
        </w:tc>
        <w:tc>
          <w:tcPr>
            <w:tcW w:w="900" w:type="dxa"/>
            <w:tcBorders>
              <w:top w:val="nil"/>
              <w:left w:val="nil"/>
              <w:bottom w:val="single" w:sz="4" w:space="0" w:color="auto"/>
              <w:right w:val="nil"/>
            </w:tcBorders>
            <w:noWrap/>
            <w:vAlign w:val="bottom"/>
          </w:tcPr>
          <w:p w14:paraId="336900C0"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5E4EA79B"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2272" behindDoc="0" locked="0" layoutInCell="1" allowOverlap="1" wp14:anchorId="7B8C1992" wp14:editId="48BDF830">
                      <wp:simplePos x="0" y="0"/>
                      <wp:positionH relativeFrom="column">
                        <wp:posOffset>-68580</wp:posOffset>
                      </wp:positionH>
                      <wp:positionV relativeFrom="paragraph">
                        <wp:posOffset>107950</wp:posOffset>
                      </wp:positionV>
                      <wp:extent cx="114300" cy="114300"/>
                      <wp:effectExtent l="0" t="0" r="0" b="0"/>
                      <wp:wrapNone/>
                      <wp:docPr id="135" nam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7D3B2" id=" 402"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pt" to="3.6pt,1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">
                      <o:lock v:ext="edit" shapetype="f"/>
                    </v:line>
                  </w:pict>
                </mc:Fallback>
              </mc:AlternateContent>
            </w:r>
            <w:r w:rsidR="00CC116B">
              <w:rPr>
                <w:rFonts w:ascii="Arial" w:hAnsi="Arial" w:cs="Arial"/>
                <w:sz w:val="20"/>
                <w:szCs w:val="20"/>
              </w:rPr>
              <w:t xml:space="preserve">  26</w:t>
            </w:r>
          </w:p>
        </w:tc>
        <w:tc>
          <w:tcPr>
            <w:tcW w:w="900" w:type="dxa"/>
            <w:tcBorders>
              <w:top w:val="nil"/>
              <w:left w:val="nil"/>
              <w:bottom w:val="nil"/>
              <w:right w:val="nil"/>
            </w:tcBorders>
            <w:noWrap/>
            <w:vAlign w:val="bottom"/>
          </w:tcPr>
          <w:p w14:paraId="0A80C7B1"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1488" behindDoc="0" locked="0" layoutInCell="1" allowOverlap="1" wp14:anchorId="3AE736E9" wp14:editId="53324A95">
                      <wp:simplePos x="0" y="0"/>
                      <wp:positionH relativeFrom="column">
                        <wp:posOffset>-571500</wp:posOffset>
                      </wp:positionH>
                      <wp:positionV relativeFrom="paragraph">
                        <wp:posOffset>1143000</wp:posOffset>
                      </wp:positionV>
                      <wp:extent cx="114300" cy="114300"/>
                      <wp:effectExtent l="0" t="0" r="0" b="0"/>
                      <wp:wrapNone/>
                      <wp:docPr id="134" nam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D0FE3" id=" 411"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0pt" to="-36pt,9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">
                      <o:lock v:ext="edit" shapetype="f"/>
                    </v:line>
                  </w:pict>
                </mc:Fallback>
              </mc:AlternateContent>
            </w:r>
          </w:p>
        </w:tc>
        <w:tc>
          <w:tcPr>
            <w:tcW w:w="720" w:type="dxa"/>
            <w:tcBorders>
              <w:top w:val="nil"/>
              <w:left w:val="nil"/>
              <w:bottom w:val="nil"/>
              <w:right w:val="nil"/>
            </w:tcBorders>
            <w:noWrap/>
            <w:vAlign w:val="bottom"/>
          </w:tcPr>
          <w:p w14:paraId="097997BD"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18BED740"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6C545E75"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7BB88EC9"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724A9E97" w14:textId="77777777" w:rsidR="00CC116B" w:rsidRDefault="00CC116B">
            <w:pPr>
              <w:ind w:right="44"/>
              <w:rPr>
                <w:rFonts w:ascii="Arial" w:hAnsi="Arial" w:cs="Arial"/>
                <w:sz w:val="20"/>
                <w:szCs w:val="20"/>
              </w:rPr>
            </w:pPr>
          </w:p>
        </w:tc>
        <w:tc>
          <w:tcPr>
            <w:tcW w:w="816" w:type="dxa"/>
            <w:tcBorders>
              <w:top w:val="nil"/>
              <w:left w:val="nil"/>
              <w:bottom w:val="nil"/>
              <w:right w:val="nil"/>
            </w:tcBorders>
          </w:tcPr>
          <w:p w14:paraId="33B30483" w14:textId="77777777" w:rsidR="00CC116B" w:rsidRDefault="00CC116B">
            <w:pPr>
              <w:ind w:right="44"/>
              <w:rPr>
                <w:rFonts w:ascii="Arial" w:hAnsi="Arial" w:cs="Arial"/>
                <w:sz w:val="20"/>
                <w:szCs w:val="20"/>
              </w:rPr>
            </w:pPr>
          </w:p>
        </w:tc>
        <w:tc>
          <w:tcPr>
            <w:tcW w:w="750" w:type="dxa"/>
            <w:tcBorders>
              <w:top w:val="nil"/>
              <w:left w:val="nil"/>
              <w:bottom w:val="nil"/>
              <w:right w:val="nil"/>
            </w:tcBorders>
          </w:tcPr>
          <w:p w14:paraId="75C0E097" w14:textId="77777777" w:rsidR="00CC116B" w:rsidRDefault="00CC116B">
            <w:pPr>
              <w:ind w:right="44"/>
              <w:rPr>
                <w:rFonts w:ascii="Arial" w:hAnsi="Arial" w:cs="Arial"/>
                <w:sz w:val="20"/>
                <w:szCs w:val="20"/>
              </w:rPr>
            </w:pPr>
          </w:p>
        </w:tc>
      </w:tr>
      <w:tr w:rsidR="00CC116B" w14:paraId="69CB584C" w14:textId="77777777">
        <w:trPr>
          <w:trHeight w:val="255"/>
        </w:trPr>
        <w:tc>
          <w:tcPr>
            <w:tcW w:w="1320" w:type="dxa"/>
            <w:tcBorders>
              <w:top w:val="nil"/>
              <w:left w:val="nil"/>
              <w:bottom w:val="nil"/>
              <w:right w:val="nil"/>
            </w:tcBorders>
            <w:noWrap/>
            <w:vAlign w:val="bottom"/>
          </w:tcPr>
          <w:p w14:paraId="39B0D9E4" w14:textId="77777777" w:rsidR="00CC116B" w:rsidRDefault="00CC116B">
            <w:pPr>
              <w:ind w:right="44"/>
              <w:rPr>
                <w:rFonts w:ascii="Arial" w:hAnsi="Arial" w:cs="Arial"/>
                <w:sz w:val="20"/>
                <w:szCs w:val="20"/>
              </w:rPr>
            </w:pPr>
            <w:r>
              <w:rPr>
                <w:rFonts w:ascii="Arial" w:hAnsi="Arial" w:cs="Arial"/>
                <w:sz w:val="20"/>
                <w:szCs w:val="20"/>
              </w:rPr>
              <w:t>1997</w:t>
            </w:r>
          </w:p>
        </w:tc>
        <w:tc>
          <w:tcPr>
            <w:tcW w:w="840" w:type="dxa"/>
            <w:tcBorders>
              <w:top w:val="nil"/>
              <w:left w:val="nil"/>
              <w:bottom w:val="nil"/>
              <w:right w:val="nil"/>
            </w:tcBorders>
            <w:noWrap/>
            <w:vAlign w:val="bottom"/>
          </w:tcPr>
          <w:p w14:paraId="50A3D09A" w14:textId="77777777" w:rsidR="00CC116B" w:rsidRDefault="00CC116B">
            <w:pPr>
              <w:ind w:right="44"/>
              <w:rPr>
                <w:rFonts w:ascii="Arial" w:hAnsi="Arial" w:cs="Arial"/>
                <w:sz w:val="20"/>
                <w:szCs w:val="20"/>
              </w:rPr>
            </w:pPr>
          </w:p>
        </w:tc>
        <w:tc>
          <w:tcPr>
            <w:tcW w:w="810" w:type="dxa"/>
            <w:tcBorders>
              <w:top w:val="nil"/>
              <w:left w:val="nil"/>
              <w:bottom w:val="nil"/>
              <w:right w:val="single" w:sz="4" w:space="0" w:color="auto"/>
            </w:tcBorders>
            <w:noWrap/>
            <w:vAlign w:val="bottom"/>
          </w:tcPr>
          <w:p w14:paraId="37867671"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3C7AA65E"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4B6409F9" wp14:editId="57DF791C">
                      <wp:simplePos x="0" y="0"/>
                      <wp:positionH relativeFrom="column">
                        <wp:posOffset>508000</wp:posOffset>
                      </wp:positionH>
                      <wp:positionV relativeFrom="paragraph">
                        <wp:posOffset>115570</wp:posOffset>
                      </wp:positionV>
                      <wp:extent cx="463550" cy="374015"/>
                      <wp:effectExtent l="0" t="0" r="12700" b="6985"/>
                      <wp:wrapNone/>
                      <wp:docPr id="133" nam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3550" cy="374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7A8DD" id=" 36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9.1pt" to="76.5pt,38.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">
                      <o:lock v:ext="edit" shapetype="f"/>
                    </v:line>
                  </w:pict>
                </mc:Fallback>
              </mc:AlternateContent>
            </w:r>
            <w:r w:rsidR="00CC116B">
              <w:rPr>
                <w:rFonts w:ascii="Arial" w:hAnsi="Arial" w:cs="Arial"/>
                <w:sz w:val="20"/>
                <w:szCs w:val="20"/>
              </w:rPr>
              <w:t>48</w:t>
            </w:r>
          </w:p>
        </w:tc>
        <w:tc>
          <w:tcPr>
            <w:tcW w:w="720" w:type="dxa"/>
            <w:tcBorders>
              <w:top w:val="nil"/>
              <w:left w:val="single" w:sz="4" w:space="0" w:color="auto"/>
              <w:bottom w:val="nil"/>
              <w:right w:val="single" w:sz="4" w:space="0" w:color="auto"/>
            </w:tcBorders>
            <w:noWrap/>
            <w:vAlign w:val="bottom"/>
          </w:tcPr>
          <w:p w14:paraId="484D2B68"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538704A7" w14:textId="77777777" w:rsidR="00CC116B" w:rsidRDefault="00CC116B">
            <w:pPr>
              <w:ind w:right="44"/>
              <w:rPr>
                <w:rFonts w:ascii="Arial" w:hAnsi="Arial" w:cs="Arial"/>
                <w:sz w:val="20"/>
                <w:szCs w:val="20"/>
              </w:rPr>
            </w:pPr>
            <w:r>
              <w:rPr>
                <w:rFonts w:ascii="Arial" w:hAnsi="Arial" w:cs="Arial"/>
                <w:sz w:val="20"/>
                <w:szCs w:val="20"/>
              </w:rPr>
              <w:t>193</w:t>
            </w:r>
          </w:p>
        </w:tc>
        <w:tc>
          <w:tcPr>
            <w:tcW w:w="810" w:type="dxa"/>
            <w:tcBorders>
              <w:top w:val="nil"/>
              <w:left w:val="single" w:sz="4" w:space="0" w:color="auto"/>
              <w:bottom w:val="nil"/>
              <w:right w:val="single" w:sz="4" w:space="0" w:color="auto"/>
            </w:tcBorders>
            <w:noWrap/>
            <w:vAlign w:val="bottom"/>
          </w:tcPr>
          <w:p w14:paraId="7DCA6CA1"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59B66741" w14:textId="77777777" w:rsidR="00CC116B" w:rsidRDefault="00CC116B">
            <w:pPr>
              <w:ind w:right="44"/>
              <w:rPr>
                <w:rFonts w:ascii="Arial" w:hAnsi="Arial" w:cs="Arial"/>
                <w:sz w:val="20"/>
                <w:szCs w:val="20"/>
              </w:rPr>
            </w:pPr>
            <w:r>
              <w:rPr>
                <w:rFonts w:ascii="Arial" w:hAnsi="Arial" w:cs="Arial"/>
                <w:sz w:val="20"/>
                <w:szCs w:val="20"/>
              </w:rPr>
              <w:t>339</w:t>
            </w:r>
          </w:p>
        </w:tc>
        <w:tc>
          <w:tcPr>
            <w:tcW w:w="720" w:type="dxa"/>
            <w:tcBorders>
              <w:top w:val="nil"/>
              <w:left w:val="single" w:sz="4" w:space="0" w:color="auto"/>
              <w:bottom w:val="nil"/>
              <w:right w:val="nil"/>
            </w:tcBorders>
            <w:noWrap/>
            <w:vAlign w:val="bottom"/>
          </w:tcPr>
          <w:p w14:paraId="45A411BD"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4249536E"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12127FA6"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6AB7D13A"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28E29AAE"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1854BB50"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05A2A516" w14:textId="77777777" w:rsidR="00CC116B" w:rsidRDefault="00CC116B">
            <w:pPr>
              <w:ind w:right="44"/>
              <w:rPr>
                <w:rFonts w:ascii="Arial" w:hAnsi="Arial" w:cs="Arial"/>
                <w:sz w:val="20"/>
                <w:szCs w:val="20"/>
              </w:rPr>
            </w:pPr>
          </w:p>
        </w:tc>
        <w:tc>
          <w:tcPr>
            <w:tcW w:w="816" w:type="dxa"/>
            <w:tcBorders>
              <w:top w:val="nil"/>
              <w:left w:val="nil"/>
              <w:bottom w:val="nil"/>
              <w:right w:val="nil"/>
            </w:tcBorders>
          </w:tcPr>
          <w:p w14:paraId="4BA3F93C" w14:textId="77777777" w:rsidR="00CC116B" w:rsidRDefault="00CC116B">
            <w:pPr>
              <w:ind w:right="44"/>
              <w:rPr>
                <w:rFonts w:ascii="Arial" w:hAnsi="Arial" w:cs="Arial"/>
                <w:sz w:val="20"/>
                <w:szCs w:val="20"/>
              </w:rPr>
            </w:pPr>
          </w:p>
        </w:tc>
        <w:tc>
          <w:tcPr>
            <w:tcW w:w="750" w:type="dxa"/>
            <w:tcBorders>
              <w:top w:val="nil"/>
              <w:left w:val="nil"/>
              <w:bottom w:val="nil"/>
              <w:right w:val="nil"/>
            </w:tcBorders>
          </w:tcPr>
          <w:p w14:paraId="6C9D4E22" w14:textId="77777777" w:rsidR="00CC116B" w:rsidRDefault="00CC116B">
            <w:pPr>
              <w:ind w:right="44"/>
              <w:rPr>
                <w:rFonts w:ascii="Arial" w:hAnsi="Arial" w:cs="Arial"/>
                <w:sz w:val="20"/>
                <w:szCs w:val="20"/>
              </w:rPr>
            </w:pPr>
          </w:p>
        </w:tc>
      </w:tr>
      <w:tr w:rsidR="00CC116B" w14:paraId="04D147BF" w14:textId="77777777">
        <w:trPr>
          <w:trHeight w:val="255"/>
        </w:trPr>
        <w:tc>
          <w:tcPr>
            <w:tcW w:w="1320" w:type="dxa"/>
            <w:tcBorders>
              <w:top w:val="nil"/>
              <w:left w:val="nil"/>
              <w:bottom w:val="nil"/>
              <w:right w:val="nil"/>
            </w:tcBorders>
            <w:noWrap/>
            <w:vAlign w:val="bottom"/>
          </w:tcPr>
          <w:p w14:paraId="390755D1" w14:textId="77777777" w:rsidR="00CC116B" w:rsidRDefault="00CC116B">
            <w:pPr>
              <w:ind w:right="44"/>
              <w:rPr>
                <w:rFonts w:ascii="Arial" w:hAnsi="Arial" w:cs="Arial"/>
                <w:sz w:val="20"/>
                <w:szCs w:val="20"/>
              </w:rPr>
            </w:pPr>
          </w:p>
        </w:tc>
        <w:tc>
          <w:tcPr>
            <w:tcW w:w="840" w:type="dxa"/>
            <w:tcBorders>
              <w:top w:val="nil"/>
              <w:left w:val="nil"/>
              <w:bottom w:val="nil"/>
              <w:right w:val="nil"/>
            </w:tcBorders>
            <w:noWrap/>
            <w:vAlign w:val="bottom"/>
          </w:tcPr>
          <w:p w14:paraId="69741694"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25931BEF" w14:textId="77777777" w:rsidR="00CC116B" w:rsidRDefault="00CC116B">
            <w:pPr>
              <w:ind w:right="44"/>
              <w:rPr>
                <w:rFonts w:ascii="Arial" w:hAnsi="Arial" w:cs="Arial"/>
                <w:sz w:val="20"/>
                <w:szCs w:val="20"/>
              </w:rPr>
            </w:pPr>
          </w:p>
        </w:tc>
        <w:tc>
          <w:tcPr>
            <w:tcW w:w="900" w:type="dxa"/>
            <w:tcBorders>
              <w:top w:val="single" w:sz="4" w:space="0" w:color="auto"/>
              <w:left w:val="nil"/>
              <w:bottom w:val="nil"/>
              <w:right w:val="nil"/>
            </w:tcBorders>
            <w:noWrap/>
            <w:vAlign w:val="bottom"/>
          </w:tcPr>
          <w:p w14:paraId="17A37672"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7503A5FD" w14:textId="77777777" w:rsidR="00CC116B" w:rsidRDefault="00CC116B">
            <w:pPr>
              <w:ind w:right="44"/>
              <w:rPr>
                <w:rFonts w:ascii="Arial" w:hAnsi="Arial" w:cs="Arial"/>
                <w:sz w:val="20"/>
                <w:szCs w:val="20"/>
              </w:rPr>
            </w:pPr>
            <w:r>
              <w:rPr>
                <w:rFonts w:ascii="Arial" w:hAnsi="Arial" w:cs="Arial"/>
                <w:sz w:val="20"/>
                <w:szCs w:val="20"/>
              </w:rPr>
              <w:t xml:space="preserve">    35</w:t>
            </w:r>
          </w:p>
        </w:tc>
        <w:tc>
          <w:tcPr>
            <w:tcW w:w="900" w:type="dxa"/>
            <w:tcBorders>
              <w:top w:val="single" w:sz="4" w:space="0" w:color="auto"/>
              <w:left w:val="nil"/>
              <w:bottom w:val="nil"/>
              <w:right w:val="nil"/>
            </w:tcBorders>
            <w:noWrap/>
            <w:vAlign w:val="bottom"/>
          </w:tcPr>
          <w:p w14:paraId="2803CC0E"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0768" behindDoc="0" locked="0" layoutInCell="1" allowOverlap="1" wp14:anchorId="33361757" wp14:editId="3D2A3B39">
                      <wp:simplePos x="0" y="0"/>
                      <wp:positionH relativeFrom="column">
                        <wp:posOffset>217170</wp:posOffset>
                      </wp:positionH>
                      <wp:positionV relativeFrom="paragraph">
                        <wp:posOffset>0</wp:posOffset>
                      </wp:positionV>
                      <wp:extent cx="0" cy="342900"/>
                      <wp:effectExtent l="0" t="0" r="19050" b="0"/>
                      <wp:wrapNone/>
                      <wp:docPr id="132" nam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6E8A0" id=" 38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 to="17.1pt,2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">
                      <o:lock v:ext="edit" shapetype="f"/>
                    </v:line>
                  </w:pict>
                </mc:Fallback>
              </mc:AlternateContent>
            </w:r>
            <w:r>
              <w:rPr>
                <w:rFonts w:ascii="Arial" w:hAnsi="Arial" w:cs="Arial"/>
                <w:noProof/>
                <w:sz w:val="20"/>
                <w:szCs w:val="20"/>
              </w:rPr>
              <mc:AlternateContent>
                <mc:Choice Requires="wps">
                  <w:drawing>
                    <wp:anchor distT="0" distB="0" distL="114300" distR="114300" simplePos="0" relativeHeight="251661312" behindDoc="0" locked="0" layoutInCell="1" allowOverlap="1" wp14:anchorId="182ED2A6" wp14:editId="5753F515">
                      <wp:simplePos x="0" y="0"/>
                      <wp:positionH relativeFrom="column">
                        <wp:posOffset>445770</wp:posOffset>
                      </wp:positionH>
                      <wp:positionV relativeFrom="paragraph">
                        <wp:posOffset>0</wp:posOffset>
                      </wp:positionV>
                      <wp:extent cx="571500" cy="342900"/>
                      <wp:effectExtent l="0" t="0" r="0" b="0"/>
                      <wp:wrapNone/>
                      <wp:docPr id="131" nam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D50A3" id=" 36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0" to="80.1pt,2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">
                      <o:lock v:ext="edit" shapetype="f"/>
                    </v:line>
                  </w:pict>
                </mc:Fallback>
              </mc:AlternateContent>
            </w:r>
            <w:r w:rsidR="00CC116B">
              <w:rPr>
                <w:rFonts w:ascii="Arial" w:hAnsi="Arial" w:cs="Arial"/>
                <w:sz w:val="20"/>
                <w:szCs w:val="20"/>
              </w:rPr>
              <w:t xml:space="preserve">  23</w:t>
            </w:r>
          </w:p>
        </w:tc>
        <w:tc>
          <w:tcPr>
            <w:tcW w:w="810" w:type="dxa"/>
            <w:tcBorders>
              <w:top w:val="nil"/>
              <w:left w:val="nil"/>
              <w:bottom w:val="nil"/>
              <w:right w:val="nil"/>
            </w:tcBorders>
            <w:noWrap/>
            <w:vAlign w:val="bottom"/>
          </w:tcPr>
          <w:p w14:paraId="34B7F35A" w14:textId="77777777" w:rsidR="00CC116B" w:rsidRDefault="00CC116B">
            <w:pPr>
              <w:ind w:right="44"/>
              <w:rPr>
                <w:rFonts w:ascii="Arial" w:hAnsi="Arial" w:cs="Arial"/>
                <w:sz w:val="20"/>
                <w:szCs w:val="20"/>
              </w:rPr>
            </w:pPr>
            <w:r>
              <w:rPr>
                <w:rFonts w:ascii="Arial" w:hAnsi="Arial" w:cs="Arial"/>
                <w:sz w:val="20"/>
                <w:szCs w:val="20"/>
              </w:rPr>
              <w:t xml:space="preserve">   151</w:t>
            </w:r>
          </w:p>
        </w:tc>
        <w:tc>
          <w:tcPr>
            <w:tcW w:w="900" w:type="dxa"/>
            <w:tcBorders>
              <w:top w:val="single" w:sz="4" w:space="0" w:color="auto"/>
              <w:left w:val="nil"/>
              <w:bottom w:val="nil"/>
              <w:right w:val="nil"/>
            </w:tcBorders>
            <w:noWrap/>
            <w:vAlign w:val="bottom"/>
          </w:tcPr>
          <w:p w14:paraId="0FFF9B5D"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1792" behindDoc="0" locked="0" layoutInCell="1" allowOverlap="1" wp14:anchorId="4AEE0B1B" wp14:editId="292CFAE7">
                      <wp:simplePos x="0" y="0"/>
                      <wp:positionH relativeFrom="column">
                        <wp:posOffset>160020</wp:posOffset>
                      </wp:positionH>
                      <wp:positionV relativeFrom="paragraph">
                        <wp:posOffset>0</wp:posOffset>
                      </wp:positionV>
                      <wp:extent cx="0" cy="342900"/>
                      <wp:effectExtent l="0" t="0" r="19050" b="0"/>
                      <wp:wrapNone/>
                      <wp:docPr id="130" nam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E0E7D" id=" 38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12.6pt,2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">
                      <o:lock v:ext="edit" shapetype="f"/>
                    </v:line>
                  </w:pict>
                </mc:Fallback>
              </mc:AlternateContent>
            </w:r>
            <w:r w:rsidR="00CC116B">
              <w:rPr>
                <w:rFonts w:ascii="Arial" w:hAnsi="Arial" w:cs="Arial"/>
                <w:sz w:val="20"/>
                <w:szCs w:val="20"/>
              </w:rPr>
              <w:t>36</w:t>
            </w:r>
          </w:p>
        </w:tc>
        <w:tc>
          <w:tcPr>
            <w:tcW w:w="720" w:type="dxa"/>
            <w:tcBorders>
              <w:top w:val="nil"/>
              <w:left w:val="nil"/>
              <w:bottom w:val="nil"/>
              <w:right w:val="nil"/>
            </w:tcBorders>
            <w:noWrap/>
            <w:vAlign w:val="bottom"/>
          </w:tcPr>
          <w:p w14:paraId="5BF80631"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5512639C"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3D844165"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15CDA4D9"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0D39D48E"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7E9BF624"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403EC9E0" w14:textId="77777777" w:rsidR="00CC116B" w:rsidRDefault="00CC116B">
            <w:pPr>
              <w:ind w:right="44"/>
              <w:rPr>
                <w:rFonts w:ascii="Arial" w:hAnsi="Arial" w:cs="Arial"/>
                <w:sz w:val="20"/>
                <w:szCs w:val="20"/>
              </w:rPr>
            </w:pPr>
          </w:p>
        </w:tc>
        <w:tc>
          <w:tcPr>
            <w:tcW w:w="816" w:type="dxa"/>
            <w:tcBorders>
              <w:top w:val="nil"/>
              <w:left w:val="nil"/>
              <w:bottom w:val="nil"/>
              <w:right w:val="nil"/>
            </w:tcBorders>
          </w:tcPr>
          <w:p w14:paraId="43D36786" w14:textId="77777777" w:rsidR="00CC116B" w:rsidRDefault="00CC116B">
            <w:pPr>
              <w:ind w:right="44"/>
              <w:rPr>
                <w:rFonts w:ascii="Arial" w:hAnsi="Arial" w:cs="Arial"/>
                <w:sz w:val="20"/>
                <w:szCs w:val="20"/>
              </w:rPr>
            </w:pPr>
          </w:p>
        </w:tc>
        <w:tc>
          <w:tcPr>
            <w:tcW w:w="750" w:type="dxa"/>
            <w:tcBorders>
              <w:top w:val="nil"/>
              <w:left w:val="nil"/>
              <w:bottom w:val="nil"/>
              <w:right w:val="nil"/>
            </w:tcBorders>
          </w:tcPr>
          <w:p w14:paraId="20374EA8" w14:textId="77777777" w:rsidR="00CC116B" w:rsidRDefault="00CC116B">
            <w:pPr>
              <w:ind w:right="44"/>
              <w:rPr>
                <w:rFonts w:ascii="Arial" w:hAnsi="Arial" w:cs="Arial"/>
                <w:sz w:val="20"/>
                <w:szCs w:val="20"/>
              </w:rPr>
            </w:pPr>
          </w:p>
        </w:tc>
      </w:tr>
      <w:tr w:rsidR="00CC116B" w14:paraId="48AED71C" w14:textId="77777777">
        <w:trPr>
          <w:trHeight w:val="255"/>
        </w:trPr>
        <w:tc>
          <w:tcPr>
            <w:tcW w:w="1320" w:type="dxa"/>
            <w:tcBorders>
              <w:top w:val="nil"/>
              <w:left w:val="nil"/>
              <w:bottom w:val="nil"/>
              <w:right w:val="nil"/>
            </w:tcBorders>
            <w:noWrap/>
            <w:vAlign w:val="bottom"/>
          </w:tcPr>
          <w:p w14:paraId="6BBA0D27" w14:textId="77777777" w:rsidR="00CC116B" w:rsidRDefault="00CC116B">
            <w:pPr>
              <w:ind w:right="44"/>
              <w:rPr>
                <w:rFonts w:ascii="Arial" w:hAnsi="Arial" w:cs="Arial"/>
                <w:sz w:val="20"/>
                <w:szCs w:val="20"/>
              </w:rPr>
            </w:pPr>
          </w:p>
        </w:tc>
        <w:tc>
          <w:tcPr>
            <w:tcW w:w="840" w:type="dxa"/>
            <w:tcBorders>
              <w:top w:val="nil"/>
              <w:left w:val="nil"/>
              <w:bottom w:val="nil"/>
              <w:right w:val="nil"/>
            </w:tcBorders>
            <w:noWrap/>
            <w:vAlign w:val="bottom"/>
          </w:tcPr>
          <w:p w14:paraId="5B9775CC"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5C8EEAD9"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71D47B91"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7F9569BA" w14:textId="77777777" w:rsidR="00CC116B" w:rsidRDefault="00CC116B">
            <w:pPr>
              <w:ind w:right="44"/>
              <w:rPr>
                <w:rFonts w:ascii="Arial" w:hAnsi="Arial" w:cs="Arial"/>
                <w:sz w:val="20"/>
                <w:szCs w:val="20"/>
              </w:rPr>
            </w:pPr>
          </w:p>
        </w:tc>
        <w:tc>
          <w:tcPr>
            <w:tcW w:w="900" w:type="dxa"/>
            <w:tcBorders>
              <w:top w:val="nil"/>
              <w:left w:val="nil"/>
              <w:bottom w:val="single" w:sz="4" w:space="0" w:color="auto"/>
              <w:right w:val="nil"/>
            </w:tcBorders>
            <w:noWrap/>
            <w:vAlign w:val="bottom"/>
          </w:tcPr>
          <w:p w14:paraId="2205EEBF"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9440" behindDoc="0" locked="0" layoutInCell="1" allowOverlap="1" wp14:anchorId="3DA23F91" wp14:editId="146D7ABD">
                      <wp:simplePos x="0" y="0"/>
                      <wp:positionH relativeFrom="column">
                        <wp:posOffset>436245</wp:posOffset>
                      </wp:positionH>
                      <wp:positionV relativeFrom="paragraph">
                        <wp:posOffset>45085</wp:posOffset>
                      </wp:positionV>
                      <wp:extent cx="117475" cy="83185"/>
                      <wp:effectExtent l="0" t="0" r="15875" b="12065"/>
                      <wp:wrapNone/>
                      <wp:docPr id="129" nam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7475" cy="83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D4F32" id=" 409"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5pt,3.55pt" to="43.6pt,10.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">
                      <o:lock v:ext="edit" shapetype="f"/>
                    </v:line>
                  </w:pict>
                </mc:Fallback>
              </mc:AlternateContent>
            </w:r>
          </w:p>
        </w:tc>
        <w:tc>
          <w:tcPr>
            <w:tcW w:w="810" w:type="dxa"/>
            <w:tcBorders>
              <w:top w:val="nil"/>
              <w:left w:val="nil"/>
              <w:bottom w:val="nil"/>
              <w:right w:val="nil"/>
            </w:tcBorders>
            <w:noWrap/>
            <w:vAlign w:val="bottom"/>
          </w:tcPr>
          <w:p w14:paraId="58A4D7B2" w14:textId="77777777" w:rsidR="00CC116B" w:rsidRDefault="00CC116B">
            <w:pPr>
              <w:ind w:right="44"/>
              <w:rPr>
                <w:rFonts w:ascii="Arial" w:hAnsi="Arial" w:cs="Arial"/>
                <w:sz w:val="20"/>
                <w:szCs w:val="20"/>
              </w:rPr>
            </w:pPr>
            <w:r>
              <w:rPr>
                <w:rFonts w:ascii="Arial" w:hAnsi="Arial" w:cs="Arial"/>
                <w:sz w:val="20"/>
                <w:szCs w:val="20"/>
              </w:rPr>
              <w:t>13</w:t>
            </w:r>
          </w:p>
        </w:tc>
        <w:tc>
          <w:tcPr>
            <w:tcW w:w="900" w:type="dxa"/>
            <w:tcBorders>
              <w:top w:val="nil"/>
              <w:left w:val="nil"/>
              <w:bottom w:val="single" w:sz="4" w:space="0" w:color="auto"/>
              <w:right w:val="nil"/>
            </w:tcBorders>
            <w:noWrap/>
            <w:vAlign w:val="bottom"/>
          </w:tcPr>
          <w:p w14:paraId="46F3BE5A"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0FDA51BF"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0464" behindDoc="0" locked="0" layoutInCell="1" allowOverlap="1" wp14:anchorId="470A6F10" wp14:editId="7653A0CF">
                      <wp:simplePos x="0" y="0"/>
                      <wp:positionH relativeFrom="column">
                        <wp:posOffset>-87630</wp:posOffset>
                      </wp:positionH>
                      <wp:positionV relativeFrom="paragraph">
                        <wp:posOffset>116840</wp:posOffset>
                      </wp:positionV>
                      <wp:extent cx="114300" cy="114300"/>
                      <wp:effectExtent l="0" t="0" r="0" b="0"/>
                      <wp:wrapNone/>
                      <wp:docPr id="128" nam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ED727" id=" 410"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9.2pt" to="2.1pt,18.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">
                      <o:lock v:ext="edit" shapetype="f"/>
                    </v:line>
                  </w:pict>
                </mc:Fallback>
              </mc:AlternateContent>
            </w:r>
            <w:r w:rsidR="00CC116B">
              <w:rPr>
                <w:rFonts w:ascii="Arial" w:hAnsi="Arial" w:cs="Arial"/>
                <w:sz w:val="20"/>
                <w:szCs w:val="20"/>
              </w:rPr>
              <w:t>14</w:t>
            </w:r>
          </w:p>
        </w:tc>
        <w:tc>
          <w:tcPr>
            <w:tcW w:w="900" w:type="dxa"/>
            <w:tcBorders>
              <w:top w:val="nil"/>
              <w:left w:val="nil"/>
              <w:bottom w:val="single" w:sz="4" w:space="0" w:color="auto"/>
              <w:right w:val="nil"/>
            </w:tcBorders>
            <w:noWrap/>
            <w:vAlign w:val="bottom"/>
          </w:tcPr>
          <w:p w14:paraId="457ED810"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2E33C930"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3296" behindDoc="0" locked="0" layoutInCell="1" allowOverlap="1" wp14:anchorId="014D29E7" wp14:editId="084D2A69">
                      <wp:simplePos x="0" y="0"/>
                      <wp:positionH relativeFrom="column">
                        <wp:posOffset>-68580</wp:posOffset>
                      </wp:positionH>
                      <wp:positionV relativeFrom="paragraph">
                        <wp:posOffset>66675</wp:posOffset>
                      </wp:positionV>
                      <wp:extent cx="114300" cy="114300"/>
                      <wp:effectExtent l="0" t="0" r="0" b="0"/>
                      <wp:wrapNone/>
                      <wp:docPr id="127" nam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ADCF2" id=" 403"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25pt" to="3.6pt,14.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">
                      <o:lock v:ext="edit" shapetype="f"/>
                    </v:line>
                  </w:pict>
                </mc:Fallback>
              </mc:AlternateContent>
            </w:r>
            <w:r w:rsidR="00CC116B">
              <w:rPr>
                <w:rFonts w:ascii="Arial" w:hAnsi="Arial" w:cs="Arial"/>
                <w:sz w:val="20"/>
                <w:szCs w:val="20"/>
              </w:rPr>
              <w:t xml:space="preserve">  28</w:t>
            </w:r>
          </w:p>
        </w:tc>
        <w:tc>
          <w:tcPr>
            <w:tcW w:w="900" w:type="dxa"/>
            <w:tcBorders>
              <w:top w:val="nil"/>
              <w:left w:val="nil"/>
              <w:bottom w:val="nil"/>
              <w:right w:val="nil"/>
            </w:tcBorders>
            <w:noWrap/>
            <w:vAlign w:val="bottom"/>
          </w:tcPr>
          <w:p w14:paraId="13B9F515"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5FFBD469"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5B10994F"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26D64B62" w14:textId="77777777" w:rsidR="00CC116B" w:rsidRDefault="00CC116B">
            <w:pPr>
              <w:ind w:right="44"/>
              <w:rPr>
                <w:rFonts w:ascii="Arial" w:hAnsi="Arial" w:cs="Arial"/>
                <w:sz w:val="20"/>
                <w:szCs w:val="20"/>
              </w:rPr>
            </w:pPr>
          </w:p>
        </w:tc>
        <w:tc>
          <w:tcPr>
            <w:tcW w:w="816" w:type="dxa"/>
            <w:tcBorders>
              <w:top w:val="nil"/>
              <w:left w:val="nil"/>
              <w:bottom w:val="nil"/>
              <w:right w:val="nil"/>
            </w:tcBorders>
          </w:tcPr>
          <w:p w14:paraId="0616C6B9" w14:textId="77777777" w:rsidR="00CC116B" w:rsidRDefault="00CC116B">
            <w:pPr>
              <w:ind w:right="44"/>
              <w:rPr>
                <w:rFonts w:ascii="Arial" w:hAnsi="Arial" w:cs="Arial"/>
                <w:sz w:val="20"/>
                <w:szCs w:val="20"/>
              </w:rPr>
            </w:pPr>
          </w:p>
        </w:tc>
        <w:tc>
          <w:tcPr>
            <w:tcW w:w="750" w:type="dxa"/>
            <w:tcBorders>
              <w:top w:val="nil"/>
              <w:left w:val="nil"/>
              <w:bottom w:val="nil"/>
              <w:right w:val="nil"/>
            </w:tcBorders>
          </w:tcPr>
          <w:p w14:paraId="32D24BB3" w14:textId="77777777" w:rsidR="00CC116B" w:rsidRDefault="00CC116B">
            <w:pPr>
              <w:ind w:right="44"/>
              <w:rPr>
                <w:rFonts w:ascii="Arial" w:hAnsi="Arial" w:cs="Arial"/>
                <w:sz w:val="20"/>
                <w:szCs w:val="20"/>
              </w:rPr>
            </w:pPr>
          </w:p>
        </w:tc>
      </w:tr>
      <w:tr w:rsidR="00CC116B" w14:paraId="07D5D252" w14:textId="77777777">
        <w:trPr>
          <w:trHeight w:val="255"/>
        </w:trPr>
        <w:tc>
          <w:tcPr>
            <w:tcW w:w="1320" w:type="dxa"/>
            <w:tcBorders>
              <w:top w:val="nil"/>
              <w:left w:val="nil"/>
              <w:bottom w:val="nil"/>
              <w:right w:val="nil"/>
            </w:tcBorders>
            <w:noWrap/>
            <w:vAlign w:val="bottom"/>
          </w:tcPr>
          <w:p w14:paraId="767F3924" w14:textId="77777777" w:rsidR="00CC116B" w:rsidRDefault="00CC116B">
            <w:pPr>
              <w:ind w:right="44"/>
              <w:rPr>
                <w:rFonts w:ascii="Arial" w:hAnsi="Arial" w:cs="Arial"/>
                <w:sz w:val="20"/>
                <w:szCs w:val="20"/>
              </w:rPr>
            </w:pPr>
            <w:r>
              <w:rPr>
                <w:rFonts w:ascii="Arial" w:hAnsi="Arial" w:cs="Arial"/>
                <w:sz w:val="20"/>
                <w:szCs w:val="20"/>
              </w:rPr>
              <w:t>1998</w:t>
            </w:r>
          </w:p>
        </w:tc>
        <w:tc>
          <w:tcPr>
            <w:tcW w:w="840" w:type="dxa"/>
            <w:tcBorders>
              <w:top w:val="nil"/>
              <w:left w:val="nil"/>
              <w:bottom w:val="nil"/>
              <w:right w:val="nil"/>
            </w:tcBorders>
            <w:noWrap/>
            <w:vAlign w:val="bottom"/>
          </w:tcPr>
          <w:p w14:paraId="09C01078"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28447EC6"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66C027BA" w14:textId="77777777" w:rsidR="00CC116B" w:rsidRDefault="00CC116B">
            <w:pPr>
              <w:ind w:right="44"/>
              <w:rPr>
                <w:rFonts w:ascii="Arial" w:hAnsi="Arial" w:cs="Arial"/>
                <w:sz w:val="20"/>
                <w:szCs w:val="20"/>
              </w:rPr>
            </w:pPr>
          </w:p>
        </w:tc>
        <w:tc>
          <w:tcPr>
            <w:tcW w:w="720" w:type="dxa"/>
            <w:tcBorders>
              <w:top w:val="nil"/>
              <w:left w:val="nil"/>
              <w:bottom w:val="nil"/>
              <w:right w:val="single" w:sz="4" w:space="0" w:color="auto"/>
            </w:tcBorders>
            <w:noWrap/>
            <w:vAlign w:val="bottom"/>
          </w:tcPr>
          <w:p w14:paraId="74C0F471"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296E8624" w14:textId="77777777" w:rsidR="00CC116B" w:rsidRDefault="00CC116B">
            <w:pPr>
              <w:ind w:right="44"/>
              <w:rPr>
                <w:rFonts w:ascii="Arial" w:hAnsi="Arial" w:cs="Arial"/>
                <w:sz w:val="20"/>
                <w:szCs w:val="20"/>
              </w:rPr>
            </w:pPr>
            <w:r>
              <w:rPr>
                <w:rFonts w:ascii="Arial" w:hAnsi="Arial" w:cs="Arial"/>
                <w:sz w:val="20"/>
                <w:szCs w:val="20"/>
              </w:rPr>
              <w:t>58</w:t>
            </w:r>
          </w:p>
        </w:tc>
        <w:tc>
          <w:tcPr>
            <w:tcW w:w="810" w:type="dxa"/>
            <w:tcBorders>
              <w:top w:val="nil"/>
              <w:left w:val="single" w:sz="4" w:space="0" w:color="auto"/>
              <w:bottom w:val="nil"/>
              <w:right w:val="single" w:sz="4" w:space="0" w:color="auto"/>
            </w:tcBorders>
            <w:noWrap/>
            <w:vAlign w:val="bottom"/>
          </w:tcPr>
          <w:p w14:paraId="101CECEC"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40B9C50B"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2816" behindDoc="0" locked="0" layoutInCell="1" allowOverlap="1" wp14:anchorId="1360A70F" wp14:editId="7DF5B02B">
                      <wp:simplePos x="0" y="0"/>
                      <wp:positionH relativeFrom="column">
                        <wp:posOffset>160020</wp:posOffset>
                      </wp:positionH>
                      <wp:positionV relativeFrom="paragraph">
                        <wp:posOffset>127000</wp:posOffset>
                      </wp:positionV>
                      <wp:extent cx="0" cy="342900"/>
                      <wp:effectExtent l="0" t="0" r="19050" b="0"/>
                      <wp:wrapNone/>
                      <wp:docPr id="126" nam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15608" id=" 38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pt" to="12.6pt,3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">
                      <o:lock v:ext="edit" shapetype="f"/>
                    </v:line>
                  </w:pict>
                </mc:Fallback>
              </mc:AlternateContent>
            </w:r>
            <w:r w:rsidR="00CC116B">
              <w:rPr>
                <w:rFonts w:ascii="Arial" w:hAnsi="Arial" w:cs="Arial"/>
                <w:sz w:val="20"/>
                <w:szCs w:val="20"/>
              </w:rPr>
              <w:t>187</w:t>
            </w:r>
          </w:p>
        </w:tc>
        <w:tc>
          <w:tcPr>
            <w:tcW w:w="720" w:type="dxa"/>
            <w:tcBorders>
              <w:top w:val="nil"/>
              <w:left w:val="single" w:sz="4" w:space="0" w:color="auto"/>
              <w:bottom w:val="nil"/>
              <w:right w:val="single" w:sz="4" w:space="0" w:color="auto"/>
            </w:tcBorders>
            <w:noWrap/>
            <w:vAlign w:val="bottom"/>
          </w:tcPr>
          <w:p w14:paraId="31C91063"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55744F47" wp14:editId="6A123D5E">
                      <wp:simplePos x="0" y="0"/>
                      <wp:positionH relativeFrom="column">
                        <wp:posOffset>-68580</wp:posOffset>
                      </wp:positionH>
                      <wp:positionV relativeFrom="paragraph">
                        <wp:posOffset>127000</wp:posOffset>
                      </wp:positionV>
                      <wp:extent cx="457200" cy="342900"/>
                      <wp:effectExtent l="0" t="0" r="0" b="0"/>
                      <wp:wrapNone/>
                      <wp:docPr id="125" nam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68316" id=" 36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pt" to="30.6pt,3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">
                      <o:lock v:ext="edit" shapetype="f"/>
                    </v:line>
                  </w:pict>
                </mc:Fallback>
              </mc:AlternateContent>
            </w:r>
          </w:p>
        </w:tc>
        <w:tc>
          <w:tcPr>
            <w:tcW w:w="900" w:type="dxa"/>
            <w:tcBorders>
              <w:top w:val="single" w:sz="4" w:space="0" w:color="auto"/>
              <w:left w:val="single" w:sz="4" w:space="0" w:color="auto"/>
              <w:bottom w:val="single" w:sz="4" w:space="0" w:color="auto"/>
              <w:right w:val="single" w:sz="4" w:space="0" w:color="auto"/>
            </w:tcBorders>
            <w:noWrap/>
            <w:vAlign w:val="bottom"/>
          </w:tcPr>
          <w:p w14:paraId="09867432"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3840" behindDoc="0" locked="0" layoutInCell="1" allowOverlap="1" wp14:anchorId="58C93289" wp14:editId="39A4A77C">
                      <wp:simplePos x="0" y="0"/>
                      <wp:positionH relativeFrom="column">
                        <wp:posOffset>160020</wp:posOffset>
                      </wp:positionH>
                      <wp:positionV relativeFrom="paragraph">
                        <wp:posOffset>127000</wp:posOffset>
                      </wp:positionV>
                      <wp:extent cx="0" cy="342900"/>
                      <wp:effectExtent l="0" t="0" r="19050" b="0"/>
                      <wp:wrapNone/>
                      <wp:docPr id="124" nam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634E4" id=" 38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pt" to="12.6pt,3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">
                      <o:lock v:ext="edit" shapetype="f"/>
                    </v:line>
                  </w:pict>
                </mc:Fallback>
              </mc:AlternateContent>
            </w:r>
            <w:r w:rsidR="00CC116B">
              <w:rPr>
                <w:rFonts w:ascii="Arial" w:hAnsi="Arial" w:cs="Arial"/>
                <w:sz w:val="20"/>
                <w:szCs w:val="20"/>
              </w:rPr>
              <w:t>277</w:t>
            </w:r>
          </w:p>
        </w:tc>
        <w:tc>
          <w:tcPr>
            <w:tcW w:w="720" w:type="dxa"/>
            <w:tcBorders>
              <w:top w:val="nil"/>
              <w:left w:val="single" w:sz="4" w:space="0" w:color="auto"/>
              <w:bottom w:val="nil"/>
              <w:right w:val="nil"/>
            </w:tcBorders>
            <w:noWrap/>
            <w:vAlign w:val="bottom"/>
          </w:tcPr>
          <w:p w14:paraId="0624478F"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14:anchorId="7CBA013B" wp14:editId="06CE35B0">
                      <wp:simplePos x="0" y="0"/>
                      <wp:positionH relativeFrom="column">
                        <wp:posOffset>-68580</wp:posOffset>
                      </wp:positionH>
                      <wp:positionV relativeFrom="paragraph">
                        <wp:posOffset>127000</wp:posOffset>
                      </wp:positionV>
                      <wp:extent cx="457200" cy="342900"/>
                      <wp:effectExtent l="0" t="0" r="0" b="0"/>
                      <wp:wrapNone/>
                      <wp:docPr id="123" nam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B1DE4" id=" 36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pt" to="30.6pt,3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">
                      <o:lock v:ext="edit" shapetype="f"/>
                    </v:line>
                  </w:pict>
                </mc:Fallback>
              </mc:AlternateContent>
            </w:r>
          </w:p>
        </w:tc>
        <w:tc>
          <w:tcPr>
            <w:tcW w:w="900" w:type="dxa"/>
            <w:tcBorders>
              <w:top w:val="nil"/>
              <w:left w:val="nil"/>
              <w:bottom w:val="nil"/>
              <w:right w:val="nil"/>
            </w:tcBorders>
            <w:noWrap/>
            <w:vAlign w:val="bottom"/>
          </w:tcPr>
          <w:p w14:paraId="38D9DE90"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193C1B33"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1EC21AF"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4AD50C38" w14:textId="77777777" w:rsidR="00CC116B" w:rsidRDefault="00CC116B">
            <w:pPr>
              <w:ind w:right="44"/>
              <w:rPr>
                <w:rFonts w:ascii="Arial" w:hAnsi="Arial" w:cs="Arial"/>
                <w:sz w:val="20"/>
                <w:szCs w:val="20"/>
              </w:rPr>
            </w:pPr>
          </w:p>
        </w:tc>
        <w:tc>
          <w:tcPr>
            <w:tcW w:w="816" w:type="dxa"/>
            <w:tcBorders>
              <w:top w:val="nil"/>
              <w:left w:val="nil"/>
              <w:bottom w:val="nil"/>
              <w:right w:val="nil"/>
            </w:tcBorders>
          </w:tcPr>
          <w:p w14:paraId="6A428B6B" w14:textId="77777777" w:rsidR="00CC116B" w:rsidRDefault="00CC116B">
            <w:pPr>
              <w:ind w:right="44"/>
              <w:rPr>
                <w:rFonts w:ascii="Arial" w:hAnsi="Arial" w:cs="Arial"/>
                <w:sz w:val="20"/>
                <w:szCs w:val="20"/>
              </w:rPr>
            </w:pPr>
          </w:p>
        </w:tc>
        <w:tc>
          <w:tcPr>
            <w:tcW w:w="750" w:type="dxa"/>
            <w:tcBorders>
              <w:top w:val="nil"/>
              <w:left w:val="nil"/>
              <w:bottom w:val="nil"/>
              <w:right w:val="nil"/>
            </w:tcBorders>
          </w:tcPr>
          <w:p w14:paraId="15EB883A" w14:textId="77777777" w:rsidR="00CC116B" w:rsidRDefault="00CC116B">
            <w:pPr>
              <w:ind w:right="44"/>
              <w:rPr>
                <w:rFonts w:ascii="Arial" w:hAnsi="Arial" w:cs="Arial"/>
                <w:sz w:val="20"/>
                <w:szCs w:val="20"/>
              </w:rPr>
            </w:pPr>
          </w:p>
        </w:tc>
      </w:tr>
      <w:tr w:rsidR="00CC116B" w14:paraId="66EEE446" w14:textId="77777777">
        <w:trPr>
          <w:trHeight w:val="255"/>
        </w:trPr>
        <w:tc>
          <w:tcPr>
            <w:tcW w:w="1320" w:type="dxa"/>
            <w:tcBorders>
              <w:top w:val="nil"/>
              <w:left w:val="nil"/>
              <w:bottom w:val="nil"/>
              <w:right w:val="nil"/>
            </w:tcBorders>
            <w:noWrap/>
            <w:vAlign w:val="bottom"/>
          </w:tcPr>
          <w:p w14:paraId="30F23E93" w14:textId="77777777" w:rsidR="00CC116B" w:rsidRDefault="00CC116B">
            <w:pPr>
              <w:ind w:right="44"/>
              <w:rPr>
                <w:rFonts w:ascii="Arial" w:hAnsi="Arial" w:cs="Arial"/>
                <w:sz w:val="20"/>
                <w:szCs w:val="20"/>
              </w:rPr>
            </w:pPr>
          </w:p>
        </w:tc>
        <w:tc>
          <w:tcPr>
            <w:tcW w:w="840" w:type="dxa"/>
            <w:tcBorders>
              <w:top w:val="nil"/>
              <w:left w:val="nil"/>
              <w:bottom w:val="nil"/>
              <w:right w:val="nil"/>
            </w:tcBorders>
            <w:noWrap/>
            <w:vAlign w:val="bottom"/>
          </w:tcPr>
          <w:p w14:paraId="58575C60"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2A7FB9F3"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010D6869"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7A6B4268" w14:textId="77777777" w:rsidR="00CC116B" w:rsidRDefault="00CC116B">
            <w:pPr>
              <w:ind w:right="44"/>
              <w:rPr>
                <w:rFonts w:ascii="Arial" w:hAnsi="Arial" w:cs="Arial"/>
                <w:sz w:val="20"/>
                <w:szCs w:val="20"/>
              </w:rPr>
            </w:pPr>
          </w:p>
        </w:tc>
        <w:tc>
          <w:tcPr>
            <w:tcW w:w="900" w:type="dxa"/>
            <w:tcBorders>
              <w:top w:val="single" w:sz="4" w:space="0" w:color="auto"/>
              <w:left w:val="nil"/>
              <w:bottom w:val="nil"/>
              <w:right w:val="nil"/>
            </w:tcBorders>
            <w:noWrap/>
            <w:vAlign w:val="bottom"/>
          </w:tcPr>
          <w:p w14:paraId="7FDF8DCF"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3E503782" w14:textId="77777777" w:rsidR="00CC116B" w:rsidRDefault="00CC116B">
            <w:pPr>
              <w:ind w:right="44"/>
              <w:rPr>
                <w:rFonts w:ascii="Arial" w:hAnsi="Arial" w:cs="Arial"/>
                <w:sz w:val="20"/>
                <w:szCs w:val="20"/>
              </w:rPr>
            </w:pPr>
            <w:r>
              <w:rPr>
                <w:rFonts w:ascii="Arial" w:hAnsi="Arial" w:cs="Arial"/>
                <w:sz w:val="20"/>
                <w:szCs w:val="20"/>
              </w:rPr>
              <w:t xml:space="preserve">   45</w:t>
            </w:r>
          </w:p>
        </w:tc>
        <w:tc>
          <w:tcPr>
            <w:tcW w:w="900" w:type="dxa"/>
            <w:tcBorders>
              <w:top w:val="single" w:sz="4" w:space="0" w:color="auto"/>
              <w:left w:val="nil"/>
              <w:bottom w:val="nil"/>
              <w:right w:val="nil"/>
            </w:tcBorders>
            <w:noWrap/>
            <w:vAlign w:val="bottom"/>
          </w:tcPr>
          <w:p w14:paraId="266E5311" w14:textId="77777777" w:rsidR="00CC116B" w:rsidRDefault="00CC116B">
            <w:pPr>
              <w:ind w:right="44"/>
              <w:rPr>
                <w:rFonts w:ascii="Arial" w:hAnsi="Arial" w:cs="Arial"/>
                <w:sz w:val="20"/>
                <w:szCs w:val="20"/>
              </w:rPr>
            </w:pPr>
            <w:r>
              <w:rPr>
                <w:rFonts w:ascii="Arial" w:hAnsi="Arial" w:cs="Arial"/>
                <w:sz w:val="20"/>
                <w:szCs w:val="20"/>
              </w:rPr>
              <w:t>20</w:t>
            </w:r>
          </w:p>
        </w:tc>
        <w:tc>
          <w:tcPr>
            <w:tcW w:w="720" w:type="dxa"/>
            <w:tcBorders>
              <w:top w:val="nil"/>
              <w:left w:val="nil"/>
              <w:bottom w:val="nil"/>
              <w:right w:val="nil"/>
            </w:tcBorders>
            <w:noWrap/>
            <w:vAlign w:val="bottom"/>
          </w:tcPr>
          <w:p w14:paraId="717568AC" w14:textId="77777777" w:rsidR="00CC116B" w:rsidRDefault="00CC116B">
            <w:pPr>
              <w:ind w:right="44"/>
              <w:rPr>
                <w:rFonts w:ascii="Arial" w:hAnsi="Arial" w:cs="Arial"/>
                <w:sz w:val="20"/>
                <w:szCs w:val="20"/>
              </w:rPr>
            </w:pPr>
            <w:r>
              <w:rPr>
                <w:rFonts w:ascii="Arial" w:hAnsi="Arial" w:cs="Arial"/>
                <w:sz w:val="20"/>
                <w:szCs w:val="20"/>
              </w:rPr>
              <w:t xml:space="preserve">   153</w:t>
            </w:r>
          </w:p>
        </w:tc>
        <w:tc>
          <w:tcPr>
            <w:tcW w:w="900" w:type="dxa"/>
            <w:tcBorders>
              <w:top w:val="single" w:sz="4" w:space="0" w:color="auto"/>
              <w:left w:val="nil"/>
              <w:bottom w:val="nil"/>
              <w:right w:val="nil"/>
            </w:tcBorders>
            <w:noWrap/>
            <w:vAlign w:val="bottom"/>
          </w:tcPr>
          <w:p w14:paraId="403D82D9" w14:textId="77777777" w:rsidR="00CC116B" w:rsidRDefault="00CC116B">
            <w:pPr>
              <w:ind w:right="44"/>
              <w:rPr>
                <w:rFonts w:ascii="Arial" w:hAnsi="Arial" w:cs="Arial"/>
                <w:sz w:val="20"/>
                <w:szCs w:val="20"/>
              </w:rPr>
            </w:pPr>
            <w:r>
              <w:rPr>
                <w:rFonts w:ascii="Arial" w:hAnsi="Arial" w:cs="Arial"/>
                <w:sz w:val="20"/>
                <w:szCs w:val="20"/>
              </w:rPr>
              <w:t xml:space="preserve">      39</w:t>
            </w:r>
          </w:p>
        </w:tc>
        <w:tc>
          <w:tcPr>
            <w:tcW w:w="720" w:type="dxa"/>
            <w:tcBorders>
              <w:top w:val="nil"/>
              <w:left w:val="nil"/>
              <w:bottom w:val="nil"/>
              <w:right w:val="nil"/>
            </w:tcBorders>
            <w:noWrap/>
            <w:vAlign w:val="bottom"/>
          </w:tcPr>
          <w:p w14:paraId="12D19C1F"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0E5F0A36"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6F176EE3"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71060049"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0E45DA3F" w14:textId="77777777" w:rsidR="00CC116B" w:rsidRDefault="00CC116B">
            <w:pPr>
              <w:ind w:right="44"/>
              <w:rPr>
                <w:rFonts w:ascii="Arial" w:hAnsi="Arial" w:cs="Arial"/>
                <w:sz w:val="20"/>
                <w:szCs w:val="20"/>
              </w:rPr>
            </w:pPr>
          </w:p>
        </w:tc>
        <w:tc>
          <w:tcPr>
            <w:tcW w:w="816" w:type="dxa"/>
            <w:tcBorders>
              <w:top w:val="nil"/>
              <w:left w:val="nil"/>
              <w:bottom w:val="nil"/>
              <w:right w:val="nil"/>
            </w:tcBorders>
          </w:tcPr>
          <w:p w14:paraId="28D261C1" w14:textId="77777777" w:rsidR="00CC116B" w:rsidRDefault="00CC116B">
            <w:pPr>
              <w:ind w:right="44"/>
              <w:rPr>
                <w:rFonts w:ascii="Arial" w:hAnsi="Arial" w:cs="Arial"/>
                <w:sz w:val="20"/>
                <w:szCs w:val="20"/>
              </w:rPr>
            </w:pPr>
          </w:p>
        </w:tc>
        <w:tc>
          <w:tcPr>
            <w:tcW w:w="750" w:type="dxa"/>
            <w:tcBorders>
              <w:top w:val="nil"/>
              <w:left w:val="nil"/>
              <w:bottom w:val="nil"/>
              <w:right w:val="nil"/>
            </w:tcBorders>
          </w:tcPr>
          <w:p w14:paraId="29FCEBCD" w14:textId="77777777" w:rsidR="00CC116B" w:rsidRDefault="00CC116B">
            <w:pPr>
              <w:ind w:right="44"/>
              <w:rPr>
                <w:rFonts w:ascii="Arial" w:hAnsi="Arial" w:cs="Arial"/>
                <w:sz w:val="20"/>
                <w:szCs w:val="20"/>
              </w:rPr>
            </w:pPr>
          </w:p>
        </w:tc>
      </w:tr>
      <w:tr w:rsidR="00CC116B" w14:paraId="2440CA73" w14:textId="77777777">
        <w:trPr>
          <w:trHeight w:val="255"/>
        </w:trPr>
        <w:tc>
          <w:tcPr>
            <w:tcW w:w="1320" w:type="dxa"/>
            <w:tcBorders>
              <w:top w:val="nil"/>
              <w:left w:val="nil"/>
              <w:bottom w:val="nil"/>
              <w:right w:val="nil"/>
            </w:tcBorders>
            <w:noWrap/>
            <w:vAlign w:val="bottom"/>
          </w:tcPr>
          <w:p w14:paraId="75B8323C" w14:textId="77777777" w:rsidR="00CC116B" w:rsidRDefault="00CC116B">
            <w:pPr>
              <w:ind w:right="44"/>
              <w:rPr>
                <w:rFonts w:ascii="Arial" w:hAnsi="Arial" w:cs="Arial"/>
                <w:sz w:val="20"/>
                <w:szCs w:val="20"/>
              </w:rPr>
            </w:pPr>
          </w:p>
        </w:tc>
        <w:tc>
          <w:tcPr>
            <w:tcW w:w="840" w:type="dxa"/>
            <w:tcBorders>
              <w:top w:val="nil"/>
              <w:left w:val="nil"/>
              <w:bottom w:val="nil"/>
              <w:right w:val="nil"/>
            </w:tcBorders>
            <w:noWrap/>
            <w:vAlign w:val="bottom"/>
          </w:tcPr>
          <w:p w14:paraId="366C1BB6"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6C6FEEF4"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1D2EFEAE"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2EED0C63"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57010E20"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5E87CB7F" w14:textId="77777777" w:rsidR="00CC116B" w:rsidRDefault="00CC116B">
            <w:pPr>
              <w:ind w:right="44"/>
              <w:rPr>
                <w:rFonts w:ascii="Arial" w:hAnsi="Arial" w:cs="Arial"/>
                <w:sz w:val="20"/>
                <w:szCs w:val="20"/>
              </w:rPr>
            </w:pPr>
          </w:p>
        </w:tc>
        <w:tc>
          <w:tcPr>
            <w:tcW w:w="900" w:type="dxa"/>
            <w:tcBorders>
              <w:top w:val="nil"/>
              <w:left w:val="nil"/>
              <w:bottom w:val="single" w:sz="4" w:space="0" w:color="auto"/>
              <w:right w:val="nil"/>
            </w:tcBorders>
            <w:noWrap/>
            <w:vAlign w:val="bottom"/>
          </w:tcPr>
          <w:p w14:paraId="1A96BA3B"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23731CE9" w14:textId="77777777" w:rsidR="00CC116B" w:rsidRDefault="00CC116B">
            <w:pPr>
              <w:ind w:right="44"/>
              <w:rPr>
                <w:rFonts w:ascii="Arial" w:hAnsi="Arial" w:cs="Arial"/>
                <w:sz w:val="20"/>
                <w:szCs w:val="20"/>
              </w:rPr>
            </w:pPr>
            <w:r>
              <w:rPr>
                <w:rFonts w:ascii="Arial" w:hAnsi="Arial" w:cs="Arial"/>
                <w:sz w:val="20"/>
                <w:szCs w:val="20"/>
              </w:rPr>
              <w:t>12</w:t>
            </w:r>
          </w:p>
        </w:tc>
        <w:tc>
          <w:tcPr>
            <w:tcW w:w="900" w:type="dxa"/>
            <w:tcBorders>
              <w:top w:val="nil"/>
              <w:left w:val="nil"/>
              <w:bottom w:val="single" w:sz="4" w:space="0" w:color="auto"/>
              <w:right w:val="nil"/>
            </w:tcBorders>
            <w:noWrap/>
            <w:vAlign w:val="bottom"/>
          </w:tcPr>
          <w:p w14:paraId="1228E852"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466544D1" w14:textId="77777777" w:rsidR="00CC116B" w:rsidRDefault="00CC116B">
            <w:pPr>
              <w:ind w:right="44"/>
              <w:rPr>
                <w:rFonts w:ascii="Arial" w:hAnsi="Arial" w:cs="Arial"/>
                <w:sz w:val="20"/>
                <w:szCs w:val="20"/>
              </w:rPr>
            </w:pPr>
            <w:r>
              <w:rPr>
                <w:rFonts w:ascii="Arial" w:hAnsi="Arial" w:cs="Arial"/>
                <w:sz w:val="20"/>
                <w:szCs w:val="20"/>
              </w:rPr>
              <w:t xml:space="preserve"> 19</w:t>
            </w:r>
          </w:p>
        </w:tc>
        <w:tc>
          <w:tcPr>
            <w:tcW w:w="900" w:type="dxa"/>
            <w:tcBorders>
              <w:top w:val="nil"/>
              <w:left w:val="nil"/>
              <w:bottom w:val="single" w:sz="4" w:space="0" w:color="auto"/>
              <w:right w:val="nil"/>
            </w:tcBorders>
            <w:noWrap/>
            <w:vAlign w:val="bottom"/>
          </w:tcPr>
          <w:p w14:paraId="360DD427"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4B90A7EC"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4320" behindDoc="0" locked="0" layoutInCell="1" allowOverlap="1" wp14:anchorId="2FEE6127" wp14:editId="6711E231">
                      <wp:simplePos x="0" y="0"/>
                      <wp:positionH relativeFrom="column">
                        <wp:posOffset>-68580</wp:posOffset>
                      </wp:positionH>
                      <wp:positionV relativeFrom="paragraph">
                        <wp:posOffset>25400</wp:posOffset>
                      </wp:positionV>
                      <wp:extent cx="114300" cy="114300"/>
                      <wp:effectExtent l="0" t="0" r="0" b="0"/>
                      <wp:wrapNone/>
                      <wp:docPr id="122" nam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733FA" id=" 404"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pt" to="3.6pt,1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">
                      <o:lock v:ext="edit" shapetype="f"/>
                    </v:line>
                  </w:pict>
                </mc:Fallback>
              </mc:AlternateContent>
            </w:r>
            <w:r w:rsidR="00CC116B">
              <w:rPr>
                <w:rFonts w:ascii="Arial" w:hAnsi="Arial" w:cs="Arial"/>
                <w:sz w:val="20"/>
                <w:szCs w:val="20"/>
              </w:rPr>
              <w:t xml:space="preserve">  6</w:t>
            </w:r>
          </w:p>
        </w:tc>
        <w:tc>
          <w:tcPr>
            <w:tcW w:w="900" w:type="dxa"/>
            <w:tcBorders>
              <w:top w:val="nil"/>
              <w:left w:val="nil"/>
              <w:bottom w:val="nil"/>
              <w:right w:val="nil"/>
            </w:tcBorders>
            <w:noWrap/>
            <w:vAlign w:val="bottom"/>
          </w:tcPr>
          <w:p w14:paraId="0786D4B7"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5A9B2B00" w14:textId="77777777" w:rsidR="00CC116B" w:rsidRDefault="00CC116B">
            <w:pPr>
              <w:ind w:right="44"/>
              <w:rPr>
                <w:rFonts w:ascii="Arial" w:hAnsi="Arial" w:cs="Arial"/>
                <w:sz w:val="20"/>
                <w:szCs w:val="20"/>
              </w:rPr>
            </w:pPr>
          </w:p>
        </w:tc>
        <w:tc>
          <w:tcPr>
            <w:tcW w:w="816" w:type="dxa"/>
            <w:tcBorders>
              <w:top w:val="nil"/>
              <w:left w:val="nil"/>
              <w:bottom w:val="nil"/>
              <w:right w:val="nil"/>
            </w:tcBorders>
          </w:tcPr>
          <w:p w14:paraId="0DCD7386" w14:textId="77777777" w:rsidR="00CC116B" w:rsidRDefault="00CC116B">
            <w:pPr>
              <w:ind w:right="44"/>
              <w:rPr>
                <w:rFonts w:ascii="Arial" w:hAnsi="Arial" w:cs="Arial"/>
                <w:sz w:val="20"/>
                <w:szCs w:val="20"/>
              </w:rPr>
            </w:pPr>
          </w:p>
        </w:tc>
        <w:tc>
          <w:tcPr>
            <w:tcW w:w="750" w:type="dxa"/>
            <w:tcBorders>
              <w:top w:val="nil"/>
              <w:left w:val="nil"/>
              <w:bottom w:val="nil"/>
              <w:right w:val="nil"/>
            </w:tcBorders>
          </w:tcPr>
          <w:p w14:paraId="1DD58AF6" w14:textId="77777777" w:rsidR="00CC116B" w:rsidRDefault="00CC116B">
            <w:pPr>
              <w:ind w:right="44"/>
              <w:rPr>
                <w:rFonts w:ascii="Arial" w:hAnsi="Arial" w:cs="Arial"/>
                <w:sz w:val="20"/>
                <w:szCs w:val="20"/>
              </w:rPr>
            </w:pPr>
          </w:p>
        </w:tc>
      </w:tr>
      <w:tr w:rsidR="00CC116B" w14:paraId="38B9A6A0" w14:textId="77777777">
        <w:trPr>
          <w:trHeight w:val="255"/>
        </w:trPr>
        <w:tc>
          <w:tcPr>
            <w:tcW w:w="1320" w:type="dxa"/>
            <w:tcBorders>
              <w:top w:val="nil"/>
              <w:left w:val="nil"/>
              <w:bottom w:val="nil"/>
              <w:right w:val="nil"/>
            </w:tcBorders>
            <w:noWrap/>
            <w:vAlign w:val="bottom"/>
          </w:tcPr>
          <w:p w14:paraId="64A35167" w14:textId="77777777" w:rsidR="00CC116B" w:rsidRDefault="00CC116B">
            <w:pPr>
              <w:ind w:right="44"/>
              <w:rPr>
                <w:rFonts w:ascii="Arial" w:hAnsi="Arial" w:cs="Arial"/>
                <w:sz w:val="20"/>
                <w:szCs w:val="20"/>
              </w:rPr>
            </w:pPr>
            <w:r>
              <w:rPr>
                <w:rFonts w:ascii="Arial" w:hAnsi="Arial" w:cs="Arial"/>
                <w:sz w:val="20"/>
                <w:szCs w:val="20"/>
              </w:rPr>
              <w:t>1999</w:t>
            </w:r>
          </w:p>
        </w:tc>
        <w:tc>
          <w:tcPr>
            <w:tcW w:w="840" w:type="dxa"/>
            <w:tcBorders>
              <w:top w:val="nil"/>
              <w:left w:val="nil"/>
              <w:bottom w:val="nil"/>
              <w:right w:val="nil"/>
            </w:tcBorders>
            <w:noWrap/>
            <w:vAlign w:val="bottom"/>
          </w:tcPr>
          <w:p w14:paraId="6876BC06"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2E1829B1"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70043A46"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6D3C7A80"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44347011" w14:textId="77777777" w:rsidR="00CC116B" w:rsidRDefault="00CC116B">
            <w:pPr>
              <w:ind w:right="44"/>
              <w:rPr>
                <w:rFonts w:ascii="Arial" w:hAnsi="Arial" w:cs="Arial"/>
                <w:sz w:val="20"/>
                <w:szCs w:val="20"/>
              </w:rPr>
            </w:pPr>
          </w:p>
        </w:tc>
        <w:tc>
          <w:tcPr>
            <w:tcW w:w="810" w:type="dxa"/>
            <w:tcBorders>
              <w:top w:val="nil"/>
              <w:left w:val="nil"/>
              <w:bottom w:val="nil"/>
              <w:right w:val="single" w:sz="4" w:space="0" w:color="auto"/>
            </w:tcBorders>
            <w:noWrap/>
            <w:vAlign w:val="bottom"/>
          </w:tcPr>
          <w:p w14:paraId="2ABC27D9"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0F518A59"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0" locked="0" layoutInCell="1" allowOverlap="1" wp14:anchorId="341F6784" wp14:editId="33D2F424">
                      <wp:simplePos x="0" y="0"/>
                      <wp:positionH relativeFrom="column">
                        <wp:posOffset>-1573530</wp:posOffset>
                      </wp:positionH>
                      <wp:positionV relativeFrom="paragraph">
                        <wp:posOffset>-1828800</wp:posOffset>
                      </wp:positionV>
                      <wp:extent cx="457200" cy="342900"/>
                      <wp:effectExtent l="0" t="0" r="0" b="0"/>
                      <wp:wrapNone/>
                      <wp:docPr id="121" nam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06E14" id=" 35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pt,-2in" to="-87.9pt,-11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">
                      <o:lock v:ext="edit" shapetype="f"/>
                    </v:line>
                  </w:pict>
                </mc:Fallback>
              </mc:AlternateContent>
            </w:r>
            <w:r w:rsidR="00CC116B">
              <w:rPr>
                <w:rFonts w:ascii="Arial" w:hAnsi="Arial" w:cs="Arial"/>
                <w:sz w:val="20"/>
                <w:szCs w:val="20"/>
              </w:rPr>
              <w:t>65</w:t>
            </w:r>
          </w:p>
        </w:tc>
        <w:tc>
          <w:tcPr>
            <w:tcW w:w="720" w:type="dxa"/>
            <w:tcBorders>
              <w:top w:val="nil"/>
              <w:left w:val="single" w:sz="4" w:space="0" w:color="auto"/>
              <w:bottom w:val="nil"/>
              <w:right w:val="single" w:sz="4" w:space="0" w:color="auto"/>
            </w:tcBorders>
            <w:noWrap/>
            <w:vAlign w:val="bottom"/>
          </w:tcPr>
          <w:p w14:paraId="46353BFE"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034B59F1" w14:textId="77777777" w:rsidR="00CC116B" w:rsidRDefault="00CC116B">
            <w:pPr>
              <w:ind w:right="44"/>
              <w:rPr>
                <w:rFonts w:ascii="Arial" w:hAnsi="Arial" w:cs="Arial"/>
                <w:sz w:val="20"/>
                <w:szCs w:val="20"/>
              </w:rPr>
            </w:pPr>
            <w:r>
              <w:rPr>
                <w:rFonts w:ascii="Arial" w:hAnsi="Arial" w:cs="Arial"/>
                <w:sz w:val="20"/>
                <w:szCs w:val="20"/>
              </w:rPr>
              <w:t>192</w:t>
            </w:r>
          </w:p>
        </w:tc>
        <w:tc>
          <w:tcPr>
            <w:tcW w:w="720" w:type="dxa"/>
            <w:tcBorders>
              <w:top w:val="nil"/>
              <w:left w:val="single" w:sz="4" w:space="0" w:color="auto"/>
              <w:bottom w:val="nil"/>
              <w:right w:val="single" w:sz="4" w:space="0" w:color="auto"/>
            </w:tcBorders>
            <w:noWrap/>
            <w:vAlign w:val="bottom"/>
          </w:tcPr>
          <w:p w14:paraId="7CC61DC8"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57717A71" w14:textId="77777777" w:rsidR="00CC116B" w:rsidRDefault="00CC116B">
            <w:pPr>
              <w:ind w:right="44"/>
              <w:rPr>
                <w:rFonts w:ascii="Arial" w:hAnsi="Arial" w:cs="Arial"/>
                <w:sz w:val="20"/>
                <w:szCs w:val="20"/>
              </w:rPr>
            </w:pPr>
            <w:r>
              <w:rPr>
                <w:rFonts w:ascii="Arial" w:hAnsi="Arial" w:cs="Arial"/>
                <w:sz w:val="20"/>
                <w:szCs w:val="20"/>
              </w:rPr>
              <w:t>210</w:t>
            </w:r>
          </w:p>
        </w:tc>
        <w:tc>
          <w:tcPr>
            <w:tcW w:w="720" w:type="dxa"/>
            <w:tcBorders>
              <w:top w:val="nil"/>
              <w:left w:val="single" w:sz="4" w:space="0" w:color="auto"/>
              <w:bottom w:val="nil"/>
              <w:right w:val="nil"/>
            </w:tcBorders>
            <w:noWrap/>
            <w:vAlign w:val="bottom"/>
          </w:tcPr>
          <w:p w14:paraId="37732A7A"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58315399"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77610725" w14:textId="77777777" w:rsidR="00CC116B" w:rsidRDefault="00CC116B">
            <w:pPr>
              <w:ind w:right="44"/>
              <w:rPr>
                <w:rFonts w:ascii="Arial" w:hAnsi="Arial" w:cs="Arial"/>
                <w:sz w:val="20"/>
                <w:szCs w:val="20"/>
              </w:rPr>
            </w:pPr>
          </w:p>
        </w:tc>
        <w:tc>
          <w:tcPr>
            <w:tcW w:w="816" w:type="dxa"/>
            <w:tcBorders>
              <w:top w:val="nil"/>
              <w:left w:val="nil"/>
              <w:bottom w:val="nil"/>
              <w:right w:val="nil"/>
            </w:tcBorders>
          </w:tcPr>
          <w:p w14:paraId="605C0C3A" w14:textId="77777777" w:rsidR="00CC116B" w:rsidRDefault="00CC116B">
            <w:pPr>
              <w:ind w:right="44"/>
              <w:rPr>
                <w:rFonts w:ascii="Arial" w:hAnsi="Arial" w:cs="Arial"/>
                <w:sz w:val="20"/>
                <w:szCs w:val="20"/>
              </w:rPr>
            </w:pPr>
          </w:p>
        </w:tc>
        <w:tc>
          <w:tcPr>
            <w:tcW w:w="750" w:type="dxa"/>
            <w:tcBorders>
              <w:top w:val="nil"/>
              <w:left w:val="nil"/>
              <w:bottom w:val="nil"/>
              <w:right w:val="nil"/>
            </w:tcBorders>
          </w:tcPr>
          <w:p w14:paraId="464DFB97" w14:textId="77777777" w:rsidR="00CC116B" w:rsidRDefault="00CC116B">
            <w:pPr>
              <w:ind w:right="44"/>
              <w:rPr>
                <w:rFonts w:ascii="Arial" w:hAnsi="Arial" w:cs="Arial"/>
                <w:sz w:val="20"/>
                <w:szCs w:val="20"/>
              </w:rPr>
            </w:pPr>
          </w:p>
        </w:tc>
      </w:tr>
      <w:tr w:rsidR="00CC116B" w14:paraId="13902A05" w14:textId="77777777">
        <w:trPr>
          <w:trHeight w:val="255"/>
        </w:trPr>
        <w:tc>
          <w:tcPr>
            <w:tcW w:w="1320" w:type="dxa"/>
            <w:tcBorders>
              <w:top w:val="nil"/>
              <w:left w:val="nil"/>
              <w:bottom w:val="nil"/>
              <w:right w:val="nil"/>
            </w:tcBorders>
            <w:noWrap/>
            <w:vAlign w:val="bottom"/>
          </w:tcPr>
          <w:p w14:paraId="453A08A3" w14:textId="77777777" w:rsidR="00CC116B" w:rsidRDefault="00CC116B">
            <w:pPr>
              <w:ind w:right="44"/>
              <w:rPr>
                <w:rFonts w:ascii="Arial" w:hAnsi="Arial" w:cs="Arial"/>
                <w:sz w:val="20"/>
                <w:szCs w:val="20"/>
              </w:rPr>
            </w:pPr>
          </w:p>
        </w:tc>
        <w:tc>
          <w:tcPr>
            <w:tcW w:w="840" w:type="dxa"/>
            <w:tcBorders>
              <w:top w:val="nil"/>
              <w:left w:val="nil"/>
              <w:bottom w:val="nil"/>
              <w:right w:val="nil"/>
            </w:tcBorders>
            <w:noWrap/>
            <w:vAlign w:val="bottom"/>
          </w:tcPr>
          <w:p w14:paraId="5E6A3E1D"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2CDDC3C4"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52ABF8E3"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2A780FA2"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5AFC744B"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2206552A" w14:textId="77777777" w:rsidR="00CC116B" w:rsidRDefault="00CC116B">
            <w:pPr>
              <w:ind w:right="44"/>
              <w:rPr>
                <w:rFonts w:ascii="Arial" w:hAnsi="Arial" w:cs="Arial"/>
                <w:sz w:val="20"/>
                <w:szCs w:val="20"/>
              </w:rPr>
            </w:pPr>
          </w:p>
        </w:tc>
        <w:tc>
          <w:tcPr>
            <w:tcW w:w="900" w:type="dxa"/>
            <w:tcBorders>
              <w:top w:val="single" w:sz="4" w:space="0" w:color="auto"/>
              <w:left w:val="nil"/>
              <w:bottom w:val="nil"/>
              <w:right w:val="nil"/>
            </w:tcBorders>
            <w:noWrap/>
            <w:vAlign w:val="bottom"/>
          </w:tcPr>
          <w:p w14:paraId="67FDDFA8"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117A211A"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3EECE3F7" wp14:editId="20F2613C">
                      <wp:simplePos x="0" y="0"/>
                      <wp:positionH relativeFrom="column">
                        <wp:posOffset>-68580</wp:posOffset>
                      </wp:positionH>
                      <wp:positionV relativeFrom="paragraph">
                        <wp:posOffset>31750</wp:posOffset>
                      </wp:positionV>
                      <wp:extent cx="457200" cy="342900"/>
                      <wp:effectExtent l="0" t="0" r="0" b="0"/>
                      <wp:wrapNone/>
                      <wp:docPr id="120" nam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96F4C" id=" 36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pt" to="30.6pt,2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">
                      <o:lock v:ext="edit" shapetype="f"/>
                    </v:line>
                  </w:pict>
                </mc:Fallback>
              </mc:AlternateContent>
            </w:r>
            <w:r w:rsidR="00CC116B">
              <w:rPr>
                <w:rFonts w:ascii="Arial" w:hAnsi="Arial" w:cs="Arial"/>
                <w:sz w:val="20"/>
                <w:szCs w:val="20"/>
              </w:rPr>
              <w:t xml:space="preserve">  53</w:t>
            </w:r>
          </w:p>
        </w:tc>
        <w:tc>
          <w:tcPr>
            <w:tcW w:w="900" w:type="dxa"/>
            <w:tcBorders>
              <w:top w:val="single" w:sz="4" w:space="0" w:color="auto"/>
              <w:left w:val="nil"/>
              <w:bottom w:val="nil"/>
              <w:right w:val="nil"/>
            </w:tcBorders>
            <w:noWrap/>
            <w:vAlign w:val="bottom"/>
          </w:tcPr>
          <w:p w14:paraId="15549998"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4864" behindDoc="0" locked="0" layoutInCell="1" allowOverlap="1" wp14:anchorId="0D8900DC" wp14:editId="5BF2A507">
                      <wp:simplePos x="0" y="0"/>
                      <wp:positionH relativeFrom="column">
                        <wp:posOffset>160020</wp:posOffset>
                      </wp:positionH>
                      <wp:positionV relativeFrom="paragraph">
                        <wp:posOffset>31750</wp:posOffset>
                      </wp:positionV>
                      <wp:extent cx="0" cy="342900"/>
                      <wp:effectExtent l="0" t="0" r="19050" b="0"/>
                      <wp:wrapNone/>
                      <wp:docPr id="119" nam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5C312" id=" 38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5pt" to="12.6pt,2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">
                      <o:lock v:ext="edit" shapetype="f"/>
                    </v:line>
                  </w:pict>
                </mc:Fallback>
              </mc:AlternateContent>
            </w:r>
            <w:r w:rsidR="00CC116B">
              <w:rPr>
                <w:rFonts w:ascii="Arial" w:hAnsi="Arial" w:cs="Arial"/>
                <w:sz w:val="20"/>
                <w:szCs w:val="20"/>
              </w:rPr>
              <w:t xml:space="preserve">      27</w:t>
            </w:r>
          </w:p>
        </w:tc>
        <w:tc>
          <w:tcPr>
            <w:tcW w:w="720" w:type="dxa"/>
            <w:tcBorders>
              <w:top w:val="nil"/>
              <w:left w:val="nil"/>
              <w:bottom w:val="nil"/>
              <w:right w:val="nil"/>
            </w:tcBorders>
            <w:noWrap/>
            <w:vAlign w:val="bottom"/>
          </w:tcPr>
          <w:p w14:paraId="69952A11"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06B1E4B9" wp14:editId="71A04540">
                      <wp:simplePos x="0" y="0"/>
                      <wp:positionH relativeFrom="column">
                        <wp:posOffset>-68580</wp:posOffset>
                      </wp:positionH>
                      <wp:positionV relativeFrom="paragraph">
                        <wp:posOffset>31750</wp:posOffset>
                      </wp:positionV>
                      <wp:extent cx="457200" cy="342900"/>
                      <wp:effectExtent l="0" t="0" r="0" b="0"/>
                      <wp:wrapNone/>
                      <wp:docPr id="118" nam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031D9" id=" 36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pt" to="30.6pt,2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">
                      <o:lock v:ext="edit" shapetype="f"/>
                    </v:line>
                  </w:pict>
                </mc:Fallback>
              </mc:AlternateContent>
            </w:r>
            <w:r w:rsidR="00CC116B">
              <w:rPr>
                <w:rFonts w:ascii="Arial" w:hAnsi="Arial" w:cs="Arial"/>
                <w:sz w:val="20"/>
                <w:szCs w:val="20"/>
              </w:rPr>
              <w:t xml:space="preserve">  146</w:t>
            </w:r>
          </w:p>
        </w:tc>
        <w:tc>
          <w:tcPr>
            <w:tcW w:w="900" w:type="dxa"/>
            <w:tcBorders>
              <w:top w:val="single" w:sz="4" w:space="0" w:color="auto"/>
              <w:left w:val="nil"/>
              <w:bottom w:val="nil"/>
              <w:right w:val="nil"/>
            </w:tcBorders>
            <w:noWrap/>
            <w:vAlign w:val="bottom"/>
          </w:tcPr>
          <w:p w14:paraId="1A7BC3D1"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5888" behindDoc="0" locked="0" layoutInCell="1" allowOverlap="1" wp14:anchorId="2C8DA35C" wp14:editId="50C0C4AE">
                      <wp:simplePos x="0" y="0"/>
                      <wp:positionH relativeFrom="column">
                        <wp:posOffset>160020</wp:posOffset>
                      </wp:positionH>
                      <wp:positionV relativeFrom="paragraph">
                        <wp:posOffset>31750</wp:posOffset>
                      </wp:positionV>
                      <wp:extent cx="0" cy="342900"/>
                      <wp:effectExtent l="0" t="0" r="19050" b="0"/>
                      <wp:wrapNone/>
                      <wp:docPr id="117" nam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0A544" id=" 38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5pt" to="12.6pt,2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">
                      <o:lock v:ext="edit" shapetype="f"/>
                    </v:line>
                  </w:pict>
                </mc:Fallback>
              </mc:AlternateContent>
            </w:r>
            <w:r w:rsidR="00CC116B">
              <w:rPr>
                <w:rFonts w:ascii="Arial" w:hAnsi="Arial" w:cs="Arial"/>
                <w:sz w:val="20"/>
                <w:szCs w:val="20"/>
              </w:rPr>
              <w:t xml:space="preserve">      15</w:t>
            </w:r>
          </w:p>
        </w:tc>
        <w:tc>
          <w:tcPr>
            <w:tcW w:w="720" w:type="dxa"/>
            <w:tcBorders>
              <w:top w:val="nil"/>
              <w:left w:val="nil"/>
              <w:bottom w:val="nil"/>
              <w:right w:val="nil"/>
            </w:tcBorders>
            <w:noWrap/>
            <w:vAlign w:val="bottom"/>
          </w:tcPr>
          <w:p w14:paraId="1913E326"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9504" behindDoc="0" locked="0" layoutInCell="1" allowOverlap="1" wp14:anchorId="0E463343" wp14:editId="362941F8">
                      <wp:simplePos x="0" y="0"/>
                      <wp:positionH relativeFrom="column">
                        <wp:posOffset>-68580</wp:posOffset>
                      </wp:positionH>
                      <wp:positionV relativeFrom="paragraph">
                        <wp:posOffset>31750</wp:posOffset>
                      </wp:positionV>
                      <wp:extent cx="457200" cy="342900"/>
                      <wp:effectExtent l="0" t="0" r="0" b="0"/>
                      <wp:wrapNone/>
                      <wp:docPr id="116" nam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C08AA" id=" 37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pt" to="30.6pt,2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">
                      <o:lock v:ext="edit" shapetype="f"/>
                    </v:line>
                  </w:pict>
                </mc:Fallback>
              </mc:AlternateContent>
            </w:r>
          </w:p>
        </w:tc>
        <w:tc>
          <w:tcPr>
            <w:tcW w:w="900" w:type="dxa"/>
            <w:tcBorders>
              <w:top w:val="nil"/>
              <w:left w:val="nil"/>
              <w:bottom w:val="nil"/>
              <w:right w:val="nil"/>
            </w:tcBorders>
            <w:noWrap/>
            <w:vAlign w:val="bottom"/>
          </w:tcPr>
          <w:p w14:paraId="2AFDE174"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68BEDEE7"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5344" behindDoc="0" locked="0" layoutInCell="1" allowOverlap="1" wp14:anchorId="67D49C83" wp14:editId="62852A20">
                      <wp:simplePos x="0" y="0"/>
                      <wp:positionH relativeFrom="column">
                        <wp:posOffset>-68580</wp:posOffset>
                      </wp:positionH>
                      <wp:positionV relativeFrom="paragraph">
                        <wp:posOffset>121285</wp:posOffset>
                      </wp:positionV>
                      <wp:extent cx="89535" cy="153670"/>
                      <wp:effectExtent l="0" t="0" r="5715" b="0"/>
                      <wp:wrapNone/>
                      <wp:docPr id="115" nam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9535" cy="153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93531" id=" 405"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55pt" to="1.65pt,21.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">
                      <o:lock v:ext="edit" shapetype="f"/>
                    </v:line>
                  </w:pict>
                </mc:Fallback>
              </mc:AlternateContent>
            </w:r>
            <w:r w:rsidR="00CC116B">
              <w:rPr>
                <w:rFonts w:ascii="Arial" w:hAnsi="Arial" w:cs="Arial"/>
                <w:sz w:val="20"/>
                <w:szCs w:val="20"/>
              </w:rPr>
              <w:t>17</w:t>
            </w:r>
          </w:p>
        </w:tc>
        <w:tc>
          <w:tcPr>
            <w:tcW w:w="816" w:type="dxa"/>
            <w:tcBorders>
              <w:top w:val="nil"/>
              <w:left w:val="nil"/>
              <w:bottom w:val="nil"/>
              <w:right w:val="nil"/>
            </w:tcBorders>
          </w:tcPr>
          <w:p w14:paraId="7D7A33DB" w14:textId="77777777" w:rsidR="00CC116B" w:rsidRDefault="00CC116B">
            <w:pPr>
              <w:ind w:right="44"/>
              <w:rPr>
                <w:rFonts w:ascii="Arial" w:hAnsi="Arial" w:cs="Arial"/>
                <w:sz w:val="20"/>
                <w:szCs w:val="20"/>
              </w:rPr>
            </w:pPr>
          </w:p>
        </w:tc>
        <w:tc>
          <w:tcPr>
            <w:tcW w:w="750" w:type="dxa"/>
            <w:tcBorders>
              <w:top w:val="nil"/>
              <w:left w:val="nil"/>
              <w:bottom w:val="nil"/>
              <w:right w:val="nil"/>
            </w:tcBorders>
          </w:tcPr>
          <w:p w14:paraId="542466FF" w14:textId="77777777" w:rsidR="00CC116B" w:rsidRDefault="00CC116B">
            <w:pPr>
              <w:ind w:right="44"/>
              <w:rPr>
                <w:rFonts w:ascii="Arial" w:hAnsi="Arial" w:cs="Arial"/>
                <w:sz w:val="20"/>
                <w:szCs w:val="20"/>
              </w:rPr>
            </w:pPr>
          </w:p>
        </w:tc>
      </w:tr>
      <w:tr w:rsidR="00CC116B" w14:paraId="79FB67C4" w14:textId="77777777">
        <w:trPr>
          <w:trHeight w:val="255"/>
        </w:trPr>
        <w:tc>
          <w:tcPr>
            <w:tcW w:w="1320" w:type="dxa"/>
            <w:tcBorders>
              <w:top w:val="nil"/>
              <w:left w:val="nil"/>
              <w:bottom w:val="nil"/>
              <w:right w:val="nil"/>
            </w:tcBorders>
            <w:noWrap/>
            <w:vAlign w:val="bottom"/>
          </w:tcPr>
          <w:p w14:paraId="1CA8AC14" w14:textId="77777777" w:rsidR="00CC116B" w:rsidRDefault="00CC116B">
            <w:pPr>
              <w:ind w:right="44"/>
              <w:rPr>
                <w:rFonts w:ascii="Arial" w:hAnsi="Arial" w:cs="Arial"/>
                <w:sz w:val="20"/>
                <w:szCs w:val="20"/>
              </w:rPr>
            </w:pPr>
          </w:p>
        </w:tc>
        <w:tc>
          <w:tcPr>
            <w:tcW w:w="840" w:type="dxa"/>
            <w:tcBorders>
              <w:top w:val="nil"/>
              <w:left w:val="nil"/>
              <w:bottom w:val="nil"/>
              <w:right w:val="nil"/>
            </w:tcBorders>
            <w:noWrap/>
            <w:vAlign w:val="bottom"/>
          </w:tcPr>
          <w:p w14:paraId="0DDE3FD4"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22436336"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0E41D521"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0E9A038C"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4586B9F2"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5C985992"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5BB11C04"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348CA776" w14:textId="77777777" w:rsidR="00CC116B" w:rsidRDefault="00CC116B">
            <w:pPr>
              <w:ind w:right="44"/>
              <w:rPr>
                <w:rFonts w:ascii="Arial" w:hAnsi="Arial" w:cs="Arial"/>
                <w:sz w:val="20"/>
                <w:szCs w:val="20"/>
              </w:rPr>
            </w:pPr>
          </w:p>
        </w:tc>
        <w:tc>
          <w:tcPr>
            <w:tcW w:w="900" w:type="dxa"/>
            <w:tcBorders>
              <w:top w:val="nil"/>
              <w:left w:val="nil"/>
              <w:bottom w:val="single" w:sz="4" w:space="0" w:color="auto"/>
              <w:right w:val="nil"/>
            </w:tcBorders>
            <w:noWrap/>
            <w:vAlign w:val="bottom"/>
          </w:tcPr>
          <w:p w14:paraId="130123D3"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2DC813D8"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3536" behindDoc="0" locked="0" layoutInCell="1" allowOverlap="1" wp14:anchorId="29ADF3FB" wp14:editId="11759C4F">
                      <wp:simplePos x="0" y="0"/>
                      <wp:positionH relativeFrom="column">
                        <wp:posOffset>-87630</wp:posOffset>
                      </wp:positionH>
                      <wp:positionV relativeFrom="paragraph">
                        <wp:posOffset>-454660</wp:posOffset>
                      </wp:positionV>
                      <wp:extent cx="114300" cy="114300"/>
                      <wp:effectExtent l="0" t="0" r="0" b="0"/>
                      <wp:wrapNone/>
                      <wp:docPr id="114" nam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23701" id=" 413"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35.8pt" to="2.1pt,-26.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">
                      <o:lock v:ext="edit" shapetype="f"/>
                    </v:line>
                  </w:pict>
                </mc:Fallback>
              </mc:AlternateContent>
            </w:r>
            <w:r>
              <w:rPr>
                <w:rFonts w:ascii="Arial" w:hAnsi="Arial" w:cs="Arial"/>
                <w:noProof/>
                <w:sz w:val="20"/>
                <w:szCs w:val="20"/>
              </w:rPr>
              <mc:AlternateContent>
                <mc:Choice Requires="wps">
                  <w:drawing>
                    <wp:anchor distT="0" distB="0" distL="114300" distR="114300" simplePos="0" relativeHeight="251712512" behindDoc="0" locked="0" layoutInCell="1" allowOverlap="1" wp14:anchorId="67FA380C" wp14:editId="05450ACA">
                      <wp:simplePos x="0" y="0"/>
                      <wp:positionH relativeFrom="column">
                        <wp:posOffset>-68580</wp:posOffset>
                      </wp:positionH>
                      <wp:positionV relativeFrom="paragraph">
                        <wp:posOffset>98425</wp:posOffset>
                      </wp:positionV>
                      <wp:extent cx="114300" cy="114300"/>
                      <wp:effectExtent l="0" t="0" r="0" b="0"/>
                      <wp:wrapNone/>
                      <wp:docPr id="113" nam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1CEA3" id=" 412"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75pt" to="3.6pt,16.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">
                      <o:lock v:ext="edit" shapetype="f"/>
                    </v:line>
                  </w:pict>
                </mc:Fallback>
              </mc:AlternateContent>
            </w:r>
            <w:r w:rsidR="00CC116B">
              <w:rPr>
                <w:rFonts w:ascii="Arial" w:hAnsi="Arial" w:cs="Arial"/>
                <w:sz w:val="20"/>
                <w:szCs w:val="20"/>
              </w:rPr>
              <w:t>19</w:t>
            </w:r>
          </w:p>
        </w:tc>
        <w:tc>
          <w:tcPr>
            <w:tcW w:w="900" w:type="dxa"/>
            <w:tcBorders>
              <w:top w:val="nil"/>
              <w:left w:val="nil"/>
              <w:bottom w:val="single" w:sz="4" w:space="0" w:color="auto"/>
              <w:right w:val="nil"/>
            </w:tcBorders>
            <w:noWrap/>
            <w:vAlign w:val="bottom"/>
          </w:tcPr>
          <w:p w14:paraId="6FAE162A"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04953B27"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5584" behindDoc="0" locked="0" layoutInCell="1" allowOverlap="1" wp14:anchorId="44BBA679" wp14:editId="6DEE478C">
                      <wp:simplePos x="0" y="0"/>
                      <wp:positionH relativeFrom="column">
                        <wp:posOffset>-43815</wp:posOffset>
                      </wp:positionH>
                      <wp:positionV relativeFrom="paragraph">
                        <wp:posOffset>574040</wp:posOffset>
                      </wp:positionV>
                      <wp:extent cx="114300" cy="114300"/>
                      <wp:effectExtent l="0" t="0" r="0" b="0"/>
                      <wp:wrapNone/>
                      <wp:docPr id="112" nam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287CD" id=" 415"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45.2pt" to="5.55pt,54.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">
                      <o:lock v:ext="edit" shapetype="f"/>
                    </v:line>
                  </w:pict>
                </mc:Fallback>
              </mc:AlternateContent>
            </w:r>
            <w:r>
              <w:rPr>
                <w:rFonts w:ascii="Arial" w:hAnsi="Arial" w:cs="Arial"/>
                <w:noProof/>
                <w:sz w:val="20"/>
                <w:szCs w:val="20"/>
              </w:rPr>
              <mc:AlternateContent>
                <mc:Choice Requires="wps">
                  <w:drawing>
                    <wp:anchor distT="0" distB="0" distL="114300" distR="114300" simplePos="0" relativeHeight="251714560" behindDoc="0" locked="0" layoutInCell="1" allowOverlap="1" wp14:anchorId="693BACA9" wp14:editId="315BB154">
                      <wp:simplePos x="0" y="0"/>
                      <wp:positionH relativeFrom="column">
                        <wp:posOffset>-68580</wp:posOffset>
                      </wp:positionH>
                      <wp:positionV relativeFrom="paragraph">
                        <wp:posOffset>70485</wp:posOffset>
                      </wp:positionV>
                      <wp:extent cx="133350" cy="142240"/>
                      <wp:effectExtent l="0" t="0" r="0" b="10160"/>
                      <wp:wrapNone/>
                      <wp:docPr id="111" nam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3350" cy="142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206E4" id=" 414"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55pt" to="5.1pt,16.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">
                      <o:lock v:ext="edit" shapetype="f"/>
                    </v:line>
                  </w:pict>
                </mc:Fallback>
              </mc:AlternateContent>
            </w:r>
            <w:r w:rsidR="00CC116B">
              <w:rPr>
                <w:rFonts w:ascii="Arial" w:hAnsi="Arial" w:cs="Arial"/>
                <w:sz w:val="20"/>
                <w:szCs w:val="20"/>
              </w:rPr>
              <w:t>4</w:t>
            </w:r>
          </w:p>
        </w:tc>
        <w:tc>
          <w:tcPr>
            <w:tcW w:w="900" w:type="dxa"/>
            <w:tcBorders>
              <w:top w:val="nil"/>
              <w:left w:val="nil"/>
              <w:bottom w:val="single" w:sz="4" w:space="0" w:color="auto"/>
              <w:right w:val="nil"/>
            </w:tcBorders>
            <w:noWrap/>
            <w:vAlign w:val="bottom"/>
          </w:tcPr>
          <w:p w14:paraId="6C0AFE3D"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7CC85767" w14:textId="77777777" w:rsidR="00CC116B" w:rsidRDefault="00CC116B">
            <w:pPr>
              <w:ind w:right="44"/>
              <w:rPr>
                <w:rFonts w:ascii="Arial" w:hAnsi="Arial" w:cs="Arial"/>
                <w:sz w:val="20"/>
                <w:szCs w:val="20"/>
              </w:rPr>
            </w:pPr>
          </w:p>
        </w:tc>
        <w:tc>
          <w:tcPr>
            <w:tcW w:w="816" w:type="dxa"/>
            <w:tcBorders>
              <w:top w:val="nil"/>
              <w:left w:val="nil"/>
              <w:bottom w:val="nil"/>
              <w:right w:val="nil"/>
            </w:tcBorders>
          </w:tcPr>
          <w:p w14:paraId="2CCE0454" w14:textId="77777777" w:rsidR="00CC116B" w:rsidRDefault="00CC116B">
            <w:pPr>
              <w:ind w:right="44"/>
              <w:rPr>
                <w:rFonts w:ascii="Arial" w:hAnsi="Arial" w:cs="Arial"/>
                <w:sz w:val="20"/>
                <w:szCs w:val="20"/>
              </w:rPr>
            </w:pPr>
          </w:p>
        </w:tc>
        <w:tc>
          <w:tcPr>
            <w:tcW w:w="750" w:type="dxa"/>
            <w:tcBorders>
              <w:top w:val="nil"/>
              <w:left w:val="nil"/>
              <w:bottom w:val="nil"/>
              <w:right w:val="nil"/>
            </w:tcBorders>
          </w:tcPr>
          <w:p w14:paraId="7688D25E" w14:textId="77777777" w:rsidR="00CC116B" w:rsidRDefault="00CC116B">
            <w:pPr>
              <w:ind w:right="44"/>
              <w:rPr>
                <w:rFonts w:ascii="Arial" w:hAnsi="Arial" w:cs="Arial"/>
                <w:sz w:val="20"/>
                <w:szCs w:val="20"/>
              </w:rPr>
            </w:pPr>
          </w:p>
        </w:tc>
      </w:tr>
      <w:tr w:rsidR="00CC116B" w14:paraId="4CB7D7D7" w14:textId="77777777">
        <w:trPr>
          <w:trHeight w:val="255"/>
        </w:trPr>
        <w:tc>
          <w:tcPr>
            <w:tcW w:w="1320" w:type="dxa"/>
            <w:tcBorders>
              <w:top w:val="nil"/>
              <w:left w:val="nil"/>
              <w:bottom w:val="nil"/>
              <w:right w:val="nil"/>
            </w:tcBorders>
            <w:noWrap/>
            <w:vAlign w:val="bottom"/>
          </w:tcPr>
          <w:p w14:paraId="3CC8C1B7" w14:textId="77777777" w:rsidR="00CC116B" w:rsidRDefault="00CC116B">
            <w:pPr>
              <w:ind w:right="44"/>
              <w:rPr>
                <w:rFonts w:ascii="Arial" w:hAnsi="Arial" w:cs="Arial"/>
                <w:sz w:val="20"/>
                <w:szCs w:val="20"/>
              </w:rPr>
            </w:pPr>
            <w:r>
              <w:rPr>
                <w:rFonts w:ascii="Arial" w:hAnsi="Arial" w:cs="Arial"/>
                <w:sz w:val="20"/>
                <w:szCs w:val="20"/>
              </w:rPr>
              <w:t>2000</w:t>
            </w:r>
          </w:p>
        </w:tc>
        <w:tc>
          <w:tcPr>
            <w:tcW w:w="840" w:type="dxa"/>
            <w:tcBorders>
              <w:top w:val="nil"/>
              <w:left w:val="nil"/>
              <w:bottom w:val="nil"/>
              <w:right w:val="nil"/>
            </w:tcBorders>
            <w:noWrap/>
            <w:vAlign w:val="bottom"/>
          </w:tcPr>
          <w:p w14:paraId="7CBC5887"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609D2515"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07A48228"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4D21DEBF"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276B114A"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51831DCC"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2E1AF3C0" w14:textId="77777777" w:rsidR="00CC116B" w:rsidRDefault="00CC116B">
            <w:pPr>
              <w:ind w:right="44"/>
              <w:rPr>
                <w:rFonts w:ascii="Arial" w:hAnsi="Arial" w:cs="Arial"/>
                <w:sz w:val="20"/>
                <w:szCs w:val="20"/>
              </w:rPr>
            </w:pPr>
          </w:p>
        </w:tc>
        <w:tc>
          <w:tcPr>
            <w:tcW w:w="720" w:type="dxa"/>
            <w:tcBorders>
              <w:top w:val="nil"/>
              <w:left w:val="nil"/>
              <w:bottom w:val="nil"/>
              <w:right w:val="single" w:sz="4" w:space="0" w:color="auto"/>
            </w:tcBorders>
            <w:noWrap/>
            <w:vAlign w:val="bottom"/>
          </w:tcPr>
          <w:p w14:paraId="5B05E204"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0BBCA86B" w14:textId="77777777" w:rsidR="00CC116B" w:rsidRDefault="00CC116B">
            <w:pPr>
              <w:ind w:right="44"/>
              <w:rPr>
                <w:rFonts w:ascii="Arial" w:hAnsi="Arial" w:cs="Arial"/>
                <w:sz w:val="20"/>
                <w:szCs w:val="20"/>
              </w:rPr>
            </w:pPr>
            <w:r>
              <w:rPr>
                <w:rFonts w:ascii="Arial" w:hAnsi="Arial" w:cs="Arial"/>
                <w:sz w:val="20"/>
                <w:szCs w:val="20"/>
              </w:rPr>
              <w:t>80</w:t>
            </w:r>
          </w:p>
        </w:tc>
        <w:tc>
          <w:tcPr>
            <w:tcW w:w="720" w:type="dxa"/>
            <w:tcBorders>
              <w:top w:val="nil"/>
              <w:left w:val="single" w:sz="4" w:space="0" w:color="auto"/>
              <w:bottom w:val="nil"/>
              <w:right w:val="single" w:sz="4" w:space="0" w:color="auto"/>
            </w:tcBorders>
            <w:noWrap/>
            <w:vAlign w:val="bottom"/>
          </w:tcPr>
          <w:p w14:paraId="5F95D91A"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12B6982F" w14:textId="77777777" w:rsidR="00CC116B" w:rsidRDefault="00CC116B">
            <w:pPr>
              <w:ind w:right="44"/>
              <w:rPr>
                <w:rFonts w:ascii="Arial" w:hAnsi="Arial" w:cs="Arial"/>
                <w:sz w:val="20"/>
                <w:szCs w:val="20"/>
              </w:rPr>
            </w:pPr>
            <w:r>
              <w:rPr>
                <w:rFonts w:ascii="Arial" w:hAnsi="Arial" w:cs="Arial"/>
                <w:sz w:val="20"/>
                <w:szCs w:val="20"/>
              </w:rPr>
              <w:t>161</w:t>
            </w:r>
          </w:p>
        </w:tc>
        <w:tc>
          <w:tcPr>
            <w:tcW w:w="720" w:type="dxa"/>
            <w:tcBorders>
              <w:top w:val="nil"/>
              <w:left w:val="single" w:sz="4" w:space="0" w:color="auto"/>
              <w:bottom w:val="nil"/>
              <w:right w:val="single" w:sz="4" w:space="0" w:color="auto"/>
            </w:tcBorders>
            <w:noWrap/>
            <w:vAlign w:val="bottom"/>
          </w:tcPr>
          <w:p w14:paraId="01F8FF78"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486D6181" w14:textId="77777777" w:rsidR="00CC116B" w:rsidRDefault="00CC116B">
            <w:pPr>
              <w:ind w:right="44"/>
              <w:rPr>
                <w:rFonts w:ascii="Arial" w:hAnsi="Arial" w:cs="Arial"/>
                <w:sz w:val="20"/>
                <w:szCs w:val="20"/>
              </w:rPr>
            </w:pPr>
            <w:r>
              <w:rPr>
                <w:rFonts w:ascii="Arial" w:hAnsi="Arial" w:cs="Arial"/>
                <w:sz w:val="20"/>
                <w:szCs w:val="20"/>
              </w:rPr>
              <w:t>189</w:t>
            </w:r>
          </w:p>
        </w:tc>
        <w:tc>
          <w:tcPr>
            <w:tcW w:w="594" w:type="dxa"/>
            <w:tcBorders>
              <w:top w:val="nil"/>
              <w:left w:val="single" w:sz="4" w:space="0" w:color="auto"/>
              <w:bottom w:val="nil"/>
              <w:right w:val="nil"/>
            </w:tcBorders>
            <w:noWrap/>
            <w:vAlign w:val="bottom"/>
          </w:tcPr>
          <w:p w14:paraId="27427393" w14:textId="77777777" w:rsidR="00CC116B" w:rsidRDefault="00CC116B">
            <w:pPr>
              <w:ind w:right="44"/>
              <w:rPr>
                <w:rFonts w:ascii="Arial" w:hAnsi="Arial" w:cs="Arial"/>
                <w:sz w:val="20"/>
                <w:szCs w:val="20"/>
              </w:rPr>
            </w:pPr>
          </w:p>
        </w:tc>
        <w:tc>
          <w:tcPr>
            <w:tcW w:w="816" w:type="dxa"/>
            <w:tcBorders>
              <w:top w:val="nil"/>
              <w:left w:val="nil"/>
              <w:bottom w:val="nil"/>
              <w:right w:val="nil"/>
            </w:tcBorders>
          </w:tcPr>
          <w:p w14:paraId="3B58937D" w14:textId="77777777" w:rsidR="00CC116B" w:rsidRDefault="00CC116B">
            <w:pPr>
              <w:ind w:right="44"/>
              <w:rPr>
                <w:rFonts w:ascii="Arial" w:hAnsi="Arial" w:cs="Arial"/>
                <w:sz w:val="20"/>
                <w:szCs w:val="20"/>
              </w:rPr>
            </w:pPr>
          </w:p>
        </w:tc>
        <w:tc>
          <w:tcPr>
            <w:tcW w:w="750" w:type="dxa"/>
            <w:tcBorders>
              <w:top w:val="nil"/>
              <w:left w:val="nil"/>
              <w:bottom w:val="nil"/>
              <w:right w:val="nil"/>
            </w:tcBorders>
          </w:tcPr>
          <w:p w14:paraId="501EE805" w14:textId="77777777" w:rsidR="00CC116B" w:rsidRDefault="00CC116B">
            <w:pPr>
              <w:ind w:right="44"/>
              <w:rPr>
                <w:rFonts w:ascii="Arial" w:hAnsi="Arial" w:cs="Arial"/>
                <w:sz w:val="20"/>
                <w:szCs w:val="20"/>
              </w:rPr>
            </w:pPr>
          </w:p>
        </w:tc>
      </w:tr>
      <w:tr w:rsidR="00CC116B" w14:paraId="49893EC0" w14:textId="77777777">
        <w:trPr>
          <w:trHeight w:val="255"/>
        </w:trPr>
        <w:tc>
          <w:tcPr>
            <w:tcW w:w="1320" w:type="dxa"/>
            <w:tcBorders>
              <w:top w:val="nil"/>
              <w:left w:val="nil"/>
              <w:bottom w:val="nil"/>
              <w:right w:val="nil"/>
            </w:tcBorders>
            <w:noWrap/>
            <w:vAlign w:val="bottom"/>
          </w:tcPr>
          <w:p w14:paraId="43E02CA5" w14:textId="77777777" w:rsidR="00CC116B" w:rsidRDefault="00CC116B">
            <w:pPr>
              <w:ind w:right="44"/>
              <w:rPr>
                <w:rFonts w:ascii="Arial" w:hAnsi="Arial" w:cs="Arial"/>
                <w:sz w:val="20"/>
                <w:szCs w:val="20"/>
              </w:rPr>
            </w:pPr>
          </w:p>
        </w:tc>
        <w:tc>
          <w:tcPr>
            <w:tcW w:w="840" w:type="dxa"/>
            <w:tcBorders>
              <w:top w:val="nil"/>
              <w:left w:val="nil"/>
              <w:bottom w:val="nil"/>
              <w:right w:val="nil"/>
            </w:tcBorders>
            <w:noWrap/>
            <w:vAlign w:val="bottom"/>
          </w:tcPr>
          <w:p w14:paraId="0A1D921B"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2B7AD952"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22EFEB85"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692B00CA"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1CA3D6B"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36A30B43"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27F3D791"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50A1A16D" w14:textId="77777777" w:rsidR="00CC116B" w:rsidRDefault="00CC116B">
            <w:pPr>
              <w:ind w:right="44"/>
              <w:rPr>
                <w:rFonts w:ascii="Arial" w:hAnsi="Arial" w:cs="Arial"/>
                <w:sz w:val="20"/>
                <w:szCs w:val="20"/>
              </w:rPr>
            </w:pPr>
          </w:p>
        </w:tc>
        <w:tc>
          <w:tcPr>
            <w:tcW w:w="900" w:type="dxa"/>
            <w:tcBorders>
              <w:top w:val="single" w:sz="4" w:space="0" w:color="auto"/>
              <w:left w:val="nil"/>
              <w:bottom w:val="nil"/>
              <w:right w:val="nil"/>
            </w:tcBorders>
            <w:noWrap/>
            <w:vAlign w:val="bottom"/>
          </w:tcPr>
          <w:p w14:paraId="63BAC4F0"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0F220C13"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432" behindDoc="0" locked="0" layoutInCell="1" allowOverlap="1" wp14:anchorId="25AEA681" wp14:editId="3836652D">
                      <wp:simplePos x="0" y="0"/>
                      <wp:positionH relativeFrom="column">
                        <wp:posOffset>-68580</wp:posOffset>
                      </wp:positionH>
                      <wp:positionV relativeFrom="paragraph">
                        <wp:posOffset>-9525</wp:posOffset>
                      </wp:positionV>
                      <wp:extent cx="457200" cy="342900"/>
                      <wp:effectExtent l="0" t="0" r="0" b="0"/>
                      <wp:wrapNone/>
                      <wp:docPr id="110" nam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D25FC" id=" 36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pt" to="30.6pt,26.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">
                      <o:lock v:ext="edit" shapetype="f"/>
                    </v:line>
                  </w:pict>
                </mc:Fallback>
              </mc:AlternateContent>
            </w:r>
            <w:r w:rsidR="00CC116B">
              <w:rPr>
                <w:rFonts w:ascii="Arial" w:hAnsi="Arial" w:cs="Arial"/>
                <w:sz w:val="20"/>
                <w:szCs w:val="20"/>
              </w:rPr>
              <w:t xml:space="preserve">   61</w:t>
            </w:r>
          </w:p>
        </w:tc>
        <w:tc>
          <w:tcPr>
            <w:tcW w:w="900" w:type="dxa"/>
            <w:tcBorders>
              <w:top w:val="single" w:sz="4" w:space="0" w:color="auto"/>
              <w:left w:val="nil"/>
              <w:bottom w:val="nil"/>
              <w:right w:val="nil"/>
            </w:tcBorders>
            <w:noWrap/>
            <w:vAlign w:val="bottom"/>
          </w:tcPr>
          <w:p w14:paraId="2835E30F"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6912" behindDoc="0" locked="0" layoutInCell="1" allowOverlap="1" wp14:anchorId="19D43FAC" wp14:editId="7E9B7888">
                      <wp:simplePos x="0" y="0"/>
                      <wp:positionH relativeFrom="column">
                        <wp:posOffset>160020</wp:posOffset>
                      </wp:positionH>
                      <wp:positionV relativeFrom="paragraph">
                        <wp:posOffset>-9525</wp:posOffset>
                      </wp:positionV>
                      <wp:extent cx="0" cy="342900"/>
                      <wp:effectExtent l="0" t="0" r="19050" b="0"/>
                      <wp:wrapNone/>
                      <wp:docPr id="109" nam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862D0" id=" 38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5pt" to="12.6pt,26.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">
                      <o:lock v:ext="edit" shapetype="f"/>
                    </v:line>
                  </w:pict>
                </mc:Fallback>
              </mc:AlternateContent>
            </w:r>
            <w:r w:rsidR="00CC116B">
              <w:rPr>
                <w:rFonts w:ascii="Arial" w:hAnsi="Arial" w:cs="Arial"/>
                <w:sz w:val="20"/>
                <w:szCs w:val="20"/>
              </w:rPr>
              <w:t xml:space="preserve">     12</w:t>
            </w:r>
          </w:p>
        </w:tc>
        <w:tc>
          <w:tcPr>
            <w:tcW w:w="720" w:type="dxa"/>
            <w:tcBorders>
              <w:top w:val="nil"/>
              <w:left w:val="nil"/>
              <w:bottom w:val="nil"/>
              <w:right w:val="nil"/>
            </w:tcBorders>
            <w:noWrap/>
            <w:vAlign w:val="bottom"/>
          </w:tcPr>
          <w:p w14:paraId="36548C18"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0528" behindDoc="0" locked="0" layoutInCell="1" allowOverlap="1" wp14:anchorId="2D6BEB73" wp14:editId="20345FF0">
                      <wp:simplePos x="0" y="0"/>
                      <wp:positionH relativeFrom="column">
                        <wp:posOffset>-68580</wp:posOffset>
                      </wp:positionH>
                      <wp:positionV relativeFrom="paragraph">
                        <wp:posOffset>-9525</wp:posOffset>
                      </wp:positionV>
                      <wp:extent cx="457200" cy="342900"/>
                      <wp:effectExtent l="0" t="0" r="0" b="0"/>
                      <wp:wrapNone/>
                      <wp:docPr id="108" nam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5B37" id=" 37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pt" to="30.6pt,26.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">
                      <o:lock v:ext="edit" shapetype="f"/>
                    </v:line>
                  </w:pict>
                </mc:Fallback>
              </mc:AlternateContent>
            </w:r>
            <w:r w:rsidR="00CC116B">
              <w:rPr>
                <w:rFonts w:ascii="Arial" w:hAnsi="Arial" w:cs="Arial"/>
                <w:sz w:val="20"/>
                <w:szCs w:val="20"/>
              </w:rPr>
              <w:t xml:space="preserve">   145</w:t>
            </w:r>
          </w:p>
        </w:tc>
        <w:tc>
          <w:tcPr>
            <w:tcW w:w="900" w:type="dxa"/>
            <w:tcBorders>
              <w:top w:val="single" w:sz="4" w:space="0" w:color="auto"/>
              <w:left w:val="nil"/>
              <w:bottom w:val="nil"/>
              <w:right w:val="nil"/>
            </w:tcBorders>
            <w:noWrap/>
            <w:vAlign w:val="bottom"/>
          </w:tcPr>
          <w:p w14:paraId="648F3FCC"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7936" behindDoc="0" locked="0" layoutInCell="1" allowOverlap="1" wp14:anchorId="145146C4" wp14:editId="0D14991C">
                      <wp:simplePos x="0" y="0"/>
                      <wp:positionH relativeFrom="column">
                        <wp:posOffset>160020</wp:posOffset>
                      </wp:positionH>
                      <wp:positionV relativeFrom="paragraph">
                        <wp:posOffset>-9525</wp:posOffset>
                      </wp:positionV>
                      <wp:extent cx="0" cy="342900"/>
                      <wp:effectExtent l="0" t="0" r="19050" b="0"/>
                      <wp:wrapNone/>
                      <wp:docPr id="107" nam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A074D" id=" 38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5pt" to="12.6pt,26.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">
                      <o:lock v:ext="edit" shapetype="f"/>
                    </v:line>
                  </w:pict>
                </mc:Fallback>
              </mc:AlternateContent>
            </w:r>
            <w:r w:rsidR="00CC116B">
              <w:rPr>
                <w:rFonts w:ascii="Arial" w:hAnsi="Arial" w:cs="Arial"/>
                <w:sz w:val="20"/>
                <w:szCs w:val="20"/>
              </w:rPr>
              <w:t xml:space="preserve">      28</w:t>
            </w:r>
          </w:p>
        </w:tc>
        <w:tc>
          <w:tcPr>
            <w:tcW w:w="594" w:type="dxa"/>
            <w:tcBorders>
              <w:top w:val="nil"/>
              <w:left w:val="nil"/>
              <w:bottom w:val="nil"/>
              <w:right w:val="nil"/>
            </w:tcBorders>
            <w:noWrap/>
            <w:vAlign w:val="bottom"/>
          </w:tcPr>
          <w:p w14:paraId="668F4F19"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1" allowOverlap="1" wp14:anchorId="6A427AB8" wp14:editId="136AE3DA">
                      <wp:simplePos x="0" y="0"/>
                      <wp:positionH relativeFrom="column">
                        <wp:posOffset>-68580</wp:posOffset>
                      </wp:positionH>
                      <wp:positionV relativeFrom="paragraph">
                        <wp:posOffset>-9525</wp:posOffset>
                      </wp:positionV>
                      <wp:extent cx="342900" cy="342900"/>
                      <wp:effectExtent l="0" t="0" r="0" b="0"/>
                      <wp:wrapNone/>
                      <wp:docPr id="106" nam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595A" id=" 37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pt" to="21.6pt,26.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">
                      <o:lock v:ext="edit" shapetype="f"/>
                    </v:line>
                  </w:pict>
                </mc:Fallback>
              </mc:AlternateContent>
            </w:r>
          </w:p>
        </w:tc>
        <w:tc>
          <w:tcPr>
            <w:tcW w:w="816" w:type="dxa"/>
            <w:tcBorders>
              <w:top w:val="nil"/>
              <w:left w:val="nil"/>
              <w:bottom w:val="nil"/>
              <w:right w:val="nil"/>
            </w:tcBorders>
          </w:tcPr>
          <w:p w14:paraId="22DA51B1" w14:textId="77777777" w:rsidR="00CC116B" w:rsidRDefault="00CC116B">
            <w:pPr>
              <w:ind w:right="44"/>
              <w:rPr>
                <w:rFonts w:ascii="Arial" w:hAnsi="Arial" w:cs="Arial"/>
                <w:sz w:val="20"/>
                <w:szCs w:val="20"/>
              </w:rPr>
            </w:pPr>
          </w:p>
        </w:tc>
        <w:tc>
          <w:tcPr>
            <w:tcW w:w="750" w:type="dxa"/>
            <w:tcBorders>
              <w:top w:val="nil"/>
              <w:left w:val="nil"/>
              <w:bottom w:val="nil"/>
              <w:right w:val="nil"/>
            </w:tcBorders>
          </w:tcPr>
          <w:p w14:paraId="2C7CC473" w14:textId="77777777" w:rsidR="00CC116B" w:rsidRDefault="00CC116B">
            <w:pPr>
              <w:ind w:right="44"/>
              <w:rPr>
                <w:rFonts w:ascii="Arial" w:hAnsi="Arial" w:cs="Arial"/>
                <w:sz w:val="20"/>
                <w:szCs w:val="20"/>
              </w:rPr>
            </w:pPr>
          </w:p>
        </w:tc>
      </w:tr>
      <w:tr w:rsidR="00CC116B" w14:paraId="63523CD1" w14:textId="77777777">
        <w:trPr>
          <w:trHeight w:val="255"/>
        </w:trPr>
        <w:tc>
          <w:tcPr>
            <w:tcW w:w="1320" w:type="dxa"/>
            <w:tcBorders>
              <w:top w:val="nil"/>
              <w:left w:val="nil"/>
              <w:bottom w:val="nil"/>
              <w:right w:val="nil"/>
            </w:tcBorders>
            <w:noWrap/>
            <w:vAlign w:val="bottom"/>
          </w:tcPr>
          <w:p w14:paraId="313936D3" w14:textId="77777777" w:rsidR="00CC116B" w:rsidRDefault="00CC116B">
            <w:pPr>
              <w:ind w:right="44"/>
              <w:rPr>
                <w:rFonts w:ascii="Arial" w:hAnsi="Arial" w:cs="Arial"/>
                <w:sz w:val="20"/>
                <w:szCs w:val="20"/>
              </w:rPr>
            </w:pPr>
          </w:p>
        </w:tc>
        <w:tc>
          <w:tcPr>
            <w:tcW w:w="840" w:type="dxa"/>
            <w:tcBorders>
              <w:top w:val="nil"/>
              <w:left w:val="nil"/>
              <w:bottom w:val="nil"/>
              <w:right w:val="nil"/>
            </w:tcBorders>
            <w:noWrap/>
            <w:vAlign w:val="bottom"/>
          </w:tcPr>
          <w:p w14:paraId="7AF905C7"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3E5FAE49"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77ADFE42"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69001EB6"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44A72C52"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5C5C1776"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53FCE341"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27A72934"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52E47BA4"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226834EC" w14:textId="77777777" w:rsidR="00CC116B" w:rsidRDefault="00CC116B">
            <w:pPr>
              <w:ind w:right="44"/>
              <w:rPr>
                <w:rFonts w:ascii="Arial" w:hAnsi="Arial" w:cs="Arial"/>
                <w:sz w:val="20"/>
                <w:szCs w:val="20"/>
              </w:rPr>
            </w:pPr>
          </w:p>
        </w:tc>
        <w:tc>
          <w:tcPr>
            <w:tcW w:w="900" w:type="dxa"/>
            <w:tcBorders>
              <w:top w:val="nil"/>
              <w:left w:val="nil"/>
              <w:bottom w:val="single" w:sz="4" w:space="0" w:color="auto"/>
              <w:right w:val="nil"/>
            </w:tcBorders>
            <w:noWrap/>
            <w:vAlign w:val="bottom"/>
          </w:tcPr>
          <w:p w14:paraId="12C2FC42"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5D541E22" w14:textId="77777777" w:rsidR="00CC116B" w:rsidRDefault="00CC116B">
            <w:pPr>
              <w:ind w:right="44"/>
              <w:rPr>
                <w:rFonts w:ascii="Arial" w:hAnsi="Arial" w:cs="Arial"/>
                <w:sz w:val="20"/>
                <w:szCs w:val="20"/>
              </w:rPr>
            </w:pPr>
            <w:r>
              <w:rPr>
                <w:rFonts w:ascii="Arial" w:hAnsi="Arial" w:cs="Arial"/>
                <w:sz w:val="20"/>
                <w:szCs w:val="20"/>
              </w:rPr>
              <w:t xml:space="preserve">  7</w:t>
            </w:r>
          </w:p>
        </w:tc>
        <w:tc>
          <w:tcPr>
            <w:tcW w:w="900" w:type="dxa"/>
            <w:tcBorders>
              <w:top w:val="nil"/>
              <w:left w:val="nil"/>
              <w:bottom w:val="single" w:sz="4" w:space="0" w:color="auto"/>
              <w:right w:val="nil"/>
            </w:tcBorders>
            <w:noWrap/>
            <w:vAlign w:val="bottom"/>
          </w:tcPr>
          <w:p w14:paraId="7F14D3FE"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5D15A8B7" w14:textId="77777777" w:rsidR="00CC116B" w:rsidRDefault="00CC116B">
            <w:pPr>
              <w:ind w:right="44"/>
              <w:rPr>
                <w:rFonts w:ascii="Arial" w:hAnsi="Arial" w:cs="Arial"/>
                <w:sz w:val="20"/>
                <w:szCs w:val="20"/>
              </w:rPr>
            </w:pPr>
            <w:r>
              <w:rPr>
                <w:rFonts w:ascii="Arial" w:hAnsi="Arial" w:cs="Arial"/>
                <w:sz w:val="20"/>
                <w:szCs w:val="20"/>
              </w:rPr>
              <w:t xml:space="preserve"> 16</w:t>
            </w:r>
          </w:p>
        </w:tc>
        <w:tc>
          <w:tcPr>
            <w:tcW w:w="816" w:type="dxa"/>
            <w:tcBorders>
              <w:top w:val="nil"/>
              <w:left w:val="nil"/>
              <w:bottom w:val="single" w:sz="4" w:space="0" w:color="auto"/>
              <w:right w:val="nil"/>
            </w:tcBorders>
          </w:tcPr>
          <w:p w14:paraId="22F64E9F" w14:textId="77777777" w:rsidR="00CC116B" w:rsidRDefault="00CC116B">
            <w:pPr>
              <w:ind w:right="44"/>
              <w:rPr>
                <w:rFonts w:ascii="Arial" w:hAnsi="Arial" w:cs="Arial"/>
                <w:sz w:val="20"/>
                <w:szCs w:val="20"/>
              </w:rPr>
            </w:pPr>
          </w:p>
        </w:tc>
        <w:tc>
          <w:tcPr>
            <w:tcW w:w="750" w:type="dxa"/>
            <w:tcBorders>
              <w:top w:val="nil"/>
              <w:left w:val="nil"/>
              <w:bottom w:val="nil"/>
              <w:right w:val="nil"/>
            </w:tcBorders>
          </w:tcPr>
          <w:p w14:paraId="5E32F0F1" w14:textId="77777777" w:rsidR="00CC116B" w:rsidRDefault="00CC116B">
            <w:pPr>
              <w:ind w:right="44"/>
              <w:rPr>
                <w:rFonts w:ascii="Arial" w:hAnsi="Arial" w:cs="Arial"/>
                <w:sz w:val="20"/>
                <w:szCs w:val="20"/>
              </w:rPr>
            </w:pPr>
            <w:r>
              <w:rPr>
                <w:rFonts w:ascii="Arial" w:hAnsi="Arial" w:cs="Arial"/>
                <w:sz w:val="20"/>
                <w:szCs w:val="20"/>
              </w:rPr>
              <w:t xml:space="preserve">  7</w:t>
            </w:r>
          </w:p>
        </w:tc>
      </w:tr>
      <w:tr w:rsidR="00CC116B" w14:paraId="06B0ED31" w14:textId="77777777">
        <w:trPr>
          <w:trHeight w:val="255"/>
        </w:trPr>
        <w:tc>
          <w:tcPr>
            <w:tcW w:w="1320" w:type="dxa"/>
            <w:tcBorders>
              <w:top w:val="nil"/>
              <w:left w:val="nil"/>
              <w:bottom w:val="nil"/>
              <w:right w:val="nil"/>
            </w:tcBorders>
            <w:noWrap/>
            <w:vAlign w:val="bottom"/>
          </w:tcPr>
          <w:p w14:paraId="64F41403" w14:textId="77777777" w:rsidR="00CC116B" w:rsidRDefault="00CC116B">
            <w:pPr>
              <w:ind w:right="44"/>
              <w:rPr>
                <w:rFonts w:ascii="Arial" w:hAnsi="Arial" w:cs="Arial"/>
                <w:sz w:val="20"/>
                <w:szCs w:val="20"/>
              </w:rPr>
            </w:pPr>
            <w:r>
              <w:rPr>
                <w:rFonts w:ascii="Arial" w:hAnsi="Arial" w:cs="Arial"/>
                <w:sz w:val="20"/>
                <w:szCs w:val="20"/>
              </w:rPr>
              <w:t>2001</w:t>
            </w:r>
          </w:p>
        </w:tc>
        <w:tc>
          <w:tcPr>
            <w:tcW w:w="840" w:type="dxa"/>
            <w:tcBorders>
              <w:top w:val="nil"/>
              <w:left w:val="nil"/>
              <w:bottom w:val="nil"/>
              <w:right w:val="nil"/>
            </w:tcBorders>
            <w:noWrap/>
            <w:vAlign w:val="bottom"/>
          </w:tcPr>
          <w:p w14:paraId="02B09B20"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4C3BBA8B"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2A704EE0"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318EB2D4"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4A6F457C"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29C9710D"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002D2BF"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775BA6C0"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12190AE4" w14:textId="77777777" w:rsidR="00CC116B" w:rsidRDefault="00CC116B">
            <w:pPr>
              <w:ind w:right="44"/>
              <w:rPr>
                <w:rFonts w:ascii="Arial" w:hAnsi="Arial" w:cs="Arial"/>
                <w:sz w:val="20"/>
                <w:szCs w:val="20"/>
              </w:rPr>
            </w:pPr>
          </w:p>
        </w:tc>
        <w:tc>
          <w:tcPr>
            <w:tcW w:w="720" w:type="dxa"/>
            <w:tcBorders>
              <w:top w:val="nil"/>
              <w:left w:val="nil"/>
              <w:bottom w:val="nil"/>
              <w:right w:val="single" w:sz="4" w:space="0" w:color="auto"/>
            </w:tcBorders>
            <w:noWrap/>
            <w:vAlign w:val="bottom"/>
          </w:tcPr>
          <w:p w14:paraId="65C3791C"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170A0E6D" w14:textId="77777777" w:rsidR="00CC116B" w:rsidRDefault="00CC116B">
            <w:pPr>
              <w:ind w:right="44"/>
              <w:rPr>
                <w:rFonts w:ascii="Arial" w:hAnsi="Arial" w:cs="Arial"/>
                <w:sz w:val="20"/>
                <w:szCs w:val="20"/>
              </w:rPr>
            </w:pPr>
            <w:r>
              <w:rPr>
                <w:rFonts w:ascii="Arial" w:hAnsi="Arial" w:cs="Arial"/>
                <w:sz w:val="20"/>
                <w:szCs w:val="20"/>
              </w:rPr>
              <w:t>73</w:t>
            </w:r>
          </w:p>
        </w:tc>
        <w:tc>
          <w:tcPr>
            <w:tcW w:w="720" w:type="dxa"/>
            <w:tcBorders>
              <w:top w:val="nil"/>
              <w:left w:val="single" w:sz="4" w:space="0" w:color="auto"/>
              <w:bottom w:val="nil"/>
              <w:right w:val="single" w:sz="4" w:space="0" w:color="auto"/>
            </w:tcBorders>
            <w:noWrap/>
            <w:vAlign w:val="bottom"/>
          </w:tcPr>
          <w:p w14:paraId="77D82A9C"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1552" behindDoc="0" locked="0" layoutInCell="1" allowOverlap="1" wp14:anchorId="06B3D11B" wp14:editId="3B69A10C">
                      <wp:simplePos x="0" y="0"/>
                      <wp:positionH relativeFrom="column">
                        <wp:posOffset>-68580</wp:posOffset>
                      </wp:positionH>
                      <wp:positionV relativeFrom="paragraph">
                        <wp:posOffset>117475</wp:posOffset>
                      </wp:positionV>
                      <wp:extent cx="457200" cy="342900"/>
                      <wp:effectExtent l="0" t="0" r="0" b="0"/>
                      <wp:wrapNone/>
                      <wp:docPr id="105" nam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6463B" id=" 37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25pt" to="30.6pt,36.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">
                      <o:lock v:ext="edit" shapetype="f"/>
                    </v:line>
                  </w:pict>
                </mc:Fallback>
              </mc:AlternateContent>
            </w:r>
          </w:p>
        </w:tc>
        <w:tc>
          <w:tcPr>
            <w:tcW w:w="900" w:type="dxa"/>
            <w:tcBorders>
              <w:top w:val="single" w:sz="4" w:space="0" w:color="auto"/>
              <w:left w:val="single" w:sz="4" w:space="0" w:color="auto"/>
              <w:bottom w:val="single" w:sz="4" w:space="0" w:color="auto"/>
              <w:right w:val="single" w:sz="4" w:space="0" w:color="auto"/>
            </w:tcBorders>
            <w:noWrap/>
            <w:vAlign w:val="bottom"/>
          </w:tcPr>
          <w:p w14:paraId="3AE799A9"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8960" behindDoc="0" locked="0" layoutInCell="1" allowOverlap="1" wp14:anchorId="5E541197" wp14:editId="5A33AB97">
                      <wp:simplePos x="0" y="0"/>
                      <wp:positionH relativeFrom="column">
                        <wp:posOffset>160020</wp:posOffset>
                      </wp:positionH>
                      <wp:positionV relativeFrom="paragraph">
                        <wp:posOffset>117475</wp:posOffset>
                      </wp:positionV>
                      <wp:extent cx="0" cy="342900"/>
                      <wp:effectExtent l="0" t="0" r="19050" b="0"/>
                      <wp:wrapNone/>
                      <wp:docPr id="104" nam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D4061" id=" 38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25pt" to="12.6pt,36.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">
                      <o:lock v:ext="edit" shapetype="f"/>
                    </v:line>
                  </w:pict>
                </mc:Fallback>
              </mc:AlternateContent>
            </w:r>
            <w:r w:rsidR="00CC116B">
              <w:rPr>
                <w:rFonts w:ascii="Arial" w:hAnsi="Arial" w:cs="Arial"/>
                <w:sz w:val="20"/>
                <w:szCs w:val="20"/>
              </w:rPr>
              <w:t>173</w:t>
            </w:r>
          </w:p>
        </w:tc>
        <w:tc>
          <w:tcPr>
            <w:tcW w:w="594" w:type="dxa"/>
            <w:tcBorders>
              <w:top w:val="nil"/>
              <w:left w:val="single" w:sz="4" w:space="0" w:color="auto"/>
              <w:bottom w:val="nil"/>
              <w:right w:val="single" w:sz="4" w:space="0" w:color="auto"/>
            </w:tcBorders>
            <w:noWrap/>
            <w:vAlign w:val="bottom"/>
          </w:tcPr>
          <w:p w14:paraId="61FEACF4" w14:textId="77777777" w:rsidR="00CC116B" w:rsidRDefault="00CC116B">
            <w:pPr>
              <w:ind w:right="44"/>
              <w:rPr>
                <w:rFonts w:ascii="Arial" w:hAnsi="Arial" w:cs="Arial"/>
                <w:sz w:val="20"/>
                <w:szCs w:val="20"/>
              </w:rPr>
            </w:pPr>
          </w:p>
        </w:tc>
        <w:tc>
          <w:tcPr>
            <w:tcW w:w="816" w:type="dxa"/>
            <w:tcBorders>
              <w:top w:val="single" w:sz="4" w:space="0" w:color="auto"/>
              <w:left w:val="single" w:sz="4" w:space="0" w:color="auto"/>
              <w:bottom w:val="single" w:sz="4" w:space="0" w:color="auto"/>
              <w:right w:val="single" w:sz="4" w:space="0" w:color="auto"/>
            </w:tcBorders>
          </w:tcPr>
          <w:p w14:paraId="023DEE34"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9984" behindDoc="0" locked="0" layoutInCell="1" allowOverlap="1" wp14:anchorId="0B4AA29D" wp14:editId="494D23F2">
                      <wp:simplePos x="0" y="0"/>
                      <wp:positionH relativeFrom="column">
                        <wp:posOffset>160020</wp:posOffset>
                      </wp:positionH>
                      <wp:positionV relativeFrom="paragraph">
                        <wp:posOffset>117475</wp:posOffset>
                      </wp:positionV>
                      <wp:extent cx="0" cy="342900"/>
                      <wp:effectExtent l="0" t="0" r="19050" b="0"/>
                      <wp:wrapNone/>
                      <wp:docPr id="103" nam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E4D0F" id=" 39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25pt" to="12.6pt,36.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">
                      <o:lock v:ext="edit" shapetype="f"/>
                    </v:line>
                  </w:pict>
                </mc:Fallback>
              </mc:AlternateContent>
            </w:r>
            <w:r w:rsidR="00CC116B">
              <w:rPr>
                <w:rFonts w:ascii="Arial" w:hAnsi="Arial" w:cs="Arial"/>
                <w:sz w:val="20"/>
                <w:szCs w:val="20"/>
              </w:rPr>
              <w:t>144</w:t>
            </w:r>
          </w:p>
        </w:tc>
        <w:tc>
          <w:tcPr>
            <w:tcW w:w="750" w:type="dxa"/>
            <w:tcBorders>
              <w:top w:val="nil"/>
              <w:left w:val="single" w:sz="4" w:space="0" w:color="auto"/>
              <w:bottom w:val="nil"/>
              <w:right w:val="nil"/>
            </w:tcBorders>
          </w:tcPr>
          <w:p w14:paraId="1CE7E10A" w14:textId="77777777" w:rsidR="00CC116B" w:rsidRDefault="002D2433">
            <w:pPr>
              <w:ind w:right="44"/>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2032" behindDoc="0" locked="0" layoutInCell="1" allowOverlap="1" wp14:anchorId="2F68DC9F" wp14:editId="64E49434">
                      <wp:simplePos x="0" y="0"/>
                      <wp:positionH relativeFrom="column">
                        <wp:posOffset>-86995</wp:posOffset>
                      </wp:positionH>
                      <wp:positionV relativeFrom="paragraph">
                        <wp:posOffset>-114300</wp:posOffset>
                      </wp:positionV>
                      <wp:extent cx="114300" cy="114300"/>
                      <wp:effectExtent l="0" t="0" r="0" b="0"/>
                      <wp:wrapNone/>
                      <wp:docPr id="102" nam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C6B43" id=" 392"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9pt" to="2.15pt,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">
                      <o:lock v:ext="edit" shapetype="f"/>
                    </v:line>
                  </w:pict>
                </mc:Fallback>
              </mc:AlternateContent>
            </w:r>
            <w:r w:rsidR="00CC116B">
              <w:rPr>
                <w:rFonts w:ascii="Arial" w:hAnsi="Arial" w:cs="Arial"/>
                <w:sz w:val="20"/>
                <w:szCs w:val="20"/>
              </w:rPr>
              <w:t>88</w:t>
            </w:r>
          </w:p>
        </w:tc>
      </w:tr>
      <w:tr w:rsidR="00CC116B" w14:paraId="31B1CF53" w14:textId="77777777">
        <w:trPr>
          <w:trHeight w:val="255"/>
        </w:trPr>
        <w:tc>
          <w:tcPr>
            <w:tcW w:w="1320" w:type="dxa"/>
            <w:tcBorders>
              <w:top w:val="nil"/>
              <w:left w:val="nil"/>
              <w:bottom w:val="nil"/>
              <w:right w:val="nil"/>
            </w:tcBorders>
            <w:noWrap/>
            <w:vAlign w:val="bottom"/>
          </w:tcPr>
          <w:p w14:paraId="4C882FE4" w14:textId="77777777" w:rsidR="00CC116B" w:rsidRDefault="00CC116B">
            <w:pPr>
              <w:ind w:right="44"/>
              <w:rPr>
                <w:rFonts w:ascii="Arial" w:hAnsi="Arial" w:cs="Arial"/>
                <w:sz w:val="20"/>
                <w:szCs w:val="20"/>
              </w:rPr>
            </w:pPr>
          </w:p>
        </w:tc>
        <w:tc>
          <w:tcPr>
            <w:tcW w:w="840" w:type="dxa"/>
            <w:tcBorders>
              <w:top w:val="nil"/>
              <w:left w:val="nil"/>
              <w:bottom w:val="nil"/>
              <w:right w:val="nil"/>
            </w:tcBorders>
            <w:noWrap/>
            <w:vAlign w:val="bottom"/>
          </w:tcPr>
          <w:p w14:paraId="1FA2156C"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281C90AD"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6AE6F86A"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39D4E3DC"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7363162"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35115ADD"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75D79717"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6ACC4025"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8C5AFC5"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12F4FACD" w14:textId="77777777" w:rsidR="00CC116B" w:rsidRDefault="00CC116B">
            <w:pPr>
              <w:ind w:right="44"/>
              <w:rPr>
                <w:rFonts w:ascii="Arial" w:hAnsi="Arial" w:cs="Arial"/>
                <w:sz w:val="20"/>
                <w:szCs w:val="20"/>
              </w:rPr>
            </w:pPr>
          </w:p>
        </w:tc>
        <w:tc>
          <w:tcPr>
            <w:tcW w:w="900" w:type="dxa"/>
            <w:tcBorders>
              <w:top w:val="single" w:sz="4" w:space="0" w:color="auto"/>
              <w:left w:val="nil"/>
              <w:bottom w:val="nil"/>
              <w:right w:val="nil"/>
            </w:tcBorders>
            <w:noWrap/>
            <w:vAlign w:val="bottom"/>
          </w:tcPr>
          <w:p w14:paraId="5B4642F8"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3183FC49"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8176" behindDoc="0" locked="0" layoutInCell="1" allowOverlap="1" wp14:anchorId="301683EE" wp14:editId="6AD010A8">
                      <wp:simplePos x="0" y="0"/>
                      <wp:positionH relativeFrom="column">
                        <wp:posOffset>-5345430</wp:posOffset>
                      </wp:positionH>
                      <wp:positionV relativeFrom="paragraph">
                        <wp:posOffset>-3737610</wp:posOffset>
                      </wp:positionV>
                      <wp:extent cx="114300" cy="114300"/>
                      <wp:effectExtent l="0" t="0" r="0" b="0"/>
                      <wp:wrapNone/>
                      <wp:docPr id="101" nam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EE11E" id=" 398"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9pt,-294.3pt" to="-411.9pt,-285.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">
                      <o:lock v:ext="edit" shapetype="f"/>
                    </v:line>
                  </w:pict>
                </mc:Fallback>
              </mc:AlternateContent>
            </w:r>
            <w:r w:rsidR="00CC116B">
              <w:rPr>
                <w:rFonts w:ascii="Arial" w:hAnsi="Arial" w:cs="Arial"/>
                <w:sz w:val="20"/>
                <w:szCs w:val="20"/>
              </w:rPr>
              <w:t xml:space="preserve">    66</w:t>
            </w:r>
          </w:p>
        </w:tc>
        <w:tc>
          <w:tcPr>
            <w:tcW w:w="900" w:type="dxa"/>
            <w:tcBorders>
              <w:top w:val="single" w:sz="4" w:space="0" w:color="auto"/>
              <w:left w:val="nil"/>
              <w:bottom w:val="nil"/>
              <w:right w:val="nil"/>
            </w:tcBorders>
            <w:noWrap/>
            <w:vAlign w:val="bottom"/>
          </w:tcPr>
          <w:p w14:paraId="2F724E58"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6608" behindDoc="0" locked="0" layoutInCell="1" allowOverlap="1" wp14:anchorId="4B1BFD02" wp14:editId="0BC618DC">
                      <wp:simplePos x="0" y="0"/>
                      <wp:positionH relativeFrom="column">
                        <wp:posOffset>483870</wp:posOffset>
                      </wp:positionH>
                      <wp:positionV relativeFrom="paragraph">
                        <wp:posOffset>-311150</wp:posOffset>
                      </wp:positionV>
                      <wp:extent cx="114300" cy="114300"/>
                      <wp:effectExtent l="0" t="0" r="0" b="0"/>
                      <wp:wrapNone/>
                      <wp:docPr id="100" nam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F27D1" id=" 416"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24.5pt" to="47.1pt,-1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">
                      <o:lock v:ext="edit" shapetype="f"/>
                    </v:line>
                  </w:pict>
                </mc:Fallback>
              </mc:AlternateContent>
            </w:r>
            <w:r w:rsidR="00CC116B">
              <w:rPr>
                <w:rFonts w:ascii="Arial" w:hAnsi="Arial" w:cs="Arial"/>
                <w:sz w:val="20"/>
                <w:szCs w:val="20"/>
              </w:rPr>
              <w:t xml:space="preserve">      25</w:t>
            </w:r>
          </w:p>
        </w:tc>
        <w:tc>
          <w:tcPr>
            <w:tcW w:w="594" w:type="dxa"/>
            <w:tcBorders>
              <w:top w:val="nil"/>
              <w:left w:val="nil"/>
              <w:bottom w:val="nil"/>
              <w:right w:val="nil"/>
            </w:tcBorders>
            <w:noWrap/>
            <w:vAlign w:val="bottom"/>
          </w:tcPr>
          <w:p w14:paraId="4F3446EE"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49B46F50" wp14:editId="2A1F1D2A">
                      <wp:simplePos x="0" y="0"/>
                      <wp:positionH relativeFrom="column">
                        <wp:posOffset>-68580</wp:posOffset>
                      </wp:positionH>
                      <wp:positionV relativeFrom="paragraph">
                        <wp:posOffset>63500</wp:posOffset>
                      </wp:positionV>
                      <wp:extent cx="342900" cy="228600"/>
                      <wp:effectExtent l="0" t="0" r="0" b="0"/>
                      <wp:wrapNone/>
                      <wp:docPr id="99" nam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CA85B" id=" 37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pt" to="21.6pt,2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">
                      <o:lock v:ext="edit" shapetype="f"/>
                    </v:line>
                  </w:pict>
                </mc:Fallback>
              </mc:AlternateContent>
            </w:r>
            <w:r w:rsidR="00CC116B">
              <w:rPr>
                <w:rFonts w:ascii="Arial" w:hAnsi="Arial" w:cs="Arial"/>
                <w:sz w:val="20"/>
                <w:szCs w:val="20"/>
              </w:rPr>
              <w:t>132</w:t>
            </w:r>
          </w:p>
        </w:tc>
        <w:tc>
          <w:tcPr>
            <w:tcW w:w="816" w:type="dxa"/>
            <w:tcBorders>
              <w:top w:val="single" w:sz="4" w:space="0" w:color="auto"/>
              <w:left w:val="nil"/>
              <w:bottom w:val="nil"/>
              <w:right w:val="nil"/>
            </w:tcBorders>
          </w:tcPr>
          <w:p w14:paraId="239204CF" w14:textId="77777777" w:rsidR="00CC116B" w:rsidRDefault="00CC116B">
            <w:pPr>
              <w:ind w:right="44"/>
              <w:rPr>
                <w:rFonts w:ascii="Arial" w:hAnsi="Arial" w:cs="Arial"/>
                <w:sz w:val="20"/>
                <w:szCs w:val="20"/>
              </w:rPr>
            </w:pPr>
            <w:r>
              <w:rPr>
                <w:rFonts w:ascii="Arial" w:hAnsi="Arial" w:cs="Arial"/>
                <w:sz w:val="20"/>
                <w:szCs w:val="20"/>
              </w:rPr>
              <w:t xml:space="preserve">     49</w:t>
            </w:r>
          </w:p>
        </w:tc>
        <w:tc>
          <w:tcPr>
            <w:tcW w:w="750" w:type="dxa"/>
            <w:tcBorders>
              <w:top w:val="nil"/>
              <w:left w:val="nil"/>
              <w:bottom w:val="nil"/>
              <w:right w:val="nil"/>
            </w:tcBorders>
          </w:tcPr>
          <w:p w14:paraId="33CF45B4"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4080" behindDoc="0" locked="0" layoutInCell="1" allowOverlap="1" wp14:anchorId="06AEAA94" wp14:editId="75D2ACD4">
                      <wp:simplePos x="0" y="0"/>
                      <wp:positionH relativeFrom="column">
                        <wp:posOffset>-78740</wp:posOffset>
                      </wp:positionH>
                      <wp:positionV relativeFrom="paragraph">
                        <wp:posOffset>-114300</wp:posOffset>
                      </wp:positionV>
                      <wp:extent cx="228600" cy="0"/>
                      <wp:effectExtent l="0" t="0" r="0" b="0"/>
                      <wp:wrapNone/>
                      <wp:docPr id="98" nam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45A95" id=" 39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pt" to="11.8pt,-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">
                      <o:lock v:ext="edit" shapetype="f"/>
                    </v:line>
                  </w:pict>
                </mc:Fallback>
              </mc:AlternateContent>
            </w:r>
            <w:r w:rsidR="00CC116B">
              <w:rPr>
                <w:rFonts w:ascii="Arial" w:hAnsi="Arial" w:cs="Arial"/>
                <w:sz w:val="20"/>
                <w:szCs w:val="20"/>
              </w:rPr>
              <w:t xml:space="preserve"> 9</w:t>
            </w:r>
          </w:p>
        </w:tc>
      </w:tr>
      <w:tr w:rsidR="00CC116B" w14:paraId="535BCCD4" w14:textId="77777777">
        <w:trPr>
          <w:trHeight w:val="255"/>
        </w:trPr>
        <w:tc>
          <w:tcPr>
            <w:tcW w:w="1320" w:type="dxa"/>
            <w:tcBorders>
              <w:top w:val="nil"/>
              <w:left w:val="nil"/>
              <w:bottom w:val="nil"/>
              <w:right w:val="nil"/>
            </w:tcBorders>
            <w:noWrap/>
            <w:vAlign w:val="bottom"/>
          </w:tcPr>
          <w:p w14:paraId="0D6B8131" w14:textId="77777777" w:rsidR="00CC116B" w:rsidRDefault="00CC116B">
            <w:pPr>
              <w:ind w:right="44"/>
              <w:rPr>
                <w:rFonts w:ascii="Arial" w:hAnsi="Arial" w:cs="Arial"/>
                <w:sz w:val="20"/>
                <w:szCs w:val="20"/>
              </w:rPr>
            </w:pPr>
          </w:p>
        </w:tc>
        <w:tc>
          <w:tcPr>
            <w:tcW w:w="840" w:type="dxa"/>
            <w:tcBorders>
              <w:top w:val="nil"/>
              <w:left w:val="nil"/>
              <w:bottom w:val="nil"/>
              <w:right w:val="nil"/>
            </w:tcBorders>
            <w:noWrap/>
            <w:vAlign w:val="bottom"/>
          </w:tcPr>
          <w:p w14:paraId="7047E6B3"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116A602F"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8F8A7FE"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3651889A"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70F240CD"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18ACF5E8"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E627B74"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6326F77E"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68F17B41"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13126EB1"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452D3C5D"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7371A13C" w14:textId="77777777" w:rsidR="00CC116B" w:rsidRDefault="00CC116B">
            <w:pPr>
              <w:ind w:right="44"/>
              <w:rPr>
                <w:rFonts w:ascii="Arial" w:hAnsi="Arial" w:cs="Arial"/>
                <w:sz w:val="20"/>
                <w:szCs w:val="20"/>
              </w:rPr>
            </w:pPr>
          </w:p>
        </w:tc>
        <w:tc>
          <w:tcPr>
            <w:tcW w:w="900" w:type="dxa"/>
            <w:tcBorders>
              <w:top w:val="nil"/>
              <w:left w:val="nil"/>
              <w:bottom w:val="single" w:sz="4" w:space="0" w:color="auto"/>
              <w:right w:val="nil"/>
            </w:tcBorders>
            <w:noWrap/>
            <w:vAlign w:val="bottom"/>
          </w:tcPr>
          <w:p w14:paraId="694378C0"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5C7C44A0"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7632" behindDoc="0" locked="0" layoutInCell="1" allowOverlap="1" wp14:anchorId="2E3D42A5" wp14:editId="7F3270B4">
                      <wp:simplePos x="0" y="0"/>
                      <wp:positionH relativeFrom="column">
                        <wp:posOffset>-201930</wp:posOffset>
                      </wp:positionH>
                      <wp:positionV relativeFrom="paragraph">
                        <wp:posOffset>116840</wp:posOffset>
                      </wp:positionV>
                      <wp:extent cx="228600" cy="114300"/>
                      <wp:effectExtent l="0" t="0" r="0" b="0"/>
                      <wp:wrapNone/>
                      <wp:docPr id="97" nam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DED19" id=" 417"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9.2pt" to="2.1pt,18.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">
                      <o:lock v:ext="edit" shapetype="f"/>
                    </v:line>
                  </w:pict>
                </mc:Fallback>
              </mc:AlternateContent>
            </w:r>
            <w:r w:rsidR="00CC116B">
              <w:rPr>
                <w:rFonts w:ascii="Arial" w:hAnsi="Arial" w:cs="Arial"/>
                <w:sz w:val="20"/>
                <w:szCs w:val="20"/>
              </w:rPr>
              <w:t>21</w:t>
            </w:r>
          </w:p>
        </w:tc>
        <w:tc>
          <w:tcPr>
            <w:tcW w:w="816" w:type="dxa"/>
            <w:tcBorders>
              <w:top w:val="nil"/>
              <w:left w:val="nil"/>
              <w:bottom w:val="single" w:sz="4" w:space="0" w:color="auto"/>
              <w:right w:val="nil"/>
            </w:tcBorders>
          </w:tcPr>
          <w:p w14:paraId="26619707"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3056" behindDoc="0" locked="0" layoutInCell="1" allowOverlap="1" wp14:anchorId="4D1AB582" wp14:editId="14B2097B">
                      <wp:simplePos x="0" y="0"/>
                      <wp:positionH relativeFrom="column">
                        <wp:posOffset>382270</wp:posOffset>
                      </wp:positionH>
                      <wp:positionV relativeFrom="paragraph">
                        <wp:posOffset>6985</wp:posOffset>
                      </wp:positionV>
                      <wp:extent cx="153670" cy="123190"/>
                      <wp:effectExtent l="0" t="0" r="17780" b="10160"/>
                      <wp:wrapNone/>
                      <wp:docPr id="96" nam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3670" cy="123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9A313" id=" 393"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55pt" to="42.2pt,10.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">
                      <o:lock v:ext="edit" shapetype="f"/>
                    </v:line>
                  </w:pict>
                </mc:Fallback>
              </mc:AlternateContent>
            </w:r>
          </w:p>
        </w:tc>
        <w:tc>
          <w:tcPr>
            <w:tcW w:w="750" w:type="dxa"/>
            <w:tcBorders>
              <w:top w:val="nil"/>
              <w:left w:val="nil"/>
              <w:bottom w:val="nil"/>
              <w:right w:val="nil"/>
            </w:tcBorders>
          </w:tcPr>
          <w:p w14:paraId="08EBA669" w14:textId="77777777" w:rsidR="00CC116B" w:rsidRDefault="00CC116B">
            <w:pPr>
              <w:ind w:right="44"/>
              <w:rPr>
                <w:rFonts w:ascii="Arial" w:hAnsi="Arial" w:cs="Arial"/>
                <w:sz w:val="20"/>
                <w:szCs w:val="20"/>
              </w:rPr>
            </w:pPr>
          </w:p>
        </w:tc>
      </w:tr>
      <w:tr w:rsidR="00CC116B" w14:paraId="71E2BC31" w14:textId="77777777">
        <w:trPr>
          <w:trHeight w:val="255"/>
        </w:trPr>
        <w:tc>
          <w:tcPr>
            <w:tcW w:w="1320" w:type="dxa"/>
            <w:tcBorders>
              <w:top w:val="nil"/>
              <w:left w:val="nil"/>
              <w:bottom w:val="nil"/>
              <w:right w:val="nil"/>
            </w:tcBorders>
            <w:noWrap/>
            <w:vAlign w:val="bottom"/>
          </w:tcPr>
          <w:p w14:paraId="03CDD42F" w14:textId="77777777" w:rsidR="00CC116B" w:rsidRDefault="00CC116B">
            <w:pPr>
              <w:ind w:right="44"/>
              <w:rPr>
                <w:rFonts w:ascii="Arial" w:hAnsi="Arial" w:cs="Arial"/>
                <w:sz w:val="20"/>
                <w:szCs w:val="20"/>
              </w:rPr>
            </w:pPr>
            <w:r>
              <w:rPr>
                <w:rFonts w:ascii="Arial" w:hAnsi="Arial" w:cs="Arial"/>
                <w:sz w:val="20"/>
                <w:szCs w:val="20"/>
              </w:rPr>
              <w:t>2002</w:t>
            </w:r>
          </w:p>
        </w:tc>
        <w:tc>
          <w:tcPr>
            <w:tcW w:w="840" w:type="dxa"/>
            <w:tcBorders>
              <w:top w:val="nil"/>
              <w:left w:val="nil"/>
              <w:bottom w:val="nil"/>
              <w:right w:val="nil"/>
            </w:tcBorders>
            <w:noWrap/>
            <w:vAlign w:val="bottom"/>
          </w:tcPr>
          <w:p w14:paraId="0A51C986"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7EACC0DD"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446FDE6A"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12B4535D"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2AEEDBDF"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2875BF9F"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484506C9"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1B222690"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082E181D"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6B5FD40B"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56569D16" w14:textId="77777777" w:rsidR="00CC116B" w:rsidRDefault="00CC116B">
            <w:pPr>
              <w:ind w:right="44"/>
              <w:rPr>
                <w:rFonts w:ascii="Arial" w:hAnsi="Arial" w:cs="Arial"/>
                <w:sz w:val="20"/>
                <w:szCs w:val="20"/>
              </w:rPr>
            </w:pPr>
          </w:p>
        </w:tc>
        <w:tc>
          <w:tcPr>
            <w:tcW w:w="720" w:type="dxa"/>
            <w:tcBorders>
              <w:top w:val="nil"/>
              <w:left w:val="nil"/>
              <w:bottom w:val="nil"/>
              <w:right w:val="single" w:sz="4" w:space="0" w:color="auto"/>
            </w:tcBorders>
            <w:noWrap/>
            <w:vAlign w:val="bottom"/>
          </w:tcPr>
          <w:p w14:paraId="53D52ED5" w14:textId="77777777" w:rsidR="00CC116B" w:rsidRDefault="00CC116B">
            <w:pPr>
              <w:ind w:right="44"/>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noWrap/>
            <w:vAlign w:val="bottom"/>
          </w:tcPr>
          <w:p w14:paraId="3472730D" w14:textId="77777777" w:rsidR="00CC116B" w:rsidRDefault="00CC116B">
            <w:pPr>
              <w:ind w:right="44"/>
              <w:rPr>
                <w:rFonts w:ascii="Arial" w:hAnsi="Arial" w:cs="Arial"/>
                <w:sz w:val="20"/>
                <w:szCs w:val="20"/>
              </w:rPr>
            </w:pPr>
            <w:r>
              <w:rPr>
                <w:rFonts w:ascii="Arial" w:hAnsi="Arial" w:cs="Arial"/>
                <w:sz w:val="20"/>
                <w:szCs w:val="20"/>
              </w:rPr>
              <w:t>91</w:t>
            </w:r>
          </w:p>
        </w:tc>
        <w:tc>
          <w:tcPr>
            <w:tcW w:w="594" w:type="dxa"/>
            <w:tcBorders>
              <w:top w:val="nil"/>
              <w:left w:val="single" w:sz="4" w:space="0" w:color="auto"/>
              <w:bottom w:val="nil"/>
              <w:right w:val="single" w:sz="4" w:space="0" w:color="auto"/>
            </w:tcBorders>
            <w:noWrap/>
            <w:vAlign w:val="bottom"/>
          </w:tcPr>
          <w:p w14:paraId="25B4931D" w14:textId="77777777" w:rsidR="00CC116B" w:rsidRDefault="00CC116B">
            <w:pPr>
              <w:ind w:right="44"/>
              <w:rPr>
                <w:rFonts w:ascii="Arial" w:hAnsi="Arial" w:cs="Arial"/>
                <w:sz w:val="20"/>
                <w:szCs w:val="20"/>
              </w:rPr>
            </w:pPr>
          </w:p>
        </w:tc>
        <w:tc>
          <w:tcPr>
            <w:tcW w:w="816" w:type="dxa"/>
            <w:tcBorders>
              <w:top w:val="single" w:sz="4" w:space="0" w:color="auto"/>
              <w:left w:val="single" w:sz="4" w:space="0" w:color="auto"/>
              <w:bottom w:val="single" w:sz="4" w:space="0" w:color="auto"/>
              <w:right w:val="single" w:sz="4" w:space="0" w:color="auto"/>
            </w:tcBorders>
          </w:tcPr>
          <w:p w14:paraId="1B7C8DC3"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5104" behindDoc="0" locked="0" layoutInCell="1" allowOverlap="1" wp14:anchorId="0D227194" wp14:editId="7D6BEF96">
                      <wp:simplePos x="0" y="0"/>
                      <wp:positionH relativeFrom="column">
                        <wp:posOffset>382270</wp:posOffset>
                      </wp:positionH>
                      <wp:positionV relativeFrom="paragraph">
                        <wp:posOffset>76200</wp:posOffset>
                      </wp:positionV>
                      <wp:extent cx="228600" cy="0"/>
                      <wp:effectExtent l="0" t="0" r="0" b="0"/>
                      <wp:wrapNone/>
                      <wp:docPr id="95" nam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A5A88" id=" 39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6pt" to="48.1pt,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">
                      <o:lock v:ext="edit" shapetype="f"/>
                    </v:line>
                  </w:pict>
                </mc:Fallback>
              </mc:AlternateContent>
            </w:r>
            <w:r w:rsidR="00CC116B">
              <w:rPr>
                <w:rFonts w:ascii="Arial" w:hAnsi="Arial" w:cs="Arial"/>
                <w:sz w:val="20"/>
                <w:szCs w:val="20"/>
              </w:rPr>
              <w:t>181</w:t>
            </w:r>
          </w:p>
        </w:tc>
        <w:tc>
          <w:tcPr>
            <w:tcW w:w="750" w:type="dxa"/>
            <w:tcBorders>
              <w:top w:val="nil"/>
              <w:left w:val="single" w:sz="4" w:space="0" w:color="auto"/>
              <w:bottom w:val="nil"/>
              <w:right w:val="nil"/>
            </w:tcBorders>
          </w:tcPr>
          <w:p w14:paraId="14573D98" w14:textId="77777777" w:rsidR="00CC116B" w:rsidRDefault="00CC116B">
            <w:pPr>
              <w:ind w:right="44"/>
              <w:jc w:val="right"/>
              <w:rPr>
                <w:rFonts w:ascii="Arial" w:hAnsi="Arial" w:cs="Arial"/>
                <w:sz w:val="20"/>
                <w:szCs w:val="20"/>
              </w:rPr>
            </w:pPr>
            <w:r>
              <w:rPr>
                <w:rFonts w:ascii="Arial" w:hAnsi="Arial" w:cs="Arial"/>
                <w:sz w:val="20"/>
                <w:szCs w:val="20"/>
              </w:rPr>
              <w:t xml:space="preserve"> 111</w:t>
            </w:r>
          </w:p>
        </w:tc>
      </w:tr>
      <w:tr w:rsidR="00CC116B" w14:paraId="17956CC2" w14:textId="77777777">
        <w:trPr>
          <w:trHeight w:val="255"/>
        </w:trPr>
        <w:tc>
          <w:tcPr>
            <w:tcW w:w="1320" w:type="dxa"/>
            <w:tcBorders>
              <w:top w:val="nil"/>
              <w:left w:val="nil"/>
              <w:bottom w:val="nil"/>
              <w:right w:val="nil"/>
            </w:tcBorders>
            <w:noWrap/>
            <w:vAlign w:val="bottom"/>
          </w:tcPr>
          <w:p w14:paraId="225AAB0C" w14:textId="77777777" w:rsidR="00CC116B" w:rsidRDefault="00CC116B">
            <w:pPr>
              <w:ind w:right="44"/>
              <w:rPr>
                <w:rFonts w:ascii="Arial" w:hAnsi="Arial" w:cs="Arial"/>
                <w:sz w:val="20"/>
                <w:szCs w:val="20"/>
              </w:rPr>
            </w:pPr>
          </w:p>
        </w:tc>
        <w:tc>
          <w:tcPr>
            <w:tcW w:w="840" w:type="dxa"/>
            <w:tcBorders>
              <w:top w:val="nil"/>
              <w:left w:val="nil"/>
              <w:bottom w:val="nil"/>
              <w:right w:val="nil"/>
            </w:tcBorders>
            <w:noWrap/>
            <w:vAlign w:val="bottom"/>
          </w:tcPr>
          <w:p w14:paraId="0B60BFF5"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19B0D041"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2F321492"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2F4BFF67"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1191EE82"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2677ADC5"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58522F6A"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63F1CEF8"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4E9DFBA6"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1DCBFD4D"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5C13F53"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51A73083" w14:textId="77777777" w:rsidR="00CC116B" w:rsidRDefault="00CC116B">
            <w:pPr>
              <w:ind w:right="44"/>
              <w:rPr>
                <w:rFonts w:ascii="Arial" w:hAnsi="Arial" w:cs="Arial"/>
                <w:sz w:val="20"/>
                <w:szCs w:val="20"/>
              </w:rPr>
            </w:pPr>
          </w:p>
        </w:tc>
        <w:tc>
          <w:tcPr>
            <w:tcW w:w="900" w:type="dxa"/>
            <w:tcBorders>
              <w:top w:val="single" w:sz="4" w:space="0" w:color="auto"/>
              <w:left w:val="nil"/>
              <w:bottom w:val="nil"/>
              <w:right w:val="nil"/>
            </w:tcBorders>
            <w:noWrap/>
            <w:vAlign w:val="bottom"/>
          </w:tcPr>
          <w:p w14:paraId="15FCF7DF"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24BDD72B"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14:anchorId="30D34FDE" wp14:editId="35ABD396">
                      <wp:simplePos x="0" y="0"/>
                      <wp:positionH relativeFrom="column">
                        <wp:posOffset>-68580</wp:posOffset>
                      </wp:positionH>
                      <wp:positionV relativeFrom="paragraph">
                        <wp:posOffset>22225</wp:posOffset>
                      </wp:positionV>
                      <wp:extent cx="342900" cy="342900"/>
                      <wp:effectExtent l="0" t="0" r="0" b="0"/>
                      <wp:wrapNone/>
                      <wp:docPr id="94" nam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F6D01" id=" 37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5pt" to="21.6pt,28.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">
                      <o:lock v:ext="edit" shapetype="f"/>
                    </v:line>
                  </w:pict>
                </mc:Fallback>
              </mc:AlternateContent>
            </w:r>
            <w:r w:rsidR="00CC116B">
              <w:rPr>
                <w:rFonts w:ascii="Arial" w:hAnsi="Arial" w:cs="Arial"/>
                <w:sz w:val="20"/>
                <w:szCs w:val="20"/>
              </w:rPr>
              <w:t xml:space="preserve"> 70</w:t>
            </w:r>
          </w:p>
        </w:tc>
        <w:tc>
          <w:tcPr>
            <w:tcW w:w="816" w:type="dxa"/>
            <w:tcBorders>
              <w:top w:val="single" w:sz="4" w:space="0" w:color="auto"/>
              <w:left w:val="nil"/>
              <w:bottom w:val="nil"/>
              <w:right w:val="nil"/>
            </w:tcBorders>
          </w:tcPr>
          <w:p w14:paraId="21F44618"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1008" behindDoc="0" locked="0" layoutInCell="1" allowOverlap="1" wp14:anchorId="1BE0F677" wp14:editId="205BE5F6">
                      <wp:simplePos x="0" y="0"/>
                      <wp:positionH relativeFrom="column">
                        <wp:posOffset>160020</wp:posOffset>
                      </wp:positionH>
                      <wp:positionV relativeFrom="paragraph">
                        <wp:posOffset>22225</wp:posOffset>
                      </wp:positionV>
                      <wp:extent cx="0" cy="342900"/>
                      <wp:effectExtent l="0" t="0" r="19050" b="0"/>
                      <wp:wrapNone/>
                      <wp:docPr id="93" nam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EA50" id=" 39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75pt" to="12.6pt,28.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">
                      <o:lock v:ext="edit" shapetype="f"/>
                    </v:line>
                  </w:pict>
                </mc:Fallback>
              </mc:AlternateContent>
            </w:r>
            <w:r w:rsidR="00CC116B">
              <w:rPr>
                <w:rFonts w:ascii="Arial" w:hAnsi="Arial" w:cs="Arial"/>
                <w:sz w:val="20"/>
                <w:szCs w:val="20"/>
              </w:rPr>
              <w:t xml:space="preserve">     61</w:t>
            </w:r>
          </w:p>
        </w:tc>
        <w:tc>
          <w:tcPr>
            <w:tcW w:w="750" w:type="dxa"/>
            <w:tcBorders>
              <w:top w:val="nil"/>
              <w:left w:val="nil"/>
              <w:bottom w:val="nil"/>
              <w:right w:val="nil"/>
            </w:tcBorders>
          </w:tcPr>
          <w:p w14:paraId="3331C669" w14:textId="77777777" w:rsidR="00CC116B" w:rsidRDefault="00CC116B">
            <w:pPr>
              <w:ind w:right="44"/>
              <w:rPr>
                <w:rFonts w:ascii="Arial" w:hAnsi="Arial" w:cs="Arial"/>
                <w:sz w:val="20"/>
                <w:szCs w:val="20"/>
              </w:rPr>
            </w:pPr>
          </w:p>
        </w:tc>
      </w:tr>
      <w:tr w:rsidR="00CC116B" w14:paraId="1C2BB162" w14:textId="77777777">
        <w:trPr>
          <w:trHeight w:val="255"/>
        </w:trPr>
        <w:tc>
          <w:tcPr>
            <w:tcW w:w="1320" w:type="dxa"/>
            <w:tcBorders>
              <w:top w:val="nil"/>
              <w:left w:val="nil"/>
              <w:bottom w:val="nil"/>
              <w:right w:val="nil"/>
            </w:tcBorders>
            <w:noWrap/>
            <w:vAlign w:val="bottom"/>
          </w:tcPr>
          <w:p w14:paraId="5A7A144F" w14:textId="77777777" w:rsidR="00CC116B" w:rsidRDefault="00CC116B">
            <w:pPr>
              <w:ind w:right="44"/>
              <w:rPr>
                <w:rFonts w:ascii="Arial" w:hAnsi="Arial" w:cs="Arial"/>
                <w:sz w:val="20"/>
                <w:szCs w:val="20"/>
              </w:rPr>
            </w:pPr>
          </w:p>
        </w:tc>
        <w:tc>
          <w:tcPr>
            <w:tcW w:w="840" w:type="dxa"/>
            <w:tcBorders>
              <w:top w:val="nil"/>
              <w:left w:val="nil"/>
              <w:bottom w:val="nil"/>
              <w:right w:val="nil"/>
            </w:tcBorders>
            <w:noWrap/>
            <w:vAlign w:val="bottom"/>
          </w:tcPr>
          <w:p w14:paraId="1869FFA1"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358090AA"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203AA70C"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0527304F"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4B74FBF9"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61F35EEA"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508D2095"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5127CB58"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7EB0D94A"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618CE26B"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74D70A7E"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78BA8BFD"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279971CE" w14:textId="77777777" w:rsidR="00CC116B" w:rsidRDefault="00CC116B">
            <w:pPr>
              <w:ind w:right="44"/>
              <w:rPr>
                <w:rFonts w:ascii="Arial" w:hAnsi="Arial" w:cs="Arial"/>
                <w:sz w:val="20"/>
                <w:szCs w:val="20"/>
              </w:rPr>
            </w:pPr>
          </w:p>
        </w:tc>
        <w:tc>
          <w:tcPr>
            <w:tcW w:w="594" w:type="dxa"/>
            <w:tcBorders>
              <w:top w:val="nil"/>
              <w:left w:val="nil"/>
              <w:bottom w:val="nil"/>
              <w:right w:val="nil"/>
            </w:tcBorders>
            <w:noWrap/>
            <w:vAlign w:val="bottom"/>
          </w:tcPr>
          <w:p w14:paraId="44AFC048" w14:textId="77777777" w:rsidR="00CC116B" w:rsidRDefault="00CC116B">
            <w:pPr>
              <w:ind w:right="44"/>
              <w:rPr>
                <w:rFonts w:ascii="Arial" w:hAnsi="Arial" w:cs="Arial"/>
                <w:sz w:val="20"/>
                <w:szCs w:val="20"/>
              </w:rPr>
            </w:pPr>
          </w:p>
        </w:tc>
        <w:tc>
          <w:tcPr>
            <w:tcW w:w="816" w:type="dxa"/>
            <w:tcBorders>
              <w:top w:val="nil"/>
              <w:left w:val="nil"/>
              <w:bottom w:val="single" w:sz="4" w:space="0" w:color="auto"/>
              <w:right w:val="nil"/>
            </w:tcBorders>
          </w:tcPr>
          <w:p w14:paraId="257058D5"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7152" behindDoc="0" locked="0" layoutInCell="1" allowOverlap="1" wp14:anchorId="0091C0B9" wp14:editId="729B2F14">
                      <wp:simplePos x="0" y="0"/>
                      <wp:positionH relativeFrom="column">
                        <wp:posOffset>261620</wp:posOffset>
                      </wp:positionH>
                      <wp:positionV relativeFrom="paragraph">
                        <wp:posOffset>83185</wp:posOffset>
                      </wp:positionV>
                      <wp:extent cx="228600" cy="114300"/>
                      <wp:effectExtent l="0" t="0" r="0" b="0"/>
                      <wp:wrapNone/>
                      <wp:docPr id="92" nam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6939C" id=" 397"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6.55pt" to="38.6pt,15.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">
                      <o:lock v:ext="edit" shapetype="f"/>
                    </v:line>
                  </w:pict>
                </mc:Fallback>
              </mc:AlternateContent>
            </w:r>
          </w:p>
        </w:tc>
        <w:tc>
          <w:tcPr>
            <w:tcW w:w="750" w:type="dxa"/>
            <w:tcBorders>
              <w:top w:val="nil"/>
              <w:left w:val="nil"/>
              <w:bottom w:val="nil"/>
              <w:right w:val="nil"/>
            </w:tcBorders>
          </w:tcPr>
          <w:p w14:paraId="620CB294" w14:textId="77777777" w:rsidR="00CC116B" w:rsidRDefault="00CC116B">
            <w:pPr>
              <w:ind w:right="44"/>
              <w:rPr>
                <w:rFonts w:ascii="Arial" w:hAnsi="Arial" w:cs="Arial"/>
                <w:sz w:val="20"/>
                <w:szCs w:val="20"/>
              </w:rPr>
            </w:pPr>
            <w:r>
              <w:rPr>
                <w:rFonts w:ascii="Arial" w:hAnsi="Arial" w:cs="Arial"/>
                <w:sz w:val="20"/>
                <w:szCs w:val="20"/>
              </w:rPr>
              <w:t xml:space="preserve">  51</w:t>
            </w:r>
          </w:p>
        </w:tc>
      </w:tr>
      <w:tr w:rsidR="00CC116B" w14:paraId="5B15FE4A" w14:textId="77777777">
        <w:trPr>
          <w:trHeight w:val="255"/>
        </w:trPr>
        <w:tc>
          <w:tcPr>
            <w:tcW w:w="1320" w:type="dxa"/>
            <w:tcBorders>
              <w:top w:val="nil"/>
              <w:left w:val="nil"/>
              <w:bottom w:val="nil"/>
              <w:right w:val="nil"/>
            </w:tcBorders>
            <w:noWrap/>
            <w:vAlign w:val="bottom"/>
          </w:tcPr>
          <w:p w14:paraId="5340B95E" w14:textId="77777777" w:rsidR="00CC116B" w:rsidRDefault="00CC116B">
            <w:pPr>
              <w:ind w:right="44"/>
              <w:rPr>
                <w:rFonts w:ascii="Arial" w:hAnsi="Arial" w:cs="Arial"/>
                <w:sz w:val="20"/>
                <w:szCs w:val="20"/>
              </w:rPr>
            </w:pPr>
            <w:r>
              <w:rPr>
                <w:rFonts w:ascii="Arial" w:hAnsi="Arial" w:cs="Arial"/>
                <w:sz w:val="20"/>
                <w:szCs w:val="20"/>
              </w:rPr>
              <w:t>2003</w:t>
            </w:r>
          </w:p>
        </w:tc>
        <w:tc>
          <w:tcPr>
            <w:tcW w:w="840" w:type="dxa"/>
            <w:tcBorders>
              <w:top w:val="nil"/>
              <w:left w:val="nil"/>
              <w:bottom w:val="nil"/>
              <w:right w:val="nil"/>
            </w:tcBorders>
            <w:noWrap/>
            <w:vAlign w:val="bottom"/>
          </w:tcPr>
          <w:p w14:paraId="751430E6"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22A4DB05"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29732536"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41674CA7"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32F479D0" w14:textId="77777777" w:rsidR="00CC116B" w:rsidRDefault="00CC116B">
            <w:pPr>
              <w:ind w:right="44"/>
              <w:rPr>
                <w:rFonts w:ascii="Arial" w:hAnsi="Arial" w:cs="Arial"/>
                <w:sz w:val="20"/>
                <w:szCs w:val="20"/>
              </w:rPr>
            </w:pPr>
          </w:p>
        </w:tc>
        <w:tc>
          <w:tcPr>
            <w:tcW w:w="810" w:type="dxa"/>
            <w:tcBorders>
              <w:top w:val="nil"/>
              <w:left w:val="nil"/>
              <w:bottom w:val="nil"/>
              <w:right w:val="nil"/>
            </w:tcBorders>
            <w:noWrap/>
            <w:vAlign w:val="bottom"/>
          </w:tcPr>
          <w:p w14:paraId="67F1DD8D"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44CD64E1"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16A3F2D8"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2AA7F98C"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091D48BA"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437BCB61" w14:textId="77777777" w:rsidR="00CC116B" w:rsidRDefault="00CC116B">
            <w:pPr>
              <w:ind w:right="44"/>
              <w:rPr>
                <w:rFonts w:ascii="Arial" w:hAnsi="Arial" w:cs="Arial"/>
                <w:sz w:val="20"/>
                <w:szCs w:val="20"/>
              </w:rPr>
            </w:pPr>
          </w:p>
        </w:tc>
        <w:tc>
          <w:tcPr>
            <w:tcW w:w="720" w:type="dxa"/>
            <w:tcBorders>
              <w:top w:val="nil"/>
              <w:left w:val="nil"/>
              <w:bottom w:val="nil"/>
              <w:right w:val="nil"/>
            </w:tcBorders>
            <w:noWrap/>
            <w:vAlign w:val="bottom"/>
          </w:tcPr>
          <w:p w14:paraId="7F3630D6" w14:textId="77777777" w:rsidR="00CC116B" w:rsidRDefault="00CC116B">
            <w:pPr>
              <w:ind w:right="44"/>
              <w:rPr>
                <w:rFonts w:ascii="Arial" w:hAnsi="Arial" w:cs="Arial"/>
                <w:sz w:val="20"/>
                <w:szCs w:val="20"/>
              </w:rPr>
            </w:pPr>
          </w:p>
        </w:tc>
        <w:tc>
          <w:tcPr>
            <w:tcW w:w="900" w:type="dxa"/>
            <w:tcBorders>
              <w:top w:val="nil"/>
              <w:left w:val="nil"/>
              <w:bottom w:val="nil"/>
              <w:right w:val="nil"/>
            </w:tcBorders>
            <w:noWrap/>
            <w:vAlign w:val="bottom"/>
          </w:tcPr>
          <w:p w14:paraId="5CFC7175" w14:textId="77777777" w:rsidR="00CC116B" w:rsidRDefault="00CC116B">
            <w:pPr>
              <w:ind w:right="44"/>
              <w:rPr>
                <w:rFonts w:ascii="Arial" w:hAnsi="Arial" w:cs="Arial"/>
                <w:sz w:val="20"/>
                <w:szCs w:val="20"/>
              </w:rPr>
            </w:pPr>
          </w:p>
        </w:tc>
        <w:tc>
          <w:tcPr>
            <w:tcW w:w="594" w:type="dxa"/>
            <w:tcBorders>
              <w:top w:val="nil"/>
              <w:left w:val="nil"/>
              <w:bottom w:val="nil"/>
              <w:right w:val="single" w:sz="4" w:space="0" w:color="auto"/>
            </w:tcBorders>
            <w:noWrap/>
            <w:vAlign w:val="bottom"/>
          </w:tcPr>
          <w:p w14:paraId="5B998F1C" w14:textId="77777777" w:rsidR="00CC116B" w:rsidRDefault="00CC116B">
            <w:pPr>
              <w:ind w:right="44"/>
              <w:rPr>
                <w:rFonts w:ascii="Arial" w:hAnsi="Arial" w:cs="Arial"/>
                <w:sz w:val="20"/>
                <w:szCs w:val="20"/>
              </w:rPr>
            </w:pPr>
          </w:p>
        </w:tc>
        <w:tc>
          <w:tcPr>
            <w:tcW w:w="816" w:type="dxa"/>
            <w:tcBorders>
              <w:top w:val="single" w:sz="4" w:space="0" w:color="auto"/>
              <w:left w:val="single" w:sz="4" w:space="0" w:color="auto"/>
              <w:bottom w:val="single" w:sz="4" w:space="0" w:color="auto"/>
              <w:right w:val="single" w:sz="4" w:space="0" w:color="auto"/>
            </w:tcBorders>
          </w:tcPr>
          <w:p w14:paraId="2D141DCF" w14:textId="77777777" w:rsidR="00CC116B" w:rsidRDefault="002D2433">
            <w:pPr>
              <w:ind w:right="4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6128" behindDoc="0" locked="0" layoutInCell="1" allowOverlap="1" wp14:anchorId="466A031C" wp14:editId="6C061D50">
                      <wp:simplePos x="0" y="0"/>
                      <wp:positionH relativeFrom="column">
                        <wp:posOffset>382270</wp:posOffset>
                      </wp:positionH>
                      <wp:positionV relativeFrom="paragraph">
                        <wp:posOffset>34925</wp:posOffset>
                      </wp:positionV>
                      <wp:extent cx="228600" cy="0"/>
                      <wp:effectExtent l="0" t="0" r="0" b="0"/>
                      <wp:wrapNone/>
                      <wp:docPr id="91" nam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12502" id=" 396"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2.75pt" to="48.1pt,2.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">
                      <o:lock v:ext="edit" shapetype="f"/>
                    </v:line>
                  </w:pict>
                </mc:Fallback>
              </mc:AlternateContent>
            </w:r>
            <w:r w:rsidR="00CC116B">
              <w:rPr>
                <w:rFonts w:ascii="Arial" w:hAnsi="Arial" w:cs="Arial"/>
                <w:sz w:val="20"/>
                <w:szCs w:val="20"/>
              </w:rPr>
              <w:t>131</w:t>
            </w:r>
          </w:p>
        </w:tc>
        <w:tc>
          <w:tcPr>
            <w:tcW w:w="750" w:type="dxa"/>
            <w:tcBorders>
              <w:top w:val="nil"/>
              <w:left w:val="single" w:sz="4" w:space="0" w:color="auto"/>
              <w:bottom w:val="nil"/>
              <w:right w:val="nil"/>
            </w:tcBorders>
          </w:tcPr>
          <w:p w14:paraId="77C8529B" w14:textId="77777777" w:rsidR="00CC116B" w:rsidRDefault="00CC116B">
            <w:pPr>
              <w:ind w:right="44"/>
              <w:jc w:val="right"/>
              <w:rPr>
                <w:rFonts w:ascii="Arial" w:hAnsi="Arial" w:cs="Arial"/>
                <w:sz w:val="20"/>
                <w:szCs w:val="20"/>
              </w:rPr>
            </w:pPr>
            <w:r>
              <w:rPr>
                <w:rFonts w:ascii="Arial" w:hAnsi="Arial" w:cs="Arial"/>
                <w:sz w:val="20"/>
                <w:szCs w:val="20"/>
              </w:rPr>
              <w:t>80</w:t>
            </w:r>
          </w:p>
        </w:tc>
      </w:tr>
    </w:tbl>
    <w:p w14:paraId="75C951FE" w14:textId="77777777" w:rsidR="00CC116B" w:rsidRDefault="00CC116B">
      <w:pPr>
        <w:spacing w:line="360" w:lineRule="auto"/>
        <w:ind w:right="44"/>
        <w:jc w:val="both"/>
        <w:rPr>
          <w:rFonts w:ascii="Book Antiqua" w:hAnsi="Book Antiqua"/>
        </w:rPr>
        <w:sectPr w:rsidR="00CC116B">
          <w:pgSz w:w="16834" w:h="11909" w:orient="landscape" w:code="10"/>
          <w:pgMar w:top="1987" w:right="1411" w:bottom="850" w:left="1411" w:header="720" w:footer="720" w:gutter="0"/>
          <w:cols w:space="720"/>
          <w:docGrid w:linePitch="326"/>
        </w:sectPr>
      </w:pPr>
    </w:p>
    <w:p w14:paraId="475B79CE" w14:textId="77777777" w:rsidR="00CC116B" w:rsidRDefault="00CC116B">
      <w:pPr>
        <w:spacing w:line="360" w:lineRule="auto"/>
        <w:ind w:right="44"/>
        <w:jc w:val="both"/>
        <w:rPr>
          <w:rFonts w:ascii="Book Antiqua" w:hAnsi="Book Antiqua"/>
        </w:rPr>
      </w:pPr>
    </w:p>
    <w:p w14:paraId="1B5CA97B" w14:textId="77777777" w:rsidR="00CC116B" w:rsidRDefault="00C17191">
      <w:pPr>
        <w:spacing w:line="360" w:lineRule="auto"/>
        <w:ind w:right="44"/>
        <w:jc w:val="both"/>
        <w:rPr>
          <w:rFonts w:ascii="Book Antiqua" w:hAnsi="Book Antiqua"/>
        </w:rPr>
      </w:pPr>
      <w:r>
        <w:rPr>
          <w:rFonts w:ascii="Book Antiqua" w:hAnsi="Book Antiqua"/>
        </w:rPr>
        <w:t>Up</w:t>
      </w:r>
      <w:r w:rsidR="00CC116B">
        <w:rPr>
          <w:rFonts w:ascii="Book Antiqua" w:hAnsi="Book Antiqua"/>
        </w:rPr>
        <w:t xml:space="preserve">, and dropping out reduced the outputs from the cohort. To get the inputs from the </w:t>
      </w:r>
      <w:r>
        <w:rPr>
          <w:rFonts w:ascii="Book Antiqua" w:hAnsi="Book Antiqua"/>
        </w:rPr>
        <w:t>diagram</w:t>
      </w:r>
      <w:r w:rsidR="00CC116B">
        <w:rPr>
          <w:rFonts w:ascii="Book Antiqua" w:hAnsi="Book Antiqua"/>
        </w:rPr>
        <w:t xml:space="preserve"> and the successful enrolments in each grade and sum up for all grades.</w:t>
      </w:r>
    </w:p>
    <w:p w14:paraId="4CDE9EC3" w14:textId="77777777" w:rsidR="00CC116B" w:rsidRDefault="00CC116B">
      <w:pPr>
        <w:ind w:right="44"/>
        <w:jc w:val="both"/>
      </w:pPr>
    </w:p>
    <w:p w14:paraId="137D78D5" w14:textId="77777777" w:rsidR="00CC116B" w:rsidRDefault="00CC116B">
      <w:pPr>
        <w:ind w:right="44"/>
        <w:jc w:val="both"/>
        <w:rPr>
          <w:rFonts w:ascii="Book Antiqua" w:hAnsi="Book Antiqua"/>
          <w:sz w:val="22"/>
          <w:szCs w:val="22"/>
        </w:rPr>
      </w:pPr>
      <w:r>
        <w:t xml:space="preserve">             </w:t>
      </w:r>
      <w:r>
        <w:rPr>
          <w:rFonts w:ascii="Book Antiqua" w:hAnsi="Book Antiqua"/>
          <w:sz w:val="22"/>
          <w:szCs w:val="22"/>
        </w:rPr>
        <w:t>Pupil-years per grade</w:t>
      </w: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
        <w:gridCol w:w="3600"/>
        <w:gridCol w:w="1710"/>
      </w:tblGrid>
      <w:tr w:rsidR="00CC116B" w14:paraId="4F53857D" w14:textId="77777777">
        <w:tc>
          <w:tcPr>
            <w:tcW w:w="1459" w:type="dxa"/>
          </w:tcPr>
          <w:p w14:paraId="4F913CA0" w14:textId="77777777" w:rsidR="00CC116B" w:rsidRDefault="00CC116B">
            <w:pPr>
              <w:ind w:right="44"/>
              <w:jc w:val="both"/>
              <w:rPr>
                <w:rFonts w:ascii="Book Antiqua" w:hAnsi="Book Antiqua"/>
                <w:sz w:val="22"/>
                <w:szCs w:val="22"/>
              </w:rPr>
            </w:pPr>
            <w:r>
              <w:rPr>
                <w:rFonts w:ascii="Book Antiqua" w:hAnsi="Book Antiqua"/>
                <w:sz w:val="22"/>
                <w:szCs w:val="22"/>
              </w:rPr>
              <w:t>Grade</w:t>
            </w:r>
          </w:p>
        </w:tc>
        <w:tc>
          <w:tcPr>
            <w:tcW w:w="3600" w:type="dxa"/>
          </w:tcPr>
          <w:p w14:paraId="11CF9747" w14:textId="77777777" w:rsidR="00CC116B" w:rsidRDefault="00CC116B">
            <w:pPr>
              <w:ind w:right="44"/>
              <w:jc w:val="both"/>
              <w:rPr>
                <w:rFonts w:ascii="Book Antiqua" w:hAnsi="Book Antiqua"/>
                <w:sz w:val="22"/>
                <w:szCs w:val="22"/>
              </w:rPr>
            </w:pPr>
          </w:p>
        </w:tc>
        <w:tc>
          <w:tcPr>
            <w:tcW w:w="1710" w:type="dxa"/>
          </w:tcPr>
          <w:p w14:paraId="63EB2767" w14:textId="77777777" w:rsidR="00CC116B" w:rsidRDefault="00CC116B">
            <w:pPr>
              <w:ind w:right="44"/>
              <w:jc w:val="both"/>
              <w:rPr>
                <w:rFonts w:ascii="Book Antiqua" w:hAnsi="Book Antiqua"/>
                <w:sz w:val="22"/>
                <w:szCs w:val="22"/>
              </w:rPr>
            </w:pPr>
            <w:r>
              <w:rPr>
                <w:rFonts w:ascii="Book Antiqua" w:hAnsi="Book Antiqua"/>
                <w:sz w:val="22"/>
                <w:szCs w:val="22"/>
              </w:rPr>
              <w:t>Pupil-year</w:t>
            </w:r>
          </w:p>
        </w:tc>
      </w:tr>
      <w:tr w:rsidR="00CC116B" w14:paraId="44FE4573" w14:textId="77777777">
        <w:tc>
          <w:tcPr>
            <w:tcW w:w="1459" w:type="dxa"/>
          </w:tcPr>
          <w:p w14:paraId="5234FBE7" w14:textId="77777777" w:rsidR="00CC116B" w:rsidRDefault="00CC116B">
            <w:pPr>
              <w:ind w:right="44"/>
              <w:jc w:val="center"/>
              <w:rPr>
                <w:rFonts w:ascii="Book Antiqua" w:hAnsi="Book Antiqua"/>
                <w:sz w:val="22"/>
                <w:szCs w:val="22"/>
              </w:rPr>
            </w:pPr>
            <w:r>
              <w:rPr>
                <w:rFonts w:ascii="Book Antiqua" w:hAnsi="Book Antiqua"/>
                <w:sz w:val="22"/>
                <w:szCs w:val="22"/>
              </w:rPr>
              <w:t>1</w:t>
            </w:r>
          </w:p>
        </w:tc>
        <w:tc>
          <w:tcPr>
            <w:tcW w:w="3600" w:type="dxa"/>
          </w:tcPr>
          <w:p w14:paraId="55B0B18C" w14:textId="77777777" w:rsidR="00CC116B" w:rsidRDefault="00CC116B">
            <w:pPr>
              <w:ind w:right="44"/>
              <w:jc w:val="center"/>
              <w:rPr>
                <w:rFonts w:ascii="Book Antiqua" w:hAnsi="Book Antiqua"/>
                <w:sz w:val="22"/>
                <w:szCs w:val="22"/>
              </w:rPr>
            </w:pPr>
            <w:r>
              <w:rPr>
                <w:rFonts w:ascii="Book Antiqua" w:hAnsi="Book Antiqua"/>
                <w:sz w:val="22"/>
                <w:szCs w:val="22"/>
              </w:rPr>
              <w:t>1000     +    182        +33</w:t>
            </w:r>
          </w:p>
        </w:tc>
        <w:tc>
          <w:tcPr>
            <w:tcW w:w="1710" w:type="dxa"/>
          </w:tcPr>
          <w:p w14:paraId="76981F86" w14:textId="77777777" w:rsidR="00CC116B" w:rsidRDefault="00CC116B">
            <w:pPr>
              <w:ind w:right="44"/>
              <w:jc w:val="both"/>
              <w:rPr>
                <w:rFonts w:ascii="Book Antiqua" w:hAnsi="Book Antiqua"/>
                <w:sz w:val="22"/>
                <w:szCs w:val="22"/>
              </w:rPr>
            </w:pPr>
            <w:r>
              <w:rPr>
                <w:rFonts w:ascii="Book Antiqua" w:hAnsi="Book Antiqua"/>
                <w:sz w:val="22"/>
                <w:szCs w:val="22"/>
              </w:rPr>
              <w:t>=1215</w:t>
            </w:r>
          </w:p>
        </w:tc>
      </w:tr>
      <w:tr w:rsidR="00CC116B" w14:paraId="0B5357A4" w14:textId="77777777">
        <w:tc>
          <w:tcPr>
            <w:tcW w:w="1459" w:type="dxa"/>
          </w:tcPr>
          <w:p w14:paraId="69BB2AA9" w14:textId="77777777" w:rsidR="00CC116B" w:rsidRDefault="00CC116B">
            <w:pPr>
              <w:ind w:right="44"/>
              <w:jc w:val="center"/>
              <w:rPr>
                <w:rFonts w:ascii="Book Antiqua" w:hAnsi="Book Antiqua"/>
                <w:sz w:val="22"/>
                <w:szCs w:val="22"/>
              </w:rPr>
            </w:pPr>
            <w:r>
              <w:rPr>
                <w:rFonts w:ascii="Book Antiqua" w:hAnsi="Book Antiqua"/>
                <w:sz w:val="22"/>
                <w:szCs w:val="22"/>
              </w:rPr>
              <w:t>2</w:t>
            </w:r>
          </w:p>
        </w:tc>
        <w:tc>
          <w:tcPr>
            <w:tcW w:w="3600" w:type="dxa"/>
          </w:tcPr>
          <w:p w14:paraId="4C608616" w14:textId="77777777" w:rsidR="00CC116B" w:rsidRDefault="00CC116B">
            <w:pPr>
              <w:ind w:right="44"/>
              <w:jc w:val="center"/>
              <w:rPr>
                <w:rFonts w:ascii="Book Antiqua" w:hAnsi="Book Antiqua"/>
                <w:sz w:val="22"/>
                <w:szCs w:val="22"/>
              </w:rPr>
            </w:pPr>
            <w:r>
              <w:rPr>
                <w:rFonts w:ascii="Book Antiqua" w:hAnsi="Book Antiqua"/>
                <w:sz w:val="22"/>
                <w:szCs w:val="22"/>
              </w:rPr>
              <w:t>595     + 194   +      48</w:t>
            </w:r>
          </w:p>
        </w:tc>
        <w:tc>
          <w:tcPr>
            <w:tcW w:w="1710" w:type="dxa"/>
          </w:tcPr>
          <w:p w14:paraId="2E04DB07" w14:textId="77777777" w:rsidR="00CC116B" w:rsidRDefault="00CC116B">
            <w:pPr>
              <w:ind w:right="44"/>
              <w:jc w:val="both"/>
              <w:rPr>
                <w:rFonts w:ascii="Book Antiqua" w:hAnsi="Book Antiqua"/>
                <w:sz w:val="22"/>
                <w:szCs w:val="22"/>
              </w:rPr>
            </w:pPr>
            <w:r>
              <w:rPr>
                <w:rFonts w:ascii="Book Antiqua" w:hAnsi="Book Antiqua"/>
                <w:sz w:val="22"/>
                <w:szCs w:val="22"/>
              </w:rPr>
              <w:t>=837</w:t>
            </w:r>
          </w:p>
        </w:tc>
      </w:tr>
      <w:tr w:rsidR="00CC116B" w14:paraId="39839437" w14:textId="77777777">
        <w:tc>
          <w:tcPr>
            <w:tcW w:w="1459" w:type="dxa"/>
          </w:tcPr>
          <w:p w14:paraId="1755D59E" w14:textId="77777777" w:rsidR="00CC116B" w:rsidRDefault="00CC116B">
            <w:pPr>
              <w:ind w:right="44"/>
              <w:jc w:val="center"/>
              <w:rPr>
                <w:rFonts w:ascii="Book Antiqua" w:hAnsi="Book Antiqua"/>
                <w:sz w:val="22"/>
                <w:szCs w:val="22"/>
              </w:rPr>
            </w:pPr>
            <w:r>
              <w:rPr>
                <w:rFonts w:ascii="Book Antiqua" w:hAnsi="Book Antiqua"/>
                <w:sz w:val="22"/>
                <w:szCs w:val="22"/>
              </w:rPr>
              <w:t>3</w:t>
            </w:r>
          </w:p>
        </w:tc>
        <w:tc>
          <w:tcPr>
            <w:tcW w:w="3600" w:type="dxa"/>
          </w:tcPr>
          <w:p w14:paraId="52F0DA3A" w14:textId="77777777" w:rsidR="00CC116B" w:rsidRDefault="00CC116B">
            <w:pPr>
              <w:ind w:right="44"/>
              <w:jc w:val="center"/>
              <w:rPr>
                <w:rFonts w:ascii="Book Antiqua" w:hAnsi="Book Antiqua"/>
                <w:sz w:val="22"/>
                <w:szCs w:val="22"/>
              </w:rPr>
            </w:pPr>
            <w:r>
              <w:rPr>
                <w:rFonts w:ascii="Book Antiqua" w:hAnsi="Book Antiqua"/>
                <w:sz w:val="22"/>
                <w:szCs w:val="22"/>
              </w:rPr>
              <w:t>434     +   193   +     58</w:t>
            </w:r>
          </w:p>
        </w:tc>
        <w:tc>
          <w:tcPr>
            <w:tcW w:w="1710" w:type="dxa"/>
          </w:tcPr>
          <w:p w14:paraId="7CF0B603" w14:textId="77777777" w:rsidR="00CC116B" w:rsidRDefault="00CC116B">
            <w:pPr>
              <w:ind w:right="44"/>
              <w:jc w:val="both"/>
              <w:rPr>
                <w:rFonts w:ascii="Book Antiqua" w:hAnsi="Book Antiqua"/>
                <w:sz w:val="22"/>
                <w:szCs w:val="22"/>
              </w:rPr>
            </w:pPr>
            <w:r>
              <w:rPr>
                <w:rFonts w:ascii="Book Antiqua" w:hAnsi="Book Antiqua"/>
                <w:sz w:val="22"/>
                <w:szCs w:val="22"/>
              </w:rPr>
              <w:t>=685</w:t>
            </w:r>
          </w:p>
        </w:tc>
      </w:tr>
      <w:tr w:rsidR="00CC116B" w14:paraId="642C89B9" w14:textId="77777777">
        <w:tc>
          <w:tcPr>
            <w:tcW w:w="1459" w:type="dxa"/>
          </w:tcPr>
          <w:p w14:paraId="07D9D707" w14:textId="77777777" w:rsidR="00CC116B" w:rsidRDefault="00CC116B">
            <w:pPr>
              <w:ind w:right="44"/>
              <w:jc w:val="center"/>
              <w:rPr>
                <w:rFonts w:ascii="Book Antiqua" w:hAnsi="Book Antiqua"/>
                <w:sz w:val="22"/>
                <w:szCs w:val="22"/>
              </w:rPr>
            </w:pPr>
            <w:r>
              <w:rPr>
                <w:rFonts w:ascii="Book Antiqua" w:hAnsi="Book Antiqua"/>
                <w:sz w:val="22"/>
                <w:szCs w:val="22"/>
              </w:rPr>
              <w:t>4</w:t>
            </w:r>
          </w:p>
        </w:tc>
        <w:tc>
          <w:tcPr>
            <w:tcW w:w="3600" w:type="dxa"/>
          </w:tcPr>
          <w:p w14:paraId="4B1AE13D" w14:textId="77777777" w:rsidR="00CC116B" w:rsidRDefault="00CC116B">
            <w:pPr>
              <w:ind w:right="44"/>
              <w:jc w:val="center"/>
              <w:rPr>
                <w:rFonts w:ascii="Book Antiqua" w:hAnsi="Book Antiqua"/>
                <w:sz w:val="22"/>
                <w:szCs w:val="22"/>
              </w:rPr>
            </w:pPr>
            <w:r>
              <w:rPr>
                <w:rFonts w:ascii="Book Antiqua" w:hAnsi="Book Antiqua"/>
                <w:sz w:val="22"/>
                <w:szCs w:val="22"/>
              </w:rPr>
              <w:t>339     +   187  +      65</w:t>
            </w:r>
          </w:p>
        </w:tc>
        <w:tc>
          <w:tcPr>
            <w:tcW w:w="1710" w:type="dxa"/>
          </w:tcPr>
          <w:p w14:paraId="613FB5C1" w14:textId="77777777" w:rsidR="00CC116B" w:rsidRDefault="00CC116B">
            <w:pPr>
              <w:ind w:right="44"/>
              <w:jc w:val="both"/>
              <w:rPr>
                <w:rFonts w:ascii="Book Antiqua" w:hAnsi="Book Antiqua"/>
                <w:sz w:val="22"/>
                <w:szCs w:val="22"/>
              </w:rPr>
            </w:pPr>
            <w:r>
              <w:rPr>
                <w:rFonts w:ascii="Book Antiqua" w:hAnsi="Book Antiqua"/>
                <w:sz w:val="22"/>
                <w:szCs w:val="22"/>
              </w:rPr>
              <w:t>=591</w:t>
            </w:r>
          </w:p>
        </w:tc>
      </w:tr>
      <w:tr w:rsidR="00CC116B" w14:paraId="00B9C88F" w14:textId="77777777">
        <w:tc>
          <w:tcPr>
            <w:tcW w:w="1459" w:type="dxa"/>
          </w:tcPr>
          <w:p w14:paraId="1BAC6B88" w14:textId="77777777" w:rsidR="00CC116B" w:rsidRDefault="00CC116B">
            <w:pPr>
              <w:ind w:right="44"/>
              <w:jc w:val="center"/>
              <w:rPr>
                <w:sz w:val="22"/>
                <w:szCs w:val="22"/>
              </w:rPr>
            </w:pPr>
            <w:r>
              <w:rPr>
                <w:sz w:val="22"/>
                <w:szCs w:val="22"/>
              </w:rPr>
              <w:t>5</w:t>
            </w:r>
          </w:p>
        </w:tc>
        <w:tc>
          <w:tcPr>
            <w:tcW w:w="3600" w:type="dxa"/>
          </w:tcPr>
          <w:p w14:paraId="40A5F468" w14:textId="77777777" w:rsidR="00CC116B" w:rsidRDefault="00CC116B">
            <w:pPr>
              <w:ind w:right="44"/>
              <w:jc w:val="center"/>
              <w:rPr>
                <w:sz w:val="22"/>
                <w:szCs w:val="22"/>
              </w:rPr>
            </w:pPr>
            <w:r>
              <w:rPr>
                <w:sz w:val="22"/>
                <w:szCs w:val="22"/>
              </w:rPr>
              <w:t>277    +   192  +      80</w:t>
            </w:r>
          </w:p>
        </w:tc>
        <w:tc>
          <w:tcPr>
            <w:tcW w:w="1710" w:type="dxa"/>
          </w:tcPr>
          <w:p w14:paraId="399E15DE" w14:textId="77777777" w:rsidR="00CC116B" w:rsidRDefault="00CC116B">
            <w:pPr>
              <w:ind w:right="44"/>
              <w:jc w:val="both"/>
              <w:rPr>
                <w:sz w:val="22"/>
                <w:szCs w:val="22"/>
              </w:rPr>
            </w:pPr>
            <w:r>
              <w:rPr>
                <w:sz w:val="22"/>
                <w:szCs w:val="22"/>
              </w:rPr>
              <w:t>=549</w:t>
            </w:r>
          </w:p>
        </w:tc>
      </w:tr>
      <w:tr w:rsidR="00CC116B" w14:paraId="7DE5668D" w14:textId="77777777">
        <w:tc>
          <w:tcPr>
            <w:tcW w:w="1459" w:type="dxa"/>
          </w:tcPr>
          <w:p w14:paraId="724FC06E" w14:textId="77777777" w:rsidR="00CC116B" w:rsidRDefault="00CC116B">
            <w:pPr>
              <w:ind w:right="44"/>
              <w:jc w:val="center"/>
              <w:rPr>
                <w:sz w:val="22"/>
                <w:szCs w:val="22"/>
              </w:rPr>
            </w:pPr>
            <w:r>
              <w:rPr>
                <w:sz w:val="22"/>
                <w:szCs w:val="22"/>
              </w:rPr>
              <w:t>6</w:t>
            </w:r>
          </w:p>
        </w:tc>
        <w:tc>
          <w:tcPr>
            <w:tcW w:w="3600" w:type="dxa"/>
          </w:tcPr>
          <w:p w14:paraId="78963BC9" w14:textId="77777777" w:rsidR="00CC116B" w:rsidRDefault="00CC116B">
            <w:pPr>
              <w:ind w:right="44"/>
              <w:rPr>
                <w:sz w:val="22"/>
                <w:szCs w:val="22"/>
              </w:rPr>
            </w:pPr>
            <w:r>
              <w:rPr>
                <w:sz w:val="22"/>
                <w:szCs w:val="22"/>
              </w:rPr>
              <w:t xml:space="preserve">          210     +   161   +    73</w:t>
            </w:r>
          </w:p>
        </w:tc>
        <w:tc>
          <w:tcPr>
            <w:tcW w:w="1710" w:type="dxa"/>
          </w:tcPr>
          <w:p w14:paraId="3680951E" w14:textId="77777777" w:rsidR="00CC116B" w:rsidRDefault="00CC116B">
            <w:pPr>
              <w:ind w:right="44"/>
              <w:jc w:val="both"/>
              <w:rPr>
                <w:sz w:val="22"/>
                <w:szCs w:val="22"/>
              </w:rPr>
            </w:pPr>
            <w:r>
              <w:rPr>
                <w:sz w:val="22"/>
                <w:szCs w:val="22"/>
              </w:rPr>
              <w:t>=444</w:t>
            </w:r>
          </w:p>
        </w:tc>
      </w:tr>
      <w:tr w:rsidR="00CC116B" w14:paraId="467D3251" w14:textId="77777777">
        <w:tc>
          <w:tcPr>
            <w:tcW w:w="1459" w:type="dxa"/>
          </w:tcPr>
          <w:p w14:paraId="649C3A70" w14:textId="77777777" w:rsidR="00CC116B" w:rsidRDefault="00CC116B">
            <w:pPr>
              <w:ind w:right="44"/>
              <w:jc w:val="center"/>
              <w:rPr>
                <w:sz w:val="22"/>
                <w:szCs w:val="22"/>
              </w:rPr>
            </w:pPr>
            <w:r>
              <w:rPr>
                <w:sz w:val="22"/>
                <w:szCs w:val="22"/>
              </w:rPr>
              <w:t>7</w:t>
            </w:r>
          </w:p>
        </w:tc>
        <w:tc>
          <w:tcPr>
            <w:tcW w:w="3600" w:type="dxa"/>
          </w:tcPr>
          <w:p w14:paraId="587AC768" w14:textId="77777777" w:rsidR="00CC116B" w:rsidRDefault="00CC116B">
            <w:pPr>
              <w:ind w:right="44"/>
              <w:jc w:val="both"/>
              <w:rPr>
                <w:sz w:val="22"/>
                <w:szCs w:val="22"/>
              </w:rPr>
            </w:pPr>
            <w:r>
              <w:rPr>
                <w:sz w:val="22"/>
                <w:szCs w:val="22"/>
              </w:rPr>
              <w:t xml:space="preserve">          189     +   173  +     91</w:t>
            </w:r>
          </w:p>
        </w:tc>
        <w:tc>
          <w:tcPr>
            <w:tcW w:w="1710" w:type="dxa"/>
          </w:tcPr>
          <w:p w14:paraId="7940D01F" w14:textId="77777777" w:rsidR="00CC116B" w:rsidRDefault="00CC116B">
            <w:pPr>
              <w:ind w:right="44"/>
              <w:jc w:val="both"/>
              <w:rPr>
                <w:sz w:val="22"/>
                <w:szCs w:val="22"/>
              </w:rPr>
            </w:pPr>
            <w:r>
              <w:rPr>
                <w:sz w:val="22"/>
                <w:szCs w:val="22"/>
              </w:rPr>
              <w:t>453</w:t>
            </w:r>
          </w:p>
        </w:tc>
      </w:tr>
      <w:tr w:rsidR="00CC116B" w14:paraId="0C58D08F" w14:textId="77777777">
        <w:tc>
          <w:tcPr>
            <w:tcW w:w="1459" w:type="dxa"/>
          </w:tcPr>
          <w:p w14:paraId="4C002D69" w14:textId="77777777" w:rsidR="00CC116B" w:rsidRDefault="00CC116B">
            <w:pPr>
              <w:ind w:right="44"/>
              <w:jc w:val="center"/>
              <w:rPr>
                <w:sz w:val="22"/>
                <w:szCs w:val="22"/>
              </w:rPr>
            </w:pPr>
            <w:r>
              <w:rPr>
                <w:sz w:val="22"/>
                <w:szCs w:val="22"/>
              </w:rPr>
              <w:t>8</w:t>
            </w:r>
          </w:p>
        </w:tc>
        <w:tc>
          <w:tcPr>
            <w:tcW w:w="3600" w:type="dxa"/>
          </w:tcPr>
          <w:p w14:paraId="3DDAE2C5" w14:textId="77777777" w:rsidR="00CC116B" w:rsidRDefault="00CC116B">
            <w:pPr>
              <w:ind w:right="44"/>
              <w:jc w:val="both"/>
              <w:rPr>
                <w:sz w:val="22"/>
                <w:szCs w:val="22"/>
              </w:rPr>
            </w:pPr>
            <w:r>
              <w:rPr>
                <w:sz w:val="22"/>
                <w:szCs w:val="22"/>
              </w:rPr>
              <w:t xml:space="preserve">          144      +   181  +   131</w:t>
            </w:r>
          </w:p>
        </w:tc>
        <w:tc>
          <w:tcPr>
            <w:tcW w:w="1710" w:type="dxa"/>
          </w:tcPr>
          <w:p w14:paraId="113A804D" w14:textId="77777777" w:rsidR="00CC116B" w:rsidRDefault="00CC116B">
            <w:pPr>
              <w:ind w:right="44"/>
              <w:jc w:val="both"/>
              <w:rPr>
                <w:sz w:val="22"/>
                <w:szCs w:val="22"/>
              </w:rPr>
            </w:pPr>
            <w:r>
              <w:rPr>
                <w:sz w:val="22"/>
                <w:szCs w:val="22"/>
              </w:rPr>
              <w:t>456</w:t>
            </w:r>
          </w:p>
        </w:tc>
      </w:tr>
      <w:tr w:rsidR="00CC116B" w14:paraId="3316C5C1" w14:textId="77777777">
        <w:tc>
          <w:tcPr>
            <w:tcW w:w="1459" w:type="dxa"/>
          </w:tcPr>
          <w:p w14:paraId="4645B579" w14:textId="77777777" w:rsidR="00CC116B" w:rsidRDefault="00CC116B">
            <w:pPr>
              <w:ind w:right="44"/>
              <w:jc w:val="center"/>
              <w:rPr>
                <w:sz w:val="22"/>
                <w:szCs w:val="22"/>
              </w:rPr>
            </w:pPr>
            <w:r>
              <w:rPr>
                <w:sz w:val="22"/>
                <w:szCs w:val="22"/>
              </w:rPr>
              <w:t>Total for all</w:t>
            </w:r>
          </w:p>
        </w:tc>
        <w:tc>
          <w:tcPr>
            <w:tcW w:w="3600" w:type="dxa"/>
          </w:tcPr>
          <w:p w14:paraId="7B4FAD48" w14:textId="77777777" w:rsidR="00CC116B" w:rsidRDefault="00CC116B">
            <w:pPr>
              <w:ind w:right="44"/>
              <w:jc w:val="both"/>
              <w:rPr>
                <w:sz w:val="22"/>
                <w:szCs w:val="22"/>
              </w:rPr>
            </w:pPr>
          </w:p>
        </w:tc>
        <w:tc>
          <w:tcPr>
            <w:tcW w:w="1710" w:type="dxa"/>
          </w:tcPr>
          <w:p w14:paraId="3AB7AA8D" w14:textId="77777777" w:rsidR="00CC116B" w:rsidRDefault="00CC116B">
            <w:pPr>
              <w:ind w:right="44"/>
              <w:jc w:val="both"/>
              <w:rPr>
                <w:sz w:val="22"/>
                <w:szCs w:val="22"/>
              </w:rPr>
            </w:pPr>
            <w:r>
              <w:rPr>
                <w:sz w:val="22"/>
                <w:szCs w:val="22"/>
              </w:rPr>
              <w:t>5230</w:t>
            </w:r>
          </w:p>
        </w:tc>
      </w:tr>
    </w:tbl>
    <w:p w14:paraId="0BAD517C" w14:textId="77777777" w:rsidR="00CC116B" w:rsidRDefault="00CC116B">
      <w:pPr>
        <w:ind w:right="44"/>
        <w:jc w:val="both"/>
        <w:rPr>
          <w:sz w:val="22"/>
          <w:szCs w:val="22"/>
        </w:rPr>
      </w:pPr>
    </w:p>
    <w:p w14:paraId="131BC9C2" w14:textId="77777777" w:rsidR="00CC116B" w:rsidRDefault="00CC116B">
      <w:pPr>
        <w:ind w:right="44"/>
        <w:jc w:val="both"/>
        <w:rPr>
          <w:rFonts w:ascii="Book Antiqua" w:hAnsi="Book Antiqua"/>
        </w:rPr>
      </w:pPr>
      <w:r>
        <w:rPr>
          <w:rFonts w:ascii="Book Antiqua" w:hAnsi="Book Antiqua"/>
        </w:rPr>
        <w:t xml:space="preserve">Hence, the actual input/output ratio is </w:t>
      </w:r>
    </w:p>
    <w:p w14:paraId="2C17C46F" w14:textId="77777777" w:rsidR="00CC116B" w:rsidRDefault="00CC116B">
      <w:pPr>
        <w:ind w:right="44"/>
        <w:jc w:val="both"/>
        <w:rPr>
          <w:rFonts w:ascii="Book Antiqua" w:hAnsi="Book Antiqua"/>
        </w:rPr>
      </w:pPr>
    </w:p>
    <w:p w14:paraId="26D7AF91" w14:textId="77777777" w:rsidR="00CC116B" w:rsidRDefault="00CC116B">
      <w:pPr>
        <w:ind w:right="44"/>
        <w:jc w:val="both"/>
        <w:rPr>
          <w:rFonts w:ascii="Book Antiqua" w:hAnsi="Book Antiqua"/>
        </w:rPr>
      </w:pPr>
      <w:r>
        <w:rPr>
          <w:rFonts w:ascii="Book Antiqua" w:hAnsi="Book Antiqua"/>
          <w:i/>
        </w:rPr>
        <w:t xml:space="preserve">Actual   </w:t>
      </w:r>
      <w:r>
        <w:rPr>
          <w:rFonts w:ascii="Book Antiqua" w:hAnsi="Book Antiqua"/>
          <w:i/>
          <w:u w:val="single"/>
        </w:rPr>
        <w:t>Inpu</w:t>
      </w:r>
      <w:r>
        <w:rPr>
          <w:rFonts w:ascii="Book Antiqua" w:hAnsi="Book Antiqua"/>
          <w:i/>
        </w:rPr>
        <w:t>t   ratio</w:t>
      </w:r>
      <w:r>
        <w:rPr>
          <w:rFonts w:ascii="Book Antiqua" w:hAnsi="Book Antiqua"/>
        </w:rPr>
        <w:t xml:space="preserve">  =   </w:t>
      </w:r>
      <w:r>
        <w:rPr>
          <w:rFonts w:ascii="Book Antiqua" w:hAnsi="Book Antiqua"/>
          <w:u w:val="single"/>
        </w:rPr>
        <w:t>5230 pupil-years</w:t>
      </w:r>
      <w:r>
        <w:rPr>
          <w:rFonts w:ascii="Book Antiqua" w:hAnsi="Book Antiqua"/>
        </w:rPr>
        <w:t xml:space="preserve">   </w:t>
      </w:r>
      <w:r>
        <w:rPr>
          <w:rFonts w:ascii="Book Antiqua" w:hAnsi="Book Antiqua"/>
        </w:rPr>
        <w:tab/>
        <w:t xml:space="preserve"> =      18.75</w:t>
      </w:r>
    </w:p>
    <w:p w14:paraId="3B770DF7" w14:textId="77777777" w:rsidR="00CC116B" w:rsidRDefault="00CC116B">
      <w:pPr>
        <w:ind w:right="44"/>
        <w:jc w:val="both"/>
        <w:rPr>
          <w:rFonts w:ascii="Book Antiqua" w:hAnsi="Book Antiqua"/>
        </w:rPr>
      </w:pPr>
      <w:r>
        <w:rPr>
          <w:rFonts w:ascii="Book Antiqua" w:hAnsi="Book Antiqua"/>
          <w:i/>
        </w:rPr>
        <w:t xml:space="preserve">            output</w:t>
      </w:r>
      <w:r>
        <w:rPr>
          <w:rFonts w:ascii="Book Antiqua" w:hAnsi="Book Antiqua"/>
        </w:rPr>
        <w:tab/>
        <w:t xml:space="preserve">                279 successful completers</w:t>
      </w:r>
    </w:p>
    <w:p w14:paraId="615F90B9" w14:textId="77777777" w:rsidR="00CC116B" w:rsidRDefault="00CC116B">
      <w:pPr>
        <w:ind w:right="44"/>
        <w:jc w:val="both"/>
        <w:rPr>
          <w:rFonts w:ascii="Book Antiqua" w:hAnsi="Book Antiqua"/>
        </w:rPr>
      </w:pPr>
    </w:p>
    <w:p w14:paraId="2A3FFACD" w14:textId="77777777" w:rsidR="00CC116B" w:rsidRDefault="00CC116B">
      <w:pPr>
        <w:ind w:right="44"/>
        <w:jc w:val="both"/>
      </w:pPr>
    </w:p>
    <w:p w14:paraId="73854C08" w14:textId="77777777" w:rsidR="00CC116B" w:rsidRDefault="00CC116B">
      <w:pPr>
        <w:spacing w:line="360" w:lineRule="auto"/>
        <w:ind w:right="44"/>
        <w:jc w:val="both"/>
        <w:rPr>
          <w:rFonts w:ascii="Book Antiqua" w:hAnsi="Book Antiqua"/>
        </w:rPr>
      </w:pPr>
      <w:r>
        <w:rPr>
          <w:rFonts w:ascii="Book Antiqua" w:hAnsi="Book Antiqua"/>
        </w:rPr>
        <w:t>As final step, we can calculate the wastage ratio which shows the degree of internal efficiency by relating the actual input/output ratio to the ideal input/ output ratio.</w:t>
      </w:r>
    </w:p>
    <w:p w14:paraId="5BC2CCA2" w14:textId="77777777" w:rsidR="00CC116B" w:rsidRDefault="00CC116B">
      <w:pPr>
        <w:ind w:right="44"/>
        <w:jc w:val="both"/>
      </w:pPr>
    </w:p>
    <w:p w14:paraId="5B315B43" w14:textId="77777777" w:rsidR="00CC116B" w:rsidRDefault="00CC116B">
      <w:pPr>
        <w:ind w:right="44"/>
        <w:jc w:val="both"/>
        <w:rPr>
          <w:rFonts w:ascii="Book Antiqua" w:hAnsi="Book Antiqua"/>
          <w:i/>
        </w:rPr>
      </w:pPr>
      <w:r>
        <w:rPr>
          <w:rFonts w:ascii="Book Antiqua" w:hAnsi="Book Antiqua"/>
          <w:i/>
        </w:rPr>
        <w:t xml:space="preserve">Wastage ratio: WR= </w:t>
      </w:r>
      <w:r>
        <w:rPr>
          <w:rFonts w:ascii="Book Antiqua" w:hAnsi="Book Antiqua"/>
          <w:i/>
          <w:u w:val="single"/>
        </w:rPr>
        <w:t>Actual input/output ratio</w:t>
      </w:r>
    </w:p>
    <w:p w14:paraId="0F86EF36" w14:textId="77777777" w:rsidR="00CC116B" w:rsidRDefault="00CC116B">
      <w:pPr>
        <w:ind w:left="1440" w:right="44"/>
        <w:jc w:val="both"/>
        <w:rPr>
          <w:rFonts w:ascii="Book Antiqua" w:hAnsi="Book Antiqua"/>
          <w:i/>
        </w:rPr>
      </w:pPr>
      <w:r>
        <w:rPr>
          <w:rFonts w:ascii="Book Antiqua" w:hAnsi="Book Antiqua"/>
          <w:i/>
        </w:rPr>
        <w:t xml:space="preserve">         ideal input out put ratio</w:t>
      </w:r>
    </w:p>
    <w:p w14:paraId="4693A43D" w14:textId="77777777" w:rsidR="00CC116B" w:rsidRDefault="00CC116B">
      <w:pPr>
        <w:ind w:left="1440" w:right="44"/>
        <w:jc w:val="both"/>
        <w:rPr>
          <w:rFonts w:ascii="Book Antiqua" w:hAnsi="Book Antiqua"/>
          <w:i/>
        </w:rPr>
      </w:pPr>
    </w:p>
    <w:p w14:paraId="291085CA" w14:textId="77777777" w:rsidR="00CC116B" w:rsidRDefault="00CC116B">
      <w:pPr>
        <w:ind w:left="1440" w:right="44"/>
        <w:jc w:val="both"/>
        <w:rPr>
          <w:rFonts w:ascii="Book Antiqua" w:hAnsi="Book Antiqua"/>
        </w:rPr>
      </w:pPr>
      <w:r>
        <w:rPr>
          <w:rFonts w:ascii="Book Antiqua" w:hAnsi="Book Antiqua"/>
        </w:rPr>
        <w:t xml:space="preserve">WR= </w:t>
      </w:r>
      <w:r>
        <w:rPr>
          <w:rFonts w:ascii="Book Antiqua" w:hAnsi="Book Antiqua"/>
          <w:u w:val="single"/>
        </w:rPr>
        <w:t>18.75</w:t>
      </w:r>
      <w:r>
        <w:rPr>
          <w:rFonts w:ascii="Book Antiqua" w:hAnsi="Book Antiqua"/>
        </w:rPr>
        <w:t xml:space="preserve"> = 2.34</w:t>
      </w:r>
    </w:p>
    <w:p w14:paraId="79E950C0" w14:textId="77777777" w:rsidR="00CC116B" w:rsidRDefault="00CC116B">
      <w:pPr>
        <w:ind w:left="1440" w:right="44"/>
        <w:jc w:val="both"/>
      </w:pPr>
      <w:r>
        <w:tab/>
        <w:t>8.0</w:t>
      </w:r>
    </w:p>
    <w:p w14:paraId="06CBC2B3" w14:textId="77777777" w:rsidR="00CC116B" w:rsidRDefault="00CC116B">
      <w:pPr>
        <w:ind w:left="1440" w:right="44"/>
        <w:jc w:val="both"/>
      </w:pPr>
    </w:p>
    <w:p w14:paraId="51F904B3" w14:textId="77777777" w:rsidR="00CC116B" w:rsidRDefault="00CC116B">
      <w:pPr>
        <w:spacing w:line="360" w:lineRule="auto"/>
        <w:ind w:right="44"/>
        <w:jc w:val="both"/>
        <w:rPr>
          <w:rFonts w:ascii="Book Antiqua" w:hAnsi="Book Antiqua"/>
        </w:rPr>
      </w:pPr>
      <w:r>
        <w:rPr>
          <w:rFonts w:ascii="Book Antiqua" w:hAnsi="Book Antiqua"/>
        </w:rPr>
        <w:t>Thus, primary education for Amhara Region in 1994 E.C. was characterized by a wastage ratio of 2.34.  This means that graduates would be produced in the cycle at 2.34 times the ideal cost.  The best (ideal) ratio could have been equal to one.</w:t>
      </w:r>
    </w:p>
    <w:p w14:paraId="59361F4B" w14:textId="77777777" w:rsidR="00CC116B" w:rsidRDefault="00CC116B">
      <w:pPr>
        <w:spacing w:line="360" w:lineRule="auto"/>
        <w:ind w:right="44"/>
        <w:jc w:val="both"/>
        <w:rPr>
          <w:rFonts w:ascii="Book Antiqua" w:hAnsi="Book Antiqua"/>
          <w:b/>
        </w:rPr>
      </w:pPr>
    </w:p>
    <w:p w14:paraId="0C5B590A" w14:textId="77777777" w:rsidR="00CC116B" w:rsidRDefault="00CC116B">
      <w:pPr>
        <w:spacing w:line="360" w:lineRule="auto"/>
        <w:ind w:right="44"/>
        <w:jc w:val="both"/>
        <w:rPr>
          <w:rFonts w:ascii="Book Antiqua" w:hAnsi="Book Antiqua"/>
          <w:b/>
        </w:rPr>
      </w:pPr>
      <w:r>
        <w:rPr>
          <w:rFonts w:ascii="Book Antiqua" w:hAnsi="Book Antiqua"/>
          <w:b/>
        </w:rPr>
        <w:t>Coefficient of efficiency</w:t>
      </w:r>
    </w:p>
    <w:p w14:paraId="2773917A" w14:textId="77777777" w:rsidR="00CC116B" w:rsidRDefault="00CC116B">
      <w:pPr>
        <w:ind w:right="44"/>
        <w:jc w:val="both"/>
        <w:rPr>
          <w:rFonts w:ascii="Book Antiqua" w:hAnsi="Book Antiqua"/>
          <w:i/>
        </w:rPr>
      </w:pPr>
    </w:p>
    <w:p w14:paraId="17A0BBAE" w14:textId="77777777" w:rsidR="00CC116B" w:rsidRDefault="00CC116B">
      <w:pPr>
        <w:ind w:right="44"/>
        <w:jc w:val="both"/>
        <w:rPr>
          <w:rFonts w:ascii="Book Antiqua" w:hAnsi="Book Antiqua"/>
          <w:i/>
          <w:u w:val="single"/>
        </w:rPr>
      </w:pPr>
      <w:r>
        <w:rPr>
          <w:rFonts w:ascii="Book Antiqua" w:hAnsi="Book Antiqua"/>
          <w:i/>
        </w:rPr>
        <w:t xml:space="preserve">Coefficient of efficiency =  </w:t>
      </w:r>
      <w:r>
        <w:rPr>
          <w:rFonts w:ascii="Book Antiqua" w:hAnsi="Book Antiqua"/>
          <w:i/>
          <w:u w:val="single"/>
        </w:rPr>
        <w:t xml:space="preserve">ideal number of pupil years to produce the graduates </w:t>
      </w:r>
    </w:p>
    <w:p w14:paraId="0C4CCB32" w14:textId="77777777" w:rsidR="00CC116B" w:rsidRDefault="00CC116B">
      <w:pPr>
        <w:ind w:left="1440" w:right="44"/>
        <w:jc w:val="both"/>
        <w:rPr>
          <w:rFonts w:ascii="Book Antiqua" w:hAnsi="Book Antiqua"/>
          <w:i/>
        </w:rPr>
      </w:pPr>
      <w:r>
        <w:rPr>
          <w:rFonts w:ascii="Book Antiqua" w:hAnsi="Book Antiqua"/>
          <w:i/>
        </w:rPr>
        <w:tab/>
        <w:t xml:space="preserve">       Actual number of pupil years spent</w:t>
      </w:r>
    </w:p>
    <w:p w14:paraId="791BED7D" w14:textId="77777777" w:rsidR="00CC116B" w:rsidRDefault="00CC116B">
      <w:pPr>
        <w:ind w:left="1440" w:right="44"/>
        <w:jc w:val="both"/>
        <w:rPr>
          <w:rFonts w:ascii="Book Antiqua" w:hAnsi="Book Antiqua"/>
          <w:i/>
        </w:rPr>
      </w:pPr>
      <w:r>
        <w:rPr>
          <w:rFonts w:ascii="Book Antiqua" w:hAnsi="Book Antiqua"/>
          <w:i/>
        </w:rPr>
        <w:tab/>
        <w:t xml:space="preserve">      </w:t>
      </w:r>
    </w:p>
    <w:p w14:paraId="3F72DAAF" w14:textId="77777777" w:rsidR="00CC116B" w:rsidRDefault="00CC116B">
      <w:pPr>
        <w:ind w:left="1440" w:right="44"/>
        <w:jc w:val="both"/>
        <w:rPr>
          <w:rFonts w:ascii="Book Antiqua" w:hAnsi="Book Antiqua"/>
          <w:i/>
        </w:rPr>
      </w:pPr>
      <w:r>
        <w:rPr>
          <w:rFonts w:ascii="Book Antiqua" w:hAnsi="Book Antiqua"/>
          <w:i/>
        </w:rPr>
        <w:t xml:space="preserve">                Or   </w:t>
      </w:r>
      <w:r>
        <w:rPr>
          <w:rFonts w:ascii="Book Antiqua" w:hAnsi="Book Antiqua"/>
          <w:i/>
          <w:u w:val="single"/>
        </w:rPr>
        <w:t>= ideal ratio</w:t>
      </w:r>
      <w:r>
        <w:rPr>
          <w:rFonts w:ascii="Book Antiqua" w:hAnsi="Book Antiqua"/>
          <w:i/>
        </w:rPr>
        <w:t xml:space="preserve">     </w:t>
      </w:r>
      <w:r>
        <w:rPr>
          <w:rFonts w:ascii="Book Antiqua" w:hAnsi="Book Antiqua"/>
          <w:i/>
          <w:u w:val="single"/>
        </w:rPr>
        <w:t xml:space="preserve">   8.0 </w:t>
      </w:r>
      <w:r>
        <w:rPr>
          <w:rFonts w:ascii="Book Antiqua" w:hAnsi="Book Antiqua"/>
          <w:i/>
        </w:rPr>
        <w:t xml:space="preserve">    = 0.43</w:t>
      </w:r>
    </w:p>
    <w:p w14:paraId="343C323C" w14:textId="77777777" w:rsidR="00CC116B" w:rsidRDefault="00CC116B">
      <w:pPr>
        <w:ind w:left="1440" w:right="44" w:firstLine="720"/>
        <w:jc w:val="both"/>
        <w:rPr>
          <w:rFonts w:ascii="Book Antiqua" w:hAnsi="Book Antiqua"/>
          <w:i/>
        </w:rPr>
      </w:pPr>
      <w:r>
        <w:rPr>
          <w:rFonts w:ascii="Book Antiqua" w:hAnsi="Book Antiqua"/>
          <w:i/>
        </w:rPr>
        <w:t xml:space="preserve">           Actual ratio     18.75</w:t>
      </w:r>
    </w:p>
    <w:p w14:paraId="045FE64B" w14:textId="77777777" w:rsidR="00CC116B" w:rsidRDefault="00CC116B">
      <w:pPr>
        <w:ind w:right="44"/>
        <w:jc w:val="both"/>
        <w:rPr>
          <w:b/>
          <w:bCs/>
        </w:rPr>
      </w:pPr>
    </w:p>
    <w:p w14:paraId="6E126B17" w14:textId="77777777" w:rsidR="00CC116B" w:rsidRDefault="00CC116B">
      <w:pPr>
        <w:ind w:right="44"/>
        <w:jc w:val="both"/>
        <w:rPr>
          <w:b/>
          <w:bCs/>
        </w:rPr>
      </w:pPr>
      <w:r>
        <w:rPr>
          <w:b/>
          <w:bCs/>
        </w:rPr>
        <w:lastRenderedPageBreak/>
        <w:t>Survival rate</w:t>
      </w:r>
    </w:p>
    <w:p w14:paraId="53A332C3" w14:textId="77777777" w:rsidR="00CC116B" w:rsidRDefault="00CC116B">
      <w:pPr>
        <w:ind w:right="44"/>
        <w:jc w:val="both"/>
        <w:rPr>
          <w:b/>
          <w:bCs/>
        </w:rPr>
      </w:pPr>
    </w:p>
    <w:p w14:paraId="36DF41C6" w14:textId="77777777" w:rsidR="00CC116B" w:rsidRDefault="00CC116B">
      <w:pPr>
        <w:spacing w:line="360" w:lineRule="auto"/>
        <w:ind w:right="44"/>
        <w:jc w:val="both"/>
        <w:rPr>
          <w:rFonts w:ascii="Book Antiqua" w:hAnsi="Book Antiqua"/>
        </w:rPr>
      </w:pPr>
      <w:r>
        <w:rPr>
          <w:rFonts w:ascii="Book Antiqua" w:hAnsi="Book Antiqua"/>
        </w:rPr>
        <w:t xml:space="preserve">This is an indicator of the retention capacity of the education system.  This helps </w:t>
      </w:r>
      <w:r w:rsidR="00DB7FD8">
        <w:rPr>
          <w:rFonts w:ascii="Book Antiqua" w:hAnsi="Book Antiqua"/>
        </w:rPr>
        <w:t xml:space="preserve">us </w:t>
      </w:r>
      <w:r>
        <w:rPr>
          <w:rFonts w:ascii="Book Antiqua" w:hAnsi="Book Antiqua"/>
        </w:rPr>
        <w:t xml:space="preserve">to know </w:t>
      </w:r>
      <w:r w:rsidR="00DB7FD8">
        <w:rPr>
          <w:rFonts w:ascii="Book Antiqua" w:hAnsi="Book Antiqua"/>
        </w:rPr>
        <w:t>the</w:t>
      </w:r>
      <w:r>
        <w:rPr>
          <w:rFonts w:ascii="Book Antiqua" w:hAnsi="Book Antiqua"/>
        </w:rPr>
        <w:t xml:space="preserve"> proportion of pupils admitted to a level of the education process  reach the 2</w:t>
      </w:r>
      <w:r>
        <w:rPr>
          <w:rFonts w:ascii="Book Antiqua" w:hAnsi="Book Antiqua"/>
          <w:sz w:val="28"/>
          <w:szCs w:val="28"/>
          <w:vertAlign w:val="superscript"/>
        </w:rPr>
        <w:t>nd</w:t>
      </w:r>
      <w:r>
        <w:rPr>
          <w:rFonts w:ascii="Book Antiqua" w:hAnsi="Book Antiqua"/>
        </w:rPr>
        <w:t xml:space="preserve">  , 3</w:t>
      </w:r>
      <w:r>
        <w:rPr>
          <w:rFonts w:ascii="Book Antiqua" w:hAnsi="Book Antiqua"/>
          <w:sz w:val="28"/>
          <w:szCs w:val="28"/>
          <w:vertAlign w:val="superscript"/>
        </w:rPr>
        <w:t>rd</w:t>
      </w:r>
      <w:r>
        <w:rPr>
          <w:rFonts w:ascii="Book Antiqua" w:hAnsi="Book Antiqua"/>
        </w:rPr>
        <w:t>, 4</w:t>
      </w:r>
      <w:r>
        <w:rPr>
          <w:rFonts w:ascii="Book Antiqua" w:hAnsi="Book Antiqua"/>
          <w:sz w:val="28"/>
          <w:szCs w:val="28"/>
          <w:vertAlign w:val="superscript"/>
        </w:rPr>
        <w:t>th</w:t>
      </w:r>
      <w:r>
        <w:rPr>
          <w:rFonts w:ascii="Book Antiqua" w:hAnsi="Book Antiqua"/>
        </w:rPr>
        <w:t xml:space="preserve">  etc of that level right up to the final year.  It gives planners a rough guide to the retention capacity of the level under consideration.  Again, once we have drawn the diagram for cohort in a certain level, the task of calculating the survival rate is easy.</w:t>
      </w:r>
    </w:p>
    <w:p w14:paraId="2DEB2817" w14:textId="77777777" w:rsidR="00CC116B" w:rsidRDefault="00CC116B">
      <w:pPr>
        <w:spacing w:line="360" w:lineRule="auto"/>
        <w:ind w:right="44"/>
        <w:jc w:val="both"/>
        <w:rPr>
          <w:rFonts w:ascii="Book Antiqua" w:hAnsi="Book Antiqua"/>
        </w:rPr>
      </w:pPr>
    </w:p>
    <w:p w14:paraId="316DC80F" w14:textId="77777777" w:rsidR="00CC116B" w:rsidRDefault="00CC116B">
      <w:pPr>
        <w:spacing w:line="360" w:lineRule="auto"/>
        <w:ind w:right="44"/>
        <w:jc w:val="both"/>
        <w:rPr>
          <w:rFonts w:ascii="Book Antiqua" w:hAnsi="Book Antiqua"/>
        </w:rPr>
      </w:pPr>
      <w:r>
        <w:rPr>
          <w:rFonts w:ascii="Book Antiqua" w:hAnsi="Book Antiqua"/>
        </w:rPr>
        <w:t>The survival rate is equal to the proportion of the sum of pupils admitted- through promotion- to the relevant year of study in successive years, and the initial numbers in the cohort.</w:t>
      </w:r>
    </w:p>
    <w:p w14:paraId="5BA0A8C9" w14:textId="77777777" w:rsidR="00CC116B" w:rsidRDefault="00CC116B">
      <w:pPr>
        <w:ind w:right="44"/>
        <w:jc w:val="both"/>
        <w:rPr>
          <w:rFonts w:ascii="Book Antiqua" w:hAnsi="Book Antiqua"/>
          <w:i/>
        </w:rPr>
      </w:pPr>
    </w:p>
    <w:p w14:paraId="3D780FD8" w14:textId="77777777" w:rsidR="00CC116B" w:rsidRDefault="00CC116B">
      <w:pPr>
        <w:ind w:right="44"/>
        <w:jc w:val="both"/>
        <w:rPr>
          <w:rFonts w:ascii="Book Antiqua" w:hAnsi="Book Antiqua"/>
        </w:rPr>
      </w:pPr>
      <w:r>
        <w:rPr>
          <w:rFonts w:ascii="Book Antiqua" w:hAnsi="Book Antiqua"/>
        </w:rPr>
        <w:t>Using our flow diagram, we find that for grade 2:</w:t>
      </w:r>
    </w:p>
    <w:p w14:paraId="4204AFBB" w14:textId="77777777" w:rsidR="00CC116B" w:rsidRDefault="00CC116B">
      <w:pPr>
        <w:ind w:right="44"/>
        <w:jc w:val="both"/>
        <w:rPr>
          <w:rFonts w:ascii="Book Antiqua" w:hAnsi="Book Antiqua"/>
        </w:rPr>
      </w:pPr>
    </w:p>
    <w:p w14:paraId="48D65FBE" w14:textId="77777777" w:rsidR="00CC116B" w:rsidRDefault="00CC116B">
      <w:pPr>
        <w:numPr>
          <w:ilvl w:val="0"/>
          <w:numId w:val="71"/>
        </w:numPr>
        <w:ind w:right="44"/>
        <w:jc w:val="both"/>
        <w:rPr>
          <w:rFonts w:ascii="Book Antiqua" w:hAnsi="Book Antiqua"/>
        </w:rPr>
      </w:pPr>
      <w:r>
        <w:rPr>
          <w:rFonts w:ascii="Book Antiqua" w:hAnsi="Book Antiqua"/>
        </w:rPr>
        <w:t>In 1994</w:t>
      </w:r>
      <w:r w:rsidR="00FE33DD">
        <w:rPr>
          <w:rFonts w:ascii="Book Antiqua" w:hAnsi="Book Antiqua"/>
        </w:rPr>
        <w:t xml:space="preserve"> </w:t>
      </w:r>
      <w:r>
        <w:rPr>
          <w:rFonts w:ascii="Book Antiqua" w:hAnsi="Book Antiqua"/>
        </w:rPr>
        <w:t xml:space="preserve"> </w:t>
      </w:r>
      <w:r w:rsidR="00FE33DD">
        <w:rPr>
          <w:rFonts w:ascii="Book Antiqua" w:hAnsi="Book Antiqua"/>
        </w:rPr>
        <w:t xml:space="preserve"> </w:t>
      </w:r>
      <w:r>
        <w:rPr>
          <w:rFonts w:ascii="Book Antiqua" w:hAnsi="Book Antiqua"/>
        </w:rPr>
        <w:t>595 pupils</w:t>
      </w:r>
      <w:r w:rsidR="00FE33DD">
        <w:rPr>
          <w:rFonts w:ascii="Book Antiqua" w:hAnsi="Book Antiqua"/>
        </w:rPr>
        <w:t xml:space="preserve"> where</w:t>
      </w:r>
      <w:r>
        <w:rPr>
          <w:rFonts w:ascii="Book Antiqua" w:hAnsi="Book Antiqua"/>
        </w:rPr>
        <w:t xml:space="preserve"> promoted.</w:t>
      </w:r>
    </w:p>
    <w:p w14:paraId="6323C873" w14:textId="77777777" w:rsidR="00CC116B" w:rsidRDefault="00CC116B">
      <w:pPr>
        <w:ind w:right="44"/>
        <w:jc w:val="both"/>
        <w:rPr>
          <w:rFonts w:ascii="Book Antiqua" w:hAnsi="Book Antiqua"/>
        </w:rPr>
      </w:pPr>
    </w:p>
    <w:p w14:paraId="6ECDC81B" w14:textId="77777777" w:rsidR="00CC116B" w:rsidRDefault="00CC116B">
      <w:pPr>
        <w:numPr>
          <w:ilvl w:val="0"/>
          <w:numId w:val="71"/>
        </w:numPr>
        <w:ind w:right="44"/>
        <w:jc w:val="both"/>
        <w:rPr>
          <w:rFonts w:ascii="Book Antiqua" w:hAnsi="Book Antiqua"/>
        </w:rPr>
      </w:pPr>
      <w:r>
        <w:rPr>
          <w:rFonts w:ascii="Book Antiqua" w:hAnsi="Book Antiqua"/>
        </w:rPr>
        <w:t xml:space="preserve">In 1995, </w:t>
      </w:r>
      <w:r w:rsidR="00FE33DD">
        <w:rPr>
          <w:rFonts w:ascii="Book Antiqua" w:hAnsi="Book Antiqua"/>
        </w:rPr>
        <w:t xml:space="preserve"> </w:t>
      </w:r>
      <w:r>
        <w:rPr>
          <w:rFonts w:ascii="Book Antiqua" w:hAnsi="Book Antiqua"/>
        </w:rPr>
        <w:t xml:space="preserve">108 pupils </w:t>
      </w:r>
      <w:r w:rsidR="00FE33DD">
        <w:rPr>
          <w:rFonts w:ascii="Book Antiqua" w:hAnsi="Book Antiqua"/>
        </w:rPr>
        <w:t xml:space="preserve">where </w:t>
      </w:r>
      <w:r>
        <w:rPr>
          <w:rFonts w:ascii="Book Antiqua" w:hAnsi="Book Antiqua"/>
        </w:rPr>
        <w:t>promoted;</w:t>
      </w:r>
    </w:p>
    <w:p w14:paraId="678295F6" w14:textId="77777777" w:rsidR="00CC116B" w:rsidRDefault="00CC116B">
      <w:pPr>
        <w:ind w:right="44"/>
        <w:jc w:val="both"/>
        <w:rPr>
          <w:rFonts w:ascii="Book Antiqua" w:hAnsi="Book Antiqua"/>
        </w:rPr>
      </w:pPr>
    </w:p>
    <w:p w14:paraId="17BFFCC6" w14:textId="77777777" w:rsidR="00CC116B" w:rsidRDefault="00CC116B">
      <w:pPr>
        <w:numPr>
          <w:ilvl w:val="0"/>
          <w:numId w:val="71"/>
        </w:numPr>
        <w:ind w:right="44"/>
        <w:jc w:val="both"/>
        <w:rPr>
          <w:rFonts w:ascii="Book Antiqua" w:hAnsi="Book Antiqua"/>
        </w:rPr>
      </w:pPr>
      <w:r>
        <w:rPr>
          <w:rFonts w:ascii="Book Antiqua" w:hAnsi="Book Antiqua"/>
        </w:rPr>
        <w:t>In 1996,</w:t>
      </w:r>
      <w:r w:rsidR="00FE33DD">
        <w:rPr>
          <w:rFonts w:ascii="Book Antiqua" w:hAnsi="Book Antiqua"/>
        </w:rPr>
        <w:t xml:space="preserve"> </w:t>
      </w:r>
      <w:r>
        <w:rPr>
          <w:rFonts w:ascii="Book Antiqua" w:hAnsi="Book Antiqua"/>
        </w:rPr>
        <w:t xml:space="preserve"> 20 pupils </w:t>
      </w:r>
      <w:r w:rsidR="00FE33DD">
        <w:rPr>
          <w:rFonts w:ascii="Book Antiqua" w:hAnsi="Book Antiqua"/>
        </w:rPr>
        <w:t xml:space="preserve"> where </w:t>
      </w:r>
      <w:r>
        <w:rPr>
          <w:rFonts w:ascii="Book Antiqua" w:hAnsi="Book Antiqua"/>
        </w:rPr>
        <w:t>promoted;</w:t>
      </w:r>
    </w:p>
    <w:p w14:paraId="3B50FBD1" w14:textId="77777777" w:rsidR="00CC116B" w:rsidRDefault="00CC116B">
      <w:pPr>
        <w:ind w:right="44"/>
        <w:jc w:val="both"/>
        <w:rPr>
          <w:rFonts w:ascii="Book Antiqua" w:hAnsi="Book Antiqua"/>
        </w:rPr>
      </w:pPr>
    </w:p>
    <w:p w14:paraId="2CD94A22" w14:textId="77777777" w:rsidR="00CC116B" w:rsidRDefault="00CC116B">
      <w:pPr>
        <w:ind w:left="720" w:right="44"/>
        <w:jc w:val="both"/>
        <w:rPr>
          <w:rFonts w:ascii="Book Antiqua" w:hAnsi="Book Antiqua"/>
        </w:rPr>
      </w:pPr>
    </w:p>
    <w:p w14:paraId="26FDBF96" w14:textId="77777777" w:rsidR="00CC116B" w:rsidRDefault="00CC116B">
      <w:pPr>
        <w:spacing w:line="360" w:lineRule="auto"/>
        <w:ind w:right="44"/>
        <w:jc w:val="both"/>
        <w:rPr>
          <w:rFonts w:ascii="Book Antiqua" w:hAnsi="Book Antiqua"/>
        </w:rPr>
      </w:pPr>
      <w:r>
        <w:rPr>
          <w:rFonts w:ascii="Book Antiqua" w:hAnsi="Book Antiqua"/>
        </w:rPr>
        <w:t>The total number of pupils promoted</w:t>
      </w:r>
      <w:r w:rsidR="00FE33DD">
        <w:rPr>
          <w:rFonts w:ascii="Book Antiqua" w:hAnsi="Book Antiqua"/>
        </w:rPr>
        <w:t xml:space="preserve"> to grade </w:t>
      </w:r>
      <w:r w:rsidR="008B7C85">
        <w:rPr>
          <w:rFonts w:ascii="Book Antiqua" w:hAnsi="Book Antiqua"/>
        </w:rPr>
        <w:t xml:space="preserve">2 </w:t>
      </w:r>
      <w:r>
        <w:rPr>
          <w:rFonts w:ascii="Book Antiqua" w:hAnsi="Book Antiqua"/>
        </w:rPr>
        <w:t xml:space="preserve">in </w:t>
      </w:r>
      <w:r w:rsidR="00FE33DD">
        <w:rPr>
          <w:rFonts w:ascii="Book Antiqua" w:hAnsi="Book Antiqua"/>
        </w:rPr>
        <w:t xml:space="preserve">the </w:t>
      </w:r>
      <w:r>
        <w:rPr>
          <w:rFonts w:ascii="Book Antiqua" w:hAnsi="Book Antiqua"/>
        </w:rPr>
        <w:t xml:space="preserve">years from 1994 to 1996 was 723.  </w:t>
      </w:r>
    </w:p>
    <w:p w14:paraId="6FABB109" w14:textId="77777777" w:rsidR="00CC116B" w:rsidRDefault="00CC116B">
      <w:pPr>
        <w:spacing w:line="360" w:lineRule="auto"/>
        <w:ind w:left="360" w:right="44"/>
        <w:jc w:val="both"/>
        <w:rPr>
          <w:rFonts w:ascii="Book Antiqua" w:hAnsi="Book Antiqua"/>
          <w:b/>
        </w:rPr>
      </w:pPr>
      <w:r>
        <w:rPr>
          <w:rFonts w:ascii="Book Antiqua" w:hAnsi="Book Antiqua"/>
        </w:rPr>
        <w:t xml:space="preserve">        Survival rate: 723:1000=</w:t>
      </w:r>
      <w:r>
        <w:rPr>
          <w:rFonts w:ascii="Book Antiqua" w:hAnsi="Book Antiqua"/>
          <w:b/>
        </w:rPr>
        <w:t>72.3%</w:t>
      </w:r>
    </w:p>
    <w:p w14:paraId="28B3946A" w14:textId="77777777" w:rsidR="00CC116B" w:rsidRDefault="00CC116B">
      <w:pPr>
        <w:spacing w:line="360" w:lineRule="auto"/>
        <w:ind w:right="44"/>
        <w:jc w:val="both"/>
        <w:rPr>
          <w:rFonts w:ascii="Book Antiqua" w:hAnsi="Book Antiqua"/>
        </w:rPr>
      </w:pPr>
      <w:r>
        <w:rPr>
          <w:rFonts w:ascii="Book Antiqua" w:hAnsi="Book Antiqua"/>
        </w:rPr>
        <w:t>Now calculate the survival rate for the rest of the grades.</w:t>
      </w:r>
    </w:p>
    <w:p w14:paraId="0C5180F3" w14:textId="77777777" w:rsidR="00CC116B" w:rsidRDefault="00CC116B">
      <w:pPr>
        <w:spacing w:line="360" w:lineRule="auto"/>
        <w:ind w:left="360" w:right="44"/>
        <w:jc w:val="both"/>
        <w:rPr>
          <w:rFonts w:ascii="Book Antiqua" w:hAnsi="Book Antiqua"/>
        </w:rPr>
      </w:pPr>
    </w:p>
    <w:p w14:paraId="2DCCA6F8" w14:textId="77777777" w:rsidR="00CC116B" w:rsidRDefault="00CC116B">
      <w:pPr>
        <w:spacing w:line="360" w:lineRule="auto"/>
        <w:ind w:right="44"/>
        <w:jc w:val="both"/>
        <w:rPr>
          <w:rFonts w:ascii="Book Antiqua" w:hAnsi="Book Antiqua"/>
        </w:rPr>
      </w:pPr>
      <w:r>
        <w:rPr>
          <w:rFonts w:ascii="Book Antiqua" w:hAnsi="Book Antiqua"/>
        </w:rPr>
        <w:t xml:space="preserve">One can also use the flow figures to find out the number of dropout by grade, </w:t>
      </w:r>
      <w:r w:rsidR="00FE33DD">
        <w:rPr>
          <w:rFonts w:ascii="Book Antiqua" w:hAnsi="Book Antiqua"/>
        </w:rPr>
        <w:t xml:space="preserve">by </w:t>
      </w:r>
      <w:r>
        <w:rPr>
          <w:rFonts w:ascii="Book Antiqua" w:hAnsi="Book Antiqua"/>
        </w:rPr>
        <w:t xml:space="preserve">number of graduates from the final year </w:t>
      </w:r>
      <w:r w:rsidR="00FE33DD">
        <w:rPr>
          <w:rFonts w:ascii="Book Antiqua" w:hAnsi="Book Antiqua"/>
        </w:rPr>
        <w:t xml:space="preserve">and </w:t>
      </w:r>
      <w:r>
        <w:rPr>
          <w:rFonts w:ascii="Book Antiqua" w:hAnsi="Book Antiqua"/>
        </w:rPr>
        <w:t>etc.</w:t>
      </w:r>
    </w:p>
    <w:p w14:paraId="1F2E56E1" w14:textId="77777777" w:rsidR="00CC116B" w:rsidRDefault="00CC116B">
      <w:pPr>
        <w:spacing w:line="360" w:lineRule="auto"/>
        <w:ind w:left="360" w:right="44"/>
        <w:jc w:val="both"/>
        <w:rPr>
          <w:rFonts w:ascii="Book Antiqua" w:hAnsi="Book Antiqua"/>
        </w:rPr>
      </w:pPr>
    </w:p>
    <w:p w14:paraId="4FC7C6F6" w14:textId="77777777" w:rsidR="00CC116B" w:rsidRDefault="00CC116B">
      <w:pPr>
        <w:spacing w:line="360" w:lineRule="auto"/>
        <w:ind w:right="44"/>
        <w:jc w:val="both"/>
        <w:rPr>
          <w:rFonts w:ascii="Book Antiqua" w:hAnsi="Book Antiqua"/>
          <w:b/>
          <w:bCs/>
        </w:rPr>
      </w:pPr>
      <w:r>
        <w:rPr>
          <w:rFonts w:ascii="Book Antiqua" w:hAnsi="Book Antiqua"/>
          <w:b/>
          <w:bCs/>
        </w:rPr>
        <w:t>Average duration of study per graduate</w:t>
      </w:r>
    </w:p>
    <w:p w14:paraId="3E28A14F" w14:textId="77777777" w:rsidR="00CC116B" w:rsidRDefault="00CC116B">
      <w:pPr>
        <w:spacing w:line="360" w:lineRule="auto"/>
        <w:ind w:right="44"/>
        <w:jc w:val="both"/>
        <w:rPr>
          <w:rFonts w:ascii="Book Antiqua" w:hAnsi="Book Antiqua"/>
        </w:rPr>
      </w:pPr>
      <w:r>
        <w:rPr>
          <w:rFonts w:ascii="Book Antiqua" w:hAnsi="Book Antiqua"/>
        </w:rPr>
        <w:t xml:space="preserve">Another indicator of interest to educational planners, parents and pupils alike is the average duration of study per graduate.  It is the estimated average number of years taken by graduates to complete the cycle.  Each successive batch of graduates is multiplied by the number of years it has taken them to complete the cycle.  In our flow </w:t>
      </w:r>
      <w:r>
        <w:rPr>
          <w:rFonts w:ascii="Book Antiqua" w:hAnsi="Book Antiqua"/>
        </w:rPr>
        <w:lastRenderedPageBreak/>
        <w:t xml:space="preserve">diagram there will be 88 graduates in 2001 </w:t>
      </w:r>
      <w:r w:rsidR="00C17191">
        <w:rPr>
          <w:rFonts w:ascii="Book Antiqua" w:hAnsi="Book Antiqua"/>
        </w:rPr>
        <w:t>that</w:t>
      </w:r>
      <w:r>
        <w:rPr>
          <w:rFonts w:ascii="Book Antiqua" w:hAnsi="Book Antiqua"/>
        </w:rPr>
        <w:t xml:space="preserve"> complete within 8 years, 111 graduates in 2002 who will take 9 years, and 80 graduates in 2003 who will take 10 years to complete.  These figures are summed up and divided by the total number of graduates</w:t>
      </w:r>
    </w:p>
    <w:p w14:paraId="37C13AA7" w14:textId="77777777" w:rsidR="00CC116B" w:rsidRDefault="00CC116B">
      <w:pPr>
        <w:spacing w:line="360" w:lineRule="auto"/>
        <w:ind w:left="360" w:right="44"/>
        <w:jc w:val="both"/>
        <w:rPr>
          <w:rFonts w:ascii="Book Antiqua" w:hAnsi="Book Antiqua"/>
        </w:rPr>
      </w:pPr>
    </w:p>
    <w:p w14:paraId="0AF3E22D" w14:textId="77777777" w:rsidR="00CC116B" w:rsidRDefault="00CC116B">
      <w:pPr>
        <w:spacing w:line="360" w:lineRule="auto"/>
        <w:ind w:left="360" w:right="44"/>
        <w:jc w:val="both"/>
        <w:rPr>
          <w:rFonts w:ascii="Book Antiqua" w:hAnsi="Book Antiqua"/>
        </w:rPr>
      </w:pPr>
      <w:r>
        <w:rPr>
          <w:rFonts w:ascii="Book Antiqua" w:hAnsi="Book Antiqua"/>
        </w:rPr>
        <w:t xml:space="preserve">The average duration of study per graduate is equal to </w:t>
      </w:r>
    </w:p>
    <w:p w14:paraId="49389317" w14:textId="77777777" w:rsidR="00CC116B" w:rsidRDefault="00CC116B">
      <w:pPr>
        <w:spacing w:line="360" w:lineRule="auto"/>
        <w:ind w:left="360" w:right="44"/>
        <w:jc w:val="both"/>
        <w:rPr>
          <w:rFonts w:ascii="Book Antiqua" w:hAnsi="Book Antiqua"/>
        </w:rPr>
      </w:pPr>
    </w:p>
    <w:p w14:paraId="1A6FC2C8" w14:textId="77777777" w:rsidR="00CC116B" w:rsidRDefault="00CC116B">
      <w:pPr>
        <w:spacing w:line="360" w:lineRule="auto"/>
        <w:ind w:left="360" w:right="44"/>
        <w:jc w:val="both"/>
        <w:rPr>
          <w:rFonts w:ascii="Book Antiqua" w:hAnsi="Book Antiqua"/>
        </w:rPr>
      </w:pPr>
      <w:r>
        <w:rPr>
          <w:rFonts w:ascii="Book Antiqua" w:hAnsi="Book Antiqua"/>
          <w:u w:val="single"/>
        </w:rPr>
        <w:t>(88x8) +(111x9)+(80x10</w:t>
      </w:r>
      <w:r>
        <w:rPr>
          <w:rFonts w:ascii="Book Antiqua" w:hAnsi="Book Antiqua"/>
        </w:rPr>
        <w:t xml:space="preserve">)  = </w:t>
      </w:r>
      <w:r>
        <w:rPr>
          <w:rFonts w:ascii="Book Antiqua" w:hAnsi="Book Antiqua"/>
          <w:u w:val="single"/>
        </w:rPr>
        <w:t xml:space="preserve">2503 </w:t>
      </w:r>
      <w:r>
        <w:rPr>
          <w:rFonts w:ascii="Book Antiqua" w:hAnsi="Book Antiqua"/>
        </w:rPr>
        <w:t xml:space="preserve"> = 8.97 pupil years</w:t>
      </w:r>
    </w:p>
    <w:p w14:paraId="4C903BF0" w14:textId="77777777" w:rsidR="00CC116B" w:rsidRDefault="00CC116B">
      <w:pPr>
        <w:numPr>
          <w:ilvl w:val="1"/>
          <w:numId w:val="69"/>
        </w:numPr>
        <w:spacing w:line="360" w:lineRule="auto"/>
        <w:ind w:right="44"/>
        <w:jc w:val="both"/>
        <w:rPr>
          <w:rFonts w:ascii="Book Antiqua" w:hAnsi="Book Antiqua"/>
        </w:rPr>
      </w:pPr>
      <w:r>
        <w:rPr>
          <w:rFonts w:ascii="Book Antiqua" w:hAnsi="Book Antiqua"/>
        </w:rPr>
        <w:t xml:space="preserve">                             414</w:t>
      </w:r>
    </w:p>
    <w:p w14:paraId="54583263" w14:textId="77777777" w:rsidR="00CC116B" w:rsidRDefault="00CC116B">
      <w:pPr>
        <w:ind w:right="44"/>
        <w:jc w:val="both"/>
      </w:pPr>
    </w:p>
    <w:p w14:paraId="5691F5C0" w14:textId="77777777" w:rsidR="00CC116B" w:rsidRDefault="00CC116B">
      <w:pPr>
        <w:ind w:right="44"/>
        <w:jc w:val="both"/>
      </w:pPr>
    </w:p>
    <w:p w14:paraId="388DB545" w14:textId="77777777" w:rsidR="00CC116B" w:rsidRDefault="00CC116B">
      <w:pPr>
        <w:spacing w:line="360" w:lineRule="auto"/>
        <w:ind w:right="44"/>
        <w:jc w:val="both"/>
        <w:rPr>
          <w:rFonts w:ascii="Book Antiqua" w:hAnsi="Book Antiqua"/>
          <w:b/>
        </w:rPr>
      </w:pPr>
      <w:r>
        <w:rPr>
          <w:rFonts w:ascii="Book Antiqua" w:hAnsi="Book Antiqua"/>
          <w:b/>
        </w:rPr>
        <w:t>Proportion of total wastage due to dropout and Repetitions</w:t>
      </w:r>
    </w:p>
    <w:p w14:paraId="2F6FEED6" w14:textId="77777777" w:rsidR="00CC116B" w:rsidRDefault="00CC116B">
      <w:pPr>
        <w:spacing w:line="360" w:lineRule="auto"/>
        <w:ind w:right="44"/>
        <w:jc w:val="both"/>
        <w:rPr>
          <w:rFonts w:ascii="Book Antiqua" w:hAnsi="Book Antiqua"/>
          <w:i/>
        </w:rPr>
      </w:pPr>
      <w:r>
        <w:rPr>
          <w:rFonts w:ascii="Book Antiqua" w:hAnsi="Book Antiqua"/>
        </w:rPr>
        <w:t xml:space="preserve">Here we try to separate wastage due to dropout and wastage due to repetitions.  This helps us to see which one is contributing the most to wastage dropouts or repeaters.  To do this we have to find out the total pupil years wasted. </w:t>
      </w:r>
      <w:r>
        <w:rPr>
          <w:rFonts w:ascii="Book Antiqua" w:hAnsi="Book Antiqua"/>
          <w:i/>
        </w:rPr>
        <w:t xml:space="preserve">Pupil-years wasted </w:t>
      </w:r>
      <w:r w:rsidR="00C17191">
        <w:rPr>
          <w:rFonts w:ascii="Book Antiqua" w:hAnsi="Book Antiqua"/>
          <w:i/>
        </w:rPr>
        <w:t>are</w:t>
      </w:r>
      <w:r>
        <w:rPr>
          <w:rFonts w:ascii="Book Antiqua" w:hAnsi="Book Antiqua"/>
          <w:i/>
        </w:rPr>
        <w:t xml:space="preserve"> the difference between total pupil years and pupil- years used by dropouts and repeaters.</w:t>
      </w:r>
    </w:p>
    <w:p w14:paraId="742A4841" w14:textId="77777777" w:rsidR="00CC116B" w:rsidRDefault="00CC116B">
      <w:pPr>
        <w:spacing w:line="360" w:lineRule="auto"/>
        <w:ind w:right="44"/>
        <w:jc w:val="both"/>
        <w:rPr>
          <w:rFonts w:ascii="Book Antiqua" w:hAnsi="Book Antiqua"/>
        </w:rPr>
      </w:pPr>
    </w:p>
    <w:p w14:paraId="1522CE84" w14:textId="77777777" w:rsidR="00CC116B" w:rsidRDefault="00CC116B">
      <w:pPr>
        <w:spacing w:line="360" w:lineRule="auto"/>
        <w:ind w:right="44"/>
        <w:jc w:val="both"/>
        <w:rPr>
          <w:rFonts w:ascii="Book Antiqua" w:hAnsi="Book Antiqua"/>
        </w:rPr>
      </w:pPr>
      <w:r>
        <w:rPr>
          <w:rFonts w:ascii="Book Antiqua" w:hAnsi="Book Antiqua"/>
        </w:rPr>
        <w:t>Pupil Years wasted = Total pupil years- (8x output)</w:t>
      </w:r>
    </w:p>
    <w:p w14:paraId="73595CD1" w14:textId="77777777" w:rsidR="00CC116B" w:rsidRDefault="00CC116B">
      <w:pPr>
        <w:spacing w:line="360" w:lineRule="auto"/>
        <w:ind w:left="1440" w:right="44" w:firstLine="720"/>
        <w:jc w:val="both"/>
        <w:rPr>
          <w:rFonts w:ascii="Book Antiqua" w:hAnsi="Book Antiqua"/>
        </w:rPr>
      </w:pPr>
      <w:r>
        <w:rPr>
          <w:rFonts w:ascii="Book Antiqua" w:hAnsi="Book Antiqua"/>
        </w:rPr>
        <w:t>5230-(8x279</w:t>
      </w:r>
      <w:r w:rsidR="00C17191">
        <w:rPr>
          <w:rFonts w:ascii="Book Antiqua" w:hAnsi="Book Antiqua"/>
        </w:rPr>
        <w:t>) =</w:t>
      </w:r>
      <w:r>
        <w:rPr>
          <w:rFonts w:ascii="Book Antiqua" w:hAnsi="Book Antiqua"/>
        </w:rPr>
        <w:t>2998</w:t>
      </w:r>
    </w:p>
    <w:p w14:paraId="464AA6FA" w14:textId="77777777" w:rsidR="00CC116B" w:rsidRDefault="00CC116B">
      <w:pPr>
        <w:spacing w:line="360" w:lineRule="auto"/>
        <w:ind w:right="44"/>
        <w:jc w:val="both"/>
        <w:rPr>
          <w:rFonts w:ascii="Book Antiqua" w:hAnsi="Book Antiqua"/>
        </w:rPr>
      </w:pPr>
    </w:p>
    <w:p w14:paraId="38F491C6" w14:textId="77777777" w:rsidR="00CC116B" w:rsidRDefault="00CC116B">
      <w:pPr>
        <w:spacing w:line="360" w:lineRule="auto"/>
        <w:ind w:right="44"/>
        <w:jc w:val="both"/>
        <w:rPr>
          <w:rFonts w:ascii="Book Antiqua" w:hAnsi="Book Antiqua"/>
        </w:rPr>
      </w:pPr>
      <w:r>
        <w:rPr>
          <w:rFonts w:ascii="Book Antiqua" w:hAnsi="Book Antiqua"/>
        </w:rPr>
        <w:t>To calculate the proportion of total wastage due to dropouts, multiply the dropouts at each grade by the grade up to which they have remained in school. Add up the resulting figure over all the grades and divide that by the pupil years wasted.</w:t>
      </w:r>
    </w:p>
    <w:p w14:paraId="19892150" w14:textId="77777777" w:rsidR="00CC116B" w:rsidRDefault="00CC116B">
      <w:pPr>
        <w:spacing w:line="360" w:lineRule="auto"/>
        <w:ind w:right="44"/>
        <w:jc w:val="both"/>
        <w:rPr>
          <w:rFonts w:ascii="Book Antiqua" w:hAnsi="Book Antiqua"/>
        </w:rPr>
      </w:pPr>
    </w:p>
    <w:p w14:paraId="3CCFBF5F" w14:textId="77777777" w:rsidR="00CC116B" w:rsidRPr="004820EE" w:rsidRDefault="00CC116B">
      <w:pPr>
        <w:ind w:right="44"/>
        <w:jc w:val="both"/>
        <w:rPr>
          <w:rFonts w:ascii="Book Antiqua" w:hAnsi="Book Antiqua"/>
          <w:lang w:val="nb-NO"/>
        </w:rPr>
      </w:pPr>
      <w:r w:rsidRPr="004820EE">
        <w:rPr>
          <w:rFonts w:ascii="Book Antiqua" w:hAnsi="Book Antiqua"/>
          <w:lang w:val="nb-NO"/>
        </w:rPr>
        <w:t xml:space="preserve">PYD= </w:t>
      </w:r>
      <w:r w:rsidRPr="004820EE">
        <w:rPr>
          <w:rFonts w:ascii="Book Antiqua" w:hAnsi="Book Antiqua"/>
          <w:u w:val="single"/>
          <w:lang w:val="nb-NO"/>
        </w:rPr>
        <w:t xml:space="preserve">(223x1)+(75x2)+(43x3)+(26x4)+(28x5)+(6x6)+(17x7)+(7x8) </w:t>
      </w:r>
      <w:r w:rsidRPr="004820EE">
        <w:rPr>
          <w:rFonts w:ascii="Book Antiqua" w:hAnsi="Book Antiqua"/>
          <w:lang w:val="nb-NO"/>
        </w:rPr>
        <w:t xml:space="preserve">   x  100</w:t>
      </w:r>
    </w:p>
    <w:p w14:paraId="08ED7A07" w14:textId="77777777" w:rsidR="00CC116B" w:rsidRDefault="00CC116B">
      <w:pPr>
        <w:ind w:right="44"/>
        <w:jc w:val="both"/>
        <w:rPr>
          <w:rFonts w:ascii="Book Antiqua" w:hAnsi="Book Antiqua"/>
        </w:rPr>
      </w:pPr>
      <w:r w:rsidRPr="004820EE">
        <w:rPr>
          <w:rFonts w:ascii="Book Antiqua" w:hAnsi="Book Antiqua"/>
          <w:lang w:val="nb-NO"/>
        </w:rPr>
        <w:tab/>
      </w:r>
      <w:r w:rsidRPr="004820EE">
        <w:rPr>
          <w:rFonts w:ascii="Book Antiqua" w:hAnsi="Book Antiqua"/>
          <w:lang w:val="nb-NO"/>
        </w:rPr>
        <w:tab/>
      </w:r>
      <w:r w:rsidRPr="004820EE">
        <w:rPr>
          <w:rFonts w:ascii="Book Antiqua" w:hAnsi="Book Antiqua"/>
          <w:lang w:val="nb-NO"/>
        </w:rPr>
        <w:tab/>
        <w:t xml:space="preserve">                     </w:t>
      </w:r>
      <w:r>
        <w:rPr>
          <w:rFonts w:ascii="Book Antiqua" w:hAnsi="Book Antiqua"/>
        </w:rPr>
        <w:t>2998</w:t>
      </w:r>
    </w:p>
    <w:p w14:paraId="196F2235" w14:textId="77777777" w:rsidR="00CC116B" w:rsidRDefault="00CC116B">
      <w:pPr>
        <w:ind w:right="44"/>
        <w:jc w:val="both"/>
        <w:rPr>
          <w:rFonts w:ascii="Book Antiqua" w:hAnsi="Book Antiqua"/>
        </w:rPr>
      </w:pPr>
      <w:r>
        <w:rPr>
          <w:rFonts w:ascii="Book Antiqua" w:hAnsi="Book Antiqua"/>
        </w:rPr>
        <w:t xml:space="preserve">                  =</w:t>
      </w:r>
      <w:r w:rsidR="00C52ED3">
        <w:rPr>
          <w:rFonts w:ascii="Book Antiqua" w:hAnsi="Book Antiqua"/>
          <w:u w:val="single"/>
        </w:rPr>
        <w:t>957</w:t>
      </w:r>
      <w:r w:rsidR="00C52ED3">
        <w:rPr>
          <w:rFonts w:ascii="Book Antiqua" w:hAnsi="Book Antiqua"/>
        </w:rPr>
        <w:t xml:space="preserve"> x</w:t>
      </w:r>
      <w:r>
        <w:rPr>
          <w:rFonts w:ascii="Book Antiqua" w:hAnsi="Book Antiqua"/>
        </w:rPr>
        <w:t xml:space="preserve"> 100 = 32%</w:t>
      </w:r>
    </w:p>
    <w:p w14:paraId="577FFF8E" w14:textId="77777777" w:rsidR="00CC116B" w:rsidRDefault="00CC116B">
      <w:pPr>
        <w:ind w:right="44"/>
        <w:jc w:val="both"/>
        <w:rPr>
          <w:rFonts w:ascii="Book Antiqua" w:hAnsi="Book Antiqua"/>
        </w:rPr>
      </w:pPr>
      <w:r>
        <w:rPr>
          <w:rFonts w:ascii="Book Antiqua" w:hAnsi="Book Antiqua"/>
        </w:rPr>
        <w:t xml:space="preserve">                    2998</w:t>
      </w:r>
    </w:p>
    <w:p w14:paraId="647BBC2E" w14:textId="77777777" w:rsidR="00CC116B" w:rsidRDefault="00CC116B">
      <w:pPr>
        <w:ind w:right="44"/>
        <w:jc w:val="both"/>
      </w:pPr>
    </w:p>
    <w:p w14:paraId="79EF297E" w14:textId="77777777" w:rsidR="00CC116B" w:rsidRDefault="00FE33DD">
      <w:pPr>
        <w:spacing w:line="360" w:lineRule="auto"/>
        <w:ind w:right="44"/>
        <w:jc w:val="both"/>
        <w:rPr>
          <w:rFonts w:ascii="Book Antiqua" w:hAnsi="Book Antiqua"/>
        </w:rPr>
      </w:pPr>
      <w:r>
        <w:rPr>
          <w:rFonts w:ascii="Book Antiqua" w:hAnsi="Book Antiqua"/>
        </w:rPr>
        <w:t>In this example, t</w:t>
      </w:r>
      <w:r w:rsidR="00CC116B">
        <w:rPr>
          <w:rFonts w:ascii="Book Antiqua" w:hAnsi="Book Antiqua"/>
        </w:rPr>
        <w:t xml:space="preserve">he interpretation of this indicator, in this example, would be that 32 percent of the 2998 pupil- years 'wasted' </w:t>
      </w:r>
      <w:r w:rsidR="00C52ED3">
        <w:rPr>
          <w:rFonts w:ascii="Book Antiqua" w:hAnsi="Book Antiqua"/>
        </w:rPr>
        <w:t>was</w:t>
      </w:r>
      <w:r w:rsidR="00CC116B">
        <w:rPr>
          <w:rFonts w:ascii="Book Antiqua" w:hAnsi="Book Antiqua"/>
        </w:rPr>
        <w:t xml:space="preserve"> due to dropouts; conversely the proportion of total wastage due to repetitions would be 68 percent.  In the primary education in Amhara Region in 1994 E.C., therefore, repetition is a more serious source of internal inefficiency than dropout.</w:t>
      </w:r>
    </w:p>
    <w:p w14:paraId="6717BF7B" w14:textId="77777777" w:rsidR="00CC116B" w:rsidRDefault="00CC116B">
      <w:pPr>
        <w:ind w:right="44"/>
        <w:jc w:val="both"/>
      </w:pPr>
    </w:p>
    <w:p w14:paraId="1519C381" w14:textId="77777777" w:rsidR="00CC116B" w:rsidRDefault="00CC116B">
      <w:pPr>
        <w:ind w:right="44"/>
        <w:jc w:val="both"/>
      </w:pPr>
    </w:p>
    <w:p w14:paraId="186DDBF8" w14:textId="77777777" w:rsidR="00CC116B" w:rsidRDefault="00CC116B">
      <w:pPr>
        <w:pStyle w:val="Heading1"/>
        <w:spacing w:line="360" w:lineRule="auto"/>
        <w:ind w:right="44"/>
        <w:jc w:val="both"/>
        <w:rPr>
          <w:rFonts w:ascii="Book Antiqua" w:hAnsi="Book Antiqua"/>
          <w:b/>
          <w:u w:val="none"/>
        </w:rPr>
      </w:pPr>
      <w:r>
        <w:rPr>
          <w:rFonts w:ascii="Book Antiqua" w:hAnsi="Book Antiqua"/>
          <w:b/>
          <w:u w:val="none"/>
        </w:rPr>
        <w:t>Limitations of the Concept of Internal Efficiency</w:t>
      </w:r>
    </w:p>
    <w:p w14:paraId="499C8419" w14:textId="77777777" w:rsidR="00CC116B" w:rsidRDefault="00CC116B">
      <w:pPr>
        <w:ind w:left="720" w:right="44" w:hanging="720"/>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sz w:val="22"/>
          <w:szCs w:val="22"/>
        </w:rPr>
        <w:t xml:space="preserve">     </w:t>
      </w:r>
      <w:r>
        <w:rPr>
          <w:rFonts w:ascii="Book Antiqua" w:hAnsi="Book Antiqua"/>
        </w:rPr>
        <w:t>What do you think are the limitations of the concept of internal efficiency?</w:t>
      </w:r>
    </w:p>
    <w:p w14:paraId="1484861B" w14:textId="77777777" w:rsidR="00CC116B" w:rsidRDefault="00CC116B">
      <w:pPr>
        <w:ind w:left="900" w:right="44" w:hanging="900"/>
        <w:jc w:val="both"/>
        <w:rPr>
          <w:rFonts w:ascii="Book Antiqua" w:hAnsi="Book Antiqua"/>
        </w:rPr>
      </w:pPr>
    </w:p>
    <w:p w14:paraId="3B19772D" w14:textId="77777777" w:rsidR="00CC116B" w:rsidRDefault="00CC116B">
      <w:pPr>
        <w:ind w:left="720"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FDCA1E" w14:textId="77777777" w:rsidR="00CC116B" w:rsidRDefault="00CC116B">
      <w:pPr>
        <w:spacing w:line="360" w:lineRule="auto"/>
        <w:ind w:right="44"/>
        <w:jc w:val="both"/>
        <w:rPr>
          <w:rFonts w:ascii="Book Antiqua" w:hAnsi="Book Antiqua"/>
        </w:rPr>
      </w:pPr>
    </w:p>
    <w:p w14:paraId="553FD9C2" w14:textId="77777777" w:rsidR="00CC116B" w:rsidRDefault="00CC116B">
      <w:pPr>
        <w:spacing w:line="360" w:lineRule="auto"/>
        <w:ind w:right="44"/>
        <w:jc w:val="both"/>
        <w:rPr>
          <w:rFonts w:ascii="Book Antiqua" w:hAnsi="Book Antiqua"/>
        </w:rPr>
      </w:pPr>
      <w:r>
        <w:rPr>
          <w:rFonts w:ascii="Book Antiqua" w:hAnsi="Book Antiqua"/>
        </w:rPr>
        <w:t>The concept of internal efficiency is one of the key applications of pupil flow analysis. Apart from problems associated with data vulnerability, accuracy, and consistency, internal efficiency is vulnerable to over-interpretation as a tool of educational diagnosis. The tendency of the assumptions underlying the flow analysis is clear: they sacrifice reality for the sake of measurability and analytical clarity. Thus the limitations of the concept of internal efficiency must be recognized and taken into account. The limitations are briefly summarised below:</w:t>
      </w:r>
    </w:p>
    <w:p w14:paraId="0D91C0CB" w14:textId="77777777" w:rsidR="00CC116B" w:rsidRDefault="00CC116B">
      <w:pPr>
        <w:pStyle w:val="Heading1"/>
        <w:spacing w:line="360" w:lineRule="auto"/>
        <w:ind w:right="44"/>
        <w:jc w:val="both"/>
        <w:rPr>
          <w:rFonts w:ascii="Book Antiqua" w:hAnsi="Book Antiqua"/>
        </w:rPr>
      </w:pPr>
    </w:p>
    <w:p w14:paraId="2B9DF301" w14:textId="77777777" w:rsidR="00CC116B" w:rsidRDefault="00CC116B">
      <w:pPr>
        <w:pStyle w:val="Heading1"/>
        <w:spacing w:line="360" w:lineRule="auto"/>
        <w:ind w:right="44"/>
        <w:jc w:val="both"/>
        <w:rPr>
          <w:rFonts w:ascii="Book Antiqua" w:hAnsi="Book Antiqua"/>
          <w:b/>
          <w:u w:val="none"/>
        </w:rPr>
      </w:pPr>
      <w:r>
        <w:rPr>
          <w:rFonts w:ascii="Book Antiqua" w:hAnsi="Book Antiqua"/>
          <w:b/>
          <w:u w:val="none"/>
        </w:rPr>
        <w:t>Inputs</w:t>
      </w:r>
    </w:p>
    <w:p w14:paraId="65803D3C" w14:textId="77777777" w:rsidR="00CC116B" w:rsidRDefault="00CC116B">
      <w:pPr>
        <w:numPr>
          <w:ilvl w:val="0"/>
          <w:numId w:val="67"/>
        </w:numPr>
        <w:spacing w:line="360" w:lineRule="auto"/>
        <w:ind w:right="44"/>
        <w:jc w:val="both"/>
        <w:rPr>
          <w:rFonts w:ascii="Book Antiqua" w:hAnsi="Book Antiqua"/>
        </w:rPr>
      </w:pPr>
      <w:r>
        <w:rPr>
          <w:rFonts w:ascii="Book Antiqua" w:hAnsi="Book Antiqua"/>
        </w:rPr>
        <w:t>The ‘pupil-year’ is a non-monetary measure of inputs which fails to take into account the concepts and findings of educational cost analysis. Costs of education are not simple linear function of the number of pupils. The pupil year concept fails to grasp the many different determinants of educational costs.</w:t>
      </w:r>
    </w:p>
    <w:p w14:paraId="03BA18C4" w14:textId="77777777" w:rsidR="00CC116B" w:rsidRDefault="00CC116B">
      <w:pPr>
        <w:pStyle w:val="Heading1"/>
        <w:spacing w:line="360" w:lineRule="auto"/>
        <w:ind w:right="44"/>
        <w:jc w:val="both"/>
        <w:rPr>
          <w:rFonts w:ascii="Book Antiqua" w:hAnsi="Book Antiqua"/>
          <w:b/>
          <w:u w:val="none"/>
        </w:rPr>
      </w:pPr>
      <w:r>
        <w:rPr>
          <w:rFonts w:ascii="Book Antiqua" w:hAnsi="Book Antiqua"/>
          <w:b/>
          <w:u w:val="none"/>
        </w:rPr>
        <w:t>Outputs</w:t>
      </w:r>
    </w:p>
    <w:p w14:paraId="1554D53F" w14:textId="77777777" w:rsidR="00CC116B" w:rsidRDefault="00CC116B">
      <w:pPr>
        <w:numPr>
          <w:ilvl w:val="0"/>
          <w:numId w:val="67"/>
        </w:numPr>
        <w:spacing w:line="360" w:lineRule="auto"/>
        <w:ind w:right="44"/>
        <w:jc w:val="both"/>
        <w:rPr>
          <w:rFonts w:ascii="Book Antiqua" w:hAnsi="Book Antiqua"/>
        </w:rPr>
      </w:pPr>
      <w:r>
        <w:rPr>
          <w:rFonts w:ascii="Book Antiqua" w:hAnsi="Book Antiqua"/>
        </w:rPr>
        <w:t>The fact that output is considered equivalent to the number of graduates makes a very narrow view of educations contribution to the economy and society.</w:t>
      </w:r>
    </w:p>
    <w:p w14:paraId="728594A5" w14:textId="77777777" w:rsidR="00CC116B" w:rsidRDefault="00CC116B">
      <w:pPr>
        <w:numPr>
          <w:ilvl w:val="0"/>
          <w:numId w:val="67"/>
        </w:numPr>
        <w:spacing w:line="360" w:lineRule="auto"/>
        <w:ind w:right="44"/>
        <w:jc w:val="both"/>
        <w:rPr>
          <w:rFonts w:ascii="Book Antiqua" w:hAnsi="Book Antiqua"/>
        </w:rPr>
      </w:pPr>
      <w:r>
        <w:rPr>
          <w:rFonts w:ascii="Book Antiqua" w:hAnsi="Book Antiqua"/>
        </w:rPr>
        <w:t>The fact that grade repetition is considered as wasteful (and automatic promotion accordingly as raising efficiency) is not justified given the pros and cons of repetition.</w:t>
      </w:r>
    </w:p>
    <w:p w14:paraId="09A47814" w14:textId="77777777" w:rsidR="00CC116B" w:rsidRDefault="00CC116B">
      <w:pPr>
        <w:numPr>
          <w:ilvl w:val="0"/>
          <w:numId w:val="67"/>
        </w:numPr>
        <w:spacing w:line="360" w:lineRule="auto"/>
        <w:ind w:right="44"/>
        <w:jc w:val="both"/>
        <w:rPr>
          <w:rFonts w:ascii="Book Antiqua" w:hAnsi="Book Antiqua"/>
        </w:rPr>
      </w:pPr>
      <w:r>
        <w:rPr>
          <w:rFonts w:ascii="Book Antiqua" w:hAnsi="Book Antiqua"/>
        </w:rPr>
        <w:lastRenderedPageBreak/>
        <w:t>The fact that no output value of whatsoever is accorded to the years that dropouts have spent in school ignores recent research to the acquisition of literacy; for secondary education, this assumption is particularly unrealistic.</w:t>
      </w:r>
    </w:p>
    <w:p w14:paraId="059F4DBE" w14:textId="77777777" w:rsidR="00CC116B" w:rsidRDefault="00CC116B">
      <w:pPr>
        <w:pStyle w:val="Heading1"/>
        <w:spacing w:line="360" w:lineRule="auto"/>
        <w:ind w:right="44"/>
        <w:jc w:val="both"/>
        <w:rPr>
          <w:rFonts w:ascii="Book Antiqua" w:hAnsi="Book Antiqua"/>
          <w:b/>
          <w:u w:val="none"/>
        </w:rPr>
      </w:pPr>
      <w:r>
        <w:rPr>
          <w:rFonts w:ascii="Book Antiqua" w:hAnsi="Book Antiqua"/>
          <w:b/>
          <w:u w:val="none"/>
        </w:rPr>
        <w:t>The educational process</w:t>
      </w:r>
    </w:p>
    <w:p w14:paraId="4B762786" w14:textId="77777777" w:rsidR="00CC116B" w:rsidRDefault="00CC116B">
      <w:pPr>
        <w:numPr>
          <w:ilvl w:val="0"/>
          <w:numId w:val="68"/>
        </w:numPr>
        <w:spacing w:line="360" w:lineRule="auto"/>
        <w:ind w:right="44"/>
        <w:jc w:val="both"/>
        <w:rPr>
          <w:rFonts w:ascii="Book Antiqua" w:hAnsi="Book Antiqua"/>
        </w:rPr>
      </w:pPr>
      <w:r>
        <w:rPr>
          <w:rFonts w:ascii="Book Antiqua" w:hAnsi="Book Antiqua"/>
        </w:rPr>
        <w:t>The concept of internal efficiency is applicable only to those educational processes that conform to the age/grade pattern of conventional formal schooling.</w:t>
      </w:r>
    </w:p>
    <w:p w14:paraId="0ED70DAF" w14:textId="77777777" w:rsidR="00CC116B" w:rsidRDefault="00CC116B">
      <w:pPr>
        <w:pStyle w:val="Heading1"/>
        <w:spacing w:line="360" w:lineRule="auto"/>
        <w:ind w:right="44"/>
        <w:jc w:val="both"/>
        <w:rPr>
          <w:rFonts w:ascii="Book Antiqua" w:hAnsi="Book Antiqua"/>
          <w:b/>
          <w:u w:val="none"/>
        </w:rPr>
      </w:pPr>
      <w:r>
        <w:rPr>
          <w:rFonts w:ascii="Book Antiqua" w:hAnsi="Book Antiqua"/>
          <w:b/>
          <w:u w:val="none"/>
        </w:rPr>
        <w:t>Efficiency</w:t>
      </w:r>
    </w:p>
    <w:p w14:paraId="6B34A96B" w14:textId="77777777" w:rsidR="00CC116B" w:rsidRDefault="00CC116B">
      <w:pPr>
        <w:numPr>
          <w:ilvl w:val="0"/>
          <w:numId w:val="68"/>
        </w:numPr>
        <w:spacing w:line="360" w:lineRule="auto"/>
        <w:ind w:right="44"/>
        <w:jc w:val="both"/>
        <w:rPr>
          <w:rFonts w:ascii="Book Antiqua" w:hAnsi="Book Antiqua"/>
        </w:rPr>
      </w:pPr>
      <w:r>
        <w:rPr>
          <w:rFonts w:ascii="Book Antiqua" w:hAnsi="Book Antiqua"/>
        </w:rPr>
        <w:t>Internal efficiency in no way guarantees external efficiency; in reality, the two concepts frequently conflict with each other.</w:t>
      </w:r>
    </w:p>
    <w:p w14:paraId="5E546C93" w14:textId="77777777" w:rsidR="00CC116B" w:rsidRDefault="00CC116B">
      <w:pPr>
        <w:numPr>
          <w:ilvl w:val="0"/>
          <w:numId w:val="68"/>
        </w:numPr>
        <w:spacing w:line="360" w:lineRule="auto"/>
        <w:ind w:right="44"/>
        <w:jc w:val="both"/>
        <w:rPr>
          <w:rFonts w:ascii="Book Antiqua" w:hAnsi="Book Antiqua"/>
        </w:rPr>
      </w:pPr>
      <w:r>
        <w:rPr>
          <w:rFonts w:ascii="Book Antiqua" w:hAnsi="Book Antiqua"/>
        </w:rPr>
        <w:t>There is no simple relationship between internal efficiency and budgetary expenditure.</w:t>
      </w:r>
    </w:p>
    <w:p w14:paraId="67D6233C" w14:textId="77777777" w:rsidR="00CC116B" w:rsidRDefault="00CC116B">
      <w:pPr>
        <w:spacing w:line="360" w:lineRule="auto"/>
        <w:ind w:left="360" w:right="44"/>
        <w:jc w:val="both"/>
        <w:rPr>
          <w:rFonts w:ascii="Book Antiqua" w:hAnsi="Book Antiqua"/>
        </w:rPr>
      </w:pPr>
    </w:p>
    <w:p w14:paraId="1D129ADA" w14:textId="77777777" w:rsidR="00CC116B" w:rsidRDefault="00FE33DD">
      <w:pPr>
        <w:spacing w:line="360" w:lineRule="auto"/>
        <w:ind w:left="720" w:right="44"/>
        <w:jc w:val="both"/>
        <w:rPr>
          <w:rFonts w:ascii="Book Antiqua" w:hAnsi="Book Antiqua"/>
        </w:rPr>
      </w:pPr>
      <w:r>
        <w:rPr>
          <w:rFonts w:ascii="Book Antiqua" w:hAnsi="Book Antiqua"/>
        </w:rPr>
        <w:t>Contrary to popular, beliefs,</w:t>
      </w:r>
      <w:r w:rsidR="00CC116B">
        <w:rPr>
          <w:rFonts w:ascii="Book Antiqua" w:hAnsi="Book Antiqua"/>
        </w:rPr>
        <w:t xml:space="preserve"> reduction of educational wastage through higher internal efficiency will not necessarily, entail any budgetary savings: if the elimination of grade repetition happens by decree, it will remain ineffective in terms of learning achievement. If it is backed up by remedial teaching, unit costs of education may be increased.</w:t>
      </w:r>
    </w:p>
    <w:p w14:paraId="6DCB5FCE" w14:textId="77777777" w:rsidR="00CC116B" w:rsidRDefault="00CC116B">
      <w:pPr>
        <w:spacing w:line="360" w:lineRule="auto"/>
        <w:ind w:left="720" w:right="44"/>
        <w:jc w:val="both"/>
        <w:rPr>
          <w:rFonts w:ascii="Book Antiqua" w:hAnsi="Book Antiqua"/>
        </w:rPr>
      </w:pPr>
    </w:p>
    <w:p w14:paraId="2E274E09" w14:textId="77777777" w:rsidR="00CC116B" w:rsidRDefault="00CC116B">
      <w:pPr>
        <w:spacing w:line="360" w:lineRule="auto"/>
        <w:ind w:left="720" w:right="44"/>
        <w:jc w:val="both"/>
        <w:rPr>
          <w:rFonts w:ascii="Book Antiqua" w:hAnsi="Book Antiqua"/>
        </w:rPr>
      </w:pPr>
      <w:r>
        <w:rPr>
          <w:rFonts w:ascii="Book Antiqua" w:hAnsi="Book Antiqua"/>
        </w:rPr>
        <w:t>Where dropout is to be reduced through lowering dropout rates, the accommodation capacity of the school system will have to be increased accordingly, particularly in the higher grades: educational budgets will rise as a consequence.</w:t>
      </w:r>
    </w:p>
    <w:p w14:paraId="34E96DD6" w14:textId="77777777" w:rsidR="00CC116B" w:rsidRDefault="00CC116B">
      <w:pPr>
        <w:spacing w:line="360" w:lineRule="auto"/>
        <w:ind w:left="720" w:right="44"/>
        <w:jc w:val="both"/>
        <w:rPr>
          <w:rFonts w:ascii="Book Antiqua" w:hAnsi="Book Antiqua"/>
        </w:rPr>
      </w:pPr>
    </w:p>
    <w:p w14:paraId="7A2777EA" w14:textId="77777777" w:rsidR="00CC116B" w:rsidRDefault="00CC116B">
      <w:pPr>
        <w:spacing w:line="360" w:lineRule="auto"/>
        <w:ind w:right="44"/>
        <w:jc w:val="both"/>
        <w:rPr>
          <w:rFonts w:ascii="Book Antiqua" w:hAnsi="Book Antiqua"/>
        </w:rPr>
      </w:pPr>
    </w:p>
    <w:p w14:paraId="57304FA8" w14:textId="77777777" w:rsidR="00CC116B" w:rsidRDefault="00CC116B">
      <w:pPr>
        <w:spacing w:line="360" w:lineRule="auto"/>
        <w:ind w:right="44"/>
        <w:jc w:val="both"/>
        <w:rPr>
          <w:rFonts w:ascii="Book Antiqua" w:hAnsi="Book Antiqua"/>
        </w:rPr>
      </w:pPr>
    </w:p>
    <w:p w14:paraId="736CBF6A" w14:textId="77777777" w:rsidR="00CC116B" w:rsidRDefault="00CC116B">
      <w:pPr>
        <w:ind w:right="44"/>
      </w:pPr>
    </w:p>
    <w:p w14:paraId="2DF8281D" w14:textId="77777777" w:rsidR="00CC116B" w:rsidRDefault="00CC116B">
      <w:pPr>
        <w:ind w:right="44"/>
      </w:pPr>
    </w:p>
    <w:p w14:paraId="2427BBE0" w14:textId="77777777" w:rsidR="00CC116B" w:rsidRDefault="00CC116B">
      <w:pPr>
        <w:ind w:right="44"/>
      </w:pPr>
    </w:p>
    <w:p w14:paraId="235F43F6" w14:textId="77777777" w:rsidR="00CC116B" w:rsidRDefault="002D2433">
      <w:pPr>
        <w:ind w:right="44"/>
      </w:pPr>
      <w:r>
        <w:rPr>
          <w:rFonts w:ascii="Book Antiqua" w:hAnsi="Book Antiqua"/>
          <w:b/>
          <w:noProof/>
          <w:sz w:val="48"/>
          <w:szCs w:val="48"/>
          <w:lang w:val="en-US"/>
        </w:rPr>
        <mc:AlternateContent>
          <mc:Choice Requires="wps">
            <w:drawing>
              <wp:anchor distT="0" distB="0" distL="114300" distR="114300" simplePos="0" relativeHeight="251587584" behindDoc="0" locked="0" layoutInCell="1" allowOverlap="1" wp14:anchorId="419F8597" wp14:editId="1FD4D1B1">
                <wp:simplePos x="0" y="0"/>
                <wp:positionH relativeFrom="column">
                  <wp:posOffset>571500</wp:posOffset>
                </wp:positionH>
                <wp:positionV relativeFrom="paragraph">
                  <wp:posOffset>0</wp:posOffset>
                </wp:positionV>
                <wp:extent cx="5029200" cy="8915400"/>
                <wp:effectExtent l="0" t="0" r="0" b="0"/>
                <wp:wrapNone/>
                <wp:docPr id="90" nam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8915400"/>
                        </a:xfrm>
                        <a:prstGeom prst="rect">
                          <a:avLst/>
                        </a:prstGeom>
                        <a:solidFill>
                          <a:srgbClr val="FFFFFF"/>
                        </a:solidFill>
                        <a:ln w="9525">
                          <a:solidFill>
                            <a:srgbClr val="000000"/>
                          </a:solidFill>
                          <a:miter lim="800000"/>
                          <a:headEnd/>
                          <a:tailEnd/>
                        </a:ln>
                      </wps:spPr>
                      <wps:txbx>
                        <w:txbxContent>
                          <w:p w14:paraId="6175041E"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Activity eight</w:t>
                            </w:r>
                          </w:p>
                          <w:p w14:paraId="612BD20E" w14:textId="77777777" w:rsidR="00FB6D24" w:rsidRDefault="00FB6D24">
                            <w:pPr>
                              <w:ind w:left="720" w:hanging="360"/>
                              <w:jc w:val="both"/>
                            </w:pPr>
                            <w:r>
                              <w:rPr>
                                <w:iCs/>
                              </w:rPr>
                              <w:t>1. What do you think are the effects of improved internal efficiency on intake capacity?</w:t>
                            </w:r>
                          </w:p>
                          <w:p w14:paraId="69265726" w14:textId="77777777" w:rsidR="00FB6D24" w:rsidRDefault="00FB6D24">
                            <w:pPr>
                              <w:jc w:val="both"/>
                            </w:pPr>
                          </w:p>
                          <w:p w14:paraId="7EEA3480" w14:textId="77777777" w:rsidR="00FB6D24" w:rsidRDefault="00FB6D24">
                            <w:pPr>
                              <w:ind w:left="36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ED21AF" w14:textId="77777777" w:rsidR="00FB6D24" w:rsidRDefault="00FB6D24">
                            <w:pPr>
                              <w:ind w:left="360"/>
                              <w:jc w:val="both"/>
                              <w:rPr>
                                <w:rFonts w:ascii="Book Antiqua" w:hAnsi="Book Antiqua"/>
                                <w:sz w:val="22"/>
                                <w:szCs w:val="22"/>
                              </w:rPr>
                            </w:pPr>
                            <w:r>
                              <w:rPr>
                                <w:sz w:val="22"/>
                                <w:szCs w:val="22"/>
                              </w:rPr>
                              <w:t xml:space="preserve">2. </w:t>
                            </w:r>
                            <w:r>
                              <w:rPr>
                                <w:rFonts w:ascii="Book Antiqua" w:hAnsi="Book Antiqua"/>
                                <w:sz w:val="22"/>
                                <w:szCs w:val="22"/>
                              </w:rPr>
                              <w:t>What are the differences between the concepts of internal efficiency and external efficiency?</w:t>
                            </w:r>
                          </w:p>
                          <w:p w14:paraId="19323B46" w14:textId="77777777" w:rsidR="00FB6D24" w:rsidRDefault="00FB6D24">
                            <w:pPr>
                              <w:ind w:left="360"/>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18BA48" w14:textId="77777777" w:rsidR="00FB6D24" w:rsidRDefault="00FB6D24">
                            <w:pPr>
                              <w:ind w:left="360"/>
                              <w:rPr>
                                <w:rFonts w:ascii="Book Antiqua" w:hAnsi="Book Antiqua"/>
                                <w:sz w:val="22"/>
                                <w:szCs w:val="22"/>
                              </w:rPr>
                            </w:pPr>
                            <w:r>
                              <w:rPr>
                                <w:rFonts w:ascii="Book Antiqua" w:hAnsi="Book Antiqua"/>
                                <w:sz w:val="22"/>
                                <w:szCs w:val="22"/>
                              </w:rPr>
                              <w:t>3. What do you think are some of the measures that should be taken to improve the internal efficiency of an education system?</w:t>
                            </w:r>
                          </w:p>
                          <w:p w14:paraId="4AAF2B6E" w14:textId="77777777" w:rsidR="00FB6D24" w:rsidRDefault="00FB6D24">
                            <w:pPr>
                              <w:ind w:left="360"/>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21FB8B" w14:textId="77777777" w:rsidR="00FB6D24" w:rsidRDefault="00FB6D24">
                            <w:pPr>
                              <w:ind w:left="360"/>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F8597" id=" 90" o:spid="_x0000_s1090" type="#_x0000_t202" style="position:absolute;margin-left:45pt;margin-top:0;width:396pt;height:702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">
                <v:path arrowok="t"/>
                <v:textbox>
                  <w:txbxContent>
                    <w:p w14:paraId="6175041E"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Activity eight</w:t>
                      </w:r>
                    </w:p>
                    <w:p w14:paraId="612BD20E" w14:textId="77777777" w:rsidR="00FB6D24" w:rsidRDefault="00FB6D24">
                      <w:pPr>
                        <w:ind w:left="720" w:hanging="360"/>
                        <w:jc w:val="both"/>
                      </w:pPr>
                      <w:r>
                        <w:rPr>
                          <w:iCs/>
                        </w:rPr>
                        <w:t>1. What do you think are the effects of improved internal efficiency on intake capacity?</w:t>
                      </w:r>
                    </w:p>
                    <w:p w14:paraId="69265726" w14:textId="77777777" w:rsidR="00FB6D24" w:rsidRDefault="00FB6D24">
                      <w:pPr>
                        <w:jc w:val="both"/>
                      </w:pPr>
                    </w:p>
                    <w:p w14:paraId="7EEA3480" w14:textId="77777777" w:rsidR="00FB6D24" w:rsidRDefault="00FB6D24">
                      <w:pPr>
                        <w:ind w:left="36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ED21AF" w14:textId="77777777" w:rsidR="00FB6D24" w:rsidRDefault="00FB6D24">
                      <w:pPr>
                        <w:ind w:left="360"/>
                        <w:jc w:val="both"/>
                        <w:rPr>
                          <w:rFonts w:ascii="Book Antiqua" w:hAnsi="Book Antiqua"/>
                          <w:sz w:val="22"/>
                          <w:szCs w:val="22"/>
                        </w:rPr>
                      </w:pPr>
                      <w:r>
                        <w:rPr>
                          <w:sz w:val="22"/>
                          <w:szCs w:val="22"/>
                        </w:rPr>
                        <w:t xml:space="preserve">2. </w:t>
                      </w:r>
                      <w:r>
                        <w:rPr>
                          <w:rFonts w:ascii="Book Antiqua" w:hAnsi="Book Antiqua"/>
                          <w:sz w:val="22"/>
                          <w:szCs w:val="22"/>
                        </w:rPr>
                        <w:t>What are the differences between the concepts of internal efficiency and external efficiency?</w:t>
                      </w:r>
                    </w:p>
                    <w:p w14:paraId="19323B46" w14:textId="77777777" w:rsidR="00FB6D24" w:rsidRDefault="00FB6D24">
                      <w:pPr>
                        <w:ind w:left="360"/>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18BA48" w14:textId="77777777" w:rsidR="00FB6D24" w:rsidRDefault="00FB6D24">
                      <w:pPr>
                        <w:ind w:left="360"/>
                        <w:rPr>
                          <w:rFonts w:ascii="Book Antiqua" w:hAnsi="Book Antiqua"/>
                          <w:sz w:val="22"/>
                          <w:szCs w:val="22"/>
                        </w:rPr>
                      </w:pPr>
                      <w:r>
                        <w:rPr>
                          <w:rFonts w:ascii="Book Antiqua" w:hAnsi="Book Antiqua"/>
                          <w:sz w:val="22"/>
                          <w:szCs w:val="22"/>
                        </w:rPr>
                        <w:t>3. What do you think are some of the measures that should be taken to improve the internal efficiency of an education system?</w:t>
                      </w:r>
                    </w:p>
                    <w:p w14:paraId="4AAF2B6E" w14:textId="77777777" w:rsidR="00FB6D24" w:rsidRDefault="00FB6D24">
                      <w:pPr>
                        <w:ind w:left="360"/>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21FB8B" w14:textId="77777777" w:rsidR="00FB6D24" w:rsidRDefault="00FB6D24">
                      <w:pPr>
                        <w:ind w:left="360"/>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18BF0811" w14:textId="77777777" w:rsidR="00CC116B" w:rsidRDefault="00CC116B">
      <w:pPr>
        <w:ind w:right="44"/>
      </w:pPr>
    </w:p>
    <w:p w14:paraId="73A52387" w14:textId="77777777" w:rsidR="00CC116B" w:rsidRDefault="00CC116B">
      <w:pPr>
        <w:ind w:right="44"/>
      </w:pPr>
    </w:p>
    <w:p w14:paraId="2150EA74" w14:textId="77777777" w:rsidR="00CC116B" w:rsidRDefault="00CC116B">
      <w:pPr>
        <w:ind w:right="44"/>
      </w:pPr>
    </w:p>
    <w:p w14:paraId="383F3A16" w14:textId="77777777" w:rsidR="00CC116B" w:rsidRDefault="00CC116B">
      <w:pPr>
        <w:ind w:right="44"/>
      </w:pPr>
    </w:p>
    <w:p w14:paraId="6CA41E94" w14:textId="77777777" w:rsidR="00CC116B" w:rsidRDefault="00CC116B">
      <w:pPr>
        <w:ind w:right="44"/>
      </w:pPr>
      <w:r>
        <w:lastRenderedPageBreak/>
        <w:t xml:space="preserve"> </w:t>
      </w:r>
    </w:p>
    <w:p w14:paraId="6F3603A2" w14:textId="77777777" w:rsidR="00CC116B" w:rsidRDefault="00CC116B">
      <w:pPr>
        <w:spacing w:line="360" w:lineRule="auto"/>
        <w:ind w:right="44"/>
        <w:jc w:val="both"/>
      </w:pPr>
      <w:r>
        <w:t xml:space="preserve">  </w:t>
      </w:r>
      <w:r>
        <w:rPr>
          <w:rFonts w:ascii="Book Antiqua" w:hAnsi="Book Antiqua"/>
          <w:b/>
          <w:sz w:val="48"/>
          <w:szCs w:val="48"/>
          <w:bdr w:val="single" w:sz="4" w:space="0" w:color="auto" w:shadow="1"/>
        </w:rPr>
        <w:sym w:font="Wingdings 2" w:char="F0ED"/>
      </w:r>
    </w:p>
    <w:p w14:paraId="06363F0A" w14:textId="77777777" w:rsidR="00CC116B" w:rsidRDefault="00CC116B">
      <w:pPr>
        <w:spacing w:line="360" w:lineRule="auto"/>
        <w:ind w:right="44"/>
        <w:jc w:val="both"/>
      </w:pPr>
    </w:p>
    <w:p w14:paraId="6A1D065F" w14:textId="77777777" w:rsidR="00CC116B" w:rsidRDefault="00CC116B">
      <w:pPr>
        <w:spacing w:line="360" w:lineRule="auto"/>
        <w:ind w:right="44"/>
        <w:jc w:val="both"/>
      </w:pPr>
    </w:p>
    <w:p w14:paraId="768A5D00" w14:textId="77777777" w:rsidR="00CC116B" w:rsidRDefault="00CC116B">
      <w:pPr>
        <w:spacing w:line="360" w:lineRule="auto"/>
        <w:ind w:right="44"/>
        <w:jc w:val="both"/>
      </w:pPr>
      <w:r>
        <w:t xml:space="preserve">     </w:t>
      </w:r>
    </w:p>
    <w:p w14:paraId="351EB7D2" w14:textId="77777777" w:rsidR="00CC116B" w:rsidRDefault="00CC116B">
      <w:pPr>
        <w:spacing w:line="360" w:lineRule="auto"/>
        <w:ind w:right="44"/>
        <w:jc w:val="both"/>
        <w:rPr>
          <w:b/>
        </w:rPr>
      </w:pPr>
    </w:p>
    <w:p w14:paraId="767EBFA3" w14:textId="77777777" w:rsidR="00CC116B" w:rsidRDefault="00CC116B">
      <w:pPr>
        <w:spacing w:line="360" w:lineRule="auto"/>
        <w:ind w:right="44"/>
        <w:jc w:val="both"/>
      </w:pPr>
    </w:p>
    <w:p w14:paraId="778AD3F0" w14:textId="77777777" w:rsidR="00CC116B" w:rsidRDefault="00CC116B">
      <w:pPr>
        <w:ind w:right="44"/>
      </w:pPr>
    </w:p>
    <w:p w14:paraId="23F1849E" w14:textId="77777777" w:rsidR="00CC116B" w:rsidRDefault="00CC116B">
      <w:pPr>
        <w:ind w:right="44"/>
      </w:pPr>
    </w:p>
    <w:p w14:paraId="03796091" w14:textId="77777777" w:rsidR="00CC116B" w:rsidRDefault="00CC116B">
      <w:pPr>
        <w:ind w:right="44"/>
      </w:pPr>
    </w:p>
    <w:p w14:paraId="627A52DF" w14:textId="77777777" w:rsidR="00CC116B" w:rsidRDefault="00CC116B">
      <w:pPr>
        <w:ind w:right="44"/>
      </w:pPr>
    </w:p>
    <w:p w14:paraId="09CA17B2" w14:textId="77777777" w:rsidR="00CC116B" w:rsidRDefault="00CC116B">
      <w:pPr>
        <w:ind w:right="44"/>
      </w:pPr>
    </w:p>
    <w:p w14:paraId="28FBC39C" w14:textId="77777777" w:rsidR="00CC116B" w:rsidRDefault="00CC116B">
      <w:pPr>
        <w:ind w:right="44"/>
      </w:pPr>
    </w:p>
    <w:p w14:paraId="5D8BF722" w14:textId="77777777" w:rsidR="00CC116B" w:rsidRDefault="00CC116B">
      <w:pPr>
        <w:ind w:right="44"/>
        <w:rPr>
          <w:rFonts w:ascii="Book Antiqua" w:hAnsi="Book Antiqua"/>
        </w:rPr>
      </w:pPr>
    </w:p>
    <w:p w14:paraId="5D94CDC8" w14:textId="77777777" w:rsidR="00CC116B" w:rsidRDefault="00CC116B">
      <w:pPr>
        <w:ind w:right="44"/>
        <w:rPr>
          <w:rFonts w:ascii="Book Antiqua" w:hAnsi="Book Antiqua"/>
        </w:rPr>
      </w:pPr>
    </w:p>
    <w:p w14:paraId="30A76A38" w14:textId="77777777" w:rsidR="00CC116B" w:rsidRDefault="00CC116B">
      <w:pPr>
        <w:ind w:right="44"/>
        <w:rPr>
          <w:rFonts w:ascii="Book Antiqua" w:hAnsi="Book Antiqua"/>
        </w:rPr>
      </w:pPr>
    </w:p>
    <w:p w14:paraId="21A2A3CA" w14:textId="77777777" w:rsidR="00CC116B" w:rsidRDefault="00CC116B">
      <w:pPr>
        <w:ind w:right="44"/>
        <w:rPr>
          <w:rFonts w:ascii="Book Antiqua" w:hAnsi="Book Antiqua"/>
        </w:rPr>
      </w:pPr>
    </w:p>
    <w:p w14:paraId="77722DC2" w14:textId="77777777" w:rsidR="00CC116B" w:rsidRDefault="00CC116B">
      <w:pPr>
        <w:ind w:right="44"/>
        <w:rPr>
          <w:rFonts w:ascii="Book Antiqua" w:hAnsi="Book Antiqua"/>
        </w:rPr>
      </w:pPr>
    </w:p>
    <w:p w14:paraId="72526036" w14:textId="77777777" w:rsidR="00CC116B" w:rsidRDefault="00CC116B">
      <w:pPr>
        <w:ind w:right="44"/>
        <w:rPr>
          <w:rFonts w:ascii="Book Antiqua" w:hAnsi="Book Antiqua"/>
        </w:rPr>
      </w:pPr>
    </w:p>
    <w:p w14:paraId="5D41F7D1" w14:textId="77777777" w:rsidR="00CC116B" w:rsidRDefault="00CC116B">
      <w:pPr>
        <w:ind w:right="44"/>
        <w:rPr>
          <w:rFonts w:ascii="Book Antiqua" w:hAnsi="Book Antiqua"/>
        </w:rPr>
      </w:pPr>
    </w:p>
    <w:p w14:paraId="46CD0509" w14:textId="77777777" w:rsidR="00CC116B" w:rsidRDefault="00CC116B">
      <w:pPr>
        <w:ind w:right="44"/>
        <w:rPr>
          <w:rFonts w:ascii="Book Antiqua" w:hAnsi="Book Antiqua"/>
        </w:rPr>
      </w:pPr>
    </w:p>
    <w:p w14:paraId="42470AA1" w14:textId="77777777" w:rsidR="00CC116B" w:rsidRDefault="00CC116B">
      <w:pPr>
        <w:ind w:right="44"/>
        <w:rPr>
          <w:rFonts w:ascii="Book Antiqua" w:hAnsi="Book Antiqua"/>
        </w:rPr>
      </w:pPr>
    </w:p>
    <w:p w14:paraId="3A6F8C98" w14:textId="77777777" w:rsidR="00CC116B" w:rsidRDefault="00CC116B">
      <w:pPr>
        <w:ind w:right="44"/>
        <w:rPr>
          <w:rFonts w:ascii="Book Antiqua" w:hAnsi="Book Antiqua"/>
        </w:rPr>
      </w:pPr>
    </w:p>
    <w:p w14:paraId="64716F58" w14:textId="77777777" w:rsidR="00CC116B" w:rsidRDefault="00CC116B">
      <w:pPr>
        <w:ind w:right="44"/>
        <w:rPr>
          <w:rFonts w:ascii="Book Antiqua" w:hAnsi="Book Antiqua"/>
        </w:rPr>
      </w:pPr>
    </w:p>
    <w:p w14:paraId="6EC971C9" w14:textId="77777777" w:rsidR="00CC116B" w:rsidRDefault="00CC116B">
      <w:pPr>
        <w:ind w:right="44"/>
        <w:rPr>
          <w:rFonts w:ascii="Book Antiqua" w:hAnsi="Book Antiqua"/>
        </w:rPr>
      </w:pPr>
    </w:p>
    <w:p w14:paraId="411F1EA9" w14:textId="77777777" w:rsidR="00CC116B" w:rsidRDefault="00CC116B">
      <w:pPr>
        <w:spacing w:line="360" w:lineRule="auto"/>
        <w:ind w:right="44"/>
        <w:rPr>
          <w:rFonts w:ascii="Book Antiqua" w:hAnsi="Book Antiqua"/>
          <w:b/>
          <w:sz w:val="28"/>
          <w:szCs w:val="28"/>
        </w:rPr>
      </w:pPr>
    </w:p>
    <w:p w14:paraId="61E80FEF" w14:textId="77777777" w:rsidR="00CC116B" w:rsidRDefault="00CC116B">
      <w:pPr>
        <w:spacing w:line="360" w:lineRule="auto"/>
        <w:ind w:right="44"/>
        <w:rPr>
          <w:rFonts w:ascii="Book Antiqua" w:hAnsi="Book Antiqua"/>
          <w:b/>
          <w:sz w:val="28"/>
          <w:szCs w:val="28"/>
        </w:rPr>
      </w:pPr>
    </w:p>
    <w:p w14:paraId="1EB83C29" w14:textId="77777777" w:rsidR="00CC116B" w:rsidRDefault="00CC116B">
      <w:pPr>
        <w:spacing w:line="360" w:lineRule="auto"/>
        <w:ind w:right="44"/>
        <w:rPr>
          <w:rFonts w:ascii="Book Antiqua" w:hAnsi="Book Antiqua"/>
          <w:b/>
          <w:sz w:val="28"/>
          <w:szCs w:val="28"/>
        </w:rPr>
      </w:pPr>
    </w:p>
    <w:p w14:paraId="1CE8BFCC" w14:textId="77777777" w:rsidR="00CC116B" w:rsidRDefault="00CC116B">
      <w:pPr>
        <w:spacing w:line="360" w:lineRule="auto"/>
        <w:ind w:right="44"/>
        <w:rPr>
          <w:rFonts w:ascii="Book Antiqua" w:hAnsi="Book Antiqua"/>
          <w:b/>
          <w:sz w:val="28"/>
          <w:szCs w:val="28"/>
        </w:rPr>
      </w:pPr>
    </w:p>
    <w:p w14:paraId="2812B2DA" w14:textId="77777777" w:rsidR="00CC116B" w:rsidRDefault="00CC116B">
      <w:pPr>
        <w:spacing w:line="360" w:lineRule="auto"/>
        <w:ind w:right="44"/>
        <w:rPr>
          <w:rFonts w:ascii="Book Antiqua" w:hAnsi="Book Antiqua"/>
          <w:b/>
          <w:sz w:val="28"/>
          <w:szCs w:val="28"/>
        </w:rPr>
      </w:pPr>
    </w:p>
    <w:p w14:paraId="70642272" w14:textId="77777777" w:rsidR="00CC116B" w:rsidRDefault="00CC116B">
      <w:pPr>
        <w:spacing w:line="360" w:lineRule="auto"/>
        <w:ind w:right="44"/>
        <w:rPr>
          <w:rFonts w:ascii="Book Antiqua" w:hAnsi="Book Antiqua"/>
          <w:b/>
          <w:sz w:val="28"/>
          <w:szCs w:val="28"/>
        </w:rPr>
      </w:pPr>
    </w:p>
    <w:p w14:paraId="4C8A53AB" w14:textId="77777777" w:rsidR="00CC116B" w:rsidRDefault="00CC116B">
      <w:pPr>
        <w:spacing w:line="360" w:lineRule="auto"/>
        <w:ind w:right="44"/>
        <w:rPr>
          <w:rFonts w:ascii="Book Antiqua" w:hAnsi="Book Antiqua"/>
          <w:b/>
          <w:sz w:val="28"/>
          <w:szCs w:val="28"/>
        </w:rPr>
      </w:pPr>
    </w:p>
    <w:p w14:paraId="71B8A275" w14:textId="77777777" w:rsidR="00CC116B" w:rsidRDefault="00CC116B">
      <w:pPr>
        <w:spacing w:line="360" w:lineRule="auto"/>
        <w:ind w:right="44"/>
        <w:rPr>
          <w:rFonts w:ascii="Book Antiqua" w:hAnsi="Book Antiqua"/>
          <w:b/>
          <w:sz w:val="28"/>
          <w:szCs w:val="28"/>
        </w:rPr>
      </w:pPr>
    </w:p>
    <w:p w14:paraId="533D4C74" w14:textId="77777777" w:rsidR="00CC116B" w:rsidRPr="008830B8" w:rsidRDefault="00CC116B">
      <w:pPr>
        <w:spacing w:line="360" w:lineRule="auto"/>
        <w:ind w:right="44"/>
        <w:rPr>
          <w:rFonts w:ascii="Book Antiqua" w:hAnsi="Book Antiqua"/>
          <w:b/>
          <w:sz w:val="32"/>
          <w:szCs w:val="32"/>
        </w:rPr>
      </w:pPr>
      <w:r w:rsidRPr="008830B8">
        <w:rPr>
          <w:rFonts w:ascii="Book Antiqua" w:hAnsi="Book Antiqua"/>
          <w:b/>
          <w:sz w:val="32"/>
          <w:szCs w:val="32"/>
        </w:rPr>
        <w:t>UNIT FOUR:</w:t>
      </w:r>
    </w:p>
    <w:p w14:paraId="71AAD1FC" w14:textId="77777777" w:rsidR="00CC116B" w:rsidRPr="008830B8" w:rsidRDefault="00CC116B">
      <w:pPr>
        <w:spacing w:line="360" w:lineRule="auto"/>
        <w:ind w:right="44"/>
        <w:jc w:val="center"/>
        <w:rPr>
          <w:rFonts w:ascii="Book Antiqua" w:hAnsi="Book Antiqua"/>
          <w:b/>
          <w:sz w:val="32"/>
          <w:szCs w:val="32"/>
        </w:rPr>
      </w:pPr>
    </w:p>
    <w:p w14:paraId="41469434" w14:textId="77777777" w:rsidR="00CC116B" w:rsidRPr="00DC6471" w:rsidRDefault="00DC6471">
      <w:pPr>
        <w:spacing w:line="360" w:lineRule="auto"/>
        <w:ind w:right="44"/>
        <w:rPr>
          <w:rFonts w:ascii="Book Antiqua" w:hAnsi="Book Antiqua"/>
          <w:b/>
          <w:sz w:val="28"/>
          <w:szCs w:val="28"/>
        </w:rPr>
      </w:pPr>
      <w:r>
        <w:rPr>
          <w:rFonts w:ascii="Book Antiqua" w:hAnsi="Book Antiqua"/>
          <w:b/>
          <w:sz w:val="28"/>
          <w:szCs w:val="28"/>
        </w:rPr>
        <w:t xml:space="preserve">QUALITY OF EDUCATIONAL SERVICE </w:t>
      </w:r>
      <w:r w:rsidR="00CC116B" w:rsidRPr="00DC6471">
        <w:rPr>
          <w:rFonts w:ascii="Book Antiqua" w:hAnsi="Book Antiqua"/>
          <w:b/>
          <w:sz w:val="28"/>
          <w:szCs w:val="28"/>
        </w:rPr>
        <w:t>AND USE OF RESOURCES</w:t>
      </w:r>
    </w:p>
    <w:p w14:paraId="4BB058D8" w14:textId="77777777" w:rsidR="00CC116B" w:rsidRDefault="00CC116B">
      <w:pPr>
        <w:ind w:right="44"/>
        <w:rPr>
          <w:rFonts w:ascii="Book Antiqua" w:hAnsi="Book Antiqua"/>
          <w:b/>
          <w:sz w:val="28"/>
          <w:szCs w:val="28"/>
          <w:bdr w:val="single" w:sz="4" w:space="0" w:color="auto" w:shadow="1"/>
        </w:rPr>
      </w:pPr>
    </w:p>
    <w:p w14:paraId="474D3B06" w14:textId="77777777" w:rsidR="00CC116B" w:rsidRDefault="00CC116B">
      <w:pPr>
        <w:ind w:right="44"/>
        <w:rPr>
          <w:rFonts w:ascii="Book Antiqua" w:hAnsi="Book Antiqua"/>
          <w:b/>
          <w:sz w:val="28"/>
          <w:szCs w:val="28"/>
        </w:rPr>
      </w:pPr>
      <w:r>
        <w:rPr>
          <w:rFonts w:ascii="Book Antiqua" w:hAnsi="Book Antiqua"/>
          <w:b/>
          <w:sz w:val="28"/>
          <w:szCs w:val="28"/>
          <w:bdr w:val="single" w:sz="4" w:space="0" w:color="auto" w:shadow="1"/>
        </w:rPr>
        <w:sym w:font="Wingdings" w:char="F051"/>
      </w:r>
      <w:r>
        <w:rPr>
          <w:rFonts w:ascii="Book Antiqua" w:hAnsi="Book Antiqua"/>
          <w:b/>
          <w:sz w:val="28"/>
          <w:szCs w:val="28"/>
        </w:rPr>
        <w:t xml:space="preserve"> Overview</w:t>
      </w:r>
    </w:p>
    <w:p w14:paraId="78DE25E0" w14:textId="77777777" w:rsidR="00CC116B" w:rsidRDefault="00CC116B">
      <w:pPr>
        <w:ind w:right="44"/>
        <w:rPr>
          <w:rFonts w:ascii="Book Antiqua" w:hAnsi="Book Antiqua"/>
          <w:b/>
          <w:sz w:val="28"/>
          <w:szCs w:val="28"/>
        </w:rPr>
      </w:pPr>
    </w:p>
    <w:p w14:paraId="7D5FF443" w14:textId="77777777" w:rsidR="00CC116B" w:rsidRDefault="00CC116B">
      <w:pPr>
        <w:spacing w:line="360" w:lineRule="auto"/>
        <w:ind w:right="44"/>
        <w:jc w:val="both"/>
        <w:rPr>
          <w:rFonts w:ascii="Book Antiqua" w:hAnsi="Book Antiqua"/>
        </w:rPr>
      </w:pPr>
      <w:r>
        <w:rPr>
          <w:rFonts w:ascii="Book Antiqua" w:hAnsi="Book Antiqua"/>
        </w:rPr>
        <w:t xml:space="preserve">The goal of achieving </w:t>
      </w:r>
      <w:r w:rsidR="00704C21">
        <w:rPr>
          <w:rFonts w:ascii="Book Antiqua" w:hAnsi="Book Antiqua"/>
        </w:rPr>
        <w:t>U</w:t>
      </w:r>
      <w:r>
        <w:rPr>
          <w:rFonts w:ascii="Book Antiqua" w:hAnsi="Book Antiqua"/>
        </w:rPr>
        <w:t xml:space="preserve">niversal </w:t>
      </w:r>
      <w:r w:rsidR="00704C21">
        <w:rPr>
          <w:rFonts w:ascii="Book Antiqua" w:hAnsi="Book Antiqua"/>
        </w:rPr>
        <w:t>P</w:t>
      </w:r>
      <w:r>
        <w:rPr>
          <w:rFonts w:ascii="Book Antiqua" w:hAnsi="Book Antiqua"/>
        </w:rPr>
        <w:t xml:space="preserve">rimary </w:t>
      </w:r>
      <w:r w:rsidR="00704C21">
        <w:rPr>
          <w:rFonts w:ascii="Book Antiqua" w:hAnsi="Book Antiqua"/>
        </w:rPr>
        <w:t>E</w:t>
      </w:r>
      <w:r>
        <w:rPr>
          <w:rFonts w:ascii="Book Antiqua" w:hAnsi="Book Antiqua"/>
        </w:rPr>
        <w:t xml:space="preserve">ducation (UPE) has been on the international agenda since the </w:t>
      </w:r>
      <w:r w:rsidR="00704C21">
        <w:rPr>
          <w:rFonts w:ascii="Book Antiqua" w:hAnsi="Book Antiqua"/>
        </w:rPr>
        <w:t xml:space="preserve">1948 </w:t>
      </w:r>
      <w:r>
        <w:rPr>
          <w:rFonts w:ascii="Book Antiqua" w:hAnsi="Book Antiqua"/>
        </w:rPr>
        <w:t xml:space="preserve">Universal Declaration of Human Rights </w:t>
      </w:r>
      <w:r w:rsidR="00704C21">
        <w:rPr>
          <w:rFonts w:ascii="Book Antiqua" w:hAnsi="Book Antiqua"/>
        </w:rPr>
        <w:t xml:space="preserve">that </w:t>
      </w:r>
      <w:r>
        <w:rPr>
          <w:rFonts w:ascii="Book Antiqua" w:hAnsi="Book Antiqua"/>
        </w:rPr>
        <w:t xml:space="preserve">affirmed, that primary education was to be made </w:t>
      </w:r>
      <w:r w:rsidR="00704C21">
        <w:rPr>
          <w:rFonts w:ascii="Book Antiqua" w:hAnsi="Book Antiqua"/>
        </w:rPr>
        <w:t xml:space="preserve">available </w:t>
      </w:r>
      <w:r>
        <w:rPr>
          <w:rFonts w:ascii="Book Antiqua" w:hAnsi="Book Antiqua"/>
        </w:rPr>
        <w:t xml:space="preserve">freely and compulsorily for all children in all nations. This objective was restated subsequently on many occasions, by international treaties and in United Nations conference declarations. </w:t>
      </w:r>
      <w:r w:rsidR="00704C21">
        <w:rPr>
          <w:rFonts w:ascii="Book Antiqua" w:hAnsi="Book Antiqua"/>
        </w:rPr>
        <w:t>However, m</w:t>
      </w:r>
      <w:r>
        <w:rPr>
          <w:rFonts w:ascii="Book Antiqua" w:hAnsi="Book Antiqua"/>
        </w:rPr>
        <w:t>ost of these declarations are silent about the quality of education to be provided.</w:t>
      </w:r>
    </w:p>
    <w:p w14:paraId="652AB223" w14:textId="77777777" w:rsidR="00CC116B" w:rsidRDefault="00CC116B">
      <w:pPr>
        <w:spacing w:line="360" w:lineRule="auto"/>
        <w:ind w:right="44"/>
        <w:jc w:val="both"/>
        <w:rPr>
          <w:rFonts w:ascii="Book Antiqua" w:hAnsi="Book Antiqua"/>
        </w:rPr>
      </w:pPr>
    </w:p>
    <w:p w14:paraId="3200D609" w14:textId="77777777" w:rsidR="00CC116B" w:rsidRDefault="00704C21">
      <w:pPr>
        <w:spacing w:line="360" w:lineRule="auto"/>
        <w:ind w:right="44"/>
        <w:jc w:val="both"/>
        <w:rPr>
          <w:rFonts w:ascii="Book Antiqua" w:hAnsi="Book Antiqua"/>
        </w:rPr>
      </w:pPr>
      <w:r>
        <w:rPr>
          <w:rFonts w:ascii="Book Antiqua" w:hAnsi="Book Antiqua"/>
        </w:rPr>
        <w:t>On the contrary</w:t>
      </w:r>
      <w:r w:rsidR="00CC116B">
        <w:rPr>
          <w:rFonts w:ascii="Book Antiqua" w:hAnsi="Book Antiqua"/>
        </w:rPr>
        <w:t xml:space="preserve">, the two most recent United Nations international conference declarations focusing on education </w:t>
      </w:r>
      <w:r w:rsidR="00EC4D1B">
        <w:rPr>
          <w:rFonts w:ascii="Book Antiqua" w:hAnsi="Book Antiqua"/>
        </w:rPr>
        <w:t>have given</w:t>
      </w:r>
      <w:r w:rsidR="00CC116B">
        <w:rPr>
          <w:rFonts w:ascii="Book Antiqua" w:hAnsi="Book Antiqua"/>
        </w:rPr>
        <w:t xml:space="preserve"> some importance to its qualitative dimension. The Jomtien Declaration in 1990 and, more particularly, the Dakar Framework for Action in 2000 recognized the quality of education as a prime determinant of whether </w:t>
      </w:r>
      <w:r w:rsidR="00EC4D1B">
        <w:rPr>
          <w:rFonts w:ascii="Book Antiqua" w:hAnsi="Book Antiqua"/>
        </w:rPr>
        <w:t xml:space="preserve">or not </w:t>
      </w:r>
      <w:r w:rsidR="00CC116B">
        <w:rPr>
          <w:rFonts w:ascii="Book Antiqua" w:hAnsi="Book Antiqua"/>
        </w:rPr>
        <w:t>education for all is achieved. More specifically than earlier pledges the second of the six goals set out in the Dakar Framework commits all nations to the provision of primary education ‘of good quality’. Moreover, the sixth goal includes commitments to improve all aspects of education quality so that everyone can achieve better learning outcomes, “especially in literacy, numeracy and essential life skills.”</w:t>
      </w:r>
    </w:p>
    <w:p w14:paraId="651FF1A2" w14:textId="77777777" w:rsidR="00CC116B" w:rsidRDefault="00CC116B">
      <w:pPr>
        <w:spacing w:line="360" w:lineRule="auto"/>
        <w:ind w:right="44"/>
        <w:jc w:val="both"/>
        <w:rPr>
          <w:rFonts w:ascii="Book Antiqua" w:hAnsi="Book Antiqua"/>
        </w:rPr>
      </w:pPr>
      <w:r>
        <w:rPr>
          <w:rFonts w:ascii="Book Antiqua" w:hAnsi="Book Antiqua"/>
        </w:rPr>
        <w:t xml:space="preserve">                                </w:t>
      </w:r>
    </w:p>
    <w:p w14:paraId="1585AFF1" w14:textId="77777777" w:rsidR="00CC116B" w:rsidRDefault="00CC116B">
      <w:pPr>
        <w:spacing w:line="360" w:lineRule="auto"/>
        <w:ind w:right="44"/>
        <w:jc w:val="both"/>
        <w:rPr>
          <w:rFonts w:ascii="Book Antiqua" w:hAnsi="Book Antiqua"/>
        </w:rPr>
      </w:pPr>
      <w:r>
        <w:rPr>
          <w:rFonts w:ascii="Book Antiqua" w:hAnsi="Book Antiqua"/>
        </w:rPr>
        <w:t xml:space="preserve">In this unit, you will study various indicators which enable the quality of education or the use of resources or both to be assessed. Three main components in educational provision may be distinguished: staff, buildings and equipment. </w:t>
      </w:r>
    </w:p>
    <w:p w14:paraId="44BB6D18" w14:textId="77777777" w:rsidR="00DC6471" w:rsidRDefault="00DC6471">
      <w:pPr>
        <w:spacing w:line="360" w:lineRule="auto"/>
        <w:ind w:right="44"/>
        <w:jc w:val="both"/>
        <w:rPr>
          <w:rFonts w:ascii="Book Antiqua" w:hAnsi="Book Antiqua"/>
        </w:rPr>
      </w:pPr>
    </w:p>
    <w:p w14:paraId="65550290" w14:textId="77777777" w:rsidR="00CC116B" w:rsidRDefault="00CC116B">
      <w:pPr>
        <w:spacing w:line="360" w:lineRule="auto"/>
        <w:ind w:right="44"/>
        <w:jc w:val="both"/>
        <w:rPr>
          <w:rFonts w:ascii="Book Antiqua" w:hAnsi="Book Antiqua"/>
        </w:rPr>
      </w:pPr>
    </w:p>
    <w:p w14:paraId="09504E25" w14:textId="77777777" w:rsidR="000D4FEA" w:rsidRDefault="000D4FEA">
      <w:pPr>
        <w:spacing w:line="360" w:lineRule="auto"/>
        <w:ind w:right="44"/>
        <w:jc w:val="both"/>
        <w:rPr>
          <w:rFonts w:ascii="Book Antiqua" w:hAnsi="Book Antiqua"/>
        </w:rPr>
      </w:pPr>
    </w:p>
    <w:p w14:paraId="68D29045" w14:textId="77777777" w:rsidR="00CC116B" w:rsidRDefault="00CC116B">
      <w:pPr>
        <w:spacing w:line="360" w:lineRule="auto"/>
        <w:ind w:right="44"/>
        <w:jc w:val="both"/>
        <w:rPr>
          <w:rFonts w:ascii="Book Antiqua" w:hAnsi="Book Antiqua"/>
          <w:b/>
          <w:sz w:val="28"/>
          <w:szCs w:val="28"/>
        </w:rPr>
      </w:pPr>
      <w:r>
        <w:rPr>
          <w:rFonts w:ascii="Book Antiqua" w:hAnsi="Book Antiqua"/>
          <w:b/>
          <w:sz w:val="28"/>
          <w:szCs w:val="28"/>
        </w:rPr>
        <w:sym w:font="Wingdings" w:char="F04A"/>
      </w:r>
      <w:r>
        <w:rPr>
          <w:rFonts w:ascii="Book Antiqua" w:hAnsi="Book Antiqua"/>
          <w:b/>
          <w:sz w:val="28"/>
          <w:szCs w:val="28"/>
        </w:rPr>
        <w:t>Unit objectives:</w:t>
      </w:r>
    </w:p>
    <w:p w14:paraId="70F5950F" w14:textId="77777777" w:rsidR="00CC116B" w:rsidRDefault="00CC116B">
      <w:pPr>
        <w:tabs>
          <w:tab w:val="left" w:pos="1980"/>
        </w:tabs>
        <w:spacing w:line="360" w:lineRule="auto"/>
        <w:ind w:right="44"/>
        <w:jc w:val="both"/>
        <w:rPr>
          <w:rFonts w:ascii="Book Antiqua" w:hAnsi="Book Antiqua"/>
        </w:rPr>
      </w:pPr>
      <w:r>
        <w:rPr>
          <w:rFonts w:ascii="Book Antiqua" w:hAnsi="Book Antiqua"/>
        </w:rPr>
        <w:t>After working on this unit, you will be able to:</w:t>
      </w:r>
    </w:p>
    <w:p w14:paraId="1864532B" w14:textId="77777777" w:rsidR="00CC116B" w:rsidRDefault="00CC116B">
      <w:pPr>
        <w:tabs>
          <w:tab w:val="left" w:pos="1980"/>
        </w:tabs>
        <w:spacing w:line="360" w:lineRule="auto"/>
        <w:ind w:right="44"/>
        <w:jc w:val="both"/>
        <w:rPr>
          <w:rFonts w:ascii="Book Antiqua" w:hAnsi="Book Antiqua"/>
        </w:rPr>
      </w:pPr>
    </w:p>
    <w:p w14:paraId="5BD74FB1" w14:textId="77777777" w:rsidR="00CC116B" w:rsidRDefault="00CC116B">
      <w:pPr>
        <w:numPr>
          <w:ilvl w:val="0"/>
          <w:numId w:val="90"/>
        </w:numPr>
        <w:tabs>
          <w:tab w:val="left" w:pos="1980"/>
        </w:tabs>
        <w:spacing w:line="360" w:lineRule="auto"/>
        <w:ind w:right="44"/>
        <w:jc w:val="both"/>
        <w:rPr>
          <w:rFonts w:ascii="Book Antiqua" w:hAnsi="Book Antiqua"/>
        </w:rPr>
      </w:pPr>
      <w:r>
        <w:rPr>
          <w:rFonts w:ascii="Book Antiqua" w:hAnsi="Book Antiqua"/>
        </w:rPr>
        <w:t>discuss the concept of quality of education;</w:t>
      </w:r>
    </w:p>
    <w:p w14:paraId="6E19268B" w14:textId="77777777" w:rsidR="00CC116B" w:rsidRDefault="00CC116B">
      <w:pPr>
        <w:numPr>
          <w:ilvl w:val="0"/>
          <w:numId w:val="90"/>
        </w:numPr>
        <w:tabs>
          <w:tab w:val="left" w:pos="1980"/>
        </w:tabs>
        <w:spacing w:line="360" w:lineRule="auto"/>
        <w:ind w:right="44"/>
        <w:jc w:val="both"/>
        <w:rPr>
          <w:rFonts w:ascii="Book Antiqua" w:hAnsi="Book Antiqua"/>
        </w:rPr>
      </w:pPr>
      <w:r>
        <w:rPr>
          <w:rFonts w:ascii="Book Antiqua" w:hAnsi="Book Antiqua"/>
        </w:rPr>
        <w:lastRenderedPageBreak/>
        <w:t>elaborate on the possible dimensions of analyzing quality in education;</w:t>
      </w:r>
    </w:p>
    <w:p w14:paraId="55E89C41" w14:textId="77777777" w:rsidR="00CC116B" w:rsidRDefault="00CC116B">
      <w:pPr>
        <w:numPr>
          <w:ilvl w:val="0"/>
          <w:numId w:val="90"/>
        </w:numPr>
        <w:tabs>
          <w:tab w:val="left" w:pos="1980"/>
        </w:tabs>
        <w:spacing w:line="360" w:lineRule="auto"/>
        <w:ind w:right="44"/>
        <w:jc w:val="both"/>
        <w:rPr>
          <w:rFonts w:ascii="Book Antiqua" w:hAnsi="Book Antiqua"/>
        </w:rPr>
      </w:pPr>
      <w:r>
        <w:rPr>
          <w:rFonts w:ascii="Book Antiqua" w:hAnsi="Book Antiqua"/>
        </w:rPr>
        <w:t>identify relevant norms and indicators for analyzing staff conditions, school buildings and equipment;</w:t>
      </w:r>
    </w:p>
    <w:p w14:paraId="57BF49E5" w14:textId="77777777" w:rsidR="00CC116B" w:rsidRDefault="00CC116B">
      <w:pPr>
        <w:numPr>
          <w:ilvl w:val="0"/>
          <w:numId w:val="90"/>
        </w:numPr>
        <w:tabs>
          <w:tab w:val="left" w:pos="1980"/>
        </w:tabs>
        <w:spacing w:line="360" w:lineRule="auto"/>
        <w:ind w:right="44"/>
        <w:jc w:val="both"/>
        <w:rPr>
          <w:rFonts w:ascii="Book Antiqua" w:hAnsi="Book Antiqua"/>
        </w:rPr>
      </w:pPr>
      <w:r>
        <w:rPr>
          <w:rFonts w:ascii="Book Antiqua" w:hAnsi="Book Antiqua"/>
        </w:rPr>
        <w:t>calculate and interpret indicators of the distribution and utilization of teaching staff; and</w:t>
      </w:r>
    </w:p>
    <w:p w14:paraId="6082BFB0" w14:textId="77777777" w:rsidR="00CC116B" w:rsidRDefault="003C05F0">
      <w:pPr>
        <w:numPr>
          <w:ilvl w:val="0"/>
          <w:numId w:val="90"/>
        </w:numPr>
        <w:tabs>
          <w:tab w:val="left" w:pos="1980"/>
        </w:tabs>
        <w:spacing w:line="360" w:lineRule="auto"/>
        <w:ind w:right="44"/>
        <w:jc w:val="both"/>
        <w:rPr>
          <w:rFonts w:ascii="Book Antiqua" w:hAnsi="Book Antiqua"/>
        </w:rPr>
      </w:pPr>
      <w:r>
        <w:rPr>
          <w:rFonts w:ascii="Book Antiqua" w:hAnsi="Book Antiqua"/>
        </w:rPr>
        <w:t>Calculate</w:t>
      </w:r>
      <w:r w:rsidR="00CC116B">
        <w:rPr>
          <w:rFonts w:ascii="Book Antiqua" w:hAnsi="Book Antiqua"/>
        </w:rPr>
        <w:t xml:space="preserve"> and interpret the indictors of the condition and utilization of school buildings and equipment.</w:t>
      </w:r>
    </w:p>
    <w:p w14:paraId="1300B98D" w14:textId="77777777" w:rsidR="00CC116B" w:rsidRDefault="00CC116B">
      <w:pPr>
        <w:spacing w:line="360" w:lineRule="auto"/>
        <w:ind w:right="44"/>
        <w:jc w:val="both"/>
        <w:rPr>
          <w:b/>
        </w:rPr>
      </w:pPr>
      <w:r>
        <w:rPr>
          <w:b/>
        </w:rPr>
        <w:t>4.1. The concept of quality of education</w:t>
      </w:r>
    </w:p>
    <w:p w14:paraId="1DDB1E4E" w14:textId="77777777" w:rsidR="00CC116B" w:rsidRDefault="00CC116B">
      <w:pPr>
        <w:ind w:left="840" w:right="44" w:hanging="840"/>
        <w:jc w:val="both"/>
        <w:rPr>
          <w:rFonts w:ascii="Book Antiqua" w:hAnsi="Book Antiqua"/>
        </w:rPr>
      </w:pPr>
      <w:r>
        <w:rPr>
          <w:rFonts w:ascii="Book Antiqua" w:hAnsi="Book Antiqua"/>
          <w:b/>
          <w:sz w:val="72"/>
          <w:szCs w:val="72"/>
          <w:bdr w:val="single" w:sz="4" w:space="0" w:color="auto" w:shadow="1"/>
        </w:rPr>
        <w:t xml:space="preserve">  ?</w:t>
      </w:r>
      <w:r>
        <w:rPr>
          <w:sz w:val="22"/>
          <w:szCs w:val="22"/>
        </w:rPr>
        <w:t xml:space="preserve">     </w:t>
      </w:r>
      <w:r>
        <w:rPr>
          <w:rFonts w:ascii="Book Antiqua" w:hAnsi="Book Antiqua"/>
        </w:rPr>
        <w:t>What do you understand by the quality of educational services? How do we define quality of education?</w:t>
      </w:r>
    </w:p>
    <w:p w14:paraId="7A266622" w14:textId="77777777" w:rsidR="00CC116B" w:rsidRDefault="00CC116B">
      <w:pPr>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29115A" w14:textId="77777777" w:rsidR="00CC116B" w:rsidRDefault="00CC116B">
      <w:pPr>
        <w:spacing w:line="360" w:lineRule="auto"/>
        <w:ind w:right="44"/>
        <w:jc w:val="both"/>
        <w:rPr>
          <w:rFonts w:ascii="Book Antiqua" w:hAnsi="Book Antiqua"/>
        </w:rPr>
      </w:pPr>
    </w:p>
    <w:p w14:paraId="788B6BDB" w14:textId="77777777" w:rsidR="00CC116B" w:rsidRDefault="00CC116B">
      <w:pPr>
        <w:spacing w:line="360" w:lineRule="auto"/>
        <w:ind w:right="44"/>
        <w:jc w:val="both"/>
        <w:rPr>
          <w:rFonts w:ascii="Book Antiqua" w:hAnsi="Book Antiqua"/>
        </w:rPr>
      </w:pPr>
      <w:r>
        <w:rPr>
          <w:rFonts w:ascii="Book Antiqua" w:hAnsi="Book Antiqua"/>
        </w:rPr>
        <w:t xml:space="preserve">Analyzing the quality of educational services presents conceptual as well as methodological problems. Conceptually, what do we understand by the quality of educational services? How do we define quality of education? The answer to such questions depends on the judgment criteria used. One may use subjective criteria like parent satisfaction, a school’s reputation etc. One may also use more objective criteria such as success of students in examinations, external efficiency, etc. </w:t>
      </w:r>
    </w:p>
    <w:p w14:paraId="17B59950" w14:textId="77777777" w:rsidR="00CC116B" w:rsidRDefault="00CC116B">
      <w:pPr>
        <w:spacing w:line="360" w:lineRule="auto"/>
        <w:ind w:right="44"/>
        <w:jc w:val="both"/>
        <w:rPr>
          <w:rFonts w:ascii="Book Antiqua" w:hAnsi="Book Antiqua"/>
        </w:rPr>
      </w:pPr>
    </w:p>
    <w:p w14:paraId="2CC74324" w14:textId="77777777" w:rsidR="00CC116B" w:rsidRDefault="00CC116B">
      <w:pPr>
        <w:spacing w:line="360" w:lineRule="auto"/>
        <w:ind w:right="44"/>
        <w:jc w:val="both"/>
        <w:rPr>
          <w:rFonts w:ascii="Book Antiqua" w:hAnsi="Book Antiqua"/>
        </w:rPr>
      </w:pPr>
      <w:r>
        <w:rPr>
          <w:rFonts w:ascii="Book Antiqua" w:hAnsi="Book Antiqua"/>
        </w:rPr>
        <w:t>There could be a number of criteri</w:t>
      </w:r>
      <w:r w:rsidR="00EC4D1B">
        <w:rPr>
          <w:rFonts w:ascii="Book Antiqua" w:hAnsi="Book Antiqua"/>
        </w:rPr>
        <w:t xml:space="preserve">a </w:t>
      </w:r>
      <w:r>
        <w:rPr>
          <w:rFonts w:ascii="Book Antiqua" w:hAnsi="Book Antiqua"/>
        </w:rPr>
        <w:t>used to assess the quality of education. The criteri</w:t>
      </w:r>
      <w:r w:rsidR="00EC4D1B">
        <w:rPr>
          <w:rFonts w:ascii="Book Antiqua" w:hAnsi="Book Antiqua"/>
        </w:rPr>
        <w:t>a</w:t>
      </w:r>
      <w:r>
        <w:rPr>
          <w:rFonts w:ascii="Book Antiqua" w:hAnsi="Book Antiqua"/>
        </w:rPr>
        <w:t xml:space="preserve"> generally preferred for judging the quality of educational services is that of </w:t>
      </w:r>
      <w:r>
        <w:rPr>
          <w:rFonts w:ascii="Book Antiqua" w:hAnsi="Book Antiqua"/>
          <w:i/>
          <w:iCs/>
        </w:rPr>
        <w:t>students’ achievement based on the objectives set.</w:t>
      </w:r>
      <w:r>
        <w:rPr>
          <w:rFonts w:ascii="Book Antiqua" w:hAnsi="Book Antiqua"/>
        </w:rPr>
        <w:t xml:space="preserve"> </w:t>
      </w:r>
    </w:p>
    <w:p w14:paraId="736794F1" w14:textId="77777777" w:rsidR="00CC116B" w:rsidRDefault="00CC116B">
      <w:pPr>
        <w:spacing w:line="360" w:lineRule="auto"/>
        <w:ind w:right="44"/>
        <w:jc w:val="both"/>
        <w:rPr>
          <w:rFonts w:ascii="Book Antiqua" w:hAnsi="Book Antiqua"/>
        </w:rPr>
      </w:pPr>
    </w:p>
    <w:p w14:paraId="67C9CBB9" w14:textId="77777777" w:rsidR="00CC116B" w:rsidRDefault="00CC116B">
      <w:pPr>
        <w:spacing w:line="360" w:lineRule="auto"/>
        <w:ind w:right="44"/>
        <w:jc w:val="both"/>
        <w:rPr>
          <w:rFonts w:ascii="Book Antiqua" w:hAnsi="Book Antiqua"/>
        </w:rPr>
      </w:pPr>
    </w:p>
    <w:p w14:paraId="439960E2" w14:textId="77777777" w:rsidR="00CC116B" w:rsidRDefault="002D2433">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613184" behindDoc="0" locked="0" layoutInCell="1" allowOverlap="1" wp14:anchorId="427D32FD" wp14:editId="5819FCE2">
                <wp:simplePos x="0" y="0"/>
                <wp:positionH relativeFrom="column">
                  <wp:posOffset>571500</wp:posOffset>
                </wp:positionH>
                <wp:positionV relativeFrom="paragraph">
                  <wp:posOffset>260350</wp:posOffset>
                </wp:positionV>
                <wp:extent cx="4800600" cy="2400300"/>
                <wp:effectExtent l="0" t="0" r="0" b="0"/>
                <wp:wrapNone/>
                <wp:docPr id="89" name="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2400300"/>
                        </a:xfrm>
                        <a:prstGeom prst="rect">
                          <a:avLst/>
                        </a:prstGeom>
                        <a:solidFill>
                          <a:srgbClr val="FFFFFF"/>
                        </a:solidFill>
                        <a:ln w="9525">
                          <a:solidFill>
                            <a:srgbClr val="000000"/>
                          </a:solidFill>
                          <a:miter lim="800000"/>
                          <a:headEnd/>
                          <a:tailEnd/>
                        </a:ln>
                      </wps:spPr>
                      <wps:txbx>
                        <w:txbxContent>
                          <w:p w14:paraId="51ED54FD" w14:textId="77777777" w:rsidR="00FB6D24" w:rsidRDefault="00FB6D24">
                            <w:pPr>
                              <w:ind w:right="-182"/>
                              <w:jc w:val="both"/>
                              <w:rPr>
                                <w:rFonts w:ascii="Book Antiqua" w:hAnsi="Book Antiqua"/>
                              </w:rPr>
                            </w:pPr>
                            <w:r>
                              <w:rPr>
                                <w:rFonts w:ascii="Book Antiqua" w:hAnsi="Book Antiqua"/>
                              </w:rPr>
                              <w:t xml:space="preserve">For a basic educational programme, for example, </w:t>
                            </w:r>
                          </w:p>
                          <w:p w14:paraId="18E25DDB" w14:textId="77777777" w:rsidR="00FB6D24" w:rsidRDefault="00FB6D24">
                            <w:pPr>
                              <w:ind w:right="-182"/>
                              <w:jc w:val="both"/>
                              <w:rPr>
                                <w:rFonts w:ascii="Book Antiqua" w:hAnsi="Book Antiqua"/>
                              </w:rPr>
                            </w:pPr>
                            <w:r>
                              <w:rPr>
                                <w:rFonts w:ascii="Book Antiqua" w:hAnsi="Book Antiqua"/>
                              </w:rPr>
                              <w:t xml:space="preserve">student achievement could be measured in terms of </w:t>
                            </w:r>
                          </w:p>
                          <w:p w14:paraId="3F375C45" w14:textId="77777777" w:rsidR="00FB6D24" w:rsidRDefault="00FB6D24">
                            <w:pPr>
                              <w:ind w:right="-182"/>
                              <w:jc w:val="both"/>
                              <w:rPr>
                                <w:rFonts w:ascii="Book Antiqua" w:hAnsi="Book Antiqua"/>
                              </w:rPr>
                            </w:pPr>
                            <w:r>
                              <w:rPr>
                                <w:rFonts w:ascii="Book Antiqua" w:hAnsi="Book Antiqua"/>
                              </w:rPr>
                              <w:t>mastery of:</w:t>
                            </w:r>
                          </w:p>
                          <w:p w14:paraId="49DBA85F" w14:textId="77777777" w:rsidR="00FB6D24" w:rsidRDefault="00FB6D24">
                            <w:pPr>
                              <w:ind w:right="-182"/>
                              <w:jc w:val="both"/>
                              <w:rPr>
                                <w:rFonts w:ascii="Book Antiqua" w:hAnsi="Book Antiqua"/>
                              </w:rPr>
                            </w:pPr>
                          </w:p>
                          <w:p w14:paraId="0AD70E2B" w14:textId="77777777" w:rsidR="00FB6D24" w:rsidRDefault="00FB6D24">
                            <w:pPr>
                              <w:numPr>
                                <w:ilvl w:val="0"/>
                                <w:numId w:val="73"/>
                              </w:numPr>
                              <w:jc w:val="both"/>
                              <w:rPr>
                                <w:rFonts w:ascii="Book Antiqua" w:hAnsi="Book Antiqua"/>
                              </w:rPr>
                            </w:pPr>
                            <w:r>
                              <w:rPr>
                                <w:rFonts w:ascii="Book Antiqua" w:hAnsi="Book Antiqua"/>
                                <w:i/>
                                <w:iCs/>
                              </w:rPr>
                              <w:t xml:space="preserve"> the learning tools:</w:t>
                            </w:r>
                            <w:r>
                              <w:rPr>
                                <w:rFonts w:ascii="Book Antiqua" w:hAnsi="Book Antiqua"/>
                              </w:rPr>
                              <w:t xml:space="preserve"> reading, writing, arithmetic, and problem-solving which are essential for acquiring and applying other knowledge and skills, and </w:t>
                            </w:r>
                          </w:p>
                          <w:p w14:paraId="7747504C" w14:textId="77777777" w:rsidR="00FB6D24" w:rsidRDefault="00FB6D24">
                            <w:pPr>
                              <w:ind w:left="360"/>
                              <w:jc w:val="both"/>
                              <w:rPr>
                                <w:rFonts w:ascii="Book Antiqua" w:hAnsi="Book Antiqua"/>
                              </w:rPr>
                            </w:pPr>
                          </w:p>
                          <w:p w14:paraId="05E07B29" w14:textId="77777777" w:rsidR="00FB6D24" w:rsidRDefault="00FB6D24">
                            <w:pPr>
                              <w:numPr>
                                <w:ilvl w:val="0"/>
                                <w:numId w:val="73"/>
                              </w:numPr>
                              <w:jc w:val="both"/>
                              <w:rPr>
                                <w:rFonts w:ascii="Book Antiqua" w:hAnsi="Book Antiqua"/>
                              </w:rPr>
                            </w:pPr>
                            <w:r>
                              <w:rPr>
                                <w:rFonts w:ascii="Book Antiqua" w:hAnsi="Book Antiqua"/>
                              </w:rPr>
                              <w:t xml:space="preserve"> </w:t>
                            </w:r>
                            <w:r>
                              <w:rPr>
                                <w:rFonts w:ascii="Book Antiqua" w:hAnsi="Book Antiqua"/>
                                <w:i/>
                                <w:iCs/>
                              </w:rPr>
                              <w:t>the knowledge, skills, attitudes and values needed for everyday life</w:t>
                            </w:r>
                            <w:r>
                              <w:rPr>
                                <w:rFonts w:ascii="Book Antiqua" w:hAnsi="Book Antiqua"/>
                              </w:rPr>
                              <w:t xml:space="preserve"> (concerning nutrition, health, environmental protection, relating and living with others, etc.).</w:t>
                            </w:r>
                          </w:p>
                          <w:p w14:paraId="0FE177A3"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D32FD" id=" 176" o:spid="_x0000_s1091" type="#_x0000_t202" style="position:absolute;left:0;text-align:left;margin-left:45pt;margin-top:20.5pt;width:378pt;height:18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">
                <v:path arrowok="t"/>
                <v:textbox>
                  <w:txbxContent>
                    <w:p w14:paraId="51ED54FD" w14:textId="77777777" w:rsidR="00FB6D24" w:rsidRDefault="00FB6D24">
                      <w:pPr>
                        <w:ind w:right="-182"/>
                        <w:jc w:val="both"/>
                        <w:rPr>
                          <w:rFonts w:ascii="Book Antiqua" w:hAnsi="Book Antiqua"/>
                        </w:rPr>
                      </w:pPr>
                      <w:r>
                        <w:rPr>
                          <w:rFonts w:ascii="Book Antiqua" w:hAnsi="Book Antiqua"/>
                        </w:rPr>
                        <w:t xml:space="preserve">For a basic educational programme, for example, </w:t>
                      </w:r>
                    </w:p>
                    <w:p w14:paraId="18E25DDB" w14:textId="77777777" w:rsidR="00FB6D24" w:rsidRDefault="00FB6D24">
                      <w:pPr>
                        <w:ind w:right="-182"/>
                        <w:jc w:val="both"/>
                        <w:rPr>
                          <w:rFonts w:ascii="Book Antiqua" w:hAnsi="Book Antiqua"/>
                        </w:rPr>
                      </w:pPr>
                      <w:r>
                        <w:rPr>
                          <w:rFonts w:ascii="Book Antiqua" w:hAnsi="Book Antiqua"/>
                        </w:rPr>
                        <w:t xml:space="preserve">student achievement could be measured in terms of </w:t>
                      </w:r>
                    </w:p>
                    <w:p w14:paraId="3F375C45" w14:textId="77777777" w:rsidR="00FB6D24" w:rsidRDefault="00FB6D24">
                      <w:pPr>
                        <w:ind w:right="-182"/>
                        <w:jc w:val="both"/>
                        <w:rPr>
                          <w:rFonts w:ascii="Book Antiqua" w:hAnsi="Book Antiqua"/>
                        </w:rPr>
                      </w:pPr>
                      <w:r>
                        <w:rPr>
                          <w:rFonts w:ascii="Book Antiqua" w:hAnsi="Book Antiqua"/>
                        </w:rPr>
                        <w:t>mastery of:</w:t>
                      </w:r>
                    </w:p>
                    <w:p w14:paraId="49DBA85F" w14:textId="77777777" w:rsidR="00FB6D24" w:rsidRDefault="00FB6D24">
                      <w:pPr>
                        <w:ind w:right="-182"/>
                        <w:jc w:val="both"/>
                        <w:rPr>
                          <w:rFonts w:ascii="Book Antiqua" w:hAnsi="Book Antiqua"/>
                        </w:rPr>
                      </w:pPr>
                    </w:p>
                    <w:p w14:paraId="0AD70E2B" w14:textId="77777777" w:rsidR="00FB6D24" w:rsidRDefault="00FB6D24">
                      <w:pPr>
                        <w:numPr>
                          <w:ilvl w:val="0"/>
                          <w:numId w:val="73"/>
                        </w:numPr>
                        <w:jc w:val="both"/>
                        <w:rPr>
                          <w:rFonts w:ascii="Book Antiqua" w:hAnsi="Book Antiqua"/>
                        </w:rPr>
                      </w:pPr>
                      <w:r>
                        <w:rPr>
                          <w:rFonts w:ascii="Book Antiqua" w:hAnsi="Book Antiqua"/>
                          <w:i/>
                          <w:iCs/>
                        </w:rPr>
                        <w:t xml:space="preserve"> the learning tools:</w:t>
                      </w:r>
                      <w:r>
                        <w:rPr>
                          <w:rFonts w:ascii="Book Antiqua" w:hAnsi="Book Antiqua"/>
                        </w:rPr>
                        <w:t xml:space="preserve"> reading, writing, arithmetic, and problem-solving which are essential for acquiring and applying other knowledge and skills, and </w:t>
                      </w:r>
                    </w:p>
                    <w:p w14:paraId="7747504C" w14:textId="77777777" w:rsidR="00FB6D24" w:rsidRDefault="00FB6D24">
                      <w:pPr>
                        <w:ind w:left="360"/>
                        <w:jc w:val="both"/>
                        <w:rPr>
                          <w:rFonts w:ascii="Book Antiqua" w:hAnsi="Book Antiqua"/>
                        </w:rPr>
                      </w:pPr>
                    </w:p>
                    <w:p w14:paraId="05E07B29" w14:textId="77777777" w:rsidR="00FB6D24" w:rsidRDefault="00FB6D24">
                      <w:pPr>
                        <w:numPr>
                          <w:ilvl w:val="0"/>
                          <w:numId w:val="73"/>
                        </w:numPr>
                        <w:jc w:val="both"/>
                        <w:rPr>
                          <w:rFonts w:ascii="Book Antiqua" w:hAnsi="Book Antiqua"/>
                        </w:rPr>
                      </w:pPr>
                      <w:r>
                        <w:rPr>
                          <w:rFonts w:ascii="Book Antiqua" w:hAnsi="Book Antiqua"/>
                        </w:rPr>
                        <w:t xml:space="preserve"> </w:t>
                      </w:r>
                      <w:r>
                        <w:rPr>
                          <w:rFonts w:ascii="Book Antiqua" w:hAnsi="Book Antiqua"/>
                          <w:i/>
                          <w:iCs/>
                        </w:rPr>
                        <w:t>the knowledge, skills, attitudes and values needed for everyday life</w:t>
                      </w:r>
                      <w:r>
                        <w:rPr>
                          <w:rFonts w:ascii="Book Antiqua" w:hAnsi="Book Antiqua"/>
                        </w:rPr>
                        <w:t xml:space="preserve"> (concerning nutrition, health, environmental protection, relating and living with others, etc.).</w:t>
                      </w:r>
                    </w:p>
                    <w:p w14:paraId="0FE177A3" w14:textId="77777777" w:rsidR="00FB6D24" w:rsidRDefault="00FB6D24"/>
                  </w:txbxContent>
                </v:textbox>
              </v:shape>
            </w:pict>
          </mc:Fallback>
        </mc:AlternateContent>
      </w:r>
    </w:p>
    <w:p w14:paraId="6E268E6C" w14:textId="77777777" w:rsidR="00CC116B" w:rsidRDefault="00CC116B">
      <w:pPr>
        <w:spacing w:line="360" w:lineRule="auto"/>
        <w:ind w:right="44"/>
        <w:jc w:val="both"/>
        <w:rPr>
          <w:rFonts w:ascii="Book Antiqua" w:hAnsi="Book Antiqua"/>
        </w:rPr>
      </w:pPr>
    </w:p>
    <w:p w14:paraId="5832BAA5" w14:textId="77777777" w:rsidR="00CC116B" w:rsidRDefault="00CC116B">
      <w:pPr>
        <w:spacing w:line="360" w:lineRule="auto"/>
        <w:ind w:right="44"/>
        <w:jc w:val="both"/>
        <w:rPr>
          <w:rFonts w:ascii="Book Antiqua" w:hAnsi="Book Antiqua"/>
        </w:rPr>
      </w:pPr>
    </w:p>
    <w:p w14:paraId="2D2F3E0F" w14:textId="77777777" w:rsidR="00CC116B" w:rsidRDefault="00CC116B">
      <w:pPr>
        <w:spacing w:line="360" w:lineRule="auto"/>
        <w:ind w:right="44"/>
        <w:jc w:val="both"/>
        <w:rPr>
          <w:rFonts w:ascii="Book Antiqua" w:hAnsi="Book Antiqua"/>
          <w:sz w:val="72"/>
          <w:szCs w:val="72"/>
        </w:rPr>
      </w:pPr>
      <w:r>
        <w:rPr>
          <w:rFonts w:ascii="Book Antiqua" w:hAnsi="Book Antiqua"/>
          <w:sz w:val="72"/>
          <w:szCs w:val="72"/>
        </w:rPr>
        <w:lastRenderedPageBreak/>
        <w:sym w:font="Wingdings" w:char="F0FE"/>
      </w:r>
    </w:p>
    <w:p w14:paraId="086C916E" w14:textId="77777777" w:rsidR="00CC116B" w:rsidRDefault="00CC116B">
      <w:pPr>
        <w:spacing w:line="360" w:lineRule="auto"/>
        <w:ind w:right="44"/>
        <w:jc w:val="both"/>
        <w:rPr>
          <w:rFonts w:ascii="Book Antiqua" w:hAnsi="Book Antiqua"/>
        </w:rPr>
      </w:pPr>
    </w:p>
    <w:p w14:paraId="4813E37B" w14:textId="77777777" w:rsidR="00CC116B" w:rsidRDefault="00CC116B">
      <w:pPr>
        <w:spacing w:line="360" w:lineRule="auto"/>
        <w:ind w:right="44"/>
        <w:jc w:val="both"/>
        <w:rPr>
          <w:rFonts w:ascii="Book Antiqua" w:hAnsi="Book Antiqua"/>
        </w:rPr>
      </w:pPr>
    </w:p>
    <w:p w14:paraId="3E0ABA34" w14:textId="77777777" w:rsidR="00CC116B" w:rsidRDefault="00CC116B">
      <w:pPr>
        <w:spacing w:line="360" w:lineRule="auto"/>
        <w:ind w:right="44"/>
        <w:jc w:val="both"/>
        <w:rPr>
          <w:rFonts w:ascii="Book Antiqua" w:hAnsi="Book Antiqua"/>
        </w:rPr>
      </w:pPr>
    </w:p>
    <w:p w14:paraId="3C963289" w14:textId="77777777" w:rsidR="00CC116B" w:rsidRDefault="00CC116B">
      <w:pPr>
        <w:ind w:right="44"/>
        <w:jc w:val="both"/>
        <w:rPr>
          <w:rFonts w:ascii="Book Antiqua" w:hAnsi="Book Antiqua"/>
        </w:rPr>
      </w:pPr>
    </w:p>
    <w:p w14:paraId="691D7CD8" w14:textId="77777777" w:rsidR="00CC116B" w:rsidRDefault="00CC116B">
      <w:pPr>
        <w:ind w:right="44"/>
        <w:jc w:val="both"/>
        <w:rPr>
          <w:rFonts w:ascii="Book Antiqua" w:hAnsi="Book Antiqua"/>
        </w:rPr>
      </w:pPr>
    </w:p>
    <w:p w14:paraId="2B4B6AD3" w14:textId="77777777" w:rsidR="00CC116B" w:rsidRDefault="00CC116B">
      <w:pPr>
        <w:spacing w:line="360" w:lineRule="auto"/>
        <w:ind w:right="44"/>
        <w:jc w:val="both"/>
        <w:rPr>
          <w:rFonts w:ascii="Book Antiqua" w:hAnsi="Book Antiqua"/>
        </w:rPr>
      </w:pPr>
      <w:r>
        <w:rPr>
          <w:rFonts w:ascii="Book Antiqua" w:hAnsi="Book Antiqua"/>
        </w:rPr>
        <w:t>However, measuring students’ achievement in relation to these different objectives is not an easy task as it</w:t>
      </w:r>
      <w:r w:rsidR="00F82775">
        <w:rPr>
          <w:rFonts w:ascii="Book Antiqua" w:hAnsi="Book Antiqua"/>
        </w:rPr>
        <w:t xml:space="preserve"> especially</w:t>
      </w:r>
      <w:r>
        <w:rPr>
          <w:rFonts w:ascii="Book Antiqua" w:hAnsi="Book Antiqua"/>
        </w:rPr>
        <w:t xml:space="preserve"> relates to attitudes and values. </w:t>
      </w:r>
    </w:p>
    <w:p w14:paraId="074DD9E7" w14:textId="77777777" w:rsidR="00CC116B" w:rsidRDefault="00CC116B">
      <w:pPr>
        <w:spacing w:line="360" w:lineRule="auto"/>
        <w:ind w:right="44"/>
        <w:jc w:val="both"/>
        <w:rPr>
          <w:rFonts w:ascii="Book Antiqua" w:hAnsi="Book Antiqua"/>
        </w:rPr>
      </w:pPr>
    </w:p>
    <w:p w14:paraId="50AD1DB4" w14:textId="77777777" w:rsidR="00CC116B" w:rsidRDefault="00CC116B">
      <w:pPr>
        <w:spacing w:line="360" w:lineRule="auto"/>
        <w:ind w:right="44"/>
        <w:jc w:val="both"/>
        <w:rPr>
          <w:rFonts w:ascii="Book Antiqua" w:hAnsi="Book Antiqua"/>
        </w:rPr>
      </w:pPr>
      <w:r>
        <w:rPr>
          <w:rFonts w:ascii="Book Antiqua" w:hAnsi="Book Antiqua"/>
        </w:rPr>
        <w:t>Methodologically, what are the variables that contribute to the quality of education? This leads to a series of questions:</w:t>
      </w:r>
    </w:p>
    <w:p w14:paraId="1C59515E" w14:textId="77777777" w:rsidR="00CC116B" w:rsidRPr="00C51B43" w:rsidRDefault="00CC116B" w:rsidP="004D2CFD">
      <w:pPr>
        <w:numPr>
          <w:ilvl w:val="0"/>
          <w:numId w:val="91"/>
        </w:numPr>
        <w:tabs>
          <w:tab w:val="clear" w:pos="1560"/>
          <w:tab w:val="num" w:pos="1170"/>
        </w:tabs>
        <w:spacing w:line="360" w:lineRule="auto"/>
        <w:ind w:right="44" w:hanging="570"/>
        <w:jc w:val="both"/>
        <w:rPr>
          <w:rFonts w:ascii="Book Antiqua" w:hAnsi="Book Antiqua"/>
        </w:rPr>
      </w:pPr>
      <w:r w:rsidRPr="00C51B43">
        <w:rPr>
          <w:rFonts w:ascii="Book Antiqua" w:hAnsi="Book Antiqua"/>
        </w:rPr>
        <w:t>What makes one school better than another?</w:t>
      </w:r>
    </w:p>
    <w:p w14:paraId="299347DC" w14:textId="77777777" w:rsidR="00CC116B" w:rsidRDefault="00CC116B">
      <w:pPr>
        <w:numPr>
          <w:ilvl w:val="0"/>
          <w:numId w:val="74"/>
        </w:numPr>
        <w:ind w:left="714" w:right="44" w:hanging="357"/>
        <w:jc w:val="both"/>
        <w:rPr>
          <w:rFonts w:ascii="Book Antiqua" w:hAnsi="Book Antiqua"/>
        </w:rPr>
      </w:pPr>
      <w:r>
        <w:rPr>
          <w:rFonts w:ascii="Book Antiqua" w:hAnsi="Book Antiqua"/>
        </w:rPr>
        <w:t>Is it the level of training, the degree of motivation of its teachers, the interaction they have with students, the methods they use?</w:t>
      </w:r>
    </w:p>
    <w:p w14:paraId="12388C0E" w14:textId="77777777" w:rsidR="00CC116B" w:rsidRDefault="00CC116B">
      <w:pPr>
        <w:numPr>
          <w:ilvl w:val="0"/>
          <w:numId w:val="74"/>
        </w:numPr>
        <w:ind w:left="714" w:right="44" w:hanging="357"/>
        <w:jc w:val="both"/>
        <w:rPr>
          <w:rFonts w:ascii="Book Antiqua" w:hAnsi="Book Antiqua"/>
        </w:rPr>
      </w:pPr>
      <w:r>
        <w:rPr>
          <w:rFonts w:ascii="Book Antiqua" w:hAnsi="Book Antiqua"/>
        </w:rPr>
        <w:t>Is it the availability of good teaching materials, the attractiveness or functional character</w:t>
      </w:r>
      <w:r w:rsidR="00F82775">
        <w:rPr>
          <w:rFonts w:ascii="Book Antiqua" w:hAnsi="Book Antiqua"/>
        </w:rPr>
        <w:t>istics</w:t>
      </w:r>
      <w:r>
        <w:rPr>
          <w:rFonts w:ascii="Book Antiqua" w:hAnsi="Book Antiqua"/>
        </w:rPr>
        <w:t xml:space="preserve"> of its facilities?</w:t>
      </w:r>
    </w:p>
    <w:p w14:paraId="1E61B35B" w14:textId="77777777" w:rsidR="00CC116B" w:rsidRDefault="00CC116B">
      <w:pPr>
        <w:numPr>
          <w:ilvl w:val="0"/>
          <w:numId w:val="74"/>
        </w:numPr>
        <w:ind w:left="714" w:right="44" w:hanging="357"/>
        <w:jc w:val="both"/>
        <w:rPr>
          <w:rFonts w:ascii="Book Antiqua" w:hAnsi="Book Antiqua"/>
        </w:rPr>
      </w:pPr>
      <w:r>
        <w:rPr>
          <w:rFonts w:ascii="Book Antiqua" w:hAnsi="Book Antiqua"/>
        </w:rPr>
        <w:t>Is it the characteristics of its students?</w:t>
      </w:r>
    </w:p>
    <w:p w14:paraId="252A5B5D" w14:textId="77777777" w:rsidR="00CC116B" w:rsidRDefault="00CC116B">
      <w:pPr>
        <w:numPr>
          <w:ilvl w:val="0"/>
          <w:numId w:val="74"/>
        </w:numPr>
        <w:ind w:left="714" w:right="44" w:hanging="357"/>
        <w:jc w:val="both"/>
        <w:rPr>
          <w:rFonts w:ascii="Book Antiqua" w:hAnsi="Book Antiqua"/>
        </w:rPr>
      </w:pPr>
      <w:r>
        <w:rPr>
          <w:rFonts w:ascii="Book Antiqua" w:hAnsi="Book Antiqua"/>
        </w:rPr>
        <w:t>Is it the type and quality of its management and leadership?</w:t>
      </w:r>
    </w:p>
    <w:p w14:paraId="64FFC631" w14:textId="77777777" w:rsidR="00CC116B" w:rsidRDefault="00CC116B">
      <w:pPr>
        <w:numPr>
          <w:ilvl w:val="0"/>
          <w:numId w:val="74"/>
        </w:numPr>
        <w:ind w:left="714" w:right="44" w:hanging="357"/>
        <w:jc w:val="both"/>
        <w:rPr>
          <w:rFonts w:ascii="Book Antiqua" w:hAnsi="Book Antiqua"/>
        </w:rPr>
      </w:pPr>
      <w:r>
        <w:rPr>
          <w:rFonts w:ascii="Book Antiqua" w:hAnsi="Book Antiqua"/>
        </w:rPr>
        <w:t>Is it its interaction with parents and the community?</w:t>
      </w:r>
    </w:p>
    <w:p w14:paraId="4363239C" w14:textId="77777777" w:rsidR="00CC116B" w:rsidRDefault="00CC116B">
      <w:pPr>
        <w:ind w:left="357" w:right="44"/>
        <w:jc w:val="both"/>
        <w:rPr>
          <w:rFonts w:ascii="Book Antiqua" w:hAnsi="Book Antiqua"/>
        </w:rPr>
      </w:pPr>
    </w:p>
    <w:p w14:paraId="4D5A0165" w14:textId="77777777" w:rsidR="00CC116B" w:rsidRPr="00DC6471" w:rsidRDefault="00CC116B" w:rsidP="00C51B43">
      <w:pPr>
        <w:numPr>
          <w:ilvl w:val="0"/>
          <w:numId w:val="91"/>
        </w:numPr>
        <w:tabs>
          <w:tab w:val="clear" w:pos="1560"/>
          <w:tab w:val="num" w:pos="1080"/>
        </w:tabs>
        <w:ind w:left="900" w:right="44" w:firstLine="0"/>
        <w:jc w:val="both"/>
        <w:rPr>
          <w:rFonts w:ascii="Book Antiqua" w:hAnsi="Book Antiqua"/>
        </w:rPr>
      </w:pPr>
      <w:r w:rsidRPr="00DC6471">
        <w:rPr>
          <w:rFonts w:ascii="Book Antiqua" w:hAnsi="Book Antiqua"/>
        </w:rPr>
        <w:t>Can we ascertain the cause and effect relation</w:t>
      </w:r>
      <w:r w:rsidR="00F82775" w:rsidRPr="00DC6471">
        <w:rPr>
          <w:rFonts w:ascii="Book Antiqua" w:hAnsi="Book Antiqua"/>
        </w:rPr>
        <w:t xml:space="preserve"> </w:t>
      </w:r>
      <w:r w:rsidRPr="00DC6471">
        <w:rPr>
          <w:rFonts w:ascii="Book Antiqua" w:hAnsi="Book Antiqua"/>
        </w:rPr>
        <w:t>s</w:t>
      </w:r>
      <w:r w:rsidR="00F82775" w:rsidRPr="00DC6471">
        <w:rPr>
          <w:rFonts w:ascii="Book Antiqua" w:hAnsi="Book Antiqua"/>
        </w:rPr>
        <w:t>hips</w:t>
      </w:r>
      <w:r w:rsidRPr="00DC6471">
        <w:rPr>
          <w:rFonts w:ascii="Book Antiqua" w:hAnsi="Book Antiqua"/>
        </w:rPr>
        <w:t xml:space="preserve"> between means (methods, resources, for instance) and </w:t>
      </w:r>
      <w:r w:rsidR="00F82775" w:rsidRPr="00DC6471">
        <w:rPr>
          <w:rFonts w:ascii="Book Antiqua" w:hAnsi="Book Antiqua"/>
        </w:rPr>
        <w:t xml:space="preserve">the </w:t>
      </w:r>
      <w:r w:rsidRPr="00DC6471">
        <w:rPr>
          <w:rFonts w:ascii="Book Antiqua" w:hAnsi="Book Antiqua"/>
        </w:rPr>
        <w:t>results obtained?</w:t>
      </w:r>
    </w:p>
    <w:p w14:paraId="10F464D9" w14:textId="77777777" w:rsidR="00CC116B" w:rsidRPr="00DC6471" w:rsidRDefault="00CC116B" w:rsidP="00C51B43">
      <w:pPr>
        <w:numPr>
          <w:ilvl w:val="0"/>
          <w:numId w:val="91"/>
        </w:numPr>
        <w:tabs>
          <w:tab w:val="clear" w:pos="1560"/>
          <w:tab w:val="num" w:pos="1080"/>
        </w:tabs>
        <w:ind w:left="900" w:right="44" w:firstLine="0"/>
        <w:jc w:val="both"/>
        <w:rPr>
          <w:rFonts w:ascii="Book Antiqua" w:hAnsi="Book Antiqua"/>
        </w:rPr>
      </w:pPr>
      <w:r w:rsidRPr="00DC6471">
        <w:rPr>
          <w:rFonts w:ascii="Book Antiqua" w:hAnsi="Book Antiqua"/>
        </w:rPr>
        <w:t>Does an increase in resources (qualified teachers, appropriate premises and materials etc.) automatically entail improvement in student achievement?</w:t>
      </w:r>
    </w:p>
    <w:p w14:paraId="0ACD948E" w14:textId="77777777" w:rsidR="00CC116B" w:rsidRPr="00DC6471" w:rsidRDefault="00CC116B" w:rsidP="00C51B43">
      <w:pPr>
        <w:numPr>
          <w:ilvl w:val="0"/>
          <w:numId w:val="91"/>
        </w:numPr>
        <w:tabs>
          <w:tab w:val="clear" w:pos="1560"/>
          <w:tab w:val="num" w:pos="1080"/>
        </w:tabs>
        <w:ind w:left="900" w:right="44" w:firstLine="0"/>
        <w:jc w:val="both"/>
        <w:rPr>
          <w:rFonts w:ascii="Book Antiqua" w:hAnsi="Book Antiqua"/>
        </w:rPr>
      </w:pPr>
      <w:r w:rsidRPr="00DC6471">
        <w:rPr>
          <w:rFonts w:ascii="Book Antiqua" w:hAnsi="Book Antiqua"/>
        </w:rPr>
        <w:t xml:space="preserve">Should quality of education be primarily measured in terms of </w:t>
      </w:r>
      <w:r w:rsidRPr="00DC6471">
        <w:rPr>
          <w:rFonts w:ascii="Book Antiqua" w:hAnsi="Book Antiqua"/>
          <w:i/>
          <w:iCs/>
        </w:rPr>
        <w:t>the inputs</w:t>
      </w:r>
      <w:r w:rsidRPr="00DC6471">
        <w:rPr>
          <w:rFonts w:ascii="Book Antiqua" w:hAnsi="Book Antiqua"/>
        </w:rPr>
        <w:t xml:space="preserve">, the </w:t>
      </w:r>
      <w:r w:rsidRPr="00DC6471">
        <w:rPr>
          <w:rFonts w:ascii="Book Antiqua" w:hAnsi="Book Antiqua"/>
          <w:i/>
          <w:iCs/>
        </w:rPr>
        <w:t>processes,</w:t>
      </w:r>
      <w:r w:rsidRPr="00DC6471">
        <w:rPr>
          <w:rFonts w:ascii="Book Antiqua" w:hAnsi="Book Antiqua"/>
        </w:rPr>
        <w:t xml:space="preserve"> or </w:t>
      </w:r>
      <w:r w:rsidRPr="00DC6471">
        <w:rPr>
          <w:rFonts w:ascii="Book Antiqua" w:hAnsi="Book Antiqua"/>
          <w:i/>
          <w:iCs/>
        </w:rPr>
        <w:t>results</w:t>
      </w:r>
      <w:r w:rsidRPr="00DC6471">
        <w:rPr>
          <w:rFonts w:ascii="Book Antiqua" w:hAnsi="Book Antiqua"/>
        </w:rPr>
        <w:t xml:space="preserve"> of the system or a combination of them?</w:t>
      </w:r>
    </w:p>
    <w:p w14:paraId="0BC8B626" w14:textId="77777777" w:rsidR="00CC116B" w:rsidRPr="00DC6471" w:rsidRDefault="00CC116B" w:rsidP="00C51B43">
      <w:pPr>
        <w:tabs>
          <w:tab w:val="num" w:pos="1080"/>
        </w:tabs>
        <w:ind w:left="900" w:right="44"/>
        <w:jc w:val="both"/>
        <w:rPr>
          <w:rFonts w:ascii="Book Antiqua" w:hAnsi="Book Antiqua"/>
        </w:rPr>
      </w:pPr>
    </w:p>
    <w:p w14:paraId="2E0089E0" w14:textId="77777777" w:rsidR="00CC116B" w:rsidRPr="00DC6471" w:rsidRDefault="00CC116B" w:rsidP="00C51B43">
      <w:pPr>
        <w:numPr>
          <w:ilvl w:val="0"/>
          <w:numId w:val="91"/>
        </w:numPr>
        <w:tabs>
          <w:tab w:val="clear" w:pos="1560"/>
          <w:tab w:val="num" w:pos="1080"/>
        </w:tabs>
        <w:ind w:left="900" w:right="44" w:firstLine="0"/>
        <w:jc w:val="both"/>
        <w:rPr>
          <w:rFonts w:ascii="Book Antiqua" w:hAnsi="Book Antiqua"/>
        </w:rPr>
      </w:pPr>
      <w:r w:rsidRPr="00DC6471">
        <w:rPr>
          <w:rFonts w:ascii="Book Antiqua" w:hAnsi="Book Antiqua"/>
        </w:rPr>
        <w:t>Can one develop measures that can help accurately assess each of these or a combination of them?</w:t>
      </w:r>
    </w:p>
    <w:p w14:paraId="65B62772" w14:textId="77777777" w:rsidR="00CC116B" w:rsidRPr="00DC6471" w:rsidRDefault="00CC116B" w:rsidP="00C51B43">
      <w:pPr>
        <w:tabs>
          <w:tab w:val="num" w:pos="1080"/>
        </w:tabs>
        <w:spacing w:line="360" w:lineRule="auto"/>
        <w:ind w:left="900" w:right="44"/>
        <w:jc w:val="both"/>
        <w:rPr>
          <w:rFonts w:ascii="Book Antiqua" w:hAnsi="Book Antiqua"/>
        </w:rPr>
      </w:pPr>
    </w:p>
    <w:p w14:paraId="18142EC9" w14:textId="77777777" w:rsidR="00CC116B" w:rsidRDefault="00CC116B">
      <w:pPr>
        <w:spacing w:line="360" w:lineRule="auto"/>
        <w:ind w:right="44"/>
        <w:jc w:val="both"/>
        <w:rPr>
          <w:rFonts w:ascii="Book Antiqua" w:hAnsi="Book Antiqua"/>
        </w:rPr>
      </w:pPr>
      <w:r>
        <w:rPr>
          <w:rFonts w:ascii="Book Antiqua" w:hAnsi="Book Antiqua"/>
        </w:rPr>
        <w:t xml:space="preserve">Answering such and other questions and selecting relevant indicators to assess the quality of education </w:t>
      </w:r>
      <w:r w:rsidR="00F82775">
        <w:rPr>
          <w:rFonts w:ascii="Book Antiqua" w:hAnsi="Book Antiqua"/>
        </w:rPr>
        <w:t>are</w:t>
      </w:r>
      <w:r>
        <w:rPr>
          <w:rFonts w:ascii="Book Antiqua" w:hAnsi="Book Antiqua"/>
        </w:rPr>
        <w:t xml:space="preserve"> a constant concern for educational policy makers,</w:t>
      </w:r>
      <w:r w:rsidR="00F82775">
        <w:rPr>
          <w:rFonts w:ascii="Book Antiqua" w:hAnsi="Book Antiqua"/>
        </w:rPr>
        <w:t xml:space="preserve"> </w:t>
      </w:r>
      <w:r>
        <w:rPr>
          <w:rFonts w:ascii="Book Antiqua" w:hAnsi="Book Antiqua"/>
        </w:rPr>
        <w:t>planners and managers.</w:t>
      </w:r>
    </w:p>
    <w:p w14:paraId="59539DD9" w14:textId="77777777" w:rsidR="00CC116B" w:rsidRDefault="00CC116B">
      <w:pPr>
        <w:spacing w:line="360" w:lineRule="auto"/>
        <w:ind w:right="44"/>
        <w:jc w:val="both"/>
        <w:rPr>
          <w:rFonts w:ascii="Book Antiqua" w:hAnsi="Book Antiqua"/>
        </w:rPr>
      </w:pPr>
    </w:p>
    <w:p w14:paraId="77DB7CF3" w14:textId="77777777" w:rsidR="00CC116B" w:rsidRDefault="00CC116B">
      <w:pPr>
        <w:spacing w:line="360" w:lineRule="auto"/>
        <w:ind w:right="44"/>
        <w:jc w:val="both"/>
        <w:rPr>
          <w:rFonts w:ascii="Book Antiqua" w:hAnsi="Book Antiqua"/>
        </w:rPr>
      </w:pPr>
      <w:r>
        <w:rPr>
          <w:rFonts w:ascii="Book Antiqua" w:hAnsi="Book Antiqua"/>
        </w:rPr>
        <w:t xml:space="preserve">Apart from the quality of education, the educational planner is preoccupied with </w:t>
      </w:r>
      <w:r>
        <w:rPr>
          <w:rFonts w:ascii="Book Antiqua" w:hAnsi="Book Antiqua"/>
          <w:i/>
          <w:iCs/>
        </w:rPr>
        <w:t>reducing costs</w:t>
      </w:r>
      <w:r>
        <w:rPr>
          <w:rFonts w:ascii="Book Antiqua" w:hAnsi="Book Antiqua"/>
        </w:rPr>
        <w:t xml:space="preserve">. The teaching staff, the construction and maintenance of buildings, and </w:t>
      </w:r>
      <w:r>
        <w:rPr>
          <w:rFonts w:ascii="Book Antiqua" w:hAnsi="Book Antiqua"/>
        </w:rPr>
        <w:lastRenderedPageBreak/>
        <w:t>the provision of educational materials and technology cost a lot whereas the resources available for education are limited. Hence they must be put to the best use possible.</w:t>
      </w:r>
    </w:p>
    <w:p w14:paraId="3A555E6E" w14:textId="77777777" w:rsidR="00CC116B" w:rsidRDefault="00CC116B">
      <w:pPr>
        <w:spacing w:line="360" w:lineRule="auto"/>
        <w:ind w:right="44"/>
        <w:jc w:val="both"/>
        <w:rPr>
          <w:rFonts w:ascii="Book Antiqua" w:hAnsi="Book Antiqua"/>
        </w:rPr>
      </w:pPr>
    </w:p>
    <w:p w14:paraId="78146804" w14:textId="77777777" w:rsidR="00CC116B" w:rsidRDefault="00CC116B">
      <w:pPr>
        <w:spacing w:line="360" w:lineRule="auto"/>
        <w:ind w:right="44"/>
        <w:jc w:val="both"/>
        <w:rPr>
          <w:rFonts w:ascii="Book Antiqua" w:hAnsi="Book Antiqua"/>
        </w:rPr>
      </w:pPr>
      <w:r>
        <w:rPr>
          <w:rFonts w:ascii="Book Antiqua" w:hAnsi="Book Antiqua"/>
        </w:rPr>
        <w:t xml:space="preserve">Depending on the </w:t>
      </w:r>
      <w:r w:rsidR="00F82775">
        <w:rPr>
          <w:rFonts w:ascii="Book Antiqua" w:hAnsi="Book Antiqua"/>
        </w:rPr>
        <w:t xml:space="preserve">intended </w:t>
      </w:r>
      <w:r>
        <w:rPr>
          <w:rFonts w:ascii="Book Antiqua" w:hAnsi="Book Antiqua"/>
        </w:rPr>
        <w:t>objectives</w:t>
      </w:r>
      <w:r w:rsidR="00F82775">
        <w:rPr>
          <w:rFonts w:ascii="Book Antiqua" w:hAnsi="Book Antiqua"/>
        </w:rPr>
        <w:t>,</w:t>
      </w:r>
      <w:r>
        <w:rPr>
          <w:rFonts w:ascii="Book Antiqua" w:hAnsi="Book Antiqua"/>
        </w:rPr>
        <w:t xml:space="preserve"> there could be a number of indicators </w:t>
      </w:r>
      <w:r w:rsidR="00F82775">
        <w:rPr>
          <w:rFonts w:ascii="Book Antiqua" w:hAnsi="Book Antiqua"/>
        </w:rPr>
        <w:t xml:space="preserve">used </w:t>
      </w:r>
      <w:r>
        <w:rPr>
          <w:rFonts w:ascii="Book Antiqua" w:hAnsi="Book Antiqua"/>
        </w:rPr>
        <w:t>to measure the quality of education relating to the inputs, the process and the results of the education system. In this section we will study various indicators, mainly</w:t>
      </w:r>
      <w:r w:rsidR="00F82775">
        <w:rPr>
          <w:rFonts w:ascii="Book Antiqua" w:hAnsi="Book Antiqua"/>
        </w:rPr>
        <w:t xml:space="preserve"> that </w:t>
      </w:r>
      <w:r>
        <w:rPr>
          <w:rFonts w:ascii="Book Antiqua" w:hAnsi="Book Antiqua"/>
        </w:rPr>
        <w:t>relat to inputs. To do this, we distinguish three main components in educational provision</w:t>
      </w:r>
      <w:r>
        <w:rPr>
          <w:rFonts w:ascii="Book Antiqua" w:hAnsi="Book Antiqua"/>
          <w:i/>
          <w:iCs/>
        </w:rPr>
        <w:t>: staff, buildings</w:t>
      </w:r>
      <w:r>
        <w:rPr>
          <w:rFonts w:ascii="Book Antiqua" w:hAnsi="Book Antiqua"/>
        </w:rPr>
        <w:t xml:space="preserve">, and </w:t>
      </w:r>
      <w:r>
        <w:rPr>
          <w:rFonts w:ascii="Book Antiqua" w:hAnsi="Book Antiqua"/>
          <w:i/>
          <w:iCs/>
        </w:rPr>
        <w:t>equipment and materials</w:t>
      </w:r>
      <w:r>
        <w:rPr>
          <w:rFonts w:ascii="Book Antiqua" w:hAnsi="Book Antiqua"/>
        </w:rPr>
        <w:t>.</w:t>
      </w:r>
    </w:p>
    <w:p w14:paraId="41E75B49" w14:textId="77777777" w:rsidR="00CC116B" w:rsidRDefault="00CC116B">
      <w:pPr>
        <w:spacing w:line="360" w:lineRule="auto"/>
        <w:ind w:right="44"/>
        <w:jc w:val="both"/>
        <w:rPr>
          <w:rFonts w:ascii="Book Antiqua" w:hAnsi="Book Antiqua"/>
          <w:b/>
        </w:rPr>
      </w:pPr>
    </w:p>
    <w:p w14:paraId="63A5E6D8" w14:textId="77777777" w:rsidR="00CC116B" w:rsidRDefault="00CC116B">
      <w:pPr>
        <w:numPr>
          <w:ilvl w:val="1"/>
          <w:numId w:val="88"/>
        </w:numPr>
        <w:spacing w:line="360" w:lineRule="auto"/>
        <w:ind w:right="44"/>
        <w:jc w:val="both"/>
        <w:rPr>
          <w:rFonts w:ascii="Book Antiqua" w:hAnsi="Book Antiqua"/>
        </w:rPr>
      </w:pPr>
      <w:r>
        <w:rPr>
          <w:rFonts w:ascii="Book Antiqua" w:hAnsi="Book Antiqua"/>
          <w:b/>
        </w:rPr>
        <w:t>Diagnosis of staffing conditions</w:t>
      </w:r>
    </w:p>
    <w:p w14:paraId="6E95D8D0" w14:textId="77777777" w:rsidR="00CC116B" w:rsidRDefault="00CC116B">
      <w:pPr>
        <w:spacing w:line="360" w:lineRule="auto"/>
        <w:ind w:right="44"/>
        <w:jc w:val="both"/>
        <w:rPr>
          <w:rFonts w:ascii="Book Antiqua" w:hAnsi="Book Antiqua"/>
        </w:rPr>
      </w:pPr>
      <w:r>
        <w:rPr>
          <w:rFonts w:ascii="Book Antiqua" w:hAnsi="Book Antiqua"/>
        </w:rPr>
        <w:t xml:space="preserve">The objective of this diagnosis is, of course to find out the present situation, </w:t>
      </w:r>
      <w:r w:rsidR="00F82775">
        <w:rPr>
          <w:rFonts w:ascii="Book Antiqua" w:hAnsi="Book Antiqua"/>
        </w:rPr>
        <w:t>and</w:t>
      </w:r>
      <w:r>
        <w:rPr>
          <w:rFonts w:ascii="Book Antiqua" w:hAnsi="Book Antiqua"/>
        </w:rPr>
        <w:t xml:space="preserve"> to suggest where and how a reorganization of the educational provision could improve teaching and learning conditions and teacher utilization. </w:t>
      </w:r>
    </w:p>
    <w:p w14:paraId="05AB966E" w14:textId="77777777" w:rsidR="00CC116B" w:rsidRDefault="00CC116B">
      <w:pPr>
        <w:spacing w:line="360" w:lineRule="auto"/>
        <w:ind w:right="44"/>
        <w:jc w:val="both"/>
        <w:rPr>
          <w:rFonts w:ascii="Book Antiqua" w:hAnsi="Book Antiqua"/>
        </w:rPr>
      </w:pPr>
    </w:p>
    <w:p w14:paraId="22B6BEF9" w14:textId="77777777" w:rsidR="00CC116B" w:rsidRDefault="00CC116B">
      <w:pPr>
        <w:spacing w:line="360" w:lineRule="auto"/>
        <w:ind w:right="44"/>
        <w:jc w:val="both"/>
        <w:rPr>
          <w:rFonts w:ascii="Book Antiqua" w:hAnsi="Book Antiqua"/>
        </w:rPr>
      </w:pPr>
      <w:r>
        <w:rPr>
          <w:rFonts w:ascii="Book Antiqua" w:hAnsi="Book Antiqua"/>
        </w:rPr>
        <w:t>Hence</w:t>
      </w:r>
      <w:r w:rsidR="00F82775">
        <w:rPr>
          <w:rFonts w:ascii="Book Antiqua" w:hAnsi="Book Antiqua"/>
        </w:rPr>
        <w:t>,</w:t>
      </w:r>
      <w:r>
        <w:rPr>
          <w:rFonts w:ascii="Book Antiqua" w:hAnsi="Book Antiqua"/>
        </w:rPr>
        <w:t xml:space="preserve"> attention will be paid to the composition</w:t>
      </w:r>
      <w:r w:rsidR="00F82775">
        <w:rPr>
          <w:rFonts w:ascii="Book Antiqua" w:hAnsi="Book Antiqua"/>
        </w:rPr>
        <w:t xml:space="preserve"> and quality </w:t>
      </w:r>
      <w:r>
        <w:rPr>
          <w:rFonts w:ascii="Book Antiqua" w:hAnsi="Book Antiqua"/>
        </w:rPr>
        <w:t xml:space="preserve">of staff, and their utilization. </w:t>
      </w:r>
      <w:r w:rsidR="00F82775">
        <w:rPr>
          <w:rFonts w:ascii="Book Antiqua" w:hAnsi="Book Antiqua"/>
        </w:rPr>
        <w:t>Where norms exist, you will make your diagnosis in comparison with the, on the other hand, if norms do not exist, your task will be analyzing variations between weredas and institiutions.</w:t>
      </w:r>
    </w:p>
    <w:p w14:paraId="57C91519" w14:textId="77777777" w:rsidR="00CC116B" w:rsidRDefault="00CC116B">
      <w:pPr>
        <w:spacing w:line="360" w:lineRule="auto"/>
        <w:ind w:right="44"/>
        <w:jc w:val="both"/>
        <w:rPr>
          <w:rFonts w:ascii="Book Antiqua" w:hAnsi="Book Antiqua"/>
          <w:b/>
        </w:rPr>
      </w:pPr>
      <w:r>
        <w:rPr>
          <w:rFonts w:ascii="Book Antiqua" w:hAnsi="Book Antiqua"/>
          <w:b/>
        </w:rPr>
        <w:t>4.2.1 Staff distribution by function</w:t>
      </w:r>
    </w:p>
    <w:p w14:paraId="583B343A" w14:textId="77777777" w:rsidR="00CC116B" w:rsidRDefault="00CC116B">
      <w:pPr>
        <w:spacing w:line="360" w:lineRule="auto"/>
        <w:ind w:right="44"/>
        <w:jc w:val="both"/>
        <w:rPr>
          <w:rFonts w:ascii="Book Antiqua" w:hAnsi="Book Antiqua"/>
        </w:rPr>
      </w:pPr>
      <w:r>
        <w:rPr>
          <w:rFonts w:ascii="Book Antiqua" w:hAnsi="Book Antiqua"/>
        </w:rPr>
        <w:t xml:space="preserve">In this, you </w:t>
      </w:r>
      <w:r w:rsidR="00F82775">
        <w:rPr>
          <w:rFonts w:ascii="Book Antiqua" w:hAnsi="Book Antiqua"/>
        </w:rPr>
        <w:t xml:space="preserve">will </w:t>
      </w:r>
      <w:r>
        <w:rPr>
          <w:rFonts w:ascii="Book Antiqua" w:hAnsi="Book Antiqua"/>
        </w:rPr>
        <w:t xml:space="preserve">analyze the distribution of staff by the nature of work they perform. Analysis of the functional distribution of staff enables </w:t>
      </w:r>
      <w:r w:rsidR="00F82775">
        <w:rPr>
          <w:rFonts w:ascii="Book Antiqua" w:hAnsi="Book Antiqua"/>
        </w:rPr>
        <w:t xml:space="preserve">you </w:t>
      </w:r>
      <w:r>
        <w:rPr>
          <w:rFonts w:ascii="Book Antiqua" w:hAnsi="Book Antiqua"/>
        </w:rPr>
        <w:t>to:</w:t>
      </w:r>
    </w:p>
    <w:p w14:paraId="724F6E3B" w14:textId="77777777" w:rsidR="00CC116B" w:rsidRDefault="00CC116B">
      <w:pPr>
        <w:numPr>
          <w:ilvl w:val="0"/>
          <w:numId w:val="75"/>
        </w:numPr>
        <w:spacing w:line="360" w:lineRule="auto"/>
        <w:ind w:right="44"/>
        <w:jc w:val="both"/>
        <w:rPr>
          <w:rFonts w:ascii="Book Antiqua" w:hAnsi="Book Antiqua"/>
        </w:rPr>
      </w:pPr>
      <w:r>
        <w:rPr>
          <w:rFonts w:ascii="Book Antiqua" w:hAnsi="Book Antiqua"/>
        </w:rPr>
        <w:t>draw distinctions among teaching staff ( class teachers, special teachers), principals (with teaching duties, without teaching duties), administrative and services staff;</w:t>
      </w:r>
    </w:p>
    <w:p w14:paraId="6C44D37A" w14:textId="77777777" w:rsidR="00CC116B" w:rsidRDefault="00CC116B">
      <w:pPr>
        <w:numPr>
          <w:ilvl w:val="0"/>
          <w:numId w:val="75"/>
        </w:numPr>
        <w:spacing w:line="360" w:lineRule="auto"/>
        <w:ind w:right="44"/>
        <w:jc w:val="both"/>
        <w:rPr>
          <w:rFonts w:ascii="Book Antiqua" w:hAnsi="Book Antiqua"/>
        </w:rPr>
      </w:pPr>
      <w:r>
        <w:rPr>
          <w:rFonts w:ascii="Book Antiqua" w:hAnsi="Book Antiqua"/>
        </w:rPr>
        <w:t>identify differences in the availability of different types of staff in the different Weredas and institutions.</w:t>
      </w:r>
    </w:p>
    <w:p w14:paraId="2771EDE0" w14:textId="77777777" w:rsidR="00CC116B" w:rsidRDefault="00CC116B">
      <w:pPr>
        <w:spacing w:line="360" w:lineRule="auto"/>
        <w:ind w:right="44"/>
        <w:jc w:val="both"/>
        <w:rPr>
          <w:b/>
        </w:rPr>
      </w:pPr>
      <w:r>
        <w:rPr>
          <w:rFonts w:ascii="Book Antiqua" w:hAnsi="Book Antiqua"/>
        </w:rPr>
        <w:t xml:space="preserve">In what follows, we will deal only with </w:t>
      </w:r>
      <w:r w:rsidR="00F82775">
        <w:rPr>
          <w:rFonts w:ascii="Book Antiqua" w:hAnsi="Book Antiqua"/>
        </w:rPr>
        <w:t xml:space="preserve">the </w:t>
      </w:r>
      <w:r>
        <w:rPr>
          <w:rFonts w:ascii="Book Antiqua" w:hAnsi="Book Antiqua"/>
        </w:rPr>
        <w:t>staff responsible for teaching.</w:t>
      </w:r>
    </w:p>
    <w:p w14:paraId="58BF7C45" w14:textId="77777777" w:rsidR="00CC116B" w:rsidRDefault="00CC116B">
      <w:pPr>
        <w:spacing w:line="360" w:lineRule="auto"/>
        <w:ind w:right="44"/>
        <w:jc w:val="both"/>
        <w:rPr>
          <w:b/>
        </w:rPr>
      </w:pPr>
    </w:p>
    <w:p w14:paraId="450F515C" w14:textId="77777777" w:rsidR="00CC116B" w:rsidRDefault="00CC116B">
      <w:pPr>
        <w:spacing w:line="360" w:lineRule="auto"/>
        <w:ind w:right="44"/>
        <w:jc w:val="both"/>
        <w:rPr>
          <w:b/>
        </w:rPr>
      </w:pPr>
      <w:r>
        <w:rPr>
          <w:b/>
        </w:rPr>
        <w:t xml:space="preserve">4.2. 2 Quality of teaching staff </w:t>
      </w:r>
    </w:p>
    <w:p w14:paraId="77B11EA5" w14:textId="77777777" w:rsidR="00CC116B" w:rsidRDefault="00CC116B">
      <w:pPr>
        <w:ind w:left="840" w:right="44" w:hanging="840"/>
        <w:jc w:val="both"/>
        <w:rPr>
          <w:rFonts w:ascii="Book Antiqua" w:hAnsi="Book Antiqua"/>
        </w:rPr>
      </w:pPr>
      <w:r>
        <w:rPr>
          <w:rFonts w:ascii="Book Antiqua" w:hAnsi="Book Antiqua"/>
          <w:b/>
          <w:sz w:val="72"/>
          <w:szCs w:val="72"/>
          <w:bdr w:val="single" w:sz="4" w:space="0" w:color="auto" w:shadow="1"/>
        </w:rPr>
        <w:lastRenderedPageBreak/>
        <w:t xml:space="preserve">  ?</w:t>
      </w:r>
      <w:r>
        <w:rPr>
          <w:sz w:val="22"/>
          <w:szCs w:val="22"/>
        </w:rPr>
        <w:t xml:space="preserve">     </w:t>
      </w:r>
      <w:r>
        <w:rPr>
          <w:rFonts w:ascii="Book Antiqua" w:hAnsi="Book Antiqua"/>
        </w:rPr>
        <w:t>Do you think that there is a satisfactory way of assessing a teacher’s quality? In your opinion, how can one assess a teacher’s quality?</w:t>
      </w:r>
    </w:p>
    <w:p w14:paraId="60F1932E" w14:textId="77777777" w:rsidR="00CC116B" w:rsidRDefault="00CC116B">
      <w:pPr>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A833A3" w14:textId="77777777" w:rsidR="00CC116B" w:rsidRDefault="00CC116B">
      <w:pPr>
        <w:spacing w:line="360" w:lineRule="auto"/>
        <w:ind w:right="44"/>
        <w:jc w:val="both"/>
        <w:rPr>
          <w:rFonts w:ascii="Book Antiqua" w:hAnsi="Book Antiqua"/>
        </w:rPr>
      </w:pPr>
    </w:p>
    <w:p w14:paraId="05D1CB96" w14:textId="77777777" w:rsidR="00CC116B" w:rsidRDefault="00CC116B">
      <w:pPr>
        <w:spacing w:line="360" w:lineRule="auto"/>
        <w:ind w:right="44"/>
        <w:jc w:val="both"/>
        <w:rPr>
          <w:rFonts w:ascii="Book Antiqua" w:hAnsi="Book Antiqua"/>
        </w:rPr>
      </w:pPr>
      <w:r>
        <w:rPr>
          <w:rFonts w:ascii="Book Antiqua" w:hAnsi="Book Antiqua"/>
        </w:rPr>
        <w:t>To arrive at a proper assessment of teachers’ quality, we need to adequately answer questions such as the following:</w:t>
      </w:r>
    </w:p>
    <w:p w14:paraId="5C7BE506" w14:textId="77777777" w:rsidR="00CC116B" w:rsidRDefault="00CC116B">
      <w:pPr>
        <w:numPr>
          <w:ilvl w:val="0"/>
          <w:numId w:val="76"/>
        </w:numPr>
        <w:spacing w:line="360" w:lineRule="auto"/>
        <w:ind w:right="44"/>
        <w:jc w:val="both"/>
        <w:rPr>
          <w:rFonts w:ascii="Book Antiqua" w:hAnsi="Book Antiqua"/>
        </w:rPr>
      </w:pPr>
      <w:r>
        <w:rPr>
          <w:rFonts w:ascii="Book Antiqua" w:hAnsi="Book Antiqua"/>
        </w:rPr>
        <w:t>Is there a common curriculum that prospective teachers must take?</w:t>
      </w:r>
    </w:p>
    <w:p w14:paraId="180E057A" w14:textId="77777777" w:rsidR="00CC116B" w:rsidRDefault="00CC116B">
      <w:pPr>
        <w:numPr>
          <w:ilvl w:val="0"/>
          <w:numId w:val="76"/>
        </w:numPr>
        <w:spacing w:line="360" w:lineRule="auto"/>
        <w:ind w:right="44"/>
        <w:jc w:val="both"/>
        <w:rPr>
          <w:rFonts w:ascii="Book Antiqua" w:hAnsi="Book Antiqua"/>
        </w:rPr>
      </w:pPr>
      <w:r>
        <w:rPr>
          <w:rFonts w:ascii="Book Antiqua" w:hAnsi="Book Antiqua"/>
        </w:rPr>
        <w:t xml:space="preserve">Is there a rigorous examination they must pass </w:t>
      </w:r>
      <w:r w:rsidR="00483DF9">
        <w:rPr>
          <w:rFonts w:ascii="Book Antiqua" w:hAnsi="Book Antiqua"/>
        </w:rPr>
        <w:t>and there by</w:t>
      </w:r>
      <w:r>
        <w:rPr>
          <w:rFonts w:ascii="Book Antiqua" w:hAnsi="Book Antiqua"/>
        </w:rPr>
        <w:t xml:space="preserve"> show what they know and can do before getting employed?</w:t>
      </w:r>
    </w:p>
    <w:p w14:paraId="6CF4DB2E" w14:textId="77777777" w:rsidR="00CC116B" w:rsidRDefault="00CC116B">
      <w:pPr>
        <w:numPr>
          <w:ilvl w:val="0"/>
          <w:numId w:val="76"/>
        </w:numPr>
        <w:spacing w:line="360" w:lineRule="auto"/>
        <w:ind w:right="44"/>
        <w:jc w:val="both"/>
        <w:rPr>
          <w:rFonts w:ascii="Book Antiqua" w:hAnsi="Book Antiqua"/>
        </w:rPr>
      </w:pPr>
      <w:r>
        <w:rPr>
          <w:rFonts w:ascii="Book Antiqua" w:hAnsi="Book Antiqua"/>
        </w:rPr>
        <w:t xml:space="preserve">Is there a good way to measure their continued improvement on the job </w:t>
      </w:r>
      <w:r w:rsidR="00483DF9">
        <w:rPr>
          <w:rFonts w:ascii="Book Antiqua" w:hAnsi="Book Antiqua"/>
        </w:rPr>
        <w:t>they perform</w:t>
      </w:r>
      <w:r>
        <w:rPr>
          <w:rFonts w:ascii="Book Antiqua" w:hAnsi="Book Antiqua"/>
        </w:rPr>
        <w:t>?</w:t>
      </w:r>
    </w:p>
    <w:p w14:paraId="088966F4" w14:textId="77777777" w:rsidR="00CC116B" w:rsidRDefault="00CC116B">
      <w:pPr>
        <w:numPr>
          <w:ilvl w:val="0"/>
          <w:numId w:val="76"/>
        </w:numPr>
        <w:spacing w:line="360" w:lineRule="auto"/>
        <w:ind w:right="44"/>
        <w:jc w:val="both"/>
        <w:rPr>
          <w:rFonts w:ascii="Book Antiqua" w:hAnsi="Book Antiqua"/>
        </w:rPr>
      </w:pPr>
      <w:r>
        <w:rPr>
          <w:rFonts w:ascii="Book Antiqua" w:hAnsi="Book Antiqua"/>
        </w:rPr>
        <w:t>Is there teacher licensing? On what basis is it done?</w:t>
      </w:r>
    </w:p>
    <w:p w14:paraId="1A3F6035" w14:textId="77777777" w:rsidR="00CC116B" w:rsidRDefault="00CC116B">
      <w:pPr>
        <w:numPr>
          <w:ilvl w:val="0"/>
          <w:numId w:val="76"/>
        </w:numPr>
        <w:spacing w:line="360" w:lineRule="auto"/>
        <w:ind w:right="44"/>
        <w:jc w:val="both"/>
        <w:rPr>
          <w:rFonts w:ascii="Book Antiqua" w:hAnsi="Book Antiqua"/>
        </w:rPr>
      </w:pPr>
      <w:r>
        <w:rPr>
          <w:rFonts w:ascii="Book Antiqua" w:hAnsi="Book Antiqua"/>
        </w:rPr>
        <w:t>Are there measures of teachers’ engagement in an ongoing professional development?</w:t>
      </w:r>
    </w:p>
    <w:p w14:paraId="0C5A8243" w14:textId="77777777" w:rsidR="00CC116B" w:rsidRDefault="00CC116B">
      <w:pPr>
        <w:numPr>
          <w:ilvl w:val="0"/>
          <w:numId w:val="76"/>
        </w:numPr>
        <w:spacing w:line="360" w:lineRule="auto"/>
        <w:ind w:right="44"/>
        <w:jc w:val="both"/>
        <w:rPr>
          <w:rFonts w:ascii="Book Antiqua" w:hAnsi="Book Antiqua"/>
        </w:rPr>
      </w:pPr>
      <w:r>
        <w:rPr>
          <w:rFonts w:ascii="Book Antiqua" w:hAnsi="Book Antiqua"/>
        </w:rPr>
        <w:t>Are there measures</w:t>
      </w:r>
      <w:r w:rsidR="00483DF9">
        <w:rPr>
          <w:rFonts w:ascii="Book Antiqua" w:hAnsi="Book Antiqua"/>
        </w:rPr>
        <w:t xml:space="preserve"> used</w:t>
      </w:r>
      <w:r>
        <w:rPr>
          <w:rFonts w:ascii="Book Antiqua" w:hAnsi="Book Antiqua"/>
        </w:rPr>
        <w:t xml:space="preserve"> to describe the quality of student teaching practices or teacher induction practices?</w:t>
      </w:r>
    </w:p>
    <w:p w14:paraId="0743EFE1" w14:textId="77777777" w:rsidR="00CC116B" w:rsidRDefault="00CC116B">
      <w:pPr>
        <w:numPr>
          <w:ilvl w:val="0"/>
          <w:numId w:val="76"/>
        </w:numPr>
        <w:spacing w:line="360" w:lineRule="auto"/>
        <w:ind w:right="44"/>
        <w:jc w:val="both"/>
        <w:rPr>
          <w:rFonts w:ascii="Book Antiqua" w:hAnsi="Book Antiqua"/>
        </w:rPr>
      </w:pPr>
      <w:r>
        <w:rPr>
          <w:rFonts w:ascii="Book Antiqua" w:hAnsi="Book Antiqua"/>
        </w:rPr>
        <w:t xml:space="preserve">Should teacher quality be measured primarily in </w:t>
      </w:r>
      <w:r w:rsidR="00483DF9">
        <w:rPr>
          <w:rFonts w:ascii="Book Antiqua" w:hAnsi="Book Antiqua"/>
        </w:rPr>
        <w:t xml:space="preserve">terms of </w:t>
      </w:r>
      <w:r>
        <w:rPr>
          <w:rFonts w:ascii="Book Antiqua" w:hAnsi="Book Antiqua"/>
          <w:i/>
        </w:rPr>
        <w:t>what they do</w:t>
      </w:r>
      <w:r>
        <w:rPr>
          <w:rFonts w:ascii="Book Antiqua" w:hAnsi="Book Antiqua"/>
        </w:rPr>
        <w:t xml:space="preserve"> or in terms of what their students know or are able to do?</w:t>
      </w:r>
    </w:p>
    <w:p w14:paraId="54562C4E" w14:textId="77777777" w:rsidR="00CC116B" w:rsidRDefault="00CC116B">
      <w:pPr>
        <w:spacing w:line="360" w:lineRule="auto"/>
        <w:ind w:right="44"/>
        <w:jc w:val="both"/>
        <w:rPr>
          <w:rFonts w:ascii="Book Antiqua" w:hAnsi="Book Antiqua"/>
        </w:rPr>
      </w:pPr>
    </w:p>
    <w:p w14:paraId="08EE9491" w14:textId="77777777" w:rsidR="00CC116B" w:rsidRDefault="00CC116B">
      <w:pPr>
        <w:spacing w:line="360" w:lineRule="auto"/>
        <w:ind w:right="44"/>
        <w:jc w:val="both"/>
        <w:rPr>
          <w:rFonts w:ascii="Book Antiqua" w:hAnsi="Book Antiqua"/>
        </w:rPr>
      </w:pPr>
      <w:r>
        <w:rPr>
          <w:rFonts w:ascii="Book Antiqua" w:hAnsi="Book Antiqua"/>
        </w:rPr>
        <w:t>If you can answer such questions positively and adequately, then it can be assumed that you have a satisfactory way of assessing teacher quality.</w:t>
      </w:r>
    </w:p>
    <w:p w14:paraId="43C62530" w14:textId="77777777" w:rsidR="00450777" w:rsidRDefault="00450777">
      <w:pPr>
        <w:spacing w:line="360" w:lineRule="auto"/>
        <w:ind w:right="44"/>
        <w:jc w:val="both"/>
        <w:rPr>
          <w:rFonts w:ascii="Book Antiqua" w:hAnsi="Book Antiqua"/>
        </w:rPr>
      </w:pPr>
    </w:p>
    <w:p w14:paraId="238D8A37" w14:textId="77777777" w:rsidR="00450777" w:rsidRDefault="00450777">
      <w:pPr>
        <w:spacing w:line="360" w:lineRule="auto"/>
        <w:ind w:right="44"/>
        <w:jc w:val="both"/>
        <w:rPr>
          <w:rFonts w:ascii="Book Antiqua" w:hAnsi="Book Antiqua"/>
        </w:rPr>
      </w:pPr>
    </w:p>
    <w:p w14:paraId="07FC296A" w14:textId="77777777" w:rsidR="00CC116B" w:rsidRDefault="002D2433">
      <w:pPr>
        <w:spacing w:line="360" w:lineRule="auto"/>
        <w:ind w:right="44"/>
        <w:jc w:val="both"/>
        <w:rPr>
          <w:rFonts w:ascii="Book Antiqua" w:hAnsi="Book Antiqua"/>
        </w:rPr>
      </w:pPr>
      <w:r>
        <w:rPr>
          <w:rFonts w:ascii="Book Antiqua" w:hAnsi="Book Antiqua"/>
          <w:noProof/>
        </w:rPr>
        <mc:AlternateContent>
          <mc:Choice Requires="wps">
            <w:drawing>
              <wp:anchor distT="0" distB="0" distL="114300" distR="114300" simplePos="0" relativeHeight="251598848" behindDoc="0" locked="0" layoutInCell="1" allowOverlap="1" wp14:anchorId="7807564B" wp14:editId="4C86868A">
                <wp:simplePos x="0" y="0"/>
                <wp:positionH relativeFrom="column">
                  <wp:posOffset>685800</wp:posOffset>
                </wp:positionH>
                <wp:positionV relativeFrom="paragraph">
                  <wp:posOffset>-2540</wp:posOffset>
                </wp:positionV>
                <wp:extent cx="4114800" cy="1966595"/>
                <wp:effectExtent l="0" t="0" r="0" b="0"/>
                <wp:wrapNone/>
                <wp:docPr id="88" name="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0" cy="1966595"/>
                        </a:xfrm>
                        <a:prstGeom prst="rect">
                          <a:avLst/>
                        </a:prstGeom>
                        <a:solidFill>
                          <a:srgbClr val="FFFFFF"/>
                        </a:solidFill>
                        <a:ln w="9525">
                          <a:solidFill>
                            <a:srgbClr val="000000"/>
                          </a:solidFill>
                          <a:miter lim="800000"/>
                          <a:headEnd/>
                          <a:tailEnd/>
                        </a:ln>
                      </wps:spPr>
                      <wps:txbx>
                        <w:txbxContent>
                          <w:p w14:paraId="33F71C6D" w14:textId="77777777" w:rsidR="00FB6D24" w:rsidRDefault="00FB6D24">
                            <w:pPr>
                              <w:jc w:val="both"/>
                              <w:rPr>
                                <w:rFonts w:ascii="Book Antiqua" w:hAnsi="Book Antiqua"/>
                              </w:rPr>
                            </w:pPr>
                            <w:r>
                              <w:rPr>
                                <w:rFonts w:ascii="Book Antiqua" w:hAnsi="Book Antiqua"/>
                              </w:rPr>
                              <w:t>It is usually assumed that teacher quality is a function of factors such as:</w:t>
                            </w:r>
                          </w:p>
                          <w:p w14:paraId="2A0A4DE0" w14:textId="77777777" w:rsidR="00FB6D24" w:rsidRDefault="00FB6D24">
                            <w:pPr>
                              <w:jc w:val="both"/>
                              <w:rPr>
                                <w:rFonts w:ascii="Book Antiqua" w:hAnsi="Book Antiqua"/>
                              </w:rPr>
                            </w:pPr>
                          </w:p>
                          <w:p w14:paraId="685A60C4" w14:textId="77777777" w:rsidR="00FB6D24" w:rsidRDefault="00FB6D24">
                            <w:pPr>
                              <w:numPr>
                                <w:ilvl w:val="0"/>
                                <w:numId w:val="72"/>
                              </w:numPr>
                              <w:spacing w:line="360" w:lineRule="auto"/>
                              <w:jc w:val="both"/>
                              <w:rPr>
                                <w:rFonts w:ascii="Book Antiqua" w:hAnsi="Book Antiqua"/>
                              </w:rPr>
                            </w:pPr>
                            <w:r>
                              <w:rPr>
                                <w:rFonts w:ascii="Book Antiqua" w:hAnsi="Book Antiqua"/>
                              </w:rPr>
                              <w:t xml:space="preserve">the length of a teacher’s general education, </w:t>
                            </w:r>
                          </w:p>
                          <w:p w14:paraId="6E3F2999" w14:textId="77777777" w:rsidR="00FB6D24" w:rsidRDefault="00FB6D24">
                            <w:pPr>
                              <w:numPr>
                                <w:ilvl w:val="0"/>
                                <w:numId w:val="72"/>
                              </w:numPr>
                              <w:spacing w:line="360" w:lineRule="auto"/>
                              <w:jc w:val="both"/>
                              <w:rPr>
                                <w:rFonts w:ascii="Book Antiqua" w:hAnsi="Book Antiqua"/>
                              </w:rPr>
                            </w:pPr>
                            <w:r>
                              <w:rPr>
                                <w:rFonts w:ascii="Book Antiqua" w:hAnsi="Book Antiqua"/>
                              </w:rPr>
                              <w:t>the length of his/her training as a teacher,</w:t>
                            </w:r>
                          </w:p>
                          <w:p w14:paraId="082BD017" w14:textId="77777777" w:rsidR="00FB6D24" w:rsidRDefault="00FB6D24">
                            <w:pPr>
                              <w:numPr>
                                <w:ilvl w:val="0"/>
                                <w:numId w:val="72"/>
                              </w:numPr>
                              <w:spacing w:line="360" w:lineRule="auto"/>
                              <w:jc w:val="both"/>
                              <w:rPr>
                                <w:rFonts w:ascii="Book Antiqua" w:hAnsi="Book Antiqua"/>
                              </w:rPr>
                            </w:pPr>
                            <w:r>
                              <w:rPr>
                                <w:rFonts w:ascii="Book Antiqua" w:hAnsi="Book Antiqua"/>
                              </w:rPr>
                              <w:t xml:space="preserve">the upgrading or refresher  courses he/she has attended </w:t>
                            </w:r>
                          </w:p>
                          <w:p w14:paraId="13DABF6D" w14:textId="77777777" w:rsidR="00FB6D24" w:rsidRDefault="00FB6D24">
                            <w:pPr>
                              <w:numPr>
                                <w:ilvl w:val="0"/>
                                <w:numId w:val="72"/>
                              </w:numPr>
                              <w:spacing w:line="360" w:lineRule="auto"/>
                              <w:jc w:val="both"/>
                              <w:rPr>
                                <w:rFonts w:ascii="Book Antiqua" w:hAnsi="Book Antiqua"/>
                              </w:rPr>
                            </w:pPr>
                            <w:r>
                              <w:rPr>
                                <w:rFonts w:ascii="Book Antiqua" w:hAnsi="Book Antiqua"/>
                              </w:rPr>
                              <w:t xml:space="preserve">his/her experience. </w:t>
                            </w:r>
                          </w:p>
                          <w:p w14:paraId="49EE6D7F"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7564B" id=" 159" o:spid="_x0000_s1092" type="#_x0000_t202" style="position:absolute;left:0;text-align:left;margin-left:54pt;margin-top:-.2pt;width:324pt;height:154.8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">
                <v:path arrowok="t"/>
                <v:textbox>
                  <w:txbxContent>
                    <w:p w14:paraId="33F71C6D" w14:textId="77777777" w:rsidR="00FB6D24" w:rsidRDefault="00FB6D24">
                      <w:pPr>
                        <w:jc w:val="both"/>
                        <w:rPr>
                          <w:rFonts w:ascii="Book Antiqua" w:hAnsi="Book Antiqua"/>
                        </w:rPr>
                      </w:pPr>
                      <w:r>
                        <w:rPr>
                          <w:rFonts w:ascii="Book Antiqua" w:hAnsi="Book Antiqua"/>
                        </w:rPr>
                        <w:t>It is usually assumed that teacher quality is a function of factors such as:</w:t>
                      </w:r>
                    </w:p>
                    <w:p w14:paraId="2A0A4DE0" w14:textId="77777777" w:rsidR="00FB6D24" w:rsidRDefault="00FB6D24">
                      <w:pPr>
                        <w:jc w:val="both"/>
                        <w:rPr>
                          <w:rFonts w:ascii="Book Antiqua" w:hAnsi="Book Antiqua"/>
                        </w:rPr>
                      </w:pPr>
                    </w:p>
                    <w:p w14:paraId="685A60C4" w14:textId="77777777" w:rsidR="00FB6D24" w:rsidRDefault="00FB6D24">
                      <w:pPr>
                        <w:numPr>
                          <w:ilvl w:val="0"/>
                          <w:numId w:val="72"/>
                        </w:numPr>
                        <w:spacing w:line="360" w:lineRule="auto"/>
                        <w:jc w:val="both"/>
                        <w:rPr>
                          <w:rFonts w:ascii="Book Antiqua" w:hAnsi="Book Antiqua"/>
                        </w:rPr>
                      </w:pPr>
                      <w:r>
                        <w:rPr>
                          <w:rFonts w:ascii="Book Antiqua" w:hAnsi="Book Antiqua"/>
                        </w:rPr>
                        <w:t xml:space="preserve">the length of a teacher’s general education, </w:t>
                      </w:r>
                    </w:p>
                    <w:p w14:paraId="6E3F2999" w14:textId="77777777" w:rsidR="00FB6D24" w:rsidRDefault="00FB6D24">
                      <w:pPr>
                        <w:numPr>
                          <w:ilvl w:val="0"/>
                          <w:numId w:val="72"/>
                        </w:numPr>
                        <w:spacing w:line="360" w:lineRule="auto"/>
                        <w:jc w:val="both"/>
                        <w:rPr>
                          <w:rFonts w:ascii="Book Antiqua" w:hAnsi="Book Antiqua"/>
                        </w:rPr>
                      </w:pPr>
                      <w:r>
                        <w:rPr>
                          <w:rFonts w:ascii="Book Antiqua" w:hAnsi="Book Antiqua"/>
                        </w:rPr>
                        <w:t>the length of his/her training as a teacher,</w:t>
                      </w:r>
                    </w:p>
                    <w:p w14:paraId="082BD017" w14:textId="77777777" w:rsidR="00FB6D24" w:rsidRDefault="00FB6D24">
                      <w:pPr>
                        <w:numPr>
                          <w:ilvl w:val="0"/>
                          <w:numId w:val="72"/>
                        </w:numPr>
                        <w:spacing w:line="360" w:lineRule="auto"/>
                        <w:jc w:val="both"/>
                        <w:rPr>
                          <w:rFonts w:ascii="Book Antiqua" w:hAnsi="Book Antiqua"/>
                        </w:rPr>
                      </w:pPr>
                      <w:r>
                        <w:rPr>
                          <w:rFonts w:ascii="Book Antiqua" w:hAnsi="Book Antiqua"/>
                        </w:rPr>
                        <w:t xml:space="preserve">the upgrading or refresher  courses he/she has attended </w:t>
                      </w:r>
                    </w:p>
                    <w:p w14:paraId="13DABF6D" w14:textId="77777777" w:rsidR="00FB6D24" w:rsidRDefault="00FB6D24">
                      <w:pPr>
                        <w:numPr>
                          <w:ilvl w:val="0"/>
                          <w:numId w:val="72"/>
                        </w:numPr>
                        <w:spacing w:line="360" w:lineRule="auto"/>
                        <w:jc w:val="both"/>
                        <w:rPr>
                          <w:rFonts w:ascii="Book Antiqua" w:hAnsi="Book Antiqua"/>
                        </w:rPr>
                      </w:pPr>
                      <w:r>
                        <w:rPr>
                          <w:rFonts w:ascii="Book Antiqua" w:hAnsi="Book Antiqua"/>
                        </w:rPr>
                        <w:t xml:space="preserve">his/her experience. </w:t>
                      </w:r>
                    </w:p>
                    <w:p w14:paraId="49EE6D7F" w14:textId="77777777" w:rsidR="00FB6D24" w:rsidRDefault="00FB6D24"/>
                  </w:txbxContent>
                </v:textbox>
              </v:shape>
            </w:pict>
          </mc:Fallback>
        </mc:AlternateContent>
      </w:r>
    </w:p>
    <w:p w14:paraId="6FCD7B48" w14:textId="77777777" w:rsidR="00CC116B" w:rsidRDefault="00CC116B">
      <w:pPr>
        <w:spacing w:line="360" w:lineRule="auto"/>
        <w:ind w:right="44"/>
        <w:jc w:val="both"/>
        <w:rPr>
          <w:rFonts w:ascii="Book Antiqua" w:hAnsi="Book Antiqua"/>
        </w:rPr>
      </w:pPr>
    </w:p>
    <w:p w14:paraId="38FF66B4" w14:textId="77777777" w:rsidR="00CC116B" w:rsidRDefault="00CC116B">
      <w:pPr>
        <w:spacing w:line="360" w:lineRule="auto"/>
        <w:ind w:right="44"/>
        <w:jc w:val="both"/>
        <w:rPr>
          <w:rFonts w:ascii="Book Antiqua" w:hAnsi="Book Antiqua"/>
          <w:sz w:val="72"/>
          <w:szCs w:val="72"/>
        </w:rPr>
      </w:pPr>
      <w:r>
        <w:rPr>
          <w:sz w:val="72"/>
          <w:szCs w:val="72"/>
        </w:rPr>
        <w:sym w:font="Wingdings" w:char="F0FE"/>
      </w:r>
    </w:p>
    <w:p w14:paraId="3913D072" w14:textId="77777777" w:rsidR="00CC116B" w:rsidRDefault="00CC116B">
      <w:pPr>
        <w:spacing w:line="360" w:lineRule="auto"/>
        <w:ind w:right="44"/>
        <w:jc w:val="both"/>
        <w:rPr>
          <w:rFonts w:ascii="Book Antiqua" w:hAnsi="Book Antiqua"/>
        </w:rPr>
      </w:pPr>
    </w:p>
    <w:p w14:paraId="48308313" w14:textId="77777777" w:rsidR="00CC116B" w:rsidRDefault="00CC116B">
      <w:pPr>
        <w:spacing w:line="360" w:lineRule="auto"/>
        <w:ind w:right="44"/>
        <w:jc w:val="both"/>
        <w:rPr>
          <w:rFonts w:ascii="Book Antiqua" w:hAnsi="Book Antiqua"/>
        </w:rPr>
      </w:pPr>
    </w:p>
    <w:p w14:paraId="08214BB1" w14:textId="77777777" w:rsidR="00CC116B" w:rsidRDefault="00CC116B">
      <w:pPr>
        <w:spacing w:line="360" w:lineRule="auto"/>
        <w:ind w:right="44"/>
        <w:jc w:val="both"/>
        <w:rPr>
          <w:rFonts w:ascii="Book Antiqua" w:hAnsi="Book Antiqua"/>
        </w:rPr>
      </w:pPr>
    </w:p>
    <w:p w14:paraId="00618C56" w14:textId="77777777" w:rsidR="00CC116B" w:rsidRDefault="00CC116B">
      <w:pPr>
        <w:spacing w:line="360" w:lineRule="auto"/>
        <w:ind w:right="44"/>
        <w:jc w:val="both"/>
        <w:rPr>
          <w:rFonts w:ascii="Book Antiqua" w:hAnsi="Book Antiqua"/>
        </w:rPr>
      </w:pPr>
      <w:r>
        <w:rPr>
          <w:rFonts w:ascii="Book Antiqua" w:hAnsi="Book Antiqua"/>
        </w:rPr>
        <w:t>It should be noted that these factors do not by themselves guarantee quality in a teacher</w:t>
      </w:r>
      <w:r w:rsidR="00483DF9">
        <w:rPr>
          <w:rFonts w:ascii="Book Antiqua" w:hAnsi="Book Antiqua"/>
        </w:rPr>
        <w:t>. So,</w:t>
      </w:r>
      <w:r>
        <w:rPr>
          <w:rFonts w:ascii="Book Antiqua" w:hAnsi="Book Antiqua"/>
        </w:rPr>
        <w:t xml:space="preserve"> account must</w:t>
      </w:r>
      <w:r w:rsidR="00483DF9">
        <w:rPr>
          <w:rFonts w:ascii="Book Antiqua" w:hAnsi="Book Antiqua"/>
        </w:rPr>
        <w:t xml:space="preserve"> also</w:t>
      </w:r>
      <w:r>
        <w:rPr>
          <w:rFonts w:ascii="Book Antiqua" w:hAnsi="Book Antiqua"/>
        </w:rPr>
        <w:t xml:space="preserve"> be taken of the type of school in which he/she works (e.g. its size and location), his/her working environment (e.g. relations with </w:t>
      </w:r>
      <w:r w:rsidR="00483DF9">
        <w:rPr>
          <w:rFonts w:ascii="Book Antiqua" w:hAnsi="Book Antiqua"/>
        </w:rPr>
        <w:t xml:space="preserve"> his/her </w:t>
      </w:r>
      <w:r>
        <w:rPr>
          <w:rFonts w:ascii="Book Antiqua" w:hAnsi="Book Antiqua"/>
        </w:rPr>
        <w:t>colleagues and the composition of the school’s teaching staff), his/her age and his</w:t>
      </w:r>
      <w:r w:rsidR="00483DF9">
        <w:rPr>
          <w:rFonts w:ascii="Book Antiqua" w:hAnsi="Book Antiqua"/>
        </w:rPr>
        <w:t>/her</w:t>
      </w:r>
      <w:r>
        <w:rPr>
          <w:rFonts w:ascii="Book Antiqua" w:hAnsi="Book Antiqua"/>
        </w:rPr>
        <w:t xml:space="preserve"> motivation. This last factor however is not easily measurable. </w:t>
      </w:r>
    </w:p>
    <w:p w14:paraId="39517A36" w14:textId="77777777" w:rsidR="00CC116B" w:rsidRDefault="00CC116B">
      <w:pPr>
        <w:ind w:left="840" w:right="44" w:hanging="840"/>
        <w:jc w:val="both"/>
        <w:rPr>
          <w:rFonts w:ascii="Book Antiqua" w:hAnsi="Book Antiqua"/>
        </w:rPr>
      </w:pPr>
      <w:r>
        <w:rPr>
          <w:rFonts w:ascii="Book Antiqua" w:hAnsi="Book Antiqua"/>
          <w:b/>
          <w:sz w:val="72"/>
          <w:szCs w:val="72"/>
          <w:bdr w:val="single" w:sz="4" w:space="0" w:color="auto" w:shadow="1"/>
        </w:rPr>
        <w:t xml:space="preserve">  ?</w:t>
      </w:r>
      <w:r>
        <w:rPr>
          <w:sz w:val="22"/>
          <w:szCs w:val="22"/>
        </w:rPr>
        <w:t xml:space="preserve">    </w:t>
      </w:r>
      <w:r>
        <w:rPr>
          <w:rFonts w:ascii="Book Antiqua" w:hAnsi="Book Antiqua"/>
        </w:rPr>
        <w:t>What are the commo</w:t>
      </w:r>
      <w:r w:rsidR="00483DF9">
        <w:rPr>
          <w:rFonts w:ascii="Book Antiqua" w:hAnsi="Book Antiqua"/>
        </w:rPr>
        <w:t xml:space="preserve">n indicators of teacher quality. That are </w:t>
      </w:r>
      <w:r>
        <w:rPr>
          <w:rFonts w:ascii="Book Antiqua" w:hAnsi="Book Antiqua"/>
        </w:rPr>
        <w:t>used in Amhara region?</w:t>
      </w:r>
    </w:p>
    <w:p w14:paraId="05CA4197" w14:textId="77777777" w:rsidR="00CC116B" w:rsidRDefault="00CC116B">
      <w:pPr>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42E2CC" w14:textId="77777777" w:rsidR="00CC116B" w:rsidRDefault="00CC116B">
      <w:pPr>
        <w:spacing w:line="360" w:lineRule="auto"/>
        <w:ind w:right="44"/>
        <w:jc w:val="both"/>
        <w:rPr>
          <w:rFonts w:ascii="Book Antiqua" w:hAnsi="Book Antiqua"/>
        </w:rPr>
      </w:pPr>
    </w:p>
    <w:p w14:paraId="100374A5" w14:textId="77777777" w:rsidR="00CC116B" w:rsidRDefault="00CC116B">
      <w:pPr>
        <w:spacing w:line="360" w:lineRule="auto"/>
        <w:ind w:right="44"/>
        <w:jc w:val="both"/>
        <w:rPr>
          <w:rFonts w:ascii="Book Antiqua" w:hAnsi="Book Antiqua"/>
        </w:rPr>
      </w:pPr>
      <w:r>
        <w:rPr>
          <w:rFonts w:ascii="Book Antiqua" w:hAnsi="Book Antiqua"/>
        </w:rPr>
        <w:t>For the purpose of analyzing the quality of teaching staff</w:t>
      </w:r>
      <w:r>
        <w:t>,</w:t>
      </w:r>
      <w:r>
        <w:rPr>
          <w:rFonts w:ascii="Book Antiqua" w:hAnsi="Book Antiqua"/>
        </w:rPr>
        <w:t xml:space="preserve"> teacher distribution in an education system can be seen from the point of view of:</w:t>
      </w:r>
    </w:p>
    <w:p w14:paraId="6F9E8AD2" w14:textId="77777777" w:rsidR="00CC116B" w:rsidRDefault="00CC116B">
      <w:pPr>
        <w:numPr>
          <w:ilvl w:val="0"/>
          <w:numId w:val="93"/>
        </w:numPr>
        <w:spacing w:line="360" w:lineRule="auto"/>
        <w:ind w:right="44"/>
        <w:jc w:val="both"/>
      </w:pPr>
      <w:r>
        <w:rPr>
          <w:rFonts w:ascii="Book Antiqua" w:hAnsi="Book Antiqua"/>
        </w:rPr>
        <w:t>qualification level;</w:t>
      </w:r>
    </w:p>
    <w:p w14:paraId="304092ED" w14:textId="77777777" w:rsidR="00CC116B" w:rsidRDefault="00CC116B">
      <w:pPr>
        <w:numPr>
          <w:ilvl w:val="0"/>
          <w:numId w:val="93"/>
        </w:numPr>
        <w:spacing w:line="360" w:lineRule="auto"/>
        <w:ind w:right="44"/>
        <w:jc w:val="both"/>
      </w:pPr>
      <w:r>
        <w:rPr>
          <w:rFonts w:ascii="Book Antiqua" w:hAnsi="Book Antiqua"/>
          <w:bCs/>
          <w:iCs/>
        </w:rPr>
        <w:t>years of service (teaching experience);</w:t>
      </w:r>
    </w:p>
    <w:p w14:paraId="385152A8" w14:textId="77777777" w:rsidR="00CC116B" w:rsidRDefault="00CC116B">
      <w:pPr>
        <w:numPr>
          <w:ilvl w:val="0"/>
          <w:numId w:val="93"/>
        </w:numPr>
        <w:ind w:right="44"/>
        <w:jc w:val="both"/>
        <w:rPr>
          <w:rFonts w:ascii="Book Antiqua" w:hAnsi="Book Antiqua"/>
          <w:bCs/>
          <w:iCs/>
        </w:rPr>
      </w:pPr>
      <w:r>
        <w:rPr>
          <w:rFonts w:ascii="Book Antiqua" w:hAnsi="Book Antiqua"/>
          <w:b/>
          <w:bCs/>
          <w:iCs/>
        </w:rPr>
        <w:t xml:space="preserve"> </w:t>
      </w:r>
      <w:r>
        <w:rPr>
          <w:rFonts w:ascii="Book Antiqua" w:hAnsi="Book Antiqua"/>
          <w:bCs/>
          <w:iCs/>
        </w:rPr>
        <w:t xml:space="preserve">sex, and </w:t>
      </w:r>
    </w:p>
    <w:p w14:paraId="22DCD897" w14:textId="77777777" w:rsidR="00CC116B" w:rsidRDefault="00CC116B">
      <w:pPr>
        <w:numPr>
          <w:ilvl w:val="0"/>
          <w:numId w:val="93"/>
        </w:numPr>
        <w:spacing w:line="360" w:lineRule="auto"/>
        <w:ind w:right="44"/>
        <w:jc w:val="both"/>
        <w:rPr>
          <w:rFonts w:ascii="Book Antiqua" w:hAnsi="Book Antiqua"/>
        </w:rPr>
      </w:pPr>
      <w:r>
        <w:rPr>
          <w:rFonts w:ascii="Book Antiqua" w:hAnsi="Book Antiqua"/>
        </w:rPr>
        <w:t>status.</w:t>
      </w:r>
    </w:p>
    <w:p w14:paraId="0D6DDF5E" w14:textId="77777777" w:rsidR="00CC116B" w:rsidRDefault="00CC116B">
      <w:pPr>
        <w:spacing w:line="360" w:lineRule="auto"/>
        <w:ind w:left="720" w:right="44"/>
        <w:jc w:val="both"/>
        <w:rPr>
          <w:rFonts w:ascii="Book Antiqua" w:hAnsi="Book Antiqua"/>
        </w:rPr>
      </w:pPr>
    </w:p>
    <w:p w14:paraId="4B1EC9B4" w14:textId="77777777" w:rsidR="002026DF" w:rsidRDefault="002026DF">
      <w:pPr>
        <w:spacing w:line="360" w:lineRule="auto"/>
        <w:ind w:left="720" w:right="44"/>
        <w:jc w:val="both"/>
        <w:rPr>
          <w:rFonts w:ascii="Book Antiqua" w:hAnsi="Book Antiqua"/>
        </w:rPr>
      </w:pPr>
    </w:p>
    <w:p w14:paraId="772CCCD6" w14:textId="77777777" w:rsidR="00450777" w:rsidRDefault="00450777">
      <w:pPr>
        <w:spacing w:line="360" w:lineRule="auto"/>
        <w:ind w:left="720" w:right="44"/>
        <w:jc w:val="both"/>
        <w:rPr>
          <w:rFonts w:ascii="Book Antiqua" w:hAnsi="Book Antiqua"/>
        </w:rPr>
      </w:pPr>
    </w:p>
    <w:p w14:paraId="0CBB34C4" w14:textId="77777777" w:rsidR="00450777" w:rsidRDefault="00450777">
      <w:pPr>
        <w:spacing w:line="360" w:lineRule="auto"/>
        <w:ind w:left="720" w:right="44"/>
        <w:jc w:val="both"/>
        <w:rPr>
          <w:rFonts w:ascii="Book Antiqua" w:hAnsi="Book Antiqua"/>
        </w:rPr>
      </w:pPr>
    </w:p>
    <w:p w14:paraId="04E402F9" w14:textId="77777777" w:rsidR="002026DF" w:rsidRDefault="002026DF">
      <w:pPr>
        <w:spacing w:line="360" w:lineRule="auto"/>
        <w:ind w:left="720" w:right="44"/>
        <w:jc w:val="both"/>
        <w:rPr>
          <w:rFonts w:ascii="Book Antiqua" w:hAnsi="Book Antiqua"/>
        </w:rPr>
      </w:pPr>
    </w:p>
    <w:p w14:paraId="3A52ADAD" w14:textId="77777777" w:rsidR="00CC116B" w:rsidRDefault="00CC116B">
      <w:pPr>
        <w:numPr>
          <w:ilvl w:val="0"/>
          <w:numId w:val="92"/>
        </w:numPr>
        <w:spacing w:line="360" w:lineRule="auto"/>
        <w:ind w:right="44"/>
        <w:jc w:val="both"/>
        <w:rPr>
          <w:rFonts w:ascii="Book Antiqua" w:hAnsi="Book Antiqua"/>
          <w:b/>
        </w:rPr>
      </w:pPr>
      <w:r>
        <w:rPr>
          <w:rFonts w:ascii="Book Antiqua" w:hAnsi="Book Antiqua"/>
          <w:b/>
        </w:rPr>
        <w:t xml:space="preserve">Teacher distribution by qualification level: </w:t>
      </w:r>
    </w:p>
    <w:p w14:paraId="10DD8790" w14:textId="77777777" w:rsidR="00CC116B" w:rsidRDefault="00CC116B">
      <w:pPr>
        <w:spacing w:line="360" w:lineRule="auto"/>
        <w:ind w:right="44"/>
        <w:jc w:val="both"/>
        <w:rPr>
          <w:rFonts w:ascii="Book Antiqua" w:hAnsi="Book Antiqua"/>
        </w:rPr>
      </w:pPr>
      <w:r>
        <w:rPr>
          <w:rFonts w:ascii="Book Antiqua" w:hAnsi="Book Antiqua"/>
        </w:rPr>
        <w:t>This is a matter of studying the percentage</w:t>
      </w:r>
      <w:r w:rsidR="00483DF9">
        <w:rPr>
          <w:rFonts w:ascii="Book Antiqua" w:hAnsi="Book Antiqua"/>
        </w:rPr>
        <w:t xml:space="preserve"> of</w:t>
      </w:r>
      <w:r>
        <w:rPr>
          <w:rFonts w:ascii="Book Antiqua" w:hAnsi="Book Antiqua"/>
        </w:rPr>
        <w:t xml:space="preserve"> distribution of teachers according to their levels of general education and professional training. </w:t>
      </w:r>
    </w:p>
    <w:p w14:paraId="1DA65E41" w14:textId="77777777" w:rsidR="00CC116B" w:rsidRDefault="00CC116B">
      <w:pPr>
        <w:spacing w:line="360" w:lineRule="auto"/>
        <w:ind w:right="44"/>
        <w:jc w:val="both"/>
        <w:rPr>
          <w:rFonts w:ascii="Book Antiqua" w:hAnsi="Book Antiqua"/>
        </w:rPr>
      </w:pPr>
      <w:r>
        <w:rPr>
          <w:rFonts w:ascii="Book Antiqua" w:hAnsi="Book Antiqua"/>
        </w:rPr>
        <w:t xml:space="preserve">The definition of a qualified teacher varies from country to </w:t>
      </w:r>
      <w:r w:rsidR="00483DF9">
        <w:rPr>
          <w:rFonts w:ascii="Book Antiqua" w:hAnsi="Book Antiqua"/>
        </w:rPr>
        <w:t>country</w:t>
      </w:r>
      <w:r>
        <w:rPr>
          <w:rFonts w:ascii="Book Antiqua" w:hAnsi="Book Antiqua"/>
        </w:rPr>
        <w:t xml:space="preserve">. In some </w:t>
      </w:r>
      <w:r w:rsidR="00AC7B0D">
        <w:rPr>
          <w:rFonts w:ascii="Book Antiqua" w:hAnsi="Book Antiqua"/>
        </w:rPr>
        <w:t>countries for</w:t>
      </w:r>
      <w:r w:rsidR="00483DF9">
        <w:rPr>
          <w:rFonts w:ascii="Book Antiqua" w:hAnsi="Book Antiqua"/>
        </w:rPr>
        <w:t xml:space="preserve"> example, </w:t>
      </w:r>
      <w:r>
        <w:rPr>
          <w:rFonts w:ascii="Book Antiqua" w:hAnsi="Book Antiqua"/>
        </w:rPr>
        <w:t xml:space="preserve">a qualified teacher is only one who has obtained official recognition of </w:t>
      </w:r>
      <w:r>
        <w:rPr>
          <w:rFonts w:ascii="Book Antiqua" w:hAnsi="Book Antiqua"/>
        </w:rPr>
        <w:lastRenderedPageBreak/>
        <w:t xml:space="preserve">his suitability for teaching in view of his professional qualifications, such as a diploma or certificate from a teacher- training institution. Other countries recognize as qualified all teachers </w:t>
      </w:r>
      <w:r w:rsidR="00483DF9">
        <w:rPr>
          <w:rFonts w:ascii="Book Antiqua" w:hAnsi="Book Antiqua"/>
        </w:rPr>
        <w:t>with</w:t>
      </w:r>
      <w:r>
        <w:rPr>
          <w:rFonts w:ascii="Book Antiqua" w:hAnsi="Book Antiqua"/>
        </w:rPr>
        <w:t xml:space="preserve"> a certain level of general education (the first or second cycle of secondary education for a primary school teacher).</w:t>
      </w:r>
    </w:p>
    <w:p w14:paraId="127AAD45" w14:textId="77777777" w:rsidR="00CC116B" w:rsidRDefault="00CC116B">
      <w:pPr>
        <w:spacing w:line="360" w:lineRule="auto"/>
        <w:ind w:right="44"/>
        <w:jc w:val="both"/>
        <w:rPr>
          <w:rFonts w:ascii="Book Antiqua" w:hAnsi="Book Antiqua"/>
        </w:rPr>
      </w:pPr>
    </w:p>
    <w:p w14:paraId="0755F8C0" w14:textId="77777777" w:rsidR="00CC116B" w:rsidRDefault="00483DF9">
      <w:pPr>
        <w:spacing w:line="360" w:lineRule="auto"/>
        <w:ind w:right="44"/>
        <w:jc w:val="both"/>
        <w:rPr>
          <w:rFonts w:ascii="Book Antiqua" w:hAnsi="Book Antiqua"/>
        </w:rPr>
      </w:pPr>
      <w:r>
        <w:rPr>
          <w:rFonts w:ascii="Book Antiqua" w:hAnsi="Book Antiqua"/>
        </w:rPr>
        <w:t>Further more</w:t>
      </w:r>
      <w:r w:rsidR="00CC116B">
        <w:rPr>
          <w:rFonts w:ascii="Book Antiqua" w:hAnsi="Book Antiqua"/>
        </w:rPr>
        <w:t xml:space="preserve">, some countries give different professional status to teachers with different levels of education and training though all may be recognized as teachers of the same level, whether primary or secondary. </w:t>
      </w:r>
    </w:p>
    <w:p w14:paraId="08349893" w14:textId="77777777" w:rsidR="00CC116B" w:rsidRDefault="00CC116B">
      <w:pPr>
        <w:spacing w:line="360" w:lineRule="auto"/>
        <w:ind w:right="44"/>
        <w:jc w:val="both"/>
        <w:rPr>
          <w:rFonts w:ascii="Book Antiqua" w:hAnsi="Book Antiqua"/>
        </w:rPr>
      </w:pPr>
    </w:p>
    <w:p w14:paraId="64CDE311" w14:textId="77777777" w:rsidR="00CC116B" w:rsidRDefault="002D2433">
      <w:pPr>
        <w:spacing w:line="360" w:lineRule="auto"/>
        <w:ind w:right="44"/>
        <w:jc w:val="both"/>
        <w:rPr>
          <w:rFonts w:ascii="Book Antiqua" w:hAnsi="Book Antiqua"/>
        </w:rPr>
      </w:pPr>
      <w:r>
        <w:rPr>
          <w:rFonts w:ascii="Book Antiqua" w:hAnsi="Book Antiqua"/>
          <w:noProof/>
        </w:rPr>
        <mc:AlternateContent>
          <mc:Choice Requires="wps">
            <w:drawing>
              <wp:anchor distT="0" distB="0" distL="114300" distR="114300" simplePos="0" relativeHeight="251599872" behindDoc="0" locked="0" layoutInCell="1" allowOverlap="1" wp14:anchorId="5FE42962" wp14:editId="4F1478DB">
                <wp:simplePos x="0" y="0"/>
                <wp:positionH relativeFrom="column">
                  <wp:posOffset>114300</wp:posOffset>
                </wp:positionH>
                <wp:positionV relativeFrom="paragraph">
                  <wp:posOffset>169545</wp:posOffset>
                </wp:positionV>
                <wp:extent cx="5143500" cy="4686300"/>
                <wp:effectExtent l="0" t="0" r="0" b="0"/>
                <wp:wrapNone/>
                <wp:docPr id="87" name="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43500" cy="4686300"/>
                        </a:xfrm>
                        <a:prstGeom prst="rect">
                          <a:avLst/>
                        </a:prstGeom>
                        <a:solidFill>
                          <a:srgbClr val="FFFFFF"/>
                        </a:solidFill>
                        <a:ln w="9525">
                          <a:solidFill>
                            <a:srgbClr val="000000"/>
                          </a:solidFill>
                          <a:miter lim="800000"/>
                          <a:headEnd/>
                          <a:tailEnd/>
                        </a:ln>
                      </wps:spPr>
                      <wps:txbx>
                        <w:txbxContent>
                          <w:p w14:paraId="18384AB8"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Activity five</w:t>
                            </w:r>
                          </w:p>
                          <w:p w14:paraId="429723D3" w14:textId="77777777" w:rsidR="00FB6D24" w:rsidRDefault="00FB6D24">
                            <w:pPr>
                              <w:numPr>
                                <w:ilvl w:val="0"/>
                                <w:numId w:val="49"/>
                              </w:numPr>
                              <w:jc w:val="both"/>
                              <w:rPr>
                                <w:rFonts w:ascii="Book Antiqua" w:hAnsi="Book Antiqua"/>
                                <w:iCs/>
                              </w:rPr>
                            </w:pPr>
                            <w:r>
                              <w:rPr>
                                <w:rFonts w:ascii="Book Antiqua" w:hAnsi="Book Antiqua"/>
                                <w:iCs/>
                              </w:rPr>
                              <w:t>What categories of teachers are considered in our education systems as qualified to teach in primary and in secondary schools?</w:t>
                            </w:r>
                          </w:p>
                          <w:p w14:paraId="3B462B39" w14:textId="77777777" w:rsidR="00FB6D24" w:rsidRDefault="00FB6D24">
                            <w:pPr>
                              <w:ind w:left="36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F4EDD2" w14:textId="77777777" w:rsidR="00FB6D24" w:rsidRDefault="00FB6D24">
                            <w:pPr>
                              <w:ind w:left="360"/>
                              <w:jc w:val="both"/>
                              <w:rPr>
                                <w:sz w:val="22"/>
                                <w:szCs w:val="22"/>
                              </w:rPr>
                            </w:pPr>
                          </w:p>
                          <w:p w14:paraId="0854490A" w14:textId="77777777" w:rsidR="00FB6D24" w:rsidRDefault="00FB6D24">
                            <w:pPr>
                              <w:ind w:left="418"/>
                              <w:jc w:val="both"/>
                              <w:rPr>
                                <w:rFonts w:ascii="Book Antiqua" w:hAnsi="Book Antiqua"/>
                                <w:iCs/>
                              </w:rPr>
                            </w:pPr>
                            <w:r>
                              <w:t xml:space="preserve">2. </w:t>
                            </w:r>
                            <w:r>
                              <w:rPr>
                                <w:rFonts w:ascii="Book Antiqua" w:hAnsi="Book Antiqua"/>
                              </w:rPr>
                              <w:t>What is the length of general education and professional training required of teachers to teach in each of the cycles of the education structure in Ethiopia?</w:t>
                            </w:r>
                            <w:r>
                              <w:rPr>
                                <w:rFonts w:ascii="Book Antiqua" w:hAnsi="Book Antiqua"/>
                                <w:iCs/>
                              </w:rPr>
                              <w:t xml:space="preserve"> Do you think the requirements are fulfilled in practice? Why?</w:t>
                            </w:r>
                          </w:p>
                          <w:p w14:paraId="2482BD81" w14:textId="77777777" w:rsidR="00FB6D24" w:rsidRDefault="00FB6D24">
                            <w:pPr>
                              <w:ind w:left="360"/>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ACD288" w14:textId="77777777" w:rsidR="00FB6D24" w:rsidRDefault="00FB6D24">
                            <w:pPr>
                              <w:ind w:left="418"/>
                              <w:jc w:val="both"/>
                              <w:rPr>
                                <w:rFonts w:ascii="Book Antiqua" w:hAnsi="Book Antiqua"/>
                              </w:rPr>
                            </w:pPr>
                            <w:r>
                              <w:rPr>
                                <w:rFonts w:ascii="Book Antiqua" w:hAnsi="Book Antiqua"/>
                                <w:iCs/>
                              </w:rPr>
                              <w:t>3. What sorts of teacher qualifications do you find in reality? What could be the reasons for such a reality?( For this refer to the region’s annual education statistics)</w:t>
                            </w:r>
                          </w:p>
                          <w:p w14:paraId="6F158EFC" w14:textId="77777777" w:rsidR="00FB6D24" w:rsidRDefault="00FB6D24">
                            <w:pPr>
                              <w:ind w:left="360"/>
                              <w:rPr>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2962" id=" 160" o:spid="_x0000_s1093" type="#_x0000_t202" style="position:absolute;left:0;text-align:left;margin-left:9pt;margin-top:13.35pt;width:405pt;height:369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">
                <v:path arrowok="t"/>
                <v:textbox>
                  <w:txbxContent>
                    <w:p w14:paraId="18384AB8"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Activity five</w:t>
                      </w:r>
                    </w:p>
                    <w:p w14:paraId="429723D3" w14:textId="77777777" w:rsidR="00FB6D24" w:rsidRDefault="00FB6D24">
                      <w:pPr>
                        <w:numPr>
                          <w:ilvl w:val="0"/>
                          <w:numId w:val="49"/>
                        </w:numPr>
                        <w:jc w:val="both"/>
                        <w:rPr>
                          <w:rFonts w:ascii="Book Antiqua" w:hAnsi="Book Antiqua"/>
                          <w:iCs/>
                        </w:rPr>
                      </w:pPr>
                      <w:r>
                        <w:rPr>
                          <w:rFonts w:ascii="Book Antiqua" w:hAnsi="Book Antiqua"/>
                          <w:iCs/>
                        </w:rPr>
                        <w:t>What categories of teachers are considered in our education systems as qualified to teach in primary and in secondary schools?</w:t>
                      </w:r>
                    </w:p>
                    <w:p w14:paraId="3B462B39" w14:textId="77777777" w:rsidR="00FB6D24" w:rsidRDefault="00FB6D24">
                      <w:pPr>
                        <w:ind w:left="36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F4EDD2" w14:textId="77777777" w:rsidR="00FB6D24" w:rsidRDefault="00FB6D24">
                      <w:pPr>
                        <w:ind w:left="360"/>
                        <w:jc w:val="both"/>
                        <w:rPr>
                          <w:sz w:val="22"/>
                          <w:szCs w:val="22"/>
                        </w:rPr>
                      </w:pPr>
                    </w:p>
                    <w:p w14:paraId="0854490A" w14:textId="77777777" w:rsidR="00FB6D24" w:rsidRDefault="00FB6D24">
                      <w:pPr>
                        <w:ind w:left="418"/>
                        <w:jc w:val="both"/>
                        <w:rPr>
                          <w:rFonts w:ascii="Book Antiqua" w:hAnsi="Book Antiqua"/>
                          <w:iCs/>
                        </w:rPr>
                      </w:pPr>
                      <w:r>
                        <w:t xml:space="preserve">2. </w:t>
                      </w:r>
                      <w:r>
                        <w:rPr>
                          <w:rFonts w:ascii="Book Antiqua" w:hAnsi="Book Antiqua"/>
                        </w:rPr>
                        <w:t>What is the length of general education and professional training required of teachers to teach in each of the cycles of the education structure in Ethiopia?</w:t>
                      </w:r>
                      <w:r>
                        <w:rPr>
                          <w:rFonts w:ascii="Book Antiqua" w:hAnsi="Book Antiqua"/>
                          <w:iCs/>
                        </w:rPr>
                        <w:t xml:space="preserve"> Do you think the requirements are fulfilled in practice? Why?</w:t>
                      </w:r>
                    </w:p>
                    <w:p w14:paraId="2482BD81" w14:textId="77777777" w:rsidR="00FB6D24" w:rsidRDefault="00FB6D24">
                      <w:pPr>
                        <w:ind w:left="360"/>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ACD288" w14:textId="77777777" w:rsidR="00FB6D24" w:rsidRDefault="00FB6D24">
                      <w:pPr>
                        <w:ind w:left="418"/>
                        <w:jc w:val="both"/>
                        <w:rPr>
                          <w:rFonts w:ascii="Book Antiqua" w:hAnsi="Book Antiqua"/>
                        </w:rPr>
                      </w:pPr>
                      <w:r>
                        <w:rPr>
                          <w:rFonts w:ascii="Book Antiqua" w:hAnsi="Book Antiqua"/>
                          <w:iCs/>
                        </w:rPr>
                        <w:t>3. What sorts of teacher qualifications do you find in reality? What could be the reasons for such a reality?( For this refer to the region’s annual education statistics)</w:t>
                      </w:r>
                    </w:p>
                    <w:p w14:paraId="6F158EFC" w14:textId="77777777" w:rsidR="00FB6D24" w:rsidRDefault="00FB6D24">
                      <w:pPr>
                        <w:ind w:left="360"/>
                        <w:rPr>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498CEEB3" w14:textId="77777777" w:rsidR="00CC116B" w:rsidRDefault="00CC116B">
      <w:pPr>
        <w:spacing w:line="360" w:lineRule="auto"/>
        <w:ind w:right="44"/>
        <w:jc w:val="both"/>
        <w:rPr>
          <w:rFonts w:ascii="Book Antiqua" w:hAnsi="Book Antiqua"/>
        </w:rPr>
      </w:pPr>
    </w:p>
    <w:p w14:paraId="3EAE159B" w14:textId="77777777" w:rsidR="00CC116B" w:rsidRDefault="00CC116B">
      <w:pPr>
        <w:spacing w:line="360" w:lineRule="auto"/>
        <w:ind w:right="44"/>
        <w:jc w:val="both"/>
        <w:rPr>
          <w:rFonts w:ascii="Book Antiqua" w:hAnsi="Book Antiqua"/>
        </w:rPr>
      </w:pPr>
    </w:p>
    <w:p w14:paraId="377FA736" w14:textId="77777777" w:rsidR="00CC116B" w:rsidRDefault="00CC116B">
      <w:pPr>
        <w:spacing w:line="360" w:lineRule="auto"/>
        <w:ind w:left="-360" w:right="44"/>
        <w:jc w:val="both"/>
        <w:rPr>
          <w:rFonts w:ascii="Book Antiqua" w:hAnsi="Book Antiqua"/>
        </w:rPr>
      </w:pPr>
      <w:r>
        <w:rPr>
          <w:rFonts w:ascii="Book Antiqua" w:hAnsi="Book Antiqua"/>
          <w:b/>
          <w:sz w:val="48"/>
          <w:szCs w:val="48"/>
          <w:bdr w:val="single" w:sz="4" w:space="0" w:color="auto" w:shadow="1"/>
        </w:rPr>
        <w:sym w:font="Wingdings 2" w:char="F0ED"/>
      </w:r>
    </w:p>
    <w:p w14:paraId="373E9C88" w14:textId="77777777" w:rsidR="00CC116B" w:rsidRDefault="00CC116B">
      <w:pPr>
        <w:spacing w:line="360" w:lineRule="auto"/>
        <w:ind w:right="44"/>
        <w:jc w:val="both"/>
        <w:rPr>
          <w:rFonts w:ascii="Book Antiqua" w:hAnsi="Book Antiqua"/>
        </w:rPr>
      </w:pPr>
    </w:p>
    <w:p w14:paraId="7807E60B" w14:textId="77777777" w:rsidR="00CC116B" w:rsidRDefault="00CC116B">
      <w:pPr>
        <w:spacing w:line="360" w:lineRule="auto"/>
        <w:ind w:right="44"/>
        <w:jc w:val="both"/>
      </w:pPr>
    </w:p>
    <w:p w14:paraId="62112FA0" w14:textId="77777777" w:rsidR="00CC116B" w:rsidRDefault="00CC116B">
      <w:pPr>
        <w:spacing w:line="360" w:lineRule="auto"/>
        <w:ind w:right="44"/>
        <w:jc w:val="both"/>
      </w:pPr>
    </w:p>
    <w:p w14:paraId="485D023D" w14:textId="77777777" w:rsidR="00CC116B" w:rsidRDefault="00CC116B">
      <w:pPr>
        <w:spacing w:line="360" w:lineRule="auto"/>
        <w:ind w:right="44"/>
        <w:jc w:val="both"/>
      </w:pPr>
    </w:p>
    <w:p w14:paraId="332BB454" w14:textId="77777777" w:rsidR="00CC116B" w:rsidRDefault="00CC116B">
      <w:pPr>
        <w:spacing w:line="360" w:lineRule="auto"/>
        <w:ind w:right="44"/>
        <w:jc w:val="both"/>
        <w:rPr>
          <w:b/>
        </w:rPr>
      </w:pPr>
    </w:p>
    <w:p w14:paraId="2EB1D003" w14:textId="77777777" w:rsidR="00CC116B" w:rsidRDefault="00CC116B">
      <w:pPr>
        <w:spacing w:line="360" w:lineRule="auto"/>
        <w:ind w:left="360" w:right="44"/>
        <w:jc w:val="both"/>
        <w:rPr>
          <w:sz w:val="20"/>
          <w:szCs w:val="20"/>
        </w:rPr>
      </w:pPr>
      <w:r>
        <w:t xml:space="preserve"> </w:t>
      </w:r>
    </w:p>
    <w:p w14:paraId="7685C03A" w14:textId="77777777" w:rsidR="00CC116B" w:rsidRDefault="00CC116B">
      <w:pPr>
        <w:spacing w:line="360" w:lineRule="auto"/>
        <w:ind w:right="44"/>
        <w:jc w:val="both"/>
      </w:pPr>
      <w:r>
        <w:t xml:space="preserve">  </w:t>
      </w:r>
    </w:p>
    <w:p w14:paraId="042C79AB" w14:textId="77777777" w:rsidR="00CC116B" w:rsidRDefault="00CC116B">
      <w:pPr>
        <w:spacing w:line="360" w:lineRule="auto"/>
        <w:ind w:right="44"/>
        <w:jc w:val="both"/>
      </w:pPr>
    </w:p>
    <w:p w14:paraId="39444DB1" w14:textId="77777777" w:rsidR="00CC116B" w:rsidRDefault="00CC116B">
      <w:pPr>
        <w:spacing w:line="360" w:lineRule="auto"/>
        <w:ind w:right="44"/>
        <w:jc w:val="both"/>
      </w:pPr>
    </w:p>
    <w:p w14:paraId="0C655E77" w14:textId="77777777" w:rsidR="00CC116B" w:rsidRDefault="00CC116B">
      <w:pPr>
        <w:spacing w:line="360" w:lineRule="auto"/>
        <w:ind w:right="44"/>
        <w:jc w:val="both"/>
      </w:pPr>
      <w:r>
        <w:t xml:space="preserve">     </w:t>
      </w:r>
    </w:p>
    <w:p w14:paraId="27E5A292" w14:textId="77777777" w:rsidR="00CC116B" w:rsidRDefault="00CC116B">
      <w:pPr>
        <w:spacing w:line="360" w:lineRule="auto"/>
        <w:ind w:right="44"/>
        <w:jc w:val="both"/>
      </w:pPr>
    </w:p>
    <w:p w14:paraId="2F9A7C61" w14:textId="77777777" w:rsidR="00CC116B" w:rsidRDefault="00CC116B">
      <w:pPr>
        <w:spacing w:line="360" w:lineRule="auto"/>
        <w:ind w:right="44"/>
        <w:jc w:val="both"/>
        <w:rPr>
          <w:rFonts w:ascii="Book Antiqua" w:hAnsi="Book Antiqua"/>
          <w:iCs/>
        </w:rPr>
      </w:pPr>
    </w:p>
    <w:p w14:paraId="54A257B3" w14:textId="77777777" w:rsidR="00CC116B" w:rsidRDefault="00CC116B">
      <w:pPr>
        <w:spacing w:line="360" w:lineRule="auto"/>
        <w:ind w:right="44"/>
        <w:jc w:val="both"/>
        <w:rPr>
          <w:rFonts w:ascii="Book Antiqua" w:hAnsi="Book Antiqua"/>
        </w:rPr>
      </w:pPr>
    </w:p>
    <w:p w14:paraId="730B4C49" w14:textId="77777777" w:rsidR="00CC116B" w:rsidRDefault="00CC116B">
      <w:pPr>
        <w:spacing w:line="360" w:lineRule="auto"/>
        <w:ind w:right="44"/>
        <w:jc w:val="both"/>
        <w:rPr>
          <w:rFonts w:ascii="Book Antiqua" w:hAnsi="Book Antiqua"/>
        </w:rPr>
      </w:pPr>
      <w:r>
        <w:rPr>
          <w:rFonts w:ascii="Book Antiqua" w:hAnsi="Book Antiqua"/>
        </w:rPr>
        <w:t xml:space="preserve">When data on teachers’ qualification </w:t>
      </w:r>
      <w:r w:rsidR="00483DF9">
        <w:rPr>
          <w:rFonts w:ascii="Book Antiqua" w:hAnsi="Book Antiqua"/>
        </w:rPr>
        <w:t>are</w:t>
      </w:r>
      <w:r>
        <w:rPr>
          <w:rFonts w:ascii="Book Antiqua" w:hAnsi="Book Antiqua"/>
        </w:rPr>
        <w:t xml:space="preserve"> collected it is necessary to deal with them by zone (rural, urban), by governing body (government, public, private), and by size of schools. It seems that there is often a correlation between the percentage of qualified teachers at the primary and secondary levels and the degree of urbanization (the largest schools being found in urban areas).</w:t>
      </w:r>
    </w:p>
    <w:p w14:paraId="137A79B1" w14:textId="77777777" w:rsidR="00CC116B" w:rsidRDefault="00CC116B">
      <w:pPr>
        <w:spacing w:line="360" w:lineRule="auto"/>
        <w:ind w:right="44"/>
        <w:jc w:val="both"/>
      </w:pPr>
    </w:p>
    <w:p w14:paraId="5C9B47CD" w14:textId="77777777" w:rsidR="00CC116B" w:rsidRDefault="00CC116B">
      <w:pPr>
        <w:spacing w:line="360" w:lineRule="auto"/>
        <w:ind w:right="44"/>
        <w:jc w:val="both"/>
        <w:rPr>
          <w:rFonts w:ascii="Book Antiqua" w:hAnsi="Book Antiqua"/>
        </w:rPr>
      </w:pPr>
      <w:r>
        <w:rPr>
          <w:rFonts w:ascii="Book Antiqua" w:hAnsi="Book Antiqua"/>
        </w:rPr>
        <w:t>b</w:t>
      </w:r>
      <w:r>
        <w:rPr>
          <w:rFonts w:ascii="Book Antiqua" w:hAnsi="Book Antiqua"/>
          <w:b/>
          <w:bCs/>
          <w:iCs/>
        </w:rPr>
        <w:t>) Teacher distribution by years of service (teaching experience</w:t>
      </w:r>
      <w:r>
        <w:rPr>
          <w:rFonts w:ascii="Book Antiqua" w:hAnsi="Book Antiqua"/>
          <w:b/>
          <w:bCs/>
          <w:i/>
          <w:iCs/>
        </w:rPr>
        <w:t>)</w:t>
      </w:r>
    </w:p>
    <w:p w14:paraId="4C1E6EC5" w14:textId="77777777" w:rsidR="00CC116B" w:rsidRDefault="00CC116B">
      <w:pPr>
        <w:spacing w:line="360" w:lineRule="auto"/>
        <w:ind w:right="44"/>
        <w:jc w:val="both"/>
        <w:rPr>
          <w:rFonts w:ascii="Book Antiqua" w:hAnsi="Book Antiqua"/>
        </w:rPr>
      </w:pPr>
    </w:p>
    <w:p w14:paraId="468C599A" w14:textId="77777777" w:rsidR="00CC116B" w:rsidRDefault="00CC116B">
      <w:pPr>
        <w:spacing w:line="360" w:lineRule="auto"/>
        <w:ind w:right="44"/>
        <w:jc w:val="both"/>
        <w:rPr>
          <w:rFonts w:ascii="Book Antiqua" w:hAnsi="Book Antiqua"/>
        </w:rPr>
      </w:pPr>
      <w:r>
        <w:rPr>
          <w:rFonts w:ascii="Book Antiqua" w:hAnsi="Book Antiqua"/>
        </w:rPr>
        <w:t xml:space="preserve">The indicator </w:t>
      </w:r>
      <w:r>
        <w:rPr>
          <w:rFonts w:ascii="Book Antiqua" w:hAnsi="Book Antiqua"/>
          <w:i/>
        </w:rPr>
        <w:t xml:space="preserve">‘years of </w:t>
      </w:r>
      <w:r w:rsidR="00B16D69">
        <w:rPr>
          <w:rFonts w:ascii="Book Antiqua" w:hAnsi="Book Antiqua"/>
          <w:i/>
        </w:rPr>
        <w:t>service’</w:t>
      </w:r>
      <w:r w:rsidR="00B16D69">
        <w:rPr>
          <w:rFonts w:ascii="Book Antiqua" w:hAnsi="Book Antiqua"/>
        </w:rPr>
        <w:t xml:space="preserve"> serves</w:t>
      </w:r>
      <w:r>
        <w:rPr>
          <w:rFonts w:ascii="Book Antiqua" w:hAnsi="Book Antiqua"/>
        </w:rPr>
        <w:t xml:space="preserve"> to:</w:t>
      </w:r>
    </w:p>
    <w:p w14:paraId="11564137" w14:textId="77777777" w:rsidR="00CC116B" w:rsidRDefault="00483DF9">
      <w:pPr>
        <w:numPr>
          <w:ilvl w:val="0"/>
          <w:numId w:val="94"/>
        </w:numPr>
        <w:spacing w:line="360" w:lineRule="auto"/>
        <w:ind w:right="44"/>
        <w:jc w:val="both"/>
        <w:rPr>
          <w:rFonts w:ascii="Book Antiqua" w:hAnsi="Book Antiqua"/>
        </w:rPr>
      </w:pPr>
      <w:r>
        <w:rPr>
          <w:rFonts w:ascii="Book Antiqua" w:hAnsi="Book Antiqua"/>
        </w:rPr>
        <w:t>categorize staff which affect</w:t>
      </w:r>
      <w:r w:rsidR="00CC116B">
        <w:rPr>
          <w:rFonts w:ascii="Book Antiqua" w:hAnsi="Book Antiqua"/>
        </w:rPr>
        <w:t xml:space="preserve"> their territorial distribution</w:t>
      </w:r>
    </w:p>
    <w:p w14:paraId="35108D69" w14:textId="77777777" w:rsidR="00CC116B" w:rsidRDefault="00CC116B">
      <w:pPr>
        <w:spacing w:line="360" w:lineRule="auto"/>
        <w:ind w:right="44"/>
        <w:jc w:val="both"/>
        <w:rPr>
          <w:rFonts w:ascii="Book Antiqua" w:hAnsi="Book Antiqua"/>
        </w:rPr>
      </w:pPr>
      <w:r>
        <w:rPr>
          <w:rFonts w:ascii="Book Antiqua" w:hAnsi="Book Antiqua"/>
        </w:rPr>
        <w:t>Generally</w:t>
      </w:r>
      <w:r w:rsidR="00483DF9">
        <w:rPr>
          <w:rFonts w:ascii="Book Antiqua" w:hAnsi="Book Antiqua"/>
        </w:rPr>
        <w:t>, regulations for</w:t>
      </w:r>
      <w:r>
        <w:rPr>
          <w:rFonts w:ascii="Book Antiqua" w:hAnsi="Book Antiqua"/>
        </w:rPr>
        <w:t xml:space="preserve"> teacher assignment </w:t>
      </w:r>
      <w:r w:rsidR="00483DF9">
        <w:rPr>
          <w:rFonts w:ascii="Book Antiqua" w:hAnsi="Book Antiqua"/>
        </w:rPr>
        <w:t>stipulate</w:t>
      </w:r>
      <w:r>
        <w:rPr>
          <w:rFonts w:ascii="Book Antiqua" w:hAnsi="Book Antiqua"/>
        </w:rPr>
        <w:t xml:space="preserve"> that a teacher who has completed his/her course in teacher training institution will be attached to a rural area. In most cases a teacher assigned to a rural area will desire to go back to town. </w:t>
      </w:r>
      <w:r w:rsidR="00483DF9">
        <w:rPr>
          <w:rFonts w:ascii="Book Antiqua" w:hAnsi="Book Antiqua"/>
        </w:rPr>
        <w:t>Hence, it is likely to find in rural areas, a high percentage of teachers with high percentage of experienced teachers in urban areas.</w:t>
      </w:r>
    </w:p>
    <w:p w14:paraId="570DB1FC" w14:textId="77777777" w:rsidR="00CC116B" w:rsidRDefault="00CC116B">
      <w:pPr>
        <w:spacing w:line="360" w:lineRule="auto"/>
        <w:ind w:right="44"/>
        <w:jc w:val="both"/>
        <w:rPr>
          <w:rFonts w:ascii="Book Antiqua" w:hAnsi="Book Antiqua"/>
        </w:rPr>
      </w:pPr>
    </w:p>
    <w:p w14:paraId="4371FD45" w14:textId="77777777" w:rsidR="00CC116B" w:rsidRDefault="00CC116B">
      <w:pPr>
        <w:spacing w:line="360" w:lineRule="auto"/>
        <w:ind w:right="44"/>
        <w:jc w:val="both"/>
        <w:rPr>
          <w:rFonts w:ascii="Book Antiqua" w:hAnsi="Book Antiqua"/>
        </w:rPr>
      </w:pPr>
      <w:r>
        <w:rPr>
          <w:rFonts w:ascii="Book Antiqua" w:hAnsi="Book Antiqua"/>
        </w:rPr>
        <w:t>It has</w:t>
      </w:r>
      <w:r w:rsidR="00C519F3">
        <w:rPr>
          <w:rFonts w:ascii="Book Antiqua" w:hAnsi="Book Antiqua"/>
        </w:rPr>
        <w:t xml:space="preserve"> generally </w:t>
      </w:r>
      <w:r>
        <w:rPr>
          <w:rFonts w:ascii="Book Antiqua" w:hAnsi="Book Antiqua"/>
        </w:rPr>
        <w:t xml:space="preserve">been noted that </w:t>
      </w:r>
      <w:r w:rsidR="00C519F3">
        <w:rPr>
          <w:rFonts w:ascii="Book Antiqua" w:hAnsi="Book Antiqua"/>
        </w:rPr>
        <w:t>a</w:t>
      </w:r>
      <w:r>
        <w:rPr>
          <w:rFonts w:ascii="Book Antiqua" w:hAnsi="Book Antiqua"/>
        </w:rPr>
        <w:t xml:space="preserve"> large number of inexperienced teachers (say, with less than one year of service) is prejudicial to good quality education, especially if they are found in isolated rural schools </w:t>
      </w:r>
      <w:r w:rsidR="00C519F3">
        <w:rPr>
          <w:rFonts w:ascii="Book Antiqua" w:hAnsi="Book Antiqua"/>
        </w:rPr>
        <w:t>where there is in adequate</w:t>
      </w:r>
      <w:r>
        <w:rPr>
          <w:rFonts w:ascii="Book Antiqua" w:hAnsi="Book Antiqua"/>
        </w:rPr>
        <w:t xml:space="preserve"> </w:t>
      </w:r>
      <w:r w:rsidR="00A82228">
        <w:rPr>
          <w:rFonts w:ascii="Book Antiqua" w:hAnsi="Book Antiqua"/>
        </w:rPr>
        <w:t>counselling</w:t>
      </w:r>
      <w:r>
        <w:rPr>
          <w:rFonts w:ascii="Book Antiqua" w:hAnsi="Book Antiqua"/>
        </w:rPr>
        <w:t xml:space="preserve"> and supervision and </w:t>
      </w:r>
      <w:r w:rsidR="00C519F3">
        <w:rPr>
          <w:rFonts w:ascii="Book Antiqua" w:hAnsi="Book Antiqua"/>
        </w:rPr>
        <w:t xml:space="preserve">if they </w:t>
      </w:r>
      <w:r>
        <w:rPr>
          <w:rFonts w:ascii="Book Antiqua" w:hAnsi="Book Antiqua"/>
        </w:rPr>
        <w:t>teach</w:t>
      </w:r>
      <w:r w:rsidR="00C519F3">
        <w:rPr>
          <w:rFonts w:ascii="Book Antiqua" w:hAnsi="Book Antiqua"/>
        </w:rPr>
        <w:t xml:space="preserve"> </w:t>
      </w:r>
      <w:r>
        <w:rPr>
          <w:rFonts w:ascii="Book Antiqua" w:hAnsi="Book Antiqua"/>
        </w:rPr>
        <w:t>in multi-grade schools.</w:t>
      </w:r>
    </w:p>
    <w:p w14:paraId="070E090D" w14:textId="77777777" w:rsidR="00CC116B" w:rsidRDefault="00CC116B">
      <w:pPr>
        <w:numPr>
          <w:ilvl w:val="0"/>
          <w:numId w:val="94"/>
        </w:numPr>
        <w:spacing w:line="360" w:lineRule="auto"/>
        <w:ind w:right="44"/>
        <w:jc w:val="both"/>
        <w:rPr>
          <w:rFonts w:ascii="Book Antiqua" w:hAnsi="Book Antiqua"/>
        </w:rPr>
      </w:pPr>
      <w:r>
        <w:rPr>
          <w:rFonts w:ascii="Book Antiqua" w:hAnsi="Book Antiqua"/>
        </w:rPr>
        <w:t xml:space="preserve"> assess the quality of educational provision because it has implications for a certain quality of teaching linked with the </w:t>
      </w:r>
    </w:p>
    <w:p w14:paraId="407DE80D" w14:textId="77777777" w:rsidR="00CC116B" w:rsidRDefault="00CC116B">
      <w:pPr>
        <w:numPr>
          <w:ilvl w:val="0"/>
          <w:numId w:val="94"/>
        </w:numPr>
        <w:spacing w:line="360" w:lineRule="auto"/>
        <w:ind w:right="44"/>
        <w:jc w:val="both"/>
        <w:rPr>
          <w:rFonts w:ascii="Book Antiqua" w:hAnsi="Book Antiqua"/>
        </w:rPr>
      </w:pPr>
      <w:r>
        <w:rPr>
          <w:rFonts w:ascii="Book Antiqua" w:hAnsi="Book Antiqua"/>
        </w:rPr>
        <w:t xml:space="preserve">teacher’s experience. </w:t>
      </w:r>
    </w:p>
    <w:p w14:paraId="393C1AA2" w14:textId="77777777" w:rsidR="00CC116B" w:rsidRDefault="002D2433">
      <w:pPr>
        <w:spacing w:line="360" w:lineRule="auto"/>
        <w:ind w:right="44"/>
        <w:jc w:val="both"/>
        <w:rPr>
          <w:sz w:val="96"/>
          <w:szCs w:val="96"/>
        </w:rPr>
      </w:pPr>
      <w:r>
        <w:rPr>
          <w:rFonts w:ascii="Book Antiqua" w:hAnsi="Book Antiqua"/>
          <w:noProof/>
          <w:lang w:val="en-US"/>
        </w:rPr>
        <mc:AlternateContent>
          <mc:Choice Requires="wps">
            <w:drawing>
              <wp:anchor distT="0" distB="0" distL="114300" distR="114300" simplePos="0" relativeHeight="251614208" behindDoc="0" locked="0" layoutInCell="1" allowOverlap="1" wp14:anchorId="5F6D44BF" wp14:editId="7DF32F65">
                <wp:simplePos x="0" y="0"/>
                <wp:positionH relativeFrom="column">
                  <wp:posOffset>800100</wp:posOffset>
                </wp:positionH>
                <wp:positionV relativeFrom="paragraph">
                  <wp:posOffset>227965</wp:posOffset>
                </wp:positionV>
                <wp:extent cx="4457700" cy="1600200"/>
                <wp:effectExtent l="0" t="0" r="0" b="0"/>
                <wp:wrapNone/>
                <wp:docPr id="86" name="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7700" cy="1600200"/>
                        </a:xfrm>
                        <a:prstGeom prst="rect">
                          <a:avLst/>
                        </a:prstGeom>
                        <a:solidFill>
                          <a:srgbClr val="FFFFFF"/>
                        </a:solidFill>
                        <a:ln w="9525">
                          <a:solidFill>
                            <a:srgbClr val="000000"/>
                          </a:solidFill>
                          <a:miter lim="800000"/>
                          <a:headEnd/>
                          <a:tailEnd/>
                        </a:ln>
                      </wps:spPr>
                      <wps:txbx>
                        <w:txbxContent>
                          <w:p w14:paraId="15DC7421" w14:textId="77777777" w:rsidR="00FB6D24" w:rsidRDefault="00FB6D24">
                            <w:pPr>
                              <w:ind w:right="-181"/>
                              <w:jc w:val="both"/>
                              <w:rPr>
                                <w:rFonts w:ascii="Book Antiqua" w:hAnsi="Book Antiqua"/>
                              </w:rPr>
                            </w:pPr>
                            <w:r>
                              <w:rPr>
                                <w:rFonts w:ascii="Book Antiqua" w:hAnsi="Book Antiqua"/>
                              </w:rPr>
                              <w:t xml:space="preserve">It is generally assumed that a teacher with experience will </w:t>
                            </w:r>
                          </w:p>
                          <w:p w14:paraId="455FC831" w14:textId="77777777" w:rsidR="00FB6D24" w:rsidRDefault="00FB6D24">
                            <w:pPr>
                              <w:ind w:right="-181"/>
                              <w:jc w:val="both"/>
                              <w:rPr>
                                <w:rFonts w:ascii="Book Antiqua" w:hAnsi="Book Antiqua"/>
                              </w:rPr>
                            </w:pPr>
                            <w:r>
                              <w:rPr>
                                <w:rFonts w:ascii="Book Antiqua" w:hAnsi="Book Antiqua"/>
                              </w:rPr>
                              <w:t xml:space="preserve">provide better learning experiences for his/her students. </w:t>
                            </w:r>
                          </w:p>
                          <w:p w14:paraId="068FCE1B" w14:textId="77777777" w:rsidR="00FB6D24" w:rsidRDefault="00FB6D24">
                            <w:pPr>
                              <w:ind w:right="-181"/>
                              <w:jc w:val="both"/>
                              <w:rPr>
                                <w:rFonts w:ascii="Book Antiqua" w:hAnsi="Book Antiqua"/>
                              </w:rPr>
                            </w:pPr>
                            <w:r>
                              <w:rPr>
                                <w:rFonts w:ascii="Book Antiqua" w:hAnsi="Book Antiqua"/>
                              </w:rPr>
                              <w:t>However, They should be used carefu</w:t>
                            </w:r>
                            <w:r w:rsidR="00CC65A9">
                              <w:rPr>
                                <w:rFonts w:ascii="Book Antiqua" w:hAnsi="Book Antiqua"/>
                              </w:rPr>
                              <w:t xml:space="preserve">lly since a high percentage of </w:t>
                            </w:r>
                            <w:r>
                              <w:rPr>
                                <w:rFonts w:ascii="Book Antiqua" w:hAnsi="Book Antiqua"/>
                              </w:rPr>
                              <w:t xml:space="preserve">very long serving teachers who have not attended </w:t>
                            </w:r>
                          </w:p>
                          <w:p w14:paraId="55E28E2A" w14:textId="77777777" w:rsidR="00FB6D24" w:rsidRDefault="00FB6D24">
                            <w:pPr>
                              <w:ind w:right="-181"/>
                              <w:jc w:val="both"/>
                              <w:rPr>
                                <w:rFonts w:ascii="Book Antiqua" w:hAnsi="Book Antiqua"/>
                              </w:rPr>
                            </w:pPr>
                            <w:r>
                              <w:rPr>
                                <w:rFonts w:ascii="Book Antiqua" w:hAnsi="Book Antiqua"/>
                              </w:rPr>
                              <w:t xml:space="preserve">refresher courses might imply teaching of a lower quality </w:t>
                            </w:r>
                          </w:p>
                          <w:p w14:paraId="6F74CF7A" w14:textId="77777777" w:rsidR="00FB6D24" w:rsidRDefault="00FB6D24">
                            <w:pPr>
                              <w:ind w:right="-181"/>
                              <w:jc w:val="both"/>
                              <w:rPr>
                                <w:rFonts w:ascii="Book Antiqua" w:hAnsi="Book Antiqua"/>
                              </w:rPr>
                            </w:pPr>
                            <w:r>
                              <w:rPr>
                                <w:rFonts w:ascii="Book Antiqua" w:hAnsi="Book Antiqua"/>
                              </w:rPr>
                              <w:t>than that which might be provided by inexperienced teachers.</w:t>
                            </w:r>
                          </w:p>
                          <w:p w14:paraId="6F485C93" w14:textId="77777777" w:rsidR="00FB6D24" w:rsidRDefault="00FB6D2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D44BF" id=" 179" o:spid="_x0000_s1094" type="#_x0000_t202" style="position:absolute;left:0;text-align:left;margin-left:63pt;margin-top:17.95pt;width:351pt;height:12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">
                <v:path arrowok="t"/>
                <v:textbox>
                  <w:txbxContent>
                    <w:p w14:paraId="15DC7421" w14:textId="77777777" w:rsidR="00FB6D24" w:rsidRDefault="00FB6D24">
                      <w:pPr>
                        <w:ind w:right="-181"/>
                        <w:jc w:val="both"/>
                        <w:rPr>
                          <w:rFonts w:ascii="Book Antiqua" w:hAnsi="Book Antiqua"/>
                        </w:rPr>
                      </w:pPr>
                      <w:r>
                        <w:rPr>
                          <w:rFonts w:ascii="Book Antiqua" w:hAnsi="Book Antiqua"/>
                        </w:rPr>
                        <w:t xml:space="preserve">It is generally assumed that a teacher with experience will </w:t>
                      </w:r>
                    </w:p>
                    <w:p w14:paraId="455FC831" w14:textId="77777777" w:rsidR="00FB6D24" w:rsidRDefault="00FB6D24">
                      <w:pPr>
                        <w:ind w:right="-181"/>
                        <w:jc w:val="both"/>
                        <w:rPr>
                          <w:rFonts w:ascii="Book Antiqua" w:hAnsi="Book Antiqua"/>
                        </w:rPr>
                      </w:pPr>
                      <w:r>
                        <w:rPr>
                          <w:rFonts w:ascii="Book Antiqua" w:hAnsi="Book Antiqua"/>
                        </w:rPr>
                        <w:t xml:space="preserve">provide better learning experiences for his/her students. </w:t>
                      </w:r>
                    </w:p>
                    <w:p w14:paraId="068FCE1B" w14:textId="77777777" w:rsidR="00FB6D24" w:rsidRDefault="00FB6D24">
                      <w:pPr>
                        <w:ind w:right="-181"/>
                        <w:jc w:val="both"/>
                        <w:rPr>
                          <w:rFonts w:ascii="Book Antiqua" w:hAnsi="Book Antiqua"/>
                        </w:rPr>
                      </w:pPr>
                      <w:r>
                        <w:rPr>
                          <w:rFonts w:ascii="Book Antiqua" w:hAnsi="Book Antiqua"/>
                        </w:rPr>
                        <w:t>However, They should be used carefu</w:t>
                      </w:r>
                      <w:r w:rsidR="00CC65A9">
                        <w:rPr>
                          <w:rFonts w:ascii="Book Antiqua" w:hAnsi="Book Antiqua"/>
                        </w:rPr>
                        <w:t xml:space="preserve">lly since a high percentage of </w:t>
                      </w:r>
                      <w:r>
                        <w:rPr>
                          <w:rFonts w:ascii="Book Antiqua" w:hAnsi="Book Antiqua"/>
                        </w:rPr>
                        <w:t xml:space="preserve">very long serving teachers who have not attended </w:t>
                      </w:r>
                    </w:p>
                    <w:p w14:paraId="55E28E2A" w14:textId="77777777" w:rsidR="00FB6D24" w:rsidRDefault="00FB6D24">
                      <w:pPr>
                        <w:ind w:right="-181"/>
                        <w:jc w:val="both"/>
                        <w:rPr>
                          <w:rFonts w:ascii="Book Antiqua" w:hAnsi="Book Antiqua"/>
                        </w:rPr>
                      </w:pPr>
                      <w:r>
                        <w:rPr>
                          <w:rFonts w:ascii="Book Antiqua" w:hAnsi="Book Antiqua"/>
                        </w:rPr>
                        <w:t xml:space="preserve">refresher courses might imply teaching of a lower quality </w:t>
                      </w:r>
                    </w:p>
                    <w:p w14:paraId="6F74CF7A" w14:textId="77777777" w:rsidR="00FB6D24" w:rsidRDefault="00FB6D24">
                      <w:pPr>
                        <w:ind w:right="-181"/>
                        <w:jc w:val="both"/>
                        <w:rPr>
                          <w:rFonts w:ascii="Book Antiqua" w:hAnsi="Book Antiqua"/>
                        </w:rPr>
                      </w:pPr>
                      <w:r>
                        <w:rPr>
                          <w:rFonts w:ascii="Book Antiqua" w:hAnsi="Book Antiqua"/>
                        </w:rPr>
                        <w:t>than that which might be provided by inexperienced teachers.</w:t>
                      </w:r>
                    </w:p>
                    <w:p w14:paraId="6F485C93" w14:textId="77777777" w:rsidR="00FB6D24" w:rsidRDefault="00FB6D24">
                      <w:pPr>
                        <w:jc w:val="both"/>
                      </w:pPr>
                    </w:p>
                  </w:txbxContent>
                </v:textbox>
              </v:shape>
            </w:pict>
          </mc:Fallback>
        </mc:AlternateContent>
      </w:r>
    </w:p>
    <w:p w14:paraId="51D67F82" w14:textId="77777777" w:rsidR="00CC116B" w:rsidRDefault="00CC116B">
      <w:pPr>
        <w:spacing w:line="360" w:lineRule="auto"/>
        <w:ind w:right="44"/>
        <w:jc w:val="both"/>
        <w:rPr>
          <w:rFonts w:ascii="Book Antiqua" w:hAnsi="Book Antiqua"/>
          <w:sz w:val="72"/>
          <w:szCs w:val="72"/>
        </w:rPr>
      </w:pPr>
      <w:r>
        <w:rPr>
          <w:sz w:val="72"/>
          <w:szCs w:val="72"/>
        </w:rPr>
        <w:sym w:font="Wingdings" w:char="F0FE"/>
      </w:r>
    </w:p>
    <w:p w14:paraId="2CE68315" w14:textId="77777777" w:rsidR="00CC116B" w:rsidRDefault="00CC116B">
      <w:pPr>
        <w:spacing w:line="360" w:lineRule="auto"/>
        <w:ind w:right="44"/>
        <w:jc w:val="both"/>
        <w:rPr>
          <w:rFonts w:ascii="Book Antiqua" w:hAnsi="Book Antiqua"/>
        </w:rPr>
        <w:sectPr w:rsidR="00CC116B">
          <w:pgSz w:w="11909" w:h="16834" w:code="10"/>
          <w:pgMar w:top="1418" w:right="851" w:bottom="1418" w:left="1985" w:header="720" w:footer="720" w:gutter="0"/>
          <w:cols w:space="720"/>
          <w:docGrid w:linePitch="326"/>
        </w:sectPr>
      </w:pPr>
    </w:p>
    <w:p w14:paraId="223F82D7" w14:textId="77777777" w:rsidR="00CC116B" w:rsidRDefault="00CC116B">
      <w:pPr>
        <w:spacing w:line="360" w:lineRule="auto"/>
        <w:ind w:right="44"/>
        <w:jc w:val="both"/>
        <w:rPr>
          <w:rFonts w:ascii="Book Antiqua" w:hAnsi="Book Antiqua"/>
        </w:rPr>
      </w:pPr>
      <w:r>
        <w:rPr>
          <w:rFonts w:ascii="Book Antiqua" w:hAnsi="Book Antiqua"/>
        </w:rPr>
        <w:lastRenderedPageBreak/>
        <w:t>The number of years of service in school may also be an indicator of:</w:t>
      </w:r>
    </w:p>
    <w:p w14:paraId="798B2D25" w14:textId="77777777" w:rsidR="00CC116B" w:rsidRDefault="00A753A7">
      <w:pPr>
        <w:numPr>
          <w:ilvl w:val="0"/>
          <w:numId w:val="78"/>
        </w:numPr>
        <w:spacing w:line="360" w:lineRule="auto"/>
        <w:ind w:right="44"/>
        <w:jc w:val="both"/>
        <w:rPr>
          <w:rFonts w:ascii="Book Antiqua" w:hAnsi="Book Antiqua"/>
        </w:rPr>
      </w:pPr>
      <w:r>
        <w:rPr>
          <w:rFonts w:ascii="Book Antiqua" w:hAnsi="Book Antiqua"/>
        </w:rPr>
        <w:t>H</w:t>
      </w:r>
      <w:r w:rsidR="00CC116B">
        <w:rPr>
          <w:rFonts w:ascii="Book Antiqua" w:hAnsi="Book Antiqua"/>
        </w:rPr>
        <w:t>igh staff turnover (if  we find out that few teachers have a considerable number of years of service);</w:t>
      </w:r>
    </w:p>
    <w:p w14:paraId="6B4FE9BD" w14:textId="77777777" w:rsidR="00CC116B" w:rsidRDefault="00A753A7">
      <w:pPr>
        <w:numPr>
          <w:ilvl w:val="0"/>
          <w:numId w:val="78"/>
        </w:numPr>
        <w:spacing w:line="360" w:lineRule="auto"/>
        <w:ind w:right="44"/>
        <w:jc w:val="both"/>
        <w:rPr>
          <w:rFonts w:ascii="Book Antiqua" w:hAnsi="Book Antiqua"/>
        </w:rPr>
      </w:pPr>
      <w:r>
        <w:rPr>
          <w:rFonts w:ascii="Book Antiqua" w:hAnsi="Book Antiqua"/>
        </w:rPr>
        <w:t>Lower</w:t>
      </w:r>
      <w:r w:rsidR="00CC116B">
        <w:rPr>
          <w:rFonts w:ascii="Book Antiqua" w:hAnsi="Book Antiqua"/>
        </w:rPr>
        <w:t xml:space="preserve"> teacher efficiency if there are many who have become “fixtures” in the same school for many years without any upgrading or refresher courses.</w:t>
      </w:r>
    </w:p>
    <w:p w14:paraId="73C6D6E4" w14:textId="77777777" w:rsidR="00CC116B" w:rsidRDefault="00CC116B">
      <w:pPr>
        <w:spacing w:line="360" w:lineRule="auto"/>
        <w:ind w:right="44"/>
        <w:jc w:val="both"/>
        <w:rPr>
          <w:rFonts w:ascii="Book Antiqua" w:hAnsi="Book Antiqua"/>
        </w:rPr>
      </w:pPr>
    </w:p>
    <w:p w14:paraId="2E2EE3F0" w14:textId="77777777" w:rsidR="00CC116B" w:rsidRDefault="00CC116B">
      <w:pPr>
        <w:spacing w:line="360" w:lineRule="auto"/>
        <w:ind w:right="44"/>
        <w:jc w:val="both"/>
        <w:rPr>
          <w:rFonts w:ascii="Book Antiqua" w:hAnsi="Book Antiqua"/>
        </w:rPr>
      </w:pPr>
      <w:r>
        <w:rPr>
          <w:rFonts w:ascii="Book Antiqua" w:hAnsi="Book Antiqua"/>
        </w:rPr>
        <w:t>It should, however, be noted that continuity of teachers in a school is linked with the school’s geographical location, material teaching conditions, students’ behaviour, the stimulation</w:t>
      </w:r>
      <w:r w:rsidR="00C519F3">
        <w:rPr>
          <w:rFonts w:ascii="Book Antiqua" w:hAnsi="Book Antiqua"/>
        </w:rPr>
        <w:t xml:space="preserve"> </w:t>
      </w:r>
      <w:r>
        <w:rPr>
          <w:rFonts w:ascii="Book Antiqua" w:hAnsi="Book Antiqua"/>
        </w:rPr>
        <w:t>given by the school principal and with the school climate.</w:t>
      </w:r>
    </w:p>
    <w:p w14:paraId="57EB3272" w14:textId="77777777" w:rsidR="00CC116B" w:rsidRDefault="00CC116B">
      <w:pPr>
        <w:spacing w:line="360" w:lineRule="auto"/>
        <w:ind w:right="44"/>
        <w:jc w:val="both"/>
        <w:rPr>
          <w:rFonts w:ascii="Book Antiqua" w:hAnsi="Book Antiqua"/>
        </w:rPr>
      </w:pPr>
    </w:p>
    <w:p w14:paraId="74FB2B75" w14:textId="77777777" w:rsidR="00CC116B" w:rsidRDefault="00CC116B">
      <w:pPr>
        <w:spacing w:line="360" w:lineRule="auto"/>
        <w:ind w:right="44"/>
        <w:jc w:val="both"/>
        <w:rPr>
          <w:rFonts w:ascii="Book Antiqua" w:hAnsi="Book Antiqua"/>
        </w:rPr>
      </w:pPr>
      <w:r>
        <w:rPr>
          <w:rFonts w:ascii="Book Antiqua" w:hAnsi="Book Antiqua"/>
        </w:rPr>
        <w:t>Measuring another factor</w:t>
      </w:r>
      <w:r w:rsidR="00C519F3">
        <w:rPr>
          <w:rFonts w:ascii="Book Antiqua" w:hAnsi="Book Antiqua"/>
        </w:rPr>
        <w:t xml:space="preserve"> </w:t>
      </w:r>
      <w:r w:rsidR="00330A5D">
        <w:rPr>
          <w:rFonts w:ascii="Book Antiqua" w:hAnsi="Book Antiqua"/>
        </w:rPr>
        <w:t>i.e.</w:t>
      </w:r>
      <w:r w:rsidR="00C519F3">
        <w:rPr>
          <w:rFonts w:ascii="Book Antiqua" w:hAnsi="Book Antiqua"/>
        </w:rPr>
        <w:t>, teacher absenteeism</w:t>
      </w:r>
      <w:r>
        <w:rPr>
          <w:rFonts w:ascii="Book Antiqua" w:hAnsi="Book Antiqua"/>
        </w:rPr>
        <w:t xml:space="preserve"> may complete the teacher continuity or turnover issue</w:t>
      </w:r>
      <w:r>
        <w:rPr>
          <w:rFonts w:ascii="Book Antiqua" w:hAnsi="Book Antiqua"/>
          <w:i/>
          <w:iCs/>
        </w:rPr>
        <w:t xml:space="preserve">. </w:t>
      </w:r>
      <w:r>
        <w:rPr>
          <w:rFonts w:ascii="Book Antiqua" w:hAnsi="Book Antiqua"/>
        </w:rPr>
        <w:t xml:space="preserve">Since teacher absenteeism is a real problem in many areas, it is important to be able to measure its </w:t>
      </w:r>
      <w:r w:rsidR="00C519F3">
        <w:rPr>
          <w:rFonts w:ascii="Book Antiqua" w:hAnsi="Book Antiqua"/>
        </w:rPr>
        <w:t>degree of prevalence. However, it should be noted that measuring this factor is not always easy as it is difficult to obtain data and school’s statistics are not reliable.</w:t>
      </w:r>
    </w:p>
    <w:p w14:paraId="62BF24DB" w14:textId="77777777" w:rsidR="00CC116B" w:rsidRDefault="002D2433">
      <w:pPr>
        <w:spacing w:line="360" w:lineRule="auto"/>
        <w:ind w:right="44"/>
        <w:jc w:val="both"/>
        <w:rPr>
          <w:rFonts w:ascii="Book Antiqua" w:hAnsi="Book Antiqua"/>
          <w:i/>
          <w:iCs/>
        </w:rPr>
      </w:pPr>
      <w:r>
        <w:rPr>
          <w:rFonts w:ascii="Book Antiqua" w:hAnsi="Book Antiqua"/>
          <w:noProof/>
        </w:rPr>
        <mc:AlternateContent>
          <mc:Choice Requires="wps">
            <w:drawing>
              <wp:anchor distT="0" distB="0" distL="114300" distR="114300" simplePos="0" relativeHeight="251600896" behindDoc="0" locked="0" layoutInCell="1" allowOverlap="1" wp14:anchorId="756E37FD" wp14:editId="2066E052">
                <wp:simplePos x="0" y="0"/>
                <wp:positionH relativeFrom="column">
                  <wp:posOffset>800100</wp:posOffset>
                </wp:positionH>
                <wp:positionV relativeFrom="paragraph">
                  <wp:posOffset>140970</wp:posOffset>
                </wp:positionV>
                <wp:extent cx="4800600" cy="3675380"/>
                <wp:effectExtent l="0" t="0" r="0" b="1270"/>
                <wp:wrapNone/>
                <wp:docPr id="85" name="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3675380"/>
                        </a:xfrm>
                        <a:prstGeom prst="rect">
                          <a:avLst/>
                        </a:prstGeom>
                        <a:solidFill>
                          <a:srgbClr val="FFFFFF"/>
                        </a:solidFill>
                        <a:ln w="9525">
                          <a:solidFill>
                            <a:srgbClr val="000000"/>
                          </a:solidFill>
                          <a:miter lim="800000"/>
                          <a:headEnd/>
                          <a:tailEnd/>
                        </a:ln>
                      </wps:spPr>
                      <wps:txbx>
                        <w:txbxContent>
                          <w:p w14:paraId="1856620F"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Activity six</w:t>
                            </w:r>
                          </w:p>
                          <w:p w14:paraId="44FCA520" w14:textId="77777777" w:rsidR="00FB6D24" w:rsidRDefault="00FB6D24">
                            <w:pPr>
                              <w:numPr>
                                <w:ilvl w:val="0"/>
                                <w:numId w:val="77"/>
                              </w:numPr>
                              <w:jc w:val="both"/>
                              <w:rPr>
                                <w:rFonts w:ascii="Book Antiqua" w:hAnsi="Book Antiqua"/>
                                <w:iCs/>
                              </w:rPr>
                            </w:pPr>
                            <w:r>
                              <w:rPr>
                                <w:rFonts w:ascii="Book Antiqua" w:hAnsi="Book Antiqua"/>
                                <w:iCs/>
                              </w:rPr>
                              <w:t>What specific measures would you suggest to help keep experienced teachers in rural areas in your Wereda?</w:t>
                            </w:r>
                          </w:p>
                          <w:p w14:paraId="2B57A800" w14:textId="77777777" w:rsidR="00FB6D24" w:rsidRDefault="00FB6D24">
                            <w:pPr>
                              <w:ind w:left="36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D4C6A3" w14:textId="77777777" w:rsidR="00FB6D24" w:rsidRDefault="00FB6D24">
                            <w:pPr>
                              <w:ind w:left="720" w:hanging="360"/>
                              <w:jc w:val="both"/>
                              <w:rPr>
                                <w:rFonts w:ascii="Book Antiqua" w:hAnsi="Book Antiqua"/>
                                <w:sz w:val="22"/>
                                <w:szCs w:val="22"/>
                              </w:rPr>
                            </w:pPr>
                            <w:r>
                              <w:rPr>
                                <w:rFonts w:ascii="Book Antiqua" w:hAnsi="Book Antiqua"/>
                                <w:sz w:val="22"/>
                                <w:szCs w:val="22"/>
                              </w:rPr>
                              <w:t>______________________________________________________________</w:t>
                            </w:r>
                          </w:p>
                          <w:p w14:paraId="69D555B8" w14:textId="77777777" w:rsidR="00FB6D24" w:rsidRDefault="00FB6D24">
                            <w:pPr>
                              <w:ind w:left="720" w:hanging="360"/>
                              <w:jc w:val="both"/>
                              <w:rPr>
                                <w:rFonts w:ascii="Book Antiqua" w:hAnsi="Book Antiqua"/>
                                <w:iCs/>
                              </w:rPr>
                            </w:pPr>
                            <w:r>
                              <w:rPr>
                                <w:rFonts w:ascii="Book Antiqua" w:hAnsi="Book Antiqua"/>
                                <w:sz w:val="22"/>
                                <w:szCs w:val="22"/>
                              </w:rPr>
                              <w:t>2.</w:t>
                            </w:r>
                            <w:r>
                              <w:rPr>
                                <w:rFonts w:ascii="Book Antiqua" w:hAnsi="Book Antiqua"/>
                                <w:iCs/>
                              </w:rPr>
                              <w:t>What ways and sources would you use to obtain data on teacher absenteeism?</w:t>
                            </w:r>
                          </w:p>
                          <w:p w14:paraId="3846735F" w14:textId="77777777" w:rsidR="00FB6D24" w:rsidRDefault="00FB6D24">
                            <w:pPr>
                              <w:ind w:left="360"/>
                              <w:jc w:val="both"/>
                              <w:rPr>
                                <w:rFonts w:ascii="Book Antiqua" w:hAnsi="Book Antiqua"/>
                                <w:sz w:val="22"/>
                                <w:szCs w:val="22"/>
                              </w:rPr>
                            </w:pPr>
                          </w:p>
                          <w:p w14:paraId="01C4E333" w14:textId="77777777" w:rsidR="00FB6D24" w:rsidRDefault="00FB6D24">
                            <w:pPr>
                              <w:ind w:left="360"/>
                              <w:jc w:val="both"/>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w:t>
                            </w:r>
                          </w:p>
                          <w:p w14:paraId="794CCD47" w14:textId="77777777" w:rsidR="00FB6D24" w:rsidRDefault="00FB6D24">
                            <w:pPr>
                              <w:ind w:left="360"/>
                              <w:rPr>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E37FD" id=" 161" o:spid="_x0000_s1095" type="#_x0000_t202" style="position:absolute;left:0;text-align:left;margin-left:63pt;margin-top:11.1pt;width:378pt;height:289.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">
                <v:path arrowok="t"/>
                <v:textbox>
                  <w:txbxContent>
                    <w:p w14:paraId="1856620F"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Activity six</w:t>
                      </w:r>
                    </w:p>
                    <w:p w14:paraId="44FCA520" w14:textId="77777777" w:rsidR="00FB6D24" w:rsidRDefault="00FB6D24">
                      <w:pPr>
                        <w:numPr>
                          <w:ilvl w:val="0"/>
                          <w:numId w:val="77"/>
                        </w:numPr>
                        <w:jc w:val="both"/>
                        <w:rPr>
                          <w:rFonts w:ascii="Book Antiqua" w:hAnsi="Book Antiqua"/>
                          <w:iCs/>
                        </w:rPr>
                      </w:pPr>
                      <w:r>
                        <w:rPr>
                          <w:rFonts w:ascii="Book Antiqua" w:hAnsi="Book Antiqua"/>
                          <w:iCs/>
                        </w:rPr>
                        <w:t>What specific measures would you suggest to help keep experienced teachers in rural areas in your Wereda?</w:t>
                      </w:r>
                    </w:p>
                    <w:p w14:paraId="2B57A800" w14:textId="77777777" w:rsidR="00FB6D24" w:rsidRDefault="00FB6D24">
                      <w:pPr>
                        <w:ind w:left="36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D4C6A3" w14:textId="77777777" w:rsidR="00FB6D24" w:rsidRDefault="00FB6D24">
                      <w:pPr>
                        <w:ind w:left="720" w:hanging="360"/>
                        <w:jc w:val="both"/>
                        <w:rPr>
                          <w:rFonts w:ascii="Book Antiqua" w:hAnsi="Book Antiqua"/>
                          <w:sz w:val="22"/>
                          <w:szCs w:val="22"/>
                        </w:rPr>
                      </w:pPr>
                      <w:r>
                        <w:rPr>
                          <w:rFonts w:ascii="Book Antiqua" w:hAnsi="Book Antiqua"/>
                          <w:sz w:val="22"/>
                          <w:szCs w:val="22"/>
                        </w:rPr>
                        <w:t>______________________________________________________________</w:t>
                      </w:r>
                    </w:p>
                    <w:p w14:paraId="69D555B8" w14:textId="77777777" w:rsidR="00FB6D24" w:rsidRDefault="00FB6D24">
                      <w:pPr>
                        <w:ind w:left="720" w:hanging="360"/>
                        <w:jc w:val="both"/>
                        <w:rPr>
                          <w:rFonts w:ascii="Book Antiqua" w:hAnsi="Book Antiqua"/>
                          <w:iCs/>
                        </w:rPr>
                      </w:pPr>
                      <w:r>
                        <w:rPr>
                          <w:rFonts w:ascii="Book Antiqua" w:hAnsi="Book Antiqua"/>
                          <w:sz w:val="22"/>
                          <w:szCs w:val="22"/>
                        </w:rPr>
                        <w:t>2.</w:t>
                      </w:r>
                      <w:r>
                        <w:rPr>
                          <w:rFonts w:ascii="Book Antiqua" w:hAnsi="Book Antiqua"/>
                          <w:iCs/>
                        </w:rPr>
                        <w:t>What ways and sources would you use to obtain data on teacher absenteeism?</w:t>
                      </w:r>
                    </w:p>
                    <w:p w14:paraId="3846735F" w14:textId="77777777" w:rsidR="00FB6D24" w:rsidRDefault="00FB6D24">
                      <w:pPr>
                        <w:ind w:left="360"/>
                        <w:jc w:val="both"/>
                        <w:rPr>
                          <w:rFonts w:ascii="Book Antiqua" w:hAnsi="Book Antiqua"/>
                          <w:sz w:val="22"/>
                          <w:szCs w:val="22"/>
                        </w:rPr>
                      </w:pPr>
                    </w:p>
                    <w:p w14:paraId="01C4E333" w14:textId="77777777" w:rsidR="00FB6D24" w:rsidRDefault="00FB6D24">
                      <w:pPr>
                        <w:ind w:left="360"/>
                        <w:jc w:val="both"/>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w:t>
                      </w:r>
                    </w:p>
                    <w:p w14:paraId="794CCD47" w14:textId="77777777" w:rsidR="00FB6D24" w:rsidRDefault="00FB6D24">
                      <w:pPr>
                        <w:ind w:left="360"/>
                        <w:rPr>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59F5E16A" w14:textId="77777777" w:rsidR="00CC116B" w:rsidRDefault="00CC116B">
      <w:pPr>
        <w:spacing w:line="360" w:lineRule="auto"/>
        <w:ind w:right="44"/>
        <w:jc w:val="both"/>
      </w:pPr>
    </w:p>
    <w:p w14:paraId="48D58303" w14:textId="77777777" w:rsidR="00CC116B" w:rsidRDefault="00CC116B">
      <w:pPr>
        <w:spacing w:line="360" w:lineRule="auto"/>
        <w:ind w:right="44"/>
        <w:jc w:val="both"/>
      </w:pPr>
    </w:p>
    <w:p w14:paraId="420FEC52" w14:textId="77777777" w:rsidR="00CC116B" w:rsidRDefault="00CC116B">
      <w:pPr>
        <w:spacing w:line="360" w:lineRule="auto"/>
        <w:ind w:right="44"/>
        <w:jc w:val="both"/>
      </w:pPr>
      <w:r>
        <w:rPr>
          <w:rFonts w:ascii="Book Antiqua" w:hAnsi="Book Antiqua"/>
          <w:b/>
          <w:sz w:val="48"/>
          <w:szCs w:val="48"/>
          <w:bdr w:val="single" w:sz="4" w:space="0" w:color="auto" w:shadow="1"/>
        </w:rPr>
        <w:sym w:font="Wingdings 2" w:char="F0ED"/>
      </w:r>
    </w:p>
    <w:p w14:paraId="77E9E4A5" w14:textId="77777777" w:rsidR="00CC116B" w:rsidRDefault="00CC116B">
      <w:pPr>
        <w:spacing w:line="360" w:lineRule="auto"/>
        <w:ind w:right="44"/>
        <w:jc w:val="both"/>
      </w:pPr>
    </w:p>
    <w:p w14:paraId="62F58C7E" w14:textId="77777777" w:rsidR="00CC116B" w:rsidRDefault="00CC116B">
      <w:pPr>
        <w:spacing w:line="360" w:lineRule="auto"/>
        <w:ind w:right="44"/>
        <w:jc w:val="both"/>
      </w:pPr>
    </w:p>
    <w:p w14:paraId="011BB60A" w14:textId="77777777" w:rsidR="00CC116B" w:rsidRDefault="00CC116B">
      <w:pPr>
        <w:spacing w:line="360" w:lineRule="auto"/>
        <w:ind w:right="44"/>
        <w:jc w:val="both"/>
      </w:pPr>
    </w:p>
    <w:p w14:paraId="1F233F34" w14:textId="77777777" w:rsidR="00CC116B" w:rsidRDefault="00CC116B">
      <w:pPr>
        <w:spacing w:line="360" w:lineRule="auto"/>
        <w:ind w:right="44"/>
        <w:jc w:val="both"/>
      </w:pPr>
    </w:p>
    <w:p w14:paraId="263C6FC1" w14:textId="77777777" w:rsidR="00CC116B" w:rsidRDefault="00CC116B">
      <w:pPr>
        <w:spacing w:line="360" w:lineRule="auto"/>
        <w:ind w:right="44"/>
        <w:jc w:val="both"/>
      </w:pPr>
    </w:p>
    <w:p w14:paraId="7798177D" w14:textId="77777777" w:rsidR="00CC116B" w:rsidRDefault="00CC116B">
      <w:pPr>
        <w:spacing w:line="360" w:lineRule="auto"/>
        <w:ind w:right="44"/>
        <w:jc w:val="both"/>
      </w:pPr>
    </w:p>
    <w:p w14:paraId="20CA0CD6" w14:textId="77777777" w:rsidR="00CC116B" w:rsidRDefault="00CC116B">
      <w:pPr>
        <w:spacing w:line="360" w:lineRule="auto"/>
        <w:ind w:right="44"/>
        <w:jc w:val="both"/>
      </w:pPr>
    </w:p>
    <w:p w14:paraId="025B37B3" w14:textId="77777777" w:rsidR="00CC116B" w:rsidRDefault="00CC116B">
      <w:pPr>
        <w:spacing w:line="360" w:lineRule="auto"/>
        <w:ind w:right="44"/>
        <w:jc w:val="both"/>
      </w:pPr>
    </w:p>
    <w:p w14:paraId="00748C39" w14:textId="77777777" w:rsidR="00CC116B" w:rsidRDefault="00CC116B">
      <w:pPr>
        <w:numPr>
          <w:ilvl w:val="0"/>
          <w:numId w:val="78"/>
        </w:numPr>
        <w:ind w:right="44"/>
        <w:jc w:val="both"/>
        <w:rPr>
          <w:rFonts w:ascii="Book Antiqua" w:hAnsi="Book Antiqua"/>
          <w:b/>
          <w:bCs/>
          <w:iCs/>
        </w:rPr>
      </w:pPr>
      <w:r>
        <w:rPr>
          <w:rFonts w:ascii="Book Antiqua" w:hAnsi="Book Antiqua"/>
          <w:b/>
          <w:bCs/>
          <w:iCs/>
        </w:rPr>
        <w:t>Teacher distribution by sex</w:t>
      </w:r>
    </w:p>
    <w:p w14:paraId="1234110C" w14:textId="77777777" w:rsidR="00CC116B" w:rsidRDefault="00CC116B">
      <w:pPr>
        <w:ind w:left="360" w:right="44"/>
        <w:jc w:val="both"/>
        <w:rPr>
          <w:rFonts w:ascii="Book Antiqua" w:hAnsi="Book Antiqua"/>
        </w:rPr>
      </w:pPr>
    </w:p>
    <w:p w14:paraId="727EB585" w14:textId="77777777" w:rsidR="00CC116B" w:rsidRDefault="00CC116B">
      <w:pPr>
        <w:pStyle w:val="BodyText2"/>
        <w:spacing w:line="360" w:lineRule="auto"/>
        <w:ind w:right="44"/>
        <w:jc w:val="both"/>
        <w:rPr>
          <w:rFonts w:ascii="Book Antiqua" w:hAnsi="Book Antiqua"/>
        </w:rPr>
      </w:pPr>
      <w:r>
        <w:rPr>
          <w:rFonts w:ascii="Book Antiqua" w:hAnsi="Book Antiqua"/>
        </w:rPr>
        <w:t xml:space="preserve">This is simply a matter of calculating, by area and by different educational levels, the percentage of women among the teachers. In areas where the schooling of girls meets with resistance from parents, the presence of women as teachers, managers etc. may contribute to overcoming such resistance and so encouraging the participation of girls. This is why encouraging the participation of women in all education and training programs, and increasing their participation in the teaching profession has become one of the missions of the education system in Ethiopia. </w:t>
      </w:r>
    </w:p>
    <w:p w14:paraId="020696ED" w14:textId="77777777" w:rsidR="00CC116B" w:rsidRDefault="00CC116B">
      <w:pPr>
        <w:pStyle w:val="BodyText2"/>
        <w:spacing w:line="360" w:lineRule="auto"/>
        <w:ind w:right="44"/>
        <w:jc w:val="both"/>
        <w:rPr>
          <w:rFonts w:ascii="Book Antiqua" w:hAnsi="Book Antiqua"/>
          <w:b/>
        </w:rPr>
      </w:pPr>
      <w:r>
        <w:rPr>
          <w:rFonts w:ascii="Book Antiqua" w:hAnsi="Book Antiqua"/>
          <w:b/>
        </w:rPr>
        <w:t>d) Teacher distribution by status of employment</w:t>
      </w:r>
    </w:p>
    <w:p w14:paraId="51D8C575" w14:textId="77777777" w:rsidR="00CC116B" w:rsidRDefault="00CC116B">
      <w:pPr>
        <w:pStyle w:val="BodyText2"/>
        <w:spacing w:line="360" w:lineRule="auto"/>
        <w:ind w:right="44"/>
        <w:jc w:val="both"/>
        <w:rPr>
          <w:rFonts w:ascii="Book Antiqua" w:hAnsi="Book Antiqua"/>
        </w:rPr>
      </w:pPr>
      <w:r>
        <w:rPr>
          <w:rFonts w:ascii="Book Antiqua" w:hAnsi="Book Antiqua"/>
        </w:rPr>
        <w:t>In many countries, teachers have different status in their employment and work arrangement. They are:</w:t>
      </w:r>
    </w:p>
    <w:p w14:paraId="041BFEAA" w14:textId="77777777" w:rsidR="00CC116B" w:rsidRDefault="00CC116B">
      <w:pPr>
        <w:pStyle w:val="BodyText2"/>
        <w:numPr>
          <w:ilvl w:val="0"/>
          <w:numId w:val="95"/>
        </w:numPr>
        <w:spacing w:line="240" w:lineRule="auto"/>
        <w:ind w:left="1077" w:right="44" w:hanging="357"/>
        <w:jc w:val="both"/>
        <w:rPr>
          <w:rFonts w:ascii="Book Antiqua" w:hAnsi="Book Antiqua"/>
        </w:rPr>
      </w:pPr>
      <w:r>
        <w:rPr>
          <w:rFonts w:ascii="Book Antiqua" w:hAnsi="Book Antiqua"/>
        </w:rPr>
        <w:t>Civil servant teachers,</w:t>
      </w:r>
    </w:p>
    <w:p w14:paraId="41056C1E" w14:textId="77777777" w:rsidR="00CC116B" w:rsidRDefault="00CC116B">
      <w:pPr>
        <w:pStyle w:val="BodyText2"/>
        <w:numPr>
          <w:ilvl w:val="0"/>
          <w:numId w:val="95"/>
        </w:numPr>
        <w:spacing w:line="240" w:lineRule="auto"/>
        <w:ind w:left="1077" w:right="44" w:hanging="357"/>
        <w:jc w:val="both"/>
        <w:rPr>
          <w:rFonts w:ascii="Book Antiqua" w:hAnsi="Book Antiqua"/>
        </w:rPr>
      </w:pPr>
      <w:r>
        <w:rPr>
          <w:rFonts w:ascii="Book Antiqua" w:hAnsi="Book Antiqua"/>
        </w:rPr>
        <w:t>Contract teachers,</w:t>
      </w:r>
    </w:p>
    <w:p w14:paraId="081182C2" w14:textId="77777777" w:rsidR="00CC116B" w:rsidRDefault="00CC116B">
      <w:pPr>
        <w:pStyle w:val="BodyText2"/>
        <w:numPr>
          <w:ilvl w:val="0"/>
          <w:numId w:val="95"/>
        </w:numPr>
        <w:spacing w:line="240" w:lineRule="auto"/>
        <w:ind w:left="1077" w:right="44" w:hanging="357"/>
        <w:jc w:val="both"/>
        <w:rPr>
          <w:rFonts w:ascii="Book Antiqua" w:hAnsi="Book Antiqua"/>
        </w:rPr>
      </w:pPr>
      <w:r>
        <w:rPr>
          <w:rFonts w:ascii="Book Antiqua" w:hAnsi="Book Antiqua"/>
        </w:rPr>
        <w:t>National service teachers,</w:t>
      </w:r>
    </w:p>
    <w:p w14:paraId="22D2075F" w14:textId="77777777" w:rsidR="00CC116B" w:rsidRDefault="00CC116B">
      <w:pPr>
        <w:pStyle w:val="BodyText2"/>
        <w:numPr>
          <w:ilvl w:val="0"/>
          <w:numId w:val="95"/>
        </w:numPr>
        <w:spacing w:line="240" w:lineRule="auto"/>
        <w:ind w:left="1077" w:right="44" w:hanging="357"/>
        <w:jc w:val="both"/>
        <w:rPr>
          <w:rFonts w:ascii="Book Antiqua" w:hAnsi="Book Antiqua"/>
        </w:rPr>
      </w:pPr>
      <w:r>
        <w:rPr>
          <w:rFonts w:ascii="Book Antiqua" w:hAnsi="Book Antiqua"/>
        </w:rPr>
        <w:t>Volunteer teachers, and</w:t>
      </w:r>
    </w:p>
    <w:p w14:paraId="6E719882" w14:textId="77777777" w:rsidR="00CC116B" w:rsidRDefault="00CC116B">
      <w:pPr>
        <w:pStyle w:val="BodyText2"/>
        <w:numPr>
          <w:ilvl w:val="0"/>
          <w:numId w:val="95"/>
        </w:numPr>
        <w:spacing w:line="240" w:lineRule="auto"/>
        <w:ind w:left="1077" w:right="44" w:hanging="357"/>
        <w:jc w:val="both"/>
        <w:rPr>
          <w:rFonts w:ascii="Book Antiqua" w:hAnsi="Book Antiqua"/>
        </w:rPr>
      </w:pPr>
      <w:r>
        <w:rPr>
          <w:rFonts w:ascii="Book Antiqua" w:hAnsi="Book Antiqua"/>
        </w:rPr>
        <w:t>Community teachers</w:t>
      </w:r>
    </w:p>
    <w:p w14:paraId="16F49AA1" w14:textId="77777777" w:rsidR="00CC116B" w:rsidRDefault="00CC116B">
      <w:pPr>
        <w:pStyle w:val="BodyText2"/>
        <w:spacing w:line="360" w:lineRule="auto"/>
        <w:ind w:right="44"/>
        <w:jc w:val="both"/>
        <w:rPr>
          <w:rFonts w:ascii="Book Antiqua" w:hAnsi="Book Antiqua"/>
        </w:rPr>
      </w:pPr>
      <w:r>
        <w:rPr>
          <w:rFonts w:ascii="Book Antiqua" w:hAnsi="Book Antiqua"/>
        </w:rPr>
        <w:t>This has great implications on the planning and utilization of teachers</w:t>
      </w:r>
    </w:p>
    <w:p w14:paraId="40DCDF71" w14:textId="77777777" w:rsidR="00CC116B" w:rsidRDefault="00CC116B">
      <w:pPr>
        <w:ind w:right="44"/>
        <w:jc w:val="both"/>
      </w:pPr>
    </w:p>
    <w:p w14:paraId="7474BA6E" w14:textId="77777777" w:rsidR="00CC116B" w:rsidRDefault="00CC116B">
      <w:pPr>
        <w:spacing w:line="360" w:lineRule="auto"/>
        <w:ind w:right="44"/>
        <w:jc w:val="both"/>
        <w:rPr>
          <w:rFonts w:ascii="Book Antiqua" w:hAnsi="Book Antiqua"/>
          <w:b/>
          <w:bCs/>
        </w:rPr>
      </w:pPr>
      <w:r>
        <w:rPr>
          <w:rFonts w:ascii="Book Antiqua" w:hAnsi="Book Antiqua"/>
          <w:b/>
          <w:bCs/>
        </w:rPr>
        <w:t>4.2. 3. Teaching organization and the use of teachers</w:t>
      </w:r>
    </w:p>
    <w:p w14:paraId="3D20F9A2" w14:textId="77777777" w:rsidR="00CC116B" w:rsidRDefault="00CC116B">
      <w:pPr>
        <w:ind w:left="840" w:right="44" w:hanging="840"/>
        <w:jc w:val="both"/>
        <w:rPr>
          <w:rFonts w:ascii="Book Antiqua" w:hAnsi="Book Antiqua"/>
        </w:rPr>
      </w:pPr>
      <w:r>
        <w:rPr>
          <w:rFonts w:ascii="Book Antiqua" w:hAnsi="Book Antiqua"/>
          <w:b/>
          <w:sz w:val="72"/>
          <w:szCs w:val="72"/>
          <w:bdr w:val="single" w:sz="4" w:space="0" w:color="auto" w:shadow="1"/>
        </w:rPr>
        <w:t xml:space="preserve">  ?</w:t>
      </w:r>
      <w:r>
        <w:rPr>
          <w:sz w:val="22"/>
          <w:szCs w:val="22"/>
        </w:rPr>
        <w:t xml:space="preserve">    </w:t>
      </w:r>
      <w:r>
        <w:rPr>
          <w:rFonts w:ascii="Book Antiqua" w:hAnsi="Book Antiqua"/>
        </w:rPr>
        <w:t>In your opinion, how large or how small should class size be?</w:t>
      </w:r>
    </w:p>
    <w:p w14:paraId="35159671" w14:textId="77777777" w:rsidR="00CC116B" w:rsidRDefault="00CC116B">
      <w:pPr>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3937AF" w14:textId="77777777" w:rsidR="00CC116B" w:rsidRDefault="00CC116B">
      <w:pPr>
        <w:spacing w:line="360" w:lineRule="auto"/>
        <w:ind w:right="44"/>
        <w:jc w:val="both"/>
        <w:rPr>
          <w:rFonts w:ascii="Book Antiqua" w:hAnsi="Book Antiqua"/>
          <w:b/>
          <w:bCs/>
        </w:rPr>
      </w:pPr>
    </w:p>
    <w:p w14:paraId="6619E4C0" w14:textId="77777777" w:rsidR="00CC116B" w:rsidRDefault="00CC116B">
      <w:pPr>
        <w:spacing w:line="360" w:lineRule="auto"/>
        <w:ind w:right="44"/>
        <w:jc w:val="both"/>
        <w:rPr>
          <w:rFonts w:ascii="Book Antiqua" w:hAnsi="Book Antiqua"/>
        </w:rPr>
      </w:pPr>
      <w:r>
        <w:rPr>
          <w:rFonts w:ascii="Book Antiqua" w:hAnsi="Book Antiqua"/>
        </w:rPr>
        <w:lastRenderedPageBreak/>
        <w:t xml:space="preserve">The pupil-teacher ratio and class size (pupil/section ratio) are often mentioned as very important indicators of the quality of education. Smaller class sizes are believed to contribute to good quality education.  Small class sizes contribute to better achievement of students. Research also shows that teachers and parents and their unions would like to obtain a reduction in the number of pupils per class. </w:t>
      </w:r>
    </w:p>
    <w:p w14:paraId="0A699217" w14:textId="77777777" w:rsidR="00CC116B" w:rsidRDefault="00CC116B">
      <w:pPr>
        <w:spacing w:line="360" w:lineRule="auto"/>
        <w:ind w:right="44"/>
        <w:jc w:val="both"/>
        <w:rPr>
          <w:rFonts w:ascii="Book Antiqua" w:hAnsi="Book Antiqua"/>
        </w:rPr>
      </w:pPr>
    </w:p>
    <w:p w14:paraId="0F1624E5" w14:textId="77777777" w:rsidR="00CC116B" w:rsidRPr="00CA6A41" w:rsidRDefault="00CC116B">
      <w:pPr>
        <w:spacing w:line="360" w:lineRule="auto"/>
        <w:ind w:right="44"/>
        <w:jc w:val="both"/>
        <w:rPr>
          <w:rFonts w:ascii="Book Antiqua" w:hAnsi="Book Antiqua"/>
          <w:color w:val="FF0000"/>
        </w:rPr>
      </w:pPr>
      <w:r w:rsidRPr="00CA6A41">
        <w:rPr>
          <w:rFonts w:ascii="Book Antiqua" w:hAnsi="Book Antiqua"/>
          <w:color w:val="FF0000"/>
        </w:rPr>
        <w:t xml:space="preserve">A limited number of pupils enables the teacher to give better attention to each pupil and meet his/her educational needs. Smaller classes are particularly important in the primary grades when children </w:t>
      </w:r>
      <w:r w:rsidR="008C54A1" w:rsidRPr="00CA6A41">
        <w:rPr>
          <w:rFonts w:ascii="Book Antiqua" w:hAnsi="Book Antiqua"/>
          <w:color w:val="FF0000"/>
        </w:rPr>
        <w:t>learn</w:t>
      </w:r>
      <w:r w:rsidRPr="00CA6A41">
        <w:rPr>
          <w:rFonts w:ascii="Book Antiqua" w:hAnsi="Book Antiqua"/>
          <w:color w:val="FF0000"/>
        </w:rPr>
        <w:t xml:space="preserve"> essential reading and mathematical skills. In secondary schools efforts to provide specialized instruction in areas such as the sciences and foreign languages have necessitated </w:t>
      </w:r>
      <w:r w:rsidR="008C54A1" w:rsidRPr="00CA6A41">
        <w:rPr>
          <w:rFonts w:ascii="Book Antiqua" w:hAnsi="Book Antiqua"/>
          <w:color w:val="FF0000"/>
        </w:rPr>
        <w:t xml:space="preserve">the need for </w:t>
      </w:r>
      <w:r w:rsidRPr="00CA6A41">
        <w:rPr>
          <w:rFonts w:ascii="Book Antiqua" w:hAnsi="Book Antiqua"/>
          <w:color w:val="FF0000"/>
        </w:rPr>
        <w:t xml:space="preserve">small classes. </w:t>
      </w:r>
    </w:p>
    <w:p w14:paraId="5F9222EE" w14:textId="77777777" w:rsidR="00CC116B" w:rsidRDefault="00CC116B">
      <w:pPr>
        <w:spacing w:line="360" w:lineRule="auto"/>
        <w:ind w:right="44"/>
        <w:jc w:val="both"/>
        <w:rPr>
          <w:rFonts w:ascii="Book Antiqua" w:hAnsi="Book Antiqua"/>
        </w:rPr>
      </w:pPr>
    </w:p>
    <w:p w14:paraId="0452F814" w14:textId="77777777" w:rsidR="00CC116B" w:rsidRPr="00CA6A41" w:rsidRDefault="00CC116B">
      <w:pPr>
        <w:spacing w:line="360" w:lineRule="auto"/>
        <w:ind w:right="44"/>
        <w:jc w:val="both"/>
        <w:rPr>
          <w:rFonts w:ascii="Book Antiqua" w:hAnsi="Book Antiqua"/>
          <w:color w:val="FF0000"/>
        </w:rPr>
      </w:pPr>
      <w:r w:rsidRPr="00CA6A41">
        <w:rPr>
          <w:rFonts w:ascii="Book Antiqua" w:hAnsi="Book Antiqua"/>
          <w:color w:val="FF0000"/>
        </w:rPr>
        <w:t>However, there are people who argue that the effect of class size on school results is not ascertained. They argue that all depends upon what the teacher makes of her/his class, large or small, and on her/his teaching methods.</w:t>
      </w:r>
    </w:p>
    <w:p w14:paraId="7E03D527" w14:textId="77777777" w:rsidR="00CC116B" w:rsidRDefault="00CC116B">
      <w:pPr>
        <w:spacing w:line="360" w:lineRule="auto"/>
        <w:ind w:right="44"/>
        <w:jc w:val="both"/>
        <w:rPr>
          <w:rFonts w:ascii="Book Antiqua" w:hAnsi="Book Antiqua"/>
        </w:rPr>
      </w:pPr>
    </w:p>
    <w:p w14:paraId="74153AB7" w14:textId="77777777" w:rsidR="00CC116B" w:rsidRPr="00CA6A41" w:rsidRDefault="00CC116B">
      <w:pPr>
        <w:spacing w:line="360" w:lineRule="auto"/>
        <w:ind w:right="44"/>
        <w:jc w:val="both"/>
        <w:rPr>
          <w:rFonts w:ascii="Book Antiqua" w:hAnsi="Book Antiqua"/>
          <w:color w:val="FF0000"/>
        </w:rPr>
      </w:pPr>
      <w:r w:rsidRPr="00CA6A41">
        <w:rPr>
          <w:rFonts w:ascii="Book Antiqua" w:hAnsi="Book Antiqua"/>
          <w:color w:val="FF0000"/>
        </w:rPr>
        <w:t>Probably</w:t>
      </w:r>
      <w:r w:rsidR="008C54A1" w:rsidRPr="00CA6A41">
        <w:rPr>
          <w:rFonts w:ascii="Book Antiqua" w:hAnsi="Book Antiqua"/>
          <w:color w:val="FF0000"/>
        </w:rPr>
        <w:t>,</w:t>
      </w:r>
      <w:r w:rsidRPr="00CA6A41">
        <w:rPr>
          <w:rFonts w:ascii="Book Antiqua" w:hAnsi="Book Antiqua"/>
          <w:color w:val="FF0000"/>
        </w:rPr>
        <w:t xml:space="preserve"> there are thresholds which should not be crossed even if one is not quite sure what they are. </w:t>
      </w:r>
      <w:r w:rsidR="008C54A1" w:rsidRPr="00CA6A41">
        <w:rPr>
          <w:rFonts w:ascii="Book Antiqua" w:hAnsi="Book Antiqua"/>
          <w:color w:val="FF0000"/>
        </w:rPr>
        <w:t>Having</w:t>
      </w:r>
      <w:r w:rsidRPr="00CA6A41">
        <w:rPr>
          <w:rFonts w:ascii="Book Antiqua" w:hAnsi="Book Antiqua"/>
          <w:color w:val="FF0000"/>
        </w:rPr>
        <w:t xml:space="preserve"> 35 to 40 pupils per class probably involves no major changes in teaching conditions, but going from 40 to 60 is quite </w:t>
      </w:r>
      <w:r w:rsidR="008C54A1" w:rsidRPr="00CA6A41">
        <w:rPr>
          <w:rFonts w:ascii="Book Antiqua" w:hAnsi="Book Antiqua"/>
          <w:color w:val="FF0000"/>
        </w:rPr>
        <w:t>a different</w:t>
      </w:r>
      <w:r w:rsidRPr="00CA6A41">
        <w:rPr>
          <w:rFonts w:ascii="Book Antiqua" w:hAnsi="Book Antiqua"/>
          <w:color w:val="FF0000"/>
        </w:rPr>
        <w:t xml:space="preserve"> matter. In addition there is the problem of great variations from the national or regional average among zones and schools.</w:t>
      </w:r>
    </w:p>
    <w:p w14:paraId="6D7A80EE" w14:textId="77777777" w:rsidR="00CC116B" w:rsidRPr="00CA6A41" w:rsidRDefault="00CC116B">
      <w:pPr>
        <w:spacing w:line="360" w:lineRule="auto"/>
        <w:ind w:right="44"/>
        <w:jc w:val="both"/>
        <w:rPr>
          <w:rFonts w:ascii="Book Antiqua" w:hAnsi="Book Antiqua"/>
          <w:color w:val="FF0000"/>
        </w:rPr>
      </w:pPr>
    </w:p>
    <w:p w14:paraId="0FB10D72" w14:textId="77777777" w:rsidR="00CC116B" w:rsidRDefault="00CC116B">
      <w:pPr>
        <w:spacing w:line="360" w:lineRule="auto"/>
        <w:ind w:right="44"/>
        <w:jc w:val="both"/>
        <w:rPr>
          <w:rFonts w:ascii="Book Antiqua" w:hAnsi="Book Antiqua"/>
        </w:rPr>
      </w:pPr>
      <w:r>
        <w:rPr>
          <w:rFonts w:ascii="Book Antiqua" w:hAnsi="Book Antiqua"/>
        </w:rPr>
        <w:t>The organization of teaching and the allocation of staff are usually regulated by nationally defined norms. The educational planner’s task is to check how far these norms are respected.</w:t>
      </w:r>
    </w:p>
    <w:p w14:paraId="165D7FF2" w14:textId="77777777" w:rsidR="00CC116B" w:rsidRDefault="00CC116B">
      <w:pPr>
        <w:spacing w:line="360" w:lineRule="auto"/>
        <w:ind w:right="44"/>
        <w:jc w:val="both"/>
        <w:rPr>
          <w:rFonts w:ascii="Book Antiqua" w:hAnsi="Book Antiqua"/>
        </w:rPr>
      </w:pPr>
    </w:p>
    <w:p w14:paraId="1C021CDD" w14:textId="77777777" w:rsidR="002026DF" w:rsidRDefault="002026DF">
      <w:pPr>
        <w:spacing w:line="360" w:lineRule="auto"/>
        <w:ind w:right="44"/>
        <w:jc w:val="both"/>
        <w:rPr>
          <w:rFonts w:ascii="Book Antiqua" w:hAnsi="Book Antiqua"/>
        </w:rPr>
      </w:pPr>
    </w:p>
    <w:p w14:paraId="181A1BBC" w14:textId="77777777" w:rsidR="00CC116B" w:rsidRDefault="00CC116B">
      <w:pPr>
        <w:numPr>
          <w:ilvl w:val="0"/>
          <w:numId w:val="96"/>
        </w:numPr>
        <w:spacing w:line="360" w:lineRule="auto"/>
        <w:ind w:right="44"/>
        <w:jc w:val="both"/>
        <w:rPr>
          <w:rFonts w:ascii="Book Antiqua" w:hAnsi="Book Antiqua"/>
          <w:b/>
          <w:bCs/>
          <w:iCs/>
        </w:rPr>
      </w:pPr>
      <w:r>
        <w:rPr>
          <w:rFonts w:ascii="Book Antiqua" w:hAnsi="Book Antiqua"/>
          <w:b/>
          <w:bCs/>
          <w:iCs/>
        </w:rPr>
        <w:t>Norms</w:t>
      </w:r>
    </w:p>
    <w:p w14:paraId="3CA6BFC8" w14:textId="77777777" w:rsidR="008C54A1" w:rsidRDefault="00CC116B">
      <w:pPr>
        <w:spacing w:line="360" w:lineRule="auto"/>
        <w:ind w:right="44"/>
        <w:jc w:val="both"/>
        <w:rPr>
          <w:rFonts w:ascii="Book Antiqua" w:hAnsi="Book Antiqua"/>
        </w:rPr>
      </w:pPr>
      <w:r>
        <w:rPr>
          <w:rFonts w:ascii="Book Antiqua" w:hAnsi="Book Antiqua"/>
          <w:b/>
          <w:iCs/>
        </w:rPr>
        <w:lastRenderedPageBreak/>
        <w:t>Norms for the number of pupils per class or section</w:t>
      </w:r>
      <w:r>
        <w:rPr>
          <w:rFonts w:ascii="Book Antiqua" w:hAnsi="Book Antiqua"/>
          <w:b/>
        </w:rPr>
        <w:t>.</w:t>
      </w:r>
      <w:r>
        <w:rPr>
          <w:rFonts w:ascii="Book Antiqua" w:hAnsi="Book Antiqua"/>
        </w:rPr>
        <w:t xml:space="preserve"> </w:t>
      </w:r>
    </w:p>
    <w:p w14:paraId="6418363E" w14:textId="77777777" w:rsidR="00CC116B" w:rsidRDefault="00CC116B">
      <w:pPr>
        <w:spacing w:line="360" w:lineRule="auto"/>
        <w:ind w:right="44"/>
        <w:jc w:val="both"/>
        <w:rPr>
          <w:rFonts w:ascii="Book Antiqua" w:hAnsi="Book Antiqua"/>
          <w:b/>
          <w:bCs/>
          <w:iCs/>
        </w:rPr>
      </w:pPr>
      <w:r>
        <w:rPr>
          <w:rFonts w:ascii="Book Antiqua" w:hAnsi="Book Antiqua"/>
        </w:rPr>
        <w:t xml:space="preserve">A class is a group of pupils who follow </w:t>
      </w:r>
      <w:r w:rsidR="008C54A1">
        <w:rPr>
          <w:rFonts w:ascii="Book Antiqua" w:hAnsi="Book Antiqua"/>
        </w:rPr>
        <w:t>at the</w:t>
      </w:r>
      <w:r>
        <w:rPr>
          <w:rFonts w:ascii="Book Antiqua" w:hAnsi="Book Antiqua"/>
        </w:rPr>
        <w:t xml:space="preserve"> same time. In Ethiopia we usually use the word section. The idea of a class does not necessarily coincide with that of a grade. In fact a grade (or year of study) is divided into several classes or sections when there are a lot of pupils. Conversely, a class may cover several grades, as in one teacher school in which all grades or more than one grade are taught in the same room simultaneously ( i.e. multigrade classes).</w:t>
      </w:r>
    </w:p>
    <w:p w14:paraId="0FE5D985" w14:textId="77777777" w:rsidR="00CC116B" w:rsidRDefault="00CC116B">
      <w:pPr>
        <w:spacing w:line="360" w:lineRule="auto"/>
        <w:ind w:right="44"/>
        <w:jc w:val="both"/>
        <w:rPr>
          <w:rFonts w:ascii="Book Antiqua" w:hAnsi="Book Antiqua"/>
        </w:rPr>
      </w:pPr>
    </w:p>
    <w:p w14:paraId="7FD6737E" w14:textId="77777777" w:rsidR="00CC116B" w:rsidRDefault="00CC116B">
      <w:pPr>
        <w:spacing w:line="360" w:lineRule="auto"/>
        <w:ind w:right="44"/>
        <w:jc w:val="both"/>
        <w:rPr>
          <w:rFonts w:ascii="Book Antiqua" w:hAnsi="Book Antiqua"/>
        </w:rPr>
      </w:pPr>
      <w:r>
        <w:rPr>
          <w:rFonts w:ascii="Book Antiqua" w:hAnsi="Book Antiqua"/>
        </w:rPr>
        <w:t>Norms for class size vary according to the level of education- primary or secondary. They may be set for upper or lower limits. They may be different according to whether they refer to classes covering one or several grades. They may also differ according to the subject taught. It is to these norms that we should refer when we make a diagnosis.</w:t>
      </w:r>
    </w:p>
    <w:p w14:paraId="6119A11B" w14:textId="77777777" w:rsidR="00CC116B" w:rsidRDefault="002D2433">
      <w:pPr>
        <w:spacing w:line="360" w:lineRule="auto"/>
        <w:ind w:right="44"/>
        <w:jc w:val="both"/>
        <w:rPr>
          <w:rFonts w:ascii="Book Antiqua" w:hAnsi="Book Antiqua"/>
        </w:rPr>
      </w:pPr>
      <w:r>
        <w:rPr>
          <w:rFonts w:ascii="Book Antiqua" w:hAnsi="Book Antiqua"/>
          <w:noProof/>
        </w:rPr>
        <mc:AlternateContent>
          <mc:Choice Requires="wps">
            <w:drawing>
              <wp:anchor distT="0" distB="0" distL="114300" distR="114300" simplePos="0" relativeHeight="251601920" behindDoc="0" locked="0" layoutInCell="1" allowOverlap="1" wp14:anchorId="25B86390" wp14:editId="2DD04083">
                <wp:simplePos x="0" y="0"/>
                <wp:positionH relativeFrom="column">
                  <wp:posOffset>457200</wp:posOffset>
                </wp:positionH>
                <wp:positionV relativeFrom="paragraph">
                  <wp:posOffset>262890</wp:posOffset>
                </wp:positionV>
                <wp:extent cx="4800600" cy="3497580"/>
                <wp:effectExtent l="0" t="0" r="0" b="7620"/>
                <wp:wrapNone/>
                <wp:docPr id="84" name="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3497580"/>
                        </a:xfrm>
                        <a:prstGeom prst="rect">
                          <a:avLst/>
                        </a:prstGeom>
                        <a:solidFill>
                          <a:srgbClr val="FFFFFF"/>
                        </a:solidFill>
                        <a:ln w="9525">
                          <a:solidFill>
                            <a:srgbClr val="000000"/>
                          </a:solidFill>
                          <a:miter lim="800000"/>
                          <a:headEnd/>
                          <a:tailEnd/>
                        </a:ln>
                      </wps:spPr>
                      <wps:txbx>
                        <w:txbxContent>
                          <w:p w14:paraId="5662652D"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Activity seven</w:t>
                            </w:r>
                          </w:p>
                          <w:p w14:paraId="17D05241" w14:textId="77777777" w:rsidR="00FB6D24" w:rsidRDefault="00FB6D24">
                            <w:pPr>
                              <w:ind w:left="360"/>
                              <w:rPr>
                                <w:sz w:val="22"/>
                                <w:szCs w:val="22"/>
                              </w:rPr>
                            </w:pPr>
                            <w:r>
                              <w:rPr>
                                <w:rFonts w:ascii="Book Antiqua" w:hAnsi="Book Antiqua"/>
                                <w:iCs/>
                              </w:rPr>
                              <w:t>1. What are the norms or standards in Ethiopia concerning the number of pupils per section in primary, general secondary, preparatory, and in technical vocational schools</w:t>
                            </w:r>
                            <w:r>
                              <w:rPr>
                                <w:i/>
                                <w:iCs/>
                              </w:rPr>
                              <w:t xml:space="preserve">? </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F05876" w14:textId="77777777" w:rsidR="00FB6D24" w:rsidRDefault="00FB6D24">
                            <w:pPr>
                              <w:ind w:left="360"/>
                              <w:jc w:val="both"/>
                              <w:rPr>
                                <w:sz w:val="22"/>
                                <w:szCs w:val="22"/>
                              </w:rPr>
                            </w:pPr>
                          </w:p>
                          <w:p w14:paraId="787E8054" w14:textId="77777777" w:rsidR="00FB6D24" w:rsidRDefault="00FB6D24">
                            <w:pPr>
                              <w:ind w:left="418"/>
                              <w:jc w:val="both"/>
                              <w:rPr>
                                <w:rFonts w:ascii="Book Antiqua" w:hAnsi="Book Antiqua"/>
                              </w:rPr>
                            </w:pPr>
                            <w:r>
                              <w:rPr>
                                <w:rFonts w:ascii="Book Antiqua" w:hAnsi="Book Antiqua"/>
                              </w:rPr>
                              <w:t xml:space="preserve">2. </w:t>
                            </w:r>
                            <w:r>
                              <w:rPr>
                                <w:rFonts w:ascii="Book Antiqua" w:hAnsi="Book Antiqua"/>
                                <w:iCs/>
                              </w:rPr>
                              <w:t>Are there variations in these norms according to subject? Give examples</w:t>
                            </w:r>
                            <w:r>
                              <w:rPr>
                                <w:rFonts w:ascii="Book Antiqua" w:hAnsi="Book Antiqua"/>
                              </w:rPr>
                              <w:t>.</w:t>
                            </w:r>
                          </w:p>
                          <w:p w14:paraId="280E1213" w14:textId="77777777" w:rsidR="00FB6D24" w:rsidRDefault="00FB6D24">
                            <w:pPr>
                              <w:ind w:left="418"/>
                              <w:jc w:val="both"/>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D82A9C" w14:textId="77777777" w:rsidR="00FB6D24" w:rsidRDefault="00FB6D24">
                            <w:pPr>
                              <w:ind w:left="360"/>
                              <w:rPr>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86390" id=" 162" o:spid="_x0000_s1096" type="#_x0000_t202" style="position:absolute;left:0;text-align:left;margin-left:36pt;margin-top:20.7pt;width:378pt;height:275.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">
                <v:path arrowok="t"/>
                <v:textbox>
                  <w:txbxContent>
                    <w:p w14:paraId="5662652D"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Activity seven</w:t>
                      </w:r>
                    </w:p>
                    <w:p w14:paraId="17D05241" w14:textId="77777777" w:rsidR="00FB6D24" w:rsidRDefault="00FB6D24">
                      <w:pPr>
                        <w:ind w:left="360"/>
                        <w:rPr>
                          <w:sz w:val="22"/>
                          <w:szCs w:val="22"/>
                        </w:rPr>
                      </w:pPr>
                      <w:r>
                        <w:rPr>
                          <w:rFonts w:ascii="Book Antiqua" w:hAnsi="Book Antiqua"/>
                          <w:iCs/>
                        </w:rPr>
                        <w:t>1. What are the norms or standards in Ethiopia concerning the number of pupils per section in primary, general secondary, preparatory, and in technical vocational schools</w:t>
                      </w:r>
                      <w:r>
                        <w:rPr>
                          <w:i/>
                          <w:iCs/>
                        </w:rPr>
                        <w:t xml:space="preserve">? </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F05876" w14:textId="77777777" w:rsidR="00FB6D24" w:rsidRDefault="00FB6D24">
                      <w:pPr>
                        <w:ind w:left="360"/>
                        <w:jc w:val="both"/>
                        <w:rPr>
                          <w:sz w:val="22"/>
                          <w:szCs w:val="22"/>
                        </w:rPr>
                      </w:pPr>
                    </w:p>
                    <w:p w14:paraId="787E8054" w14:textId="77777777" w:rsidR="00FB6D24" w:rsidRDefault="00FB6D24">
                      <w:pPr>
                        <w:ind w:left="418"/>
                        <w:jc w:val="both"/>
                        <w:rPr>
                          <w:rFonts w:ascii="Book Antiqua" w:hAnsi="Book Antiqua"/>
                        </w:rPr>
                      </w:pPr>
                      <w:r>
                        <w:rPr>
                          <w:rFonts w:ascii="Book Antiqua" w:hAnsi="Book Antiqua"/>
                        </w:rPr>
                        <w:t xml:space="preserve">2. </w:t>
                      </w:r>
                      <w:r>
                        <w:rPr>
                          <w:rFonts w:ascii="Book Antiqua" w:hAnsi="Book Antiqua"/>
                          <w:iCs/>
                        </w:rPr>
                        <w:t>Are there variations in these norms according to subject? Give examples</w:t>
                      </w:r>
                      <w:r>
                        <w:rPr>
                          <w:rFonts w:ascii="Book Antiqua" w:hAnsi="Book Antiqua"/>
                        </w:rPr>
                        <w:t>.</w:t>
                      </w:r>
                    </w:p>
                    <w:p w14:paraId="280E1213" w14:textId="77777777" w:rsidR="00FB6D24" w:rsidRDefault="00FB6D24">
                      <w:pPr>
                        <w:ind w:left="418"/>
                        <w:jc w:val="both"/>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D82A9C" w14:textId="77777777" w:rsidR="00FB6D24" w:rsidRDefault="00FB6D24">
                      <w:pPr>
                        <w:ind w:left="360"/>
                        <w:rPr>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2F467E39" w14:textId="77777777" w:rsidR="00CC116B" w:rsidRDefault="00CC116B">
      <w:pPr>
        <w:spacing w:line="360" w:lineRule="auto"/>
        <w:ind w:right="44"/>
        <w:jc w:val="both"/>
      </w:pPr>
    </w:p>
    <w:p w14:paraId="3E651C63" w14:textId="77777777" w:rsidR="00CC116B" w:rsidRDefault="00CC116B">
      <w:pPr>
        <w:spacing w:line="360" w:lineRule="auto"/>
        <w:ind w:right="44"/>
        <w:jc w:val="both"/>
      </w:pPr>
    </w:p>
    <w:p w14:paraId="47FEC6F9" w14:textId="77777777" w:rsidR="00CC116B" w:rsidRDefault="00CC116B">
      <w:pPr>
        <w:spacing w:line="360" w:lineRule="auto"/>
        <w:ind w:right="44"/>
        <w:jc w:val="both"/>
        <w:rPr>
          <w:rFonts w:ascii="Book Antiqua" w:hAnsi="Book Antiqua"/>
        </w:rPr>
      </w:pPr>
      <w:r>
        <w:rPr>
          <w:rFonts w:ascii="Book Antiqua" w:hAnsi="Book Antiqua"/>
          <w:b/>
          <w:sz w:val="48"/>
          <w:szCs w:val="48"/>
          <w:bdr w:val="single" w:sz="4" w:space="0" w:color="auto" w:shadow="1"/>
        </w:rPr>
        <w:sym w:font="Wingdings 2" w:char="F0ED"/>
      </w:r>
    </w:p>
    <w:p w14:paraId="14242377" w14:textId="77777777" w:rsidR="00CC116B" w:rsidRDefault="00CC116B">
      <w:pPr>
        <w:spacing w:line="360" w:lineRule="auto"/>
        <w:ind w:right="44"/>
        <w:jc w:val="both"/>
      </w:pPr>
    </w:p>
    <w:p w14:paraId="49713A03" w14:textId="77777777" w:rsidR="00CC116B" w:rsidRDefault="00CC116B">
      <w:pPr>
        <w:spacing w:line="360" w:lineRule="auto"/>
        <w:ind w:right="44"/>
        <w:jc w:val="both"/>
      </w:pPr>
    </w:p>
    <w:p w14:paraId="17CB5E42" w14:textId="77777777" w:rsidR="00CC116B" w:rsidRDefault="00CC116B">
      <w:pPr>
        <w:spacing w:line="360" w:lineRule="auto"/>
        <w:ind w:right="44"/>
        <w:jc w:val="both"/>
      </w:pPr>
    </w:p>
    <w:p w14:paraId="6FEBC34B" w14:textId="77777777" w:rsidR="00CC116B" w:rsidRDefault="00CC116B">
      <w:pPr>
        <w:spacing w:line="360" w:lineRule="auto"/>
        <w:ind w:right="44"/>
        <w:jc w:val="both"/>
      </w:pPr>
    </w:p>
    <w:p w14:paraId="42B012BA" w14:textId="77777777" w:rsidR="00CC116B" w:rsidRDefault="00CC116B">
      <w:pPr>
        <w:spacing w:line="360" w:lineRule="auto"/>
        <w:ind w:right="44"/>
        <w:jc w:val="both"/>
      </w:pPr>
    </w:p>
    <w:p w14:paraId="77CB346C" w14:textId="77777777" w:rsidR="00CC116B" w:rsidRDefault="00CC116B">
      <w:pPr>
        <w:spacing w:line="360" w:lineRule="auto"/>
        <w:ind w:right="44"/>
        <w:jc w:val="both"/>
      </w:pPr>
    </w:p>
    <w:p w14:paraId="49A6FEAE" w14:textId="77777777" w:rsidR="00CC116B" w:rsidRDefault="00CC116B">
      <w:pPr>
        <w:spacing w:line="360" w:lineRule="auto"/>
        <w:ind w:right="44"/>
        <w:jc w:val="both"/>
      </w:pPr>
    </w:p>
    <w:p w14:paraId="26854556" w14:textId="77777777" w:rsidR="00CC116B" w:rsidRDefault="00CC116B">
      <w:pPr>
        <w:spacing w:line="360" w:lineRule="auto"/>
        <w:ind w:right="44"/>
        <w:jc w:val="both"/>
      </w:pPr>
    </w:p>
    <w:p w14:paraId="61C1ABD6" w14:textId="77777777" w:rsidR="00CC116B" w:rsidRDefault="00CC116B">
      <w:pPr>
        <w:spacing w:line="360" w:lineRule="auto"/>
        <w:ind w:right="44"/>
        <w:jc w:val="both"/>
      </w:pPr>
    </w:p>
    <w:p w14:paraId="5DEA2867" w14:textId="77777777" w:rsidR="00CC116B" w:rsidRDefault="00CC116B">
      <w:pPr>
        <w:spacing w:line="360" w:lineRule="auto"/>
        <w:ind w:right="44"/>
        <w:jc w:val="both"/>
      </w:pPr>
    </w:p>
    <w:p w14:paraId="7B1CD453" w14:textId="77777777" w:rsidR="00CC116B" w:rsidRDefault="00CC116B">
      <w:pPr>
        <w:spacing w:line="360" w:lineRule="auto"/>
        <w:ind w:right="44"/>
        <w:jc w:val="both"/>
        <w:rPr>
          <w:rFonts w:ascii="Book Antiqua" w:hAnsi="Book Antiqua"/>
        </w:rPr>
      </w:pPr>
      <w:r>
        <w:rPr>
          <w:rFonts w:ascii="Book Antiqua" w:hAnsi="Book Antiqua"/>
          <w:b/>
          <w:iCs/>
        </w:rPr>
        <w:t>Norms about teachers’ service</w:t>
      </w:r>
      <w:r>
        <w:rPr>
          <w:rFonts w:ascii="Book Antiqua" w:hAnsi="Book Antiqua"/>
          <w:b/>
        </w:rPr>
        <w:t>.</w:t>
      </w:r>
      <w:r>
        <w:rPr>
          <w:rFonts w:ascii="Book Antiqua" w:hAnsi="Book Antiqua"/>
        </w:rPr>
        <w:t xml:space="preserve"> These norms may vary according to the level of education. In primary education a teacher may be responsible for teaching a single </w:t>
      </w:r>
      <w:r>
        <w:rPr>
          <w:rFonts w:ascii="Book Antiqua" w:hAnsi="Book Antiqua"/>
        </w:rPr>
        <w:lastRenderedPageBreak/>
        <w:t>class. In this case the hours worked are the same for all teachers and equal to the number of hours provided for in pupils’ time- table.</w:t>
      </w:r>
    </w:p>
    <w:p w14:paraId="1C0A7D59" w14:textId="77777777" w:rsidR="00CC116B" w:rsidRPr="00CA6A41" w:rsidRDefault="00CC116B">
      <w:pPr>
        <w:spacing w:line="360" w:lineRule="auto"/>
        <w:ind w:right="44"/>
        <w:jc w:val="both"/>
        <w:rPr>
          <w:rFonts w:ascii="Book Antiqua" w:hAnsi="Book Antiqua"/>
          <w:color w:val="FF0000"/>
        </w:rPr>
      </w:pPr>
      <w:r>
        <w:rPr>
          <w:rFonts w:ascii="Book Antiqua" w:hAnsi="Book Antiqua"/>
        </w:rPr>
        <w:t xml:space="preserve">In secondary education the average number of hours a teacher should work is specified, but maximum and minimum numbers can be given as well. </w:t>
      </w:r>
      <w:r w:rsidRPr="00CA6A41">
        <w:rPr>
          <w:rFonts w:ascii="Book Antiqua" w:hAnsi="Book Antiqua"/>
          <w:color w:val="FF0000"/>
        </w:rPr>
        <w:t>The official norms may not always be observed if:</w:t>
      </w:r>
    </w:p>
    <w:p w14:paraId="59778949" w14:textId="77777777" w:rsidR="00CC116B" w:rsidRPr="00CA6A41" w:rsidRDefault="00CC116B">
      <w:pPr>
        <w:numPr>
          <w:ilvl w:val="1"/>
          <w:numId w:val="79"/>
        </w:numPr>
        <w:spacing w:line="360" w:lineRule="auto"/>
        <w:ind w:right="44"/>
        <w:jc w:val="both"/>
        <w:rPr>
          <w:rFonts w:ascii="Book Antiqua" w:hAnsi="Book Antiqua"/>
          <w:color w:val="FF0000"/>
        </w:rPr>
      </w:pPr>
      <w:r w:rsidRPr="00CA6A41">
        <w:rPr>
          <w:rFonts w:ascii="Book Antiqua" w:hAnsi="Book Antiqua"/>
          <w:color w:val="FF0000"/>
        </w:rPr>
        <w:t xml:space="preserve">The school’s size is small and the number of its classes is too </w:t>
      </w:r>
      <w:r w:rsidR="004A7AC5" w:rsidRPr="00CA6A41">
        <w:rPr>
          <w:rFonts w:ascii="Book Antiqua" w:hAnsi="Book Antiqua"/>
          <w:color w:val="FF0000"/>
        </w:rPr>
        <w:t>small to fully use</w:t>
      </w:r>
      <w:r w:rsidRPr="00CA6A41">
        <w:rPr>
          <w:rFonts w:ascii="Book Antiqua" w:hAnsi="Book Antiqua"/>
          <w:color w:val="FF0000"/>
        </w:rPr>
        <w:t xml:space="preserve"> some specialised teachers;</w:t>
      </w:r>
    </w:p>
    <w:p w14:paraId="59DA9A12" w14:textId="77777777" w:rsidR="00CC116B" w:rsidRPr="00CA6A41" w:rsidRDefault="00CC116B">
      <w:pPr>
        <w:numPr>
          <w:ilvl w:val="1"/>
          <w:numId w:val="79"/>
        </w:numPr>
        <w:spacing w:line="360" w:lineRule="auto"/>
        <w:ind w:right="44"/>
        <w:jc w:val="both"/>
        <w:rPr>
          <w:rFonts w:ascii="Book Antiqua" w:hAnsi="Book Antiqua"/>
          <w:color w:val="FF0000"/>
        </w:rPr>
      </w:pPr>
      <w:r w:rsidRPr="00CA6A41">
        <w:rPr>
          <w:rFonts w:ascii="Book Antiqua" w:hAnsi="Book Antiqua"/>
          <w:color w:val="FF0000"/>
        </w:rPr>
        <w:t>A subject is given little time in the curricula for the various grades;</w:t>
      </w:r>
    </w:p>
    <w:p w14:paraId="32559B9A" w14:textId="77777777" w:rsidR="00CC116B" w:rsidRPr="00CA6A41" w:rsidRDefault="00CC116B">
      <w:pPr>
        <w:numPr>
          <w:ilvl w:val="1"/>
          <w:numId w:val="79"/>
        </w:numPr>
        <w:spacing w:line="360" w:lineRule="auto"/>
        <w:ind w:right="44"/>
        <w:jc w:val="both"/>
        <w:rPr>
          <w:rFonts w:ascii="Book Antiqua" w:hAnsi="Book Antiqua"/>
          <w:color w:val="FF0000"/>
        </w:rPr>
      </w:pPr>
      <w:r w:rsidRPr="00CA6A41">
        <w:rPr>
          <w:rFonts w:ascii="Book Antiqua" w:hAnsi="Book Antiqua"/>
          <w:color w:val="FF0000"/>
        </w:rPr>
        <w:t xml:space="preserve">The teachers are </w:t>
      </w:r>
      <w:r w:rsidR="004A7AC5" w:rsidRPr="00CA6A41">
        <w:rPr>
          <w:rFonts w:ascii="Book Antiqua" w:hAnsi="Book Antiqua"/>
          <w:color w:val="FF0000"/>
        </w:rPr>
        <w:t xml:space="preserve">over </w:t>
      </w:r>
      <w:r w:rsidRPr="00CA6A41">
        <w:rPr>
          <w:rFonts w:ascii="Book Antiqua" w:hAnsi="Book Antiqua"/>
          <w:color w:val="FF0000"/>
        </w:rPr>
        <w:t>specialised.</w:t>
      </w:r>
    </w:p>
    <w:p w14:paraId="193F2E7A" w14:textId="77777777" w:rsidR="00CC116B" w:rsidRPr="00CA6A41" w:rsidRDefault="004A7AC5">
      <w:pPr>
        <w:spacing w:line="360" w:lineRule="auto"/>
        <w:ind w:right="44"/>
        <w:jc w:val="both"/>
        <w:rPr>
          <w:rFonts w:ascii="Book Antiqua" w:hAnsi="Book Antiqua"/>
          <w:color w:val="FF0000"/>
        </w:rPr>
      </w:pPr>
      <w:r w:rsidRPr="00CA6A41">
        <w:rPr>
          <w:rFonts w:ascii="Book Antiqua" w:hAnsi="Book Antiqua"/>
          <w:color w:val="FF0000"/>
        </w:rPr>
        <w:t>Under utilization of teachers, which is contrary to official normal for the number of periods each teacher has to teach, may also result from poor organization of the time table.</w:t>
      </w:r>
    </w:p>
    <w:p w14:paraId="27E6B565" w14:textId="77777777" w:rsidR="00CC116B" w:rsidRPr="00CA6A41" w:rsidRDefault="00CC116B">
      <w:pPr>
        <w:spacing w:line="360" w:lineRule="auto"/>
        <w:ind w:right="44"/>
        <w:jc w:val="both"/>
        <w:rPr>
          <w:rFonts w:ascii="Book Antiqua" w:hAnsi="Book Antiqua"/>
          <w:b/>
          <w:bCs/>
          <w:iCs/>
          <w:color w:val="FF0000"/>
        </w:rPr>
      </w:pPr>
      <w:r w:rsidRPr="00CA6A41">
        <w:rPr>
          <w:rFonts w:ascii="Book Antiqua" w:hAnsi="Book Antiqua"/>
          <w:b/>
          <w:bCs/>
          <w:iCs/>
          <w:color w:val="FF0000"/>
        </w:rPr>
        <w:t xml:space="preserve">       </w:t>
      </w:r>
    </w:p>
    <w:p w14:paraId="58C9AA93" w14:textId="77777777" w:rsidR="00CC116B" w:rsidRDefault="00CC116B">
      <w:pPr>
        <w:spacing w:line="360" w:lineRule="auto"/>
        <w:ind w:right="44"/>
        <w:jc w:val="both"/>
        <w:rPr>
          <w:rFonts w:ascii="Book Antiqua" w:hAnsi="Book Antiqua"/>
          <w:b/>
          <w:bCs/>
          <w:iCs/>
        </w:rPr>
      </w:pPr>
      <w:r>
        <w:rPr>
          <w:rFonts w:ascii="Book Antiqua" w:hAnsi="Book Antiqua"/>
          <w:b/>
          <w:bCs/>
          <w:iCs/>
        </w:rPr>
        <w:t xml:space="preserve">     B) Indicators</w:t>
      </w:r>
    </w:p>
    <w:p w14:paraId="4BA19CCC" w14:textId="77777777" w:rsidR="00CC116B" w:rsidRDefault="00CC116B">
      <w:pPr>
        <w:spacing w:line="360" w:lineRule="auto"/>
        <w:ind w:right="44"/>
        <w:jc w:val="both"/>
        <w:rPr>
          <w:rFonts w:ascii="Book Antiqua" w:hAnsi="Book Antiqua"/>
        </w:rPr>
      </w:pPr>
      <w:r>
        <w:rPr>
          <w:rFonts w:ascii="Book Antiqua" w:hAnsi="Book Antiqua"/>
          <w:b/>
          <w:iCs/>
        </w:rPr>
        <w:t>i) Pupils per section</w:t>
      </w:r>
      <w:r>
        <w:rPr>
          <w:rFonts w:ascii="Book Antiqua" w:hAnsi="Book Antiqua"/>
        </w:rPr>
        <w:t xml:space="preserve"> </w:t>
      </w:r>
    </w:p>
    <w:p w14:paraId="12091E52" w14:textId="77777777" w:rsidR="00CC116B" w:rsidRDefault="00CC116B">
      <w:pPr>
        <w:spacing w:line="360" w:lineRule="auto"/>
        <w:ind w:right="44"/>
        <w:jc w:val="both"/>
        <w:rPr>
          <w:rFonts w:ascii="Book Antiqua" w:hAnsi="Book Antiqua"/>
        </w:rPr>
      </w:pPr>
      <w:r>
        <w:rPr>
          <w:rFonts w:ascii="Book Antiqua" w:hAnsi="Book Antiqua"/>
        </w:rPr>
        <w:t>The</w:t>
      </w:r>
      <w:r w:rsidR="004A7AC5">
        <w:rPr>
          <w:rFonts w:ascii="Book Antiqua" w:hAnsi="Book Antiqua"/>
        </w:rPr>
        <w:t>se</w:t>
      </w:r>
      <w:r>
        <w:rPr>
          <w:rFonts w:ascii="Book Antiqua" w:hAnsi="Book Antiqua"/>
        </w:rPr>
        <w:t xml:space="preserve"> are indicators of the</w:t>
      </w:r>
      <w:r w:rsidR="004A7AC5">
        <w:rPr>
          <w:rFonts w:ascii="Book Antiqua" w:hAnsi="Book Antiqua"/>
        </w:rPr>
        <w:t xml:space="preserve"> quality of educational service, and can help one to assess teaching conditions. </w:t>
      </w:r>
      <w:r>
        <w:rPr>
          <w:rFonts w:ascii="Book Antiqua" w:hAnsi="Book Antiqua"/>
        </w:rPr>
        <w:t xml:space="preserve"> </w:t>
      </w:r>
    </w:p>
    <w:p w14:paraId="02DCEBF6" w14:textId="77777777" w:rsidR="00CC116B" w:rsidRDefault="00CC116B">
      <w:pPr>
        <w:spacing w:line="360" w:lineRule="auto"/>
        <w:ind w:right="44"/>
        <w:jc w:val="both"/>
        <w:rPr>
          <w:rFonts w:ascii="Book Antiqua" w:hAnsi="Book Antiqua"/>
        </w:rPr>
      </w:pPr>
    </w:p>
    <w:p w14:paraId="7054EA5F" w14:textId="77777777" w:rsidR="00CC116B" w:rsidRDefault="002D2433">
      <w:pPr>
        <w:spacing w:line="360" w:lineRule="auto"/>
        <w:ind w:right="44"/>
        <w:jc w:val="both"/>
        <w:rPr>
          <w:rFonts w:ascii="Book Antiqua" w:hAnsi="Book Antiqua"/>
        </w:rPr>
      </w:pPr>
      <w:r>
        <w:rPr>
          <w:rFonts w:ascii="Book Antiqua" w:hAnsi="Book Antiqua"/>
          <w:noProof/>
        </w:rPr>
        <mc:AlternateContent>
          <mc:Choice Requires="wps">
            <w:drawing>
              <wp:anchor distT="0" distB="0" distL="114300" distR="114300" simplePos="0" relativeHeight="251602944" behindDoc="0" locked="0" layoutInCell="1" allowOverlap="1" wp14:anchorId="2947BA15" wp14:editId="3FBA7EF6">
                <wp:simplePos x="0" y="0"/>
                <wp:positionH relativeFrom="column">
                  <wp:posOffset>304800</wp:posOffset>
                </wp:positionH>
                <wp:positionV relativeFrom="paragraph">
                  <wp:posOffset>159385</wp:posOffset>
                </wp:positionV>
                <wp:extent cx="4648200" cy="828040"/>
                <wp:effectExtent l="0" t="0" r="0" b="0"/>
                <wp:wrapNone/>
                <wp:docPr id="83" name="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8200" cy="828040"/>
                        </a:xfrm>
                        <a:prstGeom prst="rect">
                          <a:avLst/>
                        </a:prstGeom>
                        <a:solidFill>
                          <a:srgbClr val="FFFFFF"/>
                        </a:solidFill>
                        <a:ln w="9525">
                          <a:solidFill>
                            <a:srgbClr val="000000"/>
                          </a:solidFill>
                          <a:miter lim="800000"/>
                          <a:headEnd/>
                          <a:tailEnd/>
                        </a:ln>
                      </wps:spPr>
                      <wps:txbx>
                        <w:txbxContent>
                          <w:p w14:paraId="1BA66A84" w14:textId="77777777" w:rsidR="00FB6D24" w:rsidRDefault="00FB6D24">
                            <w:pPr>
                              <w:spacing w:line="360" w:lineRule="auto"/>
                              <w:jc w:val="both"/>
                              <w:rPr>
                                <w:rFonts w:ascii="Book Antiqua" w:hAnsi="Book Antiqua"/>
                                <w:u w:val="single"/>
                              </w:rPr>
                            </w:pPr>
                            <w:r>
                              <w:rPr>
                                <w:rFonts w:ascii="Book Antiqua" w:hAnsi="Book Antiqua"/>
                              </w:rPr>
                              <w:t xml:space="preserve">Pupils per section (class size) = </w:t>
                            </w:r>
                            <w:r>
                              <w:rPr>
                                <w:rFonts w:ascii="Book Antiqua" w:hAnsi="Book Antiqua"/>
                                <w:u w:val="single"/>
                              </w:rPr>
                              <w:t xml:space="preserve">Total enrolment    </w:t>
                            </w:r>
                            <w:r>
                              <w:rPr>
                                <w:rFonts w:ascii="Book Antiqua" w:hAnsi="Book Antiqua"/>
                              </w:rPr>
                              <w:t xml:space="preserve">    </w:t>
                            </w:r>
                          </w:p>
                          <w:p w14:paraId="5A510A3E" w14:textId="77777777" w:rsidR="00FB6D24" w:rsidRDefault="00FB6D24">
                            <w:pPr>
                              <w:spacing w:line="360" w:lineRule="auto"/>
                              <w:jc w:val="both"/>
                              <w:rPr>
                                <w:rFonts w:ascii="Book Antiqua" w:hAnsi="Book Antiqua"/>
                              </w:rPr>
                            </w:pPr>
                            <w:r>
                              <w:rPr>
                                <w:rFonts w:ascii="Book Antiqua" w:hAnsi="Book Antiqua"/>
                              </w:rPr>
                              <w:tab/>
                            </w:r>
                            <w:r>
                              <w:rPr>
                                <w:rFonts w:ascii="Book Antiqua" w:hAnsi="Book Antiqua"/>
                              </w:rPr>
                              <w:tab/>
                              <w:t xml:space="preserve">                            Number of sections                   </w:t>
                            </w:r>
                          </w:p>
                          <w:p w14:paraId="7202C084"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7BA15" id=" 163" o:spid="_x0000_s1097" type="#_x0000_t202" style="position:absolute;left:0;text-align:left;margin-left:24pt;margin-top:12.55pt;width:366pt;height:6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">
                <v:path arrowok="t"/>
                <v:textbox>
                  <w:txbxContent>
                    <w:p w14:paraId="1BA66A84" w14:textId="77777777" w:rsidR="00FB6D24" w:rsidRDefault="00FB6D24">
                      <w:pPr>
                        <w:spacing w:line="360" w:lineRule="auto"/>
                        <w:jc w:val="both"/>
                        <w:rPr>
                          <w:rFonts w:ascii="Book Antiqua" w:hAnsi="Book Antiqua"/>
                          <w:u w:val="single"/>
                        </w:rPr>
                      </w:pPr>
                      <w:r>
                        <w:rPr>
                          <w:rFonts w:ascii="Book Antiqua" w:hAnsi="Book Antiqua"/>
                        </w:rPr>
                        <w:t xml:space="preserve">Pupils per section (class size) = </w:t>
                      </w:r>
                      <w:r>
                        <w:rPr>
                          <w:rFonts w:ascii="Book Antiqua" w:hAnsi="Book Antiqua"/>
                          <w:u w:val="single"/>
                        </w:rPr>
                        <w:t xml:space="preserve">Total enrolment    </w:t>
                      </w:r>
                      <w:r>
                        <w:rPr>
                          <w:rFonts w:ascii="Book Antiqua" w:hAnsi="Book Antiqua"/>
                        </w:rPr>
                        <w:t xml:space="preserve">    </w:t>
                      </w:r>
                    </w:p>
                    <w:p w14:paraId="5A510A3E" w14:textId="77777777" w:rsidR="00FB6D24" w:rsidRDefault="00FB6D24">
                      <w:pPr>
                        <w:spacing w:line="360" w:lineRule="auto"/>
                        <w:jc w:val="both"/>
                        <w:rPr>
                          <w:rFonts w:ascii="Book Antiqua" w:hAnsi="Book Antiqua"/>
                        </w:rPr>
                      </w:pPr>
                      <w:r>
                        <w:rPr>
                          <w:rFonts w:ascii="Book Antiqua" w:hAnsi="Book Antiqua"/>
                        </w:rPr>
                        <w:tab/>
                      </w:r>
                      <w:r>
                        <w:rPr>
                          <w:rFonts w:ascii="Book Antiqua" w:hAnsi="Book Antiqua"/>
                        </w:rPr>
                        <w:tab/>
                        <w:t xml:space="preserve">                            Number of sections                   </w:t>
                      </w:r>
                    </w:p>
                    <w:p w14:paraId="7202C084" w14:textId="77777777" w:rsidR="00FB6D24" w:rsidRDefault="00FB6D24"/>
                  </w:txbxContent>
                </v:textbox>
              </v:shape>
            </w:pict>
          </mc:Fallback>
        </mc:AlternateContent>
      </w:r>
    </w:p>
    <w:p w14:paraId="04B02C96" w14:textId="77777777" w:rsidR="00CC116B" w:rsidRDefault="00CC116B">
      <w:pPr>
        <w:spacing w:line="360" w:lineRule="auto"/>
        <w:ind w:right="44"/>
        <w:jc w:val="both"/>
        <w:rPr>
          <w:rFonts w:ascii="Book Antiqua" w:hAnsi="Book Antiqua"/>
        </w:rPr>
      </w:pPr>
    </w:p>
    <w:p w14:paraId="75AB3A73" w14:textId="77777777" w:rsidR="00CC116B" w:rsidRDefault="00CC116B">
      <w:pPr>
        <w:spacing w:line="360" w:lineRule="auto"/>
        <w:ind w:right="44"/>
        <w:jc w:val="both"/>
        <w:rPr>
          <w:rFonts w:ascii="Book Antiqua" w:hAnsi="Book Antiqua"/>
        </w:rPr>
      </w:pPr>
    </w:p>
    <w:p w14:paraId="44EE4450" w14:textId="77777777" w:rsidR="00CC116B" w:rsidRDefault="00CC116B">
      <w:pPr>
        <w:spacing w:line="360" w:lineRule="auto"/>
        <w:ind w:right="44"/>
        <w:jc w:val="both"/>
        <w:rPr>
          <w:rFonts w:ascii="Book Antiqua" w:hAnsi="Book Antiqua"/>
        </w:rPr>
      </w:pPr>
    </w:p>
    <w:p w14:paraId="03BF98B1" w14:textId="77777777" w:rsidR="00CC116B" w:rsidRDefault="00CC116B">
      <w:pPr>
        <w:spacing w:line="360" w:lineRule="auto"/>
        <w:ind w:right="44"/>
        <w:jc w:val="both"/>
        <w:rPr>
          <w:rFonts w:ascii="Book Antiqua" w:hAnsi="Book Antiqua"/>
        </w:rPr>
      </w:pPr>
      <w:r>
        <w:rPr>
          <w:rFonts w:ascii="Book Antiqua" w:hAnsi="Book Antiqua"/>
        </w:rPr>
        <w:t xml:space="preserve">It is useful to analyze this indicator by size of school and </w:t>
      </w:r>
      <w:r w:rsidR="004A7AC5">
        <w:rPr>
          <w:rFonts w:ascii="Book Antiqua" w:hAnsi="Book Antiqua"/>
        </w:rPr>
        <w:t xml:space="preserve">to </w:t>
      </w:r>
      <w:r>
        <w:rPr>
          <w:rFonts w:ascii="Book Antiqua" w:hAnsi="Book Antiqua"/>
        </w:rPr>
        <w:t>compare the data categorized with national norms. It is usually observed that class size does not take account of the fact that the pupils in several classes may be grouped together for some special activities, such as sport, or that a class may be sub divided into groups</w:t>
      </w:r>
      <w:r w:rsidR="004A7AC5">
        <w:rPr>
          <w:rFonts w:ascii="Book Antiqua" w:hAnsi="Book Antiqua"/>
        </w:rPr>
        <w:t xml:space="preserve"> such as</w:t>
      </w:r>
      <w:r>
        <w:rPr>
          <w:rFonts w:ascii="Book Antiqua" w:hAnsi="Book Antiqua"/>
        </w:rPr>
        <w:t>:</w:t>
      </w:r>
    </w:p>
    <w:p w14:paraId="685179CB" w14:textId="77777777" w:rsidR="00CC116B" w:rsidRDefault="00CC116B">
      <w:pPr>
        <w:numPr>
          <w:ilvl w:val="0"/>
          <w:numId w:val="80"/>
        </w:numPr>
        <w:spacing w:line="360" w:lineRule="auto"/>
        <w:ind w:right="44"/>
        <w:jc w:val="both"/>
        <w:rPr>
          <w:rFonts w:ascii="Book Antiqua" w:hAnsi="Book Antiqua"/>
        </w:rPr>
      </w:pPr>
      <w:r>
        <w:rPr>
          <w:rFonts w:ascii="Book Antiqua" w:hAnsi="Book Antiqua"/>
        </w:rPr>
        <w:t>for teaching purposes, such as members of the same section taking different minor course</w:t>
      </w:r>
    </w:p>
    <w:p w14:paraId="18BA4321" w14:textId="77777777" w:rsidR="00CC116B" w:rsidRDefault="00CC116B">
      <w:pPr>
        <w:numPr>
          <w:ilvl w:val="0"/>
          <w:numId w:val="80"/>
        </w:numPr>
        <w:spacing w:line="360" w:lineRule="auto"/>
        <w:ind w:right="44"/>
        <w:jc w:val="both"/>
        <w:rPr>
          <w:rFonts w:ascii="Book Antiqua" w:hAnsi="Book Antiqua"/>
        </w:rPr>
      </w:pPr>
      <w:r>
        <w:rPr>
          <w:rFonts w:ascii="Book Antiqua" w:hAnsi="Book Antiqua"/>
        </w:rPr>
        <w:lastRenderedPageBreak/>
        <w:t>for different optional subjects</w:t>
      </w:r>
    </w:p>
    <w:p w14:paraId="3CAE0F6C" w14:textId="77777777" w:rsidR="00CC116B" w:rsidRDefault="00CC116B">
      <w:pPr>
        <w:pStyle w:val="BodyText2"/>
        <w:spacing w:line="360" w:lineRule="auto"/>
        <w:ind w:right="44"/>
        <w:rPr>
          <w:rFonts w:ascii="Book Antiqua" w:hAnsi="Book Antiqua"/>
        </w:rPr>
      </w:pPr>
      <w:r>
        <w:t>For this reason</w:t>
      </w:r>
      <w:r w:rsidR="004A7AC5">
        <w:t>,</w:t>
      </w:r>
      <w:r>
        <w:t xml:space="preserve"> the number of pupils taught may vary according to subject and teaching method.</w:t>
      </w:r>
    </w:p>
    <w:p w14:paraId="7C92722E" w14:textId="77777777" w:rsidR="00CC116B" w:rsidRDefault="00CC116B">
      <w:pPr>
        <w:numPr>
          <w:ilvl w:val="2"/>
          <w:numId w:val="80"/>
        </w:numPr>
        <w:tabs>
          <w:tab w:val="clear" w:pos="2700"/>
          <w:tab w:val="center" w:pos="900"/>
        </w:tabs>
        <w:spacing w:line="360" w:lineRule="auto"/>
        <w:ind w:left="900" w:right="44" w:firstLine="0"/>
        <w:jc w:val="both"/>
        <w:rPr>
          <w:rFonts w:ascii="Book Antiqua" w:hAnsi="Book Antiqua"/>
          <w:b/>
        </w:rPr>
      </w:pPr>
      <w:r>
        <w:rPr>
          <w:rFonts w:ascii="Book Antiqua" w:hAnsi="Book Antiqua"/>
          <w:b/>
          <w:iCs/>
        </w:rPr>
        <w:t>The pupil/ teacher ratio (PTR)</w:t>
      </w:r>
      <w:r>
        <w:rPr>
          <w:rFonts w:ascii="Book Antiqua" w:hAnsi="Book Antiqua"/>
          <w:b/>
        </w:rPr>
        <w:t xml:space="preserve"> </w:t>
      </w:r>
    </w:p>
    <w:p w14:paraId="193347A6" w14:textId="77777777" w:rsidR="00CC116B" w:rsidRDefault="00CC116B">
      <w:pPr>
        <w:tabs>
          <w:tab w:val="center" w:pos="4703"/>
        </w:tabs>
        <w:spacing w:line="360" w:lineRule="auto"/>
        <w:ind w:left="360" w:right="44"/>
        <w:jc w:val="both"/>
        <w:rPr>
          <w:rFonts w:ascii="Book Antiqua" w:hAnsi="Book Antiqua"/>
        </w:rPr>
      </w:pPr>
      <w:r>
        <w:rPr>
          <w:rFonts w:ascii="Book Antiqua" w:hAnsi="Book Antiqua"/>
        </w:rPr>
        <w:t>The pupil/teacher ratio is the average number of pupils per teacher in an education system.</w:t>
      </w:r>
    </w:p>
    <w:p w14:paraId="5F50655F" w14:textId="77777777" w:rsidR="00CC116B" w:rsidRDefault="00CC116B">
      <w:pPr>
        <w:tabs>
          <w:tab w:val="center" w:pos="4703"/>
        </w:tabs>
        <w:spacing w:line="360" w:lineRule="auto"/>
        <w:ind w:right="44"/>
        <w:jc w:val="both"/>
        <w:rPr>
          <w:rFonts w:ascii="Book Antiqua" w:hAnsi="Book Antiqua"/>
        </w:rPr>
      </w:pPr>
      <w:r>
        <w:rPr>
          <w:rFonts w:ascii="Book Antiqua" w:hAnsi="Book Antiqua"/>
        </w:rPr>
        <w:t xml:space="preserve">                 </w:t>
      </w:r>
    </w:p>
    <w:p w14:paraId="2A4DE4F3" w14:textId="77777777" w:rsidR="00CC116B" w:rsidRDefault="002D2433">
      <w:pPr>
        <w:tabs>
          <w:tab w:val="center" w:pos="4703"/>
        </w:tabs>
        <w:spacing w:line="360" w:lineRule="auto"/>
        <w:ind w:right="44"/>
        <w:jc w:val="both"/>
        <w:rPr>
          <w:rFonts w:ascii="Book Antiqua" w:hAnsi="Book Antiqua"/>
        </w:rPr>
      </w:pPr>
      <w:r>
        <w:rPr>
          <w:rFonts w:ascii="Book Antiqua" w:hAnsi="Book Antiqua"/>
          <w:noProof/>
        </w:rPr>
        <mc:AlternateContent>
          <mc:Choice Requires="wps">
            <w:drawing>
              <wp:anchor distT="0" distB="0" distL="114300" distR="114300" simplePos="0" relativeHeight="251603968" behindDoc="0" locked="0" layoutInCell="1" allowOverlap="1" wp14:anchorId="70A57A35" wp14:editId="174E311A">
                <wp:simplePos x="0" y="0"/>
                <wp:positionH relativeFrom="column">
                  <wp:posOffset>990600</wp:posOffset>
                </wp:positionH>
                <wp:positionV relativeFrom="paragraph">
                  <wp:posOffset>22225</wp:posOffset>
                </wp:positionV>
                <wp:extent cx="3733800" cy="854710"/>
                <wp:effectExtent l="0" t="0" r="0" b="2540"/>
                <wp:wrapNone/>
                <wp:docPr id="82" name="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3800" cy="854710"/>
                        </a:xfrm>
                        <a:prstGeom prst="rect">
                          <a:avLst/>
                        </a:prstGeom>
                        <a:solidFill>
                          <a:srgbClr val="FFFFFF"/>
                        </a:solidFill>
                        <a:ln w="9525">
                          <a:solidFill>
                            <a:srgbClr val="000000"/>
                          </a:solidFill>
                          <a:miter lim="800000"/>
                          <a:headEnd/>
                          <a:tailEnd/>
                        </a:ln>
                      </wps:spPr>
                      <wps:txbx>
                        <w:txbxContent>
                          <w:p w14:paraId="1D63B16D" w14:textId="77777777" w:rsidR="00FB6D24" w:rsidRDefault="00FB6D24">
                            <w:pPr>
                              <w:tabs>
                                <w:tab w:val="center" w:pos="4703"/>
                              </w:tabs>
                              <w:spacing w:line="360" w:lineRule="auto"/>
                              <w:jc w:val="both"/>
                              <w:rPr>
                                <w:rFonts w:ascii="Book Antiqua" w:hAnsi="Book Antiqua"/>
                              </w:rPr>
                            </w:pPr>
                            <w:r>
                              <w:rPr>
                                <w:rFonts w:ascii="Book Antiqua" w:hAnsi="Book Antiqua"/>
                              </w:rPr>
                              <w:t xml:space="preserve">Pupil/teacher ratio   =   </w:t>
                            </w:r>
                            <w:r>
                              <w:rPr>
                                <w:rFonts w:ascii="Book Antiqua" w:hAnsi="Book Antiqua"/>
                                <w:u w:val="single"/>
                              </w:rPr>
                              <w:t>Total of pupils</w:t>
                            </w:r>
                            <w:r>
                              <w:rPr>
                                <w:rFonts w:ascii="Book Antiqua" w:hAnsi="Book Antiqua"/>
                              </w:rPr>
                              <w:t xml:space="preserve">      </w:t>
                            </w:r>
                          </w:p>
                          <w:p w14:paraId="149A53AE" w14:textId="77777777" w:rsidR="00FB6D24" w:rsidRDefault="00FB6D24">
                            <w:pPr>
                              <w:tabs>
                                <w:tab w:val="center" w:pos="4703"/>
                              </w:tabs>
                              <w:spacing w:line="360" w:lineRule="auto"/>
                              <w:jc w:val="both"/>
                              <w:rPr>
                                <w:rFonts w:ascii="Book Antiqua" w:hAnsi="Book Antiqua"/>
                              </w:rPr>
                            </w:pPr>
                            <w:r>
                              <w:rPr>
                                <w:rFonts w:ascii="Book Antiqua" w:hAnsi="Book Antiqua"/>
                              </w:rPr>
                              <w:t xml:space="preserve">                                           Total of teachers</w:t>
                            </w:r>
                          </w:p>
                          <w:p w14:paraId="7F88ECB6"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57A35" id=" 165" o:spid="_x0000_s1098" type="#_x0000_t202" style="position:absolute;left:0;text-align:left;margin-left:78pt;margin-top:1.75pt;width:294pt;height:67.3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">
                <v:path arrowok="t"/>
                <v:textbox>
                  <w:txbxContent>
                    <w:p w14:paraId="1D63B16D" w14:textId="77777777" w:rsidR="00FB6D24" w:rsidRDefault="00FB6D24">
                      <w:pPr>
                        <w:tabs>
                          <w:tab w:val="center" w:pos="4703"/>
                        </w:tabs>
                        <w:spacing w:line="360" w:lineRule="auto"/>
                        <w:jc w:val="both"/>
                        <w:rPr>
                          <w:rFonts w:ascii="Book Antiqua" w:hAnsi="Book Antiqua"/>
                        </w:rPr>
                      </w:pPr>
                      <w:r>
                        <w:rPr>
                          <w:rFonts w:ascii="Book Antiqua" w:hAnsi="Book Antiqua"/>
                        </w:rPr>
                        <w:t xml:space="preserve">Pupil/teacher ratio   =   </w:t>
                      </w:r>
                      <w:r>
                        <w:rPr>
                          <w:rFonts w:ascii="Book Antiqua" w:hAnsi="Book Antiqua"/>
                          <w:u w:val="single"/>
                        </w:rPr>
                        <w:t>Total of pupils</w:t>
                      </w:r>
                      <w:r>
                        <w:rPr>
                          <w:rFonts w:ascii="Book Antiqua" w:hAnsi="Book Antiqua"/>
                        </w:rPr>
                        <w:t xml:space="preserve">      </w:t>
                      </w:r>
                    </w:p>
                    <w:p w14:paraId="149A53AE" w14:textId="77777777" w:rsidR="00FB6D24" w:rsidRDefault="00FB6D24">
                      <w:pPr>
                        <w:tabs>
                          <w:tab w:val="center" w:pos="4703"/>
                        </w:tabs>
                        <w:spacing w:line="360" w:lineRule="auto"/>
                        <w:jc w:val="both"/>
                        <w:rPr>
                          <w:rFonts w:ascii="Book Antiqua" w:hAnsi="Book Antiqua"/>
                        </w:rPr>
                      </w:pPr>
                      <w:r>
                        <w:rPr>
                          <w:rFonts w:ascii="Book Antiqua" w:hAnsi="Book Antiqua"/>
                        </w:rPr>
                        <w:t xml:space="preserve">                                           Total of teachers</w:t>
                      </w:r>
                    </w:p>
                    <w:p w14:paraId="7F88ECB6" w14:textId="77777777" w:rsidR="00FB6D24" w:rsidRDefault="00FB6D24"/>
                  </w:txbxContent>
                </v:textbox>
              </v:shape>
            </w:pict>
          </mc:Fallback>
        </mc:AlternateContent>
      </w:r>
    </w:p>
    <w:p w14:paraId="09550649" w14:textId="77777777" w:rsidR="00CC116B" w:rsidRDefault="00CC116B">
      <w:pPr>
        <w:tabs>
          <w:tab w:val="center" w:pos="4703"/>
        </w:tabs>
        <w:spacing w:line="360" w:lineRule="auto"/>
        <w:ind w:right="44"/>
        <w:jc w:val="both"/>
        <w:rPr>
          <w:rFonts w:ascii="Book Antiqua" w:hAnsi="Book Antiqua"/>
        </w:rPr>
      </w:pPr>
    </w:p>
    <w:p w14:paraId="1DDEE75A" w14:textId="77777777" w:rsidR="00CC116B" w:rsidRDefault="00CC116B">
      <w:pPr>
        <w:tabs>
          <w:tab w:val="center" w:pos="4703"/>
        </w:tabs>
        <w:spacing w:line="360" w:lineRule="auto"/>
        <w:ind w:right="44"/>
        <w:jc w:val="both"/>
        <w:rPr>
          <w:rFonts w:ascii="Book Antiqua" w:hAnsi="Book Antiqua"/>
        </w:rPr>
      </w:pPr>
    </w:p>
    <w:p w14:paraId="0B5E3074" w14:textId="77777777" w:rsidR="00CC116B" w:rsidRDefault="00CC116B">
      <w:pPr>
        <w:tabs>
          <w:tab w:val="center" w:pos="4703"/>
        </w:tabs>
        <w:spacing w:line="360" w:lineRule="auto"/>
        <w:ind w:right="44"/>
        <w:jc w:val="both"/>
        <w:rPr>
          <w:rFonts w:ascii="Book Antiqua" w:hAnsi="Book Antiqua"/>
        </w:rPr>
      </w:pPr>
    </w:p>
    <w:p w14:paraId="377593EE" w14:textId="77777777" w:rsidR="00CC116B" w:rsidRDefault="00CC116B">
      <w:pPr>
        <w:tabs>
          <w:tab w:val="center" w:pos="4703"/>
        </w:tabs>
        <w:spacing w:line="360" w:lineRule="auto"/>
        <w:ind w:right="44"/>
        <w:jc w:val="both"/>
        <w:rPr>
          <w:rFonts w:ascii="Book Antiqua" w:hAnsi="Book Antiqua"/>
        </w:rPr>
      </w:pPr>
      <w:r>
        <w:rPr>
          <w:rFonts w:ascii="Book Antiqua" w:hAnsi="Book Antiqua"/>
        </w:rPr>
        <w:t>The PTR like the pupil section ratio (PSR) enables</w:t>
      </w:r>
      <w:r w:rsidR="004A7AC5">
        <w:rPr>
          <w:rFonts w:ascii="Book Antiqua" w:hAnsi="Book Antiqua"/>
        </w:rPr>
        <w:t xml:space="preserve"> one</w:t>
      </w:r>
      <w:r>
        <w:rPr>
          <w:rFonts w:ascii="Book Antiqua" w:hAnsi="Book Antiqua"/>
        </w:rPr>
        <w:t xml:space="preserve"> to assess the pupil organization condition and the quality of education. </w:t>
      </w:r>
      <w:r w:rsidR="004A7AC5">
        <w:rPr>
          <w:rFonts w:ascii="Book Antiqua" w:hAnsi="Book Antiqua"/>
        </w:rPr>
        <w:t>I</w:t>
      </w:r>
      <w:r>
        <w:rPr>
          <w:rFonts w:ascii="Book Antiqua" w:hAnsi="Book Antiqua"/>
        </w:rPr>
        <w:t xml:space="preserve">n addition it is an indicator of the utilization of teachers and of their costs. It provides </w:t>
      </w:r>
      <w:r w:rsidR="004A7AC5">
        <w:rPr>
          <w:rFonts w:ascii="Book Antiqua" w:hAnsi="Book Antiqua"/>
        </w:rPr>
        <w:t xml:space="preserve">one </w:t>
      </w:r>
      <w:r>
        <w:rPr>
          <w:rFonts w:ascii="Book Antiqua" w:hAnsi="Book Antiqua"/>
        </w:rPr>
        <w:t xml:space="preserve">with useful information for </w:t>
      </w:r>
      <w:r w:rsidR="004A7AC5">
        <w:rPr>
          <w:rFonts w:ascii="Book Antiqua" w:hAnsi="Book Antiqua"/>
        </w:rPr>
        <w:t xml:space="preserve">one to </w:t>
      </w:r>
      <w:r>
        <w:rPr>
          <w:rFonts w:ascii="Book Antiqua" w:hAnsi="Book Antiqua"/>
        </w:rPr>
        <w:t xml:space="preserve">keep an eye on costs. When there are zones where teachers are badly </w:t>
      </w:r>
      <w:r w:rsidR="005448F8">
        <w:rPr>
          <w:rFonts w:ascii="Book Antiqua" w:hAnsi="Book Antiqua"/>
        </w:rPr>
        <w:t>deployed</w:t>
      </w:r>
      <w:r>
        <w:rPr>
          <w:rFonts w:ascii="Book Antiqua" w:hAnsi="Book Antiqua"/>
        </w:rPr>
        <w:t xml:space="preserve">, it </w:t>
      </w:r>
      <w:r w:rsidR="005448F8">
        <w:rPr>
          <w:rFonts w:ascii="Book Antiqua" w:hAnsi="Book Antiqua"/>
        </w:rPr>
        <w:t>entails</w:t>
      </w:r>
      <w:r>
        <w:rPr>
          <w:rFonts w:ascii="Book Antiqua" w:hAnsi="Book Antiqua"/>
        </w:rPr>
        <w:t xml:space="preserve"> excessive cost.</w:t>
      </w:r>
    </w:p>
    <w:p w14:paraId="34B8D75F" w14:textId="77777777" w:rsidR="00CC116B" w:rsidRDefault="00CC116B">
      <w:pPr>
        <w:spacing w:line="360" w:lineRule="auto"/>
        <w:ind w:right="44"/>
        <w:jc w:val="both"/>
        <w:rPr>
          <w:rFonts w:ascii="Book Antiqua" w:hAnsi="Book Antiqua"/>
        </w:rPr>
      </w:pPr>
      <w:r>
        <w:rPr>
          <w:rFonts w:ascii="Book Antiqua" w:hAnsi="Book Antiqua"/>
        </w:rPr>
        <w:t xml:space="preserve">    </w:t>
      </w:r>
    </w:p>
    <w:p w14:paraId="322B1D0C" w14:textId="77777777" w:rsidR="00CC116B" w:rsidRDefault="00CC116B">
      <w:pPr>
        <w:spacing w:line="360" w:lineRule="auto"/>
        <w:ind w:right="44"/>
        <w:jc w:val="both"/>
        <w:rPr>
          <w:rFonts w:ascii="Book Antiqua" w:hAnsi="Book Antiqua"/>
        </w:rPr>
      </w:pPr>
    </w:p>
    <w:p w14:paraId="3B061E6A" w14:textId="77777777" w:rsidR="00CC116B" w:rsidRDefault="00CC116B">
      <w:pPr>
        <w:spacing w:line="360" w:lineRule="auto"/>
        <w:ind w:right="44"/>
        <w:jc w:val="both"/>
        <w:rPr>
          <w:rFonts w:ascii="Book Antiqua" w:hAnsi="Book Antiqua"/>
        </w:rPr>
      </w:pPr>
    </w:p>
    <w:p w14:paraId="74C9A62A" w14:textId="77777777" w:rsidR="00CC116B" w:rsidRDefault="00CC116B">
      <w:pPr>
        <w:spacing w:line="360" w:lineRule="auto"/>
        <w:ind w:right="44"/>
        <w:jc w:val="both"/>
        <w:rPr>
          <w:rFonts w:ascii="Book Antiqua" w:hAnsi="Book Antiqua"/>
        </w:rPr>
      </w:pPr>
    </w:p>
    <w:p w14:paraId="76F89B68" w14:textId="77777777" w:rsidR="00CC116B" w:rsidRDefault="002D2433">
      <w:pPr>
        <w:spacing w:line="360" w:lineRule="auto"/>
        <w:ind w:right="44"/>
        <w:jc w:val="both"/>
        <w:rPr>
          <w:rFonts w:ascii="Book Antiqua" w:hAnsi="Book Antiqua"/>
          <w:sz w:val="72"/>
          <w:szCs w:val="72"/>
        </w:rPr>
      </w:pPr>
      <w:r>
        <w:rPr>
          <w:rFonts w:ascii="Book Antiqua" w:hAnsi="Book Antiqua"/>
          <w:noProof/>
          <w:lang w:val="en-US"/>
        </w:rPr>
        <mc:AlternateContent>
          <mc:Choice Requires="wps">
            <w:drawing>
              <wp:anchor distT="0" distB="0" distL="114300" distR="114300" simplePos="0" relativeHeight="251615232" behindDoc="0" locked="0" layoutInCell="1" allowOverlap="1" wp14:anchorId="2DBE7103" wp14:editId="7E024D43">
                <wp:simplePos x="0" y="0"/>
                <wp:positionH relativeFrom="column">
                  <wp:posOffset>685800</wp:posOffset>
                </wp:positionH>
                <wp:positionV relativeFrom="paragraph">
                  <wp:posOffset>-571500</wp:posOffset>
                </wp:positionV>
                <wp:extent cx="5029200" cy="2628900"/>
                <wp:effectExtent l="0" t="0" r="0" b="0"/>
                <wp:wrapNone/>
                <wp:docPr id="81" name="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2628900"/>
                        </a:xfrm>
                        <a:prstGeom prst="rect">
                          <a:avLst/>
                        </a:prstGeom>
                        <a:solidFill>
                          <a:srgbClr val="FFFFFF"/>
                        </a:solidFill>
                        <a:ln w="9525">
                          <a:solidFill>
                            <a:srgbClr val="000000"/>
                          </a:solidFill>
                          <a:miter lim="800000"/>
                          <a:headEnd/>
                          <a:tailEnd/>
                        </a:ln>
                      </wps:spPr>
                      <wps:txbx>
                        <w:txbxContent>
                          <w:p w14:paraId="3C8EBB8F" w14:textId="77777777" w:rsidR="00FB6D24" w:rsidRDefault="00FB6D24">
                            <w:pPr>
                              <w:spacing w:line="360" w:lineRule="auto"/>
                              <w:ind w:right="-360"/>
                              <w:jc w:val="both"/>
                              <w:rPr>
                                <w:rFonts w:ascii="Book Antiqua" w:hAnsi="Book Antiqua"/>
                              </w:rPr>
                            </w:pPr>
                            <w:r>
                              <w:rPr>
                                <w:rFonts w:ascii="Book Antiqua" w:hAnsi="Book Antiqua"/>
                              </w:rPr>
                              <w:t xml:space="preserve">This means that as the number of teachers employed in an </w:t>
                            </w:r>
                          </w:p>
                          <w:p w14:paraId="4ABE2D46" w14:textId="77777777" w:rsidR="00FB6D24" w:rsidRDefault="00FB6D24">
                            <w:pPr>
                              <w:spacing w:line="360" w:lineRule="auto"/>
                              <w:ind w:right="-360"/>
                              <w:jc w:val="both"/>
                              <w:rPr>
                                <w:rFonts w:ascii="Book Antiqua" w:hAnsi="Book Antiqua"/>
                              </w:rPr>
                            </w:pPr>
                            <w:r>
                              <w:rPr>
                                <w:rFonts w:ascii="Book Antiqua" w:hAnsi="Book Antiqua"/>
                              </w:rPr>
                              <w:t xml:space="preserve">education system increases for a given number of pupils the </w:t>
                            </w:r>
                          </w:p>
                          <w:p w14:paraId="7CDBA57A" w14:textId="77777777" w:rsidR="00FB6D24" w:rsidRDefault="00FB6D24">
                            <w:pPr>
                              <w:spacing w:line="360" w:lineRule="auto"/>
                              <w:ind w:right="-360"/>
                              <w:jc w:val="both"/>
                              <w:rPr>
                                <w:rFonts w:ascii="Book Antiqua" w:hAnsi="Book Antiqua"/>
                              </w:rPr>
                            </w:pPr>
                            <w:r>
                              <w:rPr>
                                <w:rFonts w:ascii="Book Antiqua" w:hAnsi="Book Antiqua"/>
                              </w:rPr>
                              <w:t xml:space="preserve">PTR inevitably decreases while often the cost of teaching increases. </w:t>
                            </w:r>
                          </w:p>
                          <w:p w14:paraId="11682B5D" w14:textId="77777777" w:rsidR="00FB6D24" w:rsidRDefault="00FB6D24">
                            <w:pPr>
                              <w:spacing w:line="360" w:lineRule="auto"/>
                              <w:ind w:right="-360"/>
                              <w:jc w:val="both"/>
                              <w:rPr>
                                <w:rFonts w:ascii="Book Antiqua" w:hAnsi="Book Antiqua"/>
                              </w:rPr>
                            </w:pPr>
                            <w:r>
                              <w:rPr>
                                <w:rFonts w:ascii="Book Antiqua" w:hAnsi="Book Antiqua"/>
                              </w:rPr>
                              <w:t xml:space="preserve">We have noted earlier the reverse situation, i.e. when the number of </w:t>
                            </w:r>
                          </w:p>
                          <w:p w14:paraId="645453F1" w14:textId="77777777" w:rsidR="00FB6D24" w:rsidRDefault="00FB6D24">
                            <w:pPr>
                              <w:spacing w:line="360" w:lineRule="auto"/>
                              <w:ind w:right="-360"/>
                              <w:jc w:val="both"/>
                              <w:rPr>
                                <w:rFonts w:ascii="Book Antiqua" w:hAnsi="Book Antiqua"/>
                              </w:rPr>
                            </w:pPr>
                            <w:r>
                              <w:rPr>
                                <w:rFonts w:ascii="Book Antiqua" w:hAnsi="Book Antiqua"/>
                              </w:rPr>
                              <w:t xml:space="preserve">pupils per teacher exceedingly increases above the national norm </w:t>
                            </w:r>
                          </w:p>
                          <w:p w14:paraId="1225377E" w14:textId="77777777" w:rsidR="00FB6D24" w:rsidRDefault="00FB6D24">
                            <w:pPr>
                              <w:spacing w:line="360" w:lineRule="auto"/>
                              <w:ind w:right="-360"/>
                              <w:jc w:val="both"/>
                              <w:rPr>
                                <w:rFonts w:ascii="Book Antiqua" w:hAnsi="Book Antiqua"/>
                              </w:rPr>
                            </w:pPr>
                            <w:r>
                              <w:rPr>
                                <w:rFonts w:ascii="Book Antiqua" w:hAnsi="Book Antiqua"/>
                              </w:rPr>
                              <w:t xml:space="preserve">(in our situation it can be considered to be already high), it has </w:t>
                            </w:r>
                          </w:p>
                          <w:p w14:paraId="38CEA8AD" w14:textId="77777777" w:rsidR="00FB6D24" w:rsidRDefault="00FB6D24">
                            <w:pPr>
                              <w:spacing w:line="360" w:lineRule="auto"/>
                              <w:ind w:right="-360"/>
                              <w:jc w:val="both"/>
                              <w:rPr>
                                <w:rFonts w:ascii="Book Antiqua" w:hAnsi="Book Antiqua"/>
                              </w:rPr>
                            </w:pPr>
                            <w:r>
                              <w:rPr>
                                <w:rFonts w:ascii="Book Antiqua" w:hAnsi="Book Antiqua"/>
                              </w:rPr>
                              <w:t xml:space="preserve">negative implications for the quality of education. The PTR is </w:t>
                            </w:r>
                          </w:p>
                          <w:p w14:paraId="6B29CEC2" w14:textId="77777777" w:rsidR="00FB6D24" w:rsidRDefault="00FB6D24">
                            <w:pPr>
                              <w:spacing w:line="360" w:lineRule="auto"/>
                              <w:ind w:right="-360"/>
                              <w:jc w:val="both"/>
                              <w:rPr>
                                <w:rFonts w:ascii="Book Antiqua" w:hAnsi="Book Antiqua"/>
                              </w:rPr>
                            </w:pPr>
                            <w:r>
                              <w:rPr>
                                <w:rFonts w:ascii="Book Antiqua" w:hAnsi="Book Antiqua"/>
                              </w:rPr>
                              <w:t xml:space="preserve">usually calculated by level of education: primary, secondary, and </w:t>
                            </w:r>
                          </w:p>
                          <w:p w14:paraId="3DEDE77B" w14:textId="77777777" w:rsidR="00FB6D24" w:rsidRDefault="00FB6D24">
                            <w:pPr>
                              <w:spacing w:line="360" w:lineRule="auto"/>
                              <w:ind w:right="-360"/>
                              <w:jc w:val="both"/>
                              <w:rPr>
                                <w:rFonts w:ascii="Book Antiqua" w:hAnsi="Book Antiqua"/>
                              </w:rPr>
                            </w:pPr>
                            <w:r>
                              <w:rPr>
                                <w:rFonts w:ascii="Book Antiqua" w:hAnsi="Book Antiqua"/>
                              </w:rPr>
                              <w:t>tertiary.</w:t>
                            </w:r>
                          </w:p>
                          <w:p w14:paraId="6AD62F06"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E7103" id=" 182" o:spid="_x0000_s1099" type="#_x0000_t202" style="position:absolute;left:0;text-align:left;margin-left:54pt;margin-top:-45pt;width:396pt;height:20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">
                <v:path arrowok="t"/>
                <v:textbox>
                  <w:txbxContent>
                    <w:p w14:paraId="3C8EBB8F" w14:textId="77777777" w:rsidR="00FB6D24" w:rsidRDefault="00FB6D24">
                      <w:pPr>
                        <w:spacing w:line="360" w:lineRule="auto"/>
                        <w:ind w:right="-360"/>
                        <w:jc w:val="both"/>
                        <w:rPr>
                          <w:rFonts w:ascii="Book Antiqua" w:hAnsi="Book Antiqua"/>
                        </w:rPr>
                      </w:pPr>
                      <w:r>
                        <w:rPr>
                          <w:rFonts w:ascii="Book Antiqua" w:hAnsi="Book Antiqua"/>
                        </w:rPr>
                        <w:t xml:space="preserve">This means that as the number of teachers employed in an </w:t>
                      </w:r>
                    </w:p>
                    <w:p w14:paraId="4ABE2D46" w14:textId="77777777" w:rsidR="00FB6D24" w:rsidRDefault="00FB6D24">
                      <w:pPr>
                        <w:spacing w:line="360" w:lineRule="auto"/>
                        <w:ind w:right="-360"/>
                        <w:jc w:val="both"/>
                        <w:rPr>
                          <w:rFonts w:ascii="Book Antiqua" w:hAnsi="Book Antiqua"/>
                        </w:rPr>
                      </w:pPr>
                      <w:r>
                        <w:rPr>
                          <w:rFonts w:ascii="Book Antiqua" w:hAnsi="Book Antiqua"/>
                        </w:rPr>
                        <w:t xml:space="preserve">education system increases for a given number of pupils the </w:t>
                      </w:r>
                    </w:p>
                    <w:p w14:paraId="7CDBA57A" w14:textId="77777777" w:rsidR="00FB6D24" w:rsidRDefault="00FB6D24">
                      <w:pPr>
                        <w:spacing w:line="360" w:lineRule="auto"/>
                        <w:ind w:right="-360"/>
                        <w:jc w:val="both"/>
                        <w:rPr>
                          <w:rFonts w:ascii="Book Antiqua" w:hAnsi="Book Antiqua"/>
                        </w:rPr>
                      </w:pPr>
                      <w:r>
                        <w:rPr>
                          <w:rFonts w:ascii="Book Antiqua" w:hAnsi="Book Antiqua"/>
                        </w:rPr>
                        <w:t xml:space="preserve">PTR inevitably decreases while often the cost of teaching increases. </w:t>
                      </w:r>
                    </w:p>
                    <w:p w14:paraId="11682B5D" w14:textId="77777777" w:rsidR="00FB6D24" w:rsidRDefault="00FB6D24">
                      <w:pPr>
                        <w:spacing w:line="360" w:lineRule="auto"/>
                        <w:ind w:right="-360"/>
                        <w:jc w:val="both"/>
                        <w:rPr>
                          <w:rFonts w:ascii="Book Antiqua" w:hAnsi="Book Antiqua"/>
                        </w:rPr>
                      </w:pPr>
                      <w:r>
                        <w:rPr>
                          <w:rFonts w:ascii="Book Antiqua" w:hAnsi="Book Antiqua"/>
                        </w:rPr>
                        <w:t xml:space="preserve">We have noted earlier the reverse situation, i.e. when the number of </w:t>
                      </w:r>
                    </w:p>
                    <w:p w14:paraId="645453F1" w14:textId="77777777" w:rsidR="00FB6D24" w:rsidRDefault="00FB6D24">
                      <w:pPr>
                        <w:spacing w:line="360" w:lineRule="auto"/>
                        <w:ind w:right="-360"/>
                        <w:jc w:val="both"/>
                        <w:rPr>
                          <w:rFonts w:ascii="Book Antiqua" w:hAnsi="Book Antiqua"/>
                        </w:rPr>
                      </w:pPr>
                      <w:r>
                        <w:rPr>
                          <w:rFonts w:ascii="Book Antiqua" w:hAnsi="Book Antiqua"/>
                        </w:rPr>
                        <w:t xml:space="preserve">pupils per teacher exceedingly increases above the national norm </w:t>
                      </w:r>
                    </w:p>
                    <w:p w14:paraId="1225377E" w14:textId="77777777" w:rsidR="00FB6D24" w:rsidRDefault="00FB6D24">
                      <w:pPr>
                        <w:spacing w:line="360" w:lineRule="auto"/>
                        <w:ind w:right="-360"/>
                        <w:jc w:val="both"/>
                        <w:rPr>
                          <w:rFonts w:ascii="Book Antiqua" w:hAnsi="Book Antiqua"/>
                        </w:rPr>
                      </w:pPr>
                      <w:r>
                        <w:rPr>
                          <w:rFonts w:ascii="Book Antiqua" w:hAnsi="Book Antiqua"/>
                        </w:rPr>
                        <w:t xml:space="preserve">(in our situation it can be considered to be already high), it has </w:t>
                      </w:r>
                    </w:p>
                    <w:p w14:paraId="38CEA8AD" w14:textId="77777777" w:rsidR="00FB6D24" w:rsidRDefault="00FB6D24">
                      <w:pPr>
                        <w:spacing w:line="360" w:lineRule="auto"/>
                        <w:ind w:right="-360"/>
                        <w:jc w:val="both"/>
                        <w:rPr>
                          <w:rFonts w:ascii="Book Antiqua" w:hAnsi="Book Antiqua"/>
                        </w:rPr>
                      </w:pPr>
                      <w:r>
                        <w:rPr>
                          <w:rFonts w:ascii="Book Antiqua" w:hAnsi="Book Antiqua"/>
                        </w:rPr>
                        <w:t xml:space="preserve">negative implications for the quality of education. The PTR is </w:t>
                      </w:r>
                    </w:p>
                    <w:p w14:paraId="6B29CEC2" w14:textId="77777777" w:rsidR="00FB6D24" w:rsidRDefault="00FB6D24">
                      <w:pPr>
                        <w:spacing w:line="360" w:lineRule="auto"/>
                        <w:ind w:right="-360"/>
                        <w:jc w:val="both"/>
                        <w:rPr>
                          <w:rFonts w:ascii="Book Antiqua" w:hAnsi="Book Antiqua"/>
                        </w:rPr>
                      </w:pPr>
                      <w:r>
                        <w:rPr>
                          <w:rFonts w:ascii="Book Antiqua" w:hAnsi="Book Antiqua"/>
                        </w:rPr>
                        <w:t xml:space="preserve">usually calculated by level of education: primary, secondary, and </w:t>
                      </w:r>
                    </w:p>
                    <w:p w14:paraId="3DEDE77B" w14:textId="77777777" w:rsidR="00FB6D24" w:rsidRDefault="00FB6D24">
                      <w:pPr>
                        <w:spacing w:line="360" w:lineRule="auto"/>
                        <w:ind w:right="-360"/>
                        <w:jc w:val="both"/>
                        <w:rPr>
                          <w:rFonts w:ascii="Book Antiqua" w:hAnsi="Book Antiqua"/>
                        </w:rPr>
                      </w:pPr>
                      <w:r>
                        <w:rPr>
                          <w:rFonts w:ascii="Book Antiqua" w:hAnsi="Book Antiqua"/>
                        </w:rPr>
                        <w:t>tertiary.</w:t>
                      </w:r>
                    </w:p>
                    <w:p w14:paraId="6AD62F06" w14:textId="77777777" w:rsidR="00FB6D24" w:rsidRDefault="00FB6D24"/>
                  </w:txbxContent>
                </v:textbox>
              </v:shape>
            </w:pict>
          </mc:Fallback>
        </mc:AlternateContent>
      </w:r>
      <w:r w:rsidR="00CC116B">
        <w:rPr>
          <w:sz w:val="72"/>
          <w:szCs w:val="72"/>
        </w:rPr>
        <w:sym w:font="Wingdings" w:char="F0FE"/>
      </w:r>
    </w:p>
    <w:p w14:paraId="3A6ED241" w14:textId="77777777" w:rsidR="00CC116B" w:rsidRDefault="00CC116B">
      <w:pPr>
        <w:spacing w:line="360" w:lineRule="auto"/>
        <w:ind w:right="44"/>
        <w:jc w:val="both"/>
        <w:rPr>
          <w:rFonts w:ascii="Book Antiqua" w:hAnsi="Book Antiqua"/>
        </w:rPr>
      </w:pPr>
    </w:p>
    <w:p w14:paraId="4884C9A0" w14:textId="77777777" w:rsidR="00CC116B" w:rsidRDefault="00CC116B">
      <w:pPr>
        <w:spacing w:line="360" w:lineRule="auto"/>
        <w:ind w:right="44"/>
        <w:jc w:val="both"/>
        <w:rPr>
          <w:rFonts w:ascii="Book Antiqua" w:hAnsi="Book Antiqua"/>
        </w:rPr>
      </w:pPr>
    </w:p>
    <w:p w14:paraId="2937D9F1" w14:textId="77777777" w:rsidR="00CC116B" w:rsidRDefault="00CC116B">
      <w:pPr>
        <w:spacing w:line="360" w:lineRule="auto"/>
        <w:ind w:right="44"/>
        <w:jc w:val="both"/>
        <w:rPr>
          <w:rFonts w:ascii="Book Antiqua" w:hAnsi="Book Antiqua"/>
        </w:rPr>
      </w:pPr>
    </w:p>
    <w:p w14:paraId="5EB0ABB8" w14:textId="77777777" w:rsidR="004A7AC5" w:rsidRDefault="004A7AC5">
      <w:pPr>
        <w:spacing w:line="360" w:lineRule="auto"/>
        <w:ind w:right="44"/>
        <w:jc w:val="both"/>
        <w:rPr>
          <w:rFonts w:ascii="Book Antiqua" w:hAnsi="Book Antiqua"/>
        </w:rPr>
      </w:pPr>
    </w:p>
    <w:p w14:paraId="3AB8A263" w14:textId="77777777" w:rsidR="00CC116B" w:rsidRDefault="00CC116B">
      <w:pPr>
        <w:spacing w:line="360" w:lineRule="auto"/>
        <w:ind w:right="44"/>
        <w:jc w:val="both"/>
        <w:rPr>
          <w:rFonts w:ascii="Book Antiqua" w:hAnsi="Book Antiqua"/>
        </w:rPr>
      </w:pPr>
      <w:r>
        <w:rPr>
          <w:rFonts w:ascii="Book Antiqua" w:hAnsi="Book Antiqua"/>
        </w:rPr>
        <w:t xml:space="preserve">When data are available it is useful to follow the development of enrolments, numbers of teachers, and pupil/teacher ratio over several years. Comparison of </w:t>
      </w:r>
      <w:r>
        <w:rPr>
          <w:rFonts w:ascii="Book Antiqua" w:hAnsi="Book Antiqua"/>
        </w:rPr>
        <w:lastRenderedPageBreak/>
        <w:t xml:space="preserve">such data by school or area over several years makes it possible to show clearly, for example, the areas or schools in which efforts have been made in the allocation of teachers; or the areas or schools in which the situation has </w:t>
      </w:r>
      <w:r w:rsidR="0004394C">
        <w:rPr>
          <w:rFonts w:ascii="Book Antiqua" w:hAnsi="Book Antiqua"/>
        </w:rPr>
        <w:t>worsen</w:t>
      </w:r>
      <w:r>
        <w:rPr>
          <w:rFonts w:ascii="Book Antiqua" w:hAnsi="Book Antiqua"/>
        </w:rPr>
        <w:t xml:space="preserve"> from year to year illustrated by a PTR above the national norm or above the national average and increasing as the time goes on. Accordingly, the PTR enables to make comparisons between zones or between schools and to measure inequalities in the allocation of teaching staff so as to select the areas in which reinforcement of the educational provision is needed. </w:t>
      </w:r>
    </w:p>
    <w:p w14:paraId="583A830F" w14:textId="77777777" w:rsidR="00CC116B" w:rsidRDefault="00CC116B">
      <w:pPr>
        <w:spacing w:line="360" w:lineRule="auto"/>
        <w:ind w:right="44"/>
        <w:jc w:val="both"/>
        <w:rPr>
          <w:rFonts w:ascii="Book Antiqua" w:hAnsi="Book Antiqua"/>
          <w:lang w:val="fr-FR"/>
        </w:rPr>
      </w:pPr>
    </w:p>
    <w:p w14:paraId="57C2C125" w14:textId="77777777" w:rsidR="00CC116B" w:rsidRDefault="002D2433">
      <w:pPr>
        <w:spacing w:line="360" w:lineRule="auto"/>
        <w:ind w:right="44"/>
        <w:jc w:val="both"/>
        <w:rPr>
          <w:rFonts w:ascii="Book Antiqua" w:hAnsi="Book Antiqua"/>
          <w:lang w:val="fr-FR"/>
        </w:rPr>
      </w:pPr>
      <w:r>
        <w:rPr>
          <w:rFonts w:ascii="Book Antiqua" w:hAnsi="Book Antiqua"/>
          <w:noProof/>
        </w:rPr>
        <mc:AlternateContent>
          <mc:Choice Requires="wps">
            <w:drawing>
              <wp:anchor distT="0" distB="0" distL="114300" distR="114300" simplePos="0" relativeHeight="251604992" behindDoc="0" locked="0" layoutInCell="1" allowOverlap="1" wp14:anchorId="395B06FD" wp14:editId="7427F74A">
                <wp:simplePos x="0" y="0"/>
                <wp:positionH relativeFrom="column">
                  <wp:posOffset>457200</wp:posOffset>
                </wp:positionH>
                <wp:positionV relativeFrom="paragraph">
                  <wp:posOffset>-6350</wp:posOffset>
                </wp:positionV>
                <wp:extent cx="4572000" cy="3497580"/>
                <wp:effectExtent l="0" t="0" r="0" b="7620"/>
                <wp:wrapNone/>
                <wp:docPr id="80" name="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3497580"/>
                        </a:xfrm>
                        <a:prstGeom prst="rect">
                          <a:avLst/>
                        </a:prstGeom>
                        <a:solidFill>
                          <a:srgbClr val="FFFFFF"/>
                        </a:solidFill>
                        <a:ln w="9525">
                          <a:solidFill>
                            <a:srgbClr val="000000"/>
                          </a:solidFill>
                          <a:miter lim="800000"/>
                          <a:headEnd/>
                          <a:tailEnd/>
                        </a:ln>
                      </wps:spPr>
                      <wps:txbx>
                        <w:txbxContent>
                          <w:p w14:paraId="12861DCC"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Activity eight</w:t>
                            </w:r>
                          </w:p>
                          <w:p w14:paraId="3E31E0CB" w14:textId="77777777" w:rsidR="00FB6D24" w:rsidRDefault="00FB6D24">
                            <w:pPr>
                              <w:ind w:left="360"/>
                              <w:rPr>
                                <w:i/>
                                <w:iCs/>
                              </w:rPr>
                            </w:pPr>
                            <w:r>
                              <w:rPr>
                                <w:rFonts w:ascii="Book Antiqua" w:hAnsi="Book Antiqua"/>
                                <w:iCs/>
                              </w:rPr>
                              <w:t>1. A secondary school has an enrollment of 450 pupils and a staff of 18 teachers. Teaching takes place in five consecutive grades with three parallel sections within each grade</w:t>
                            </w:r>
                            <w:r>
                              <w:rPr>
                                <w:i/>
                                <w:iCs/>
                              </w:rPr>
                              <w:t xml:space="preserve"> </w:t>
                            </w:r>
                          </w:p>
                          <w:p w14:paraId="1A89A2BE" w14:textId="77777777" w:rsidR="00FB6D24" w:rsidRDefault="00FB6D24">
                            <w:pPr>
                              <w:ind w:left="360"/>
                              <w:rPr>
                                <w:i/>
                                <w:iCs/>
                              </w:rPr>
                            </w:pPr>
                          </w:p>
                          <w:p w14:paraId="2D350214" w14:textId="77777777" w:rsidR="00FB6D24" w:rsidRDefault="00FB6D24">
                            <w:pPr>
                              <w:ind w:left="360"/>
                              <w:rPr>
                                <w:rFonts w:ascii="Book Antiqua" w:hAnsi="Book Antiqua"/>
                                <w:iCs/>
                              </w:rPr>
                            </w:pPr>
                            <w:r>
                              <w:rPr>
                                <w:rFonts w:ascii="Book Antiqua" w:hAnsi="Book Antiqua"/>
                                <w:iCs/>
                              </w:rPr>
                              <w:t>a) Calculate both the pupil/section and pupil/teacher ratios</w:t>
                            </w:r>
                          </w:p>
                          <w:p w14:paraId="659D95CD" w14:textId="77777777" w:rsidR="00FB6D24" w:rsidRDefault="00FB6D24">
                            <w:pPr>
                              <w:ind w:left="360"/>
                              <w:rPr>
                                <w:rFonts w:ascii="Book Antiqua" w:hAnsi="Book Antiqua"/>
                                <w:iCs/>
                              </w:rPr>
                            </w:pPr>
                            <w:r>
                              <w:rPr>
                                <w:rFonts w:ascii="Book Antiqua" w:hAnsi="Book Antiqua"/>
                                <w:iCs/>
                              </w:rPr>
                              <w:t>b) How many teachers are required on average for each section in this school?</w:t>
                            </w:r>
                          </w:p>
                          <w:p w14:paraId="6988BFD3" w14:textId="77777777" w:rsidR="00FB6D24" w:rsidRDefault="00FB6D24">
                            <w:pPr>
                              <w:ind w:left="360"/>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33E023" w14:textId="77777777" w:rsidR="00FB6D24" w:rsidRDefault="00FB6D24">
                            <w:pPr>
                              <w:ind w:left="360"/>
                              <w:rPr>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B06FD" id=" 166" o:spid="_x0000_s1100" type="#_x0000_t202" style="position:absolute;left:0;text-align:left;margin-left:36pt;margin-top:-.5pt;width:5in;height:275.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">
                <v:path arrowok="t"/>
                <v:textbox>
                  <w:txbxContent>
                    <w:p w14:paraId="12861DCC"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Activity eight</w:t>
                      </w:r>
                    </w:p>
                    <w:p w14:paraId="3E31E0CB" w14:textId="77777777" w:rsidR="00FB6D24" w:rsidRDefault="00FB6D24">
                      <w:pPr>
                        <w:ind w:left="360"/>
                        <w:rPr>
                          <w:i/>
                          <w:iCs/>
                        </w:rPr>
                      </w:pPr>
                      <w:r>
                        <w:rPr>
                          <w:rFonts w:ascii="Book Antiqua" w:hAnsi="Book Antiqua"/>
                          <w:iCs/>
                        </w:rPr>
                        <w:t>1. A secondary school has an enrollment of 450 pupils and a staff of 18 teachers. Teaching takes place in five consecutive grades with three parallel sections within each grade</w:t>
                      </w:r>
                      <w:r>
                        <w:rPr>
                          <w:i/>
                          <w:iCs/>
                        </w:rPr>
                        <w:t xml:space="preserve"> </w:t>
                      </w:r>
                    </w:p>
                    <w:p w14:paraId="1A89A2BE" w14:textId="77777777" w:rsidR="00FB6D24" w:rsidRDefault="00FB6D24">
                      <w:pPr>
                        <w:ind w:left="360"/>
                        <w:rPr>
                          <w:i/>
                          <w:iCs/>
                        </w:rPr>
                      </w:pPr>
                    </w:p>
                    <w:p w14:paraId="2D350214" w14:textId="77777777" w:rsidR="00FB6D24" w:rsidRDefault="00FB6D24">
                      <w:pPr>
                        <w:ind w:left="360"/>
                        <w:rPr>
                          <w:rFonts w:ascii="Book Antiqua" w:hAnsi="Book Antiqua"/>
                          <w:iCs/>
                        </w:rPr>
                      </w:pPr>
                      <w:r>
                        <w:rPr>
                          <w:rFonts w:ascii="Book Antiqua" w:hAnsi="Book Antiqua"/>
                          <w:iCs/>
                        </w:rPr>
                        <w:t>a) Calculate both the pupil/section and pupil/teacher ratios</w:t>
                      </w:r>
                    </w:p>
                    <w:p w14:paraId="659D95CD" w14:textId="77777777" w:rsidR="00FB6D24" w:rsidRDefault="00FB6D24">
                      <w:pPr>
                        <w:ind w:left="360"/>
                        <w:rPr>
                          <w:rFonts w:ascii="Book Antiqua" w:hAnsi="Book Antiqua"/>
                          <w:iCs/>
                        </w:rPr>
                      </w:pPr>
                      <w:r>
                        <w:rPr>
                          <w:rFonts w:ascii="Book Antiqua" w:hAnsi="Book Antiqua"/>
                          <w:iCs/>
                        </w:rPr>
                        <w:t>b) How many teachers are required on average for each section in this school?</w:t>
                      </w:r>
                    </w:p>
                    <w:p w14:paraId="6988BFD3" w14:textId="77777777" w:rsidR="00FB6D24" w:rsidRDefault="00FB6D24">
                      <w:pPr>
                        <w:ind w:left="360"/>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33E023" w14:textId="77777777" w:rsidR="00FB6D24" w:rsidRDefault="00FB6D24">
                      <w:pPr>
                        <w:ind w:left="360"/>
                        <w:rPr>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65789B74" w14:textId="77777777" w:rsidR="00CC116B" w:rsidRDefault="00CC116B">
      <w:pPr>
        <w:spacing w:line="360" w:lineRule="auto"/>
        <w:ind w:right="44"/>
        <w:jc w:val="both"/>
        <w:rPr>
          <w:rFonts w:ascii="Book Antiqua" w:hAnsi="Book Antiqua"/>
          <w:lang w:val="fr-FR"/>
        </w:rPr>
      </w:pPr>
    </w:p>
    <w:p w14:paraId="5EF0AA5F" w14:textId="77777777" w:rsidR="00CC116B" w:rsidRDefault="00CC116B">
      <w:pPr>
        <w:spacing w:line="360" w:lineRule="auto"/>
        <w:ind w:right="44"/>
        <w:jc w:val="both"/>
        <w:rPr>
          <w:rFonts w:ascii="Book Antiqua" w:hAnsi="Book Antiqua"/>
          <w:lang w:val="fr-FR"/>
        </w:rPr>
      </w:pPr>
    </w:p>
    <w:p w14:paraId="51C4FAAB" w14:textId="77777777" w:rsidR="00CC116B" w:rsidRDefault="00CC116B">
      <w:pPr>
        <w:spacing w:line="360" w:lineRule="auto"/>
        <w:ind w:right="44"/>
        <w:jc w:val="both"/>
        <w:rPr>
          <w:rFonts w:ascii="Book Antiqua" w:hAnsi="Book Antiqua"/>
        </w:rPr>
      </w:pPr>
      <w:r>
        <w:rPr>
          <w:rFonts w:ascii="Book Antiqua" w:hAnsi="Book Antiqua"/>
          <w:b/>
          <w:sz w:val="48"/>
          <w:szCs w:val="48"/>
          <w:bdr w:val="single" w:sz="4" w:space="0" w:color="auto" w:shadow="1"/>
        </w:rPr>
        <w:sym w:font="Wingdings 2" w:char="F0ED"/>
      </w:r>
    </w:p>
    <w:p w14:paraId="0CD14B24" w14:textId="77777777" w:rsidR="00CC116B" w:rsidRDefault="00CC116B">
      <w:pPr>
        <w:spacing w:line="360" w:lineRule="auto"/>
        <w:ind w:right="44"/>
        <w:jc w:val="both"/>
        <w:rPr>
          <w:rFonts w:ascii="Book Antiqua" w:hAnsi="Book Antiqua"/>
          <w:lang w:val="fr-FR"/>
        </w:rPr>
      </w:pPr>
    </w:p>
    <w:p w14:paraId="543C4F76" w14:textId="77777777" w:rsidR="00CC116B" w:rsidRDefault="00CC116B">
      <w:pPr>
        <w:spacing w:line="360" w:lineRule="auto"/>
        <w:ind w:right="44"/>
        <w:jc w:val="both"/>
        <w:rPr>
          <w:rFonts w:ascii="Book Antiqua" w:hAnsi="Book Antiqua"/>
          <w:lang w:val="fr-FR"/>
        </w:rPr>
      </w:pPr>
    </w:p>
    <w:p w14:paraId="28C1423A" w14:textId="77777777" w:rsidR="00CC116B" w:rsidRDefault="00CC116B">
      <w:pPr>
        <w:spacing w:line="360" w:lineRule="auto"/>
        <w:ind w:right="44"/>
        <w:jc w:val="both"/>
        <w:rPr>
          <w:rFonts w:ascii="Book Antiqua" w:hAnsi="Book Antiqua"/>
          <w:lang w:val="fr-FR"/>
        </w:rPr>
      </w:pPr>
    </w:p>
    <w:p w14:paraId="1916752D" w14:textId="77777777" w:rsidR="00CC116B" w:rsidRDefault="00CC116B">
      <w:pPr>
        <w:spacing w:line="360" w:lineRule="auto"/>
        <w:ind w:right="44"/>
        <w:jc w:val="both"/>
        <w:rPr>
          <w:rFonts w:ascii="Book Antiqua" w:hAnsi="Book Antiqua"/>
          <w:lang w:val="fr-FR"/>
        </w:rPr>
      </w:pPr>
    </w:p>
    <w:p w14:paraId="0D9A0B7A" w14:textId="77777777" w:rsidR="00CC116B" w:rsidRDefault="00CC116B">
      <w:pPr>
        <w:spacing w:line="360" w:lineRule="auto"/>
        <w:ind w:right="44"/>
        <w:jc w:val="both"/>
        <w:rPr>
          <w:rFonts w:ascii="Book Antiqua" w:hAnsi="Book Antiqua"/>
          <w:lang w:val="fr-FR"/>
        </w:rPr>
      </w:pPr>
    </w:p>
    <w:p w14:paraId="69B70FC6" w14:textId="77777777" w:rsidR="00CC116B" w:rsidRDefault="00CC116B">
      <w:pPr>
        <w:spacing w:line="360" w:lineRule="auto"/>
        <w:ind w:right="44"/>
        <w:jc w:val="both"/>
        <w:rPr>
          <w:rFonts w:ascii="Book Antiqua" w:hAnsi="Book Antiqua"/>
        </w:rPr>
      </w:pPr>
    </w:p>
    <w:p w14:paraId="2EE51192" w14:textId="77777777" w:rsidR="00CC116B" w:rsidRDefault="00CC116B">
      <w:pPr>
        <w:spacing w:line="360" w:lineRule="auto"/>
        <w:ind w:right="44"/>
        <w:jc w:val="both"/>
        <w:rPr>
          <w:rFonts w:ascii="Book Antiqua" w:hAnsi="Book Antiqua"/>
        </w:rPr>
      </w:pPr>
    </w:p>
    <w:p w14:paraId="24DFE46F" w14:textId="77777777" w:rsidR="00CC116B" w:rsidRDefault="00CC116B">
      <w:pPr>
        <w:spacing w:line="360" w:lineRule="auto"/>
        <w:ind w:right="44"/>
        <w:jc w:val="both"/>
      </w:pPr>
    </w:p>
    <w:p w14:paraId="3C4B3A5C" w14:textId="77777777" w:rsidR="00CC116B" w:rsidRDefault="00CC116B">
      <w:pPr>
        <w:spacing w:line="360" w:lineRule="auto"/>
        <w:ind w:right="44"/>
        <w:jc w:val="both"/>
        <w:rPr>
          <w:rFonts w:ascii="Book Antiqua" w:hAnsi="Book Antiqua"/>
        </w:rPr>
      </w:pPr>
      <w:r>
        <w:rPr>
          <w:rFonts w:ascii="Book Antiqua" w:hAnsi="Book Antiqua"/>
        </w:rPr>
        <w:t>In primary education where there is self-contained class (one teacher per class), the PTR is equal to the pupil section ratio. It may, however, differ if there are half-time classes or specialist teachers.</w:t>
      </w:r>
    </w:p>
    <w:p w14:paraId="2D0AB291" w14:textId="77777777" w:rsidR="00CC116B" w:rsidRDefault="00CC116B">
      <w:pPr>
        <w:spacing w:line="360" w:lineRule="auto"/>
        <w:ind w:right="44"/>
        <w:jc w:val="both"/>
        <w:rPr>
          <w:rFonts w:ascii="Book Antiqua" w:hAnsi="Book Antiqua"/>
        </w:rPr>
      </w:pPr>
    </w:p>
    <w:p w14:paraId="0E7121AC" w14:textId="77777777" w:rsidR="00CC116B" w:rsidRDefault="00CC116B">
      <w:pPr>
        <w:spacing w:line="360" w:lineRule="auto"/>
        <w:ind w:right="44"/>
        <w:jc w:val="both"/>
        <w:rPr>
          <w:rFonts w:ascii="Book Antiqua" w:hAnsi="Book Antiqua"/>
        </w:rPr>
      </w:pPr>
      <w:r>
        <w:rPr>
          <w:rFonts w:ascii="Book Antiqua" w:hAnsi="Book Antiqua"/>
        </w:rPr>
        <w:t>The PTR often varies according to the size of the school. In rural areas where population density is low, PTRs tend to be l</w:t>
      </w:r>
      <w:r w:rsidR="004A7AC5">
        <w:rPr>
          <w:rFonts w:ascii="Book Antiqua" w:hAnsi="Book Antiqua"/>
        </w:rPr>
        <w:t xml:space="preserve">ower than </w:t>
      </w:r>
      <w:r>
        <w:rPr>
          <w:rFonts w:ascii="Book Antiqua" w:hAnsi="Book Antiqua"/>
        </w:rPr>
        <w:t>the national average, or lower anyway than in the urban areas.</w:t>
      </w:r>
    </w:p>
    <w:p w14:paraId="2525716B" w14:textId="77777777" w:rsidR="00CC116B" w:rsidRDefault="00CC116B">
      <w:pPr>
        <w:spacing w:line="360" w:lineRule="auto"/>
        <w:ind w:right="44"/>
        <w:jc w:val="both"/>
        <w:rPr>
          <w:rFonts w:ascii="Book Antiqua" w:hAnsi="Book Antiqua"/>
        </w:rPr>
      </w:pPr>
    </w:p>
    <w:p w14:paraId="287CD69C" w14:textId="77777777" w:rsidR="00CC116B" w:rsidRDefault="00CC116B">
      <w:pPr>
        <w:spacing w:line="360" w:lineRule="auto"/>
        <w:ind w:right="44"/>
        <w:jc w:val="both"/>
        <w:rPr>
          <w:rFonts w:ascii="Book Antiqua" w:hAnsi="Book Antiqua"/>
        </w:rPr>
      </w:pPr>
    </w:p>
    <w:p w14:paraId="5841F61D" w14:textId="77777777" w:rsidR="00CC116B" w:rsidRDefault="00CC116B">
      <w:pPr>
        <w:spacing w:line="360" w:lineRule="auto"/>
        <w:ind w:right="44"/>
        <w:jc w:val="both"/>
        <w:rPr>
          <w:rFonts w:ascii="Book Antiqua" w:hAnsi="Book Antiqua"/>
        </w:rPr>
      </w:pPr>
    </w:p>
    <w:p w14:paraId="758B8F66" w14:textId="77777777" w:rsidR="00CC116B" w:rsidRDefault="00CC116B">
      <w:pPr>
        <w:ind w:left="840" w:right="44" w:hanging="840"/>
        <w:jc w:val="both"/>
        <w:rPr>
          <w:rFonts w:ascii="Book Antiqua" w:hAnsi="Book Antiqua"/>
        </w:rPr>
      </w:pPr>
      <w:r>
        <w:rPr>
          <w:rFonts w:ascii="Book Antiqua" w:hAnsi="Book Antiqua"/>
          <w:b/>
          <w:sz w:val="72"/>
          <w:szCs w:val="72"/>
          <w:bdr w:val="single" w:sz="4" w:space="0" w:color="auto" w:shadow="1"/>
        </w:rPr>
        <w:t xml:space="preserve">  ?</w:t>
      </w:r>
      <w:r>
        <w:rPr>
          <w:sz w:val="22"/>
          <w:szCs w:val="22"/>
        </w:rPr>
        <w:t xml:space="preserve">    </w:t>
      </w:r>
      <w:r>
        <w:rPr>
          <w:rFonts w:ascii="Book Antiqua" w:hAnsi="Book Antiqua"/>
        </w:rPr>
        <w:t>How do you measure the utilization rate of teachers?</w:t>
      </w:r>
    </w:p>
    <w:p w14:paraId="0609263B" w14:textId="77777777" w:rsidR="00CC116B" w:rsidRDefault="00CC116B">
      <w:pPr>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26DF">
        <w:rPr>
          <w:rFonts w:ascii="Book Antiqua" w:hAnsi="Book Antiqua"/>
        </w:rPr>
        <w:t>____________</w:t>
      </w:r>
    </w:p>
    <w:p w14:paraId="280C67BF" w14:textId="77777777" w:rsidR="00CC116B" w:rsidRDefault="00CC116B">
      <w:pPr>
        <w:spacing w:line="360" w:lineRule="auto"/>
        <w:ind w:right="44"/>
        <w:jc w:val="both"/>
        <w:rPr>
          <w:rFonts w:ascii="Book Antiqua" w:hAnsi="Book Antiqua"/>
        </w:rPr>
      </w:pPr>
    </w:p>
    <w:p w14:paraId="7EF4DAB5" w14:textId="77777777" w:rsidR="00CC116B" w:rsidRDefault="004A7AC5">
      <w:pPr>
        <w:spacing w:line="360" w:lineRule="auto"/>
        <w:ind w:right="44"/>
        <w:jc w:val="both"/>
        <w:rPr>
          <w:rFonts w:ascii="Book Antiqua" w:hAnsi="Book Antiqua"/>
        </w:rPr>
      </w:pPr>
      <w:r>
        <w:rPr>
          <w:rFonts w:ascii="Book Antiqua" w:hAnsi="Book Antiqua"/>
        </w:rPr>
        <w:t>Other indicators are generally used to</w:t>
      </w:r>
      <w:r w:rsidR="00CC116B">
        <w:rPr>
          <w:rFonts w:ascii="Book Antiqua" w:hAnsi="Book Antiqua"/>
        </w:rPr>
        <w:t xml:space="preserve"> check more exactly whether </w:t>
      </w:r>
      <w:r>
        <w:rPr>
          <w:rFonts w:ascii="Book Antiqua" w:hAnsi="Book Antiqua"/>
        </w:rPr>
        <w:t xml:space="preserve">or not </w:t>
      </w:r>
      <w:r w:rsidR="00CC116B">
        <w:rPr>
          <w:rFonts w:ascii="Book Antiqua" w:hAnsi="Book Antiqua"/>
        </w:rPr>
        <w:t xml:space="preserve">the time put in by teachers </w:t>
      </w:r>
      <w:r>
        <w:rPr>
          <w:rFonts w:ascii="Book Antiqua" w:hAnsi="Book Antiqua"/>
        </w:rPr>
        <w:t xml:space="preserve">is consisted with </w:t>
      </w:r>
      <w:r w:rsidR="00CC116B">
        <w:rPr>
          <w:rFonts w:ascii="Book Antiqua" w:hAnsi="Book Antiqua"/>
        </w:rPr>
        <w:t>the official norms, and if there is under utilization of teachers ( and hence waste), or on the contrary</w:t>
      </w:r>
      <w:r>
        <w:rPr>
          <w:rFonts w:ascii="Book Antiqua" w:hAnsi="Book Antiqua"/>
        </w:rPr>
        <w:t>,</w:t>
      </w:r>
      <w:r w:rsidR="00CC116B">
        <w:rPr>
          <w:rFonts w:ascii="Book Antiqua" w:hAnsi="Book Antiqua"/>
        </w:rPr>
        <w:t xml:space="preserve"> overloading</w:t>
      </w:r>
      <w:r>
        <w:rPr>
          <w:rFonts w:ascii="Book Antiqua" w:hAnsi="Book Antiqua"/>
        </w:rPr>
        <w:t>.</w:t>
      </w:r>
      <w:r w:rsidR="00CC116B">
        <w:rPr>
          <w:rFonts w:ascii="Book Antiqua" w:hAnsi="Book Antiqua"/>
        </w:rPr>
        <w:t xml:space="preserve"> </w:t>
      </w:r>
    </w:p>
    <w:p w14:paraId="1277472B" w14:textId="77777777" w:rsidR="00CC116B" w:rsidRDefault="00CC116B">
      <w:pPr>
        <w:numPr>
          <w:ilvl w:val="0"/>
          <w:numId w:val="97"/>
        </w:numPr>
        <w:spacing w:line="360" w:lineRule="auto"/>
        <w:ind w:right="44"/>
        <w:jc w:val="both"/>
        <w:rPr>
          <w:rFonts w:ascii="Book Antiqua" w:hAnsi="Book Antiqua"/>
          <w:b/>
          <w:u w:val="single"/>
        </w:rPr>
      </w:pPr>
      <w:r>
        <w:rPr>
          <w:rFonts w:ascii="Book Antiqua" w:hAnsi="Book Antiqua"/>
          <w:b/>
          <w:iCs/>
        </w:rPr>
        <w:t>Teacher’s average teaching load</w:t>
      </w:r>
      <w:r>
        <w:rPr>
          <w:rFonts w:ascii="Book Antiqua" w:hAnsi="Book Antiqua"/>
          <w:b/>
        </w:rPr>
        <w:t>:</w:t>
      </w:r>
    </w:p>
    <w:p w14:paraId="04F20861" w14:textId="77777777" w:rsidR="00CC116B" w:rsidRDefault="00CC116B">
      <w:pPr>
        <w:spacing w:line="360" w:lineRule="auto"/>
        <w:ind w:right="44"/>
        <w:jc w:val="both"/>
        <w:rPr>
          <w:rFonts w:ascii="Book Antiqua" w:hAnsi="Book Antiqua"/>
          <w:b/>
          <w:u w:val="single"/>
        </w:rPr>
      </w:pPr>
      <w:r>
        <w:rPr>
          <w:rFonts w:ascii="Book Antiqua" w:hAnsi="Book Antiqua"/>
        </w:rPr>
        <w:t xml:space="preserve">This is the total weekly periods taught divided by the number of teachers:     </w:t>
      </w:r>
    </w:p>
    <w:p w14:paraId="543816DA" w14:textId="77777777" w:rsidR="00CC116B" w:rsidRDefault="002D2433">
      <w:pPr>
        <w:spacing w:line="360" w:lineRule="auto"/>
        <w:ind w:left="2520" w:right="44"/>
        <w:jc w:val="both"/>
        <w:rPr>
          <w:rFonts w:ascii="Book Antiqua" w:hAnsi="Book Antiqua"/>
        </w:rPr>
      </w:pPr>
      <w:r>
        <w:rPr>
          <w:rFonts w:ascii="Book Antiqua" w:hAnsi="Book Antiqua"/>
          <w:noProof/>
        </w:rPr>
        <mc:AlternateContent>
          <mc:Choice Requires="wps">
            <w:drawing>
              <wp:anchor distT="0" distB="0" distL="114300" distR="114300" simplePos="0" relativeHeight="251606016" behindDoc="0" locked="0" layoutInCell="1" allowOverlap="1" wp14:anchorId="3C46DADA" wp14:editId="0546B889">
                <wp:simplePos x="0" y="0"/>
                <wp:positionH relativeFrom="column">
                  <wp:posOffset>838200</wp:posOffset>
                </wp:positionH>
                <wp:positionV relativeFrom="paragraph">
                  <wp:posOffset>240030</wp:posOffset>
                </wp:positionV>
                <wp:extent cx="4305300" cy="828040"/>
                <wp:effectExtent l="0" t="0" r="0" b="0"/>
                <wp:wrapNone/>
                <wp:docPr id="79" name="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05300" cy="828040"/>
                        </a:xfrm>
                        <a:prstGeom prst="rect">
                          <a:avLst/>
                        </a:prstGeom>
                        <a:solidFill>
                          <a:srgbClr val="FFFFFF"/>
                        </a:solidFill>
                        <a:ln w="9525">
                          <a:solidFill>
                            <a:srgbClr val="000000"/>
                          </a:solidFill>
                          <a:miter lim="800000"/>
                          <a:headEnd/>
                          <a:tailEnd/>
                        </a:ln>
                      </wps:spPr>
                      <wps:txbx>
                        <w:txbxContent>
                          <w:p w14:paraId="63A78E06" w14:textId="77777777" w:rsidR="00FB6D24" w:rsidRDefault="00FB6D24">
                            <w:pPr>
                              <w:spacing w:line="360" w:lineRule="auto"/>
                              <w:jc w:val="both"/>
                              <w:rPr>
                                <w:rFonts w:ascii="Book Antiqua" w:hAnsi="Book Antiqua"/>
                              </w:rPr>
                            </w:pPr>
                            <w:r>
                              <w:rPr>
                                <w:rFonts w:ascii="Book Antiqua" w:hAnsi="Book Antiqua"/>
                              </w:rPr>
                              <w:t xml:space="preserve"> Teachers average teaching load  =    </w:t>
                            </w:r>
                            <w:r>
                              <w:rPr>
                                <w:rFonts w:ascii="Book Antiqua" w:hAnsi="Book Antiqua"/>
                                <w:u w:val="single"/>
                              </w:rPr>
                              <w:t>Total weekly periods</w:t>
                            </w:r>
                          </w:p>
                          <w:p w14:paraId="2E0061A2" w14:textId="77777777" w:rsidR="00FB6D24" w:rsidRDefault="00FB6D24">
                            <w:pPr>
                              <w:spacing w:line="360" w:lineRule="auto"/>
                              <w:jc w:val="both"/>
                              <w:rPr>
                                <w:rFonts w:ascii="Book Antiqua" w:hAnsi="Book Antiqua"/>
                              </w:rPr>
                            </w:pPr>
                            <w:r>
                              <w:rPr>
                                <w:rFonts w:ascii="Book Antiqua" w:hAnsi="Book Antiqua"/>
                              </w:rPr>
                              <w:t xml:space="preserve">                                                                 Number of teachers</w:t>
                            </w:r>
                          </w:p>
                          <w:p w14:paraId="5FAE5B71"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6DADA" id=" 167" o:spid="_x0000_s1101" type="#_x0000_t202" style="position:absolute;left:0;text-align:left;margin-left:66pt;margin-top:18.9pt;width:339pt;height:65.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">
                <v:path arrowok="t"/>
                <v:textbox>
                  <w:txbxContent>
                    <w:p w14:paraId="63A78E06" w14:textId="77777777" w:rsidR="00FB6D24" w:rsidRDefault="00FB6D24">
                      <w:pPr>
                        <w:spacing w:line="360" w:lineRule="auto"/>
                        <w:jc w:val="both"/>
                        <w:rPr>
                          <w:rFonts w:ascii="Book Antiqua" w:hAnsi="Book Antiqua"/>
                        </w:rPr>
                      </w:pPr>
                      <w:r>
                        <w:rPr>
                          <w:rFonts w:ascii="Book Antiqua" w:hAnsi="Book Antiqua"/>
                        </w:rPr>
                        <w:t xml:space="preserve"> Teachers average teaching load  =    </w:t>
                      </w:r>
                      <w:r>
                        <w:rPr>
                          <w:rFonts w:ascii="Book Antiqua" w:hAnsi="Book Antiqua"/>
                          <w:u w:val="single"/>
                        </w:rPr>
                        <w:t>Total weekly periods</w:t>
                      </w:r>
                    </w:p>
                    <w:p w14:paraId="2E0061A2" w14:textId="77777777" w:rsidR="00FB6D24" w:rsidRDefault="00FB6D24">
                      <w:pPr>
                        <w:spacing w:line="360" w:lineRule="auto"/>
                        <w:jc w:val="both"/>
                        <w:rPr>
                          <w:rFonts w:ascii="Book Antiqua" w:hAnsi="Book Antiqua"/>
                        </w:rPr>
                      </w:pPr>
                      <w:r>
                        <w:rPr>
                          <w:rFonts w:ascii="Book Antiqua" w:hAnsi="Book Antiqua"/>
                        </w:rPr>
                        <w:t xml:space="preserve">                                                                 Number of teachers</w:t>
                      </w:r>
                    </w:p>
                    <w:p w14:paraId="5FAE5B71" w14:textId="77777777" w:rsidR="00FB6D24" w:rsidRDefault="00FB6D24"/>
                  </w:txbxContent>
                </v:textbox>
              </v:shape>
            </w:pict>
          </mc:Fallback>
        </mc:AlternateContent>
      </w:r>
      <w:r w:rsidR="00CC116B">
        <w:rPr>
          <w:rFonts w:ascii="Book Antiqua" w:hAnsi="Book Antiqua"/>
        </w:rPr>
        <w:t xml:space="preserve">   </w:t>
      </w:r>
    </w:p>
    <w:p w14:paraId="06D18A15" w14:textId="77777777" w:rsidR="00CC116B" w:rsidRDefault="00CC116B">
      <w:pPr>
        <w:spacing w:line="360" w:lineRule="auto"/>
        <w:ind w:left="2520" w:right="44"/>
        <w:jc w:val="both"/>
        <w:rPr>
          <w:rFonts w:ascii="Book Antiqua" w:hAnsi="Book Antiqua"/>
        </w:rPr>
      </w:pPr>
    </w:p>
    <w:p w14:paraId="2FAAF5C9" w14:textId="77777777" w:rsidR="00CC116B" w:rsidRDefault="00CC116B">
      <w:pPr>
        <w:spacing w:line="360" w:lineRule="auto"/>
        <w:ind w:left="2520" w:right="44"/>
        <w:jc w:val="both"/>
        <w:rPr>
          <w:rFonts w:ascii="Book Antiqua" w:hAnsi="Book Antiqua"/>
        </w:rPr>
      </w:pPr>
    </w:p>
    <w:p w14:paraId="4CA3F5AA" w14:textId="77777777" w:rsidR="00CC116B" w:rsidRDefault="00CC116B">
      <w:pPr>
        <w:spacing w:line="360" w:lineRule="auto"/>
        <w:ind w:left="2520" w:right="44"/>
        <w:jc w:val="both"/>
        <w:rPr>
          <w:rFonts w:ascii="Book Antiqua" w:hAnsi="Book Antiqua"/>
        </w:rPr>
      </w:pPr>
    </w:p>
    <w:p w14:paraId="491445D6" w14:textId="77777777" w:rsidR="00CC116B" w:rsidRDefault="00CC116B">
      <w:pPr>
        <w:spacing w:line="360" w:lineRule="auto"/>
        <w:ind w:left="1440" w:right="44" w:hanging="1080"/>
        <w:jc w:val="both"/>
        <w:rPr>
          <w:rFonts w:ascii="Book Antiqua" w:hAnsi="Book Antiqua"/>
          <w:b/>
        </w:rPr>
      </w:pPr>
      <w:r>
        <w:rPr>
          <w:rFonts w:ascii="Book Antiqua" w:hAnsi="Book Antiqua"/>
          <w:b/>
          <w:iCs/>
        </w:rPr>
        <w:t xml:space="preserve">   b.  The fulltime equivalent PTR</w:t>
      </w:r>
      <w:r>
        <w:rPr>
          <w:rFonts w:ascii="Book Antiqua" w:hAnsi="Book Antiqua"/>
          <w:b/>
        </w:rPr>
        <w:t xml:space="preserve">. </w:t>
      </w:r>
    </w:p>
    <w:p w14:paraId="29C7FCBC" w14:textId="77777777" w:rsidR="00CC116B" w:rsidRDefault="00CC116B">
      <w:pPr>
        <w:spacing w:line="360" w:lineRule="auto"/>
        <w:ind w:right="44"/>
        <w:jc w:val="both"/>
        <w:rPr>
          <w:rFonts w:ascii="Book Antiqua" w:hAnsi="Book Antiqua"/>
          <w:i/>
          <w:iCs/>
        </w:rPr>
      </w:pPr>
      <w:r>
        <w:rPr>
          <w:rFonts w:ascii="Book Antiqua" w:hAnsi="Book Antiqua"/>
        </w:rPr>
        <w:t xml:space="preserve">To arrive at this, we have </w:t>
      </w:r>
      <w:r w:rsidR="004A7AC5">
        <w:rPr>
          <w:rFonts w:ascii="Book Antiqua" w:hAnsi="Book Antiqua"/>
        </w:rPr>
        <w:t xml:space="preserve">get </w:t>
      </w:r>
      <w:r>
        <w:rPr>
          <w:rFonts w:ascii="Book Antiqua" w:hAnsi="Book Antiqua"/>
        </w:rPr>
        <w:t>to first the number of full time equivalent teachers: This equals:</w:t>
      </w:r>
    </w:p>
    <w:p w14:paraId="7837718A" w14:textId="77777777" w:rsidR="00CC116B" w:rsidRDefault="002D2433">
      <w:pPr>
        <w:spacing w:line="360" w:lineRule="auto"/>
        <w:ind w:left="360" w:right="44"/>
        <w:jc w:val="both"/>
        <w:rPr>
          <w:rFonts w:ascii="Book Antiqua" w:hAnsi="Book Antiqua"/>
        </w:rPr>
      </w:pPr>
      <w:r>
        <w:rPr>
          <w:rFonts w:ascii="Book Antiqua" w:hAnsi="Book Antiqua"/>
          <w:noProof/>
        </w:rPr>
        <mc:AlternateContent>
          <mc:Choice Requires="wps">
            <w:drawing>
              <wp:anchor distT="0" distB="0" distL="114300" distR="114300" simplePos="0" relativeHeight="251607040" behindDoc="0" locked="0" layoutInCell="1" allowOverlap="1" wp14:anchorId="0522235C" wp14:editId="09B32DC2">
                <wp:simplePos x="0" y="0"/>
                <wp:positionH relativeFrom="column">
                  <wp:posOffset>304800</wp:posOffset>
                </wp:positionH>
                <wp:positionV relativeFrom="paragraph">
                  <wp:posOffset>140970</wp:posOffset>
                </wp:positionV>
                <wp:extent cx="4724400" cy="931545"/>
                <wp:effectExtent l="0" t="0" r="0" b="1905"/>
                <wp:wrapNone/>
                <wp:docPr id="78" name="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0" cy="931545"/>
                        </a:xfrm>
                        <a:prstGeom prst="rect">
                          <a:avLst/>
                        </a:prstGeom>
                        <a:solidFill>
                          <a:srgbClr val="FFFFFF"/>
                        </a:solidFill>
                        <a:ln w="9525">
                          <a:solidFill>
                            <a:srgbClr val="000000"/>
                          </a:solidFill>
                          <a:miter lim="800000"/>
                          <a:headEnd/>
                          <a:tailEnd/>
                        </a:ln>
                      </wps:spPr>
                      <wps:txbx>
                        <w:txbxContent>
                          <w:p w14:paraId="20B66121" w14:textId="77777777" w:rsidR="00FB6D24" w:rsidRDefault="00FB6D24">
                            <w:pPr>
                              <w:spacing w:line="360" w:lineRule="auto"/>
                              <w:jc w:val="both"/>
                              <w:rPr>
                                <w:rFonts w:ascii="Book Antiqua" w:hAnsi="Book Antiqua"/>
                              </w:rPr>
                            </w:pPr>
                            <w:r>
                              <w:rPr>
                                <w:rFonts w:ascii="Book Antiqua" w:hAnsi="Book Antiqua"/>
                              </w:rPr>
                              <w:t>T</w:t>
                            </w:r>
                            <w:r>
                              <w:rPr>
                                <w:rFonts w:ascii="Book Antiqua" w:hAnsi="Book Antiqua"/>
                                <w:sz w:val="28"/>
                                <w:szCs w:val="28"/>
                                <w:vertAlign w:val="subscript"/>
                              </w:rPr>
                              <w:t>ft</w:t>
                            </w:r>
                            <w:r>
                              <w:rPr>
                                <w:rFonts w:ascii="Book Antiqua" w:hAnsi="Book Antiqua"/>
                              </w:rPr>
                              <w:t xml:space="preserve">=    </w:t>
                            </w:r>
                            <w:r>
                              <w:rPr>
                                <w:rFonts w:ascii="Book Antiqua" w:hAnsi="Book Antiqua"/>
                                <w:u w:val="single"/>
                              </w:rPr>
                              <w:t>Total number of weekly periods taught by teachers</w:t>
                            </w:r>
                            <w:r>
                              <w:rPr>
                                <w:rFonts w:ascii="Book Antiqua" w:hAnsi="Book Antiqua"/>
                              </w:rPr>
                              <w:t xml:space="preserve">  </w:t>
                            </w:r>
                          </w:p>
                          <w:p w14:paraId="0FB8F1FA" w14:textId="77777777" w:rsidR="00FB6D24" w:rsidRDefault="00FB6D24">
                            <w:pPr>
                              <w:ind w:left="600" w:hanging="600"/>
                            </w:pPr>
                            <w:r>
                              <w:rPr>
                                <w:rFonts w:ascii="Book Antiqua" w:hAnsi="Book Antiqua"/>
                              </w:rPr>
                              <w:t xml:space="preserve">         Normal number of weekly periods taught by one full time 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2235C" id=" 168" o:spid="_x0000_s1102" type="#_x0000_t202" style="position:absolute;left:0;text-align:left;margin-left:24pt;margin-top:11.1pt;width:372pt;height:73.3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">
                <v:path arrowok="t"/>
                <v:textbox>
                  <w:txbxContent>
                    <w:p w14:paraId="20B66121" w14:textId="77777777" w:rsidR="00FB6D24" w:rsidRDefault="00FB6D24">
                      <w:pPr>
                        <w:spacing w:line="360" w:lineRule="auto"/>
                        <w:jc w:val="both"/>
                        <w:rPr>
                          <w:rFonts w:ascii="Book Antiqua" w:hAnsi="Book Antiqua"/>
                        </w:rPr>
                      </w:pPr>
                      <w:r>
                        <w:rPr>
                          <w:rFonts w:ascii="Book Antiqua" w:hAnsi="Book Antiqua"/>
                        </w:rPr>
                        <w:t>T</w:t>
                      </w:r>
                      <w:r>
                        <w:rPr>
                          <w:rFonts w:ascii="Book Antiqua" w:hAnsi="Book Antiqua"/>
                          <w:sz w:val="28"/>
                          <w:szCs w:val="28"/>
                          <w:vertAlign w:val="subscript"/>
                        </w:rPr>
                        <w:t>ft</w:t>
                      </w:r>
                      <w:r>
                        <w:rPr>
                          <w:rFonts w:ascii="Book Antiqua" w:hAnsi="Book Antiqua"/>
                        </w:rPr>
                        <w:t xml:space="preserve">=    </w:t>
                      </w:r>
                      <w:r>
                        <w:rPr>
                          <w:rFonts w:ascii="Book Antiqua" w:hAnsi="Book Antiqua"/>
                          <w:u w:val="single"/>
                        </w:rPr>
                        <w:t>Total number of weekly periods taught by teachers</w:t>
                      </w:r>
                      <w:r>
                        <w:rPr>
                          <w:rFonts w:ascii="Book Antiqua" w:hAnsi="Book Antiqua"/>
                        </w:rPr>
                        <w:t xml:space="preserve">  </w:t>
                      </w:r>
                    </w:p>
                    <w:p w14:paraId="0FB8F1FA" w14:textId="77777777" w:rsidR="00FB6D24" w:rsidRDefault="00FB6D24">
                      <w:pPr>
                        <w:ind w:left="600" w:hanging="600"/>
                      </w:pPr>
                      <w:r>
                        <w:rPr>
                          <w:rFonts w:ascii="Book Antiqua" w:hAnsi="Book Antiqua"/>
                        </w:rPr>
                        <w:t xml:space="preserve">         Normal number of weekly periods taught by one full time teacher</w:t>
                      </w:r>
                    </w:p>
                  </w:txbxContent>
                </v:textbox>
              </v:shape>
            </w:pict>
          </mc:Fallback>
        </mc:AlternateContent>
      </w:r>
      <w:r w:rsidR="00CC116B">
        <w:rPr>
          <w:rFonts w:ascii="Book Antiqua" w:hAnsi="Book Antiqua"/>
        </w:rPr>
        <w:t xml:space="preserve">                 </w:t>
      </w:r>
    </w:p>
    <w:p w14:paraId="020BB2A6" w14:textId="77777777" w:rsidR="00CC116B" w:rsidRDefault="00CC116B">
      <w:pPr>
        <w:spacing w:line="360" w:lineRule="auto"/>
        <w:ind w:left="360" w:right="44"/>
        <w:jc w:val="both"/>
        <w:rPr>
          <w:rFonts w:ascii="Book Antiqua" w:hAnsi="Book Antiqua"/>
        </w:rPr>
      </w:pPr>
    </w:p>
    <w:p w14:paraId="15D132FE" w14:textId="77777777" w:rsidR="00CC116B" w:rsidRDefault="00CC116B">
      <w:pPr>
        <w:spacing w:line="360" w:lineRule="auto"/>
        <w:ind w:right="44"/>
        <w:jc w:val="both"/>
        <w:rPr>
          <w:rFonts w:ascii="Book Antiqua" w:hAnsi="Book Antiqua"/>
        </w:rPr>
      </w:pPr>
    </w:p>
    <w:p w14:paraId="159E05F5" w14:textId="77777777" w:rsidR="00CC116B" w:rsidRDefault="00CC116B">
      <w:pPr>
        <w:spacing w:line="360" w:lineRule="auto"/>
        <w:ind w:right="44"/>
        <w:jc w:val="both"/>
        <w:rPr>
          <w:rFonts w:ascii="Book Antiqua" w:hAnsi="Book Antiqua"/>
        </w:rPr>
      </w:pPr>
    </w:p>
    <w:p w14:paraId="6A573DA6" w14:textId="77777777" w:rsidR="00CC116B" w:rsidRDefault="00CC116B">
      <w:pPr>
        <w:spacing w:line="360" w:lineRule="auto"/>
        <w:ind w:right="44"/>
        <w:jc w:val="both"/>
        <w:rPr>
          <w:rFonts w:ascii="Book Antiqua" w:hAnsi="Book Antiqua"/>
        </w:rPr>
      </w:pPr>
    </w:p>
    <w:p w14:paraId="2FE50B9B" w14:textId="77777777" w:rsidR="00CC116B" w:rsidRDefault="00CC116B">
      <w:pPr>
        <w:pStyle w:val="BodyText2"/>
        <w:spacing w:line="360" w:lineRule="auto"/>
        <w:ind w:right="44"/>
        <w:rPr>
          <w:rFonts w:ascii="Book Antiqua" w:hAnsi="Book Antiqua"/>
        </w:rPr>
      </w:pPr>
      <w:r>
        <w:rPr>
          <w:rFonts w:ascii="Book Antiqua" w:hAnsi="Book Antiqua"/>
        </w:rPr>
        <w:t xml:space="preserve"> The result of this division gives the number of teachers who would be used if each worked full time according to official norms. The full time-equivalent PTR is then:</w:t>
      </w:r>
    </w:p>
    <w:p w14:paraId="00FB0E48" w14:textId="77777777" w:rsidR="00DF2F14" w:rsidRDefault="002D2433">
      <w:pPr>
        <w:pStyle w:val="BodyText2"/>
        <w:spacing w:line="360" w:lineRule="auto"/>
        <w:ind w:right="44"/>
        <w:rPr>
          <w:rFonts w:ascii="Book Antiqua" w:hAnsi="Book Antiqua"/>
        </w:rPr>
      </w:pPr>
      <w:r>
        <w:rPr>
          <w:rFonts w:ascii="Book Antiqua" w:hAnsi="Book Antiqua"/>
          <w:noProof/>
        </w:rPr>
        <mc:AlternateContent>
          <mc:Choice Requires="wps">
            <w:drawing>
              <wp:anchor distT="0" distB="0" distL="114300" distR="114300" simplePos="0" relativeHeight="251608064" behindDoc="0" locked="0" layoutInCell="1" allowOverlap="1" wp14:anchorId="39EF1AD5" wp14:editId="24E52F6D">
                <wp:simplePos x="0" y="0"/>
                <wp:positionH relativeFrom="column">
                  <wp:posOffset>228600</wp:posOffset>
                </wp:positionH>
                <wp:positionV relativeFrom="paragraph">
                  <wp:posOffset>7620</wp:posOffset>
                </wp:positionV>
                <wp:extent cx="3886200" cy="741045"/>
                <wp:effectExtent l="0" t="0" r="0" b="1905"/>
                <wp:wrapNone/>
                <wp:docPr id="77" name="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0" cy="741045"/>
                        </a:xfrm>
                        <a:prstGeom prst="rect">
                          <a:avLst/>
                        </a:prstGeom>
                        <a:solidFill>
                          <a:srgbClr val="FFFFFF"/>
                        </a:solidFill>
                        <a:ln w="9525">
                          <a:solidFill>
                            <a:srgbClr val="000000"/>
                          </a:solidFill>
                          <a:miter lim="800000"/>
                          <a:headEnd/>
                          <a:tailEnd/>
                        </a:ln>
                      </wps:spPr>
                      <wps:txbx>
                        <w:txbxContent>
                          <w:p w14:paraId="21E8D6AD" w14:textId="77777777" w:rsidR="00FB6D24" w:rsidRDefault="00FB6D24">
                            <w:pPr>
                              <w:spacing w:line="360" w:lineRule="auto"/>
                              <w:jc w:val="both"/>
                              <w:rPr>
                                <w:rFonts w:ascii="Book Antiqua" w:hAnsi="Book Antiqua"/>
                              </w:rPr>
                            </w:pPr>
                            <w:r>
                              <w:rPr>
                                <w:rFonts w:ascii="Book Antiqua" w:hAnsi="Book Antiqua"/>
                              </w:rPr>
                              <w:t xml:space="preserve">     PTR</w:t>
                            </w:r>
                            <w:r>
                              <w:rPr>
                                <w:rFonts w:ascii="Book Antiqua" w:hAnsi="Book Antiqua"/>
                                <w:sz w:val="28"/>
                                <w:szCs w:val="28"/>
                                <w:vertAlign w:val="subscript"/>
                              </w:rPr>
                              <w:t>ft</w:t>
                            </w:r>
                            <w:r>
                              <w:rPr>
                                <w:rFonts w:ascii="Book Antiqua" w:hAnsi="Book Antiqua"/>
                              </w:rPr>
                              <w:t xml:space="preserve">=   </w:t>
                            </w:r>
                            <w:r>
                              <w:rPr>
                                <w:rFonts w:ascii="Book Antiqua" w:hAnsi="Book Antiqua"/>
                                <w:u w:val="single"/>
                              </w:rPr>
                              <w:t xml:space="preserve">Number of pupils </w:t>
                            </w:r>
                          </w:p>
                          <w:p w14:paraId="7C8079E5" w14:textId="77777777" w:rsidR="00FB6D24" w:rsidRDefault="00FB6D24">
                            <w:pPr>
                              <w:spacing w:line="360" w:lineRule="auto"/>
                              <w:jc w:val="both"/>
                              <w:rPr>
                                <w:rFonts w:ascii="Book Antiqua" w:hAnsi="Book Antiqua"/>
                              </w:rPr>
                            </w:pPr>
                            <w:r>
                              <w:rPr>
                                <w:rFonts w:ascii="Book Antiqua" w:hAnsi="Book Antiqua"/>
                              </w:rPr>
                              <w:t xml:space="preserve">                   Number of full time equivalent teachers</w:t>
                            </w:r>
                          </w:p>
                          <w:p w14:paraId="67D1383B" w14:textId="77777777" w:rsidR="00FB6D24" w:rsidRDefault="00FB6D24">
                            <w:pPr>
                              <w:spacing w:line="360" w:lineRule="auto"/>
                              <w:jc w:val="both"/>
                              <w:rPr>
                                <w:rFonts w:ascii="Book Antiqua" w:hAnsi="Book Antiqua"/>
                                <w:b/>
                                <w:bCs/>
                              </w:rPr>
                            </w:pPr>
                          </w:p>
                          <w:p w14:paraId="60671AF4"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F1AD5" id=" 169" o:spid="_x0000_s1103" type="#_x0000_t202" style="position:absolute;margin-left:18pt;margin-top:.6pt;width:306pt;height:58.3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">
                <v:path arrowok="t"/>
                <v:textbox>
                  <w:txbxContent>
                    <w:p w14:paraId="21E8D6AD" w14:textId="77777777" w:rsidR="00FB6D24" w:rsidRDefault="00FB6D24">
                      <w:pPr>
                        <w:spacing w:line="360" w:lineRule="auto"/>
                        <w:jc w:val="both"/>
                        <w:rPr>
                          <w:rFonts w:ascii="Book Antiqua" w:hAnsi="Book Antiqua"/>
                        </w:rPr>
                      </w:pPr>
                      <w:r>
                        <w:rPr>
                          <w:rFonts w:ascii="Book Antiqua" w:hAnsi="Book Antiqua"/>
                        </w:rPr>
                        <w:t xml:space="preserve">     PTR</w:t>
                      </w:r>
                      <w:r>
                        <w:rPr>
                          <w:rFonts w:ascii="Book Antiqua" w:hAnsi="Book Antiqua"/>
                          <w:sz w:val="28"/>
                          <w:szCs w:val="28"/>
                          <w:vertAlign w:val="subscript"/>
                        </w:rPr>
                        <w:t>ft</w:t>
                      </w:r>
                      <w:r>
                        <w:rPr>
                          <w:rFonts w:ascii="Book Antiqua" w:hAnsi="Book Antiqua"/>
                        </w:rPr>
                        <w:t xml:space="preserve">=   </w:t>
                      </w:r>
                      <w:r>
                        <w:rPr>
                          <w:rFonts w:ascii="Book Antiqua" w:hAnsi="Book Antiqua"/>
                          <w:u w:val="single"/>
                        </w:rPr>
                        <w:t xml:space="preserve">Number of pupils </w:t>
                      </w:r>
                    </w:p>
                    <w:p w14:paraId="7C8079E5" w14:textId="77777777" w:rsidR="00FB6D24" w:rsidRDefault="00FB6D24">
                      <w:pPr>
                        <w:spacing w:line="360" w:lineRule="auto"/>
                        <w:jc w:val="both"/>
                        <w:rPr>
                          <w:rFonts w:ascii="Book Antiqua" w:hAnsi="Book Antiqua"/>
                        </w:rPr>
                      </w:pPr>
                      <w:r>
                        <w:rPr>
                          <w:rFonts w:ascii="Book Antiqua" w:hAnsi="Book Antiqua"/>
                        </w:rPr>
                        <w:t xml:space="preserve">                   Number of full time equivalent teachers</w:t>
                      </w:r>
                    </w:p>
                    <w:p w14:paraId="67D1383B" w14:textId="77777777" w:rsidR="00FB6D24" w:rsidRDefault="00FB6D24">
                      <w:pPr>
                        <w:spacing w:line="360" w:lineRule="auto"/>
                        <w:jc w:val="both"/>
                        <w:rPr>
                          <w:rFonts w:ascii="Book Antiqua" w:hAnsi="Book Antiqua"/>
                          <w:b/>
                          <w:bCs/>
                        </w:rPr>
                      </w:pPr>
                    </w:p>
                    <w:p w14:paraId="60671AF4" w14:textId="77777777" w:rsidR="00FB6D24" w:rsidRDefault="00FB6D24"/>
                  </w:txbxContent>
                </v:textbox>
              </v:shape>
            </w:pict>
          </mc:Fallback>
        </mc:AlternateContent>
      </w:r>
    </w:p>
    <w:p w14:paraId="3A5F92E2" w14:textId="77777777" w:rsidR="00CC116B" w:rsidRDefault="00CC116B">
      <w:pPr>
        <w:pStyle w:val="BodyText2"/>
        <w:spacing w:line="360" w:lineRule="auto"/>
        <w:ind w:right="44"/>
        <w:rPr>
          <w:rFonts w:ascii="Book Antiqua" w:hAnsi="Book Antiqua"/>
        </w:rPr>
      </w:pPr>
    </w:p>
    <w:p w14:paraId="7F92C0D0" w14:textId="77777777" w:rsidR="00CC116B" w:rsidRDefault="002D2433">
      <w:pPr>
        <w:pStyle w:val="BodyText2"/>
        <w:spacing w:line="360" w:lineRule="auto"/>
        <w:ind w:right="44"/>
        <w:rPr>
          <w:rFonts w:ascii="Book Antiqua" w:hAnsi="Book Antiqua"/>
        </w:rPr>
      </w:pPr>
      <w:r>
        <w:rPr>
          <w:rFonts w:ascii="Book Antiqua" w:hAnsi="Book Antiqua"/>
          <w:noProof/>
        </w:rPr>
        <mc:AlternateContent>
          <mc:Choice Requires="wps">
            <w:drawing>
              <wp:anchor distT="0" distB="0" distL="114300" distR="114300" simplePos="0" relativeHeight="251616256" behindDoc="0" locked="0" layoutInCell="1" allowOverlap="1" wp14:anchorId="07593E78" wp14:editId="05BE3B38">
                <wp:simplePos x="0" y="0"/>
                <wp:positionH relativeFrom="column">
                  <wp:posOffset>0</wp:posOffset>
                </wp:positionH>
                <wp:positionV relativeFrom="paragraph">
                  <wp:posOffset>333375</wp:posOffset>
                </wp:positionV>
                <wp:extent cx="5600700" cy="3983355"/>
                <wp:effectExtent l="0" t="0" r="0" b="0"/>
                <wp:wrapNone/>
                <wp:docPr id="76" name="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0700" cy="3983355"/>
                        </a:xfrm>
                        <a:prstGeom prst="rect">
                          <a:avLst/>
                        </a:prstGeom>
                        <a:solidFill>
                          <a:srgbClr val="FFFFFF"/>
                        </a:solidFill>
                        <a:ln w="9525">
                          <a:solidFill>
                            <a:srgbClr val="000000"/>
                          </a:solidFill>
                          <a:miter lim="800000"/>
                          <a:headEnd/>
                          <a:tailEnd/>
                        </a:ln>
                      </wps:spPr>
                      <wps:txbx>
                        <w:txbxContent>
                          <w:p w14:paraId="0AB72109" w14:textId="77777777" w:rsidR="00FB6D24" w:rsidRDefault="00FB6D24">
                            <w:pPr>
                              <w:jc w:val="both"/>
                              <w:rPr>
                                <w:rFonts w:ascii="Book Antiqua" w:hAnsi="Book Antiqua"/>
                                <w:b/>
                              </w:rPr>
                            </w:pPr>
                            <w:r>
                              <w:rPr>
                                <w:rFonts w:ascii="Book Antiqua" w:hAnsi="Book Antiqua"/>
                                <w:b/>
                              </w:rPr>
                              <w:t>Example:</w:t>
                            </w:r>
                          </w:p>
                          <w:p w14:paraId="2E7B09E6" w14:textId="77777777" w:rsidR="00FB6D24" w:rsidRDefault="00FB6D24">
                            <w:pPr>
                              <w:jc w:val="both"/>
                              <w:rPr>
                                <w:rFonts w:ascii="Book Antiqua" w:hAnsi="Book Antiqua"/>
                              </w:rPr>
                            </w:pPr>
                            <w:r>
                              <w:rPr>
                                <w:rFonts w:ascii="Book Antiqua" w:hAnsi="Book Antiqua"/>
                              </w:rPr>
                              <w:t xml:space="preserve">A secondary school with 600 pupils has 18 teachers. If the school has to provide 330 periods a week of teachers’ time and if the full-time teacher’s weekly workload is 30 periods, the number of teachers in full-time equivalent will be:            </w:t>
                            </w:r>
                          </w:p>
                          <w:p w14:paraId="413775CD" w14:textId="77777777" w:rsidR="00FB6D24" w:rsidRDefault="00FB6D24">
                            <w:pPr>
                              <w:ind w:left="2102"/>
                              <w:jc w:val="both"/>
                              <w:rPr>
                                <w:rFonts w:ascii="Book Antiqua" w:hAnsi="Book Antiqua"/>
                              </w:rPr>
                            </w:pPr>
                            <w:r>
                              <w:rPr>
                                <w:rFonts w:ascii="Book Antiqua" w:hAnsi="Book Antiqua"/>
                                <w:u w:val="single"/>
                              </w:rPr>
                              <w:t xml:space="preserve">330 </w:t>
                            </w:r>
                            <w:r w:rsidR="00B445D9">
                              <w:rPr>
                                <w:rFonts w:ascii="Book Antiqua" w:hAnsi="Book Antiqua"/>
                              </w:rPr>
                              <w:t>= 11</w:t>
                            </w:r>
                            <w:r>
                              <w:rPr>
                                <w:rFonts w:ascii="Book Antiqua" w:hAnsi="Book Antiqua"/>
                              </w:rPr>
                              <w:tab/>
                            </w:r>
                            <w:r>
                              <w:rPr>
                                <w:rFonts w:ascii="Book Antiqua" w:hAnsi="Book Antiqua"/>
                              </w:rPr>
                              <w:tab/>
                            </w:r>
                          </w:p>
                          <w:p w14:paraId="07AF0AA0" w14:textId="77777777" w:rsidR="00FB6D24" w:rsidRDefault="00FB6D24">
                            <w:pPr>
                              <w:ind w:left="2102"/>
                              <w:jc w:val="both"/>
                              <w:rPr>
                                <w:rFonts w:ascii="Book Antiqua" w:hAnsi="Book Antiqua"/>
                              </w:rPr>
                            </w:pPr>
                            <w:r>
                              <w:rPr>
                                <w:rFonts w:ascii="Book Antiqua" w:hAnsi="Book Antiqua"/>
                              </w:rPr>
                              <w:t>30</w:t>
                            </w:r>
                          </w:p>
                          <w:p w14:paraId="613744BC" w14:textId="77777777" w:rsidR="00FB6D24" w:rsidRDefault="00FB6D24">
                            <w:pPr>
                              <w:jc w:val="both"/>
                              <w:rPr>
                                <w:rFonts w:ascii="Book Antiqua" w:hAnsi="Book Antiqua"/>
                              </w:rPr>
                            </w:pPr>
                            <w:r>
                              <w:rPr>
                                <w:rFonts w:ascii="Book Antiqua" w:hAnsi="Book Antiqua"/>
                              </w:rPr>
                              <w:t>The full-time equivalent PTR in this school will thus be:</w:t>
                            </w:r>
                          </w:p>
                          <w:p w14:paraId="2054CB5F" w14:textId="77777777" w:rsidR="00FB6D24" w:rsidRDefault="00FB6D24">
                            <w:pPr>
                              <w:jc w:val="both"/>
                              <w:rPr>
                                <w:rFonts w:ascii="Book Antiqua" w:hAnsi="Book Antiqua"/>
                              </w:rPr>
                            </w:pPr>
                            <w:r>
                              <w:rPr>
                                <w:rFonts w:ascii="Book Antiqua" w:hAnsi="Book Antiqua"/>
                              </w:rPr>
                              <w:tab/>
                            </w:r>
                            <w:r>
                              <w:rPr>
                                <w:rFonts w:ascii="Book Antiqua" w:hAnsi="Book Antiqua"/>
                              </w:rPr>
                              <w:tab/>
                              <w:t xml:space="preserve">           </w:t>
                            </w:r>
                            <w:r>
                              <w:rPr>
                                <w:rFonts w:ascii="Book Antiqua" w:hAnsi="Book Antiqua"/>
                                <w:u w:val="single"/>
                              </w:rPr>
                              <w:t xml:space="preserve">600 </w:t>
                            </w:r>
                            <w:r>
                              <w:rPr>
                                <w:rFonts w:ascii="Book Antiqua" w:hAnsi="Book Antiqua"/>
                              </w:rPr>
                              <w:t>= 54.5</w:t>
                            </w:r>
                          </w:p>
                          <w:p w14:paraId="700AC4A4" w14:textId="77777777" w:rsidR="00FB6D24" w:rsidRDefault="00FB6D24">
                            <w:pPr>
                              <w:jc w:val="both"/>
                              <w:rPr>
                                <w:rFonts w:ascii="Book Antiqua" w:hAnsi="Book Antiqua"/>
                              </w:rPr>
                            </w:pPr>
                            <w:r>
                              <w:rPr>
                                <w:rFonts w:ascii="Book Antiqua" w:hAnsi="Book Antiqua"/>
                              </w:rPr>
                              <w:tab/>
                            </w:r>
                            <w:r>
                              <w:rPr>
                                <w:rFonts w:ascii="Book Antiqua" w:hAnsi="Book Antiqua"/>
                              </w:rPr>
                              <w:tab/>
                              <w:t xml:space="preserve">            11</w:t>
                            </w:r>
                          </w:p>
                          <w:p w14:paraId="6826AC34" w14:textId="77777777" w:rsidR="00FB6D24" w:rsidRDefault="00FB6D24">
                            <w:pPr>
                              <w:jc w:val="both"/>
                              <w:rPr>
                                <w:rFonts w:ascii="Book Antiqua" w:hAnsi="Book Antiqua"/>
                              </w:rPr>
                            </w:pPr>
                            <w:r>
                              <w:rPr>
                                <w:rFonts w:ascii="Book Antiqua" w:hAnsi="Book Antiqua"/>
                              </w:rPr>
                              <w:t>When we compare this result with the actual pupil teacher ratio:</w:t>
                            </w:r>
                          </w:p>
                          <w:p w14:paraId="2EA944FF" w14:textId="77777777" w:rsidR="00FB6D24" w:rsidRDefault="00FB6D24">
                            <w:pPr>
                              <w:jc w:val="both"/>
                              <w:rPr>
                                <w:rFonts w:ascii="Book Antiqua" w:hAnsi="Book Antiqua"/>
                              </w:rPr>
                            </w:pPr>
                            <w:r>
                              <w:rPr>
                                <w:rFonts w:ascii="Book Antiqua" w:hAnsi="Book Antiqua"/>
                              </w:rPr>
                              <w:tab/>
                            </w:r>
                            <w:r>
                              <w:rPr>
                                <w:rFonts w:ascii="Book Antiqua" w:hAnsi="Book Antiqua"/>
                              </w:rPr>
                              <w:tab/>
                              <w:t xml:space="preserve">           </w:t>
                            </w:r>
                            <w:r>
                              <w:rPr>
                                <w:rFonts w:ascii="Book Antiqua" w:hAnsi="Book Antiqua"/>
                                <w:u w:val="single"/>
                              </w:rPr>
                              <w:t xml:space="preserve">600 </w:t>
                            </w:r>
                            <w:r>
                              <w:rPr>
                                <w:rFonts w:ascii="Book Antiqua" w:hAnsi="Book Antiqua"/>
                              </w:rPr>
                              <w:t>=33.3</w:t>
                            </w:r>
                          </w:p>
                          <w:p w14:paraId="2EC8B903" w14:textId="77777777" w:rsidR="00FB6D24" w:rsidRDefault="00FB6D24">
                            <w:pPr>
                              <w:jc w:val="both"/>
                              <w:rPr>
                                <w:rFonts w:ascii="Book Antiqua" w:hAnsi="Book Antiqua"/>
                              </w:rPr>
                            </w:pPr>
                            <w:r>
                              <w:rPr>
                                <w:rFonts w:ascii="Book Antiqua" w:hAnsi="Book Antiqua"/>
                              </w:rPr>
                              <w:tab/>
                            </w:r>
                            <w:r>
                              <w:rPr>
                                <w:rFonts w:ascii="Book Antiqua" w:hAnsi="Book Antiqua"/>
                              </w:rPr>
                              <w:tab/>
                              <w:t xml:space="preserve">            18</w:t>
                            </w:r>
                          </w:p>
                          <w:p w14:paraId="656E81C7" w14:textId="77777777" w:rsidR="00FB6D24" w:rsidRDefault="00FB6D24">
                            <w:pPr>
                              <w:jc w:val="both"/>
                              <w:rPr>
                                <w:rFonts w:ascii="Book Antiqua" w:hAnsi="Book Antiqua"/>
                              </w:rPr>
                            </w:pPr>
                            <w:r>
                              <w:rPr>
                                <w:rFonts w:ascii="Book Antiqua" w:hAnsi="Book Antiqua"/>
                              </w:rPr>
                              <w:t>The full-time PTR in the school is higher than the actual PTR since it would need only 11 teachers to cover the teaching periods provided by the 18 teachers.</w:t>
                            </w:r>
                          </w:p>
                          <w:p w14:paraId="5B759964" w14:textId="77777777" w:rsidR="00FB6D24" w:rsidRDefault="00FB6D24">
                            <w:pPr>
                              <w:jc w:val="both"/>
                              <w:rPr>
                                <w:rFonts w:ascii="Book Antiqua" w:hAnsi="Book Antiqua"/>
                              </w:rPr>
                            </w:pPr>
                            <w:r>
                              <w:rPr>
                                <w:rFonts w:ascii="Book Antiqua" w:hAnsi="Book Antiqua"/>
                              </w:rPr>
                              <w:t>The pupil teacher ratio and the full-time equivalent pupil teacher ratio would be the same if all teachers were occupied full-time.</w:t>
                            </w:r>
                          </w:p>
                          <w:p w14:paraId="498A72F6" w14:textId="77777777" w:rsidR="00FB6D24" w:rsidRDefault="00FB6D24">
                            <w:pPr>
                              <w:jc w:val="both"/>
                              <w:rPr>
                                <w:rFonts w:ascii="Book Antiqua" w:hAnsi="Book Antiqua"/>
                              </w:rPr>
                            </w:pPr>
                            <w:r>
                              <w:rPr>
                                <w:rFonts w:ascii="Book Antiqua" w:hAnsi="Book Antiqua"/>
                              </w:rPr>
                              <w:t>This would require that either</w:t>
                            </w:r>
                          </w:p>
                          <w:p w14:paraId="5F6914D7" w14:textId="77777777" w:rsidR="00FB6D24" w:rsidRDefault="00FB6D24">
                            <w:pPr>
                              <w:numPr>
                                <w:ilvl w:val="0"/>
                                <w:numId w:val="81"/>
                              </w:numPr>
                              <w:jc w:val="both"/>
                              <w:rPr>
                                <w:rFonts w:ascii="Book Antiqua" w:hAnsi="Book Antiqua"/>
                              </w:rPr>
                            </w:pPr>
                            <w:r>
                              <w:rPr>
                                <w:rFonts w:ascii="Book Antiqua" w:hAnsi="Book Antiqua"/>
                              </w:rPr>
                              <w:t>the school is big enough for a teacher to be occupied full-time even in subjects with few weekly periods, or</w:t>
                            </w:r>
                          </w:p>
                          <w:p w14:paraId="5D517543" w14:textId="77777777" w:rsidR="00FB6D24" w:rsidRDefault="00FB6D24">
                            <w:pPr>
                              <w:numPr>
                                <w:ilvl w:val="0"/>
                                <w:numId w:val="81"/>
                              </w:numPr>
                              <w:jc w:val="both"/>
                              <w:rPr>
                                <w:rFonts w:ascii="Book Antiqua" w:hAnsi="Book Antiqua"/>
                              </w:rPr>
                            </w:pPr>
                            <w:r>
                              <w:rPr>
                                <w:rFonts w:ascii="Book Antiqua" w:hAnsi="Book Antiqua"/>
                              </w:rPr>
                              <w:t>the teacher should teach more than one subject</w:t>
                            </w:r>
                          </w:p>
                          <w:p w14:paraId="190C8088" w14:textId="77777777" w:rsidR="00FB6D24" w:rsidRDefault="00FB6D24">
                            <w:pPr>
                              <w:jc w:val="both"/>
                              <w:rPr>
                                <w:rFonts w:ascii="Book Antiqua" w:hAnsi="Book Antiqua"/>
                              </w:rPr>
                            </w:pPr>
                          </w:p>
                          <w:p w14:paraId="0FAB982F"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93E78" id=" 186" o:spid="_x0000_s1104" type="#_x0000_t202" style="position:absolute;margin-left:0;margin-top:26.25pt;width:441pt;height:313.6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">
                <v:path arrowok="t"/>
                <v:textbox>
                  <w:txbxContent>
                    <w:p w14:paraId="0AB72109" w14:textId="77777777" w:rsidR="00FB6D24" w:rsidRDefault="00FB6D24">
                      <w:pPr>
                        <w:jc w:val="both"/>
                        <w:rPr>
                          <w:rFonts w:ascii="Book Antiqua" w:hAnsi="Book Antiqua"/>
                          <w:b/>
                        </w:rPr>
                      </w:pPr>
                      <w:r>
                        <w:rPr>
                          <w:rFonts w:ascii="Book Antiqua" w:hAnsi="Book Antiqua"/>
                          <w:b/>
                        </w:rPr>
                        <w:t>Example:</w:t>
                      </w:r>
                    </w:p>
                    <w:p w14:paraId="2E7B09E6" w14:textId="77777777" w:rsidR="00FB6D24" w:rsidRDefault="00FB6D24">
                      <w:pPr>
                        <w:jc w:val="both"/>
                        <w:rPr>
                          <w:rFonts w:ascii="Book Antiqua" w:hAnsi="Book Antiqua"/>
                        </w:rPr>
                      </w:pPr>
                      <w:r>
                        <w:rPr>
                          <w:rFonts w:ascii="Book Antiqua" w:hAnsi="Book Antiqua"/>
                        </w:rPr>
                        <w:t xml:space="preserve">A secondary school with 600 pupils has 18 teachers. If the school has to provide 330 periods a week of teachers’ time and if the full-time teacher’s weekly workload is 30 periods, the number of teachers in full-time equivalent will be:            </w:t>
                      </w:r>
                    </w:p>
                    <w:p w14:paraId="413775CD" w14:textId="77777777" w:rsidR="00FB6D24" w:rsidRDefault="00FB6D24">
                      <w:pPr>
                        <w:ind w:left="2102"/>
                        <w:jc w:val="both"/>
                        <w:rPr>
                          <w:rFonts w:ascii="Book Antiqua" w:hAnsi="Book Antiqua"/>
                        </w:rPr>
                      </w:pPr>
                      <w:r>
                        <w:rPr>
                          <w:rFonts w:ascii="Book Antiqua" w:hAnsi="Book Antiqua"/>
                          <w:u w:val="single"/>
                        </w:rPr>
                        <w:t xml:space="preserve">330 </w:t>
                      </w:r>
                      <w:r w:rsidR="00B445D9">
                        <w:rPr>
                          <w:rFonts w:ascii="Book Antiqua" w:hAnsi="Book Antiqua"/>
                        </w:rPr>
                        <w:t>= 11</w:t>
                      </w:r>
                      <w:r>
                        <w:rPr>
                          <w:rFonts w:ascii="Book Antiqua" w:hAnsi="Book Antiqua"/>
                        </w:rPr>
                        <w:tab/>
                      </w:r>
                      <w:r>
                        <w:rPr>
                          <w:rFonts w:ascii="Book Antiqua" w:hAnsi="Book Antiqua"/>
                        </w:rPr>
                        <w:tab/>
                      </w:r>
                    </w:p>
                    <w:p w14:paraId="07AF0AA0" w14:textId="77777777" w:rsidR="00FB6D24" w:rsidRDefault="00FB6D24">
                      <w:pPr>
                        <w:ind w:left="2102"/>
                        <w:jc w:val="both"/>
                        <w:rPr>
                          <w:rFonts w:ascii="Book Antiqua" w:hAnsi="Book Antiqua"/>
                        </w:rPr>
                      </w:pPr>
                      <w:r>
                        <w:rPr>
                          <w:rFonts w:ascii="Book Antiqua" w:hAnsi="Book Antiqua"/>
                        </w:rPr>
                        <w:t>30</w:t>
                      </w:r>
                    </w:p>
                    <w:p w14:paraId="613744BC" w14:textId="77777777" w:rsidR="00FB6D24" w:rsidRDefault="00FB6D24">
                      <w:pPr>
                        <w:jc w:val="both"/>
                        <w:rPr>
                          <w:rFonts w:ascii="Book Antiqua" w:hAnsi="Book Antiqua"/>
                        </w:rPr>
                      </w:pPr>
                      <w:r>
                        <w:rPr>
                          <w:rFonts w:ascii="Book Antiqua" w:hAnsi="Book Antiqua"/>
                        </w:rPr>
                        <w:t>The full-time equivalent PTR in this school will thus be:</w:t>
                      </w:r>
                    </w:p>
                    <w:p w14:paraId="2054CB5F" w14:textId="77777777" w:rsidR="00FB6D24" w:rsidRDefault="00FB6D24">
                      <w:pPr>
                        <w:jc w:val="both"/>
                        <w:rPr>
                          <w:rFonts w:ascii="Book Antiqua" w:hAnsi="Book Antiqua"/>
                        </w:rPr>
                      </w:pPr>
                      <w:r>
                        <w:rPr>
                          <w:rFonts w:ascii="Book Antiqua" w:hAnsi="Book Antiqua"/>
                        </w:rPr>
                        <w:tab/>
                      </w:r>
                      <w:r>
                        <w:rPr>
                          <w:rFonts w:ascii="Book Antiqua" w:hAnsi="Book Antiqua"/>
                        </w:rPr>
                        <w:tab/>
                        <w:t xml:space="preserve">           </w:t>
                      </w:r>
                      <w:r>
                        <w:rPr>
                          <w:rFonts w:ascii="Book Antiqua" w:hAnsi="Book Antiqua"/>
                          <w:u w:val="single"/>
                        </w:rPr>
                        <w:t xml:space="preserve">600 </w:t>
                      </w:r>
                      <w:r>
                        <w:rPr>
                          <w:rFonts w:ascii="Book Antiqua" w:hAnsi="Book Antiqua"/>
                        </w:rPr>
                        <w:t>= 54.5</w:t>
                      </w:r>
                    </w:p>
                    <w:p w14:paraId="700AC4A4" w14:textId="77777777" w:rsidR="00FB6D24" w:rsidRDefault="00FB6D24">
                      <w:pPr>
                        <w:jc w:val="both"/>
                        <w:rPr>
                          <w:rFonts w:ascii="Book Antiqua" w:hAnsi="Book Antiqua"/>
                        </w:rPr>
                      </w:pPr>
                      <w:r>
                        <w:rPr>
                          <w:rFonts w:ascii="Book Antiqua" w:hAnsi="Book Antiqua"/>
                        </w:rPr>
                        <w:tab/>
                      </w:r>
                      <w:r>
                        <w:rPr>
                          <w:rFonts w:ascii="Book Antiqua" w:hAnsi="Book Antiqua"/>
                        </w:rPr>
                        <w:tab/>
                        <w:t xml:space="preserve">            11</w:t>
                      </w:r>
                    </w:p>
                    <w:p w14:paraId="6826AC34" w14:textId="77777777" w:rsidR="00FB6D24" w:rsidRDefault="00FB6D24">
                      <w:pPr>
                        <w:jc w:val="both"/>
                        <w:rPr>
                          <w:rFonts w:ascii="Book Antiqua" w:hAnsi="Book Antiqua"/>
                        </w:rPr>
                      </w:pPr>
                      <w:r>
                        <w:rPr>
                          <w:rFonts w:ascii="Book Antiqua" w:hAnsi="Book Antiqua"/>
                        </w:rPr>
                        <w:t>When we compare this result with the actual pupil teacher ratio:</w:t>
                      </w:r>
                    </w:p>
                    <w:p w14:paraId="2EA944FF" w14:textId="77777777" w:rsidR="00FB6D24" w:rsidRDefault="00FB6D24">
                      <w:pPr>
                        <w:jc w:val="both"/>
                        <w:rPr>
                          <w:rFonts w:ascii="Book Antiqua" w:hAnsi="Book Antiqua"/>
                        </w:rPr>
                      </w:pPr>
                      <w:r>
                        <w:rPr>
                          <w:rFonts w:ascii="Book Antiqua" w:hAnsi="Book Antiqua"/>
                        </w:rPr>
                        <w:tab/>
                      </w:r>
                      <w:r>
                        <w:rPr>
                          <w:rFonts w:ascii="Book Antiqua" w:hAnsi="Book Antiqua"/>
                        </w:rPr>
                        <w:tab/>
                        <w:t xml:space="preserve">           </w:t>
                      </w:r>
                      <w:r>
                        <w:rPr>
                          <w:rFonts w:ascii="Book Antiqua" w:hAnsi="Book Antiqua"/>
                          <w:u w:val="single"/>
                        </w:rPr>
                        <w:t xml:space="preserve">600 </w:t>
                      </w:r>
                      <w:r>
                        <w:rPr>
                          <w:rFonts w:ascii="Book Antiqua" w:hAnsi="Book Antiqua"/>
                        </w:rPr>
                        <w:t>=33.3</w:t>
                      </w:r>
                    </w:p>
                    <w:p w14:paraId="2EC8B903" w14:textId="77777777" w:rsidR="00FB6D24" w:rsidRDefault="00FB6D24">
                      <w:pPr>
                        <w:jc w:val="both"/>
                        <w:rPr>
                          <w:rFonts w:ascii="Book Antiqua" w:hAnsi="Book Antiqua"/>
                        </w:rPr>
                      </w:pPr>
                      <w:r>
                        <w:rPr>
                          <w:rFonts w:ascii="Book Antiqua" w:hAnsi="Book Antiqua"/>
                        </w:rPr>
                        <w:tab/>
                      </w:r>
                      <w:r>
                        <w:rPr>
                          <w:rFonts w:ascii="Book Antiqua" w:hAnsi="Book Antiqua"/>
                        </w:rPr>
                        <w:tab/>
                        <w:t xml:space="preserve">            18</w:t>
                      </w:r>
                    </w:p>
                    <w:p w14:paraId="656E81C7" w14:textId="77777777" w:rsidR="00FB6D24" w:rsidRDefault="00FB6D24">
                      <w:pPr>
                        <w:jc w:val="both"/>
                        <w:rPr>
                          <w:rFonts w:ascii="Book Antiqua" w:hAnsi="Book Antiqua"/>
                        </w:rPr>
                      </w:pPr>
                      <w:r>
                        <w:rPr>
                          <w:rFonts w:ascii="Book Antiqua" w:hAnsi="Book Antiqua"/>
                        </w:rPr>
                        <w:t>The full-time PTR in the school is higher than the actual PTR since it would need only 11 teachers to cover the teaching periods provided by the 18 teachers.</w:t>
                      </w:r>
                    </w:p>
                    <w:p w14:paraId="5B759964" w14:textId="77777777" w:rsidR="00FB6D24" w:rsidRDefault="00FB6D24">
                      <w:pPr>
                        <w:jc w:val="both"/>
                        <w:rPr>
                          <w:rFonts w:ascii="Book Antiqua" w:hAnsi="Book Antiqua"/>
                        </w:rPr>
                      </w:pPr>
                      <w:r>
                        <w:rPr>
                          <w:rFonts w:ascii="Book Antiqua" w:hAnsi="Book Antiqua"/>
                        </w:rPr>
                        <w:t>The pupil teacher ratio and the full-time equivalent pupil teacher ratio would be the same if all teachers were occupied full-time.</w:t>
                      </w:r>
                    </w:p>
                    <w:p w14:paraId="498A72F6" w14:textId="77777777" w:rsidR="00FB6D24" w:rsidRDefault="00FB6D24">
                      <w:pPr>
                        <w:jc w:val="both"/>
                        <w:rPr>
                          <w:rFonts w:ascii="Book Antiqua" w:hAnsi="Book Antiqua"/>
                        </w:rPr>
                      </w:pPr>
                      <w:r>
                        <w:rPr>
                          <w:rFonts w:ascii="Book Antiqua" w:hAnsi="Book Antiqua"/>
                        </w:rPr>
                        <w:t>This would require that either</w:t>
                      </w:r>
                    </w:p>
                    <w:p w14:paraId="5F6914D7" w14:textId="77777777" w:rsidR="00FB6D24" w:rsidRDefault="00FB6D24">
                      <w:pPr>
                        <w:numPr>
                          <w:ilvl w:val="0"/>
                          <w:numId w:val="81"/>
                        </w:numPr>
                        <w:jc w:val="both"/>
                        <w:rPr>
                          <w:rFonts w:ascii="Book Antiqua" w:hAnsi="Book Antiqua"/>
                        </w:rPr>
                      </w:pPr>
                      <w:r>
                        <w:rPr>
                          <w:rFonts w:ascii="Book Antiqua" w:hAnsi="Book Antiqua"/>
                        </w:rPr>
                        <w:t>the school is big enough for a teacher to be occupied full-time even in subjects with few weekly periods, or</w:t>
                      </w:r>
                    </w:p>
                    <w:p w14:paraId="5D517543" w14:textId="77777777" w:rsidR="00FB6D24" w:rsidRDefault="00FB6D24">
                      <w:pPr>
                        <w:numPr>
                          <w:ilvl w:val="0"/>
                          <w:numId w:val="81"/>
                        </w:numPr>
                        <w:jc w:val="both"/>
                        <w:rPr>
                          <w:rFonts w:ascii="Book Antiqua" w:hAnsi="Book Antiqua"/>
                        </w:rPr>
                      </w:pPr>
                      <w:r>
                        <w:rPr>
                          <w:rFonts w:ascii="Book Antiqua" w:hAnsi="Book Antiqua"/>
                        </w:rPr>
                        <w:t>the teacher should teach more than one subject</w:t>
                      </w:r>
                    </w:p>
                    <w:p w14:paraId="190C8088" w14:textId="77777777" w:rsidR="00FB6D24" w:rsidRDefault="00FB6D24">
                      <w:pPr>
                        <w:jc w:val="both"/>
                        <w:rPr>
                          <w:rFonts w:ascii="Book Antiqua" w:hAnsi="Book Antiqua"/>
                        </w:rPr>
                      </w:pPr>
                    </w:p>
                    <w:p w14:paraId="0FAB982F" w14:textId="77777777" w:rsidR="00FB6D24" w:rsidRDefault="00FB6D24"/>
                  </w:txbxContent>
                </v:textbox>
              </v:shape>
            </w:pict>
          </mc:Fallback>
        </mc:AlternateContent>
      </w:r>
    </w:p>
    <w:p w14:paraId="3BFBF9A1" w14:textId="77777777" w:rsidR="00CC116B" w:rsidRDefault="00CC116B">
      <w:pPr>
        <w:spacing w:line="360" w:lineRule="auto"/>
        <w:ind w:right="44"/>
        <w:jc w:val="both"/>
        <w:rPr>
          <w:rFonts w:ascii="Book Antiqua" w:hAnsi="Book Antiqua"/>
        </w:rPr>
      </w:pPr>
    </w:p>
    <w:p w14:paraId="4CA457F3" w14:textId="77777777" w:rsidR="00CC116B" w:rsidRDefault="00CC116B">
      <w:pPr>
        <w:spacing w:line="360" w:lineRule="auto"/>
        <w:ind w:right="44"/>
        <w:jc w:val="both"/>
        <w:rPr>
          <w:rFonts w:ascii="Book Antiqua" w:hAnsi="Book Antiqua"/>
        </w:rPr>
      </w:pPr>
    </w:p>
    <w:p w14:paraId="57CEE389" w14:textId="77777777" w:rsidR="00CC116B" w:rsidRDefault="00CC116B">
      <w:pPr>
        <w:spacing w:line="360" w:lineRule="auto"/>
        <w:ind w:right="44"/>
        <w:jc w:val="both"/>
        <w:rPr>
          <w:rFonts w:ascii="Book Antiqua" w:hAnsi="Book Antiqua"/>
        </w:rPr>
      </w:pPr>
    </w:p>
    <w:p w14:paraId="36FBEBF1" w14:textId="77777777" w:rsidR="00CC116B" w:rsidRDefault="00CC116B">
      <w:pPr>
        <w:spacing w:line="360" w:lineRule="auto"/>
        <w:ind w:right="44"/>
        <w:jc w:val="both"/>
        <w:rPr>
          <w:rFonts w:ascii="Book Antiqua" w:hAnsi="Book Antiqua"/>
        </w:rPr>
      </w:pPr>
    </w:p>
    <w:p w14:paraId="799748F9" w14:textId="77777777" w:rsidR="00CC116B" w:rsidRDefault="00CC116B">
      <w:pPr>
        <w:spacing w:line="360" w:lineRule="auto"/>
        <w:ind w:right="44"/>
        <w:jc w:val="both"/>
        <w:rPr>
          <w:rFonts w:ascii="Book Antiqua" w:hAnsi="Book Antiqua"/>
        </w:rPr>
      </w:pPr>
    </w:p>
    <w:p w14:paraId="3BD78326" w14:textId="77777777" w:rsidR="00CC116B" w:rsidRDefault="00CC116B">
      <w:pPr>
        <w:spacing w:line="360" w:lineRule="auto"/>
        <w:ind w:right="44"/>
        <w:jc w:val="both"/>
        <w:rPr>
          <w:rFonts w:ascii="Book Antiqua" w:hAnsi="Book Antiqua"/>
        </w:rPr>
      </w:pPr>
    </w:p>
    <w:p w14:paraId="55CF2B09" w14:textId="77777777" w:rsidR="00CC116B" w:rsidRDefault="00CC116B">
      <w:pPr>
        <w:spacing w:line="360" w:lineRule="auto"/>
        <w:ind w:right="44"/>
        <w:jc w:val="both"/>
        <w:rPr>
          <w:rFonts w:ascii="Book Antiqua" w:hAnsi="Book Antiqua"/>
        </w:rPr>
      </w:pPr>
    </w:p>
    <w:p w14:paraId="07B2D722" w14:textId="77777777" w:rsidR="00CC116B" w:rsidRDefault="00CC116B">
      <w:pPr>
        <w:spacing w:line="360" w:lineRule="auto"/>
        <w:ind w:right="44"/>
        <w:jc w:val="both"/>
        <w:rPr>
          <w:rFonts w:ascii="Book Antiqua" w:hAnsi="Book Antiqua"/>
        </w:rPr>
      </w:pPr>
    </w:p>
    <w:p w14:paraId="72F3E52D" w14:textId="77777777" w:rsidR="00CC116B" w:rsidRDefault="00CC116B">
      <w:pPr>
        <w:spacing w:line="360" w:lineRule="auto"/>
        <w:ind w:right="44"/>
        <w:jc w:val="both"/>
        <w:rPr>
          <w:rFonts w:ascii="Book Antiqua" w:hAnsi="Book Antiqua"/>
        </w:rPr>
      </w:pPr>
    </w:p>
    <w:p w14:paraId="11ABE789" w14:textId="77777777" w:rsidR="00CC116B" w:rsidRDefault="00CC116B">
      <w:pPr>
        <w:spacing w:line="360" w:lineRule="auto"/>
        <w:ind w:right="44"/>
        <w:jc w:val="both"/>
        <w:rPr>
          <w:rFonts w:ascii="Book Antiqua" w:hAnsi="Book Antiqua"/>
        </w:rPr>
      </w:pPr>
    </w:p>
    <w:p w14:paraId="0ADE33BC" w14:textId="77777777" w:rsidR="00CC116B" w:rsidRDefault="00CC116B">
      <w:pPr>
        <w:spacing w:line="360" w:lineRule="auto"/>
        <w:ind w:right="44"/>
        <w:jc w:val="both"/>
        <w:rPr>
          <w:rFonts w:ascii="Book Antiqua" w:hAnsi="Book Antiqua"/>
        </w:rPr>
      </w:pPr>
    </w:p>
    <w:p w14:paraId="09737949" w14:textId="77777777" w:rsidR="00CC116B" w:rsidRDefault="00CC116B">
      <w:pPr>
        <w:spacing w:line="360" w:lineRule="auto"/>
        <w:ind w:right="44"/>
        <w:jc w:val="both"/>
        <w:rPr>
          <w:rFonts w:ascii="Book Antiqua" w:hAnsi="Book Antiqua"/>
        </w:rPr>
      </w:pPr>
    </w:p>
    <w:p w14:paraId="2E008BA9" w14:textId="77777777" w:rsidR="00CC116B" w:rsidRDefault="00CC116B">
      <w:pPr>
        <w:spacing w:line="360" w:lineRule="auto"/>
        <w:ind w:right="44"/>
        <w:jc w:val="both"/>
        <w:rPr>
          <w:rFonts w:ascii="Book Antiqua" w:hAnsi="Book Antiqua"/>
        </w:rPr>
      </w:pPr>
    </w:p>
    <w:p w14:paraId="65FA9754" w14:textId="77777777" w:rsidR="00CC116B" w:rsidRDefault="002D2433">
      <w:pPr>
        <w:pStyle w:val="Heading3"/>
        <w:spacing w:line="360" w:lineRule="auto"/>
        <w:ind w:right="44"/>
        <w:rPr>
          <w:rFonts w:ascii="Book Antiqua" w:hAnsi="Book Antiqua"/>
        </w:rPr>
      </w:pPr>
      <w:r>
        <w:rPr>
          <w:rFonts w:ascii="Book Antiqua" w:hAnsi="Book Antiqua"/>
          <w:noProof/>
        </w:rPr>
        <w:lastRenderedPageBreak/>
        <mc:AlternateContent>
          <mc:Choice Requires="wps">
            <w:drawing>
              <wp:anchor distT="0" distB="0" distL="114300" distR="114300" simplePos="0" relativeHeight="251617280" behindDoc="0" locked="0" layoutInCell="1" allowOverlap="1" wp14:anchorId="6DF27A9B" wp14:editId="0A566D0B">
                <wp:simplePos x="0" y="0"/>
                <wp:positionH relativeFrom="column">
                  <wp:posOffset>685800</wp:posOffset>
                </wp:positionH>
                <wp:positionV relativeFrom="paragraph">
                  <wp:posOffset>114300</wp:posOffset>
                </wp:positionV>
                <wp:extent cx="4572000" cy="4914900"/>
                <wp:effectExtent l="0" t="0" r="0" b="0"/>
                <wp:wrapNone/>
                <wp:docPr id="75" name="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4914900"/>
                        </a:xfrm>
                        <a:prstGeom prst="rect">
                          <a:avLst/>
                        </a:prstGeom>
                        <a:solidFill>
                          <a:srgbClr val="FFFFFF"/>
                        </a:solidFill>
                        <a:ln w="9525">
                          <a:solidFill>
                            <a:srgbClr val="000000"/>
                          </a:solidFill>
                          <a:miter lim="800000"/>
                          <a:headEnd/>
                          <a:tailEnd/>
                        </a:ln>
                      </wps:spPr>
                      <wps:txbx>
                        <w:txbxContent>
                          <w:p w14:paraId="432F7F82"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Activity nine</w:t>
                            </w:r>
                          </w:p>
                          <w:p w14:paraId="103B7CF0" w14:textId="77777777" w:rsidR="00FB6D24" w:rsidRDefault="00FB6D24">
                            <w:pPr>
                              <w:ind w:left="360"/>
                              <w:rPr>
                                <w:i/>
                                <w:iCs/>
                              </w:rPr>
                            </w:pPr>
                            <w:r>
                              <w:rPr>
                                <w:rFonts w:ascii="Book Antiqua" w:hAnsi="Book Antiqua"/>
                                <w:iCs/>
                              </w:rPr>
                              <w:t>1. What is the difference between PTR and PSR?</w:t>
                            </w:r>
                            <w:r>
                              <w:rPr>
                                <w:i/>
                                <w:iCs/>
                              </w:rPr>
                              <w:t xml:space="preserve"> </w:t>
                            </w:r>
                          </w:p>
                          <w:p w14:paraId="5534CD71" w14:textId="77777777" w:rsidR="00FB6D24" w:rsidRDefault="00FB6D24">
                            <w:pPr>
                              <w:ind w:left="360"/>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BA421D" w14:textId="77777777" w:rsidR="00FB6D24" w:rsidRDefault="00FB6D24">
                            <w:pPr>
                              <w:ind w:left="360"/>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 What are the advantages and disadvantages of utilizing the full time pupil teacher ratio in determining the supply of teachers?</w:t>
                            </w:r>
                          </w:p>
                          <w:p w14:paraId="3587391D" w14:textId="77777777" w:rsidR="00FB6D24" w:rsidRDefault="00FB6D24">
                            <w:pPr>
                              <w:ind w:left="360"/>
                              <w:rPr>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27A9B" id=" 187" o:spid="_x0000_s1105" type="#_x0000_t202" style="position:absolute;margin-left:54pt;margin-top:9pt;width:5in;height:38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">
                <v:path arrowok="t"/>
                <v:textbox>
                  <w:txbxContent>
                    <w:p w14:paraId="432F7F82" w14:textId="77777777" w:rsidR="00FB6D24" w:rsidRDefault="00FB6D24">
                      <w:pPr>
                        <w:spacing w:line="360" w:lineRule="auto"/>
                        <w:ind w:left="227" w:right="540"/>
                        <w:jc w:val="both"/>
                        <w:rPr>
                          <w:rFonts w:ascii="Book Antiqua" w:hAnsi="Book Antiqua"/>
                          <w:b/>
                          <w:sz w:val="28"/>
                          <w:szCs w:val="28"/>
                          <w:shd w:val="clear" w:color="auto" w:fill="8C8C8C"/>
                        </w:rPr>
                      </w:pPr>
                      <w:r>
                        <w:rPr>
                          <w:rFonts w:ascii="Book Antiqua" w:hAnsi="Book Antiqua"/>
                          <w:b/>
                          <w:sz w:val="28"/>
                          <w:szCs w:val="28"/>
                          <w:shd w:val="clear" w:color="auto" w:fill="8C8C8C"/>
                        </w:rPr>
                        <w:t>Activity nine</w:t>
                      </w:r>
                    </w:p>
                    <w:p w14:paraId="103B7CF0" w14:textId="77777777" w:rsidR="00FB6D24" w:rsidRDefault="00FB6D24">
                      <w:pPr>
                        <w:ind w:left="360"/>
                        <w:rPr>
                          <w:i/>
                          <w:iCs/>
                        </w:rPr>
                      </w:pPr>
                      <w:r>
                        <w:rPr>
                          <w:rFonts w:ascii="Book Antiqua" w:hAnsi="Book Antiqua"/>
                          <w:iCs/>
                        </w:rPr>
                        <w:t>1. What is the difference between PTR and PSR?</w:t>
                      </w:r>
                      <w:r>
                        <w:rPr>
                          <w:i/>
                          <w:iCs/>
                        </w:rPr>
                        <w:t xml:space="preserve"> </w:t>
                      </w:r>
                    </w:p>
                    <w:p w14:paraId="5534CD71" w14:textId="77777777" w:rsidR="00FB6D24" w:rsidRDefault="00FB6D24">
                      <w:pPr>
                        <w:ind w:left="360"/>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BA421D" w14:textId="77777777" w:rsidR="00FB6D24" w:rsidRDefault="00FB6D24">
                      <w:pPr>
                        <w:ind w:left="360"/>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 What are the advantages and disadvantages of utilizing the full time pupil teacher ratio in determining the supply of teachers?</w:t>
                      </w:r>
                    </w:p>
                    <w:p w14:paraId="3587391D" w14:textId="77777777" w:rsidR="00FB6D24" w:rsidRDefault="00FB6D24">
                      <w:pPr>
                        <w:ind w:left="360"/>
                        <w:rPr>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14:paraId="598C4F8D" w14:textId="77777777" w:rsidR="00CC116B" w:rsidRDefault="00CC116B">
      <w:pPr>
        <w:pStyle w:val="Heading3"/>
        <w:spacing w:line="360" w:lineRule="auto"/>
        <w:ind w:right="44"/>
        <w:rPr>
          <w:rFonts w:ascii="Book Antiqua" w:hAnsi="Book Antiqua"/>
        </w:rPr>
      </w:pPr>
      <w:r>
        <w:rPr>
          <w:rFonts w:ascii="Book Antiqua" w:hAnsi="Book Antiqua"/>
          <w:b w:val="0"/>
          <w:sz w:val="48"/>
          <w:szCs w:val="48"/>
          <w:bdr w:val="single" w:sz="4" w:space="0" w:color="auto" w:shadow="1"/>
        </w:rPr>
        <w:sym w:font="Wingdings 2" w:char="F0ED"/>
      </w:r>
    </w:p>
    <w:p w14:paraId="76D4AC7C" w14:textId="77777777" w:rsidR="00CC116B" w:rsidRDefault="00CC116B">
      <w:pPr>
        <w:pStyle w:val="Heading3"/>
        <w:spacing w:line="360" w:lineRule="auto"/>
        <w:ind w:right="44"/>
        <w:rPr>
          <w:rFonts w:ascii="Book Antiqua" w:hAnsi="Book Antiqua"/>
        </w:rPr>
      </w:pPr>
    </w:p>
    <w:p w14:paraId="57EA1033" w14:textId="77777777" w:rsidR="00CC116B" w:rsidRDefault="00CC116B">
      <w:pPr>
        <w:pStyle w:val="Heading3"/>
        <w:spacing w:line="360" w:lineRule="auto"/>
        <w:ind w:right="44"/>
        <w:rPr>
          <w:rFonts w:ascii="Book Antiqua" w:hAnsi="Book Antiqua"/>
        </w:rPr>
      </w:pPr>
    </w:p>
    <w:p w14:paraId="497C57CF" w14:textId="77777777" w:rsidR="00CC116B" w:rsidRDefault="00CC116B">
      <w:pPr>
        <w:pStyle w:val="Heading3"/>
        <w:spacing w:line="360" w:lineRule="auto"/>
        <w:ind w:right="44"/>
        <w:rPr>
          <w:rFonts w:ascii="Book Antiqua" w:hAnsi="Book Antiqua"/>
        </w:rPr>
      </w:pPr>
    </w:p>
    <w:p w14:paraId="42416D87" w14:textId="77777777" w:rsidR="00CC116B" w:rsidRDefault="00CC116B">
      <w:pPr>
        <w:pStyle w:val="Heading3"/>
        <w:spacing w:line="360" w:lineRule="auto"/>
        <w:ind w:right="44"/>
        <w:rPr>
          <w:rFonts w:ascii="Book Antiqua" w:hAnsi="Book Antiqua"/>
        </w:rPr>
      </w:pPr>
    </w:p>
    <w:p w14:paraId="631398E6" w14:textId="77777777" w:rsidR="00CC116B" w:rsidRDefault="00CC116B">
      <w:pPr>
        <w:pStyle w:val="Heading3"/>
        <w:spacing w:line="360" w:lineRule="auto"/>
        <w:ind w:right="44"/>
        <w:rPr>
          <w:rFonts w:ascii="Book Antiqua" w:hAnsi="Book Antiqua"/>
        </w:rPr>
      </w:pPr>
    </w:p>
    <w:p w14:paraId="01DDACFD" w14:textId="77777777" w:rsidR="00CC116B" w:rsidRDefault="00CC116B">
      <w:pPr>
        <w:pStyle w:val="Heading3"/>
        <w:spacing w:line="360" w:lineRule="auto"/>
        <w:ind w:right="44"/>
        <w:rPr>
          <w:rFonts w:ascii="Book Antiqua" w:hAnsi="Book Antiqua"/>
        </w:rPr>
      </w:pPr>
    </w:p>
    <w:p w14:paraId="30421BEF" w14:textId="77777777" w:rsidR="00CC116B" w:rsidRDefault="00CC116B">
      <w:pPr>
        <w:pStyle w:val="Heading3"/>
        <w:spacing w:line="360" w:lineRule="auto"/>
        <w:ind w:right="44"/>
        <w:rPr>
          <w:rFonts w:ascii="Book Antiqua" w:hAnsi="Book Antiqua"/>
        </w:rPr>
      </w:pPr>
    </w:p>
    <w:p w14:paraId="7336783D" w14:textId="77777777" w:rsidR="00CC116B" w:rsidRDefault="00CC116B">
      <w:pPr>
        <w:pStyle w:val="Heading3"/>
        <w:spacing w:line="360" w:lineRule="auto"/>
        <w:ind w:right="44"/>
        <w:rPr>
          <w:rFonts w:ascii="Book Antiqua" w:hAnsi="Book Antiqua"/>
        </w:rPr>
      </w:pPr>
    </w:p>
    <w:p w14:paraId="0BAFB9E5" w14:textId="77777777" w:rsidR="00CC116B" w:rsidRDefault="00CC116B">
      <w:pPr>
        <w:pStyle w:val="Heading3"/>
        <w:spacing w:line="360" w:lineRule="auto"/>
        <w:ind w:right="44"/>
        <w:rPr>
          <w:rFonts w:ascii="Book Antiqua" w:hAnsi="Book Antiqua"/>
        </w:rPr>
      </w:pPr>
    </w:p>
    <w:p w14:paraId="6F7B31DF" w14:textId="77777777" w:rsidR="00CC116B" w:rsidRDefault="00CC116B">
      <w:pPr>
        <w:pStyle w:val="Heading3"/>
        <w:spacing w:line="360" w:lineRule="auto"/>
        <w:ind w:right="44"/>
        <w:rPr>
          <w:rFonts w:ascii="Book Antiqua" w:hAnsi="Book Antiqua"/>
        </w:rPr>
      </w:pPr>
      <w:r>
        <w:rPr>
          <w:rFonts w:ascii="Book Antiqua" w:hAnsi="Book Antiqua"/>
        </w:rPr>
        <w:t xml:space="preserve">4.3 Diagnosis of School Buildings and Equipment </w:t>
      </w:r>
    </w:p>
    <w:p w14:paraId="6435343E" w14:textId="77777777" w:rsidR="00CC116B" w:rsidRDefault="006E1708">
      <w:pPr>
        <w:spacing w:line="360" w:lineRule="auto"/>
        <w:ind w:right="44"/>
        <w:jc w:val="both"/>
        <w:rPr>
          <w:rFonts w:ascii="Book Antiqua" w:hAnsi="Book Antiqua"/>
        </w:rPr>
      </w:pPr>
      <w:r>
        <w:rPr>
          <w:rFonts w:ascii="Book Antiqua" w:hAnsi="Book Antiqua"/>
        </w:rPr>
        <w:t>Their cost of construction and furnishing, maintenance, repair remodelling and replacement makes them the second must expensive following teachers’ salary.</w:t>
      </w:r>
      <w:r w:rsidR="00CC116B">
        <w:rPr>
          <w:rFonts w:ascii="Book Antiqua" w:hAnsi="Book Antiqua"/>
        </w:rPr>
        <w:t xml:space="preserve"> They should therefore be used optimally to give a proper return, and </w:t>
      </w:r>
      <w:r>
        <w:rPr>
          <w:rFonts w:ascii="Book Antiqua" w:hAnsi="Book Antiqua"/>
        </w:rPr>
        <w:t>to</w:t>
      </w:r>
      <w:r w:rsidR="00CC116B">
        <w:rPr>
          <w:rFonts w:ascii="Book Antiqua" w:hAnsi="Book Antiqua"/>
        </w:rPr>
        <w:t xml:space="preserve"> enable</w:t>
      </w:r>
      <w:r>
        <w:rPr>
          <w:rFonts w:ascii="Book Antiqua" w:hAnsi="Book Antiqua"/>
        </w:rPr>
        <w:t xml:space="preserve"> the provision of </w:t>
      </w:r>
      <w:r w:rsidR="00CC116B">
        <w:rPr>
          <w:rFonts w:ascii="Book Antiqua" w:hAnsi="Book Antiqua"/>
        </w:rPr>
        <w:t>education in satisfactory.</w:t>
      </w:r>
    </w:p>
    <w:p w14:paraId="68220EA8" w14:textId="77777777" w:rsidR="00CC116B" w:rsidRDefault="00CC116B">
      <w:pPr>
        <w:spacing w:line="360" w:lineRule="auto"/>
        <w:ind w:right="44"/>
        <w:jc w:val="both"/>
        <w:rPr>
          <w:rFonts w:ascii="Book Antiqua" w:hAnsi="Book Antiqua"/>
        </w:rPr>
      </w:pPr>
    </w:p>
    <w:p w14:paraId="7D991E97" w14:textId="77777777" w:rsidR="00CC116B" w:rsidRDefault="00CC116B">
      <w:pPr>
        <w:spacing w:line="360" w:lineRule="auto"/>
        <w:ind w:right="44"/>
        <w:jc w:val="both"/>
        <w:rPr>
          <w:rFonts w:ascii="Book Antiqua" w:hAnsi="Book Antiqua"/>
        </w:rPr>
      </w:pPr>
    </w:p>
    <w:p w14:paraId="763785B5" w14:textId="77777777" w:rsidR="00CC116B" w:rsidRDefault="00CC116B">
      <w:pPr>
        <w:spacing w:line="360" w:lineRule="auto"/>
        <w:ind w:right="44"/>
        <w:jc w:val="both"/>
        <w:rPr>
          <w:rFonts w:ascii="Book Antiqua" w:hAnsi="Book Antiqua"/>
        </w:rPr>
      </w:pPr>
    </w:p>
    <w:p w14:paraId="4B115E86" w14:textId="77777777" w:rsidR="00CC116B" w:rsidRDefault="00CC116B">
      <w:pPr>
        <w:spacing w:line="360" w:lineRule="auto"/>
        <w:ind w:right="44"/>
        <w:jc w:val="both"/>
        <w:rPr>
          <w:rFonts w:ascii="Book Antiqua" w:hAnsi="Book Antiqua"/>
        </w:rPr>
      </w:pPr>
    </w:p>
    <w:p w14:paraId="74641890" w14:textId="77777777" w:rsidR="00CC116B" w:rsidRDefault="002D2433">
      <w:pPr>
        <w:spacing w:line="360" w:lineRule="auto"/>
        <w:ind w:right="44"/>
        <w:jc w:val="both"/>
        <w:rPr>
          <w:rFonts w:ascii="Book Antiqua" w:hAnsi="Book Antiqua"/>
          <w:sz w:val="72"/>
          <w:szCs w:val="72"/>
        </w:rPr>
      </w:pPr>
      <w:r>
        <w:rPr>
          <w:rFonts w:ascii="Book Antiqua" w:hAnsi="Book Antiqua"/>
          <w:noProof/>
          <w:sz w:val="72"/>
          <w:szCs w:val="72"/>
        </w:rPr>
        <w:lastRenderedPageBreak/>
        <mc:AlternateContent>
          <mc:Choice Requires="wps">
            <w:drawing>
              <wp:anchor distT="0" distB="0" distL="114300" distR="114300" simplePos="0" relativeHeight="251609088" behindDoc="0" locked="0" layoutInCell="1" allowOverlap="1" wp14:anchorId="30A205A8" wp14:editId="52BFBC85">
                <wp:simplePos x="0" y="0"/>
                <wp:positionH relativeFrom="column">
                  <wp:posOffset>914400</wp:posOffset>
                </wp:positionH>
                <wp:positionV relativeFrom="paragraph">
                  <wp:posOffset>-228600</wp:posOffset>
                </wp:positionV>
                <wp:extent cx="4419600" cy="3105150"/>
                <wp:effectExtent l="0" t="0" r="0" b="0"/>
                <wp:wrapNone/>
                <wp:docPr id="74" name="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9600" cy="3105150"/>
                        </a:xfrm>
                        <a:prstGeom prst="rect">
                          <a:avLst/>
                        </a:prstGeom>
                        <a:solidFill>
                          <a:srgbClr val="FFFFFF"/>
                        </a:solidFill>
                        <a:ln w="9525">
                          <a:solidFill>
                            <a:srgbClr val="000000"/>
                          </a:solidFill>
                          <a:miter lim="800000"/>
                          <a:headEnd/>
                          <a:tailEnd/>
                        </a:ln>
                      </wps:spPr>
                      <wps:txbx>
                        <w:txbxContent>
                          <w:p w14:paraId="5F1B95A9" w14:textId="77777777" w:rsidR="00FB6D24" w:rsidRDefault="00FB6D24">
                            <w:pPr>
                              <w:spacing w:line="360" w:lineRule="auto"/>
                              <w:jc w:val="both"/>
                              <w:rPr>
                                <w:rFonts w:ascii="Book Antiqua" w:hAnsi="Book Antiqua"/>
                              </w:rPr>
                            </w:pPr>
                            <w:r>
                              <w:rPr>
                                <w:rFonts w:ascii="Book Antiqua" w:hAnsi="Book Antiqua"/>
                              </w:rPr>
                              <w:t>Diagnosis of school buildings and equipment in school mapping is expected to:</w:t>
                            </w:r>
                          </w:p>
                          <w:p w14:paraId="40495BF2" w14:textId="77777777" w:rsidR="00FB6D24" w:rsidRDefault="00FB6D24">
                            <w:pPr>
                              <w:numPr>
                                <w:ilvl w:val="0"/>
                                <w:numId w:val="82"/>
                              </w:numPr>
                              <w:spacing w:line="360" w:lineRule="auto"/>
                              <w:jc w:val="both"/>
                              <w:rPr>
                                <w:rFonts w:ascii="Book Antiqua" w:hAnsi="Book Antiqua"/>
                              </w:rPr>
                            </w:pPr>
                            <w:r>
                              <w:rPr>
                                <w:rFonts w:ascii="Book Antiqua" w:hAnsi="Book Antiqua"/>
                              </w:rPr>
                              <w:t>asses the general availability and quality of school buildings;</w:t>
                            </w:r>
                          </w:p>
                          <w:p w14:paraId="59592DCD" w14:textId="77777777" w:rsidR="00FB6D24" w:rsidRDefault="00FB6D24">
                            <w:pPr>
                              <w:numPr>
                                <w:ilvl w:val="0"/>
                                <w:numId w:val="82"/>
                              </w:numPr>
                              <w:spacing w:line="360" w:lineRule="auto"/>
                              <w:jc w:val="both"/>
                              <w:rPr>
                                <w:rFonts w:ascii="Book Antiqua" w:hAnsi="Book Antiqua"/>
                              </w:rPr>
                            </w:pPr>
                            <w:r>
                              <w:rPr>
                                <w:rFonts w:ascii="Book Antiqua" w:hAnsi="Book Antiqua"/>
                              </w:rPr>
                              <w:t>identify priority areas for action with respect to renovating or extending buildings;</w:t>
                            </w:r>
                          </w:p>
                          <w:p w14:paraId="4D3EF7F9" w14:textId="77777777" w:rsidR="00FB6D24" w:rsidRDefault="00FB6D24">
                            <w:pPr>
                              <w:numPr>
                                <w:ilvl w:val="0"/>
                                <w:numId w:val="82"/>
                              </w:numPr>
                              <w:spacing w:line="360" w:lineRule="auto"/>
                              <w:jc w:val="both"/>
                              <w:rPr>
                                <w:rFonts w:ascii="Book Antiqua" w:hAnsi="Book Antiqua"/>
                              </w:rPr>
                            </w:pPr>
                            <w:r>
                              <w:rPr>
                                <w:rFonts w:ascii="Book Antiqua" w:hAnsi="Book Antiqua"/>
                              </w:rPr>
                              <w:t>identify the most disadvantaged areas in respect to equipment available;</w:t>
                            </w:r>
                          </w:p>
                          <w:p w14:paraId="03BBF7E2" w14:textId="77777777" w:rsidR="00FB6D24" w:rsidRDefault="00FB6D24">
                            <w:pPr>
                              <w:numPr>
                                <w:ilvl w:val="0"/>
                                <w:numId w:val="82"/>
                              </w:numPr>
                              <w:spacing w:line="360" w:lineRule="auto"/>
                              <w:jc w:val="both"/>
                              <w:rPr>
                                <w:rFonts w:ascii="Book Antiqua" w:hAnsi="Book Antiqua"/>
                              </w:rPr>
                            </w:pPr>
                            <w:r>
                              <w:rPr>
                                <w:rFonts w:ascii="Book Antiqua" w:hAnsi="Book Antiqua"/>
                              </w:rPr>
                              <w:t>asses true school capacity</w:t>
                            </w:r>
                          </w:p>
                          <w:p w14:paraId="5D214635" w14:textId="77777777" w:rsidR="00FB6D24" w:rsidRDefault="00FB6D24">
                            <w:pPr>
                              <w:numPr>
                                <w:ilvl w:val="0"/>
                                <w:numId w:val="82"/>
                              </w:numPr>
                              <w:spacing w:line="360" w:lineRule="auto"/>
                              <w:jc w:val="both"/>
                              <w:rPr>
                                <w:rFonts w:ascii="Book Antiqua" w:hAnsi="Book Antiqua"/>
                              </w:rPr>
                            </w:pPr>
                            <w:r>
                              <w:rPr>
                                <w:rFonts w:ascii="Book Antiqua" w:hAnsi="Book Antiqua"/>
                              </w:rPr>
                              <w:t>show schools which are under-utilised or over utilized</w:t>
                            </w:r>
                          </w:p>
                          <w:p w14:paraId="608F466E"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205A8" id=" 170" o:spid="_x0000_s1106" type="#_x0000_t202" style="position:absolute;left:0;text-align:left;margin-left:1in;margin-top:-18pt;width:348pt;height:244.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">
                <v:path arrowok="t"/>
                <v:textbox>
                  <w:txbxContent>
                    <w:p w14:paraId="5F1B95A9" w14:textId="77777777" w:rsidR="00FB6D24" w:rsidRDefault="00FB6D24">
                      <w:pPr>
                        <w:spacing w:line="360" w:lineRule="auto"/>
                        <w:jc w:val="both"/>
                        <w:rPr>
                          <w:rFonts w:ascii="Book Antiqua" w:hAnsi="Book Antiqua"/>
                        </w:rPr>
                      </w:pPr>
                      <w:r>
                        <w:rPr>
                          <w:rFonts w:ascii="Book Antiqua" w:hAnsi="Book Antiqua"/>
                        </w:rPr>
                        <w:t>Diagnosis of school buildings and equipment in school mapping is expected to:</w:t>
                      </w:r>
                    </w:p>
                    <w:p w14:paraId="40495BF2" w14:textId="77777777" w:rsidR="00FB6D24" w:rsidRDefault="00FB6D24">
                      <w:pPr>
                        <w:numPr>
                          <w:ilvl w:val="0"/>
                          <w:numId w:val="82"/>
                        </w:numPr>
                        <w:spacing w:line="360" w:lineRule="auto"/>
                        <w:jc w:val="both"/>
                        <w:rPr>
                          <w:rFonts w:ascii="Book Antiqua" w:hAnsi="Book Antiqua"/>
                        </w:rPr>
                      </w:pPr>
                      <w:r>
                        <w:rPr>
                          <w:rFonts w:ascii="Book Antiqua" w:hAnsi="Book Antiqua"/>
                        </w:rPr>
                        <w:t>asses the general availability and quality of school buildings;</w:t>
                      </w:r>
                    </w:p>
                    <w:p w14:paraId="59592DCD" w14:textId="77777777" w:rsidR="00FB6D24" w:rsidRDefault="00FB6D24">
                      <w:pPr>
                        <w:numPr>
                          <w:ilvl w:val="0"/>
                          <w:numId w:val="82"/>
                        </w:numPr>
                        <w:spacing w:line="360" w:lineRule="auto"/>
                        <w:jc w:val="both"/>
                        <w:rPr>
                          <w:rFonts w:ascii="Book Antiqua" w:hAnsi="Book Antiqua"/>
                        </w:rPr>
                      </w:pPr>
                      <w:r>
                        <w:rPr>
                          <w:rFonts w:ascii="Book Antiqua" w:hAnsi="Book Antiqua"/>
                        </w:rPr>
                        <w:t>identify priority areas for action with respect to renovating or extending buildings;</w:t>
                      </w:r>
                    </w:p>
                    <w:p w14:paraId="4D3EF7F9" w14:textId="77777777" w:rsidR="00FB6D24" w:rsidRDefault="00FB6D24">
                      <w:pPr>
                        <w:numPr>
                          <w:ilvl w:val="0"/>
                          <w:numId w:val="82"/>
                        </w:numPr>
                        <w:spacing w:line="360" w:lineRule="auto"/>
                        <w:jc w:val="both"/>
                        <w:rPr>
                          <w:rFonts w:ascii="Book Antiqua" w:hAnsi="Book Antiqua"/>
                        </w:rPr>
                      </w:pPr>
                      <w:r>
                        <w:rPr>
                          <w:rFonts w:ascii="Book Antiqua" w:hAnsi="Book Antiqua"/>
                        </w:rPr>
                        <w:t>identify the most disadvantaged areas in respect to equipment available;</w:t>
                      </w:r>
                    </w:p>
                    <w:p w14:paraId="03BBF7E2" w14:textId="77777777" w:rsidR="00FB6D24" w:rsidRDefault="00FB6D24">
                      <w:pPr>
                        <w:numPr>
                          <w:ilvl w:val="0"/>
                          <w:numId w:val="82"/>
                        </w:numPr>
                        <w:spacing w:line="360" w:lineRule="auto"/>
                        <w:jc w:val="both"/>
                        <w:rPr>
                          <w:rFonts w:ascii="Book Antiqua" w:hAnsi="Book Antiqua"/>
                        </w:rPr>
                      </w:pPr>
                      <w:r>
                        <w:rPr>
                          <w:rFonts w:ascii="Book Antiqua" w:hAnsi="Book Antiqua"/>
                        </w:rPr>
                        <w:t>asses true school capacity</w:t>
                      </w:r>
                    </w:p>
                    <w:p w14:paraId="5D214635" w14:textId="77777777" w:rsidR="00FB6D24" w:rsidRDefault="00FB6D24">
                      <w:pPr>
                        <w:numPr>
                          <w:ilvl w:val="0"/>
                          <w:numId w:val="82"/>
                        </w:numPr>
                        <w:spacing w:line="360" w:lineRule="auto"/>
                        <w:jc w:val="both"/>
                        <w:rPr>
                          <w:rFonts w:ascii="Book Antiqua" w:hAnsi="Book Antiqua"/>
                        </w:rPr>
                      </w:pPr>
                      <w:r>
                        <w:rPr>
                          <w:rFonts w:ascii="Book Antiqua" w:hAnsi="Book Antiqua"/>
                        </w:rPr>
                        <w:t>show schools which are under-utilised or over utilized</w:t>
                      </w:r>
                    </w:p>
                    <w:p w14:paraId="608F466E" w14:textId="77777777" w:rsidR="00FB6D24" w:rsidRDefault="00FB6D24"/>
                  </w:txbxContent>
                </v:textbox>
              </v:shape>
            </w:pict>
          </mc:Fallback>
        </mc:AlternateContent>
      </w:r>
      <w:r w:rsidR="00CC116B">
        <w:rPr>
          <w:sz w:val="72"/>
          <w:szCs w:val="72"/>
        </w:rPr>
        <w:sym w:font="Wingdings" w:char="F0FE"/>
      </w:r>
    </w:p>
    <w:p w14:paraId="3F0F3D01" w14:textId="77777777" w:rsidR="00CC116B" w:rsidRDefault="00CC116B">
      <w:pPr>
        <w:spacing w:line="360" w:lineRule="auto"/>
        <w:ind w:right="44"/>
        <w:jc w:val="both"/>
        <w:rPr>
          <w:rFonts w:ascii="Book Antiqua" w:hAnsi="Book Antiqua"/>
        </w:rPr>
      </w:pPr>
    </w:p>
    <w:p w14:paraId="46A43065" w14:textId="77777777" w:rsidR="00CC116B" w:rsidRDefault="00CC116B">
      <w:pPr>
        <w:spacing w:line="360" w:lineRule="auto"/>
        <w:ind w:right="44"/>
        <w:jc w:val="both"/>
        <w:rPr>
          <w:rFonts w:ascii="Book Antiqua" w:hAnsi="Book Antiqua"/>
        </w:rPr>
      </w:pPr>
    </w:p>
    <w:p w14:paraId="23E17526" w14:textId="77777777" w:rsidR="00CC116B" w:rsidRDefault="00CC116B">
      <w:pPr>
        <w:spacing w:line="360" w:lineRule="auto"/>
        <w:ind w:right="44"/>
        <w:jc w:val="both"/>
        <w:rPr>
          <w:rFonts w:ascii="Book Antiqua" w:hAnsi="Book Antiqua"/>
        </w:rPr>
      </w:pPr>
    </w:p>
    <w:p w14:paraId="1B580035" w14:textId="77777777" w:rsidR="00CC116B" w:rsidRDefault="00CC116B">
      <w:pPr>
        <w:spacing w:line="360" w:lineRule="auto"/>
        <w:ind w:right="44"/>
        <w:jc w:val="both"/>
        <w:rPr>
          <w:rFonts w:ascii="Book Antiqua" w:hAnsi="Book Antiqua"/>
        </w:rPr>
      </w:pPr>
    </w:p>
    <w:p w14:paraId="1A0CBD15" w14:textId="77777777" w:rsidR="00CC116B" w:rsidRDefault="00CC116B">
      <w:pPr>
        <w:spacing w:line="360" w:lineRule="auto"/>
        <w:ind w:right="44"/>
        <w:jc w:val="both"/>
        <w:rPr>
          <w:rFonts w:ascii="Book Antiqua" w:hAnsi="Book Antiqua"/>
        </w:rPr>
      </w:pPr>
    </w:p>
    <w:p w14:paraId="75BEA192" w14:textId="77777777" w:rsidR="00CC116B" w:rsidRDefault="00CC116B">
      <w:pPr>
        <w:spacing w:line="360" w:lineRule="auto"/>
        <w:ind w:right="44"/>
        <w:jc w:val="both"/>
        <w:rPr>
          <w:rFonts w:ascii="Book Antiqua" w:hAnsi="Book Antiqua"/>
        </w:rPr>
      </w:pPr>
    </w:p>
    <w:p w14:paraId="2D49612A" w14:textId="77777777" w:rsidR="00CC116B" w:rsidRDefault="00CC116B">
      <w:pPr>
        <w:spacing w:line="360" w:lineRule="auto"/>
        <w:ind w:right="44"/>
        <w:jc w:val="both"/>
        <w:rPr>
          <w:rFonts w:ascii="Book Antiqua" w:hAnsi="Book Antiqua"/>
        </w:rPr>
      </w:pPr>
    </w:p>
    <w:p w14:paraId="73215D4C" w14:textId="77777777" w:rsidR="00CC116B" w:rsidRDefault="00CC116B">
      <w:pPr>
        <w:spacing w:line="360" w:lineRule="auto"/>
        <w:ind w:right="44"/>
        <w:jc w:val="both"/>
        <w:rPr>
          <w:rFonts w:ascii="Book Antiqua" w:hAnsi="Book Antiqua"/>
        </w:rPr>
      </w:pPr>
    </w:p>
    <w:p w14:paraId="62053307" w14:textId="77777777" w:rsidR="00CC116B" w:rsidRDefault="00CC116B">
      <w:pPr>
        <w:ind w:left="840" w:right="44" w:hanging="840"/>
        <w:jc w:val="both"/>
        <w:rPr>
          <w:rFonts w:ascii="Book Antiqua" w:hAnsi="Book Antiqua"/>
        </w:rPr>
      </w:pPr>
      <w:r>
        <w:rPr>
          <w:rFonts w:ascii="Book Antiqua" w:hAnsi="Book Antiqua"/>
          <w:b/>
          <w:sz w:val="72"/>
          <w:szCs w:val="72"/>
          <w:bdr w:val="single" w:sz="4" w:space="0" w:color="auto" w:shadow="1"/>
        </w:rPr>
        <w:t xml:space="preserve">  ?</w:t>
      </w:r>
      <w:r>
        <w:rPr>
          <w:sz w:val="22"/>
          <w:szCs w:val="22"/>
        </w:rPr>
        <w:t xml:space="preserve">    </w:t>
      </w:r>
      <w:r>
        <w:rPr>
          <w:rFonts w:ascii="Book Antiqua" w:hAnsi="Book Antiqua"/>
        </w:rPr>
        <w:t>How do you evaluate the quality of school buildings?</w:t>
      </w:r>
    </w:p>
    <w:p w14:paraId="7C838EA6" w14:textId="77777777" w:rsidR="00CC116B" w:rsidRDefault="00CC116B">
      <w:pPr>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0460DA" w14:textId="77777777" w:rsidR="00CC116B" w:rsidRDefault="00CC116B">
      <w:pPr>
        <w:spacing w:line="360" w:lineRule="auto"/>
        <w:ind w:right="44"/>
        <w:jc w:val="both"/>
        <w:rPr>
          <w:rFonts w:ascii="Book Antiqua" w:hAnsi="Book Antiqua"/>
        </w:rPr>
      </w:pPr>
    </w:p>
    <w:p w14:paraId="6904706C" w14:textId="77777777" w:rsidR="00CC116B" w:rsidRDefault="00CC116B">
      <w:pPr>
        <w:spacing w:line="360" w:lineRule="auto"/>
        <w:ind w:right="44"/>
        <w:jc w:val="both"/>
        <w:rPr>
          <w:rFonts w:ascii="Book Antiqua" w:hAnsi="Book Antiqua"/>
        </w:rPr>
      </w:pPr>
      <w:r>
        <w:rPr>
          <w:rFonts w:ascii="Book Antiqua" w:hAnsi="Book Antiqua"/>
        </w:rPr>
        <w:t>The quality of school buildings is difficult to evaluate. It is also relative depending on regions, existing materials,</w:t>
      </w:r>
      <w:r w:rsidR="006E1708">
        <w:rPr>
          <w:rFonts w:ascii="Book Antiqua" w:hAnsi="Book Antiqua"/>
        </w:rPr>
        <w:t xml:space="preserve"> available</w:t>
      </w:r>
      <w:r>
        <w:rPr>
          <w:rFonts w:ascii="Book Antiqua" w:hAnsi="Book Antiqua"/>
        </w:rPr>
        <w:t xml:space="preserve"> financial resources, financing policy, and the division of responsibility among government levels, communities and parents, the socio-economic conditions of the communities in which the schools are located, and on climatic conditions.</w:t>
      </w:r>
    </w:p>
    <w:p w14:paraId="6A59C848" w14:textId="77777777" w:rsidR="00CC116B" w:rsidRDefault="00CC116B">
      <w:pPr>
        <w:spacing w:line="360" w:lineRule="auto"/>
        <w:ind w:right="44"/>
        <w:jc w:val="both"/>
        <w:rPr>
          <w:rFonts w:ascii="Book Antiqua" w:hAnsi="Book Antiqua"/>
        </w:rPr>
      </w:pPr>
      <w:r>
        <w:rPr>
          <w:rFonts w:ascii="Book Antiqua" w:hAnsi="Book Antiqua"/>
        </w:rPr>
        <w:t>Diagnosis of the condition of buildings and the availability of equipment, and their degree of utilization should therefore be made with reference to national standards. The standards could relate to:</w:t>
      </w:r>
    </w:p>
    <w:p w14:paraId="11656553" w14:textId="77777777" w:rsidR="00CC116B" w:rsidRDefault="00CC116B">
      <w:pPr>
        <w:numPr>
          <w:ilvl w:val="0"/>
          <w:numId w:val="83"/>
        </w:numPr>
        <w:spacing w:line="360" w:lineRule="auto"/>
        <w:ind w:right="44"/>
        <w:jc w:val="both"/>
        <w:rPr>
          <w:rFonts w:ascii="Book Antiqua" w:hAnsi="Book Antiqua"/>
        </w:rPr>
      </w:pPr>
      <w:r>
        <w:rPr>
          <w:rFonts w:ascii="Book Antiqua" w:hAnsi="Book Antiqua"/>
        </w:rPr>
        <w:lastRenderedPageBreak/>
        <w:t>average areas of general classrooms and of specialized rooms such as laboratories and workshops;</w:t>
      </w:r>
    </w:p>
    <w:p w14:paraId="79ECDB98" w14:textId="77777777" w:rsidR="00CC116B" w:rsidRDefault="00CC116B">
      <w:pPr>
        <w:numPr>
          <w:ilvl w:val="0"/>
          <w:numId w:val="83"/>
        </w:numPr>
        <w:spacing w:line="360" w:lineRule="auto"/>
        <w:ind w:right="44"/>
        <w:jc w:val="both"/>
        <w:rPr>
          <w:rFonts w:ascii="Book Antiqua" w:hAnsi="Book Antiqua"/>
        </w:rPr>
      </w:pPr>
      <w:r>
        <w:rPr>
          <w:rFonts w:ascii="Book Antiqua" w:hAnsi="Book Antiqua"/>
        </w:rPr>
        <w:t>average area for pupil-space in general and in specialized rooms, and for circulation, administration and other purposes;</w:t>
      </w:r>
    </w:p>
    <w:p w14:paraId="0EB14A23" w14:textId="77777777" w:rsidR="00CC116B" w:rsidRDefault="00CC116B">
      <w:pPr>
        <w:numPr>
          <w:ilvl w:val="0"/>
          <w:numId w:val="83"/>
        </w:numPr>
        <w:spacing w:line="360" w:lineRule="auto"/>
        <w:ind w:right="44"/>
        <w:jc w:val="both"/>
        <w:rPr>
          <w:rFonts w:ascii="Book Antiqua" w:hAnsi="Book Antiqua"/>
        </w:rPr>
      </w:pPr>
      <w:r>
        <w:rPr>
          <w:rFonts w:ascii="Book Antiqua" w:hAnsi="Book Antiqua"/>
        </w:rPr>
        <w:t xml:space="preserve">degree of </w:t>
      </w:r>
      <w:r w:rsidR="006E1708">
        <w:rPr>
          <w:rFonts w:ascii="Book Antiqua" w:hAnsi="Book Antiqua"/>
        </w:rPr>
        <w:t>satisfaction</w:t>
      </w:r>
      <w:r>
        <w:rPr>
          <w:rFonts w:ascii="Book Antiqua" w:hAnsi="Book Antiqua"/>
        </w:rPr>
        <w:t xml:space="preserve"> and comfort: availability of running potable water</w:t>
      </w:r>
      <w:r w:rsidR="006E1708">
        <w:rPr>
          <w:rFonts w:ascii="Book Antiqua" w:hAnsi="Book Antiqua"/>
        </w:rPr>
        <w:t>,</w:t>
      </w:r>
      <w:r>
        <w:rPr>
          <w:rFonts w:ascii="Book Antiqua" w:hAnsi="Book Antiqua"/>
        </w:rPr>
        <w:t xml:space="preserve"> electricity, sanitation, lighting, ventilation, heating, cooling, and other conditions;</w:t>
      </w:r>
    </w:p>
    <w:p w14:paraId="4275D431" w14:textId="77777777" w:rsidR="00CC116B" w:rsidRDefault="00CC116B">
      <w:pPr>
        <w:numPr>
          <w:ilvl w:val="0"/>
          <w:numId w:val="83"/>
        </w:numPr>
        <w:spacing w:line="360" w:lineRule="auto"/>
        <w:ind w:right="44"/>
        <w:jc w:val="both"/>
        <w:rPr>
          <w:rFonts w:ascii="Book Antiqua" w:hAnsi="Book Antiqua"/>
        </w:rPr>
      </w:pPr>
      <w:r>
        <w:rPr>
          <w:rFonts w:ascii="Book Antiqua" w:hAnsi="Book Antiqua"/>
        </w:rPr>
        <w:t>needs for school furniture and supplies and who supplies them;</w:t>
      </w:r>
    </w:p>
    <w:p w14:paraId="3D5A2D79" w14:textId="77777777" w:rsidR="00CC116B" w:rsidRDefault="00CC116B">
      <w:pPr>
        <w:numPr>
          <w:ilvl w:val="0"/>
          <w:numId w:val="83"/>
        </w:numPr>
        <w:spacing w:line="360" w:lineRule="auto"/>
        <w:ind w:right="44"/>
        <w:jc w:val="both"/>
        <w:rPr>
          <w:rFonts w:ascii="Book Antiqua" w:hAnsi="Book Antiqua"/>
        </w:rPr>
      </w:pPr>
      <w:r>
        <w:rPr>
          <w:rFonts w:ascii="Book Antiqua" w:hAnsi="Book Antiqua"/>
        </w:rPr>
        <w:t>time for which buildings are used: minimum, normal, and maximum number of periods; extent to which shift work is normal or acceptable;</w:t>
      </w:r>
    </w:p>
    <w:p w14:paraId="478F5459" w14:textId="77777777" w:rsidR="00CC116B" w:rsidRDefault="00CC116B">
      <w:pPr>
        <w:numPr>
          <w:ilvl w:val="0"/>
          <w:numId w:val="83"/>
        </w:numPr>
        <w:spacing w:line="360" w:lineRule="auto"/>
        <w:ind w:right="44"/>
        <w:jc w:val="both"/>
        <w:rPr>
          <w:rFonts w:ascii="Book Antiqua" w:hAnsi="Book Antiqua"/>
        </w:rPr>
      </w:pPr>
      <w:r>
        <w:rPr>
          <w:rFonts w:ascii="Book Antiqua" w:hAnsi="Book Antiqua"/>
        </w:rPr>
        <w:t>minimum, maximum, and standard sizes for schools;</w:t>
      </w:r>
    </w:p>
    <w:p w14:paraId="60A3A88E" w14:textId="77777777" w:rsidR="00CC116B" w:rsidRDefault="00CC116B">
      <w:pPr>
        <w:spacing w:line="360" w:lineRule="auto"/>
        <w:ind w:right="44"/>
        <w:jc w:val="both"/>
        <w:rPr>
          <w:rFonts w:ascii="Book Antiqua" w:hAnsi="Book Antiqua"/>
        </w:rPr>
      </w:pPr>
      <w:r>
        <w:rPr>
          <w:rFonts w:ascii="Book Antiqua" w:hAnsi="Book Antiqua"/>
        </w:rPr>
        <w:t xml:space="preserve">It is possible that standards </w:t>
      </w:r>
      <w:r w:rsidR="006E1708">
        <w:rPr>
          <w:rFonts w:ascii="Book Antiqua" w:hAnsi="Book Antiqua"/>
        </w:rPr>
        <w:t>may</w:t>
      </w:r>
      <w:r>
        <w:rPr>
          <w:rFonts w:ascii="Book Antiqua" w:hAnsi="Book Antiqua"/>
        </w:rPr>
        <w:t xml:space="preserve"> not exist for some things. </w:t>
      </w:r>
      <w:r w:rsidR="006E1708">
        <w:rPr>
          <w:rFonts w:ascii="Book Antiqua" w:hAnsi="Book Antiqua"/>
        </w:rPr>
        <w:t>Y</w:t>
      </w:r>
      <w:r>
        <w:rPr>
          <w:rFonts w:ascii="Book Antiqua" w:hAnsi="Book Antiqua"/>
        </w:rPr>
        <w:t>ou should</w:t>
      </w:r>
      <w:r w:rsidR="006E1708">
        <w:rPr>
          <w:rFonts w:ascii="Book Antiqua" w:hAnsi="Book Antiqua"/>
        </w:rPr>
        <w:t xml:space="preserve"> then</w:t>
      </w:r>
      <w:r>
        <w:rPr>
          <w:rFonts w:ascii="Book Antiqua" w:hAnsi="Book Antiqua"/>
        </w:rPr>
        <w:t xml:space="preserve"> refer to :</w:t>
      </w:r>
    </w:p>
    <w:p w14:paraId="018641B5" w14:textId="77777777" w:rsidR="00CC116B" w:rsidRDefault="00CC116B">
      <w:pPr>
        <w:numPr>
          <w:ilvl w:val="0"/>
          <w:numId w:val="84"/>
        </w:numPr>
        <w:spacing w:line="360" w:lineRule="auto"/>
        <w:ind w:right="44"/>
        <w:jc w:val="both"/>
        <w:rPr>
          <w:rFonts w:ascii="Book Antiqua" w:hAnsi="Book Antiqua"/>
        </w:rPr>
      </w:pPr>
      <w:r>
        <w:rPr>
          <w:rFonts w:ascii="Book Antiqua" w:hAnsi="Book Antiqua"/>
        </w:rPr>
        <w:t>guidance given by the MOE; REB</w:t>
      </w:r>
    </w:p>
    <w:p w14:paraId="1693625F" w14:textId="77777777" w:rsidR="00CC116B" w:rsidRDefault="00CC116B">
      <w:pPr>
        <w:numPr>
          <w:ilvl w:val="0"/>
          <w:numId w:val="84"/>
        </w:numPr>
        <w:spacing w:line="360" w:lineRule="auto"/>
        <w:ind w:right="44"/>
        <w:jc w:val="both"/>
        <w:rPr>
          <w:rFonts w:ascii="Book Antiqua" w:hAnsi="Book Antiqua"/>
        </w:rPr>
      </w:pPr>
      <w:r>
        <w:rPr>
          <w:rFonts w:ascii="Book Antiqua" w:hAnsi="Book Antiqua"/>
        </w:rPr>
        <w:t>the national average;</w:t>
      </w:r>
    </w:p>
    <w:p w14:paraId="2F319109" w14:textId="77777777" w:rsidR="00CC116B" w:rsidRDefault="00CC116B">
      <w:pPr>
        <w:numPr>
          <w:ilvl w:val="0"/>
          <w:numId w:val="84"/>
        </w:numPr>
        <w:spacing w:line="360" w:lineRule="auto"/>
        <w:ind w:right="44"/>
        <w:jc w:val="both"/>
        <w:rPr>
          <w:rFonts w:ascii="Book Antiqua" w:hAnsi="Book Antiqua"/>
        </w:rPr>
      </w:pPr>
      <w:r>
        <w:rPr>
          <w:rFonts w:ascii="Book Antiqua" w:hAnsi="Book Antiqua"/>
        </w:rPr>
        <w:t>international standards.</w:t>
      </w:r>
    </w:p>
    <w:p w14:paraId="1B95BFEE" w14:textId="77777777" w:rsidR="00CC116B" w:rsidRDefault="00CC116B">
      <w:pPr>
        <w:spacing w:line="360" w:lineRule="auto"/>
        <w:ind w:right="44"/>
        <w:jc w:val="both"/>
        <w:rPr>
          <w:rFonts w:ascii="Book Antiqua" w:hAnsi="Book Antiqua"/>
        </w:rPr>
      </w:pPr>
      <w:r>
        <w:rPr>
          <w:rFonts w:ascii="Book Antiqua" w:hAnsi="Book Antiqua"/>
        </w:rPr>
        <w:t xml:space="preserve">Moreover, the information needed for this type of diagnosis </w:t>
      </w:r>
      <w:r w:rsidR="006E1708">
        <w:rPr>
          <w:rFonts w:ascii="Book Antiqua" w:hAnsi="Book Antiqua"/>
        </w:rPr>
        <w:t>may</w:t>
      </w:r>
      <w:r>
        <w:rPr>
          <w:rFonts w:ascii="Book Antiqua" w:hAnsi="Book Antiqua"/>
        </w:rPr>
        <w:t xml:space="preserve"> not usually available; hence a special survey will </w:t>
      </w:r>
      <w:r w:rsidR="006E1708">
        <w:rPr>
          <w:rFonts w:ascii="Book Antiqua" w:hAnsi="Book Antiqua"/>
        </w:rPr>
        <w:t>have</w:t>
      </w:r>
      <w:r>
        <w:rPr>
          <w:rFonts w:ascii="Book Antiqua" w:hAnsi="Book Antiqua"/>
        </w:rPr>
        <w:t xml:space="preserve"> to be made.</w:t>
      </w:r>
    </w:p>
    <w:p w14:paraId="5AF0CB63" w14:textId="77777777" w:rsidR="00CC116B" w:rsidRDefault="00CC116B">
      <w:pPr>
        <w:ind w:left="540" w:right="44" w:hanging="540"/>
        <w:jc w:val="both"/>
        <w:rPr>
          <w:rFonts w:ascii="Book Antiqua" w:hAnsi="Book Antiqua"/>
        </w:rPr>
      </w:pPr>
      <w:r>
        <w:rPr>
          <w:rFonts w:ascii="Book Antiqua" w:hAnsi="Book Antiqua"/>
          <w:b/>
          <w:sz w:val="72"/>
          <w:szCs w:val="72"/>
          <w:bdr w:val="single" w:sz="4" w:space="0" w:color="auto" w:shadow="1"/>
        </w:rPr>
        <w:t xml:space="preserve">  ?</w:t>
      </w:r>
      <w:r>
        <w:rPr>
          <w:sz w:val="22"/>
          <w:szCs w:val="22"/>
        </w:rPr>
        <w:t xml:space="preserve">    </w:t>
      </w:r>
      <w:r>
        <w:rPr>
          <w:rFonts w:ascii="Book Antiqua" w:hAnsi="Book Antiqua"/>
        </w:rPr>
        <w:t>To what extent are the above issues addressed in Ethiopian standards for KG, primary and secondary schools??</w:t>
      </w:r>
    </w:p>
    <w:p w14:paraId="62B786D1" w14:textId="77777777" w:rsidR="00CC116B" w:rsidRDefault="00CC116B">
      <w:pPr>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BBED06" w14:textId="77777777" w:rsidR="00CC116B" w:rsidRDefault="00CC116B">
      <w:pPr>
        <w:spacing w:line="360" w:lineRule="auto"/>
        <w:ind w:right="44"/>
        <w:jc w:val="both"/>
        <w:rPr>
          <w:rFonts w:ascii="Book Antiqua" w:hAnsi="Book Antiqua"/>
          <w:b/>
        </w:rPr>
      </w:pPr>
      <w:r>
        <w:rPr>
          <w:rFonts w:ascii="Book Antiqua" w:hAnsi="Book Antiqua"/>
          <w:b/>
        </w:rPr>
        <w:t>1.</w:t>
      </w:r>
      <w:r>
        <w:rPr>
          <w:rFonts w:ascii="Book Antiqua" w:hAnsi="Book Antiqua"/>
          <w:b/>
          <w:bCs/>
          <w:iCs/>
        </w:rPr>
        <w:t xml:space="preserve"> Details of School Buildings</w:t>
      </w:r>
    </w:p>
    <w:p w14:paraId="0580C4A4" w14:textId="77777777" w:rsidR="00CC116B" w:rsidRDefault="00CC116B">
      <w:pPr>
        <w:pStyle w:val="BodyText2"/>
        <w:spacing w:line="360" w:lineRule="auto"/>
        <w:ind w:right="44"/>
        <w:jc w:val="both"/>
        <w:rPr>
          <w:rFonts w:ascii="Book Antiqua" w:hAnsi="Book Antiqua"/>
        </w:rPr>
      </w:pPr>
      <w:r>
        <w:rPr>
          <w:rFonts w:ascii="Book Antiqua" w:hAnsi="Book Antiqua"/>
        </w:rPr>
        <w:t>Study of school buildings deals with construction materials, building conditions, and areas of the buildings by geographic area and kind of school.</w:t>
      </w:r>
    </w:p>
    <w:p w14:paraId="380489AA" w14:textId="77777777" w:rsidR="00CC116B" w:rsidRDefault="00CC116B">
      <w:pPr>
        <w:numPr>
          <w:ilvl w:val="0"/>
          <w:numId w:val="85"/>
        </w:numPr>
        <w:spacing w:line="360" w:lineRule="auto"/>
        <w:ind w:right="44"/>
        <w:jc w:val="both"/>
        <w:rPr>
          <w:rFonts w:ascii="Book Antiqua" w:hAnsi="Book Antiqua"/>
        </w:rPr>
      </w:pPr>
      <w:r>
        <w:rPr>
          <w:rFonts w:ascii="Book Antiqua" w:hAnsi="Book Antiqua"/>
          <w:b/>
          <w:iCs/>
        </w:rPr>
        <w:lastRenderedPageBreak/>
        <w:t>Construction materials and the condition of building</w:t>
      </w:r>
      <w:r>
        <w:rPr>
          <w:rFonts w:ascii="Book Antiqua" w:hAnsi="Book Antiqua"/>
          <w:i/>
          <w:iCs/>
        </w:rPr>
        <w:t>s</w:t>
      </w:r>
      <w:r>
        <w:rPr>
          <w:rFonts w:ascii="Book Antiqua" w:hAnsi="Book Antiqua"/>
        </w:rPr>
        <w:t xml:space="preserve">: </w:t>
      </w:r>
    </w:p>
    <w:p w14:paraId="2122208B" w14:textId="77777777" w:rsidR="00CC116B" w:rsidRDefault="00CC116B">
      <w:pPr>
        <w:spacing w:line="360" w:lineRule="auto"/>
        <w:ind w:right="44"/>
        <w:jc w:val="both"/>
        <w:rPr>
          <w:rFonts w:ascii="Book Antiqua" w:hAnsi="Book Antiqua"/>
        </w:rPr>
      </w:pPr>
      <w:r>
        <w:rPr>
          <w:rFonts w:ascii="Book Antiqua" w:hAnsi="Book Antiqua"/>
          <w:iCs/>
        </w:rPr>
        <w:t xml:space="preserve">This </w:t>
      </w:r>
      <w:r>
        <w:rPr>
          <w:rFonts w:ascii="Book Antiqua" w:hAnsi="Book Antiqua"/>
        </w:rPr>
        <w:t xml:space="preserve">looks into </w:t>
      </w:r>
      <w:r w:rsidR="006E1708">
        <w:rPr>
          <w:rFonts w:ascii="Book Antiqua" w:hAnsi="Book Antiqua"/>
        </w:rPr>
        <w:t>the</w:t>
      </w:r>
      <w:r>
        <w:rPr>
          <w:rFonts w:ascii="Book Antiqua" w:hAnsi="Book Antiqua"/>
        </w:rPr>
        <w:t xml:space="preserve"> materials </w:t>
      </w:r>
      <w:r w:rsidR="006E1708">
        <w:rPr>
          <w:rFonts w:ascii="Book Antiqua" w:hAnsi="Book Antiqua"/>
        </w:rPr>
        <w:t xml:space="preserve">that </w:t>
      </w:r>
      <w:r>
        <w:rPr>
          <w:rFonts w:ascii="Book Antiqua" w:hAnsi="Book Antiqua"/>
        </w:rPr>
        <w:t xml:space="preserve">were used in general or specifically for walls, ceiling, floor, and the state of the buildings. The information on the state of the buildings is not easy to obtain since it is fairly subjective. Each school may have a different way of judging the state of its buildings depending on what is considered normal and the financial allocation the school management hopes to obtain. Thus care is needed in making the inventory </w:t>
      </w:r>
      <w:r w:rsidR="006E1708">
        <w:rPr>
          <w:rFonts w:ascii="Book Antiqua" w:hAnsi="Book Antiqua"/>
        </w:rPr>
        <w:t xml:space="preserve">and it should on </w:t>
      </w:r>
      <w:r>
        <w:rPr>
          <w:rFonts w:ascii="Book Antiqua" w:hAnsi="Book Antiqua"/>
        </w:rPr>
        <w:t xml:space="preserve">preferably  </w:t>
      </w:r>
      <w:r w:rsidR="00E00E86">
        <w:rPr>
          <w:rFonts w:ascii="Book Antiqua" w:hAnsi="Book Antiqua"/>
        </w:rPr>
        <w:t xml:space="preserve">be done </w:t>
      </w:r>
      <w:r>
        <w:rPr>
          <w:rFonts w:ascii="Book Antiqua" w:hAnsi="Book Antiqua"/>
        </w:rPr>
        <w:t xml:space="preserve">by an outsider </w:t>
      </w:r>
      <w:r w:rsidR="006E1708">
        <w:rPr>
          <w:rFonts w:ascii="Book Antiqua" w:hAnsi="Book Antiqua"/>
        </w:rPr>
        <w:t xml:space="preserve">who has </w:t>
      </w:r>
      <w:r>
        <w:rPr>
          <w:rFonts w:ascii="Book Antiqua" w:hAnsi="Book Antiqua"/>
        </w:rPr>
        <w:t xml:space="preserve"> architectural knowledge.</w:t>
      </w:r>
    </w:p>
    <w:p w14:paraId="3547298C" w14:textId="77777777" w:rsidR="00CC116B" w:rsidRDefault="00CC116B">
      <w:pPr>
        <w:spacing w:line="360" w:lineRule="auto"/>
        <w:ind w:right="44"/>
        <w:jc w:val="both"/>
        <w:rPr>
          <w:rFonts w:ascii="Book Antiqua" w:hAnsi="Book Antiqua"/>
        </w:rPr>
      </w:pPr>
    </w:p>
    <w:p w14:paraId="0611AA6B" w14:textId="77777777" w:rsidR="00CC116B" w:rsidRDefault="00CC116B">
      <w:pPr>
        <w:spacing w:line="360" w:lineRule="auto"/>
        <w:ind w:right="44"/>
        <w:jc w:val="both"/>
        <w:rPr>
          <w:rFonts w:ascii="Book Antiqua" w:hAnsi="Book Antiqua"/>
        </w:rPr>
      </w:pPr>
      <w:r>
        <w:rPr>
          <w:rFonts w:ascii="Book Antiqua" w:hAnsi="Book Antiqua"/>
        </w:rPr>
        <w:t>Generally</w:t>
      </w:r>
      <w:r w:rsidR="00E00E86">
        <w:rPr>
          <w:rFonts w:ascii="Book Antiqua" w:hAnsi="Book Antiqua"/>
        </w:rPr>
        <w:t>,</w:t>
      </w:r>
      <w:r>
        <w:rPr>
          <w:rFonts w:ascii="Book Antiqua" w:hAnsi="Book Antiqua"/>
        </w:rPr>
        <w:t xml:space="preserve"> the condition of buildings is closely linked with the type of construction materials used. </w:t>
      </w:r>
      <w:r w:rsidR="00E00E86">
        <w:rPr>
          <w:rFonts w:ascii="Book Antiqua" w:hAnsi="Book Antiqua"/>
        </w:rPr>
        <w:t>Based on</w:t>
      </w:r>
      <w:r>
        <w:rPr>
          <w:rFonts w:ascii="Book Antiqua" w:hAnsi="Book Antiqua"/>
        </w:rPr>
        <w:t xml:space="preserve"> to the building materials used</w:t>
      </w:r>
      <w:r w:rsidR="00E00E86">
        <w:rPr>
          <w:rFonts w:ascii="Book Antiqua" w:hAnsi="Book Antiqua"/>
        </w:rPr>
        <w:t>,</w:t>
      </w:r>
      <w:r>
        <w:rPr>
          <w:rFonts w:ascii="Book Antiqua" w:hAnsi="Book Antiqua"/>
        </w:rPr>
        <w:t xml:space="preserve"> one </w:t>
      </w:r>
      <w:r w:rsidR="00E00E86">
        <w:rPr>
          <w:rFonts w:ascii="Book Antiqua" w:hAnsi="Book Antiqua"/>
        </w:rPr>
        <w:t>can</w:t>
      </w:r>
      <w:r>
        <w:rPr>
          <w:rFonts w:ascii="Book Antiqua" w:hAnsi="Book Antiqua"/>
        </w:rPr>
        <w:t xml:space="preserve"> judge whether or not it would pay to rebuild the building rather than to carry out extensive repairs. </w:t>
      </w:r>
    </w:p>
    <w:p w14:paraId="6EC37414" w14:textId="77777777" w:rsidR="00CC116B" w:rsidRDefault="00CC116B">
      <w:pPr>
        <w:spacing w:line="360" w:lineRule="auto"/>
        <w:ind w:left="120" w:right="44"/>
        <w:jc w:val="both"/>
        <w:rPr>
          <w:rFonts w:ascii="Book Antiqua" w:hAnsi="Book Antiqua"/>
        </w:rPr>
      </w:pPr>
    </w:p>
    <w:p w14:paraId="5B491FB8" w14:textId="77777777" w:rsidR="00CC116B" w:rsidRDefault="00CC116B">
      <w:pPr>
        <w:spacing w:line="360" w:lineRule="auto"/>
        <w:ind w:right="44"/>
        <w:jc w:val="both"/>
        <w:rPr>
          <w:rFonts w:ascii="Book Antiqua" w:hAnsi="Book Antiqua"/>
        </w:rPr>
      </w:pPr>
      <w:r>
        <w:rPr>
          <w:rFonts w:ascii="Book Antiqua" w:hAnsi="Book Antiqua"/>
        </w:rPr>
        <w:t>The indicators will be the percentage distribution of:</w:t>
      </w:r>
    </w:p>
    <w:p w14:paraId="1F52CACF" w14:textId="77777777" w:rsidR="00CC116B" w:rsidRDefault="00CC116B">
      <w:pPr>
        <w:spacing w:line="360" w:lineRule="auto"/>
        <w:ind w:left="1080" w:right="44"/>
        <w:jc w:val="both"/>
        <w:rPr>
          <w:rFonts w:ascii="Book Antiqua" w:hAnsi="Book Antiqua"/>
        </w:rPr>
      </w:pPr>
      <w:r>
        <w:rPr>
          <w:rFonts w:ascii="Book Antiqua" w:hAnsi="Book Antiqua"/>
        </w:rPr>
        <w:t>i) classrooms by building materials used;</w:t>
      </w:r>
    </w:p>
    <w:p w14:paraId="463B2F6E" w14:textId="77777777" w:rsidR="00CC116B" w:rsidRDefault="00CC116B">
      <w:pPr>
        <w:spacing w:line="360" w:lineRule="auto"/>
        <w:ind w:right="44"/>
        <w:jc w:val="both"/>
        <w:rPr>
          <w:rFonts w:ascii="Book Antiqua" w:hAnsi="Book Antiqua"/>
        </w:rPr>
      </w:pPr>
      <w:r>
        <w:rPr>
          <w:rFonts w:ascii="Book Antiqua" w:hAnsi="Book Antiqua"/>
        </w:rPr>
        <w:t xml:space="preserve">                  ii) classrooms in bad condition needing immediate repair.</w:t>
      </w:r>
    </w:p>
    <w:p w14:paraId="67976CB2" w14:textId="77777777" w:rsidR="00CC116B" w:rsidRDefault="00CC116B">
      <w:pPr>
        <w:spacing w:line="360" w:lineRule="auto"/>
        <w:ind w:right="44"/>
        <w:jc w:val="both"/>
        <w:rPr>
          <w:rFonts w:ascii="Book Antiqua" w:hAnsi="Book Antiqua"/>
        </w:rPr>
      </w:pPr>
      <w:r>
        <w:rPr>
          <w:rFonts w:ascii="Book Antiqua" w:hAnsi="Book Antiqua"/>
        </w:rPr>
        <w:t>The data can be presented as follows:</w:t>
      </w:r>
    </w:p>
    <w:p w14:paraId="3731CB6C" w14:textId="77777777" w:rsidR="00CC116B" w:rsidRDefault="00CC116B">
      <w:pPr>
        <w:spacing w:line="360" w:lineRule="auto"/>
        <w:ind w:right="44"/>
        <w:jc w:val="center"/>
        <w:rPr>
          <w:rFonts w:ascii="Book Antiqua" w:hAnsi="Book Antiqua"/>
        </w:rPr>
      </w:pPr>
      <w:r>
        <w:rPr>
          <w:rFonts w:ascii="Book Antiqua" w:hAnsi="Book Antiqua"/>
        </w:rPr>
        <w:t>Distribution of primary classrooms by construction</w:t>
      </w:r>
    </w:p>
    <w:p w14:paraId="0C55B126" w14:textId="77777777" w:rsidR="00CC116B" w:rsidRDefault="00CC116B">
      <w:pPr>
        <w:ind w:right="44"/>
        <w:jc w:val="center"/>
        <w:rPr>
          <w:rFonts w:ascii="Book Antiqua" w:hAnsi="Book Antiqua"/>
        </w:rPr>
      </w:pPr>
      <w:r>
        <w:rPr>
          <w:rFonts w:ascii="Book Antiqua" w:hAnsi="Book Antiqua"/>
        </w:rPr>
        <w:t>materials and condition</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104"/>
        <w:gridCol w:w="1055"/>
        <w:gridCol w:w="890"/>
        <w:gridCol w:w="798"/>
        <w:gridCol w:w="761"/>
        <w:gridCol w:w="749"/>
        <w:gridCol w:w="615"/>
        <w:gridCol w:w="615"/>
        <w:gridCol w:w="882"/>
      </w:tblGrid>
      <w:tr w:rsidR="00CC116B" w14:paraId="50AA4271" w14:textId="77777777">
        <w:tc>
          <w:tcPr>
            <w:tcW w:w="1440" w:type="dxa"/>
          </w:tcPr>
          <w:p w14:paraId="4E79BA26" w14:textId="77777777" w:rsidR="00CC116B" w:rsidRDefault="00CC116B">
            <w:pPr>
              <w:ind w:right="44"/>
              <w:jc w:val="both"/>
              <w:rPr>
                <w:sz w:val="22"/>
                <w:szCs w:val="22"/>
              </w:rPr>
            </w:pPr>
            <w:r>
              <w:rPr>
                <w:sz w:val="22"/>
                <w:szCs w:val="22"/>
              </w:rPr>
              <w:t>Homogeneous</w:t>
            </w:r>
          </w:p>
          <w:p w14:paraId="2EE71840" w14:textId="77777777" w:rsidR="00CC116B" w:rsidRDefault="00CC116B">
            <w:pPr>
              <w:ind w:right="44"/>
              <w:jc w:val="both"/>
              <w:rPr>
                <w:sz w:val="22"/>
                <w:szCs w:val="22"/>
              </w:rPr>
            </w:pPr>
            <w:r>
              <w:rPr>
                <w:sz w:val="22"/>
                <w:szCs w:val="22"/>
              </w:rPr>
              <w:t>Zones</w:t>
            </w:r>
          </w:p>
        </w:tc>
        <w:tc>
          <w:tcPr>
            <w:tcW w:w="1260" w:type="dxa"/>
          </w:tcPr>
          <w:p w14:paraId="729A1DEC" w14:textId="77777777" w:rsidR="00CC116B" w:rsidRDefault="00CC116B">
            <w:pPr>
              <w:ind w:right="44"/>
              <w:jc w:val="both"/>
              <w:rPr>
                <w:sz w:val="22"/>
                <w:szCs w:val="22"/>
              </w:rPr>
            </w:pPr>
            <w:r>
              <w:rPr>
                <w:sz w:val="22"/>
                <w:szCs w:val="22"/>
              </w:rPr>
              <w:t>Number of</w:t>
            </w:r>
          </w:p>
          <w:p w14:paraId="1D7ADC4D" w14:textId="77777777" w:rsidR="00CC116B" w:rsidRDefault="00CC116B">
            <w:pPr>
              <w:ind w:right="44"/>
              <w:jc w:val="both"/>
              <w:rPr>
                <w:sz w:val="22"/>
                <w:szCs w:val="22"/>
              </w:rPr>
            </w:pPr>
            <w:r>
              <w:rPr>
                <w:sz w:val="22"/>
                <w:szCs w:val="22"/>
              </w:rPr>
              <w:t xml:space="preserve"> rooms</w:t>
            </w:r>
          </w:p>
        </w:tc>
        <w:tc>
          <w:tcPr>
            <w:tcW w:w="3481" w:type="dxa"/>
            <w:gridSpan w:val="4"/>
          </w:tcPr>
          <w:p w14:paraId="0D62294D" w14:textId="77777777" w:rsidR="00CC116B" w:rsidRDefault="00CC116B">
            <w:pPr>
              <w:ind w:right="44"/>
              <w:jc w:val="both"/>
              <w:rPr>
                <w:sz w:val="22"/>
                <w:szCs w:val="22"/>
              </w:rPr>
            </w:pPr>
            <w:r>
              <w:rPr>
                <w:sz w:val="22"/>
                <w:szCs w:val="22"/>
              </w:rPr>
              <w:t>Number of rooms by construction</w:t>
            </w:r>
          </w:p>
          <w:p w14:paraId="09D732B6" w14:textId="77777777" w:rsidR="00CC116B" w:rsidRDefault="00CC116B">
            <w:pPr>
              <w:ind w:right="44"/>
              <w:jc w:val="both"/>
              <w:rPr>
                <w:sz w:val="22"/>
                <w:szCs w:val="22"/>
              </w:rPr>
            </w:pPr>
            <w:r>
              <w:rPr>
                <w:sz w:val="22"/>
                <w:szCs w:val="22"/>
              </w:rPr>
              <w:t xml:space="preserve"> material</w:t>
            </w:r>
          </w:p>
        </w:tc>
        <w:tc>
          <w:tcPr>
            <w:tcW w:w="2819" w:type="dxa"/>
            <w:gridSpan w:val="4"/>
          </w:tcPr>
          <w:p w14:paraId="1FC12B63" w14:textId="77777777" w:rsidR="00CC116B" w:rsidRDefault="00CC116B">
            <w:pPr>
              <w:ind w:right="44"/>
              <w:jc w:val="both"/>
              <w:rPr>
                <w:sz w:val="22"/>
                <w:szCs w:val="22"/>
              </w:rPr>
            </w:pPr>
            <w:r>
              <w:rPr>
                <w:sz w:val="22"/>
                <w:szCs w:val="22"/>
              </w:rPr>
              <w:t>Number of rooms by condition</w:t>
            </w:r>
          </w:p>
        </w:tc>
      </w:tr>
      <w:tr w:rsidR="00CC116B" w14:paraId="64606824" w14:textId="77777777">
        <w:tc>
          <w:tcPr>
            <w:tcW w:w="1440" w:type="dxa"/>
          </w:tcPr>
          <w:p w14:paraId="2EC3BBD9" w14:textId="77777777" w:rsidR="00CC116B" w:rsidRDefault="00CC116B">
            <w:pPr>
              <w:spacing w:line="360" w:lineRule="auto"/>
              <w:ind w:right="44"/>
              <w:jc w:val="both"/>
              <w:rPr>
                <w:rFonts w:ascii="Book Antiqua" w:hAnsi="Book Antiqua"/>
              </w:rPr>
            </w:pPr>
          </w:p>
        </w:tc>
        <w:tc>
          <w:tcPr>
            <w:tcW w:w="1260" w:type="dxa"/>
          </w:tcPr>
          <w:p w14:paraId="260A42A9" w14:textId="77777777" w:rsidR="00CC116B" w:rsidRDefault="00CC116B">
            <w:pPr>
              <w:spacing w:line="360" w:lineRule="auto"/>
              <w:ind w:right="44"/>
              <w:jc w:val="both"/>
              <w:rPr>
                <w:rFonts w:ascii="Book Antiqua" w:hAnsi="Book Antiqua"/>
              </w:rPr>
            </w:pPr>
          </w:p>
        </w:tc>
        <w:tc>
          <w:tcPr>
            <w:tcW w:w="1056" w:type="dxa"/>
          </w:tcPr>
          <w:p w14:paraId="72AC042A" w14:textId="77777777" w:rsidR="00CC116B" w:rsidRDefault="00CC116B">
            <w:pPr>
              <w:spacing w:line="360" w:lineRule="auto"/>
              <w:ind w:right="44"/>
              <w:jc w:val="both"/>
              <w:rPr>
                <w:sz w:val="22"/>
                <w:szCs w:val="22"/>
              </w:rPr>
            </w:pPr>
            <w:r>
              <w:rPr>
                <w:sz w:val="22"/>
                <w:szCs w:val="22"/>
              </w:rPr>
              <w:t>Concrete</w:t>
            </w:r>
          </w:p>
        </w:tc>
        <w:tc>
          <w:tcPr>
            <w:tcW w:w="1052" w:type="dxa"/>
          </w:tcPr>
          <w:p w14:paraId="4C28B6FE" w14:textId="77777777" w:rsidR="00CC116B" w:rsidRDefault="00CC116B">
            <w:pPr>
              <w:spacing w:line="360" w:lineRule="auto"/>
              <w:ind w:right="44"/>
              <w:jc w:val="both"/>
              <w:rPr>
                <w:sz w:val="22"/>
                <w:szCs w:val="22"/>
              </w:rPr>
            </w:pPr>
            <w:r>
              <w:rPr>
                <w:sz w:val="22"/>
                <w:szCs w:val="22"/>
              </w:rPr>
              <w:t>Stone</w:t>
            </w:r>
          </w:p>
          <w:p w14:paraId="5101124D" w14:textId="77777777" w:rsidR="00CC116B" w:rsidRDefault="00CC116B">
            <w:pPr>
              <w:spacing w:line="360" w:lineRule="auto"/>
              <w:ind w:right="44"/>
              <w:jc w:val="both"/>
              <w:rPr>
                <w:sz w:val="22"/>
                <w:szCs w:val="22"/>
              </w:rPr>
            </w:pPr>
          </w:p>
        </w:tc>
        <w:tc>
          <w:tcPr>
            <w:tcW w:w="705" w:type="dxa"/>
          </w:tcPr>
          <w:p w14:paraId="3128009F" w14:textId="77777777" w:rsidR="00CC116B" w:rsidRDefault="00CC116B">
            <w:pPr>
              <w:spacing w:line="360" w:lineRule="auto"/>
              <w:ind w:right="44"/>
              <w:jc w:val="both"/>
              <w:rPr>
                <w:sz w:val="22"/>
                <w:szCs w:val="22"/>
              </w:rPr>
            </w:pPr>
            <w:r>
              <w:rPr>
                <w:sz w:val="22"/>
                <w:szCs w:val="22"/>
              </w:rPr>
              <w:t>Wood</w:t>
            </w:r>
          </w:p>
        </w:tc>
        <w:tc>
          <w:tcPr>
            <w:tcW w:w="668" w:type="dxa"/>
          </w:tcPr>
          <w:p w14:paraId="66AC95C6" w14:textId="77777777" w:rsidR="00CC116B" w:rsidRDefault="00CC116B">
            <w:pPr>
              <w:spacing w:line="360" w:lineRule="auto"/>
              <w:ind w:right="44"/>
              <w:jc w:val="both"/>
              <w:rPr>
                <w:sz w:val="22"/>
                <w:szCs w:val="22"/>
              </w:rPr>
            </w:pPr>
            <w:r>
              <w:rPr>
                <w:sz w:val="22"/>
                <w:szCs w:val="22"/>
              </w:rPr>
              <w:t>Other</w:t>
            </w:r>
          </w:p>
        </w:tc>
        <w:tc>
          <w:tcPr>
            <w:tcW w:w="656" w:type="dxa"/>
          </w:tcPr>
          <w:p w14:paraId="05FAA7BF" w14:textId="77777777" w:rsidR="00CC116B" w:rsidRDefault="00CC116B">
            <w:pPr>
              <w:spacing w:line="360" w:lineRule="auto"/>
              <w:ind w:right="44"/>
              <w:jc w:val="both"/>
              <w:rPr>
                <w:sz w:val="22"/>
                <w:szCs w:val="22"/>
              </w:rPr>
            </w:pPr>
            <w:r>
              <w:rPr>
                <w:sz w:val="22"/>
                <w:szCs w:val="22"/>
              </w:rPr>
              <w:t>Good</w:t>
            </w:r>
          </w:p>
        </w:tc>
        <w:tc>
          <w:tcPr>
            <w:tcW w:w="525" w:type="dxa"/>
          </w:tcPr>
          <w:p w14:paraId="7C02038E" w14:textId="77777777" w:rsidR="00CC116B" w:rsidRDefault="00CC116B">
            <w:pPr>
              <w:spacing w:line="360" w:lineRule="auto"/>
              <w:ind w:right="44"/>
              <w:jc w:val="both"/>
              <w:rPr>
                <w:sz w:val="22"/>
                <w:szCs w:val="22"/>
              </w:rPr>
            </w:pPr>
            <w:r>
              <w:rPr>
                <w:sz w:val="22"/>
                <w:szCs w:val="22"/>
              </w:rPr>
              <w:t>Fair</w:t>
            </w:r>
          </w:p>
        </w:tc>
        <w:tc>
          <w:tcPr>
            <w:tcW w:w="525" w:type="dxa"/>
          </w:tcPr>
          <w:p w14:paraId="744F4F20" w14:textId="77777777" w:rsidR="00CC116B" w:rsidRDefault="00CC116B">
            <w:pPr>
              <w:spacing w:line="360" w:lineRule="auto"/>
              <w:ind w:right="44"/>
              <w:jc w:val="both"/>
              <w:rPr>
                <w:sz w:val="22"/>
                <w:szCs w:val="22"/>
              </w:rPr>
            </w:pPr>
            <w:r>
              <w:rPr>
                <w:sz w:val="22"/>
                <w:szCs w:val="22"/>
              </w:rPr>
              <w:t>Bad</w:t>
            </w:r>
          </w:p>
        </w:tc>
        <w:tc>
          <w:tcPr>
            <w:tcW w:w="1113" w:type="dxa"/>
          </w:tcPr>
          <w:p w14:paraId="219B783C" w14:textId="77777777" w:rsidR="00CC116B" w:rsidRDefault="00CC116B">
            <w:pPr>
              <w:spacing w:line="360" w:lineRule="auto"/>
              <w:ind w:right="44"/>
              <w:jc w:val="both"/>
              <w:rPr>
                <w:sz w:val="22"/>
                <w:szCs w:val="22"/>
              </w:rPr>
            </w:pPr>
            <w:r>
              <w:rPr>
                <w:sz w:val="22"/>
                <w:szCs w:val="22"/>
              </w:rPr>
              <w:t>Very bad</w:t>
            </w:r>
          </w:p>
        </w:tc>
      </w:tr>
      <w:tr w:rsidR="00CC116B" w14:paraId="32A117DE" w14:textId="77777777">
        <w:tc>
          <w:tcPr>
            <w:tcW w:w="1440" w:type="dxa"/>
          </w:tcPr>
          <w:p w14:paraId="61881ED1" w14:textId="77777777" w:rsidR="00CC116B" w:rsidRDefault="00CC116B">
            <w:pPr>
              <w:spacing w:line="360" w:lineRule="auto"/>
              <w:ind w:right="44"/>
              <w:jc w:val="both"/>
              <w:rPr>
                <w:rFonts w:ascii="Book Antiqua" w:hAnsi="Book Antiqua"/>
              </w:rPr>
            </w:pPr>
            <w:r>
              <w:rPr>
                <w:rFonts w:ascii="Book Antiqua" w:hAnsi="Book Antiqua"/>
              </w:rPr>
              <w:t>A(%)</w:t>
            </w:r>
          </w:p>
        </w:tc>
        <w:tc>
          <w:tcPr>
            <w:tcW w:w="1260" w:type="dxa"/>
          </w:tcPr>
          <w:p w14:paraId="3E132DCA" w14:textId="77777777" w:rsidR="00CC116B" w:rsidRDefault="00CC116B">
            <w:pPr>
              <w:spacing w:line="360" w:lineRule="auto"/>
              <w:ind w:right="44"/>
              <w:jc w:val="both"/>
              <w:rPr>
                <w:rFonts w:ascii="Book Antiqua" w:hAnsi="Book Antiqua"/>
              </w:rPr>
            </w:pPr>
          </w:p>
        </w:tc>
        <w:tc>
          <w:tcPr>
            <w:tcW w:w="1056" w:type="dxa"/>
          </w:tcPr>
          <w:p w14:paraId="00D06D83" w14:textId="77777777" w:rsidR="00CC116B" w:rsidRDefault="00CC116B">
            <w:pPr>
              <w:spacing w:line="360" w:lineRule="auto"/>
              <w:ind w:right="44"/>
              <w:jc w:val="both"/>
              <w:rPr>
                <w:rFonts w:ascii="Book Antiqua" w:hAnsi="Book Antiqua"/>
              </w:rPr>
            </w:pPr>
          </w:p>
        </w:tc>
        <w:tc>
          <w:tcPr>
            <w:tcW w:w="1052" w:type="dxa"/>
          </w:tcPr>
          <w:p w14:paraId="5705E6DF" w14:textId="77777777" w:rsidR="00CC116B" w:rsidRDefault="00CC116B">
            <w:pPr>
              <w:spacing w:line="360" w:lineRule="auto"/>
              <w:ind w:right="44"/>
              <w:jc w:val="both"/>
              <w:rPr>
                <w:rFonts w:ascii="Book Antiqua" w:hAnsi="Book Antiqua"/>
              </w:rPr>
            </w:pPr>
          </w:p>
        </w:tc>
        <w:tc>
          <w:tcPr>
            <w:tcW w:w="705" w:type="dxa"/>
          </w:tcPr>
          <w:p w14:paraId="1876E044" w14:textId="77777777" w:rsidR="00CC116B" w:rsidRDefault="00CC116B">
            <w:pPr>
              <w:spacing w:line="360" w:lineRule="auto"/>
              <w:ind w:right="44"/>
              <w:jc w:val="both"/>
              <w:rPr>
                <w:rFonts w:ascii="Book Antiqua" w:hAnsi="Book Antiqua"/>
              </w:rPr>
            </w:pPr>
          </w:p>
        </w:tc>
        <w:tc>
          <w:tcPr>
            <w:tcW w:w="668" w:type="dxa"/>
          </w:tcPr>
          <w:p w14:paraId="23865B2F" w14:textId="77777777" w:rsidR="00CC116B" w:rsidRDefault="00CC116B">
            <w:pPr>
              <w:spacing w:line="360" w:lineRule="auto"/>
              <w:ind w:right="44"/>
              <w:jc w:val="both"/>
              <w:rPr>
                <w:rFonts w:ascii="Book Antiqua" w:hAnsi="Book Antiqua"/>
              </w:rPr>
            </w:pPr>
          </w:p>
        </w:tc>
        <w:tc>
          <w:tcPr>
            <w:tcW w:w="656" w:type="dxa"/>
          </w:tcPr>
          <w:p w14:paraId="7464E2AD" w14:textId="77777777" w:rsidR="00CC116B" w:rsidRDefault="00CC116B">
            <w:pPr>
              <w:spacing w:line="360" w:lineRule="auto"/>
              <w:ind w:right="44"/>
              <w:jc w:val="both"/>
              <w:rPr>
                <w:rFonts w:ascii="Book Antiqua" w:hAnsi="Book Antiqua"/>
              </w:rPr>
            </w:pPr>
          </w:p>
        </w:tc>
        <w:tc>
          <w:tcPr>
            <w:tcW w:w="525" w:type="dxa"/>
          </w:tcPr>
          <w:p w14:paraId="5D59076C" w14:textId="77777777" w:rsidR="00CC116B" w:rsidRDefault="00CC116B">
            <w:pPr>
              <w:spacing w:line="360" w:lineRule="auto"/>
              <w:ind w:right="44"/>
              <w:jc w:val="both"/>
              <w:rPr>
                <w:rFonts w:ascii="Book Antiqua" w:hAnsi="Book Antiqua"/>
              </w:rPr>
            </w:pPr>
          </w:p>
        </w:tc>
        <w:tc>
          <w:tcPr>
            <w:tcW w:w="525" w:type="dxa"/>
          </w:tcPr>
          <w:p w14:paraId="3B7EAEC0" w14:textId="77777777" w:rsidR="00CC116B" w:rsidRDefault="00CC116B">
            <w:pPr>
              <w:spacing w:line="360" w:lineRule="auto"/>
              <w:ind w:right="44"/>
              <w:jc w:val="both"/>
              <w:rPr>
                <w:rFonts w:ascii="Book Antiqua" w:hAnsi="Book Antiqua"/>
              </w:rPr>
            </w:pPr>
          </w:p>
        </w:tc>
        <w:tc>
          <w:tcPr>
            <w:tcW w:w="1113" w:type="dxa"/>
          </w:tcPr>
          <w:p w14:paraId="0602C08A" w14:textId="77777777" w:rsidR="00CC116B" w:rsidRDefault="00CC116B">
            <w:pPr>
              <w:spacing w:line="360" w:lineRule="auto"/>
              <w:ind w:right="44"/>
              <w:jc w:val="both"/>
              <w:rPr>
                <w:rFonts w:ascii="Book Antiqua" w:hAnsi="Book Antiqua"/>
              </w:rPr>
            </w:pPr>
          </w:p>
        </w:tc>
      </w:tr>
      <w:tr w:rsidR="00CC116B" w14:paraId="121DB7A8" w14:textId="77777777">
        <w:tc>
          <w:tcPr>
            <w:tcW w:w="1440" w:type="dxa"/>
          </w:tcPr>
          <w:p w14:paraId="691D8027" w14:textId="77777777" w:rsidR="00CC116B" w:rsidRDefault="00CC116B">
            <w:pPr>
              <w:ind w:right="44"/>
            </w:pPr>
            <w:r>
              <w:rPr>
                <w:rFonts w:ascii="Book Antiqua" w:hAnsi="Book Antiqua"/>
              </w:rPr>
              <w:t>B(%)</w:t>
            </w:r>
          </w:p>
        </w:tc>
        <w:tc>
          <w:tcPr>
            <w:tcW w:w="1260" w:type="dxa"/>
          </w:tcPr>
          <w:p w14:paraId="2BCA5693" w14:textId="77777777" w:rsidR="00CC116B" w:rsidRDefault="00CC116B">
            <w:pPr>
              <w:spacing w:line="360" w:lineRule="auto"/>
              <w:ind w:right="44"/>
              <w:jc w:val="both"/>
              <w:rPr>
                <w:rFonts w:ascii="Book Antiqua" w:hAnsi="Book Antiqua"/>
              </w:rPr>
            </w:pPr>
          </w:p>
        </w:tc>
        <w:tc>
          <w:tcPr>
            <w:tcW w:w="1056" w:type="dxa"/>
          </w:tcPr>
          <w:p w14:paraId="0C68094A" w14:textId="77777777" w:rsidR="00CC116B" w:rsidRDefault="00CC116B">
            <w:pPr>
              <w:spacing w:line="360" w:lineRule="auto"/>
              <w:ind w:right="44"/>
              <w:jc w:val="both"/>
              <w:rPr>
                <w:rFonts w:ascii="Book Antiqua" w:hAnsi="Book Antiqua"/>
              </w:rPr>
            </w:pPr>
          </w:p>
        </w:tc>
        <w:tc>
          <w:tcPr>
            <w:tcW w:w="1052" w:type="dxa"/>
          </w:tcPr>
          <w:p w14:paraId="0E392517" w14:textId="77777777" w:rsidR="00CC116B" w:rsidRDefault="00CC116B">
            <w:pPr>
              <w:spacing w:line="360" w:lineRule="auto"/>
              <w:ind w:right="44"/>
              <w:jc w:val="both"/>
              <w:rPr>
                <w:rFonts w:ascii="Book Antiqua" w:hAnsi="Book Antiqua"/>
              </w:rPr>
            </w:pPr>
          </w:p>
        </w:tc>
        <w:tc>
          <w:tcPr>
            <w:tcW w:w="705" w:type="dxa"/>
          </w:tcPr>
          <w:p w14:paraId="4150A897" w14:textId="77777777" w:rsidR="00CC116B" w:rsidRDefault="00CC116B">
            <w:pPr>
              <w:spacing w:line="360" w:lineRule="auto"/>
              <w:ind w:right="44"/>
              <w:jc w:val="both"/>
              <w:rPr>
                <w:rFonts w:ascii="Book Antiqua" w:hAnsi="Book Antiqua"/>
              </w:rPr>
            </w:pPr>
          </w:p>
        </w:tc>
        <w:tc>
          <w:tcPr>
            <w:tcW w:w="668" w:type="dxa"/>
          </w:tcPr>
          <w:p w14:paraId="4E607C66" w14:textId="77777777" w:rsidR="00CC116B" w:rsidRDefault="00CC116B">
            <w:pPr>
              <w:spacing w:line="360" w:lineRule="auto"/>
              <w:ind w:right="44"/>
              <w:jc w:val="both"/>
              <w:rPr>
                <w:rFonts w:ascii="Book Antiqua" w:hAnsi="Book Antiqua"/>
              </w:rPr>
            </w:pPr>
          </w:p>
        </w:tc>
        <w:tc>
          <w:tcPr>
            <w:tcW w:w="656" w:type="dxa"/>
          </w:tcPr>
          <w:p w14:paraId="66914332" w14:textId="77777777" w:rsidR="00CC116B" w:rsidRDefault="00CC116B">
            <w:pPr>
              <w:spacing w:line="360" w:lineRule="auto"/>
              <w:ind w:right="44"/>
              <w:jc w:val="both"/>
              <w:rPr>
                <w:rFonts w:ascii="Book Antiqua" w:hAnsi="Book Antiqua"/>
              </w:rPr>
            </w:pPr>
          </w:p>
        </w:tc>
        <w:tc>
          <w:tcPr>
            <w:tcW w:w="525" w:type="dxa"/>
          </w:tcPr>
          <w:p w14:paraId="6DCBD5D0" w14:textId="77777777" w:rsidR="00CC116B" w:rsidRDefault="00CC116B">
            <w:pPr>
              <w:spacing w:line="360" w:lineRule="auto"/>
              <w:ind w:right="44"/>
              <w:jc w:val="both"/>
              <w:rPr>
                <w:rFonts w:ascii="Book Antiqua" w:hAnsi="Book Antiqua"/>
              </w:rPr>
            </w:pPr>
          </w:p>
        </w:tc>
        <w:tc>
          <w:tcPr>
            <w:tcW w:w="525" w:type="dxa"/>
          </w:tcPr>
          <w:p w14:paraId="3FD6880B" w14:textId="77777777" w:rsidR="00CC116B" w:rsidRDefault="00CC116B">
            <w:pPr>
              <w:spacing w:line="360" w:lineRule="auto"/>
              <w:ind w:right="44"/>
              <w:jc w:val="both"/>
              <w:rPr>
                <w:rFonts w:ascii="Book Antiqua" w:hAnsi="Book Antiqua"/>
              </w:rPr>
            </w:pPr>
          </w:p>
        </w:tc>
        <w:tc>
          <w:tcPr>
            <w:tcW w:w="1113" w:type="dxa"/>
          </w:tcPr>
          <w:p w14:paraId="242DF506" w14:textId="77777777" w:rsidR="00CC116B" w:rsidRDefault="00CC116B">
            <w:pPr>
              <w:spacing w:line="360" w:lineRule="auto"/>
              <w:ind w:right="44"/>
              <w:jc w:val="both"/>
              <w:rPr>
                <w:rFonts w:ascii="Book Antiqua" w:hAnsi="Book Antiqua"/>
              </w:rPr>
            </w:pPr>
          </w:p>
        </w:tc>
      </w:tr>
      <w:tr w:rsidR="00CC116B" w14:paraId="5254D36A" w14:textId="77777777">
        <w:tc>
          <w:tcPr>
            <w:tcW w:w="1440" w:type="dxa"/>
          </w:tcPr>
          <w:p w14:paraId="191B5EA8" w14:textId="77777777" w:rsidR="00CC116B" w:rsidRDefault="00CC116B">
            <w:pPr>
              <w:ind w:right="44"/>
            </w:pPr>
            <w:r>
              <w:rPr>
                <w:rFonts w:ascii="Book Antiqua" w:hAnsi="Book Antiqua"/>
              </w:rPr>
              <w:t>C(%)</w:t>
            </w:r>
          </w:p>
        </w:tc>
        <w:tc>
          <w:tcPr>
            <w:tcW w:w="1260" w:type="dxa"/>
          </w:tcPr>
          <w:p w14:paraId="4A0B1677" w14:textId="77777777" w:rsidR="00CC116B" w:rsidRDefault="00CC116B">
            <w:pPr>
              <w:spacing w:line="360" w:lineRule="auto"/>
              <w:ind w:right="44"/>
              <w:jc w:val="both"/>
              <w:rPr>
                <w:rFonts w:ascii="Book Antiqua" w:hAnsi="Book Antiqua"/>
              </w:rPr>
            </w:pPr>
          </w:p>
        </w:tc>
        <w:tc>
          <w:tcPr>
            <w:tcW w:w="1056" w:type="dxa"/>
          </w:tcPr>
          <w:p w14:paraId="2669BF5B" w14:textId="77777777" w:rsidR="00CC116B" w:rsidRDefault="00CC116B">
            <w:pPr>
              <w:spacing w:line="360" w:lineRule="auto"/>
              <w:ind w:right="44"/>
              <w:jc w:val="both"/>
              <w:rPr>
                <w:rFonts w:ascii="Book Antiqua" w:hAnsi="Book Antiqua"/>
              </w:rPr>
            </w:pPr>
          </w:p>
        </w:tc>
        <w:tc>
          <w:tcPr>
            <w:tcW w:w="1052" w:type="dxa"/>
          </w:tcPr>
          <w:p w14:paraId="41DEBDA8" w14:textId="77777777" w:rsidR="00CC116B" w:rsidRDefault="00CC116B">
            <w:pPr>
              <w:spacing w:line="360" w:lineRule="auto"/>
              <w:ind w:right="44"/>
              <w:jc w:val="both"/>
              <w:rPr>
                <w:rFonts w:ascii="Book Antiqua" w:hAnsi="Book Antiqua"/>
              </w:rPr>
            </w:pPr>
          </w:p>
        </w:tc>
        <w:tc>
          <w:tcPr>
            <w:tcW w:w="705" w:type="dxa"/>
          </w:tcPr>
          <w:p w14:paraId="191EA755" w14:textId="77777777" w:rsidR="00CC116B" w:rsidRDefault="00CC116B">
            <w:pPr>
              <w:spacing w:line="360" w:lineRule="auto"/>
              <w:ind w:right="44"/>
              <w:jc w:val="both"/>
              <w:rPr>
                <w:rFonts w:ascii="Book Antiqua" w:hAnsi="Book Antiqua"/>
              </w:rPr>
            </w:pPr>
          </w:p>
        </w:tc>
        <w:tc>
          <w:tcPr>
            <w:tcW w:w="668" w:type="dxa"/>
          </w:tcPr>
          <w:p w14:paraId="48061E6D" w14:textId="77777777" w:rsidR="00CC116B" w:rsidRDefault="00CC116B">
            <w:pPr>
              <w:spacing w:line="360" w:lineRule="auto"/>
              <w:ind w:right="44"/>
              <w:jc w:val="both"/>
              <w:rPr>
                <w:rFonts w:ascii="Book Antiqua" w:hAnsi="Book Antiqua"/>
              </w:rPr>
            </w:pPr>
          </w:p>
        </w:tc>
        <w:tc>
          <w:tcPr>
            <w:tcW w:w="656" w:type="dxa"/>
          </w:tcPr>
          <w:p w14:paraId="2DCA1E6E" w14:textId="77777777" w:rsidR="00CC116B" w:rsidRDefault="00CC116B">
            <w:pPr>
              <w:spacing w:line="360" w:lineRule="auto"/>
              <w:ind w:right="44"/>
              <w:jc w:val="both"/>
              <w:rPr>
                <w:rFonts w:ascii="Book Antiqua" w:hAnsi="Book Antiqua"/>
              </w:rPr>
            </w:pPr>
          </w:p>
        </w:tc>
        <w:tc>
          <w:tcPr>
            <w:tcW w:w="525" w:type="dxa"/>
          </w:tcPr>
          <w:p w14:paraId="3DFE2BD7" w14:textId="77777777" w:rsidR="00CC116B" w:rsidRDefault="00CC116B">
            <w:pPr>
              <w:spacing w:line="360" w:lineRule="auto"/>
              <w:ind w:right="44"/>
              <w:jc w:val="both"/>
              <w:rPr>
                <w:rFonts w:ascii="Book Antiqua" w:hAnsi="Book Antiqua"/>
              </w:rPr>
            </w:pPr>
          </w:p>
        </w:tc>
        <w:tc>
          <w:tcPr>
            <w:tcW w:w="525" w:type="dxa"/>
          </w:tcPr>
          <w:p w14:paraId="5AE4B4B1" w14:textId="77777777" w:rsidR="00CC116B" w:rsidRDefault="00CC116B">
            <w:pPr>
              <w:spacing w:line="360" w:lineRule="auto"/>
              <w:ind w:right="44"/>
              <w:jc w:val="both"/>
              <w:rPr>
                <w:rFonts w:ascii="Book Antiqua" w:hAnsi="Book Antiqua"/>
              </w:rPr>
            </w:pPr>
          </w:p>
        </w:tc>
        <w:tc>
          <w:tcPr>
            <w:tcW w:w="1113" w:type="dxa"/>
          </w:tcPr>
          <w:p w14:paraId="12F4BF1F" w14:textId="77777777" w:rsidR="00CC116B" w:rsidRDefault="00CC116B">
            <w:pPr>
              <w:spacing w:line="360" w:lineRule="auto"/>
              <w:ind w:right="44"/>
              <w:jc w:val="both"/>
              <w:rPr>
                <w:rFonts w:ascii="Book Antiqua" w:hAnsi="Book Antiqua"/>
              </w:rPr>
            </w:pPr>
          </w:p>
        </w:tc>
      </w:tr>
    </w:tbl>
    <w:p w14:paraId="1B3F6A78" w14:textId="77777777" w:rsidR="00CC116B" w:rsidRDefault="00CC116B">
      <w:pPr>
        <w:spacing w:line="360" w:lineRule="auto"/>
        <w:ind w:right="44"/>
        <w:jc w:val="both"/>
        <w:rPr>
          <w:rFonts w:ascii="Book Antiqua" w:hAnsi="Book Antiqua"/>
        </w:rPr>
      </w:pPr>
      <w:r>
        <w:rPr>
          <w:rFonts w:ascii="Book Antiqua" w:hAnsi="Book Antiqua"/>
        </w:rPr>
        <w:tab/>
      </w:r>
      <w:r>
        <w:rPr>
          <w:rFonts w:ascii="Book Antiqua" w:hAnsi="Book Antiqua"/>
        </w:rPr>
        <w:tab/>
      </w:r>
    </w:p>
    <w:p w14:paraId="6AE432B7" w14:textId="77777777" w:rsidR="00CC116B" w:rsidRDefault="00CC116B">
      <w:pPr>
        <w:spacing w:line="360" w:lineRule="auto"/>
        <w:ind w:right="44"/>
        <w:jc w:val="both"/>
        <w:rPr>
          <w:rFonts w:ascii="Book Antiqua" w:hAnsi="Book Antiqua"/>
        </w:rPr>
      </w:pPr>
      <w:r>
        <w:rPr>
          <w:rFonts w:ascii="Book Antiqua" w:hAnsi="Book Antiqua"/>
        </w:rPr>
        <w:t xml:space="preserve">In situations </w:t>
      </w:r>
      <w:r w:rsidR="00E00E86">
        <w:rPr>
          <w:rFonts w:ascii="Book Antiqua" w:hAnsi="Book Antiqua"/>
        </w:rPr>
        <w:t xml:space="preserve">where </w:t>
      </w:r>
      <w:r>
        <w:rPr>
          <w:rFonts w:ascii="Book Antiqua" w:hAnsi="Book Antiqua"/>
        </w:rPr>
        <w:t>pupils assemble outside a classroom; calculations are to be made of the:</w:t>
      </w:r>
    </w:p>
    <w:p w14:paraId="4F7A8E5D" w14:textId="77777777" w:rsidR="00CC116B" w:rsidRDefault="00CC116B">
      <w:pPr>
        <w:spacing w:line="360" w:lineRule="auto"/>
        <w:ind w:left="1080" w:right="44"/>
        <w:jc w:val="both"/>
        <w:rPr>
          <w:rFonts w:ascii="Book Antiqua" w:hAnsi="Book Antiqua"/>
        </w:rPr>
      </w:pPr>
      <w:r>
        <w:rPr>
          <w:rFonts w:ascii="Book Antiqua" w:hAnsi="Book Antiqua"/>
        </w:rPr>
        <w:lastRenderedPageBreak/>
        <w:t>i) Number of classes held outside classroom/ under trees, etc/;</w:t>
      </w:r>
    </w:p>
    <w:p w14:paraId="2BB4779A" w14:textId="77777777" w:rsidR="00CC116B" w:rsidRDefault="00CC116B">
      <w:pPr>
        <w:spacing w:line="360" w:lineRule="auto"/>
        <w:ind w:left="1080" w:right="44"/>
        <w:jc w:val="both"/>
        <w:rPr>
          <w:rFonts w:ascii="Book Antiqua" w:hAnsi="Book Antiqua"/>
        </w:rPr>
      </w:pPr>
      <w:r>
        <w:rPr>
          <w:rFonts w:ascii="Book Antiqua" w:hAnsi="Book Antiqua"/>
        </w:rPr>
        <w:t xml:space="preserve">ii) Number of classes held in unsuitable premises. </w:t>
      </w:r>
    </w:p>
    <w:p w14:paraId="455D256A" w14:textId="77777777" w:rsidR="00CC116B" w:rsidRDefault="00CC116B">
      <w:pPr>
        <w:spacing w:line="360" w:lineRule="auto"/>
        <w:ind w:left="1080" w:right="44"/>
        <w:jc w:val="both"/>
        <w:rPr>
          <w:rFonts w:ascii="Book Antiqua" w:hAnsi="Book Antiqua"/>
        </w:rPr>
      </w:pPr>
    </w:p>
    <w:p w14:paraId="21711E83" w14:textId="77777777" w:rsidR="00CC116B" w:rsidRDefault="00CC116B">
      <w:pPr>
        <w:numPr>
          <w:ilvl w:val="0"/>
          <w:numId w:val="85"/>
        </w:numPr>
        <w:spacing w:line="360" w:lineRule="auto"/>
        <w:ind w:right="44"/>
        <w:jc w:val="both"/>
        <w:rPr>
          <w:rFonts w:ascii="Book Antiqua" w:hAnsi="Book Antiqua"/>
          <w:b/>
        </w:rPr>
      </w:pPr>
      <w:r>
        <w:rPr>
          <w:rFonts w:ascii="Book Antiqua" w:hAnsi="Book Antiqua"/>
          <w:b/>
          <w:iCs/>
        </w:rPr>
        <w:t>Analysis of building areas</w:t>
      </w:r>
      <w:r>
        <w:rPr>
          <w:rFonts w:ascii="Book Antiqua" w:hAnsi="Book Antiqua"/>
          <w:b/>
        </w:rPr>
        <w:t>:</w:t>
      </w:r>
    </w:p>
    <w:p w14:paraId="0BAC5A9D" w14:textId="77777777" w:rsidR="00CC116B" w:rsidRDefault="00CC116B">
      <w:pPr>
        <w:spacing w:line="360" w:lineRule="auto"/>
        <w:ind w:left="480" w:right="44"/>
        <w:jc w:val="both"/>
        <w:rPr>
          <w:rFonts w:ascii="Book Antiqua" w:hAnsi="Book Antiqua"/>
        </w:rPr>
      </w:pPr>
      <w:r>
        <w:rPr>
          <w:rFonts w:ascii="Book Antiqua" w:hAnsi="Book Antiqua"/>
        </w:rPr>
        <w:t>The following indicators may be used:</w:t>
      </w:r>
    </w:p>
    <w:p w14:paraId="6E1CF666" w14:textId="77777777" w:rsidR="00CC116B" w:rsidRDefault="00CC116B">
      <w:pPr>
        <w:spacing w:line="360" w:lineRule="auto"/>
        <w:ind w:left="1080" w:right="44"/>
        <w:jc w:val="both"/>
        <w:rPr>
          <w:rFonts w:ascii="Book Antiqua" w:hAnsi="Book Antiqua"/>
        </w:rPr>
      </w:pPr>
      <w:r>
        <w:rPr>
          <w:rFonts w:ascii="Book Antiqua" w:hAnsi="Book Antiqua"/>
        </w:rPr>
        <w:t>i)   average area per pupil in a general classroom;</w:t>
      </w:r>
    </w:p>
    <w:p w14:paraId="68259E30" w14:textId="77777777" w:rsidR="00CC116B" w:rsidRDefault="00CC116B">
      <w:pPr>
        <w:spacing w:line="360" w:lineRule="auto"/>
        <w:ind w:left="1080" w:right="44"/>
        <w:jc w:val="both"/>
        <w:rPr>
          <w:rFonts w:ascii="Book Antiqua" w:hAnsi="Book Antiqua"/>
        </w:rPr>
      </w:pPr>
      <w:r>
        <w:rPr>
          <w:rFonts w:ascii="Book Antiqua" w:hAnsi="Book Antiqua"/>
        </w:rPr>
        <w:t>ii)  average area per pupil in a specialized classroom;</w:t>
      </w:r>
    </w:p>
    <w:p w14:paraId="06329073" w14:textId="77777777" w:rsidR="00CC116B" w:rsidRDefault="00CC116B">
      <w:pPr>
        <w:spacing w:line="360" w:lineRule="auto"/>
        <w:ind w:left="1080" w:right="44"/>
        <w:jc w:val="both"/>
        <w:rPr>
          <w:rFonts w:ascii="Book Antiqua" w:hAnsi="Book Antiqua"/>
        </w:rPr>
      </w:pPr>
      <w:r>
        <w:rPr>
          <w:rFonts w:ascii="Book Antiqua" w:hAnsi="Book Antiqua"/>
        </w:rPr>
        <w:t>iii) average area of general classroom;</w:t>
      </w:r>
    </w:p>
    <w:p w14:paraId="5CDC4CAA" w14:textId="77777777" w:rsidR="00CC116B" w:rsidRDefault="00CC116B">
      <w:pPr>
        <w:spacing w:line="360" w:lineRule="auto"/>
        <w:ind w:left="1440" w:right="44" w:hanging="360"/>
        <w:jc w:val="both"/>
        <w:rPr>
          <w:rFonts w:ascii="Book Antiqua" w:hAnsi="Book Antiqua"/>
        </w:rPr>
      </w:pPr>
      <w:r>
        <w:rPr>
          <w:rFonts w:ascii="Book Antiqua" w:hAnsi="Book Antiqua"/>
        </w:rPr>
        <w:t>iv) average area of specialized rooms: laboratory, workshop   etc</w:t>
      </w:r>
    </w:p>
    <w:p w14:paraId="0A75FB24" w14:textId="77777777" w:rsidR="00CC116B" w:rsidRDefault="00CC116B">
      <w:pPr>
        <w:spacing w:line="360" w:lineRule="auto"/>
        <w:ind w:right="44"/>
        <w:jc w:val="both"/>
        <w:rPr>
          <w:rFonts w:ascii="Book Antiqua" w:hAnsi="Book Antiqua"/>
        </w:rPr>
      </w:pPr>
      <w:r>
        <w:rPr>
          <w:rFonts w:ascii="Book Antiqua" w:hAnsi="Book Antiqua"/>
        </w:rPr>
        <w:t xml:space="preserve">Such indicators may be calculated, as </w:t>
      </w:r>
      <w:r w:rsidR="00E00E86">
        <w:rPr>
          <w:rFonts w:ascii="Book Antiqua" w:hAnsi="Book Antiqua"/>
        </w:rPr>
        <w:t>those</w:t>
      </w:r>
      <w:r>
        <w:rPr>
          <w:rFonts w:ascii="Book Antiqua" w:hAnsi="Book Antiqua"/>
        </w:rPr>
        <w:t xml:space="preserve"> above, by homogenous zones for primary or by school for secondary education.</w:t>
      </w:r>
    </w:p>
    <w:p w14:paraId="6B303E56" w14:textId="77777777" w:rsidR="00CC116B" w:rsidRDefault="00CC116B">
      <w:pPr>
        <w:spacing w:line="360" w:lineRule="auto"/>
        <w:ind w:right="44"/>
        <w:jc w:val="both"/>
        <w:rPr>
          <w:rFonts w:ascii="Book Antiqua" w:hAnsi="Book Antiqua"/>
        </w:rPr>
      </w:pPr>
    </w:p>
    <w:p w14:paraId="34D4542A" w14:textId="77777777" w:rsidR="00CC116B" w:rsidRDefault="00CC116B">
      <w:pPr>
        <w:spacing w:line="360" w:lineRule="auto"/>
        <w:ind w:right="44"/>
        <w:jc w:val="both"/>
        <w:rPr>
          <w:rFonts w:ascii="Book Antiqua" w:hAnsi="Book Antiqua"/>
        </w:rPr>
      </w:pPr>
      <w:r>
        <w:rPr>
          <w:rFonts w:ascii="Book Antiqua" w:hAnsi="Book Antiqua"/>
        </w:rPr>
        <w:t xml:space="preserve">If you want to measure space available </w:t>
      </w:r>
      <w:r w:rsidR="00E00E86">
        <w:rPr>
          <w:rFonts w:ascii="Book Antiqua" w:hAnsi="Book Antiqua"/>
        </w:rPr>
        <w:t xml:space="preserve">per pupil, </w:t>
      </w:r>
      <w:r>
        <w:rPr>
          <w:rFonts w:ascii="Book Antiqua" w:hAnsi="Book Antiqua"/>
        </w:rPr>
        <w:t xml:space="preserve">it is preferable to make the calculation by shift, </w:t>
      </w:r>
      <w:r w:rsidR="00E00E86">
        <w:rPr>
          <w:rFonts w:ascii="Book Antiqua" w:hAnsi="Book Antiqua"/>
        </w:rPr>
        <w:t>i.e,</w:t>
      </w:r>
      <w:r>
        <w:rPr>
          <w:rFonts w:ascii="Book Antiqua" w:hAnsi="Book Antiqua"/>
        </w:rPr>
        <w:t xml:space="preserve"> for each shift separately because though the areas of the rooms remain the same, the number of pupils may vary according to shift. For example, in a double shift, if enrolment in shift 1 is E</w:t>
      </w:r>
      <w:r>
        <w:rPr>
          <w:rFonts w:ascii="Book Antiqua" w:hAnsi="Book Antiqua"/>
          <w:sz w:val="28"/>
          <w:szCs w:val="28"/>
          <w:vertAlign w:val="subscript"/>
        </w:rPr>
        <w:t>1</w:t>
      </w:r>
      <w:r>
        <w:rPr>
          <w:rFonts w:ascii="Book Antiqua" w:hAnsi="Book Antiqua"/>
        </w:rPr>
        <w:t>, and enrolment in shift 2 is E</w:t>
      </w:r>
      <w:r>
        <w:rPr>
          <w:rFonts w:ascii="Book Antiqua" w:hAnsi="Book Antiqua"/>
          <w:sz w:val="28"/>
          <w:szCs w:val="28"/>
          <w:vertAlign w:val="subscript"/>
        </w:rPr>
        <w:t>2</w:t>
      </w:r>
      <w:r>
        <w:rPr>
          <w:rFonts w:ascii="Book Antiqua" w:hAnsi="Book Antiqua"/>
        </w:rPr>
        <w:t>, S/E</w:t>
      </w:r>
      <w:r>
        <w:rPr>
          <w:rFonts w:ascii="Book Antiqua" w:hAnsi="Book Antiqua"/>
          <w:sz w:val="28"/>
          <w:szCs w:val="28"/>
          <w:vertAlign w:val="subscript"/>
        </w:rPr>
        <w:t xml:space="preserve">1 </w:t>
      </w:r>
      <w:r>
        <w:rPr>
          <w:rFonts w:ascii="Book Antiqua" w:hAnsi="Book Antiqua"/>
        </w:rPr>
        <w:t>will be different from S/E</w:t>
      </w:r>
      <w:r>
        <w:rPr>
          <w:rFonts w:ascii="Book Antiqua" w:hAnsi="Book Antiqua"/>
          <w:sz w:val="28"/>
          <w:szCs w:val="28"/>
          <w:vertAlign w:val="subscript"/>
        </w:rPr>
        <w:t>2.</w:t>
      </w:r>
    </w:p>
    <w:p w14:paraId="50ADB0E4" w14:textId="77777777" w:rsidR="00CC116B" w:rsidRDefault="00CC116B">
      <w:pPr>
        <w:spacing w:line="360" w:lineRule="auto"/>
        <w:ind w:right="44"/>
        <w:jc w:val="both"/>
        <w:rPr>
          <w:rFonts w:ascii="Book Antiqua" w:hAnsi="Book Antiqua"/>
          <w:vertAlign w:val="subscript"/>
        </w:rPr>
      </w:pPr>
    </w:p>
    <w:p w14:paraId="3267E84E" w14:textId="77777777" w:rsidR="00CC116B" w:rsidRDefault="00CC116B">
      <w:pPr>
        <w:spacing w:line="360" w:lineRule="auto"/>
        <w:ind w:left="1200" w:right="44"/>
        <w:jc w:val="both"/>
        <w:rPr>
          <w:rFonts w:ascii="Book Antiqua" w:hAnsi="Book Antiqua"/>
          <w:b/>
          <w:bCs/>
          <w:iCs/>
        </w:rPr>
      </w:pPr>
      <w:r>
        <w:rPr>
          <w:rFonts w:ascii="Book Antiqua" w:hAnsi="Book Antiqua"/>
          <w:b/>
          <w:bCs/>
          <w:iCs/>
        </w:rPr>
        <w:t>2. Availability of Equipment</w:t>
      </w:r>
    </w:p>
    <w:p w14:paraId="5747CB21" w14:textId="77777777" w:rsidR="00CC116B" w:rsidRDefault="00CC116B">
      <w:pPr>
        <w:spacing w:line="360" w:lineRule="auto"/>
        <w:ind w:right="44"/>
        <w:jc w:val="both"/>
        <w:rPr>
          <w:rFonts w:ascii="Book Antiqua" w:hAnsi="Book Antiqua"/>
          <w:b/>
          <w:bCs/>
          <w:i/>
          <w:iCs/>
        </w:rPr>
      </w:pPr>
      <w:r>
        <w:rPr>
          <w:rFonts w:ascii="Book Antiqua" w:hAnsi="Book Antiqua"/>
        </w:rPr>
        <w:t xml:space="preserve">   For convenience, “</w:t>
      </w:r>
      <w:r>
        <w:rPr>
          <w:rFonts w:ascii="Book Antiqua" w:hAnsi="Book Antiqua"/>
          <w:iCs/>
        </w:rPr>
        <w:t>Equipment</w:t>
      </w:r>
      <w:r>
        <w:rPr>
          <w:rFonts w:ascii="Book Antiqua" w:hAnsi="Book Antiqua"/>
        </w:rPr>
        <w:t>” is here defined to include the equipment of buildings, teaching aids used by the teachers and educational supplies used by the pupils.</w:t>
      </w:r>
    </w:p>
    <w:p w14:paraId="7848A62C" w14:textId="77777777" w:rsidR="00CC116B" w:rsidRDefault="00CC116B">
      <w:pPr>
        <w:spacing w:line="360" w:lineRule="auto"/>
        <w:ind w:right="44"/>
        <w:jc w:val="both"/>
        <w:rPr>
          <w:rFonts w:ascii="Book Antiqua" w:hAnsi="Book Antiqua"/>
        </w:rPr>
      </w:pPr>
      <w:r>
        <w:rPr>
          <w:rFonts w:ascii="Book Antiqua" w:hAnsi="Book Antiqua"/>
        </w:rPr>
        <w:t xml:space="preserve">    There are several indicators, </w:t>
      </w:r>
      <w:r w:rsidR="00E00E86">
        <w:rPr>
          <w:rFonts w:ascii="Book Antiqua" w:hAnsi="Book Antiqua"/>
        </w:rPr>
        <w:t>F</w:t>
      </w:r>
      <w:r>
        <w:rPr>
          <w:rFonts w:ascii="Book Antiqua" w:hAnsi="Book Antiqua"/>
        </w:rPr>
        <w:t>or example:</w:t>
      </w:r>
    </w:p>
    <w:p w14:paraId="161BE97D" w14:textId="77777777" w:rsidR="00CC116B" w:rsidRDefault="00CC116B">
      <w:pPr>
        <w:numPr>
          <w:ilvl w:val="0"/>
          <w:numId w:val="86"/>
        </w:numPr>
        <w:spacing w:line="360" w:lineRule="auto"/>
        <w:ind w:right="44"/>
        <w:jc w:val="both"/>
        <w:rPr>
          <w:rFonts w:ascii="Book Antiqua" w:hAnsi="Book Antiqua"/>
        </w:rPr>
      </w:pPr>
      <w:r>
        <w:rPr>
          <w:rFonts w:ascii="Book Antiqua" w:hAnsi="Book Antiqua"/>
          <w:i/>
          <w:iCs/>
        </w:rPr>
        <w:t>Equipment of buildings (including furniture</w:t>
      </w:r>
      <w:r>
        <w:rPr>
          <w:rFonts w:ascii="Book Antiqua" w:hAnsi="Book Antiqua"/>
        </w:rPr>
        <w:t>). The percentage of:</w:t>
      </w:r>
    </w:p>
    <w:p w14:paraId="47D90B7E" w14:textId="77777777" w:rsidR="00CC116B" w:rsidRDefault="00CC116B">
      <w:pPr>
        <w:numPr>
          <w:ilvl w:val="1"/>
          <w:numId w:val="86"/>
        </w:numPr>
        <w:spacing w:line="360" w:lineRule="auto"/>
        <w:ind w:right="44"/>
        <w:jc w:val="both"/>
        <w:rPr>
          <w:rFonts w:ascii="Book Antiqua" w:hAnsi="Book Antiqua"/>
        </w:rPr>
      </w:pPr>
      <w:r>
        <w:rPr>
          <w:rFonts w:ascii="Book Antiqua" w:hAnsi="Book Antiqua"/>
        </w:rPr>
        <w:t>Schools with electricity and running water;</w:t>
      </w:r>
    </w:p>
    <w:p w14:paraId="6C9ACB9E" w14:textId="77777777" w:rsidR="00CC116B" w:rsidRDefault="00CC116B">
      <w:pPr>
        <w:numPr>
          <w:ilvl w:val="1"/>
          <w:numId w:val="86"/>
        </w:numPr>
        <w:spacing w:line="360" w:lineRule="auto"/>
        <w:ind w:right="44"/>
        <w:jc w:val="both"/>
        <w:rPr>
          <w:rFonts w:ascii="Book Antiqua" w:hAnsi="Book Antiqua"/>
        </w:rPr>
      </w:pPr>
      <w:r>
        <w:rPr>
          <w:rFonts w:ascii="Book Antiqua" w:hAnsi="Book Antiqua"/>
        </w:rPr>
        <w:t>Schools with a sports ground, a garden plot;</w:t>
      </w:r>
    </w:p>
    <w:p w14:paraId="09826D5B" w14:textId="77777777" w:rsidR="00CC116B" w:rsidRDefault="00CC116B">
      <w:pPr>
        <w:numPr>
          <w:ilvl w:val="1"/>
          <w:numId w:val="86"/>
        </w:numPr>
        <w:spacing w:line="360" w:lineRule="auto"/>
        <w:ind w:right="44"/>
        <w:jc w:val="both"/>
        <w:rPr>
          <w:rFonts w:ascii="Book Antiqua" w:hAnsi="Book Antiqua"/>
        </w:rPr>
      </w:pPr>
      <w:r>
        <w:rPr>
          <w:rFonts w:ascii="Book Antiqua" w:hAnsi="Book Antiqua"/>
        </w:rPr>
        <w:t>Schools with teachers’ living quarters;</w:t>
      </w:r>
    </w:p>
    <w:p w14:paraId="6BA9E065" w14:textId="77777777" w:rsidR="00CC116B" w:rsidRDefault="00CC116B">
      <w:pPr>
        <w:numPr>
          <w:ilvl w:val="1"/>
          <w:numId w:val="86"/>
        </w:numPr>
        <w:spacing w:line="360" w:lineRule="auto"/>
        <w:ind w:right="44"/>
        <w:jc w:val="both"/>
        <w:rPr>
          <w:rFonts w:ascii="Book Antiqua" w:hAnsi="Book Antiqua"/>
        </w:rPr>
      </w:pPr>
      <w:r>
        <w:rPr>
          <w:rFonts w:ascii="Book Antiqua" w:hAnsi="Book Antiqua"/>
        </w:rPr>
        <w:t>Schools with toilets for girls;</w:t>
      </w:r>
    </w:p>
    <w:p w14:paraId="6F128690" w14:textId="77777777" w:rsidR="00CC116B" w:rsidRDefault="00CC116B">
      <w:pPr>
        <w:numPr>
          <w:ilvl w:val="1"/>
          <w:numId w:val="86"/>
        </w:numPr>
        <w:spacing w:line="360" w:lineRule="auto"/>
        <w:ind w:right="44"/>
        <w:jc w:val="both"/>
        <w:rPr>
          <w:rFonts w:ascii="Book Antiqua" w:hAnsi="Book Antiqua"/>
        </w:rPr>
      </w:pPr>
      <w:r>
        <w:rPr>
          <w:rFonts w:ascii="Book Antiqua" w:hAnsi="Book Antiqua"/>
        </w:rPr>
        <w:t>Classrooms with pupils desks (enough, not enough, none)</w:t>
      </w:r>
    </w:p>
    <w:p w14:paraId="34C13687" w14:textId="77777777" w:rsidR="00CC116B" w:rsidRDefault="00CC116B">
      <w:pPr>
        <w:numPr>
          <w:ilvl w:val="1"/>
          <w:numId w:val="86"/>
        </w:numPr>
        <w:spacing w:line="360" w:lineRule="auto"/>
        <w:ind w:right="44"/>
        <w:jc w:val="both"/>
        <w:rPr>
          <w:rFonts w:ascii="Book Antiqua" w:hAnsi="Book Antiqua"/>
        </w:rPr>
      </w:pPr>
      <w:r>
        <w:rPr>
          <w:rFonts w:ascii="Book Antiqua" w:hAnsi="Book Antiqua"/>
        </w:rPr>
        <w:lastRenderedPageBreak/>
        <w:t>Classrooms with a teacher’s desk;</w:t>
      </w:r>
    </w:p>
    <w:p w14:paraId="7355A864" w14:textId="77777777" w:rsidR="00CC116B" w:rsidRDefault="00CC116B">
      <w:pPr>
        <w:spacing w:line="360" w:lineRule="auto"/>
        <w:ind w:right="44"/>
        <w:jc w:val="both"/>
        <w:rPr>
          <w:rFonts w:ascii="Book Antiqua" w:hAnsi="Book Antiqua"/>
        </w:rPr>
      </w:pPr>
      <w:r>
        <w:rPr>
          <w:rFonts w:ascii="Book Antiqua" w:hAnsi="Book Antiqua"/>
          <w:u w:val="single"/>
        </w:rPr>
        <w:t>Example:</w:t>
      </w:r>
      <w:r>
        <w:rPr>
          <w:rFonts w:ascii="Book Antiqua" w:hAnsi="Book Antiqua"/>
        </w:rPr>
        <w:t xml:space="preserve">   Availability of equipment and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1315"/>
        <w:gridCol w:w="1107"/>
        <w:gridCol w:w="1235"/>
        <w:gridCol w:w="1204"/>
        <w:gridCol w:w="1119"/>
        <w:gridCol w:w="1119"/>
      </w:tblGrid>
      <w:tr w:rsidR="00CC116B" w14:paraId="69658C99" w14:textId="77777777">
        <w:trPr>
          <w:cantSplit/>
        </w:trPr>
        <w:tc>
          <w:tcPr>
            <w:tcW w:w="1374" w:type="dxa"/>
            <w:vMerge w:val="restart"/>
          </w:tcPr>
          <w:p w14:paraId="3829EBE1" w14:textId="77777777" w:rsidR="00CC116B" w:rsidRDefault="00CC116B">
            <w:pPr>
              <w:ind w:right="44"/>
              <w:jc w:val="both"/>
              <w:rPr>
                <w:sz w:val="22"/>
                <w:szCs w:val="22"/>
              </w:rPr>
            </w:pPr>
            <w:r>
              <w:rPr>
                <w:sz w:val="22"/>
                <w:szCs w:val="22"/>
              </w:rPr>
              <w:t>Homogeneous</w:t>
            </w:r>
          </w:p>
          <w:p w14:paraId="3B4AF1C7" w14:textId="77777777" w:rsidR="00CC116B" w:rsidRDefault="00CC116B">
            <w:pPr>
              <w:ind w:right="44"/>
              <w:jc w:val="both"/>
              <w:rPr>
                <w:sz w:val="22"/>
                <w:szCs w:val="22"/>
              </w:rPr>
            </w:pPr>
            <w:r>
              <w:rPr>
                <w:sz w:val="22"/>
                <w:szCs w:val="22"/>
              </w:rPr>
              <w:t>Zone</w:t>
            </w:r>
          </w:p>
        </w:tc>
        <w:tc>
          <w:tcPr>
            <w:tcW w:w="1374" w:type="dxa"/>
            <w:vMerge w:val="restart"/>
          </w:tcPr>
          <w:p w14:paraId="452A2D5E" w14:textId="77777777" w:rsidR="00CC116B" w:rsidRDefault="00CC116B">
            <w:pPr>
              <w:ind w:right="44"/>
              <w:jc w:val="both"/>
              <w:rPr>
                <w:sz w:val="22"/>
                <w:szCs w:val="22"/>
              </w:rPr>
            </w:pPr>
            <w:r>
              <w:rPr>
                <w:sz w:val="22"/>
                <w:szCs w:val="22"/>
              </w:rPr>
              <w:t>Number of classrooms</w:t>
            </w:r>
          </w:p>
        </w:tc>
        <w:tc>
          <w:tcPr>
            <w:tcW w:w="2749" w:type="dxa"/>
            <w:gridSpan w:val="2"/>
          </w:tcPr>
          <w:p w14:paraId="7E1B5353" w14:textId="77777777" w:rsidR="00CC116B" w:rsidRDefault="00CC116B">
            <w:pPr>
              <w:ind w:right="44"/>
              <w:jc w:val="both"/>
              <w:rPr>
                <w:sz w:val="22"/>
                <w:szCs w:val="22"/>
              </w:rPr>
            </w:pPr>
            <w:r>
              <w:rPr>
                <w:sz w:val="22"/>
                <w:szCs w:val="22"/>
              </w:rPr>
              <w:t>% of classrooms with</w:t>
            </w:r>
          </w:p>
        </w:tc>
        <w:tc>
          <w:tcPr>
            <w:tcW w:w="1375" w:type="dxa"/>
            <w:vMerge w:val="restart"/>
          </w:tcPr>
          <w:p w14:paraId="795891BB" w14:textId="77777777" w:rsidR="00CC116B" w:rsidRDefault="00CC116B">
            <w:pPr>
              <w:ind w:right="44"/>
              <w:jc w:val="both"/>
              <w:rPr>
                <w:sz w:val="22"/>
                <w:szCs w:val="22"/>
              </w:rPr>
            </w:pPr>
            <w:r>
              <w:rPr>
                <w:sz w:val="22"/>
                <w:szCs w:val="22"/>
              </w:rPr>
              <w:t>Number of teachers</w:t>
            </w:r>
          </w:p>
        </w:tc>
        <w:tc>
          <w:tcPr>
            <w:tcW w:w="2750" w:type="dxa"/>
            <w:gridSpan w:val="2"/>
          </w:tcPr>
          <w:p w14:paraId="55DBB96E" w14:textId="77777777" w:rsidR="00CC116B" w:rsidRDefault="00CC116B">
            <w:pPr>
              <w:ind w:right="44"/>
              <w:jc w:val="both"/>
              <w:rPr>
                <w:sz w:val="22"/>
                <w:szCs w:val="22"/>
              </w:rPr>
            </w:pPr>
            <w:r>
              <w:rPr>
                <w:sz w:val="22"/>
                <w:szCs w:val="22"/>
              </w:rPr>
              <w:t>% of pupils having</w:t>
            </w:r>
          </w:p>
        </w:tc>
      </w:tr>
      <w:tr w:rsidR="00CC116B" w14:paraId="1005ACED" w14:textId="77777777">
        <w:trPr>
          <w:cantSplit/>
        </w:trPr>
        <w:tc>
          <w:tcPr>
            <w:tcW w:w="1374" w:type="dxa"/>
            <w:vMerge/>
          </w:tcPr>
          <w:p w14:paraId="77CFA90A" w14:textId="77777777" w:rsidR="00CC116B" w:rsidRDefault="00CC116B">
            <w:pPr>
              <w:ind w:right="44"/>
              <w:jc w:val="both"/>
              <w:rPr>
                <w:sz w:val="22"/>
                <w:szCs w:val="22"/>
              </w:rPr>
            </w:pPr>
          </w:p>
        </w:tc>
        <w:tc>
          <w:tcPr>
            <w:tcW w:w="1374" w:type="dxa"/>
            <w:vMerge/>
          </w:tcPr>
          <w:p w14:paraId="7494CE34" w14:textId="77777777" w:rsidR="00CC116B" w:rsidRDefault="00CC116B">
            <w:pPr>
              <w:ind w:right="44"/>
              <w:jc w:val="both"/>
              <w:rPr>
                <w:sz w:val="22"/>
                <w:szCs w:val="22"/>
              </w:rPr>
            </w:pPr>
          </w:p>
        </w:tc>
        <w:tc>
          <w:tcPr>
            <w:tcW w:w="1374" w:type="dxa"/>
          </w:tcPr>
          <w:p w14:paraId="0BB79E8D" w14:textId="77777777" w:rsidR="00CC116B" w:rsidRDefault="00CC116B">
            <w:pPr>
              <w:ind w:right="44"/>
              <w:jc w:val="both"/>
              <w:rPr>
                <w:sz w:val="22"/>
                <w:szCs w:val="22"/>
              </w:rPr>
            </w:pPr>
            <w:r>
              <w:rPr>
                <w:sz w:val="22"/>
                <w:szCs w:val="22"/>
              </w:rPr>
              <w:t>A black board</w:t>
            </w:r>
          </w:p>
        </w:tc>
        <w:tc>
          <w:tcPr>
            <w:tcW w:w="1375" w:type="dxa"/>
          </w:tcPr>
          <w:p w14:paraId="1E4A2BDD" w14:textId="77777777" w:rsidR="00CC116B" w:rsidRDefault="00CC116B">
            <w:pPr>
              <w:ind w:right="44"/>
              <w:jc w:val="both"/>
              <w:rPr>
                <w:sz w:val="22"/>
                <w:szCs w:val="22"/>
              </w:rPr>
            </w:pPr>
            <w:r>
              <w:rPr>
                <w:sz w:val="22"/>
                <w:szCs w:val="22"/>
              </w:rPr>
              <w:t xml:space="preserve">Teachers desk </w:t>
            </w:r>
          </w:p>
        </w:tc>
        <w:tc>
          <w:tcPr>
            <w:tcW w:w="1375" w:type="dxa"/>
            <w:vMerge/>
          </w:tcPr>
          <w:p w14:paraId="1E81904F" w14:textId="77777777" w:rsidR="00CC116B" w:rsidRDefault="00CC116B">
            <w:pPr>
              <w:ind w:right="44"/>
              <w:jc w:val="both"/>
              <w:rPr>
                <w:sz w:val="22"/>
                <w:szCs w:val="22"/>
              </w:rPr>
            </w:pPr>
          </w:p>
        </w:tc>
        <w:tc>
          <w:tcPr>
            <w:tcW w:w="1375" w:type="dxa"/>
          </w:tcPr>
          <w:p w14:paraId="6B89E410" w14:textId="77777777" w:rsidR="00CC116B" w:rsidRDefault="00CC116B">
            <w:pPr>
              <w:ind w:right="44"/>
              <w:jc w:val="both"/>
              <w:rPr>
                <w:sz w:val="22"/>
                <w:szCs w:val="22"/>
              </w:rPr>
            </w:pPr>
            <w:r>
              <w:rPr>
                <w:sz w:val="22"/>
                <w:szCs w:val="22"/>
              </w:rPr>
              <w:t>All text books</w:t>
            </w:r>
          </w:p>
        </w:tc>
        <w:tc>
          <w:tcPr>
            <w:tcW w:w="1375" w:type="dxa"/>
          </w:tcPr>
          <w:p w14:paraId="23FF30F3" w14:textId="77777777" w:rsidR="00CC116B" w:rsidRDefault="00CC116B">
            <w:pPr>
              <w:ind w:right="44"/>
              <w:jc w:val="both"/>
              <w:rPr>
                <w:sz w:val="22"/>
                <w:szCs w:val="22"/>
              </w:rPr>
            </w:pPr>
            <w:r>
              <w:rPr>
                <w:sz w:val="22"/>
                <w:szCs w:val="22"/>
              </w:rPr>
              <w:t>No text books</w:t>
            </w:r>
          </w:p>
        </w:tc>
      </w:tr>
      <w:tr w:rsidR="00CC116B" w14:paraId="3F35770C" w14:textId="77777777">
        <w:trPr>
          <w:cantSplit/>
          <w:trHeight w:val="1110"/>
        </w:trPr>
        <w:tc>
          <w:tcPr>
            <w:tcW w:w="1374" w:type="dxa"/>
            <w:tcBorders>
              <w:bottom w:val="single" w:sz="4" w:space="0" w:color="auto"/>
            </w:tcBorders>
          </w:tcPr>
          <w:p w14:paraId="44C7C0FC" w14:textId="77777777" w:rsidR="00CC116B" w:rsidRDefault="00CC116B">
            <w:pPr>
              <w:ind w:right="44"/>
              <w:jc w:val="both"/>
              <w:rPr>
                <w:sz w:val="22"/>
                <w:szCs w:val="22"/>
              </w:rPr>
            </w:pPr>
            <w:r>
              <w:rPr>
                <w:sz w:val="22"/>
                <w:szCs w:val="22"/>
              </w:rPr>
              <w:t>A</w:t>
            </w:r>
          </w:p>
          <w:p w14:paraId="3E4368ED" w14:textId="77777777" w:rsidR="00CC116B" w:rsidRDefault="00CC116B">
            <w:pPr>
              <w:ind w:right="44"/>
              <w:jc w:val="both"/>
              <w:rPr>
                <w:sz w:val="22"/>
                <w:szCs w:val="22"/>
                <w:lang w:val="fr-FR"/>
              </w:rPr>
            </w:pPr>
            <w:r>
              <w:rPr>
                <w:sz w:val="22"/>
                <w:szCs w:val="22"/>
                <w:lang w:val="fr-FR"/>
              </w:rPr>
              <w:t>B</w:t>
            </w:r>
          </w:p>
          <w:p w14:paraId="3B1D1CB9" w14:textId="77777777" w:rsidR="00CC116B" w:rsidRDefault="00CC116B">
            <w:pPr>
              <w:ind w:right="44"/>
              <w:jc w:val="both"/>
              <w:rPr>
                <w:sz w:val="22"/>
                <w:szCs w:val="22"/>
                <w:lang w:val="fr-FR"/>
              </w:rPr>
            </w:pPr>
            <w:r>
              <w:rPr>
                <w:sz w:val="22"/>
                <w:szCs w:val="22"/>
                <w:lang w:val="fr-FR"/>
              </w:rPr>
              <w:t>C</w:t>
            </w:r>
          </w:p>
          <w:p w14:paraId="66E3A9C4" w14:textId="77777777" w:rsidR="00CC116B" w:rsidRDefault="00CC116B">
            <w:pPr>
              <w:ind w:right="44"/>
              <w:jc w:val="both"/>
              <w:rPr>
                <w:sz w:val="22"/>
                <w:szCs w:val="22"/>
                <w:lang w:val="fr-FR"/>
              </w:rPr>
            </w:pPr>
            <w:r>
              <w:rPr>
                <w:sz w:val="22"/>
                <w:szCs w:val="22"/>
                <w:lang w:val="fr-FR"/>
              </w:rPr>
              <w:t>D</w:t>
            </w:r>
          </w:p>
        </w:tc>
        <w:tc>
          <w:tcPr>
            <w:tcW w:w="1374" w:type="dxa"/>
            <w:tcBorders>
              <w:bottom w:val="single" w:sz="4" w:space="0" w:color="auto"/>
            </w:tcBorders>
          </w:tcPr>
          <w:p w14:paraId="46F4A5C2" w14:textId="77777777" w:rsidR="00CC116B" w:rsidRDefault="00CC116B">
            <w:pPr>
              <w:ind w:right="44"/>
              <w:jc w:val="both"/>
              <w:rPr>
                <w:sz w:val="22"/>
                <w:szCs w:val="22"/>
                <w:lang w:val="fr-FR"/>
              </w:rPr>
            </w:pPr>
          </w:p>
        </w:tc>
        <w:tc>
          <w:tcPr>
            <w:tcW w:w="1374" w:type="dxa"/>
            <w:tcBorders>
              <w:bottom w:val="single" w:sz="4" w:space="0" w:color="auto"/>
            </w:tcBorders>
          </w:tcPr>
          <w:p w14:paraId="3287F059" w14:textId="77777777" w:rsidR="00CC116B" w:rsidRDefault="00CC116B">
            <w:pPr>
              <w:ind w:right="44"/>
              <w:jc w:val="both"/>
              <w:rPr>
                <w:sz w:val="22"/>
                <w:szCs w:val="22"/>
                <w:lang w:val="fr-FR"/>
              </w:rPr>
            </w:pPr>
          </w:p>
        </w:tc>
        <w:tc>
          <w:tcPr>
            <w:tcW w:w="1375" w:type="dxa"/>
            <w:tcBorders>
              <w:bottom w:val="single" w:sz="4" w:space="0" w:color="auto"/>
            </w:tcBorders>
          </w:tcPr>
          <w:p w14:paraId="241C5D40" w14:textId="77777777" w:rsidR="00CC116B" w:rsidRDefault="00CC116B">
            <w:pPr>
              <w:ind w:right="44"/>
              <w:jc w:val="both"/>
              <w:rPr>
                <w:sz w:val="22"/>
                <w:szCs w:val="22"/>
                <w:lang w:val="fr-FR"/>
              </w:rPr>
            </w:pPr>
          </w:p>
        </w:tc>
        <w:tc>
          <w:tcPr>
            <w:tcW w:w="1375" w:type="dxa"/>
            <w:tcBorders>
              <w:bottom w:val="single" w:sz="4" w:space="0" w:color="auto"/>
            </w:tcBorders>
          </w:tcPr>
          <w:p w14:paraId="6F322EB3" w14:textId="77777777" w:rsidR="00CC116B" w:rsidRDefault="00CC116B">
            <w:pPr>
              <w:ind w:right="44"/>
              <w:jc w:val="both"/>
              <w:rPr>
                <w:sz w:val="22"/>
                <w:szCs w:val="22"/>
                <w:lang w:val="fr-FR"/>
              </w:rPr>
            </w:pPr>
          </w:p>
        </w:tc>
        <w:tc>
          <w:tcPr>
            <w:tcW w:w="1375" w:type="dxa"/>
            <w:tcBorders>
              <w:bottom w:val="single" w:sz="4" w:space="0" w:color="auto"/>
            </w:tcBorders>
          </w:tcPr>
          <w:p w14:paraId="733669AF" w14:textId="77777777" w:rsidR="00CC116B" w:rsidRDefault="00CC116B">
            <w:pPr>
              <w:ind w:right="44"/>
              <w:jc w:val="both"/>
              <w:rPr>
                <w:sz w:val="22"/>
                <w:szCs w:val="22"/>
                <w:lang w:val="fr-FR"/>
              </w:rPr>
            </w:pPr>
          </w:p>
        </w:tc>
        <w:tc>
          <w:tcPr>
            <w:tcW w:w="1375" w:type="dxa"/>
            <w:tcBorders>
              <w:bottom w:val="single" w:sz="4" w:space="0" w:color="auto"/>
            </w:tcBorders>
          </w:tcPr>
          <w:p w14:paraId="098144B5" w14:textId="77777777" w:rsidR="00CC116B" w:rsidRDefault="00CC116B">
            <w:pPr>
              <w:ind w:right="44"/>
              <w:jc w:val="both"/>
              <w:rPr>
                <w:sz w:val="22"/>
                <w:szCs w:val="22"/>
                <w:lang w:val="fr-FR"/>
              </w:rPr>
            </w:pPr>
          </w:p>
        </w:tc>
      </w:tr>
      <w:tr w:rsidR="00CC116B" w14:paraId="6FB15A06" w14:textId="77777777">
        <w:tc>
          <w:tcPr>
            <w:tcW w:w="1374" w:type="dxa"/>
          </w:tcPr>
          <w:p w14:paraId="0124D00B" w14:textId="77777777" w:rsidR="00CC116B" w:rsidRDefault="00CC116B">
            <w:pPr>
              <w:ind w:right="44"/>
              <w:jc w:val="both"/>
              <w:rPr>
                <w:rFonts w:ascii="Book Antiqua" w:hAnsi="Book Antiqua"/>
                <w:lang w:val="fr-FR"/>
              </w:rPr>
            </w:pPr>
            <w:r>
              <w:rPr>
                <w:rFonts w:ascii="Book Antiqua" w:hAnsi="Book Antiqua"/>
                <w:lang w:val="fr-FR"/>
              </w:rPr>
              <w:t>Total</w:t>
            </w:r>
          </w:p>
        </w:tc>
        <w:tc>
          <w:tcPr>
            <w:tcW w:w="1374" w:type="dxa"/>
          </w:tcPr>
          <w:p w14:paraId="7C4DF0D0" w14:textId="77777777" w:rsidR="00CC116B" w:rsidRDefault="00CC116B">
            <w:pPr>
              <w:ind w:right="44"/>
              <w:jc w:val="both"/>
              <w:rPr>
                <w:rFonts w:ascii="Book Antiqua" w:hAnsi="Book Antiqua"/>
                <w:lang w:val="fr-FR"/>
              </w:rPr>
            </w:pPr>
          </w:p>
        </w:tc>
        <w:tc>
          <w:tcPr>
            <w:tcW w:w="1374" w:type="dxa"/>
          </w:tcPr>
          <w:p w14:paraId="551C4BF5" w14:textId="77777777" w:rsidR="00CC116B" w:rsidRDefault="00CC116B">
            <w:pPr>
              <w:ind w:right="44"/>
              <w:jc w:val="both"/>
              <w:rPr>
                <w:rFonts w:ascii="Book Antiqua" w:hAnsi="Book Antiqua"/>
                <w:lang w:val="fr-FR"/>
              </w:rPr>
            </w:pPr>
          </w:p>
        </w:tc>
        <w:tc>
          <w:tcPr>
            <w:tcW w:w="1375" w:type="dxa"/>
          </w:tcPr>
          <w:p w14:paraId="399AC6B4" w14:textId="77777777" w:rsidR="00CC116B" w:rsidRDefault="00CC116B">
            <w:pPr>
              <w:ind w:right="44"/>
              <w:jc w:val="both"/>
              <w:rPr>
                <w:rFonts w:ascii="Book Antiqua" w:hAnsi="Book Antiqua"/>
                <w:lang w:val="fr-FR"/>
              </w:rPr>
            </w:pPr>
          </w:p>
        </w:tc>
        <w:tc>
          <w:tcPr>
            <w:tcW w:w="1375" w:type="dxa"/>
          </w:tcPr>
          <w:p w14:paraId="01C5B2EC" w14:textId="77777777" w:rsidR="00CC116B" w:rsidRDefault="00CC116B">
            <w:pPr>
              <w:ind w:right="44"/>
              <w:jc w:val="both"/>
              <w:rPr>
                <w:rFonts w:ascii="Book Antiqua" w:hAnsi="Book Antiqua"/>
                <w:lang w:val="fr-FR"/>
              </w:rPr>
            </w:pPr>
          </w:p>
        </w:tc>
        <w:tc>
          <w:tcPr>
            <w:tcW w:w="1375" w:type="dxa"/>
          </w:tcPr>
          <w:p w14:paraId="186DBECF" w14:textId="77777777" w:rsidR="00CC116B" w:rsidRDefault="00CC116B">
            <w:pPr>
              <w:ind w:right="44"/>
              <w:jc w:val="both"/>
              <w:rPr>
                <w:rFonts w:ascii="Book Antiqua" w:hAnsi="Book Antiqua"/>
                <w:lang w:val="fr-FR"/>
              </w:rPr>
            </w:pPr>
          </w:p>
        </w:tc>
        <w:tc>
          <w:tcPr>
            <w:tcW w:w="1375" w:type="dxa"/>
          </w:tcPr>
          <w:p w14:paraId="453DD215" w14:textId="77777777" w:rsidR="00CC116B" w:rsidRDefault="00CC116B">
            <w:pPr>
              <w:ind w:right="44"/>
              <w:jc w:val="both"/>
              <w:rPr>
                <w:rFonts w:ascii="Book Antiqua" w:hAnsi="Book Antiqua"/>
                <w:lang w:val="fr-FR"/>
              </w:rPr>
            </w:pPr>
          </w:p>
        </w:tc>
      </w:tr>
    </w:tbl>
    <w:p w14:paraId="01D795B0" w14:textId="77777777" w:rsidR="00CC116B" w:rsidRDefault="00CC116B">
      <w:pPr>
        <w:spacing w:line="360" w:lineRule="auto"/>
        <w:ind w:right="44"/>
        <w:jc w:val="both"/>
        <w:rPr>
          <w:rFonts w:ascii="Book Antiqua" w:hAnsi="Book Antiqua"/>
          <w:lang w:val="fr-FR"/>
        </w:rPr>
      </w:pPr>
    </w:p>
    <w:p w14:paraId="46963E01" w14:textId="77777777" w:rsidR="00CC116B" w:rsidRDefault="00CC116B">
      <w:pPr>
        <w:numPr>
          <w:ilvl w:val="0"/>
          <w:numId w:val="86"/>
        </w:numPr>
        <w:spacing w:line="360" w:lineRule="auto"/>
        <w:ind w:right="44"/>
        <w:jc w:val="both"/>
        <w:rPr>
          <w:rFonts w:ascii="Book Antiqua" w:hAnsi="Book Antiqua"/>
        </w:rPr>
      </w:pPr>
      <w:r>
        <w:rPr>
          <w:rFonts w:ascii="Book Antiqua" w:hAnsi="Book Antiqua"/>
          <w:b/>
          <w:iCs/>
        </w:rPr>
        <w:t>Teaching equipment</w:t>
      </w:r>
      <w:r>
        <w:rPr>
          <w:rFonts w:ascii="Book Antiqua" w:hAnsi="Book Antiqua"/>
        </w:rPr>
        <w:t xml:space="preserve">: percentage of schools without a blackboard, </w:t>
      </w:r>
    </w:p>
    <w:p w14:paraId="0CD587A2" w14:textId="77777777" w:rsidR="00CC116B" w:rsidRDefault="00CC116B" w:rsidP="00E00E86">
      <w:pPr>
        <w:numPr>
          <w:ilvl w:val="0"/>
          <w:numId w:val="175"/>
        </w:numPr>
        <w:spacing w:line="360" w:lineRule="auto"/>
        <w:ind w:right="44"/>
        <w:jc w:val="both"/>
        <w:rPr>
          <w:rFonts w:ascii="Book Antiqua" w:hAnsi="Book Antiqua"/>
        </w:rPr>
      </w:pPr>
      <w:r>
        <w:rPr>
          <w:rFonts w:ascii="Book Antiqua" w:hAnsi="Book Antiqua"/>
        </w:rPr>
        <w:t xml:space="preserve">Schools without enough geographic globes, or maps or with </w:t>
      </w:r>
      <w:r w:rsidR="00E00E86">
        <w:rPr>
          <w:rFonts w:ascii="Book Antiqua" w:hAnsi="Book Antiqua"/>
        </w:rPr>
        <w:t>out any</w:t>
      </w:r>
    </w:p>
    <w:p w14:paraId="76C0FF1B" w14:textId="77777777" w:rsidR="00CC116B" w:rsidRDefault="00CC116B" w:rsidP="00E00E86">
      <w:pPr>
        <w:numPr>
          <w:ilvl w:val="0"/>
          <w:numId w:val="175"/>
        </w:numPr>
        <w:spacing w:line="360" w:lineRule="auto"/>
        <w:ind w:right="44"/>
        <w:jc w:val="both"/>
        <w:rPr>
          <w:rFonts w:ascii="Book Antiqua" w:hAnsi="Book Antiqua"/>
        </w:rPr>
      </w:pPr>
      <w:r>
        <w:rPr>
          <w:rFonts w:ascii="Book Antiqua" w:hAnsi="Book Antiqua"/>
        </w:rPr>
        <w:t>Schools with a library</w:t>
      </w:r>
    </w:p>
    <w:p w14:paraId="6507A3EB" w14:textId="77777777" w:rsidR="00CC116B" w:rsidRDefault="00CC116B">
      <w:pPr>
        <w:numPr>
          <w:ilvl w:val="0"/>
          <w:numId w:val="86"/>
        </w:numPr>
        <w:spacing w:line="360" w:lineRule="auto"/>
        <w:ind w:right="44"/>
        <w:jc w:val="both"/>
        <w:rPr>
          <w:rFonts w:ascii="Book Antiqua" w:hAnsi="Book Antiqua"/>
        </w:rPr>
      </w:pPr>
      <w:r>
        <w:rPr>
          <w:rFonts w:ascii="Book Antiqua" w:hAnsi="Book Antiqua"/>
          <w:b/>
          <w:iCs/>
        </w:rPr>
        <w:t>Pupils’ textbooks and supplies</w:t>
      </w:r>
      <w:r>
        <w:rPr>
          <w:rFonts w:ascii="Book Antiqua" w:hAnsi="Book Antiqua"/>
        </w:rPr>
        <w:t xml:space="preserve">: percentage of classes in which </w:t>
      </w:r>
    </w:p>
    <w:p w14:paraId="71286AF9" w14:textId="77777777" w:rsidR="00CC116B" w:rsidRDefault="00CC116B">
      <w:pPr>
        <w:numPr>
          <w:ilvl w:val="1"/>
          <w:numId w:val="86"/>
        </w:numPr>
        <w:spacing w:line="360" w:lineRule="auto"/>
        <w:ind w:right="44"/>
        <w:jc w:val="both"/>
        <w:rPr>
          <w:rFonts w:ascii="Book Antiqua" w:hAnsi="Book Antiqua"/>
        </w:rPr>
      </w:pPr>
      <w:r>
        <w:rPr>
          <w:rFonts w:ascii="Book Antiqua" w:hAnsi="Book Antiqua"/>
        </w:rPr>
        <w:t>pupils have enough textbooks, exercise books, pencils</w:t>
      </w:r>
    </w:p>
    <w:p w14:paraId="369CD548" w14:textId="77777777" w:rsidR="00CC116B" w:rsidRDefault="00CC116B">
      <w:pPr>
        <w:numPr>
          <w:ilvl w:val="1"/>
          <w:numId w:val="86"/>
        </w:numPr>
        <w:spacing w:line="360" w:lineRule="auto"/>
        <w:ind w:right="44"/>
        <w:jc w:val="both"/>
        <w:rPr>
          <w:rFonts w:ascii="Book Antiqua" w:hAnsi="Book Antiqua"/>
        </w:rPr>
      </w:pPr>
      <w:r>
        <w:rPr>
          <w:rFonts w:ascii="Book Antiqua" w:hAnsi="Book Antiqua"/>
        </w:rPr>
        <w:t>pupils have no textbook, exercise book, pencil</w:t>
      </w:r>
    </w:p>
    <w:p w14:paraId="39AF0AB1" w14:textId="77777777" w:rsidR="00CC116B" w:rsidRDefault="00CC116B">
      <w:pPr>
        <w:numPr>
          <w:ilvl w:val="0"/>
          <w:numId w:val="86"/>
        </w:numPr>
        <w:spacing w:line="360" w:lineRule="auto"/>
        <w:ind w:right="44"/>
        <w:jc w:val="both"/>
        <w:rPr>
          <w:rFonts w:ascii="Book Antiqua" w:hAnsi="Book Antiqua"/>
        </w:rPr>
      </w:pPr>
      <w:r>
        <w:rPr>
          <w:rFonts w:ascii="Book Antiqua" w:hAnsi="Book Antiqua"/>
          <w:b/>
          <w:iCs/>
        </w:rPr>
        <w:t>Other</w:t>
      </w:r>
      <w:r>
        <w:rPr>
          <w:rFonts w:ascii="Book Antiqua" w:hAnsi="Book Antiqua"/>
        </w:rPr>
        <w:t>-percentage of schools which arrange school lunches etc</w:t>
      </w:r>
    </w:p>
    <w:p w14:paraId="0B39F27C" w14:textId="77777777" w:rsidR="00CC116B" w:rsidRDefault="00CC116B">
      <w:pPr>
        <w:spacing w:line="360" w:lineRule="auto"/>
        <w:ind w:right="44"/>
        <w:jc w:val="both"/>
        <w:rPr>
          <w:rFonts w:ascii="Book Antiqua" w:hAnsi="Book Antiqua"/>
        </w:rPr>
      </w:pPr>
      <w:r>
        <w:rPr>
          <w:rFonts w:ascii="Book Antiqua" w:hAnsi="Book Antiqua"/>
        </w:rPr>
        <w:t xml:space="preserve">From among the many possible indicators, one has to choose those that are most appropriate for the situation </w:t>
      </w:r>
      <w:r w:rsidR="00E00E86">
        <w:rPr>
          <w:rFonts w:ascii="Book Antiqua" w:hAnsi="Book Antiqua"/>
        </w:rPr>
        <w:t>of</w:t>
      </w:r>
      <w:r>
        <w:rPr>
          <w:rFonts w:ascii="Book Antiqua" w:hAnsi="Book Antiqua"/>
        </w:rPr>
        <w:t xml:space="preserve"> the region or level of education being dealt with. The analysis will be done in homogenous zones, and by size of school since it is often the smallest schools that have least teaching materials.</w:t>
      </w:r>
    </w:p>
    <w:p w14:paraId="49182BC7" w14:textId="77777777" w:rsidR="00CC116B" w:rsidRDefault="00CC116B">
      <w:pPr>
        <w:spacing w:line="360" w:lineRule="auto"/>
        <w:ind w:right="44"/>
        <w:jc w:val="both"/>
        <w:rPr>
          <w:rFonts w:ascii="Book Antiqua" w:hAnsi="Book Antiqua"/>
        </w:rPr>
      </w:pPr>
      <w:r>
        <w:rPr>
          <w:rFonts w:ascii="Book Antiqua" w:hAnsi="Book Antiqua"/>
        </w:rPr>
        <w:t>Example:  Availability of teaching materials according to size of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800"/>
        <w:gridCol w:w="1200"/>
        <w:gridCol w:w="720"/>
        <w:gridCol w:w="900"/>
        <w:gridCol w:w="1080"/>
        <w:gridCol w:w="1080"/>
        <w:gridCol w:w="1260"/>
      </w:tblGrid>
      <w:tr w:rsidR="00CC116B" w14:paraId="589DC0E3" w14:textId="77777777">
        <w:trPr>
          <w:cantSplit/>
        </w:trPr>
        <w:tc>
          <w:tcPr>
            <w:tcW w:w="708" w:type="dxa"/>
          </w:tcPr>
          <w:p w14:paraId="3F545BFE" w14:textId="77777777" w:rsidR="00CC116B" w:rsidRDefault="00CC116B">
            <w:pPr>
              <w:ind w:right="44"/>
              <w:jc w:val="both"/>
              <w:rPr>
                <w:sz w:val="22"/>
                <w:szCs w:val="22"/>
              </w:rPr>
            </w:pPr>
          </w:p>
        </w:tc>
        <w:tc>
          <w:tcPr>
            <w:tcW w:w="1800" w:type="dxa"/>
          </w:tcPr>
          <w:p w14:paraId="2259EBED" w14:textId="77777777" w:rsidR="00CC116B" w:rsidRDefault="00CC116B">
            <w:pPr>
              <w:ind w:right="44"/>
              <w:jc w:val="both"/>
              <w:rPr>
                <w:sz w:val="22"/>
                <w:szCs w:val="22"/>
              </w:rPr>
            </w:pPr>
          </w:p>
        </w:tc>
        <w:tc>
          <w:tcPr>
            <w:tcW w:w="6240" w:type="dxa"/>
            <w:gridSpan w:val="6"/>
          </w:tcPr>
          <w:p w14:paraId="6EBCB5F7" w14:textId="77777777" w:rsidR="00CC116B" w:rsidRDefault="00CC116B">
            <w:pPr>
              <w:ind w:right="44"/>
              <w:jc w:val="both"/>
              <w:rPr>
                <w:sz w:val="22"/>
                <w:szCs w:val="22"/>
              </w:rPr>
            </w:pPr>
            <w:r>
              <w:rPr>
                <w:sz w:val="22"/>
                <w:szCs w:val="22"/>
              </w:rPr>
              <w:t>Percentage of classes in which pupils have</w:t>
            </w:r>
          </w:p>
        </w:tc>
      </w:tr>
      <w:tr w:rsidR="00CC116B" w14:paraId="196E2E27" w14:textId="77777777">
        <w:trPr>
          <w:cantSplit/>
        </w:trPr>
        <w:tc>
          <w:tcPr>
            <w:tcW w:w="708" w:type="dxa"/>
            <w:vMerge w:val="restart"/>
          </w:tcPr>
          <w:p w14:paraId="36FD9D8E" w14:textId="77777777" w:rsidR="00CC116B" w:rsidRDefault="00CC116B">
            <w:pPr>
              <w:ind w:right="44"/>
              <w:jc w:val="both"/>
              <w:rPr>
                <w:sz w:val="22"/>
                <w:szCs w:val="22"/>
              </w:rPr>
            </w:pPr>
            <w:r>
              <w:rPr>
                <w:sz w:val="22"/>
                <w:szCs w:val="22"/>
              </w:rPr>
              <w:t>Zone</w:t>
            </w:r>
          </w:p>
        </w:tc>
        <w:tc>
          <w:tcPr>
            <w:tcW w:w="1800" w:type="dxa"/>
            <w:vMerge w:val="restart"/>
          </w:tcPr>
          <w:p w14:paraId="3A92294D" w14:textId="77777777" w:rsidR="00CC116B" w:rsidRDefault="00CC116B">
            <w:pPr>
              <w:ind w:right="44"/>
              <w:jc w:val="both"/>
              <w:rPr>
                <w:sz w:val="22"/>
                <w:szCs w:val="22"/>
              </w:rPr>
            </w:pPr>
            <w:r>
              <w:rPr>
                <w:sz w:val="22"/>
                <w:szCs w:val="22"/>
              </w:rPr>
              <w:t>School size</w:t>
            </w:r>
          </w:p>
        </w:tc>
        <w:tc>
          <w:tcPr>
            <w:tcW w:w="1920" w:type="dxa"/>
            <w:gridSpan w:val="2"/>
          </w:tcPr>
          <w:p w14:paraId="14474B36" w14:textId="77777777" w:rsidR="00CC116B" w:rsidRDefault="00CC116B">
            <w:pPr>
              <w:ind w:right="44"/>
              <w:jc w:val="both"/>
              <w:rPr>
                <w:sz w:val="22"/>
                <w:szCs w:val="22"/>
              </w:rPr>
            </w:pPr>
            <w:r>
              <w:rPr>
                <w:sz w:val="22"/>
                <w:szCs w:val="22"/>
              </w:rPr>
              <w:t>Text Books</w:t>
            </w:r>
          </w:p>
        </w:tc>
        <w:tc>
          <w:tcPr>
            <w:tcW w:w="1980" w:type="dxa"/>
            <w:gridSpan w:val="2"/>
          </w:tcPr>
          <w:p w14:paraId="0E1D2119" w14:textId="77777777" w:rsidR="00CC116B" w:rsidRDefault="00CC116B">
            <w:pPr>
              <w:ind w:right="44"/>
              <w:jc w:val="both"/>
              <w:rPr>
                <w:sz w:val="22"/>
                <w:szCs w:val="22"/>
              </w:rPr>
            </w:pPr>
            <w:r>
              <w:rPr>
                <w:sz w:val="22"/>
                <w:szCs w:val="22"/>
              </w:rPr>
              <w:t>Exercise books</w:t>
            </w:r>
          </w:p>
        </w:tc>
        <w:tc>
          <w:tcPr>
            <w:tcW w:w="2340" w:type="dxa"/>
            <w:gridSpan w:val="2"/>
          </w:tcPr>
          <w:p w14:paraId="0E8B84B1" w14:textId="77777777" w:rsidR="00CC116B" w:rsidRDefault="00CC116B">
            <w:pPr>
              <w:ind w:right="44"/>
              <w:jc w:val="both"/>
              <w:rPr>
                <w:sz w:val="20"/>
                <w:szCs w:val="20"/>
              </w:rPr>
            </w:pPr>
            <w:r>
              <w:rPr>
                <w:sz w:val="20"/>
                <w:szCs w:val="20"/>
              </w:rPr>
              <w:t>Pupils</w:t>
            </w:r>
          </w:p>
        </w:tc>
      </w:tr>
      <w:tr w:rsidR="00CC116B" w14:paraId="5333B517" w14:textId="77777777">
        <w:trPr>
          <w:cantSplit/>
        </w:trPr>
        <w:tc>
          <w:tcPr>
            <w:tcW w:w="708" w:type="dxa"/>
            <w:vMerge/>
          </w:tcPr>
          <w:p w14:paraId="32ED5C52" w14:textId="77777777" w:rsidR="00CC116B" w:rsidRDefault="00CC116B">
            <w:pPr>
              <w:ind w:right="44"/>
              <w:jc w:val="both"/>
              <w:rPr>
                <w:sz w:val="22"/>
                <w:szCs w:val="22"/>
              </w:rPr>
            </w:pPr>
          </w:p>
        </w:tc>
        <w:tc>
          <w:tcPr>
            <w:tcW w:w="1800" w:type="dxa"/>
            <w:vMerge/>
          </w:tcPr>
          <w:p w14:paraId="56FB7A92" w14:textId="77777777" w:rsidR="00CC116B" w:rsidRDefault="00CC116B">
            <w:pPr>
              <w:ind w:right="44"/>
              <w:jc w:val="both"/>
              <w:rPr>
                <w:sz w:val="22"/>
                <w:szCs w:val="22"/>
              </w:rPr>
            </w:pPr>
          </w:p>
        </w:tc>
        <w:tc>
          <w:tcPr>
            <w:tcW w:w="1200" w:type="dxa"/>
          </w:tcPr>
          <w:p w14:paraId="089A2981" w14:textId="77777777" w:rsidR="00CC116B" w:rsidRDefault="00CC116B">
            <w:pPr>
              <w:ind w:right="44"/>
              <w:jc w:val="both"/>
              <w:rPr>
                <w:sz w:val="22"/>
                <w:szCs w:val="22"/>
              </w:rPr>
            </w:pPr>
            <w:r>
              <w:rPr>
                <w:sz w:val="22"/>
                <w:szCs w:val="22"/>
              </w:rPr>
              <w:t>enough</w:t>
            </w:r>
          </w:p>
        </w:tc>
        <w:tc>
          <w:tcPr>
            <w:tcW w:w="720" w:type="dxa"/>
          </w:tcPr>
          <w:p w14:paraId="1D36F403" w14:textId="77777777" w:rsidR="00CC116B" w:rsidRDefault="00CC116B">
            <w:pPr>
              <w:ind w:right="44"/>
              <w:jc w:val="both"/>
              <w:rPr>
                <w:sz w:val="22"/>
                <w:szCs w:val="22"/>
              </w:rPr>
            </w:pPr>
            <w:r>
              <w:rPr>
                <w:sz w:val="22"/>
                <w:szCs w:val="22"/>
              </w:rPr>
              <w:t>none</w:t>
            </w:r>
          </w:p>
        </w:tc>
        <w:tc>
          <w:tcPr>
            <w:tcW w:w="900" w:type="dxa"/>
          </w:tcPr>
          <w:p w14:paraId="603BC8C4" w14:textId="77777777" w:rsidR="00CC116B" w:rsidRDefault="00CC116B">
            <w:pPr>
              <w:ind w:right="44"/>
              <w:jc w:val="both"/>
              <w:rPr>
                <w:sz w:val="22"/>
                <w:szCs w:val="22"/>
              </w:rPr>
            </w:pPr>
            <w:r>
              <w:rPr>
                <w:sz w:val="22"/>
                <w:szCs w:val="22"/>
              </w:rPr>
              <w:t>enough</w:t>
            </w:r>
          </w:p>
        </w:tc>
        <w:tc>
          <w:tcPr>
            <w:tcW w:w="1080" w:type="dxa"/>
          </w:tcPr>
          <w:p w14:paraId="7091F173" w14:textId="77777777" w:rsidR="00CC116B" w:rsidRDefault="00CC116B">
            <w:pPr>
              <w:ind w:right="44"/>
              <w:jc w:val="both"/>
              <w:rPr>
                <w:sz w:val="22"/>
                <w:szCs w:val="22"/>
              </w:rPr>
            </w:pPr>
            <w:r>
              <w:rPr>
                <w:sz w:val="22"/>
                <w:szCs w:val="22"/>
              </w:rPr>
              <w:t>none</w:t>
            </w:r>
          </w:p>
        </w:tc>
        <w:tc>
          <w:tcPr>
            <w:tcW w:w="1080" w:type="dxa"/>
          </w:tcPr>
          <w:p w14:paraId="29E8B859" w14:textId="77777777" w:rsidR="00CC116B" w:rsidRDefault="00CC116B">
            <w:pPr>
              <w:ind w:right="44"/>
              <w:jc w:val="both"/>
              <w:rPr>
                <w:sz w:val="20"/>
                <w:szCs w:val="20"/>
              </w:rPr>
            </w:pPr>
            <w:r>
              <w:rPr>
                <w:sz w:val="20"/>
                <w:szCs w:val="20"/>
              </w:rPr>
              <w:t>enough</w:t>
            </w:r>
          </w:p>
        </w:tc>
        <w:tc>
          <w:tcPr>
            <w:tcW w:w="1260" w:type="dxa"/>
          </w:tcPr>
          <w:p w14:paraId="5FF4F3A4" w14:textId="77777777" w:rsidR="00CC116B" w:rsidRDefault="00CC116B">
            <w:pPr>
              <w:ind w:right="44"/>
              <w:jc w:val="both"/>
              <w:rPr>
                <w:sz w:val="20"/>
                <w:szCs w:val="20"/>
              </w:rPr>
            </w:pPr>
            <w:r>
              <w:rPr>
                <w:sz w:val="20"/>
                <w:szCs w:val="20"/>
              </w:rPr>
              <w:t>none</w:t>
            </w:r>
          </w:p>
        </w:tc>
      </w:tr>
      <w:tr w:rsidR="00CC116B" w14:paraId="02807B0E" w14:textId="77777777">
        <w:trPr>
          <w:cantSplit/>
          <w:trHeight w:val="1390"/>
        </w:trPr>
        <w:tc>
          <w:tcPr>
            <w:tcW w:w="708" w:type="dxa"/>
            <w:tcBorders>
              <w:bottom w:val="single" w:sz="4" w:space="0" w:color="auto"/>
            </w:tcBorders>
          </w:tcPr>
          <w:p w14:paraId="01B71D62" w14:textId="77777777" w:rsidR="00CC116B" w:rsidRDefault="00CC116B">
            <w:pPr>
              <w:ind w:right="44"/>
              <w:jc w:val="both"/>
              <w:rPr>
                <w:sz w:val="22"/>
                <w:szCs w:val="22"/>
              </w:rPr>
            </w:pPr>
          </w:p>
          <w:p w14:paraId="68EEECE6" w14:textId="77777777" w:rsidR="00CC116B" w:rsidRDefault="00CC116B">
            <w:pPr>
              <w:ind w:right="44"/>
              <w:jc w:val="both"/>
              <w:rPr>
                <w:sz w:val="22"/>
                <w:szCs w:val="22"/>
              </w:rPr>
            </w:pPr>
          </w:p>
          <w:p w14:paraId="31032B85" w14:textId="77777777" w:rsidR="00CC116B" w:rsidRDefault="00CC116B">
            <w:pPr>
              <w:ind w:right="44"/>
              <w:jc w:val="both"/>
              <w:rPr>
                <w:sz w:val="22"/>
                <w:szCs w:val="22"/>
              </w:rPr>
            </w:pPr>
            <w:r>
              <w:rPr>
                <w:sz w:val="22"/>
                <w:szCs w:val="22"/>
              </w:rPr>
              <w:t>A</w:t>
            </w:r>
          </w:p>
        </w:tc>
        <w:tc>
          <w:tcPr>
            <w:tcW w:w="1800" w:type="dxa"/>
            <w:tcBorders>
              <w:bottom w:val="single" w:sz="4" w:space="0" w:color="auto"/>
            </w:tcBorders>
          </w:tcPr>
          <w:p w14:paraId="61A95060" w14:textId="77777777" w:rsidR="00CC116B" w:rsidRDefault="00CC116B">
            <w:pPr>
              <w:ind w:right="44"/>
              <w:jc w:val="both"/>
              <w:rPr>
                <w:sz w:val="22"/>
                <w:szCs w:val="22"/>
              </w:rPr>
            </w:pPr>
            <w:r>
              <w:rPr>
                <w:sz w:val="22"/>
                <w:szCs w:val="22"/>
              </w:rPr>
              <w:t>Under 50 pupils</w:t>
            </w:r>
          </w:p>
          <w:p w14:paraId="377D6285" w14:textId="77777777" w:rsidR="00CC116B" w:rsidRDefault="00CC116B">
            <w:pPr>
              <w:ind w:right="44"/>
              <w:jc w:val="both"/>
              <w:rPr>
                <w:sz w:val="22"/>
                <w:szCs w:val="22"/>
              </w:rPr>
            </w:pPr>
            <w:r>
              <w:rPr>
                <w:sz w:val="22"/>
                <w:szCs w:val="22"/>
              </w:rPr>
              <w:t>50-100</w:t>
            </w:r>
          </w:p>
          <w:p w14:paraId="60395484" w14:textId="77777777" w:rsidR="00CC116B" w:rsidRDefault="00CC116B">
            <w:pPr>
              <w:ind w:right="44"/>
              <w:jc w:val="both"/>
              <w:rPr>
                <w:sz w:val="22"/>
                <w:szCs w:val="22"/>
              </w:rPr>
            </w:pPr>
            <w:r>
              <w:rPr>
                <w:sz w:val="22"/>
                <w:szCs w:val="22"/>
              </w:rPr>
              <w:t>100-150</w:t>
            </w:r>
          </w:p>
          <w:p w14:paraId="126C41BE" w14:textId="77777777" w:rsidR="00CC116B" w:rsidRDefault="00CC116B">
            <w:pPr>
              <w:ind w:right="44"/>
              <w:jc w:val="both"/>
              <w:rPr>
                <w:sz w:val="22"/>
                <w:szCs w:val="22"/>
              </w:rPr>
            </w:pPr>
            <w:r>
              <w:rPr>
                <w:sz w:val="22"/>
                <w:szCs w:val="22"/>
              </w:rPr>
              <w:t>150-200</w:t>
            </w:r>
          </w:p>
          <w:p w14:paraId="5E22DE2E" w14:textId="77777777" w:rsidR="00CC116B" w:rsidRDefault="00CC116B">
            <w:pPr>
              <w:ind w:right="44"/>
              <w:jc w:val="both"/>
              <w:rPr>
                <w:sz w:val="22"/>
                <w:szCs w:val="22"/>
              </w:rPr>
            </w:pPr>
            <w:r>
              <w:rPr>
                <w:sz w:val="22"/>
                <w:szCs w:val="22"/>
              </w:rPr>
              <w:t>over 200</w:t>
            </w:r>
          </w:p>
        </w:tc>
        <w:tc>
          <w:tcPr>
            <w:tcW w:w="1200" w:type="dxa"/>
            <w:tcBorders>
              <w:bottom w:val="single" w:sz="4" w:space="0" w:color="auto"/>
            </w:tcBorders>
          </w:tcPr>
          <w:p w14:paraId="7AB2617A" w14:textId="77777777" w:rsidR="00CC116B" w:rsidRDefault="00CC116B">
            <w:pPr>
              <w:ind w:right="44"/>
              <w:jc w:val="both"/>
              <w:rPr>
                <w:sz w:val="22"/>
                <w:szCs w:val="22"/>
              </w:rPr>
            </w:pPr>
          </w:p>
        </w:tc>
        <w:tc>
          <w:tcPr>
            <w:tcW w:w="720" w:type="dxa"/>
            <w:tcBorders>
              <w:bottom w:val="single" w:sz="4" w:space="0" w:color="auto"/>
            </w:tcBorders>
          </w:tcPr>
          <w:p w14:paraId="28526C33" w14:textId="77777777" w:rsidR="00CC116B" w:rsidRDefault="00CC116B">
            <w:pPr>
              <w:ind w:right="44"/>
              <w:jc w:val="both"/>
              <w:rPr>
                <w:sz w:val="22"/>
                <w:szCs w:val="22"/>
              </w:rPr>
            </w:pPr>
          </w:p>
        </w:tc>
        <w:tc>
          <w:tcPr>
            <w:tcW w:w="900" w:type="dxa"/>
            <w:tcBorders>
              <w:bottom w:val="single" w:sz="4" w:space="0" w:color="auto"/>
            </w:tcBorders>
          </w:tcPr>
          <w:p w14:paraId="7D0DA323" w14:textId="77777777" w:rsidR="00CC116B" w:rsidRDefault="00CC116B">
            <w:pPr>
              <w:ind w:right="44"/>
              <w:jc w:val="both"/>
              <w:rPr>
                <w:sz w:val="22"/>
                <w:szCs w:val="22"/>
              </w:rPr>
            </w:pPr>
          </w:p>
        </w:tc>
        <w:tc>
          <w:tcPr>
            <w:tcW w:w="1080" w:type="dxa"/>
            <w:tcBorders>
              <w:bottom w:val="single" w:sz="4" w:space="0" w:color="auto"/>
            </w:tcBorders>
          </w:tcPr>
          <w:p w14:paraId="0F3861EA" w14:textId="77777777" w:rsidR="00CC116B" w:rsidRDefault="00CC116B">
            <w:pPr>
              <w:ind w:right="44"/>
              <w:jc w:val="both"/>
              <w:rPr>
                <w:sz w:val="22"/>
                <w:szCs w:val="22"/>
              </w:rPr>
            </w:pPr>
          </w:p>
        </w:tc>
        <w:tc>
          <w:tcPr>
            <w:tcW w:w="1080" w:type="dxa"/>
            <w:tcBorders>
              <w:bottom w:val="single" w:sz="4" w:space="0" w:color="auto"/>
            </w:tcBorders>
          </w:tcPr>
          <w:p w14:paraId="01110C94" w14:textId="77777777" w:rsidR="00CC116B" w:rsidRDefault="00CC116B">
            <w:pPr>
              <w:ind w:right="44"/>
              <w:jc w:val="both"/>
              <w:rPr>
                <w:sz w:val="20"/>
                <w:szCs w:val="20"/>
              </w:rPr>
            </w:pPr>
          </w:p>
        </w:tc>
        <w:tc>
          <w:tcPr>
            <w:tcW w:w="1260" w:type="dxa"/>
            <w:tcBorders>
              <w:bottom w:val="single" w:sz="4" w:space="0" w:color="auto"/>
            </w:tcBorders>
          </w:tcPr>
          <w:p w14:paraId="061C3095" w14:textId="77777777" w:rsidR="00CC116B" w:rsidRDefault="00CC116B">
            <w:pPr>
              <w:ind w:right="44"/>
              <w:jc w:val="both"/>
              <w:rPr>
                <w:sz w:val="20"/>
                <w:szCs w:val="20"/>
              </w:rPr>
            </w:pPr>
          </w:p>
        </w:tc>
      </w:tr>
    </w:tbl>
    <w:p w14:paraId="15FD8C88" w14:textId="77777777" w:rsidR="00CC116B" w:rsidRDefault="00CC116B">
      <w:pPr>
        <w:ind w:right="44"/>
        <w:jc w:val="both"/>
        <w:rPr>
          <w:sz w:val="20"/>
          <w:szCs w:val="20"/>
        </w:rPr>
      </w:pPr>
      <w:r>
        <w:rPr>
          <w:sz w:val="20"/>
          <w:szCs w:val="20"/>
        </w:rPr>
        <w:t xml:space="preserve"> </w:t>
      </w:r>
    </w:p>
    <w:p w14:paraId="3B04F9B4" w14:textId="77777777" w:rsidR="00CC116B" w:rsidRDefault="00CC116B">
      <w:pPr>
        <w:spacing w:line="360" w:lineRule="auto"/>
        <w:ind w:right="44"/>
        <w:jc w:val="both"/>
        <w:rPr>
          <w:rFonts w:ascii="Book Antiqua" w:hAnsi="Book Antiqua"/>
          <w:b/>
          <w:bCs/>
          <w:iCs/>
        </w:rPr>
      </w:pPr>
      <w:r>
        <w:rPr>
          <w:rFonts w:ascii="Book Antiqua" w:hAnsi="Book Antiqua"/>
          <w:b/>
          <w:bCs/>
          <w:iCs/>
        </w:rPr>
        <w:t>3. Analysis of use of Buildings</w:t>
      </w:r>
    </w:p>
    <w:p w14:paraId="48EC418B" w14:textId="77777777" w:rsidR="00CC116B" w:rsidRDefault="00CC116B">
      <w:pPr>
        <w:spacing w:line="360" w:lineRule="auto"/>
        <w:ind w:right="44"/>
        <w:jc w:val="both"/>
        <w:rPr>
          <w:rFonts w:ascii="Book Antiqua" w:hAnsi="Book Antiqua"/>
        </w:rPr>
      </w:pPr>
      <w:r>
        <w:rPr>
          <w:rFonts w:ascii="Book Antiqua" w:hAnsi="Book Antiqua"/>
        </w:rPr>
        <w:t xml:space="preserve">School buildings and equipment should be used to the fullest extent possible </w:t>
      </w:r>
      <w:r w:rsidR="00E00E86">
        <w:rPr>
          <w:rFonts w:ascii="Book Antiqua" w:hAnsi="Book Antiqua"/>
        </w:rPr>
        <w:t xml:space="preserve">by </w:t>
      </w:r>
      <w:r>
        <w:rPr>
          <w:rFonts w:ascii="Book Antiqua" w:hAnsi="Book Antiqua"/>
        </w:rPr>
        <w:t xml:space="preserve">both pupils enrolled and by out-of-school groups. Making them available to the </w:t>
      </w:r>
      <w:r>
        <w:rPr>
          <w:rFonts w:ascii="Book Antiqua" w:hAnsi="Book Antiqua"/>
        </w:rPr>
        <w:lastRenderedPageBreak/>
        <w:t>whole community may increase the time for which school premises and support facilities are used.</w:t>
      </w:r>
    </w:p>
    <w:p w14:paraId="2A9B44AB" w14:textId="77777777" w:rsidR="00CC116B" w:rsidRDefault="00CC116B">
      <w:pPr>
        <w:spacing w:line="360" w:lineRule="auto"/>
        <w:ind w:right="44"/>
        <w:jc w:val="both"/>
        <w:rPr>
          <w:rFonts w:ascii="Book Antiqua" w:hAnsi="Book Antiqua"/>
        </w:rPr>
      </w:pPr>
      <w:r>
        <w:rPr>
          <w:rFonts w:ascii="Book Antiqua" w:hAnsi="Book Antiqua"/>
        </w:rPr>
        <w:t>For primary schools</w:t>
      </w:r>
      <w:r w:rsidR="00E00E86">
        <w:rPr>
          <w:rFonts w:ascii="Book Antiqua" w:hAnsi="Book Antiqua"/>
        </w:rPr>
        <w:t>,</w:t>
      </w:r>
      <w:r>
        <w:rPr>
          <w:rFonts w:ascii="Book Antiqua" w:hAnsi="Book Antiqua"/>
        </w:rPr>
        <w:t xml:space="preserve"> indicators that may be calculated for the use of buildings are the percentage of:</w:t>
      </w:r>
    </w:p>
    <w:p w14:paraId="21A61F6D" w14:textId="77777777" w:rsidR="00CC116B" w:rsidRDefault="00CC116B">
      <w:pPr>
        <w:spacing w:line="360" w:lineRule="auto"/>
        <w:ind w:left="720" w:right="44"/>
        <w:jc w:val="both"/>
        <w:rPr>
          <w:rFonts w:ascii="Book Antiqua" w:hAnsi="Book Antiqua"/>
        </w:rPr>
      </w:pPr>
    </w:p>
    <w:p w14:paraId="7D106120" w14:textId="77777777" w:rsidR="00CC116B" w:rsidRDefault="00CC116B">
      <w:pPr>
        <w:numPr>
          <w:ilvl w:val="0"/>
          <w:numId w:val="89"/>
        </w:numPr>
        <w:spacing w:line="360" w:lineRule="auto"/>
        <w:ind w:right="44"/>
        <w:jc w:val="both"/>
        <w:rPr>
          <w:rFonts w:ascii="Book Antiqua" w:hAnsi="Book Antiqua"/>
        </w:rPr>
      </w:pPr>
      <w:r>
        <w:rPr>
          <w:rFonts w:ascii="Book Antiqua" w:hAnsi="Book Antiqua"/>
        </w:rPr>
        <w:t>schools which work double (or triple) shift;</w:t>
      </w:r>
    </w:p>
    <w:p w14:paraId="786B023B" w14:textId="77777777" w:rsidR="00CC116B" w:rsidRDefault="00CC116B">
      <w:pPr>
        <w:numPr>
          <w:ilvl w:val="0"/>
          <w:numId w:val="89"/>
        </w:numPr>
        <w:spacing w:line="360" w:lineRule="auto"/>
        <w:ind w:right="44"/>
        <w:jc w:val="both"/>
        <w:rPr>
          <w:rFonts w:ascii="Book Antiqua" w:hAnsi="Book Antiqua"/>
        </w:rPr>
      </w:pPr>
      <w:r>
        <w:rPr>
          <w:rFonts w:ascii="Book Antiqua" w:hAnsi="Book Antiqua"/>
        </w:rPr>
        <w:t>rooms which are used double (or triple) shift.</w:t>
      </w:r>
    </w:p>
    <w:p w14:paraId="3C418A25" w14:textId="77777777" w:rsidR="00CC116B" w:rsidRDefault="00CC116B">
      <w:pPr>
        <w:spacing w:line="360" w:lineRule="auto"/>
        <w:ind w:right="44"/>
        <w:jc w:val="both"/>
        <w:rPr>
          <w:rFonts w:ascii="Book Antiqua" w:hAnsi="Book Antiqua"/>
        </w:rPr>
      </w:pPr>
      <w:r>
        <w:rPr>
          <w:rFonts w:ascii="Book Antiqua" w:hAnsi="Book Antiqua"/>
        </w:rPr>
        <w:t>The percentages, calculated for homogenous zones enable to identify areas in which the provision of additional facilities would improve educational conditions by reducing extent of multi-shift working.</w:t>
      </w:r>
    </w:p>
    <w:p w14:paraId="395D78E5" w14:textId="77777777" w:rsidR="00CC116B" w:rsidRDefault="00CC116B">
      <w:pPr>
        <w:spacing w:line="360" w:lineRule="auto"/>
        <w:ind w:right="44"/>
        <w:jc w:val="both"/>
        <w:rPr>
          <w:rFonts w:ascii="Book Antiqua" w:hAnsi="Book Antiqua"/>
        </w:rPr>
      </w:pPr>
      <w:r>
        <w:rPr>
          <w:rFonts w:ascii="Book Antiqua" w:hAnsi="Book Antiqua"/>
        </w:rPr>
        <w:t xml:space="preserve"> </w:t>
      </w:r>
    </w:p>
    <w:p w14:paraId="51F3BFA8" w14:textId="77777777" w:rsidR="00CC116B" w:rsidRDefault="00CC116B">
      <w:pPr>
        <w:spacing w:line="360" w:lineRule="auto"/>
        <w:ind w:right="44"/>
        <w:jc w:val="both"/>
        <w:rPr>
          <w:rFonts w:ascii="Book Antiqua" w:hAnsi="Book Antiqua"/>
        </w:rPr>
      </w:pPr>
      <w:r>
        <w:rPr>
          <w:rFonts w:ascii="Book Antiqua" w:hAnsi="Book Antiqua"/>
        </w:rPr>
        <w:t>For secondary schools, three indicators may be calculated for assessing buildings:</w:t>
      </w:r>
    </w:p>
    <w:p w14:paraId="0F0C8167" w14:textId="77777777" w:rsidR="00CC116B" w:rsidRDefault="00CC116B">
      <w:pPr>
        <w:numPr>
          <w:ilvl w:val="0"/>
          <w:numId w:val="87"/>
        </w:numPr>
        <w:spacing w:line="360" w:lineRule="auto"/>
        <w:ind w:right="44"/>
        <w:jc w:val="both"/>
        <w:rPr>
          <w:rFonts w:ascii="Book Antiqua" w:hAnsi="Book Antiqua"/>
          <w:b/>
        </w:rPr>
      </w:pPr>
      <w:r>
        <w:rPr>
          <w:rFonts w:ascii="Book Antiqua" w:hAnsi="Book Antiqua"/>
          <w:b/>
          <w:iCs/>
        </w:rPr>
        <w:t>The time utilization rate (TUR)</w:t>
      </w:r>
      <w:r>
        <w:rPr>
          <w:rFonts w:ascii="Book Antiqua" w:hAnsi="Book Antiqua"/>
          <w:b/>
        </w:rPr>
        <w:t>:</w:t>
      </w:r>
    </w:p>
    <w:p w14:paraId="6DCCF913" w14:textId="77777777" w:rsidR="00CC116B" w:rsidRDefault="00CC116B">
      <w:pPr>
        <w:spacing w:line="360" w:lineRule="auto"/>
        <w:ind w:right="44"/>
        <w:jc w:val="both"/>
        <w:rPr>
          <w:rFonts w:ascii="Book Antiqua" w:hAnsi="Book Antiqua"/>
        </w:rPr>
      </w:pPr>
      <w:r>
        <w:rPr>
          <w:rFonts w:ascii="Book Antiqua" w:hAnsi="Book Antiqua"/>
        </w:rPr>
        <w:t>This rate compares the periods for which the buildings are actively used to the</w:t>
      </w:r>
      <w:r w:rsidR="00E00E86">
        <w:rPr>
          <w:rFonts w:ascii="Book Antiqua" w:hAnsi="Book Antiqua"/>
        </w:rPr>
        <w:t>ir</w:t>
      </w:r>
      <w:r>
        <w:rPr>
          <w:rFonts w:ascii="Book Antiqua" w:hAnsi="Book Antiqua"/>
        </w:rPr>
        <w:t xml:space="preserve"> expected duration of use.</w:t>
      </w:r>
    </w:p>
    <w:p w14:paraId="6B7C31A1" w14:textId="77777777" w:rsidR="00CC116B" w:rsidRDefault="002D2433">
      <w:pPr>
        <w:spacing w:line="360" w:lineRule="auto"/>
        <w:ind w:left="120" w:right="44"/>
        <w:jc w:val="both"/>
        <w:rPr>
          <w:rFonts w:ascii="Book Antiqua" w:hAnsi="Book Antiqua"/>
        </w:rPr>
      </w:pPr>
      <w:r>
        <w:rPr>
          <w:noProof/>
        </w:rPr>
        <mc:AlternateContent>
          <mc:Choice Requires="wps">
            <w:drawing>
              <wp:anchor distT="0" distB="0" distL="114300" distR="114300" simplePos="0" relativeHeight="251610112" behindDoc="0" locked="0" layoutInCell="1" allowOverlap="1" wp14:anchorId="20B026E4" wp14:editId="20D0B3E0">
                <wp:simplePos x="0" y="0"/>
                <wp:positionH relativeFrom="column">
                  <wp:posOffset>685800</wp:posOffset>
                </wp:positionH>
                <wp:positionV relativeFrom="paragraph">
                  <wp:posOffset>79375</wp:posOffset>
                </wp:positionV>
                <wp:extent cx="3962400" cy="828040"/>
                <wp:effectExtent l="0" t="0" r="0" b="0"/>
                <wp:wrapNone/>
                <wp:docPr id="73" name="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62400" cy="828040"/>
                        </a:xfrm>
                        <a:prstGeom prst="rect">
                          <a:avLst/>
                        </a:prstGeom>
                        <a:solidFill>
                          <a:srgbClr val="FFFFFF"/>
                        </a:solidFill>
                        <a:ln w="9525">
                          <a:solidFill>
                            <a:srgbClr val="000000"/>
                          </a:solidFill>
                          <a:miter lim="800000"/>
                          <a:headEnd/>
                          <a:tailEnd/>
                        </a:ln>
                      </wps:spPr>
                      <wps:txbx>
                        <w:txbxContent>
                          <w:p w14:paraId="214CB942" w14:textId="77777777" w:rsidR="00FB6D24" w:rsidRDefault="00FB6D24">
                            <w:pPr>
                              <w:spacing w:line="360" w:lineRule="auto"/>
                              <w:ind w:left="120"/>
                              <w:jc w:val="both"/>
                              <w:rPr>
                                <w:rFonts w:ascii="Book Antiqua" w:hAnsi="Book Antiqua"/>
                              </w:rPr>
                            </w:pPr>
                            <w:r>
                              <w:rPr>
                                <w:rFonts w:ascii="Book Antiqua" w:hAnsi="Book Antiqua"/>
                              </w:rPr>
                              <w:t xml:space="preserve">TUR = </w:t>
                            </w:r>
                            <w:r>
                              <w:rPr>
                                <w:rFonts w:ascii="Book Antiqua" w:hAnsi="Book Antiqua"/>
                                <w:u w:val="single"/>
                              </w:rPr>
                              <w:t>No of Periods actually used</w:t>
                            </w:r>
                            <w:r>
                              <w:rPr>
                                <w:rFonts w:ascii="Book Antiqua" w:hAnsi="Book Antiqua"/>
                                <w:u w:val="single"/>
                              </w:rPr>
                              <w:tab/>
                            </w:r>
                            <w:r>
                              <w:rPr>
                                <w:rFonts w:ascii="Book Antiqua" w:hAnsi="Book Antiqua"/>
                              </w:rPr>
                              <w:t xml:space="preserve">    X 100 </w:t>
                            </w:r>
                          </w:p>
                          <w:p w14:paraId="176BDD3D" w14:textId="77777777" w:rsidR="00FB6D24" w:rsidRDefault="00FB6D24">
                            <w:r>
                              <w:rPr>
                                <w:rFonts w:ascii="Book Antiqua" w:hAnsi="Book Antiqua"/>
                              </w:rPr>
                              <w:tab/>
                              <w:t>No of periods for which use is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026E4" id=" 171" o:spid="_x0000_s1107" type="#_x0000_t202" style="position:absolute;left:0;text-align:left;margin-left:54pt;margin-top:6.25pt;width:312pt;height:65.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">
                <v:path arrowok="t"/>
                <v:textbox>
                  <w:txbxContent>
                    <w:p w14:paraId="214CB942" w14:textId="77777777" w:rsidR="00FB6D24" w:rsidRDefault="00FB6D24">
                      <w:pPr>
                        <w:spacing w:line="360" w:lineRule="auto"/>
                        <w:ind w:left="120"/>
                        <w:jc w:val="both"/>
                        <w:rPr>
                          <w:rFonts w:ascii="Book Antiqua" w:hAnsi="Book Antiqua"/>
                        </w:rPr>
                      </w:pPr>
                      <w:r>
                        <w:rPr>
                          <w:rFonts w:ascii="Book Antiqua" w:hAnsi="Book Antiqua"/>
                        </w:rPr>
                        <w:t xml:space="preserve">TUR = </w:t>
                      </w:r>
                      <w:r>
                        <w:rPr>
                          <w:rFonts w:ascii="Book Antiqua" w:hAnsi="Book Antiqua"/>
                          <w:u w:val="single"/>
                        </w:rPr>
                        <w:t>No of Periods actually used</w:t>
                      </w:r>
                      <w:r>
                        <w:rPr>
                          <w:rFonts w:ascii="Book Antiqua" w:hAnsi="Book Antiqua"/>
                          <w:u w:val="single"/>
                        </w:rPr>
                        <w:tab/>
                      </w:r>
                      <w:r>
                        <w:rPr>
                          <w:rFonts w:ascii="Book Antiqua" w:hAnsi="Book Antiqua"/>
                        </w:rPr>
                        <w:t xml:space="preserve">    X 100 </w:t>
                      </w:r>
                    </w:p>
                    <w:p w14:paraId="176BDD3D" w14:textId="77777777" w:rsidR="00FB6D24" w:rsidRDefault="00FB6D24">
                      <w:r>
                        <w:rPr>
                          <w:rFonts w:ascii="Book Antiqua" w:hAnsi="Book Antiqua"/>
                        </w:rPr>
                        <w:tab/>
                        <w:t>No of periods for which use is possible</w:t>
                      </w:r>
                    </w:p>
                  </w:txbxContent>
                </v:textbox>
              </v:shape>
            </w:pict>
          </mc:Fallback>
        </mc:AlternateContent>
      </w:r>
    </w:p>
    <w:p w14:paraId="1688E4B4" w14:textId="77777777" w:rsidR="00CC116B" w:rsidRDefault="00CC116B">
      <w:pPr>
        <w:spacing w:line="360" w:lineRule="auto"/>
        <w:ind w:left="120" w:right="44"/>
        <w:jc w:val="both"/>
        <w:rPr>
          <w:rFonts w:ascii="Book Antiqua" w:hAnsi="Book Antiqua"/>
        </w:rPr>
      </w:pPr>
    </w:p>
    <w:p w14:paraId="1CBA8092" w14:textId="77777777" w:rsidR="00CC116B" w:rsidRDefault="00CC116B">
      <w:pPr>
        <w:spacing w:line="360" w:lineRule="auto"/>
        <w:ind w:left="120" w:right="44"/>
        <w:jc w:val="both"/>
        <w:rPr>
          <w:rFonts w:ascii="Book Antiqua" w:hAnsi="Book Antiqua"/>
        </w:rPr>
      </w:pPr>
    </w:p>
    <w:p w14:paraId="39E316D7" w14:textId="77777777" w:rsidR="00CC116B" w:rsidRDefault="00CC116B">
      <w:pPr>
        <w:pStyle w:val="BodyText2"/>
        <w:spacing w:line="360" w:lineRule="auto"/>
        <w:ind w:right="44"/>
        <w:rPr>
          <w:rFonts w:ascii="Book Antiqua" w:hAnsi="Book Antiqua"/>
          <w:b/>
        </w:rPr>
      </w:pPr>
      <w:r>
        <w:rPr>
          <w:rFonts w:ascii="Book Antiqua" w:hAnsi="Book Antiqua"/>
          <w:b/>
        </w:rPr>
        <w:t xml:space="preserve">Example: </w:t>
      </w:r>
    </w:p>
    <w:p w14:paraId="57EFF99D" w14:textId="77777777" w:rsidR="00CC116B" w:rsidRDefault="00CC116B">
      <w:pPr>
        <w:pStyle w:val="BodyText2"/>
        <w:spacing w:line="360" w:lineRule="auto"/>
        <w:ind w:right="44"/>
        <w:rPr>
          <w:rFonts w:ascii="Book Antiqua" w:hAnsi="Book Antiqua"/>
        </w:rPr>
      </w:pPr>
      <w:r>
        <w:rPr>
          <w:rFonts w:ascii="Book Antiqua" w:hAnsi="Book Antiqua"/>
        </w:rPr>
        <w:t xml:space="preserve">If in theory each room can be used for 40 periods a week, and if each room is in fact occupied for only 30 periods a week, the TUR is: </w:t>
      </w:r>
    </w:p>
    <w:p w14:paraId="2C47EF20" w14:textId="77777777" w:rsidR="00CC116B" w:rsidRDefault="00CC116B">
      <w:pPr>
        <w:pStyle w:val="BodyText2"/>
        <w:spacing w:line="240" w:lineRule="auto"/>
        <w:ind w:right="44"/>
        <w:rPr>
          <w:rFonts w:ascii="Book Antiqua" w:hAnsi="Book Antiqua"/>
        </w:rPr>
      </w:pPr>
      <w:r>
        <w:t xml:space="preserve">                                               </w:t>
      </w:r>
      <w:r>
        <w:rPr>
          <w:rFonts w:ascii="Book Antiqua" w:hAnsi="Book Antiqua"/>
          <w:u w:val="single"/>
        </w:rPr>
        <w:t>30</w:t>
      </w:r>
      <w:r>
        <w:rPr>
          <w:rFonts w:ascii="Book Antiqua" w:hAnsi="Book Antiqua"/>
        </w:rPr>
        <w:t xml:space="preserve"> x 100 = 75%</w:t>
      </w:r>
    </w:p>
    <w:p w14:paraId="5EAD7876" w14:textId="77777777" w:rsidR="00CC116B" w:rsidRDefault="00CC116B">
      <w:pPr>
        <w:pStyle w:val="BodyText2"/>
        <w:spacing w:line="240" w:lineRule="auto"/>
        <w:ind w:right="44"/>
        <w:rPr>
          <w:rFonts w:ascii="Book Antiqua" w:hAnsi="Book Antiqua"/>
        </w:rPr>
      </w:pPr>
      <w:r>
        <w:rPr>
          <w:rFonts w:ascii="Book Antiqua" w:hAnsi="Book Antiqua"/>
        </w:rPr>
        <w:t xml:space="preserve">                                               40</w:t>
      </w:r>
    </w:p>
    <w:p w14:paraId="3FF33EE7" w14:textId="77777777" w:rsidR="00CC116B" w:rsidRDefault="00CC116B">
      <w:pPr>
        <w:spacing w:line="360" w:lineRule="auto"/>
        <w:ind w:right="44"/>
        <w:jc w:val="both"/>
        <w:rPr>
          <w:rFonts w:ascii="Book Antiqua" w:hAnsi="Book Antiqua"/>
        </w:rPr>
      </w:pPr>
    </w:p>
    <w:p w14:paraId="71C0FD4E" w14:textId="77777777" w:rsidR="00CC116B" w:rsidRDefault="00CC116B">
      <w:pPr>
        <w:spacing w:line="360" w:lineRule="auto"/>
        <w:ind w:right="44"/>
        <w:jc w:val="both"/>
        <w:rPr>
          <w:rFonts w:ascii="Book Antiqua" w:hAnsi="Book Antiqua"/>
        </w:rPr>
      </w:pPr>
      <w:r>
        <w:rPr>
          <w:rFonts w:ascii="Book Antiqua" w:hAnsi="Book Antiqua"/>
        </w:rPr>
        <w:t xml:space="preserve">This means that in theory it would be possible to </w:t>
      </w:r>
      <w:r w:rsidR="00E00E86">
        <w:rPr>
          <w:rFonts w:ascii="Book Antiqua" w:hAnsi="Book Antiqua"/>
        </w:rPr>
        <w:t>increase enrollment by 25% with</w:t>
      </w:r>
      <w:r>
        <w:rPr>
          <w:rFonts w:ascii="Book Antiqua" w:hAnsi="Book Antiqua"/>
        </w:rPr>
        <w:t>out having to build more rooms.</w:t>
      </w:r>
    </w:p>
    <w:p w14:paraId="13C28DED" w14:textId="77777777" w:rsidR="00CC116B" w:rsidRDefault="00CC116B">
      <w:pPr>
        <w:spacing w:line="360" w:lineRule="auto"/>
        <w:ind w:right="44"/>
        <w:jc w:val="both"/>
        <w:rPr>
          <w:rFonts w:ascii="Book Antiqua" w:hAnsi="Book Antiqua"/>
        </w:rPr>
      </w:pPr>
    </w:p>
    <w:p w14:paraId="29CB88DA" w14:textId="77777777" w:rsidR="00CC116B" w:rsidRDefault="00CC116B">
      <w:pPr>
        <w:numPr>
          <w:ilvl w:val="0"/>
          <w:numId w:val="87"/>
        </w:numPr>
        <w:spacing w:line="360" w:lineRule="auto"/>
        <w:ind w:right="44"/>
        <w:jc w:val="both"/>
        <w:rPr>
          <w:rFonts w:ascii="Book Antiqua" w:hAnsi="Book Antiqua"/>
          <w:b/>
          <w:iCs/>
        </w:rPr>
      </w:pPr>
      <w:r>
        <w:rPr>
          <w:rFonts w:ascii="Book Antiqua" w:hAnsi="Book Antiqua"/>
          <w:b/>
          <w:iCs/>
        </w:rPr>
        <w:t>The space utilization rate’(SUR):</w:t>
      </w:r>
    </w:p>
    <w:p w14:paraId="004DDF2D" w14:textId="77777777" w:rsidR="00CC116B" w:rsidRDefault="00CC116B">
      <w:pPr>
        <w:spacing w:line="360" w:lineRule="auto"/>
        <w:ind w:left="240" w:right="44" w:hanging="240"/>
        <w:jc w:val="both"/>
        <w:rPr>
          <w:rFonts w:ascii="Book Antiqua" w:hAnsi="Book Antiqua"/>
        </w:rPr>
      </w:pPr>
      <w:r>
        <w:rPr>
          <w:rFonts w:ascii="Book Antiqua" w:hAnsi="Book Antiqua"/>
        </w:rPr>
        <w:lastRenderedPageBreak/>
        <w:t>This compares the average size of the groups using a room with the rooms’ capacity.</w:t>
      </w:r>
    </w:p>
    <w:p w14:paraId="46777BDE" w14:textId="77777777" w:rsidR="00CC116B" w:rsidRDefault="002D2433">
      <w:pPr>
        <w:spacing w:line="360" w:lineRule="auto"/>
        <w:ind w:left="240" w:right="44" w:hanging="240"/>
        <w:jc w:val="both"/>
        <w:rPr>
          <w:rFonts w:ascii="Book Antiqua" w:hAnsi="Book Antiqua"/>
        </w:rPr>
      </w:pPr>
      <w:r>
        <w:rPr>
          <w:rFonts w:ascii="Book Antiqua" w:hAnsi="Book Antiqua"/>
          <w:noProof/>
        </w:rPr>
        <mc:AlternateContent>
          <mc:Choice Requires="wps">
            <w:drawing>
              <wp:anchor distT="0" distB="0" distL="114300" distR="114300" simplePos="0" relativeHeight="251611136" behindDoc="0" locked="0" layoutInCell="1" allowOverlap="1" wp14:anchorId="019150F3" wp14:editId="3EDB3313">
                <wp:simplePos x="0" y="0"/>
                <wp:positionH relativeFrom="column">
                  <wp:posOffset>1219200</wp:posOffset>
                </wp:positionH>
                <wp:positionV relativeFrom="paragraph">
                  <wp:posOffset>197485</wp:posOffset>
                </wp:positionV>
                <wp:extent cx="3581400" cy="828040"/>
                <wp:effectExtent l="0" t="0" r="0" b="0"/>
                <wp:wrapNone/>
                <wp:docPr id="72" name="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81400" cy="828040"/>
                        </a:xfrm>
                        <a:prstGeom prst="rect">
                          <a:avLst/>
                        </a:prstGeom>
                        <a:solidFill>
                          <a:srgbClr val="FFFFFF"/>
                        </a:solidFill>
                        <a:ln w="9525">
                          <a:solidFill>
                            <a:srgbClr val="000000"/>
                          </a:solidFill>
                          <a:miter lim="800000"/>
                          <a:headEnd/>
                          <a:tailEnd/>
                        </a:ln>
                      </wps:spPr>
                      <wps:txbx>
                        <w:txbxContent>
                          <w:p w14:paraId="1B925F77" w14:textId="77777777" w:rsidR="00FB6D24" w:rsidRDefault="00FB6D24">
                            <w:pPr>
                              <w:spacing w:line="360" w:lineRule="auto"/>
                              <w:jc w:val="both"/>
                              <w:rPr>
                                <w:rFonts w:ascii="Book Antiqua" w:hAnsi="Book Antiqua"/>
                              </w:rPr>
                            </w:pPr>
                            <w:r>
                              <w:rPr>
                                <w:rFonts w:ascii="Book Antiqua" w:hAnsi="Book Antiqua"/>
                              </w:rPr>
                              <w:t xml:space="preserve">SUR=    </w:t>
                            </w:r>
                            <w:r>
                              <w:rPr>
                                <w:rFonts w:ascii="Book Antiqua" w:hAnsi="Book Antiqua"/>
                                <w:u w:val="single"/>
                              </w:rPr>
                              <w:t>Average No of pupils per Group</w:t>
                            </w:r>
                            <w:r>
                              <w:rPr>
                                <w:rFonts w:ascii="Book Antiqua" w:hAnsi="Book Antiqua"/>
                              </w:rPr>
                              <w:t xml:space="preserve">  x  100</w:t>
                            </w:r>
                          </w:p>
                          <w:p w14:paraId="59650749" w14:textId="77777777" w:rsidR="00FB6D24" w:rsidRDefault="00FB6D24">
                            <w:r>
                              <w:rPr>
                                <w:rFonts w:ascii="Book Antiqua" w:hAnsi="Book Antiqua"/>
                              </w:rPr>
                              <w:tab/>
                            </w:r>
                            <w:r>
                              <w:rPr>
                                <w:rFonts w:ascii="Book Antiqua" w:hAnsi="Book Antiqua"/>
                              </w:rPr>
                              <w:tab/>
                              <w:t xml:space="preserve">  Room capacity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150F3" id=" 172" o:spid="_x0000_s1108" type="#_x0000_t202" style="position:absolute;left:0;text-align:left;margin-left:96pt;margin-top:15.55pt;width:282pt;height:65.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">
                <v:path arrowok="t"/>
                <v:textbox>
                  <w:txbxContent>
                    <w:p w14:paraId="1B925F77" w14:textId="77777777" w:rsidR="00FB6D24" w:rsidRDefault="00FB6D24">
                      <w:pPr>
                        <w:spacing w:line="360" w:lineRule="auto"/>
                        <w:jc w:val="both"/>
                        <w:rPr>
                          <w:rFonts w:ascii="Book Antiqua" w:hAnsi="Book Antiqua"/>
                        </w:rPr>
                      </w:pPr>
                      <w:r>
                        <w:rPr>
                          <w:rFonts w:ascii="Book Antiqua" w:hAnsi="Book Antiqua"/>
                        </w:rPr>
                        <w:t xml:space="preserve">SUR=    </w:t>
                      </w:r>
                      <w:r>
                        <w:rPr>
                          <w:rFonts w:ascii="Book Antiqua" w:hAnsi="Book Antiqua"/>
                          <w:u w:val="single"/>
                        </w:rPr>
                        <w:t>Average No of pupils per Group</w:t>
                      </w:r>
                      <w:r>
                        <w:rPr>
                          <w:rFonts w:ascii="Book Antiqua" w:hAnsi="Book Antiqua"/>
                        </w:rPr>
                        <w:t xml:space="preserve">  x  100</w:t>
                      </w:r>
                    </w:p>
                    <w:p w14:paraId="59650749" w14:textId="77777777" w:rsidR="00FB6D24" w:rsidRDefault="00FB6D24">
                      <w:r>
                        <w:rPr>
                          <w:rFonts w:ascii="Book Antiqua" w:hAnsi="Book Antiqua"/>
                        </w:rPr>
                        <w:tab/>
                      </w:r>
                      <w:r>
                        <w:rPr>
                          <w:rFonts w:ascii="Book Antiqua" w:hAnsi="Book Antiqua"/>
                        </w:rPr>
                        <w:tab/>
                        <w:t xml:space="preserve">  Room capacity</w:t>
                      </w:r>
                    </w:p>
                  </w:txbxContent>
                </v:textbox>
              </v:shape>
            </w:pict>
          </mc:Fallback>
        </mc:AlternateContent>
      </w:r>
    </w:p>
    <w:p w14:paraId="70D7C82B" w14:textId="77777777" w:rsidR="00CC116B" w:rsidRDefault="00CC116B">
      <w:pPr>
        <w:spacing w:line="360" w:lineRule="auto"/>
        <w:ind w:left="240" w:right="44" w:hanging="240"/>
        <w:jc w:val="both"/>
        <w:rPr>
          <w:rFonts w:ascii="Book Antiqua" w:hAnsi="Book Antiqua"/>
        </w:rPr>
      </w:pPr>
    </w:p>
    <w:p w14:paraId="2126FDA7" w14:textId="77777777" w:rsidR="00CC116B" w:rsidRDefault="00CC116B">
      <w:pPr>
        <w:spacing w:line="360" w:lineRule="auto"/>
        <w:ind w:left="240" w:right="44" w:hanging="240"/>
        <w:jc w:val="both"/>
        <w:rPr>
          <w:rFonts w:ascii="Book Antiqua" w:hAnsi="Book Antiqua"/>
        </w:rPr>
      </w:pPr>
    </w:p>
    <w:p w14:paraId="6FDDB606" w14:textId="77777777" w:rsidR="00CC116B" w:rsidRDefault="00CC116B">
      <w:pPr>
        <w:spacing w:line="360" w:lineRule="auto"/>
        <w:ind w:right="44"/>
        <w:jc w:val="both"/>
        <w:rPr>
          <w:rFonts w:ascii="Book Antiqua" w:hAnsi="Book Antiqua"/>
          <w:b/>
        </w:rPr>
      </w:pPr>
    </w:p>
    <w:p w14:paraId="279CF386" w14:textId="77777777" w:rsidR="00CC116B" w:rsidRDefault="00CC116B">
      <w:pPr>
        <w:spacing w:line="360" w:lineRule="auto"/>
        <w:ind w:right="44"/>
        <w:jc w:val="both"/>
        <w:rPr>
          <w:rFonts w:ascii="Book Antiqua" w:hAnsi="Book Antiqua"/>
          <w:b/>
        </w:rPr>
      </w:pPr>
      <w:r>
        <w:rPr>
          <w:rFonts w:ascii="Book Antiqua" w:hAnsi="Book Antiqua"/>
          <w:b/>
        </w:rPr>
        <w:t xml:space="preserve">Example: </w:t>
      </w:r>
    </w:p>
    <w:p w14:paraId="4B373285" w14:textId="77777777" w:rsidR="00CC116B" w:rsidRDefault="00CC116B">
      <w:pPr>
        <w:spacing w:line="360" w:lineRule="auto"/>
        <w:ind w:right="44"/>
        <w:jc w:val="both"/>
        <w:rPr>
          <w:rFonts w:ascii="Book Antiqua" w:hAnsi="Book Antiqua"/>
        </w:rPr>
      </w:pPr>
      <w:r>
        <w:rPr>
          <w:rFonts w:ascii="Book Antiqua" w:hAnsi="Book Antiqua"/>
        </w:rPr>
        <w:t xml:space="preserve">A room built to accommodate 30 pupils is on average occupied by 40, which gives </w:t>
      </w:r>
    </w:p>
    <w:p w14:paraId="1F9A062A" w14:textId="77777777" w:rsidR="00CC116B" w:rsidRDefault="00CC116B">
      <w:pPr>
        <w:spacing w:line="360" w:lineRule="auto"/>
        <w:ind w:left="720" w:right="44" w:hanging="720"/>
        <w:jc w:val="both"/>
        <w:rPr>
          <w:rFonts w:ascii="Book Antiqua" w:hAnsi="Book Antiqua"/>
        </w:rPr>
      </w:pPr>
      <w:r>
        <w:rPr>
          <w:rFonts w:ascii="Book Antiqua" w:hAnsi="Book Antiqua"/>
        </w:rPr>
        <w:t xml:space="preserve">           SUR = 40/30 x 100 =133%, which shows overcrowding    (over utilization). </w:t>
      </w:r>
    </w:p>
    <w:p w14:paraId="72EB37AC" w14:textId="77777777" w:rsidR="00CC116B" w:rsidRPr="00164F54" w:rsidRDefault="00CC116B">
      <w:pPr>
        <w:spacing w:line="360" w:lineRule="auto"/>
        <w:ind w:right="44"/>
        <w:jc w:val="both"/>
        <w:rPr>
          <w:rFonts w:ascii="Book Antiqua" w:hAnsi="Book Antiqua"/>
          <w:color w:val="FF0000"/>
        </w:rPr>
      </w:pPr>
      <w:r w:rsidRPr="00164F54">
        <w:rPr>
          <w:rFonts w:ascii="Book Antiqua" w:hAnsi="Book Antiqua"/>
          <w:color w:val="FF0000"/>
        </w:rPr>
        <w:t xml:space="preserve"> This rate is more difficult to calculate than the TUR because of the assessment that has to be made of rooms’ capacities. Should one consult the capacities given in the rooms’ construction plan? Should one ask the school principals to assess each room’s capacity? </w:t>
      </w:r>
    </w:p>
    <w:p w14:paraId="44C3A716" w14:textId="77777777" w:rsidR="00CC116B" w:rsidRPr="00164F54" w:rsidRDefault="00CC116B">
      <w:pPr>
        <w:spacing w:line="360" w:lineRule="auto"/>
        <w:ind w:right="44"/>
        <w:jc w:val="both"/>
        <w:rPr>
          <w:rFonts w:ascii="Book Antiqua" w:hAnsi="Book Antiqua"/>
          <w:color w:val="FF0000"/>
        </w:rPr>
      </w:pPr>
      <w:r w:rsidRPr="00164F54">
        <w:rPr>
          <w:rFonts w:ascii="Book Antiqua" w:hAnsi="Book Antiqua"/>
          <w:color w:val="FF0000"/>
        </w:rPr>
        <w:t xml:space="preserve"> </w:t>
      </w:r>
    </w:p>
    <w:p w14:paraId="20EDDC86" w14:textId="77777777" w:rsidR="00CC116B" w:rsidRPr="00164F54" w:rsidRDefault="00CC116B">
      <w:pPr>
        <w:spacing w:line="360" w:lineRule="auto"/>
        <w:ind w:right="44"/>
        <w:jc w:val="both"/>
        <w:rPr>
          <w:rFonts w:ascii="Book Antiqua" w:hAnsi="Book Antiqua"/>
          <w:color w:val="FF0000"/>
        </w:rPr>
      </w:pPr>
      <w:r w:rsidRPr="00164F54">
        <w:rPr>
          <w:rFonts w:ascii="Book Antiqua" w:hAnsi="Book Antiqua"/>
          <w:color w:val="FF0000"/>
        </w:rPr>
        <w:t>This has the risk that the principals may give the present number of places instead of the potential number as a room’s capacity.</w:t>
      </w:r>
    </w:p>
    <w:p w14:paraId="6031B8E0" w14:textId="77777777" w:rsidR="00CC116B" w:rsidRDefault="00CC116B">
      <w:pPr>
        <w:spacing w:line="360" w:lineRule="auto"/>
        <w:ind w:right="44"/>
        <w:jc w:val="both"/>
        <w:rPr>
          <w:rFonts w:ascii="Book Antiqua" w:hAnsi="Book Antiqua"/>
        </w:rPr>
      </w:pPr>
    </w:p>
    <w:p w14:paraId="6E8E4C0E" w14:textId="77777777" w:rsidR="00CC116B" w:rsidRDefault="00CC116B">
      <w:pPr>
        <w:numPr>
          <w:ilvl w:val="0"/>
          <w:numId w:val="87"/>
        </w:numPr>
        <w:spacing w:line="360" w:lineRule="auto"/>
        <w:ind w:right="44"/>
        <w:jc w:val="both"/>
        <w:rPr>
          <w:rFonts w:ascii="Book Antiqua" w:hAnsi="Book Antiqua"/>
          <w:b/>
        </w:rPr>
      </w:pPr>
      <w:r>
        <w:rPr>
          <w:rFonts w:ascii="Book Antiqua" w:hAnsi="Book Antiqua"/>
          <w:b/>
          <w:iCs/>
        </w:rPr>
        <w:t>Overall utilization rate (OUR</w:t>
      </w:r>
      <w:r>
        <w:rPr>
          <w:rFonts w:ascii="Book Antiqua" w:hAnsi="Book Antiqua"/>
          <w:b/>
        </w:rPr>
        <w:t>)</w:t>
      </w:r>
    </w:p>
    <w:p w14:paraId="64089764" w14:textId="77777777" w:rsidR="00CC116B" w:rsidRDefault="00CC116B">
      <w:pPr>
        <w:spacing w:line="360" w:lineRule="auto"/>
        <w:ind w:left="120" w:right="44"/>
        <w:jc w:val="both"/>
        <w:rPr>
          <w:rFonts w:ascii="Book Antiqua" w:hAnsi="Book Antiqua"/>
        </w:rPr>
      </w:pPr>
      <w:r>
        <w:rPr>
          <w:rFonts w:ascii="Book Antiqua" w:hAnsi="Book Antiqua"/>
        </w:rPr>
        <w:t>This combines the time and space utilization rates, and shows the intensity of the utilization of classrooms.</w:t>
      </w:r>
    </w:p>
    <w:p w14:paraId="38A4BD28" w14:textId="77777777" w:rsidR="00CC116B" w:rsidRDefault="00CC116B">
      <w:pPr>
        <w:spacing w:line="360" w:lineRule="auto"/>
        <w:ind w:left="120" w:right="44"/>
        <w:jc w:val="both"/>
        <w:rPr>
          <w:rFonts w:ascii="Book Antiqua" w:hAnsi="Book Antiqua"/>
        </w:rPr>
      </w:pPr>
    </w:p>
    <w:p w14:paraId="22F97B9A" w14:textId="77777777" w:rsidR="00CC116B" w:rsidRDefault="00CC116B">
      <w:pPr>
        <w:spacing w:line="360" w:lineRule="auto"/>
        <w:ind w:left="120" w:right="44"/>
        <w:jc w:val="both"/>
        <w:rPr>
          <w:rFonts w:ascii="Book Antiqua" w:hAnsi="Book Antiqua"/>
        </w:rPr>
      </w:pPr>
    </w:p>
    <w:p w14:paraId="58079524" w14:textId="77777777" w:rsidR="00CC116B" w:rsidRDefault="002D2433">
      <w:pPr>
        <w:spacing w:line="360" w:lineRule="auto"/>
        <w:ind w:left="120" w:right="44"/>
        <w:jc w:val="both"/>
        <w:rPr>
          <w:rFonts w:ascii="Book Antiqua" w:hAnsi="Book Antiqua"/>
        </w:rPr>
      </w:pPr>
      <w:r>
        <w:rPr>
          <w:rFonts w:ascii="Book Antiqua" w:hAnsi="Book Antiqua"/>
          <w:noProof/>
        </w:rPr>
        <mc:AlternateContent>
          <mc:Choice Requires="wps">
            <w:drawing>
              <wp:anchor distT="0" distB="0" distL="114300" distR="114300" simplePos="0" relativeHeight="251612160" behindDoc="0" locked="0" layoutInCell="1" allowOverlap="1" wp14:anchorId="7A432D9A" wp14:editId="7E39601B">
                <wp:simplePos x="0" y="0"/>
                <wp:positionH relativeFrom="column">
                  <wp:posOffset>0</wp:posOffset>
                </wp:positionH>
                <wp:positionV relativeFrom="paragraph">
                  <wp:posOffset>-571500</wp:posOffset>
                </wp:positionV>
                <wp:extent cx="5181600" cy="1138555"/>
                <wp:effectExtent l="0" t="0" r="0" b="4445"/>
                <wp:wrapNone/>
                <wp:docPr id="71" name="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81600" cy="1138555"/>
                        </a:xfrm>
                        <a:prstGeom prst="rect">
                          <a:avLst/>
                        </a:prstGeom>
                        <a:solidFill>
                          <a:srgbClr val="FFFFFF"/>
                        </a:solidFill>
                        <a:ln w="9525">
                          <a:solidFill>
                            <a:srgbClr val="000000"/>
                          </a:solidFill>
                          <a:miter lim="800000"/>
                          <a:headEnd/>
                          <a:tailEnd/>
                        </a:ln>
                      </wps:spPr>
                      <wps:txbx>
                        <w:txbxContent>
                          <w:p w14:paraId="7A9FF76F" w14:textId="77777777" w:rsidR="00FB6D24" w:rsidRDefault="00FB6D24">
                            <w:pPr>
                              <w:ind w:left="120" w:right="-722"/>
                              <w:jc w:val="both"/>
                              <w:rPr>
                                <w:rFonts w:ascii="Book Antiqua" w:hAnsi="Book Antiqua"/>
                              </w:rPr>
                            </w:pPr>
                            <w:r>
                              <w:rPr>
                                <w:rFonts w:ascii="Book Antiqua" w:hAnsi="Book Antiqua"/>
                              </w:rPr>
                              <w:t xml:space="preserve">       OUR = TUR x SUR = </w:t>
                            </w:r>
                          </w:p>
                          <w:p w14:paraId="65E4622C" w14:textId="77777777" w:rsidR="00FB6D24" w:rsidRDefault="00FB6D24">
                            <w:pPr>
                              <w:ind w:left="120" w:right="-722"/>
                              <w:jc w:val="both"/>
                              <w:rPr>
                                <w:rFonts w:ascii="Book Antiqua" w:hAnsi="Book Antiqua"/>
                              </w:rPr>
                            </w:pPr>
                          </w:p>
                          <w:p w14:paraId="05970DC7" w14:textId="77777777" w:rsidR="00FB6D24" w:rsidRDefault="00FB6D24">
                            <w:pPr>
                              <w:ind w:left="120" w:right="-722"/>
                              <w:jc w:val="both"/>
                              <w:rPr>
                                <w:rFonts w:ascii="Book Antiqua" w:hAnsi="Book Antiqua"/>
                                <w:sz w:val="22"/>
                                <w:szCs w:val="22"/>
                              </w:rPr>
                            </w:pPr>
                            <w:r>
                              <w:rPr>
                                <w:rFonts w:ascii="Book Antiqua" w:hAnsi="Book Antiqua"/>
                                <w:sz w:val="22"/>
                                <w:szCs w:val="22"/>
                                <w:u w:val="single"/>
                              </w:rPr>
                              <w:t>Number of periods per week</w:t>
                            </w:r>
                            <w:r>
                              <w:rPr>
                                <w:rFonts w:ascii="Book Antiqua" w:hAnsi="Book Antiqua"/>
                                <w:sz w:val="22"/>
                                <w:szCs w:val="22"/>
                              </w:rPr>
                              <w:t xml:space="preserve">     x          </w:t>
                            </w:r>
                            <w:r>
                              <w:rPr>
                                <w:rFonts w:ascii="Book Antiqua" w:hAnsi="Book Antiqua"/>
                                <w:sz w:val="22"/>
                                <w:szCs w:val="22"/>
                                <w:u w:val="single"/>
                              </w:rPr>
                              <w:t xml:space="preserve">Average number of pupils per </w:t>
                            </w:r>
                            <w:r>
                              <w:rPr>
                                <w:rFonts w:ascii="Book Antiqua" w:hAnsi="Book Antiqua"/>
                                <w:sz w:val="22"/>
                                <w:szCs w:val="22"/>
                              </w:rPr>
                              <w:t>class  x 100</w:t>
                            </w:r>
                          </w:p>
                          <w:p w14:paraId="0EF82BF7" w14:textId="77777777" w:rsidR="00FB6D24" w:rsidRDefault="00FB6D24">
                            <w:pPr>
                              <w:ind w:left="120"/>
                              <w:jc w:val="both"/>
                              <w:rPr>
                                <w:rFonts w:ascii="Book Antiqua" w:hAnsi="Book Antiqua"/>
                                <w:sz w:val="22"/>
                                <w:szCs w:val="22"/>
                              </w:rPr>
                            </w:pPr>
                            <w:r>
                              <w:rPr>
                                <w:rFonts w:ascii="Book Antiqua" w:hAnsi="Book Antiqua"/>
                                <w:sz w:val="22"/>
                                <w:szCs w:val="22"/>
                              </w:rPr>
                              <w:t>Expected no. of periods per week          Room capacity</w:t>
                            </w:r>
                          </w:p>
                          <w:p w14:paraId="61BB5DB3"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32D9A" id=" 173" o:spid="_x0000_s1109" type="#_x0000_t202" style="position:absolute;left:0;text-align:left;margin-left:0;margin-top:-45pt;width:408pt;height:89.6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">
                <v:path arrowok="t"/>
                <v:textbox>
                  <w:txbxContent>
                    <w:p w14:paraId="7A9FF76F" w14:textId="77777777" w:rsidR="00FB6D24" w:rsidRDefault="00FB6D24">
                      <w:pPr>
                        <w:ind w:left="120" w:right="-722"/>
                        <w:jc w:val="both"/>
                        <w:rPr>
                          <w:rFonts w:ascii="Book Antiqua" w:hAnsi="Book Antiqua"/>
                        </w:rPr>
                      </w:pPr>
                      <w:r>
                        <w:rPr>
                          <w:rFonts w:ascii="Book Antiqua" w:hAnsi="Book Antiqua"/>
                        </w:rPr>
                        <w:t xml:space="preserve">       OUR = TUR x SUR = </w:t>
                      </w:r>
                    </w:p>
                    <w:p w14:paraId="65E4622C" w14:textId="77777777" w:rsidR="00FB6D24" w:rsidRDefault="00FB6D24">
                      <w:pPr>
                        <w:ind w:left="120" w:right="-722"/>
                        <w:jc w:val="both"/>
                        <w:rPr>
                          <w:rFonts w:ascii="Book Antiqua" w:hAnsi="Book Antiqua"/>
                        </w:rPr>
                      </w:pPr>
                    </w:p>
                    <w:p w14:paraId="05970DC7" w14:textId="77777777" w:rsidR="00FB6D24" w:rsidRDefault="00FB6D24">
                      <w:pPr>
                        <w:ind w:left="120" w:right="-722"/>
                        <w:jc w:val="both"/>
                        <w:rPr>
                          <w:rFonts w:ascii="Book Antiqua" w:hAnsi="Book Antiqua"/>
                          <w:sz w:val="22"/>
                          <w:szCs w:val="22"/>
                        </w:rPr>
                      </w:pPr>
                      <w:r>
                        <w:rPr>
                          <w:rFonts w:ascii="Book Antiqua" w:hAnsi="Book Antiqua"/>
                          <w:sz w:val="22"/>
                          <w:szCs w:val="22"/>
                          <w:u w:val="single"/>
                        </w:rPr>
                        <w:t>Number of periods per week</w:t>
                      </w:r>
                      <w:r>
                        <w:rPr>
                          <w:rFonts w:ascii="Book Antiqua" w:hAnsi="Book Antiqua"/>
                          <w:sz w:val="22"/>
                          <w:szCs w:val="22"/>
                        </w:rPr>
                        <w:t xml:space="preserve">     x          </w:t>
                      </w:r>
                      <w:r>
                        <w:rPr>
                          <w:rFonts w:ascii="Book Antiqua" w:hAnsi="Book Antiqua"/>
                          <w:sz w:val="22"/>
                          <w:szCs w:val="22"/>
                          <w:u w:val="single"/>
                        </w:rPr>
                        <w:t xml:space="preserve">Average number of pupils per </w:t>
                      </w:r>
                      <w:r>
                        <w:rPr>
                          <w:rFonts w:ascii="Book Antiqua" w:hAnsi="Book Antiqua"/>
                          <w:sz w:val="22"/>
                          <w:szCs w:val="22"/>
                        </w:rPr>
                        <w:t>class  x 100</w:t>
                      </w:r>
                    </w:p>
                    <w:p w14:paraId="0EF82BF7" w14:textId="77777777" w:rsidR="00FB6D24" w:rsidRDefault="00FB6D24">
                      <w:pPr>
                        <w:ind w:left="120"/>
                        <w:jc w:val="both"/>
                        <w:rPr>
                          <w:rFonts w:ascii="Book Antiqua" w:hAnsi="Book Antiqua"/>
                          <w:sz w:val="22"/>
                          <w:szCs w:val="22"/>
                        </w:rPr>
                      </w:pPr>
                      <w:r>
                        <w:rPr>
                          <w:rFonts w:ascii="Book Antiqua" w:hAnsi="Book Antiqua"/>
                          <w:sz w:val="22"/>
                          <w:szCs w:val="22"/>
                        </w:rPr>
                        <w:t>Expected no. of periods per week          Room capacity</w:t>
                      </w:r>
                    </w:p>
                    <w:p w14:paraId="61BB5DB3" w14:textId="77777777" w:rsidR="00FB6D24" w:rsidRDefault="00FB6D24"/>
                  </w:txbxContent>
                </v:textbox>
              </v:shape>
            </w:pict>
          </mc:Fallback>
        </mc:AlternateContent>
      </w:r>
    </w:p>
    <w:p w14:paraId="35F169E2" w14:textId="77777777" w:rsidR="00CC116B" w:rsidRDefault="00CC116B">
      <w:pPr>
        <w:spacing w:line="360" w:lineRule="auto"/>
        <w:ind w:left="120" w:right="44"/>
        <w:jc w:val="both"/>
        <w:rPr>
          <w:rFonts w:ascii="Book Antiqua" w:hAnsi="Book Antiqua"/>
        </w:rPr>
      </w:pPr>
    </w:p>
    <w:p w14:paraId="0977DAD9" w14:textId="77777777" w:rsidR="00CC116B" w:rsidRDefault="00CC116B">
      <w:pPr>
        <w:ind w:right="44"/>
        <w:jc w:val="both"/>
      </w:pPr>
    </w:p>
    <w:p w14:paraId="56135ED8" w14:textId="77777777" w:rsidR="002026DF" w:rsidRDefault="002026DF">
      <w:pPr>
        <w:spacing w:line="360" w:lineRule="auto"/>
        <w:ind w:left="120" w:right="44"/>
        <w:jc w:val="both"/>
        <w:rPr>
          <w:rFonts w:ascii="Book Antiqua" w:hAnsi="Book Antiqua"/>
          <w:b/>
        </w:rPr>
      </w:pPr>
    </w:p>
    <w:p w14:paraId="402A5E29" w14:textId="77777777" w:rsidR="002026DF" w:rsidRDefault="002026DF">
      <w:pPr>
        <w:spacing w:line="360" w:lineRule="auto"/>
        <w:ind w:left="120" w:right="44"/>
        <w:jc w:val="both"/>
        <w:rPr>
          <w:rFonts w:ascii="Book Antiqua" w:hAnsi="Book Antiqua"/>
          <w:b/>
        </w:rPr>
      </w:pPr>
    </w:p>
    <w:p w14:paraId="346B0EA1" w14:textId="77777777" w:rsidR="00CC116B" w:rsidRDefault="00CC116B">
      <w:pPr>
        <w:spacing w:line="360" w:lineRule="auto"/>
        <w:ind w:left="120" w:right="44"/>
        <w:jc w:val="both"/>
        <w:rPr>
          <w:rFonts w:ascii="Book Antiqua" w:hAnsi="Book Antiqua"/>
          <w:b/>
        </w:rPr>
      </w:pPr>
      <w:r>
        <w:rPr>
          <w:rFonts w:ascii="Book Antiqua" w:hAnsi="Book Antiqua"/>
          <w:b/>
        </w:rPr>
        <w:t xml:space="preserve">Example: </w:t>
      </w:r>
    </w:p>
    <w:p w14:paraId="0A1D1820" w14:textId="77777777" w:rsidR="00CC116B" w:rsidRDefault="00CC116B">
      <w:pPr>
        <w:spacing w:line="360" w:lineRule="auto"/>
        <w:ind w:left="120" w:right="44"/>
        <w:jc w:val="both"/>
        <w:rPr>
          <w:rFonts w:ascii="Book Antiqua" w:hAnsi="Book Antiqua"/>
        </w:rPr>
      </w:pPr>
      <w:r>
        <w:rPr>
          <w:rFonts w:ascii="Book Antiqua" w:hAnsi="Book Antiqua"/>
        </w:rPr>
        <w:t>If we take the rates already calculated in the above examples:</w:t>
      </w:r>
    </w:p>
    <w:p w14:paraId="19332ABE" w14:textId="77777777" w:rsidR="00CC116B" w:rsidRDefault="00CC116B">
      <w:pPr>
        <w:spacing w:line="360" w:lineRule="auto"/>
        <w:ind w:left="120" w:right="44"/>
        <w:jc w:val="both"/>
        <w:rPr>
          <w:rFonts w:ascii="Book Antiqua" w:hAnsi="Book Antiqua"/>
        </w:rPr>
      </w:pPr>
    </w:p>
    <w:p w14:paraId="5AFB6774" w14:textId="77777777" w:rsidR="00CC116B" w:rsidRDefault="00CC116B">
      <w:pPr>
        <w:spacing w:line="360" w:lineRule="auto"/>
        <w:ind w:left="120" w:right="44"/>
        <w:jc w:val="both"/>
        <w:rPr>
          <w:rFonts w:ascii="Book Antiqua" w:hAnsi="Book Antiqua"/>
        </w:rPr>
      </w:pPr>
      <w:r>
        <w:rPr>
          <w:rFonts w:ascii="Book Antiqua" w:hAnsi="Book Antiqua"/>
        </w:rPr>
        <w:t xml:space="preserve"> Overall utilization rate = 30/40 x 40/30 x 100 = 100%</w:t>
      </w:r>
    </w:p>
    <w:p w14:paraId="79BCC253" w14:textId="77777777" w:rsidR="00CC116B" w:rsidRDefault="00CC116B">
      <w:pPr>
        <w:ind w:right="44"/>
        <w:rPr>
          <w:rFonts w:ascii="Book Antiqua" w:hAnsi="Book Antiqua"/>
        </w:rPr>
      </w:pPr>
    </w:p>
    <w:p w14:paraId="5977EDA6" w14:textId="77777777" w:rsidR="00CC116B" w:rsidRDefault="002D2433">
      <w:pPr>
        <w:ind w:right="44"/>
        <w:rPr>
          <w:rFonts w:ascii="Book Antiqua" w:hAnsi="Book Antiqua"/>
        </w:rPr>
      </w:pPr>
      <w:r>
        <w:rPr>
          <w:rFonts w:ascii="Book Antiqua" w:hAnsi="Book Antiqua"/>
          <w:noProof/>
          <w:lang w:val="en-US"/>
        </w:rPr>
        <mc:AlternateContent>
          <mc:Choice Requires="wps">
            <w:drawing>
              <wp:anchor distT="0" distB="0" distL="114300" distR="114300" simplePos="0" relativeHeight="251618304" behindDoc="0" locked="0" layoutInCell="1" allowOverlap="1" wp14:anchorId="7A28F30D" wp14:editId="100134AF">
                <wp:simplePos x="0" y="0"/>
                <wp:positionH relativeFrom="column">
                  <wp:posOffset>457200</wp:posOffset>
                </wp:positionH>
                <wp:positionV relativeFrom="paragraph">
                  <wp:posOffset>70485</wp:posOffset>
                </wp:positionV>
                <wp:extent cx="5257800" cy="3605530"/>
                <wp:effectExtent l="0" t="0" r="0" b="0"/>
                <wp:wrapNone/>
                <wp:docPr id="70" name="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57800" cy="3605530"/>
                        </a:xfrm>
                        <a:prstGeom prst="rect">
                          <a:avLst/>
                        </a:prstGeom>
                        <a:solidFill>
                          <a:srgbClr val="FFFFFF"/>
                        </a:solidFill>
                        <a:ln w="9525">
                          <a:solidFill>
                            <a:srgbClr val="000000"/>
                          </a:solidFill>
                          <a:miter lim="800000"/>
                          <a:headEnd/>
                          <a:tailEnd/>
                        </a:ln>
                      </wps:spPr>
                      <wps:txbx>
                        <w:txbxContent>
                          <w:p w14:paraId="4E9CBA8E" w14:textId="77777777" w:rsidR="00FB6D24" w:rsidRDefault="00FB6D24">
                            <w:pPr>
                              <w:jc w:val="both"/>
                              <w:rPr>
                                <w:rFonts w:ascii="Book Antiqua" w:hAnsi="Book Antiqua"/>
                                <w:b/>
                                <w:shd w:val="clear" w:color="auto" w:fill="A6A6A6"/>
                              </w:rPr>
                            </w:pPr>
                            <w:r>
                              <w:rPr>
                                <w:rFonts w:ascii="Book Antiqua" w:hAnsi="Book Antiqua"/>
                                <w:b/>
                                <w:shd w:val="clear" w:color="auto" w:fill="A6A6A6"/>
                              </w:rPr>
                              <w:t>Activity ten</w:t>
                            </w:r>
                          </w:p>
                          <w:p w14:paraId="6DADA6FC" w14:textId="77777777" w:rsidR="00FB6D24" w:rsidRDefault="00FB6D24">
                            <w:pPr>
                              <w:jc w:val="both"/>
                              <w:rPr>
                                <w:rFonts w:ascii="Book Antiqua" w:hAnsi="Book Antiqua"/>
                              </w:rPr>
                            </w:pPr>
                          </w:p>
                          <w:p w14:paraId="39EC03BD" w14:textId="77777777" w:rsidR="00FB6D24" w:rsidRDefault="00FB6D24">
                            <w:pPr>
                              <w:jc w:val="both"/>
                              <w:rPr>
                                <w:rFonts w:ascii="Book Antiqua" w:hAnsi="Book Antiqua"/>
                              </w:rPr>
                            </w:pPr>
                            <w:r>
                              <w:rPr>
                                <w:rFonts w:ascii="Book Antiqua" w:hAnsi="Book Antiqua"/>
                              </w:rPr>
                              <w:t xml:space="preserve">A secondary school with 960 pupils has 23teachers. If the school has to provide 570 periods a week of teachers’ time and if the full-time teacher’s weekly workload is 30 periods, calculate the full-time equivalent PTR in the school.  </w:t>
                            </w:r>
                          </w:p>
                          <w:p w14:paraId="2E583C9B" w14:textId="77777777" w:rsidR="00FB6D24" w:rsidRDefault="00FB6D24">
                            <w:pPr>
                              <w:jc w:val="both"/>
                              <w:rPr>
                                <w:rFonts w:ascii="Book Antiqua" w:hAnsi="Book Antiqua"/>
                              </w:rPr>
                            </w:pPr>
                            <w:r>
                              <w:rPr>
                                <w:rFonts w:ascii="Book Antiqua" w:hAnsi="Book Antiqua"/>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8F30D" id=" 189" o:spid="_x0000_s1110" type="#_x0000_t202" style="position:absolute;margin-left:36pt;margin-top:5.55pt;width:414pt;height:283.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">
                <v:path arrowok="t"/>
                <v:textbox>
                  <w:txbxContent>
                    <w:p w14:paraId="4E9CBA8E" w14:textId="77777777" w:rsidR="00FB6D24" w:rsidRDefault="00FB6D24">
                      <w:pPr>
                        <w:jc w:val="both"/>
                        <w:rPr>
                          <w:rFonts w:ascii="Book Antiqua" w:hAnsi="Book Antiqua"/>
                          <w:b/>
                          <w:shd w:val="clear" w:color="auto" w:fill="A6A6A6"/>
                        </w:rPr>
                      </w:pPr>
                      <w:r>
                        <w:rPr>
                          <w:rFonts w:ascii="Book Antiqua" w:hAnsi="Book Antiqua"/>
                          <w:b/>
                          <w:shd w:val="clear" w:color="auto" w:fill="A6A6A6"/>
                        </w:rPr>
                        <w:t>Activity ten</w:t>
                      </w:r>
                    </w:p>
                    <w:p w14:paraId="6DADA6FC" w14:textId="77777777" w:rsidR="00FB6D24" w:rsidRDefault="00FB6D24">
                      <w:pPr>
                        <w:jc w:val="both"/>
                        <w:rPr>
                          <w:rFonts w:ascii="Book Antiqua" w:hAnsi="Book Antiqua"/>
                        </w:rPr>
                      </w:pPr>
                    </w:p>
                    <w:p w14:paraId="39EC03BD" w14:textId="77777777" w:rsidR="00FB6D24" w:rsidRDefault="00FB6D24">
                      <w:pPr>
                        <w:jc w:val="both"/>
                        <w:rPr>
                          <w:rFonts w:ascii="Book Antiqua" w:hAnsi="Book Antiqua"/>
                        </w:rPr>
                      </w:pPr>
                      <w:r>
                        <w:rPr>
                          <w:rFonts w:ascii="Book Antiqua" w:hAnsi="Book Antiqua"/>
                        </w:rPr>
                        <w:t xml:space="preserve">A secondary school with 960 pupils has 23teachers. If the school has to provide 570 periods a week of teachers’ time and if the full-time teacher’s weekly workload is 30 periods, calculate the full-time equivalent PTR in the school.  </w:t>
                      </w:r>
                    </w:p>
                    <w:p w14:paraId="2E583C9B" w14:textId="77777777" w:rsidR="00FB6D24" w:rsidRDefault="00FB6D24">
                      <w:pPr>
                        <w:jc w:val="both"/>
                        <w:rPr>
                          <w:rFonts w:ascii="Book Antiqua" w:hAnsi="Book Antiqua"/>
                        </w:rPr>
                      </w:pPr>
                      <w:r>
                        <w:rPr>
                          <w:rFonts w:ascii="Book Antiqua" w:hAnsi="Book Antiqua"/>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txbxContent>
                </v:textbox>
              </v:shape>
            </w:pict>
          </mc:Fallback>
        </mc:AlternateContent>
      </w:r>
    </w:p>
    <w:p w14:paraId="68E4F11D" w14:textId="77777777" w:rsidR="00CC116B" w:rsidRDefault="00CC116B">
      <w:pPr>
        <w:ind w:right="44"/>
        <w:rPr>
          <w:rFonts w:ascii="Book Antiqua" w:hAnsi="Book Antiqua"/>
        </w:rPr>
      </w:pPr>
      <w:r>
        <w:rPr>
          <w:rFonts w:ascii="Book Antiqua" w:hAnsi="Book Antiqua"/>
          <w:b/>
          <w:sz w:val="48"/>
          <w:szCs w:val="48"/>
          <w:bdr w:val="single" w:sz="4" w:space="0" w:color="auto" w:shadow="1"/>
        </w:rPr>
        <w:sym w:font="Wingdings 2" w:char="F0ED"/>
      </w:r>
      <w:r w:rsidR="002D2433">
        <w:rPr>
          <w:rFonts w:ascii="Book Antiqua" w:hAnsi="Book Antiqua"/>
          <w:noProof/>
          <w:lang w:val="en-US"/>
        </w:rPr>
        <mc:AlternateContent>
          <mc:Choice Requires="wps">
            <w:drawing>
              <wp:anchor distT="0" distB="0" distL="114300" distR="114300" simplePos="0" relativeHeight="251619328" behindDoc="0" locked="0" layoutInCell="1" allowOverlap="1" wp14:anchorId="194ED3E6" wp14:editId="0023EC7C">
                <wp:simplePos x="0" y="0"/>
                <wp:positionH relativeFrom="column">
                  <wp:posOffset>-1143000</wp:posOffset>
                </wp:positionH>
                <wp:positionV relativeFrom="paragraph">
                  <wp:posOffset>-5428615</wp:posOffset>
                </wp:positionV>
                <wp:extent cx="914400" cy="914400"/>
                <wp:effectExtent l="0" t="0" r="0" b="0"/>
                <wp:wrapNone/>
                <wp:docPr id="69" name="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1E28FE6F" w14:textId="77777777" w:rsidR="00FB6D24" w:rsidRDefault="00FB6D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ED3E6" id=" 190" o:spid="_x0000_s1111" type="#_x0000_t202" style="position:absolute;margin-left:-90pt;margin-top:-427.45pt;width:1in;height:1in;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">
                <v:path arrowok="t"/>
                <v:textbox>
                  <w:txbxContent>
                    <w:p w14:paraId="1E28FE6F" w14:textId="77777777" w:rsidR="00FB6D24" w:rsidRDefault="00FB6D24"/>
                  </w:txbxContent>
                </v:textbox>
              </v:shape>
            </w:pict>
          </mc:Fallback>
        </mc:AlternateContent>
      </w:r>
    </w:p>
    <w:p w14:paraId="3202D062" w14:textId="77777777" w:rsidR="00CC116B" w:rsidRDefault="00CC116B">
      <w:pPr>
        <w:ind w:right="44"/>
        <w:rPr>
          <w:rFonts w:ascii="Book Antiqua" w:hAnsi="Book Antiqua"/>
        </w:rPr>
      </w:pPr>
    </w:p>
    <w:p w14:paraId="31011A31" w14:textId="77777777" w:rsidR="00CC116B" w:rsidRDefault="00CC116B">
      <w:pPr>
        <w:ind w:right="44"/>
        <w:rPr>
          <w:rFonts w:ascii="Book Antiqua" w:hAnsi="Book Antiqua"/>
        </w:rPr>
      </w:pPr>
    </w:p>
    <w:p w14:paraId="1256946F" w14:textId="77777777" w:rsidR="00CC116B" w:rsidRDefault="00CC116B">
      <w:pPr>
        <w:ind w:right="44"/>
        <w:rPr>
          <w:rFonts w:ascii="Book Antiqua" w:hAnsi="Book Antiqua"/>
        </w:rPr>
      </w:pPr>
    </w:p>
    <w:p w14:paraId="1E891681" w14:textId="77777777" w:rsidR="00CC116B" w:rsidRDefault="00CC116B">
      <w:pPr>
        <w:ind w:right="44"/>
        <w:rPr>
          <w:rFonts w:ascii="Book Antiqua" w:hAnsi="Book Antiqua"/>
        </w:rPr>
      </w:pPr>
    </w:p>
    <w:p w14:paraId="0C3124D7" w14:textId="77777777" w:rsidR="00CC116B" w:rsidRDefault="00CC116B">
      <w:pPr>
        <w:ind w:right="44"/>
        <w:rPr>
          <w:rFonts w:ascii="Book Antiqua" w:hAnsi="Book Antiqua"/>
        </w:rPr>
      </w:pPr>
    </w:p>
    <w:p w14:paraId="545EF4A4" w14:textId="77777777" w:rsidR="00CC116B" w:rsidRDefault="00CC116B">
      <w:pPr>
        <w:ind w:right="44"/>
        <w:rPr>
          <w:rFonts w:ascii="Book Antiqua" w:hAnsi="Book Antiqua"/>
        </w:rPr>
      </w:pPr>
    </w:p>
    <w:p w14:paraId="59DC1BAE" w14:textId="77777777" w:rsidR="00CC116B" w:rsidRDefault="00CC116B">
      <w:pPr>
        <w:ind w:right="44"/>
        <w:rPr>
          <w:rFonts w:ascii="Book Antiqua" w:hAnsi="Book Antiqua"/>
        </w:rPr>
      </w:pPr>
    </w:p>
    <w:p w14:paraId="6C1ED5D3" w14:textId="77777777" w:rsidR="00CC116B" w:rsidRDefault="00CC116B">
      <w:pPr>
        <w:ind w:right="44"/>
        <w:rPr>
          <w:rFonts w:ascii="Book Antiqua" w:hAnsi="Book Antiqua"/>
        </w:rPr>
      </w:pPr>
    </w:p>
    <w:p w14:paraId="75FDE3E7" w14:textId="77777777" w:rsidR="00CC116B" w:rsidRDefault="00CC116B">
      <w:pPr>
        <w:ind w:right="44"/>
        <w:rPr>
          <w:rFonts w:ascii="Book Antiqua" w:hAnsi="Book Antiqua"/>
        </w:rPr>
      </w:pPr>
    </w:p>
    <w:p w14:paraId="281D169F" w14:textId="77777777" w:rsidR="00CC116B" w:rsidRDefault="00CC116B">
      <w:pPr>
        <w:ind w:right="44"/>
        <w:rPr>
          <w:rFonts w:ascii="Book Antiqua" w:hAnsi="Book Antiqua"/>
        </w:rPr>
      </w:pPr>
    </w:p>
    <w:p w14:paraId="7EF9956B" w14:textId="77777777" w:rsidR="00CC116B" w:rsidRDefault="00CC116B">
      <w:pPr>
        <w:ind w:right="44"/>
        <w:rPr>
          <w:rFonts w:ascii="Book Antiqua" w:hAnsi="Book Antiqua"/>
        </w:rPr>
      </w:pPr>
    </w:p>
    <w:p w14:paraId="47E62AE6" w14:textId="77777777" w:rsidR="00CC116B" w:rsidRDefault="00CC116B">
      <w:pPr>
        <w:ind w:right="44"/>
        <w:rPr>
          <w:rFonts w:ascii="Book Antiqua" w:hAnsi="Book Antiqua"/>
        </w:rPr>
      </w:pPr>
    </w:p>
    <w:p w14:paraId="64088B4D" w14:textId="77777777" w:rsidR="00CC116B" w:rsidRDefault="00CC116B">
      <w:pPr>
        <w:ind w:right="44"/>
        <w:rPr>
          <w:rFonts w:ascii="Book Antiqua" w:hAnsi="Book Antiqua"/>
        </w:rPr>
      </w:pPr>
    </w:p>
    <w:p w14:paraId="36D4E955" w14:textId="77777777" w:rsidR="00CC116B" w:rsidRDefault="00CC116B">
      <w:pPr>
        <w:ind w:right="44"/>
        <w:rPr>
          <w:rFonts w:ascii="Book Antiqua" w:hAnsi="Book Antiqua"/>
        </w:rPr>
      </w:pPr>
    </w:p>
    <w:p w14:paraId="21082BFC" w14:textId="77777777" w:rsidR="00CC116B" w:rsidRDefault="00CC116B">
      <w:pPr>
        <w:ind w:right="44"/>
        <w:rPr>
          <w:rFonts w:ascii="Book Antiqua" w:hAnsi="Book Antiqua"/>
        </w:rPr>
      </w:pPr>
    </w:p>
    <w:p w14:paraId="518C2EAC" w14:textId="77777777" w:rsidR="00CC116B" w:rsidRDefault="00CC116B">
      <w:pPr>
        <w:ind w:right="44"/>
        <w:rPr>
          <w:rFonts w:ascii="Book Antiqua" w:hAnsi="Book Antiqua"/>
        </w:rPr>
      </w:pPr>
    </w:p>
    <w:p w14:paraId="09E76B4F" w14:textId="77777777" w:rsidR="00CC116B" w:rsidRDefault="00CC116B">
      <w:pPr>
        <w:ind w:right="44"/>
        <w:rPr>
          <w:rFonts w:ascii="Book Antiqua" w:hAnsi="Book Antiqua"/>
        </w:rPr>
      </w:pPr>
    </w:p>
    <w:p w14:paraId="0E0C5B9E" w14:textId="77777777" w:rsidR="00CC116B" w:rsidRDefault="00CC116B">
      <w:pPr>
        <w:ind w:right="44"/>
        <w:rPr>
          <w:rFonts w:ascii="Book Antiqua" w:hAnsi="Book Antiqua"/>
        </w:rPr>
      </w:pPr>
    </w:p>
    <w:p w14:paraId="0B236C6E" w14:textId="77777777" w:rsidR="00CC116B" w:rsidRDefault="00CC116B">
      <w:pPr>
        <w:ind w:right="44"/>
        <w:rPr>
          <w:rFonts w:ascii="Book Antiqua" w:hAnsi="Book Antiqua"/>
        </w:rPr>
      </w:pPr>
    </w:p>
    <w:p w14:paraId="69037BFE" w14:textId="77777777" w:rsidR="00CC116B" w:rsidRDefault="00CC116B">
      <w:pPr>
        <w:ind w:right="44"/>
        <w:rPr>
          <w:rFonts w:ascii="Book Antiqua" w:hAnsi="Book Antiqua"/>
        </w:rPr>
      </w:pPr>
    </w:p>
    <w:p w14:paraId="45B8BCC7" w14:textId="77777777" w:rsidR="00CC116B" w:rsidRDefault="00CC116B">
      <w:pPr>
        <w:pStyle w:val="Heading2"/>
        <w:ind w:right="44"/>
        <w:rPr>
          <w:rFonts w:ascii="Book Antiqua" w:hAnsi="Book Antiqua"/>
        </w:rPr>
      </w:pPr>
    </w:p>
    <w:p w14:paraId="5B2F01A6" w14:textId="77777777" w:rsidR="00CC116B" w:rsidRDefault="00CC116B">
      <w:pPr>
        <w:pStyle w:val="Heading2"/>
        <w:ind w:right="44"/>
        <w:rPr>
          <w:rFonts w:ascii="Book Antiqua" w:hAnsi="Book Antiqua"/>
        </w:rPr>
      </w:pPr>
    </w:p>
    <w:p w14:paraId="355F119A" w14:textId="77777777" w:rsidR="00CC116B" w:rsidRDefault="00CC116B">
      <w:pPr>
        <w:ind w:right="44"/>
      </w:pPr>
    </w:p>
    <w:p w14:paraId="1B3301B0" w14:textId="77777777" w:rsidR="00CC116B" w:rsidRDefault="00CC116B">
      <w:pPr>
        <w:ind w:right="44"/>
      </w:pPr>
    </w:p>
    <w:p w14:paraId="0ED46E05" w14:textId="77777777" w:rsidR="00CC116B" w:rsidRDefault="00CC116B">
      <w:pPr>
        <w:ind w:right="44"/>
      </w:pPr>
    </w:p>
    <w:p w14:paraId="068D6852" w14:textId="77777777" w:rsidR="0005071C" w:rsidRDefault="0005071C">
      <w:pPr>
        <w:ind w:right="44"/>
      </w:pPr>
    </w:p>
    <w:p w14:paraId="79E7D599" w14:textId="77777777" w:rsidR="0005071C" w:rsidRDefault="0005071C">
      <w:pPr>
        <w:ind w:right="44"/>
      </w:pPr>
    </w:p>
    <w:p w14:paraId="4DFA372E" w14:textId="77777777" w:rsidR="0005071C" w:rsidRDefault="0005071C">
      <w:pPr>
        <w:ind w:right="44"/>
      </w:pPr>
    </w:p>
    <w:p w14:paraId="1323CF6F" w14:textId="77777777" w:rsidR="00CC116B" w:rsidRDefault="00CC116B">
      <w:pPr>
        <w:ind w:right="44"/>
      </w:pPr>
    </w:p>
    <w:p w14:paraId="5FD98221" w14:textId="77777777" w:rsidR="00CC116B" w:rsidRDefault="00CC116B">
      <w:pPr>
        <w:ind w:right="44"/>
      </w:pPr>
    </w:p>
    <w:p w14:paraId="36621DA8" w14:textId="77777777" w:rsidR="00CC116B" w:rsidRDefault="00CC116B">
      <w:pPr>
        <w:ind w:right="44"/>
      </w:pPr>
    </w:p>
    <w:p w14:paraId="6D187E8F" w14:textId="77777777" w:rsidR="0005071C" w:rsidRDefault="0005071C" w:rsidP="0005071C">
      <w:pPr>
        <w:pStyle w:val="Heading2"/>
        <w:ind w:right="44"/>
        <w:rPr>
          <w:rFonts w:ascii="Book Antiqua" w:hAnsi="Book Antiqua"/>
          <w:i w:val="0"/>
          <w:sz w:val="32"/>
          <w:szCs w:val="32"/>
        </w:rPr>
      </w:pPr>
      <w:r>
        <w:rPr>
          <w:rFonts w:ascii="Book Antiqua" w:hAnsi="Book Antiqua"/>
          <w:i w:val="0"/>
          <w:sz w:val="32"/>
          <w:szCs w:val="32"/>
        </w:rPr>
        <w:t>UNIT FIVE</w:t>
      </w:r>
    </w:p>
    <w:p w14:paraId="5FBC2D8E" w14:textId="77777777" w:rsidR="0005071C" w:rsidRDefault="0005071C" w:rsidP="0005071C">
      <w:pPr>
        <w:ind w:right="44"/>
        <w:rPr>
          <w:sz w:val="32"/>
          <w:szCs w:val="32"/>
        </w:rPr>
      </w:pPr>
    </w:p>
    <w:p w14:paraId="512C994B" w14:textId="77777777" w:rsidR="0005071C" w:rsidRPr="004E6503" w:rsidRDefault="004E6503" w:rsidP="0005071C">
      <w:pPr>
        <w:pStyle w:val="Heading2"/>
        <w:ind w:right="44"/>
        <w:rPr>
          <w:rFonts w:ascii="Book Antiqua" w:hAnsi="Book Antiqua"/>
          <w:i w:val="0"/>
        </w:rPr>
      </w:pPr>
      <w:r w:rsidRPr="004E6503">
        <w:rPr>
          <w:rFonts w:ascii="Book Antiqua" w:hAnsi="Book Antiqua"/>
          <w:i w:val="0"/>
        </w:rPr>
        <w:lastRenderedPageBreak/>
        <w:t xml:space="preserve">       </w:t>
      </w:r>
      <w:r w:rsidR="0005071C" w:rsidRPr="004E6503">
        <w:rPr>
          <w:rFonts w:ascii="Book Antiqua" w:hAnsi="Book Antiqua"/>
          <w:i w:val="0"/>
        </w:rPr>
        <w:t>DATA COLLECTION FOR DIAGNOSIS</w:t>
      </w:r>
    </w:p>
    <w:p w14:paraId="3701C3FD" w14:textId="77777777" w:rsidR="0005071C" w:rsidRDefault="0005071C" w:rsidP="0005071C">
      <w:pPr>
        <w:ind w:right="44"/>
        <w:rPr>
          <w:sz w:val="32"/>
          <w:szCs w:val="32"/>
        </w:rPr>
      </w:pPr>
    </w:p>
    <w:p w14:paraId="59C89068" w14:textId="77777777" w:rsidR="0005071C" w:rsidRDefault="0005071C" w:rsidP="0005071C">
      <w:pPr>
        <w:spacing w:line="360" w:lineRule="auto"/>
        <w:ind w:right="44"/>
        <w:rPr>
          <w:rFonts w:ascii="Book Antiqua" w:hAnsi="Book Antiqua"/>
          <w:b/>
        </w:rPr>
      </w:pPr>
      <w:r>
        <w:rPr>
          <w:rFonts w:ascii="Book Antiqua" w:hAnsi="Book Antiqua"/>
          <w:b/>
          <w:bdr w:val="single" w:sz="4" w:space="0" w:color="auto" w:shadow="1"/>
        </w:rPr>
        <w:sym w:font="Wingdings" w:char="F051"/>
      </w:r>
      <w:r>
        <w:rPr>
          <w:rFonts w:ascii="Book Antiqua" w:hAnsi="Book Antiqua"/>
          <w:b/>
        </w:rPr>
        <w:t xml:space="preserve"> Overview</w:t>
      </w:r>
    </w:p>
    <w:p w14:paraId="7E58DB44" w14:textId="77777777" w:rsidR="0005071C" w:rsidRDefault="0005071C" w:rsidP="0005071C">
      <w:pPr>
        <w:spacing w:line="360" w:lineRule="auto"/>
        <w:ind w:right="44"/>
        <w:jc w:val="both"/>
        <w:rPr>
          <w:rFonts w:ascii="Book Antiqua" w:hAnsi="Book Antiqua"/>
        </w:rPr>
      </w:pPr>
      <w:r>
        <w:rPr>
          <w:rFonts w:ascii="Book Antiqua" w:hAnsi="Book Antiqua"/>
        </w:rPr>
        <w:t>The preceding sections we have dealt with the four essential aspects of an education systems diagnosis at the local level: selection of school mapping units, coverage, internal efficiency, and quality. Alongside, we have seen the various information  needed to make such a diagnosis. It has been noted that some of the  data will already exist and will be available in the relevant education offices while others  will have to come from other sources. Your task, as a planner, is to bring the data together and study them. Some data, however, will not be available in the form and by the units of analysis which you need to draw up the school map. Hence, you have to arrange for a special data collection to get the information required. For this, there are two aspects of data collection:</w:t>
      </w:r>
    </w:p>
    <w:p w14:paraId="31E0B8B7" w14:textId="77777777" w:rsidR="0005071C" w:rsidRDefault="0005071C" w:rsidP="0005071C">
      <w:pPr>
        <w:spacing w:line="360" w:lineRule="auto"/>
        <w:ind w:left="180" w:right="44"/>
        <w:jc w:val="both"/>
        <w:rPr>
          <w:rFonts w:ascii="Book Antiqua" w:hAnsi="Book Antiqua"/>
        </w:rPr>
      </w:pPr>
      <w:r>
        <w:rPr>
          <w:rFonts w:ascii="Book Antiqua" w:hAnsi="Book Antiqua"/>
        </w:rPr>
        <w:t>i) Recourse to data sources out side the education offices; and</w:t>
      </w:r>
    </w:p>
    <w:p w14:paraId="151B0572" w14:textId="77777777" w:rsidR="0005071C" w:rsidRDefault="0005071C" w:rsidP="0005071C">
      <w:pPr>
        <w:spacing w:line="360" w:lineRule="auto"/>
        <w:ind w:left="180" w:right="44"/>
        <w:jc w:val="both"/>
        <w:rPr>
          <w:rFonts w:ascii="Book Antiqua" w:hAnsi="Book Antiqua"/>
        </w:rPr>
      </w:pPr>
      <w:r>
        <w:rPr>
          <w:rFonts w:ascii="Book Antiqua" w:hAnsi="Book Antiqua"/>
        </w:rPr>
        <w:t>ii) Preparation of means and arrangements for collecting supplementary data from schools.</w:t>
      </w:r>
    </w:p>
    <w:p w14:paraId="48ACAC66" w14:textId="77777777" w:rsidR="0005071C" w:rsidRDefault="0005071C" w:rsidP="0005071C">
      <w:pPr>
        <w:spacing w:line="360" w:lineRule="auto"/>
        <w:ind w:left="180" w:right="44"/>
        <w:jc w:val="both"/>
        <w:rPr>
          <w:rFonts w:ascii="Book Antiqua" w:hAnsi="Book Antiqua"/>
        </w:rPr>
      </w:pPr>
    </w:p>
    <w:p w14:paraId="235E918F" w14:textId="77777777" w:rsidR="0005071C" w:rsidRDefault="0005071C" w:rsidP="0005071C">
      <w:pPr>
        <w:spacing w:line="360" w:lineRule="auto"/>
        <w:ind w:left="180" w:right="44"/>
        <w:jc w:val="both"/>
        <w:rPr>
          <w:rFonts w:ascii="Book Antiqua" w:hAnsi="Book Antiqua"/>
        </w:rPr>
      </w:pPr>
      <w:r>
        <w:rPr>
          <w:rFonts w:ascii="Book Antiqua" w:hAnsi="Book Antiqua"/>
        </w:rPr>
        <w:t>This unit provides you with general guidelines on how to identify, and collect data that are not readily available.</w:t>
      </w:r>
    </w:p>
    <w:p w14:paraId="7E02DFE1" w14:textId="77777777" w:rsidR="0005071C" w:rsidRDefault="0005071C" w:rsidP="0005071C">
      <w:pPr>
        <w:tabs>
          <w:tab w:val="left" w:pos="1980"/>
        </w:tabs>
        <w:ind w:right="44"/>
        <w:jc w:val="both"/>
        <w:rPr>
          <w:rFonts w:ascii="Book Antiqua" w:hAnsi="Book Antiqua"/>
          <w:b/>
          <w:sz w:val="28"/>
          <w:szCs w:val="28"/>
        </w:rPr>
      </w:pPr>
      <w:r>
        <w:rPr>
          <w:rFonts w:ascii="Book Antiqua" w:hAnsi="Book Antiqua"/>
          <w:b/>
          <w:sz w:val="28"/>
          <w:szCs w:val="28"/>
        </w:rPr>
        <w:sym w:font="Wingdings" w:char="F04A"/>
      </w:r>
      <w:r>
        <w:rPr>
          <w:rFonts w:ascii="Book Antiqua" w:hAnsi="Book Antiqua"/>
          <w:b/>
          <w:sz w:val="28"/>
          <w:szCs w:val="28"/>
        </w:rPr>
        <w:t>Unit objectives:</w:t>
      </w:r>
    </w:p>
    <w:p w14:paraId="4F53BF23" w14:textId="77777777" w:rsidR="0005071C" w:rsidRDefault="0005071C" w:rsidP="0005071C">
      <w:pPr>
        <w:tabs>
          <w:tab w:val="left" w:pos="1980"/>
        </w:tabs>
        <w:ind w:right="44"/>
        <w:jc w:val="both"/>
        <w:rPr>
          <w:rFonts w:ascii="Book Antiqua" w:hAnsi="Book Antiqua"/>
        </w:rPr>
      </w:pPr>
    </w:p>
    <w:p w14:paraId="5AD87A0E" w14:textId="77777777" w:rsidR="0005071C" w:rsidRDefault="0005071C" w:rsidP="0005071C">
      <w:pPr>
        <w:tabs>
          <w:tab w:val="left" w:pos="1980"/>
        </w:tabs>
        <w:ind w:right="44"/>
        <w:jc w:val="both"/>
        <w:rPr>
          <w:rFonts w:ascii="Book Antiqua" w:hAnsi="Book Antiqua"/>
        </w:rPr>
      </w:pPr>
      <w:r>
        <w:rPr>
          <w:rFonts w:ascii="Book Antiqua" w:hAnsi="Book Antiqua"/>
        </w:rPr>
        <w:t>After working on this unit, you will be able to:</w:t>
      </w:r>
    </w:p>
    <w:p w14:paraId="3DCF4AD8" w14:textId="77777777" w:rsidR="0005071C" w:rsidRDefault="0005071C" w:rsidP="0005071C">
      <w:pPr>
        <w:tabs>
          <w:tab w:val="left" w:pos="1980"/>
        </w:tabs>
        <w:ind w:right="44"/>
        <w:jc w:val="both"/>
        <w:rPr>
          <w:rFonts w:ascii="Book Antiqua" w:hAnsi="Book Antiqua"/>
        </w:rPr>
      </w:pPr>
    </w:p>
    <w:p w14:paraId="54771F8D" w14:textId="77777777" w:rsidR="0005071C" w:rsidRDefault="0005071C" w:rsidP="0005071C">
      <w:pPr>
        <w:tabs>
          <w:tab w:val="left" w:pos="1980"/>
        </w:tabs>
        <w:spacing w:line="360" w:lineRule="auto"/>
        <w:ind w:left="720" w:right="44"/>
        <w:jc w:val="both"/>
        <w:rPr>
          <w:rFonts w:ascii="Book Antiqua" w:hAnsi="Book Antiqua"/>
        </w:rPr>
      </w:pPr>
      <w:r>
        <w:rPr>
          <w:rFonts w:ascii="Book Antiqua" w:hAnsi="Book Antiqua"/>
        </w:rPr>
        <w:t>identify the data needed to make the analyses, and</w:t>
      </w:r>
    </w:p>
    <w:p w14:paraId="79025151" w14:textId="77777777" w:rsidR="0005071C" w:rsidRDefault="0005071C" w:rsidP="0005071C">
      <w:pPr>
        <w:tabs>
          <w:tab w:val="left" w:pos="1980"/>
        </w:tabs>
        <w:spacing w:line="360" w:lineRule="auto"/>
        <w:ind w:left="720" w:right="44"/>
        <w:jc w:val="both"/>
        <w:rPr>
          <w:rFonts w:ascii="Book Antiqua" w:hAnsi="Book Antiqua"/>
        </w:rPr>
      </w:pPr>
      <w:r>
        <w:rPr>
          <w:rFonts w:ascii="Book Antiqua" w:hAnsi="Book Antiqua"/>
        </w:rPr>
        <w:t>2. assemble the data available and devise a survey to obtain missing data.</w:t>
      </w:r>
    </w:p>
    <w:p w14:paraId="68F67C3F" w14:textId="77777777" w:rsidR="0005071C" w:rsidRDefault="0005071C" w:rsidP="0005071C">
      <w:pPr>
        <w:spacing w:line="360" w:lineRule="auto"/>
        <w:ind w:right="44"/>
        <w:jc w:val="both"/>
        <w:rPr>
          <w:rFonts w:ascii="Book Antiqua" w:hAnsi="Book Antiqua"/>
          <w:b/>
          <w:bCs/>
        </w:rPr>
      </w:pPr>
    </w:p>
    <w:p w14:paraId="53096569" w14:textId="77777777" w:rsidR="00A244C3" w:rsidRDefault="00A244C3" w:rsidP="0005071C">
      <w:pPr>
        <w:spacing w:line="360" w:lineRule="auto"/>
        <w:ind w:right="44"/>
        <w:jc w:val="both"/>
        <w:rPr>
          <w:rFonts w:ascii="Book Antiqua" w:hAnsi="Book Antiqua"/>
          <w:b/>
          <w:bCs/>
        </w:rPr>
      </w:pPr>
    </w:p>
    <w:p w14:paraId="2A8455E5" w14:textId="77777777" w:rsidR="00A244C3" w:rsidRDefault="00A244C3" w:rsidP="0005071C">
      <w:pPr>
        <w:spacing w:line="360" w:lineRule="auto"/>
        <w:ind w:right="44"/>
        <w:jc w:val="both"/>
        <w:rPr>
          <w:rFonts w:ascii="Book Antiqua" w:hAnsi="Book Antiqua"/>
          <w:b/>
          <w:bCs/>
        </w:rPr>
      </w:pPr>
    </w:p>
    <w:p w14:paraId="31E0097C" w14:textId="77777777" w:rsidR="0005071C" w:rsidRDefault="0005071C" w:rsidP="0005071C">
      <w:pPr>
        <w:numPr>
          <w:ilvl w:val="0"/>
          <w:numId w:val="105"/>
        </w:numPr>
        <w:spacing w:line="360" w:lineRule="auto"/>
        <w:ind w:right="44"/>
        <w:jc w:val="both"/>
        <w:rPr>
          <w:rFonts w:ascii="Book Antiqua" w:hAnsi="Book Antiqua"/>
          <w:u w:val="single"/>
        </w:rPr>
      </w:pPr>
      <w:r>
        <w:rPr>
          <w:rFonts w:ascii="Book Antiqua" w:hAnsi="Book Antiqua"/>
          <w:b/>
          <w:bCs/>
        </w:rPr>
        <w:t>Data Sources Outside Education Offices</w:t>
      </w:r>
      <w:r>
        <w:rPr>
          <w:rFonts w:ascii="Book Antiqua" w:hAnsi="Book Antiqua"/>
          <w:u w:val="single"/>
        </w:rPr>
        <w:t xml:space="preserve">  </w:t>
      </w:r>
    </w:p>
    <w:p w14:paraId="7AD8A4F9" w14:textId="77777777" w:rsidR="0005071C" w:rsidRDefault="0005071C" w:rsidP="0005071C">
      <w:pPr>
        <w:spacing w:line="360" w:lineRule="auto"/>
        <w:ind w:left="360" w:right="44"/>
        <w:jc w:val="both"/>
        <w:rPr>
          <w:rFonts w:ascii="Book Antiqua" w:hAnsi="Book Antiqua"/>
        </w:rPr>
      </w:pPr>
      <w:r>
        <w:rPr>
          <w:rFonts w:ascii="Book Antiqua" w:hAnsi="Book Antiqua"/>
        </w:rPr>
        <w:lastRenderedPageBreak/>
        <w:t>Data collection in the field is a very costly task in terms of time and resources. Before deciding to collect a particular piece of information, you have to make sure that it does not already exist either with in the education offices or outside. If it exists, you need to obtain it.</w:t>
      </w:r>
    </w:p>
    <w:p w14:paraId="643DD6DF" w14:textId="77777777" w:rsidR="0005071C" w:rsidRDefault="0005071C" w:rsidP="0005071C">
      <w:pPr>
        <w:ind w:left="1080" w:right="44" w:hanging="540"/>
        <w:rPr>
          <w:rFonts w:ascii="Book Antiqua" w:hAnsi="Book Antiqua"/>
        </w:rPr>
      </w:pPr>
      <w:r>
        <w:rPr>
          <w:rFonts w:ascii="Book Antiqua" w:hAnsi="Book Antiqua"/>
          <w:b/>
          <w:sz w:val="72"/>
          <w:szCs w:val="72"/>
          <w:bdr w:val="single" w:sz="4" w:space="0" w:color="auto" w:shadow="1"/>
        </w:rPr>
        <w:t>?</w:t>
      </w:r>
      <w:r>
        <w:rPr>
          <w:rFonts w:ascii="Book Antiqua" w:hAnsi="Book Antiqua"/>
        </w:rPr>
        <w:t xml:space="preserve"> </w:t>
      </w:r>
      <w:r>
        <w:rPr>
          <w:rFonts w:ascii="Book Antiqua" w:hAnsi="Book Antiqua"/>
          <w:b/>
          <w:sz w:val="28"/>
          <w:szCs w:val="28"/>
        </w:rPr>
        <w:t>W</w:t>
      </w:r>
      <w:r>
        <w:rPr>
          <w:rFonts w:ascii="Book Antiqua" w:hAnsi="Book Antiqua"/>
        </w:rPr>
        <w:t>hat kind of data do you think are needed from outside the education offices to draw up a school map?</w:t>
      </w:r>
    </w:p>
    <w:p w14:paraId="336910F0" w14:textId="77777777" w:rsidR="0005071C" w:rsidRDefault="0005071C" w:rsidP="0005071C">
      <w:pPr>
        <w:ind w:left="900" w:right="44" w:hanging="670"/>
        <w:jc w:val="both"/>
        <w:rPr>
          <w:rFonts w:ascii="Book Antiqua" w:hAnsi="Book Antiqua"/>
          <w:b/>
          <w:sz w:val="44"/>
          <w:szCs w:val="44"/>
        </w:rPr>
      </w:pPr>
      <w:r>
        <w:rPr>
          <w:rFonts w:ascii="Book Antiqua" w:hAnsi="Book Antiqua"/>
          <w:b/>
          <w:sz w:val="44"/>
          <w:szCs w:val="44"/>
        </w:rPr>
        <w:t xml:space="preserve">      </w:t>
      </w:r>
      <w:r>
        <w:rPr>
          <w:rFonts w:ascii="Book Antiqua" w:hAnsi="Book Antiqua"/>
          <w:b/>
          <w:sz w:val="44"/>
          <w:szCs w:val="44"/>
        </w:rPr>
        <w:sym w:font="Wingdings" w:char="F040"/>
      </w:r>
    </w:p>
    <w:p w14:paraId="60BB9E8D" w14:textId="77777777" w:rsidR="0005071C" w:rsidRDefault="0005071C" w:rsidP="0005071C">
      <w:pPr>
        <w:tabs>
          <w:tab w:val="left" w:pos="8640"/>
        </w:tabs>
        <w:ind w:left="720" w:right="44"/>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BE7F7C" w14:textId="77777777" w:rsidR="0005071C" w:rsidRDefault="0005071C" w:rsidP="0005071C">
      <w:pPr>
        <w:spacing w:line="360" w:lineRule="auto"/>
        <w:ind w:left="360" w:right="44"/>
        <w:jc w:val="both"/>
        <w:rPr>
          <w:rFonts w:ascii="Book Antiqua" w:hAnsi="Book Antiqua"/>
          <w:u w:val="single"/>
        </w:rPr>
      </w:pPr>
    </w:p>
    <w:p w14:paraId="5F2D7FFA" w14:textId="77777777" w:rsidR="0005071C" w:rsidRDefault="002D2433" w:rsidP="0005071C">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718656" behindDoc="0" locked="0" layoutInCell="1" allowOverlap="1" wp14:anchorId="7D3400EC" wp14:editId="4F14608F">
                <wp:simplePos x="0" y="0"/>
                <wp:positionH relativeFrom="column">
                  <wp:posOffset>1371600</wp:posOffset>
                </wp:positionH>
                <wp:positionV relativeFrom="paragraph">
                  <wp:posOffset>5715</wp:posOffset>
                </wp:positionV>
                <wp:extent cx="4686300" cy="2597150"/>
                <wp:effectExtent l="0" t="0" r="0" b="0"/>
                <wp:wrapNone/>
                <wp:docPr id="68" name="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86300" cy="2597150"/>
                        </a:xfrm>
                        <a:prstGeom prst="rect">
                          <a:avLst/>
                        </a:prstGeom>
                        <a:solidFill>
                          <a:srgbClr val="FFFFFF"/>
                        </a:solidFill>
                        <a:ln w="9525">
                          <a:solidFill>
                            <a:srgbClr val="000000"/>
                          </a:solidFill>
                          <a:miter lim="800000"/>
                          <a:headEnd/>
                          <a:tailEnd/>
                        </a:ln>
                      </wps:spPr>
                      <wps:txbx>
                        <w:txbxContent>
                          <w:p w14:paraId="47BE8440" w14:textId="77777777" w:rsidR="00FB6D24" w:rsidRDefault="00FB6D24" w:rsidP="0005071C">
                            <w:pPr>
                              <w:spacing w:line="360" w:lineRule="auto"/>
                              <w:jc w:val="both"/>
                              <w:rPr>
                                <w:rFonts w:ascii="Book Antiqua" w:hAnsi="Book Antiqua"/>
                              </w:rPr>
                            </w:pPr>
                            <w:r>
                              <w:rPr>
                                <w:rFonts w:ascii="Book Antiqua" w:hAnsi="Book Antiqua"/>
                              </w:rPr>
                              <w:t>Generally, to draw up a school map, three categories of information with are often not found in education offices are needed. These are information on:</w:t>
                            </w:r>
                          </w:p>
                          <w:p w14:paraId="72E4671C" w14:textId="77777777" w:rsidR="00FB6D24" w:rsidRDefault="00FB6D24" w:rsidP="0005071C">
                            <w:pPr>
                              <w:numPr>
                                <w:ilvl w:val="0"/>
                                <w:numId w:val="98"/>
                              </w:numPr>
                              <w:spacing w:line="360" w:lineRule="auto"/>
                              <w:jc w:val="both"/>
                              <w:rPr>
                                <w:rFonts w:ascii="Book Antiqua" w:hAnsi="Book Antiqua"/>
                              </w:rPr>
                            </w:pPr>
                            <w:r>
                              <w:rPr>
                                <w:rFonts w:ascii="Book Antiqua" w:hAnsi="Book Antiqua"/>
                                <w:i/>
                              </w:rPr>
                              <w:t>physical environment</w:t>
                            </w:r>
                            <w:r>
                              <w:rPr>
                                <w:rFonts w:ascii="Book Antiqua" w:hAnsi="Book Antiqua"/>
                              </w:rPr>
                              <w:t xml:space="preserve"> in which the schools in the area being studied are located;</w:t>
                            </w:r>
                          </w:p>
                          <w:p w14:paraId="3F549189" w14:textId="77777777" w:rsidR="00FB6D24" w:rsidRDefault="00FB6D24" w:rsidP="0005071C">
                            <w:pPr>
                              <w:numPr>
                                <w:ilvl w:val="0"/>
                                <w:numId w:val="98"/>
                              </w:numPr>
                              <w:spacing w:line="360" w:lineRule="auto"/>
                              <w:jc w:val="both"/>
                              <w:rPr>
                                <w:rFonts w:ascii="Book Antiqua" w:hAnsi="Book Antiqua"/>
                              </w:rPr>
                            </w:pPr>
                            <w:r>
                              <w:rPr>
                                <w:rFonts w:ascii="Book Antiqua" w:hAnsi="Book Antiqua"/>
                              </w:rPr>
                              <w:t>Inhabitants of the area, especially with respect to age, sex, and geographic distribution;</w:t>
                            </w:r>
                          </w:p>
                          <w:p w14:paraId="2A60120F" w14:textId="77777777" w:rsidR="00FB6D24" w:rsidRDefault="00FB6D24" w:rsidP="0005071C">
                            <w:pPr>
                              <w:numPr>
                                <w:ilvl w:val="0"/>
                                <w:numId w:val="98"/>
                              </w:numPr>
                              <w:spacing w:line="360" w:lineRule="auto"/>
                              <w:jc w:val="both"/>
                              <w:rPr>
                                <w:rFonts w:ascii="Book Antiqua" w:hAnsi="Book Antiqua"/>
                              </w:rPr>
                            </w:pPr>
                            <w:r>
                              <w:rPr>
                                <w:rFonts w:ascii="Book Antiqua" w:hAnsi="Book Antiqua"/>
                              </w:rPr>
                              <w:t>Future development of this area, especially its economic potential and progress.</w:t>
                            </w:r>
                          </w:p>
                          <w:p w14:paraId="42A18265"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400EC" id=" 432" o:spid="_x0000_s1112" type="#_x0000_t202" style="position:absolute;left:0;text-align:left;margin-left:108pt;margin-top:.45pt;width:369pt;height:20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">
                <v:path arrowok="t"/>
                <v:textbox>
                  <w:txbxContent>
                    <w:p w14:paraId="47BE8440" w14:textId="77777777" w:rsidR="00FB6D24" w:rsidRDefault="00FB6D24" w:rsidP="0005071C">
                      <w:pPr>
                        <w:spacing w:line="360" w:lineRule="auto"/>
                        <w:jc w:val="both"/>
                        <w:rPr>
                          <w:rFonts w:ascii="Book Antiqua" w:hAnsi="Book Antiqua"/>
                        </w:rPr>
                      </w:pPr>
                      <w:r>
                        <w:rPr>
                          <w:rFonts w:ascii="Book Antiqua" w:hAnsi="Book Antiqua"/>
                        </w:rPr>
                        <w:t>Generally, to draw up a school map, three categories of information with are often not found in education offices are needed. These are information on:</w:t>
                      </w:r>
                    </w:p>
                    <w:p w14:paraId="72E4671C" w14:textId="77777777" w:rsidR="00FB6D24" w:rsidRDefault="00FB6D24" w:rsidP="0005071C">
                      <w:pPr>
                        <w:numPr>
                          <w:ilvl w:val="0"/>
                          <w:numId w:val="98"/>
                        </w:numPr>
                        <w:spacing w:line="360" w:lineRule="auto"/>
                        <w:jc w:val="both"/>
                        <w:rPr>
                          <w:rFonts w:ascii="Book Antiqua" w:hAnsi="Book Antiqua"/>
                        </w:rPr>
                      </w:pPr>
                      <w:r>
                        <w:rPr>
                          <w:rFonts w:ascii="Book Antiqua" w:hAnsi="Book Antiqua"/>
                          <w:i/>
                        </w:rPr>
                        <w:t>physical environment</w:t>
                      </w:r>
                      <w:r>
                        <w:rPr>
                          <w:rFonts w:ascii="Book Antiqua" w:hAnsi="Book Antiqua"/>
                        </w:rPr>
                        <w:t xml:space="preserve"> in which the schools in the area being studied are located;</w:t>
                      </w:r>
                    </w:p>
                    <w:p w14:paraId="3F549189" w14:textId="77777777" w:rsidR="00FB6D24" w:rsidRDefault="00FB6D24" w:rsidP="0005071C">
                      <w:pPr>
                        <w:numPr>
                          <w:ilvl w:val="0"/>
                          <w:numId w:val="98"/>
                        </w:numPr>
                        <w:spacing w:line="360" w:lineRule="auto"/>
                        <w:jc w:val="both"/>
                        <w:rPr>
                          <w:rFonts w:ascii="Book Antiqua" w:hAnsi="Book Antiqua"/>
                        </w:rPr>
                      </w:pPr>
                      <w:r>
                        <w:rPr>
                          <w:rFonts w:ascii="Book Antiqua" w:hAnsi="Book Antiqua"/>
                        </w:rPr>
                        <w:t>Inhabitants of the area, especially with respect to age, sex, and geographic distribution;</w:t>
                      </w:r>
                    </w:p>
                    <w:p w14:paraId="2A60120F" w14:textId="77777777" w:rsidR="00FB6D24" w:rsidRDefault="00FB6D24" w:rsidP="0005071C">
                      <w:pPr>
                        <w:numPr>
                          <w:ilvl w:val="0"/>
                          <w:numId w:val="98"/>
                        </w:numPr>
                        <w:spacing w:line="360" w:lineRule="auto"/>
                        <w:jc w:val="both"/>
                        <w:rPr>
                          <w:rFonts w:ascii="Book Antiqua" w:hAnsi="Book Antiqua"/>
                        </w:rPr>
                      </w:pPr>
                      <w:r>
                        <w:rPr>
                          <w:rFonts w:ascii="Book Antiqua" w:hAnsi="Book Antiqua"/>
                        </w:rPr>
                        <w:t>Future development of this area, especially its economic potential and progress.</w:t>
                      </w:r>
                    </w:p>
                    <w:p w14:paraId="42A18265" w14:textId="77777777" w:rsidR="00FB6D24" w:rsidRDefault="00FB6D24" w:rsidP="0005071C"/>
                  </w:txbxContent>
                </v:textbox>
              </v:shape>
            </w:pict>
          </mc:Fallback>
        </mc:AlternateContent>
      </w:r>
    </w:p>
    <w:p w14:paraId="6F93820B" w14:textId="77777777" w:rsidR="0005071C" w:rsidRDefault="0005071C" w:rsidP="0005071C">
      <w:pPr>
        <w:spacing w:line="360" w:lineRule="auto"/>
        <w:ind w:right="44"/>
        <w:jc w:val="both"/>
        <w:rPr>
          <w:rFonts w:ascii="Book Antiqua" w:hAnsi="Book Antiqua"/>
        </w:rPr>
      </w:pPr>
    </w:p>
    <w:p w14:paraId="08F0D33D" w14:textId="77777777" w:rsidR="0005071C" w:rsidRDefault="0005071C" w:rsidP="0005071C">
      <w:pPr>
        <w:spacing w:line="360" w:lineRule="auto"/>
        <w:ind w:right="44"/>
        <w:jc w:val="both"/>
        <w:rPr>
          <w:rFonts w:ascii="Book Antiqua" w:hAnsi="Book Antiqua"/>
        </w:rPr>
      </w:pPr>
      <w:r>
        <w:rPr>
          <w:sz w:val="96"/>
          <w:szCs w:val="96"/>
        </w:rPr>
        <w:t xml:space="preserve">    </w:t>
      </w:r>
      <w:r>
        <w:rPr>
          <w:sz w:val="96"/>
          <w:szCs w:val="96"/>
        </w:rPr>
        <w:sym w:font="Wingdings" w:char="F0FE"/>
      </w:r>
    </w:p>
    <w:p w14:paraId="19E48CBA" w14:textId="77777777" w:rsidR="0005071C" w:rsidRDefault="0005071C" w:rsidP="0005071C">
      <w:pPr>
        <w:spacing w:line="360" w:lineRule="auto"/>
        <w:ind w:right="44"/>
        <w:jc w:val="both"/>
        <w:rPr>
          <w:rFonts w:ascii="Book Antiqua" w:hAnsi="Book Antiqua"/>
        </w:rPr>
      </w:pPr>
    </w:p>
    <w:p w14:paraId="6FF76C92" w14:textId="77777777" w:rsidR="008830B8" w:rsidRDefault="008830B8" w:rsidP="0005071C">
      <w:pPr>
        <w:spacing w:line="360" w:lineRule="auto"/>
        <w:ind w:right="44"/>
        <w:jc w:val="both"/>
        <w:rPr>
          <w:rFonts w:ascii="Book Antiqua" w:hAnsi="Book Antiqua"/>
        </w:rPr>
      </w:pPr>
    </w:p>
    <w:p w14:paraId="020D154E" w14:textId="77777777" w:rsidR="008830B8" w:rsidRDefault="008830B8" w:rsidP="0005071C">
      <w:pPr>
        <w:spacing w:line="360" w:lineRule="auto"/>
        <w:ind w:right="44"/>
        <w:jc w:val="both"/>
        <w:rPr>
          <w:rFonts w:ascii="Book Antiqua" w:hAnsi="Book Antiqua"/>
        </w:rPr>
      </w:pPr>
    </w:p>
    <w:p w14:paraId="4AF6F2FA" w14:textId="77777777" w:rsidR="0005071C" w:rsidRDefault="0005071C" w:rsidP="0005071C">
      <w:pPr>
        <w:spacing w:line="360" w:lineRule="auto"/>
        <w:ind w:right="44"/>
        <w:jc w:val="both"/>
        <w:rPr>
          <w:rFonts w:ascii="Book Antiqua" w:hAnsi="Book Antiqua"/>
          <w:b/>
          <w:bCs/>
          <w:i/>
          <w:iCs/>
        </w:rPr>
      </w:pPr>
    </w:p>
    <w:p w14:paraId="7ED45003" w14:textId="77777777" w:rsidR="0005071C" w:rsidRDefault="0005071C" w:rsidP="0005071C">
      <w:pPr>
        <w:spacing w:line="360" w:lineRule="auto"/>
        <w:ind w:right="44"/>
        <w:jc w:val="both"/>
        <w:rPr>
          <w:rFonts w:ascii="Book Antiqua" w:hAnsi="Book Antiqua"/>
          <w:b/>
          <w:bCs/>
          <w:i/>
          <w:iCs/>
        </w:rPr>
      </w:pPr>
      <w:r>
        <w:rPr>
          <w:rFonts w:ascii="Book Antiqua" w:hAnsi="Book Antiqua"/>
          <w:b/>
          <w:bCs/>
          <w:i/>
          <w:iCs/>
        </w:rPr>
        <w:t xml:space="preserve">1.Physical Environment  </w:t>
      </w:r>
    </w:p>
    <w:p w14:paraId="320E8936" w14:textId="77777777" w:rsidR="0005071C" w:rsidRDefault="0005071C" w:rsidP="0005071C">
      <w:pPr>
        <w:spacing w:line="360" w:lineRule="auto"/>
        <w:ind w:right="44"/>
        <w:jc w:val="both"/>
        <w:rPr>
          <w:rFonts w:ascii="Book Antiqua" w:hAnsi="Book Antiqua"/>
        </w:rPr>
      </w:pPr>
      <w:r>
        <w:rPr>
          <w:rFonts w:ascii="Book Antiqua" w:hAnsi="Book Antiqua"/>
        </w:rPr>
        <w:t xml:space="preserve">To study the physical environment, you will need maps. These may be found in specialized agencies such as the mapping agency.Population census offices may also produce special maps. The latter can help you locate population groups more </w:t>
      </w:r>
    </w:p>
    <w:p w14:paraId="72B2BBD9" w14:textId="77777777" w:rsidR="0005071C" w:rsidRDefault="0005071C" w:rsidP="0005071C">
      <w:pPr>
        <w:spacing w:line="360" w:lineRule="auto"/>
        <w:ind w:right="44"/>
        <w:jc w:val="both"/>
        <w:rPr>
          <w:rFonts w:ascii="Book Antiqua" w:hAnsi="Book Antiqua"/>
        </w:rPr>
      </w:pPr>
    </w:p>
    <w:p w14:paraId="4DDD6EDD" w14:textId="77777777" w:rsidR="0005071C" w:rsidRDefault="0005071C" w:rsidP="0005071C">
      <w:pPr>
        <w:spacing w:line="360" w:lineRule="auto"/>
        <w:ind w:right="44"/>
        <w:jc w:val="both"/>
        <w:rPr>
          <w:rFonts w:ascii="Book Antiqua" w:hAnsi="Book Antiqua"/>
        </w:rPr>
      </w:pPr>
      <w:r>
        <w:rPr>
          <w:rFonts w:ascii="Book Antiqua" w:hAnsi="Book Antiqua"/>
        </w:rPr>
        <w:t>accurately and can be very useful as they can give the exact locations of villages and hamlets.</w:t>
      </w:r>
    </w:p>
    <w:p w14:paraId="42F2F804" w14:textId="77777777" w:rsidR="0005071C" w:rsidRDefault="002D2433" w:rsidP="0005071C">
      <w:pPr>
        <w:spacing w:line="360" w:lineRule="auto"/>
        <w:ind w:right="44"/>
        <w:jc w:val="both"/>
        <w:rPr>
          <w:rFonts w:ascii="Book Antiqua" w:hAnsi="Book Antiqua"/>
        </w:rPr>
      </w:pPr>
      <w:r>
        <w:rPr>
          <w:rFonts w:ascii="Book Antiqua" w:hAnsi="Book Antiqua"/>
          <w:noProof/>
          <w:lang w:val="en-US"/>
        </w:rPr>
        <w:lastRenderedPageBreak/>
        <mc:AlternateContent>
          <mc:Choice Requires="wps">
            <w:drawing>
              <wp:anchor distT="0" distB="0" distL="114300" distR="114300" simplePos="0" relativeHeight="251719680" behindDoc="0" locked="0" layoutInCell="1" allowOverlap="1" wp14:anchorId="5BC93BB8" wp14:editId="5204DFA7">
                <wp:simplePos x="0" y="0"/>
                <wp:positionH relativeFrom="column">
                  <wp:posOffset>571500</wp:posOffset>
                </wp:positionH>
                <wp:positionV relativeFrom="paragraph">
                  <wp:posOffset>65405</wp:posOffset>
                </wp:positionV>
                <wp:extent cx="5029200" cy="2514600"/>
                <wp:effectExtent l="0" t="0" r="0" b="0"/>
                <wp:wrapNone/>
                <wp:docPr id="67" name="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2514600"/>
                        </a:xfrm>
                        <a:prstGeom prst="rect">
                          <a:avLst/>
                        </a:prstGeom>
                        <a:solidFill>
                          <a:srgbClr val="FFFFFF"/>
                        </a:solidFill>
                        <a:ln w="9525">
                          <a:solidFill>
                            <a:srgbClr val="000000"/>
                          </a:solidFill>
                          <a:miter lim="800000"/>
                          <a:headEnd/>
                          <a:tailEnd/>
                        </a:ln>
                      </wps:spPr>
                      <wps:txbx>
                        <w:txbxContent>
                          <w:p w14:paraId="27C1CDFA" w14:textId="77777777" w:rsidR="00FB6D24" w:rsidRDefault="00FB6D24" w:rsidP="0005071C">
                            <w:pPr>
                              <w:spacing w:line="360" w:lineRule="auto"/>
                              <w:jc w:val="both"/>
                              <w:rPr>
                                <w:rFonts w:ascii="Book Antiqua" w:hAnsi="Book Antiqua"/>
                              </w:rPr>
                            </w:pPr>
                            <w:r>
                              <w:rPr>
                                <w:rFonts w:ascii="Book Antiqua" w:hAnsi="Book Antiqua"/>
                              </w:rPr>
                              <w:t>Three kinds of maps will be particularly useful:</w:t>
                            </w:r>
                          </w:p>
                          <w:p w14:paraId="5107B308" w14:textId="77777777" w:rsidR="00FB6D24" w:rsidRDefault="00FB6D24" w:rsidP="0005071C">
                            <w:pPr>
                              <w:numPr>
                                <w:ilvl w:val="0"/>
                                <w:numId w:val="99"/>
                              </w:numPr>
                              <w:spacing w:line="360" w:lineRule="auto"/>
                              <w:jc w:val="both"/>
                              <w:rPr>
                                <w:rFonts w:ascii="Book Antiqua" w:hAnsi="Book Antiqua"/>
                              </w:rPr>
                            </w:pPr>
                            <w:r>
                              <w:rPr>
                                <w:rFonts w:ascii="Book Antiqua" w:hAnsi="Book Antiqua"/>
                                <w:i/>
                                <w:iCs/>
                              </w:rPr>
                              <w:t>Physical maps</w:t>
                            </w:r>
                            <w:r>
                              <w:rPr>
                                <w:rFonts w:ascii="Book Antiqua" w:hAnsi="Book Antiqua"/>
                              </w:rPr>
                              <w:t xml:space="preserve"> giving elevations that enabling to study access difficulties and isolated places;</w:t>
                            </w:r>
                          </w:p>
                          <w:p w14:paraId="2F6C1120" w14:textId="77777777" w:rsidR="00FB6D24" w:rsidRDefault="00FB6D24" w:rsidP="0005071C">
                            <w:pPr>
                              <w:numPr>
                                <w:ilvl w:val="0"/>
                                <w:numId w:val="99"/>
                              </w:numPr>
                              <w:spacing w:line="360" w:lineRule="auto"/>
                              <w:jc w:val="both"/>
                              <w:rPr>
                                <w:rFonts w:ascii="Book Antiqua" w:hAnsi="Book Antiqua"/>
                              </w:rPr>
                            </w:pPr>
                            <w:r>
                              <w:rPr>
                                <w:rFonts w:ascii="Book Antiqua" w:hAnsi="Book Antiqua"/>
                                <w:i/>
                                <w:iCs/>
                              </w:rPr>
                              <w:t>Communications maps</w:t>
                            </w:r>
                            <w:r>
                              <w:rPr>
                                <w:rFonts w:ascii="Book Antiqua" w:hAnsi="Book Antiqua"/>
                              </w:rPr>
                              <w:t>, which enable to identify travel problems</w:t>
                            </w:r>
                          </w:p>
                          <w:p w14:paraId="5FD9BC95" w14:textId="77777777" w:rsidR="00FB6D24" w:rsidRDefault="00FB6D24" w:rsidP="0005071C">
                            <w:pPr>
                              <w:numPr>
                                <w:ilvl w:val="0"/>
                                <w:numId w:val="99"/>
                              </w:numPr>
                              <w:spacing w:line="360" w:lineRule="auto"/>
                              <w:jc w:val="both"/>
                              <w:rPr>
                                <w:rFonts w:ascii="Book Antiqua" w:hAnsi="Book Antiqua"/>
                              </w:rPr>
                            </w:pPr>
                            <w:r>
                              <w:rPr>
                                <w:rFonts w:ascii="Book Antiqua" w:hAnsi="Book Antiqua"/>
                                <w:i/>
                                <w:iCs/>
                              </w:rPr>
                              <w:t>Administrative maps</w:t>
                            </w:r>
                            <w:r>
                              <w:rPr>
                                <w:rFonts w:ascii="Book Antiqua" w:hAnsi="Book Antiqua"/>
                              </w:rPr>
                              <w:t>, which enable different localities to be “placed” administratively and the boundaries of the various administrative units, including those adopted for the population census to be determined.</w:t>
                            </w:r>
                          </w:p>
                          <w:p w14:paraId="3F2496AA"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93BB8" id=" 433" o:spid="_x0000_s1113" type="#_x0000_t202" style="position:absolute;left:0;text-align:left;margin-left:45pt;margin-top:5.15pt;width:396pt;height:19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">
                <v:path arrowok="t"/>
                <v:textbox>
                  <w:txbxContent>
                    <w:p w14:paraId="27C1CDFA" w14:textId="77777777" w:rsidR="00FB6D24" w:rsidRDefault="00FB6D24" w:rsidP="0005071C">
                      <w:pPr>
                        <w:spacing w:line="360" w:lineRule="auto"/>
                        <w:jc w:val="both"/>
                        <w:rPr>
                          <w:rFonts w:ascii="Book Antiqua" w:hAnsi="Book Antiqua"/>
                        </w:rPr>
                      </w:pPr>
                      <w:r>
                        <w:rPr>
                          <w:rFonts w:ascii="Book Antiqua" w:hAnsi="Book Antiqua"/>
                        </w:rPr>
                        <w:t>Three kinds of maps will be particularly useful:</w:t>
                      </w:r>
                    </w:p>
                    <w:p w14:paraId="5107B308" w14:textId="77777777" w:rsidR="00FB6D24" w:rsidRDefault="00FB6D24" w:rsidP="0005071C">
                      <w:pPr>
                        <w:numPr>
                          <w:ilvl w:val="0"/>
                          <w:numId w:val="99"/>
                        </w:numPr>
                        <w:spacing w:line="360" w:lineRule="auto"/>
                        <w:jc w:val="both"/>
                        <w:rPr>
                          <w:rFonts w:ascii="Book Antiqua" w:hAnsi="Book Antiqua"/>
                        </w:rPr>
                      </w:pPr>
                      <w:r>
                        <w:rPr>
                          <w:rFonts w:ascii="Book Antiqua" w:hAnsi="Book Antiqua"/>
                          <w:i/>
                          <w:iCs/>
                        </w:rPr>
                        <w:t>Physical maps</w:t>
                      </w:r>
                      <w:r>
                        <w:rPr>
                          <w:rFonts w:ascii="Book Antiqua" w:hAnsi="Book Antiqua"/>
                        </w:rPr>
                        <w:t xml:space="preserve"> giving elevations that enabling to study access difficulties and isolated places;</w:t>
                      </w:r>
                    </w:p>
                    <w:p w14:paraId="2F6C1120" w14:textId="77777777" w:rsidR="00FB6D24" w:rsidRDefault="00FB6D24" w:rsidP="0005071C">
                      <w:pPr>
                        <w:numPr>
                          <w:ilvl w:val="0"/>
                          <w:numId w:val="99"/>
                        </w:numPr>
                        <w:spacing w:line="360" w:lineRule="auto"/>
                        <w:jc w:val="both"/>
                        <w:rPr>
                          <w:rFonts w:ascii="Book Antiqua" w:hAnsi="Book Antiqua"/>
                        </w:rPr>
                      </w:pPr>
                      <w:r>
                        <w:rPr>
                          <w:rFonts w:ascii="Book Antiqua" w:hAnsi="Book Antiqua"/>
                          <w:i/>
                          <w:iCs/>
                        </w:rPr>
                        <w:t>Communications maps</w:t>
                      </w:r>
                      <w:r>
                        <w:rPr>
                          <w:rFonts w:ascii="Book Antiqua" w:hAnsi="Book Antiqua"/>
                        </w:rPr>
                        <w:t>, which enable to identify travel problems</w:t>
                      </w:r>
                    </w:p>
                    <w:p w14:paraId="5FD9BC95" w14:textId="77777777" w:rsidR="00FB6D24" w:rsidRDefault="00FB6D24" w:rsidP="0005071C">
                      <w:pPr>
                        <w:numPr>
                          <w:ilvl w:val="0"/>
                          <w:numId w:val="99"/>
                        </w:numPr>
                        <w:spacing w:line="360" w:lineRule="auto"/>
                        <w:jc w:val="both"/>
                        <w:rPr>
                          <w:rFonts w:ascii="Book Antiqua" w:hAnsi="Book Antiqua"/>
                        </w:rPr>
                      </w:pPr>
                      <w:r>
                        <w:rPr>
                          <w:rFonts w:ascii="Book Antiqua" w:hAnsi="Book Antiqua"/>
                          <w:i/>
                          <w:iCs/>
                        </w:rPr>
                        <w:t>Administrative maps</w:t>
                      </w:r>
                      <w:r>
                        <w:rPr>
                          <w:rFonts w:ascii="Book Antiqua" w:hAnsi="Book Antiqua"/>
                        </w:rPr>
                        <w:t>, which enable different localities to be “placed” administratively and the boundaries of the various administrative units, including those adopted for the population census to be determined.</w:t>
                      </w:r>
                    </w:p>
                    <w:p w14:paraId="3F2496AA" w14:textId="77777777" w:rsidR="00FB6D24" w:rsidRDefault="00FB6D24" w:rsidP="0005071C"/>
                  </w:txbxContent>
                </v:textbox>
              </v:shape>
            </w:pict>
          </mc:Fallback>
        </mc:AlternateContent>
      </w:r>
      <w:r w:rsidR="0005071C">
        <w:rPr>
          <w:rFonts w:ascii="Book Antiqua" w:hAnsi="Book Antiqua"/>
        </w:rPr>
        <w:t xml:space="preserve">   </w:t>
      </w:r>
    </w:p>
    <w:p w14:paraId="7E218239" w14:textId="77777777" w:rsidR="0005071C" w:rsidRDefault="0005071C" w:rsidP="0005071C">
      <w:pPr>
        <w:spacing w:line="360" w:lineRule="auto"/>
        <w:ind w:right="44"/>
        <w:jc w:val="both"/>
        <w:rPr>
          <w:rFonts w:ascii="Book Antiqua" w:hAnsi="Book Antiqua"/>
        </w:rPr>
      </w:pPr>
    </w:p>
    <w:p w14:paraId="668DBD90" w14:textId="77777777" w:rsidR="0005071C" w:rsidRDefault="0005071C" w:rsidP="0005071C">
      <w:pPr>
        <w:spacing w:line="360" w:lineRule="auto"/>
        <w:ind w:right="44"/>
        <w:jc w:val="both"/>
        <w:rPr>
          <w:rFonts w:ascii="Book Antiqua" w:hAnsi="Book Antiqua"/>
        </w:rPr>
      </w:pPr>
      <w:r>
        <w:rPr>
          <w:sz w:val="96"/>
          <w:szCs w:val="96"/>
        </w:rPr>
        <w:sym w:font="Wingdings" w:char="F0FE"/>
      </w:r>
    </w:p>
    <w:p w14:paraId="66AE3D10" w14:textId="77777777" w:rsidR="0005071C" w:rsidRDefault="0005071C" w:rsidP="0005071C">
      <w:pPr>
        <w:spacing w:line="360" w:lineRule="auto"/>
        <w:ind w:right="44"/>
        <w:jc w:val="both"/>
        <w:rPr>
          <w:rFonts w:ascii="Book Antiqua" w:hAnsi="Book Antiqua"/>
        </w:rPr>
      </w:pPr>
    </w:p>
    <w:p w14:paraId="45698367" w14:textId="77777777" w:rsidR="0005071C" w:rsidRDefault="0005071C" w:rsidP="0005071C">
      <w:pPr>
        <w:spacing w:line="360" w:lineRule="auto"/>
        <w:ind w:right="44"/>
        <w:jc w:val="both"/>
        <w:rPr>
          <w:rFonts w:ascii="Book Antiqua" w:hAnsi="Book Antiqua"/>
        </w:rPr>
      </w:pPr>
    </w:p>
    <w:p w14:paraId="7BE2D22B" w14:textId="77777777" w:rsidR="0005071C" w:rsidRDefault="0005071C" w:rsidP="0005071C">
      <w:pPr>
        <w:spacing w:line="360" w:lineRule="auto"/>
        <w:ind w:right="44"/>
        <w:jc w:val="both"/>
        <w:rPr>
          <w:rFonts w:ascii="Book Antiqua" w:hAnsi="Book Antiqua"/>
        </w:rPr>
      </w:pPr>
    </w:p>
    <w:p w14:paraId="47A5ADF6" w14:textId="77777777" w:rsidR="0005071C" w:rsidRDefault="0005071C" w:rsidP="0005071C">
      <w:pPr>
        <w:spacing w:line="360" w:lineRule="auto"/>
        <w:ind w:left="360" w:right="44"/>
        <w:jc w:val="both"/>
        <w:rPr>
          <w:rFonts w:ascii="Book Antiqua" w:hAnsi="Book Antiqua"/>
        </w:rPr>
      </w:pPr>
    </w:p>
    <w:p w14:paraId="3A0F9766" w14:textId="77777777" w:rsidR="0005071C" w:rsidRDefault="0005071C" w:rsidP="0005071C">
      <w:pPr>
        <w:spacing w:line="360" w:lineRule="auto"/>
        <w:ind w:right="44"/>
        <w:jc w:val="both"/>
        <w:rPr>
          <w:rFonts w:ascii="Book Antiqua" w:hAnsi="Book Antiqua"/>
        </w:rPr>
      </w:pPr>
      <w:r>
        <w:rPr>
          <w:rFonts w:ascii="Book Antiqua" w:hAnsi="Book Antiqua"/>
        </w:rPr>
        <w:t>The maps used should be detailed enough for each school to be exactly located and they should also accurately reflect the distances between schools. This accurate location of schools on the map is very essential both for diagnosis and for proposals for future re-organization of the school network.</w:t>
      </w:r>
    </w:p>
    <w:p w14:paraId="03300684" w14:textId="77777777" w:rsidR="0005071C" w:rsidRDefault="0005071C" w:rsidP="0005071C">
      <w:pPr>
        <w:spacing w:line="360" w:lineRule="auto"/>
        <w:ind w:right="44"/>
        <w:jc w:val="both"/>
        <w:rPr>
          <w:rFonts w:ascii="Book Antiqua" w:hAnsi="Book Antiqua"/>
        </w:rPr>
      </w:pPr>
    </w:p>
    <w:p w14:paraId="64769CFD" w14:textId="77777777" w:rsidR="0005071C" w:rsidRDefault="0005071C" w:rsidP="0005071C">
      <w:pPr>
        <w:spacing w:line="360" w:lineRule="auto"/>
        <w:ind w:right="44"/>
        <w:jc w:val="both"/>
        <w:rPr>
          <w:rFonts w:ascii="Book Antiqua" w:hAnsi="Book Antiqua"/>
        </w:rPr>
      </w:pPr>
      <w:r>
        <w:rPr>
          <w:rFonts w:ascii="Book Antiqua" w:hAnsi="Book Antiqua"/>
        </w:rPr>
        <w:t>Recently, the use of Geographic Information System (GIS) in the school mapping activity has become indispensable. We therfore hope that the school mapping work in the Amhara Region will be facilitated by the use of GIS in the location of existing, and planned schools.</w:t>
      </w:r>
    </w:p>
    <w:p w14:paraId="3571881B" w14:textId="77777777" w:rsidR="0005071C" w:rsidRDefault="0005071C" w:rsidP="0005071C">
      <w:pPr>
        <w:spacing w:line="360" w:lineRule="auto"/>
        <w:ind w:right="44"/>
        <w:jc w:val="both"/>
        <w:rPr>
          <w:rFonts w:ascii="Book Antiqua" w:hAnsi="Book Antiqua"/>
        </w:rPr>
      </w:pPr>
    </w:p>
    <w:p w14:paraId="5F7F3764" w14:textId="77777777" w:rsidR="0005071C" w:rsidRDefault="0005071C" w:rsidP="0005071C">
      <w:pPr>
        <w:numPr>
          <w:ilvl w:val="1"/>
          <w:numId w:val="99"/>
        </w:numPr>
        <w:ind w:right="44"/>
        <w:jc w:val="both"/>
        <w:rPr>
          <w:rFonts w:ascii="Book Antiqua" w:hAnsi="Book Antiqua"/>
          <w:b/>
          <w:bCs/>
          <w:i/>
          <w:iCs/>
        </w:rPr>
      </w:pPr>
      <w:r>
        <w:rPr>
          <w:rFonts w:ascii="Book Antiqua" w:hAnsi="Book Antiqua"/>
          <w:b/>
          <w:bCs/>
          <w:i/>
          <w:iCs/>
        </w:rPr>
        <w:t>Population Data</w:t>
      </w:r>
    </w:p>
    <w:p w14:paraId="2E7CF163" w14:textId="77777777" w:rsidR="0005071C" w:rsidRDefault="0005071C" w:rsidP="0005071C">
      <w:pPr>
        <w:ind w:left="720" w:right="44"/>
        <w:jc w:val="both"/>
        <w:rPr>
          <w:rFonts w:ascii="Book Antiqua" w:hAnsi="Book Antiqua"/>
          <w:b/>
          <w:bCs/>
          <w:i/>
          <w:iCs/>
        </w:rPr>
      </w:pPr>
    </w:p>
    <w:p w14:paraId="0A4538B0" w14:textId="77777777" w:rsidR="0005071C" w:rsidRDefault="0005071C" w:rsidP="0005071C">
      <w:pPr>
        <w:spacing w:line="360" w:lineRule="auto"/>
        <w:ind w:right="44"/>
        <w:jc w:val="both"/>
        <w:rPr>
          <w:rFonts w:ascii="Book Antiqua" w:hAnsi="Book Antiqua"/>
        </w:rPr>
      </w:pPr>
      <w:r>
        <w:rPr>
          <w:rFonts w:ascii="Book Antiqua" w:hAnsi="Book Antiqua"/>
        </w:rPr>
        <w:t xml:space="preserve">  Data on the population’s age-structure are essential and are periodically gathered at the time of the population census. Moreover, such data may be obtained from the census bureau, the national statistical authority, and other relevant bodies.</w:t>
      </w:r>
    </w:p>
    <w:p w14:paraId="1C9C63A0" w14:textId="77777777" w:rsidR="0005071C" w:rsidRDefault="0005071C" w:rsidP="0005071C">
      <w:pPr>
        <w:ind w:left="540" w:right="44" w:hanging="540"/>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rPr>
        <w:t xml:space="preserve"> You can’t make a direct use of censuses to make your diagnosis because censuses take place occasionally, every ten or more years. What then can you use instead to make your diagnosis?</w:t>
      </w:r>
    </w:p>
    <w:p w14:paraId="36A6A0A1" w14:textId="77777777" w:rsidR="0005071C" w:rsidRDefault="0005071C" w:rsidP="0005071C">
      <w:pPr>
        <w:ind w:left="540" w:right="44"/>
        <w:rPr>
          <w:rFonts w:ascii="Book Antiqua" w:hAnsi="Book Antiqua"/>
        </w:rPr>
      </w:pPr>
    </w:p>
    <w:p w14:paraId="316D2079" w14:textId="77777777" w:rsidR="0005071C" w:rsidRDefault="0005071C" w:rsidP="0005071C">
      <w:pPr>
        <w:ind w:left="900" w:right="44" w:hanging="670"/>
        <w:jc w:val="both"/>
        <w:rPr>
          <w:rFonts w:ascii="Book Antiqua" w:hAnsi="Book Antiqua"/>
          <w:b/>
          <w:sz w:val="44"/>
          <w:szCs w:val="44"/>
        </w:rPr>
      </w:pPr>
      <w:r>
        <w:rPr>
          <w:rFonts w:ascii="Book Antiqua" w:hAnsi="Book Antiqua"/>
          <w:b/>
          <w:sz w:val="44"/>
          <w:szCs w:val="44"/>
        </w:rPr>
        <w:lastRenderedPageBreak/>
        <w:t xml:space="preserve">      </w:t>
      </w:r>
      <w:r>
        <w:rPr>
          <w:rFonts w:ascii="Book Antiqua" w:hAnsi="Book Antiqua"/>
          <w:b/>
          <w:sz w:val="44"/>
          <w:szCs w:val="44"/>
        </w:rPr>
        <w:sym w:font="Wingdings" w:char="F040"/>
      </w:r>
    </w:p>
    <w:p w14:paraId="42838F95" w14:textId="77777777" w:rsidR="0005071C" w:rsidRDefault="0005071C" w:rsidP="0005071C">
      <w:pPr>
        <w:tabs>
          <w:tab w:val="left" w:pos="8640"/>
        </w:tabs>
        <w:ind w:left="720" w:right="44"/>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2827DC" w14:textId="77777777" w:rsidR="0005071C" w:rsidRDefault="0005071C" w:rsidP="0005071C">
      <w:pPr>
        <w:spacing w:line="360" w:lineRule="auto"/>
        <w:ind w:right="44"/>
        <w:jc w:val="both"/>
        <w:rPr>
          <w:rFonts w:ascii="Book Antiqua" w:hAnsi="Book Antiqua"/>
        </w:rPr>
      </w:pPr>
    </w:p>
    <w:p w14:paraId="3B8E0FDE" w14:textId="77777777" w:rsidR="0005071C" w:rsidRDefault="0005071C" w:rsidP="0005071C">
      <w:pPr>
        <w:spacing w:line="360" w:lineRule="auto"/>
        <w:ind w:right="44"/>
        <w:jc w:val="both"/>
        <w:rPr>
          <w:rFonts w:ascii="Book Antiqua" w:hAnsi="Book Antiqua"/>
        </w:rPr>
      </w:pPr>
      <w:r>
        <w:rPr>
          <w:rFonts w:ascii="Book Antiqua" w:hAnsi="Book Antiqua"/>
        </w:rPr>
        <w:t>Since a census takes place only occasionally, you will not always be able to make direct use of the data to make your diagnosis. For the years intervening between two censuses and for the years following the last one, you will have to turn to:</w:t>
      </w:r>
    </w:p>
    <w:p w14:paraId="54039588" w14:textId="77777777" w:rsidR="0005071C" w:rsidRDefault="0005071C" w:rsidP="0005071C">
      <w:pPr>
        <w:numPr>
          <w:ilvl w:val="0"/>
          <w:numId w:val="100"/>
        </w:numPr>
        <w:spacing w:line="360" w:lineRule="auto"/>
        <w:ind w:right="44"/>
        <w:jc w:val="both"/>
        <w:rPr>
          <w:rFonts w:ascii="Book Antiqua" w:hAnsi="Book Antiqua"/>
        </w:rPr>
      </w:pPr>
      <w:r>
        <w:rPr>
          <w:rFonts w:ascii="Book Antiqua" w:hAnsi="Book Antiqua"/>
        </w:rPr>
        <w:t>Population estimates made on the basis of census data, and official data on birth and mortality rates;</w:t>
      </w:r>
    </w:p>
    <w:p w14:paraId="288C731A" w14:textId="77777777" w:rsidR="0005071C" w:rsidRDefault="0005071C" w:rsidP="0005071C">
      <w:pPr>
        <w:numPr>
          <w:ilvl w:val="0"/>
          <w:numId w:val="100"/>
        </w:numPr>
        <w:spacing w:line="360" w:lineRule="auto"/>
        <w:ind w:right="44"/>
        <w:jc w:val="both"/>
        <w:rPr>
          <w:rFonts w:ascii="Book Antiqua" w:hAnsi="Book Antiqua"/>
        </w:rPr>
      </w:pPr>
      <w:r>
        <w:rPr>
          <w:rFonts w:ascii="Book Antiqua" w:hAnsi="Book Antiqua"/>
        </w:rPr>
        <w:t>Population projections likewise based on census data, and on assumptions about the average rate of growth or on trends in birth and mortality rates.</w:t>
      </w:r>
    </w:p>
    <w:p w14:paraId="2F28671E" w14:textId="77777777" w:rsidR="0005071C" w:rsidRDefault="002D2433" w:rsidP="0005071C">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720704" behindDoc="0" locked="0" layoutInCell="1" allowOverlap="1" wp14:anchorId="2004F365" wp14:editId="78FA287A">
                <wp:simplePos x="0" y="0"/>
                <wp:positionH relativeFrom="column">
                  <wp:posOffset>1600200</wp:posOffset>
                </wp:positionH>
                <wp:positionV relativeFrom="paragraph">
                  <wp:posOffset>153035</wp:posOffset>
                </wp:positionV>
                <wp:extent cx="4229100" cy="914400"/>
                <wp:effectExtent l="0" t="0" r="0" b="0"/>
                <wp:wrapNone/>
                <wp:docPr id="66" name="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29100" cy="914400"/>
                        </a:xfrm>
                        <a:prstGeom prst="rect">
                          <a:avLst/>
                        </a:prstGeom>
                        <a:solidFill>
                          <a:srgbClr val="FFFFFF"/>
                        </a:solidFill>
                        <a:ln w="9525">
                          <a:solidFill>
                            <a:srgbClr val="000000"/>
                          </a:solidFill>
                          <a:miter lim="800000"/>
                          <a:headEnd/>
                          <a:tailEnd/>
                        </a:ln>
                      </wps:spPr>
                      <wps:txbx>
                        <w:txbxContent>
                          <w:p w14:paraId="2AE4D4B8" w14:textId="77777777" w:rsidR="00FB6D24" w:rsidRDefault="00FB6D24" w:rsidP="0005071C">
                            <w:pPr>
                              <w:spacing w:line="360" w:lineRule="auto"/>
                              <w:jc w:val="both"/>
                            </w:pPr>
                            <w:r>
                              <w:rPr>
                                <w:rFonts w:ascii="Book Antiqua" w:hAnsi="Book Antiqua"/>
                              </w:rPr>
                              <w:t>Obviously, the more recently a census has been held the more useful it is since you will not have to make projections for very long a period</w:t>
                            </w:r>
                            <w:r>
                              <w:t>.</w:t>
                            </w:r>
                          </w:p>
                          <w:p w14:paraId="27C15B1B"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4F365" id=" 434" o:spid="_x0000_s1114" type="#_x0000_t202" style="position:absolute;left:0;text-align:left;margin-left:126pt;margin-top:12.05pt;width:333pt;height:1in;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">
                <v:path arrowok="t"/>
                <v:textbox>
                  <w:txbxContent>
                    <w:p w14:paraId="2AE4D4B8" w14:textId="77777777" w:rsidR="00FB6D24" w:rsidRDefault="00FB6D24" w:rsidP="0005071C">
                      <w:pPr>
                        <w:spacing w:line="360" w:lineRule="auto"/>
                        <w:jc w:val="both"/>
                      </w:pPr>
                      <w:r>
                        <w:rPr>
                          <w:rFonts w:ascii="Book Antiqua" w:hAnsi="Book Antiqua"/>
                        </w:rPr>
                        <w:t>Obviously, the more recently a census has been held the more useful it is since you will not have to make projections for very long a period</w:t>
                      </w:r>
                      <w:r>
                        <w:t>.</w:t>
                      </w:r>
                    </w:p>
                    <w:p w14:paraId="27C15B1B" w14:textId="77777777" w:rsidR="00FB6D24" w:rsidRDefault="00FB6D24" w:rsidP="0005071C"/>
                  </w:txbxContent>
                </v:textbox>
              </v:shape>
            </w:pict>
          </mc:Fallback>
        </mc:AlternateContent>
      </w:r>
      <w:r w:rsidR="0005071C">
        <w:rPr>
          <w:rFonts w:ascii="Book Antiqua" w:hAnsi="Book Antiqua"/>
        </w:rPr>
        <w:t xml:space="preserve">                </w:t>
      </w:r>
    </w:p>
    <w:p w14:paraId="3C08A5FE" w14:textId="77777777" w:rsidR="0005071C" w:rsidRDefault="0005071C" w:rsidP="0005071C">
      <w:pPr>
        <w:spacing w:line="360" w:lineRule="auto"/>
        <w:ind w:right="44"/>
        <w:jc w:val="both"/>
        <w:rPr>
          <w:rFonts w:ascii="Book Antiqua" w:hAnsi="Book Antiqua"/>
        </w:rPr>
      </w:pPr>
      <w:r>
        <w:rPr>
          <w:rFonts w:ascii="Book Antiqua" w:hAnsi="Book Antiqua"/>
        </w:rPr>
        <w:t xml:space="preserve">                       </w:t>
      </w:r>
      <w:r>
        <w:rPr>
          <w:sz w:val="96"/>
          <w:szCs w:val="96"/>
        </w:rPr>
        <w:sym w:font="Wingdings" w:char="F0FE"/>
      </w:r>
    </w:p>
    <w:p w14:paraId="32D4CEAD" w14:textId="77777777" w:rsidR="0005071C" w:rsidRDefault="0005071C" w:rsidP="0005071C">
      <w:pPr>
        <w:ind w:right="44"/>
        <w:jc w:val="both"/>
      </w:pPr>
    </w:p>
    <w:p w14:paraId="29098EAD" w14:textId="77777777" w:rsidR="0005071C" w:rsidRDefault="0005071C" w:rsidP="0005071C">
      <w:pPr>
        <w:numPr>
          <w:ilvl w:val="1"/>
          <w:numId w:val="99"/>
        </w:numPr>
        <w:ind w:right="44"/>
        <w:jc w:val="both"/>
        <w:rPr>
          <w:rFonts w:ascii="Book Antiqua" w:hAnsi="Book Antiqua"/>
          <w:b/>
          <w:bCs/>
          <w:i/>
          <w:iCs/>
        </w:rPr>
      </w:pPr>
      <w:r>
        <w:rPr>
          <w:rFonts w:ascii="Book Antiqua" w:hAnsi="Book Antiqua"/>
          <w:b/>
          <w:bCs/>
          <w:i/>
          <w:iCs/>
        </w:rPr>
        <w:t xml:space="preserve">Data on the area studied </w:t>
      </w:r>
    </w:p>
    <w:p w14:paraId="6EB355CA" w14:textId="77777777" w:rsidR="0005071C" w:rsidRDefault="0005071C" w:rsidP="0005071C">
      <w:pPr>
        <w:ind w:left="1080" w:right="44"/>
        <w:jc w:val="both"/>
        <w:rPr>
          <w:rFonts w:ascii="Book Antiqua" w:hAnsi="Book Antiqua"/>
          <w:b/>
          <w:bCs/>
          <w:i/>
          <w:iCs/>
        </w:rPr>
      </w:pPr>
    </w:p>
    <w:p w14:paraId="70EF2981" w14:textId="77777777" w:rsidR="0005071C" w:rsidRDefault="0005071C" w:rsidP="0005071C">
      <w:pPr>
        <w:spacing w:line="360" w:lineRule="auto"/>
        <w:ind w:right="44"/>
        <w:jc w:val="both"/>
        <w:rPr>
          <w:rFonts w:ascii="Book Antiqua" w:hAnsi="Book Antiqua"/>
        </w:rPr>
      </w:pPr>
      <w:r>
        <w:rPr>
          <w:rFonts w:ascii="Book Antiqua" w:hAnsi="Book Antiqua"/>
        </w:rPr>
        <w:t>Besides demographic data you will need economic and social data on the area for two purposes; namely:</w:t>
      </w:r>
    </w:p>
    <w:p w14:paraId="22183546" w14:textId="77777777" w:rsidR="0005071C" w:rsidRDefault="0005071C" w:rsidP="0005071C">
      <w:pPr>
        <w:spacing w:line="360" w:lineRule="auto"/>
        <w:ind w:right="44"/>
        <w:jc w:val="both"/>
        <w:rPr>
          <w:rFonts w:ascii="Book Antiqua" w:hAnsi="Book Antiqua"/>
        </w:rPr>
      </w:pPr>
    </w:p>
    <w:p w14:paraId="15C07834" w14:textId="77777777" w:rsidR="0005071C" w:rsidRDefault="0005071C" w:rsidP="0005071C">
      <w:pPr>
        <w:numPr>
          <w:ilvl w:val="0"/>
          <w:numId w:val="101"/>
        </w:numPr>
        <w:spacing w:line="360" w:lineRule="auto"/>
        <w:ind w:right="44"/>
        <w:jc w:val="both"/>
        <w:rPr>
          <w:rFonts w:ascii="Book Antiqua" w:hAnsi="Book Antiqua"/>
        </w:rPr>
      </w:pPr>
      <w:r>
        <w:rPr>
          <w:rFonts w:ascii="Book Antiqua" w:hAnsi="Book Antiqua"/>
        </w:rPr>
        <w:t>to identify the characteristics of the area and its activities;</w:t>
      </w:r>
    </w:p>
    <w:p w14:paraId="13D01818" w14:textId="77777777" w:rsidR="0005071C" w:rsidRDefault="0005071C" w:rsidP="0005071C">
      <w:pPr>
        <w:numPr>
          <w:ilvl w:val="0"/>
          <w:numId w:val="101"/>
        </w:numPr>
        <w:spacing w:line="360" w:lineRule="auto"/>
        <w:ind w:right="44"/>
        <w:jc w:val="both"/>
        <w:rPr>
          <w:rFonts w:ascii="Book Antiqua" w:hAnsi="Book Antiqua"/>
        </w:rPr>
      </w:pPr>
      <w:r>
        <w:rPr>
          <w:rFonts w:ascii="Book Antiqua" w:hAnsi="Book Antiqua"/>
        </w:rPr>
        <w:t xml:space="preserve"> to forecast its future development;</w:t>
      </w:r>
    </w:p>
    <w:p w14:paraId="313902D9" w14:textId="77777777" w:rsidR="0005071C" w:rsidRDefault="0005071C" w:rsidP="0005071C">
      <w:pPr>
        <w:spacing w:line="360" w:lineRule="auto"/>
        <w:ind w:left="300" w:right="44"/>
        <w:jc w:val="both"/>
        <w:rPr>
          <w:rFonts w:ascii="Book Antiqua" w:hAnsi="Book Antiqua"/>
        </w:rPr>
      </w:pPr>
    </w:p>
    <w:p w14:paraId="732F0629" w14:textId="77777777" w:rsidR="0005071C" w:rsidRDefault="0005071C" w:rsidP="0005071C">
      <w:pPr>
        <w:spacing w:line="360" w:lineRule="auto"/>
        <w:ind w:right="44"/>
        <w:jc w:val="both"/>
        <w:rPr>
          <w:rFonts w:ascii="Book Antiqua" w:hAnsi="Book Antiqua"/>
        </w:rPr>
      </w:pPr>
      <w:r>
        <w:rPr>
          <w:rFonts w:ascii="Book Antiqua" w:hAnsi="Book Antiqua"/>
        </w:rPr>
        <w:t xml:space="preserve">To develop proposals for the re-organization of the school network, we need to foresee as accurately as possible the probable evolution of educational demand. Such demand obviously depends on the population. At the local and regional </w:t>
      </w:r>
      <w:r>
        <w:rPr>
          <w:rFonts w:ascii="Book Antiqua" w:hAnsi="Book Antiqua"/>
        </w:rPr>
        <w:lastRenderedPageBreak/>
        <w:t xml:space="preserve">level migration may have a marked effect on population growth and on its distribution among different localities. Thus, we should take into account internal migration between zones in the region and immigration from or to areas outside the area. Migration movements are often specific to an area and largely depend on the level of economic activity of its various localities. </w:t>
      </w:r>
    </w:p>
    <w:p w14:paraId="6E0C5019" w14:textId="77777777" w:rsidR="0005071C" w:rsidRDefault="0005071C" w:rsidP="0005071C">
      <w:pPr>
        <w:spacing w:line="360" w:lineRule="auto"/>
        <w:ind w:right="44"/>
        <w:jc w:val="both"/>
        <w:rPr>
          <w:rFonts w:ascii="Book Antiqua" w:hAnsi="Book Antiqua"/>
        </w:rPr>
      </w:pPr>
    </w:p>
    <w:p w14:paraId="6969BD00" w14:textId="77777777" w:rsidR="0005071C" w:rsidRDefault="0005071C" w:rsidP="0005071C">
      <w:pPr>
        <w:pStyle w:val="Heading1"/>
        <w:numPr>
          <w:ilvl w:val="0"/>
          <w:numId w:val="105"/>
        </w:numPr>
        <w:spacing w:line="360" w:lineRule="auto"/>
        <w:ind w:right="44"/>
        <w:jc w:val="both"/>
        <w:rPr>
          <w:rFonts w:ascii="Book Antiqua" w:hAnsi="Book Antiqua"/>
          <w:b/>
          <w:u w:val="none"/>
        </w:rPr>
      </w:pPr>
      <w:r>
        <w:rPr>
          <w:rFonts w:ascii="Book Antiqua" w:hAnsi="Book Antiqua"/>
          <w:b/>
          <w:u w:val="none"/>
        </w:rPr>
        <w:t xml:space="preserve">Schools Survey </w:t>
      </w:r>
    </w:p>
    <w:p w14:paraId="188494D3" w14:textId="77777777" w:rsidR="0005071C" w:rsidRDefault="0005071C" w:rsidP="0005071C">
      <w:pPr>
        <w:ind w:right="44"/>
      </w:pPr>
    </w:p>
    <w:p w14:paraId="314E24BE" w14:textId="77777777" w:rsidR="0005071C" w:rsidRDefault="0005071C" w:rsidP="0005071C">
      <w:pPr>
        <w:ind w:right="44"/>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rPr>
        <w:t xml:space="preserve"> In your opinion, why do we need to undertake a school survey?</w:t>
      </w:r>
    </w:p>
    <w:p w14:paraId="1DE44872" w14:textId="77777777" w:rsidR="0005071C" w:rsidRDefault="0005071C" w:rsidP="0005071C">
      <w:pPr>
        <w:ind w:right="44"/>
        <w:jc w:val="both"/>
        <w:rPr>
          <w:rFonts w:ascii="Book Antiqua" w:hAnsi="Book Antiqua"/>
          <w:b/>
          <w:sz w:val="44"/>
          <w:szCs w:val="44"/>
        </w:rPr>
      </w:pPr>
      <w:r>
        <w:rPr>
          <w:rFonts w:ascii="Book Antiqua" w:hAnsi="Book Antiqua"/>
          <w:b/>
          <w:sz w:val="44"/>
          <w:szCs w:val="44"/>
        </w:rPr>
        <w:t xml:space="preserve"> </w:t>
      </w:r>
      <w:r>
        <w:rPr>
          <w:rFonts w:ascii="Book Antiqua" w:hAnsi="Book Antiqua"/>
          <w:b/>
          <w:sz w:val="44"/>
          <w:szCs w:val="44"/>
        </w:rPr>
        <w:sym w:font="Wingdings" w:char="F040"/>
      </w:r>
    </w:p>
    <w:p w14:paraId="59BBF276" w14:textId="77777777" w:rsidR="0005071C" w:rsidRDefault="0005071C" w:rsidP="0005071C">
      <w:pPr>
        <w:ind w:right="44"/>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5189C9" w14:textId="77777777" w:rsidR="0005071C" w:rsidRDefault="0005071C" w:rsidP="0005071C">
      <w:pPr>
        <w:ind w:right="44"/>
        <w:rPr>
          <w:rFonts w:ascii="Book Antiqua" w:hAnsi="Book Antiqua"/>
        </w:rPr>
      </w:pPr>
    </w:p>
    <w:p w14:paraId="451FB398" w14:textId="77777777" w:rsidR="0005071C" w:rsidRDefault="0005071C" w:rsidP="0005071C">
      <w:pPr>
        <w:spacing w:line="360" w:lineRule="auto"/>
        <w:ind w:right="44"/>
        <w:jc w:val="both"/>
        <w:rPr>
          <w:rFonts w:ascii="Book Antiqua" w:hAnsi="Book Antiqua"/>
        </w:rPr>
      </w:pPr>
      <w:r>
        <w:rPr>
          <w:rFonts w:ascii="Book Antiqua" w:hAnsi="Book Antiqua"/>
        </w:rPr>
        <w:t>A school survey supplies with information which is not normally gathered by means of the annual or biannual questionnaires sent out by the MOE or REB. It is, therefore, important to:</w:t>
      </w:r>
    </w:p>
    <w:p w14:paraId="6C39A44F" w14:textId="77777777" w:rsidR="0005071C" w:rsidRDefault="0005071C" w:rsidP="0005071C">
      <w:pPr>
        <w:numPr>
          <w:ilvl w:val="0"/>
          <w:numId w:val="102"/>
        </w:numPr>
        <w:spacing w:line="360" w:lineRule="auto"/>
        <w:ind w:right="44"/>
        <w:jc w:val="both"/>
        <w:rPr>
          <w:rFonts w:ascii="Book Antiqua" w:hAnsi="Book Antiqua"/>
        </w:rPr>
      </w:pPr>
      <w:r>
        <w:rPr>
          <w:rFonts w:ascii="Book Antiqua" w:hAnsi="Book Antiqua"/>
        </w:rPr>
        <w:t xml:space="preserve"> identify the additional information needed; </w:t>
      </w:r>
    </w:p>
    <w:p w14:paraId="7A615F96" w14:textId="77777777" w:rsidR="0005071C" w:rsidRDefault="0005071C" w:rsidP="0005071C">
      <w:pPr>
        <w:numPr>
          <w:ilvl w:val="0"/>
          <w:numId w:val="102"/>
        </w:numPr>
        <w:spacing w:line="360" w:lineRule="auto"/>
        <w:ind w:right="44"/>
        <w:jc w:val="both"/>
        <w:rPr>
          <w:rFonts w:ascii="Book Antiqua" w:hAnsi="Book Antiqua"/>
        </w:rPr>
      </w:pPr>
      <w:r>
        <w:rPr>
          <w:rFonts w:ascii="Book Antiqua" w:hAnsi="Book Antiqua"/>
        </w:rPr>
        <w:t>devise a questionnaire to gather this information; and</w:t>
      </w:r>
    </w:p>
    <w:p w14:paraId="049CE51F" w14:textId="77777777" w:rsidR="0005071C" w:rsidRDefault="0005071C" w:rsidP="0005071C">
      <w:pPr>
        <w:numPr>
          <w:ilvl w:val="0"/>
          <w:numId w:val="102"/>
        </w:numPr>
        <w:spacing w:line="360" w:lineRule="auto"/>
        <w:ind w:right="44"/>
        <w:jc w:val="both"/>
        <w:rPr>
          <w:rFonts w:ascii="Book Antiqua" w:hAnsi="Book Antiqua"/>
        </w:rPr>
      </w:pPr>
      <w:r>
        <w:rPr>
          <w:rFonts w:ascii="Book Antiqua" w:hAnsi="Book Antiqua"/>
        </w:rPr>
        <w:t>distribute the questionnaire to schools in the area.</w:t>
      </w:r>
    </w:p>
    <w:p w14:paraId="120E91D5" w14:textId="77777777" w:rsidR="0005071C" w:rsidRDefault="0005071C" w:rsidP="0005071C">
      <w:pPr>
        <w:spacing w:line="360" w:lineRule="auto"/>
        <w:ind w:right="44"/>
        <w:jc w:val="both"/>
        <w:rPr>
          <w:rFonts w:ascii="Book Antiqua" w:hAnsi="Book Antiqua"/>
        </w:rPr>
      </w:pPr>
    </w:p>
    <w:p w14:paraId="53FD5B5D" w14:textId="77777777" w:rsidR="00A244C3" w:rsidRDefault="00A244C3" w:rsidP="0005071C">
      <w:pPr>
        <w:spacing w:line="360" w:lineRule="auto"/>
        <w:ind w:right="44"/>
        <w:jc w:val="both"/>
        <w:rPr>
          <w:rFonts w:ascii="Book Antiqua" w:hAnsi="Book Antiqua"/>
        </w:rPr>
      </w:pPr>
    </w:p>
    <w:p w14:paraId="39A6E776" w14:textId="77777777" w:rsidR="00A244C3" w:rsidRDefault="00A244C3" w:rsidP="0005071C">
      <w:pPr>
        <w:spacing w:line="360" w:lineRule="auto"/>
        <w:ind w:right="44"/>
        <w:jc w:val="both"/>
        <w:rPr>
          <w:rFonts w:ascii="Book Antiqua" w:hAnsi="Book Antiqua"/>
        </w:rPr>
      </w:pPr>
    </w:p>
    <w:p w14:paraId="530A6A31" w14:textId="77777777" w:rsidR="0005071C" w:rsidRDefault="0005071C" w:rsidP="0005071C">
      <w:pPr>
        <w:spacing w:line="360" w:lineRule="auto"/>
        <w:ind w:right="44"/>
        <w:jc w:val="both"/>
        <w:rPr>
          <w:rFonts w:ascii="Book Antiqua" w:hAnsi="Book Antiqua"/>
          <w:b/>
          <w:bCs/>
          <w:i/>
          <w:iCs/>
        </w:rPr>
      </w:pPr>
      <w:r>
        <w:rPr>
          <w:rFonts w:ascii="Book Antiqua" w:hAnsi="Book Antiqua"/>
          <w:b/>
          <w:bCs/>
          <w:i/>
          <w:iCs/>
        </w:rPr>
        <w:t>2.1. Identification of Information Needed</w:t>
      </w:r>
    </w:p>
    <w:p w14:paraId="5198A8D9" w14:textId="77777777" w:rsidR="0005071C" w:rsidRDefault="0005071C" w:rsidP="0005071C">
      <w:pPr>
        <w:spacing w:line="360" w:lineRule="auto"/>
        <w:ind w:right="44"/>
        <w:jc w:val="both"/>
        <w:rPr>
          <w:rFonts w:ascii="Book Antiqua" w:hAnsi="Book Antiqua"/>
        </w:rPr>
      </w:pPr>
      <w:r>
        <w:rPr>
          <w:rFonts w:ascii="Book Antiqua" w:hAnsi="Book Antiqua"/>
        </w:rPr>
        <w:t xml:space="preserve"> </w:t>
      </w:r>
    </w:p>
    <w:p w14:paraId="68927EDF" w14:textId="77777777" w:rsidR="0005071C" w:rsidRDefault="0005071C" w:rsidP="0005071C">
      <w:pPr>
        <w:spacing w:line="360" w:lineRule="auto"/>
        <w:ind w:right="44"/>
        <w:jc w:val="both"/>
        <w:rPr>
          <w:rFonts w:ascii="Book Antiqua" w:hAnsi="Book Antiqua"/>
        </w:rPr>
      </w:pPr>
      <w:r>
        <w:rPr>
          <w:rFonts w:ascii="Book Antiqua" w:hAnsi="Book Antiqua"/>
        </w:rPr>
        <w:t xml:space="preserve">The information needed will vary according to the education level concerned. In primary education the information needed is fairly limited since teachers are </w:t>
      </w:r>
      <w:r>
        <w:rPr>
          <w:rFonts w:ascii="Book Antiqua" w:hAnsi="Book Antiqua"/>
        </w:rPr>
        <w:lastRenderedPageBreak/>
        <w:t xml:space="preserve">mostly generalists and may be teaching all subjects in the grade to which they are assigned (at least first cycle primary schools in our case) and the buildings consist almost wholly of general classrooms. In secondary education where which each teacher is a specialist and where, besides general classrooms, there is a whole range of specialized facilities, the items of information needed are much more numerous. </w:t>
      </w:r>
    </w:p>
    <w:p w14:paraId="571A1C62" w14:textId="77777777" w:rsidR="0005071C" w:rsidRDefault="0005071C" w:rsidP="0005071C">
      <w:pPr>
        <w:ind w:right="44"/>
        <w:jc w:val="both"/>
        <w:rPr>
          <w:rFonts w:ascii="Book Antiqua" w:hAnsi="Book Antiqua"/>
        </w:rPr>
      </w:pPr>
    </w:p>
    <w:p w14:paraId="1FBFC09B" w14:textId="77777777" w:rsidR="0005071C" w:rsidRDefault="0005071C" w:rsidP="0005071C">
      <w:pPr>
        <w:spacing w:line="360" w:lineRule="auto"/>
        <w:ind w:left="360" w:right="44"/>
        <w:jc w:val="both"/>
        <w:rPr>
          <w:rFonts w:ascii="Book Antiqua" w:hAnsi="Book Antiqua"/>
          <w:b/>
          <w:i/>
          <w:iCs/>
        </w:rPr>
      </w:pPr>
      <w:r>
        <w:rPr>
          <w:rFonts w:ascii="Book Antiqua" w:hAnsi="Book Antiqua"/>
          <w:b/>
          <w:i/>
          <w:iCs/>
        </w:rPr>
        <w:t>Information on Primary Education</w:t>
      </w:r>
    </w:p>
    <w:p w14:paraId="1A4CCE75" w14:textId="77777777" w:rsidR="0005071C" w:rsidRDefault="0005071C" w:rsidP="0005071C">
      <w:pPr>
        <w:spacing w:line="360" w:lineRule="auto"/>
        <w:ind w:left="360" w:right="44"/>
        <w:jc w:val="both"/>
        <w:rPr>
          <w:rFonts w:ascii="Book Antiqua" w:hAnsi="Book Antiqua"/>
        </w:rPr>
      </w:pPr>
      <w:r>
        <w:rPr>
          <w:rFonts w:ascii="Book Antiqua" w:hAnsi="Book Antiqua"/>
        </w:rPr>
        <w:t>Information on primary education mainly deals with pupils, teachers, buildings, and educational materials.</w:t>
      </w:r>
    </w:p>
    <w:p w14:paraId="0F99114F" w14:textId="77777777" w:rsidR="0005071C" w:rsidRDefault="0005071C" w:rsidP="0005071C">
      <w:pPr>
        <w:numPr>
          <w:ilvl w:val="0"/>
          <w:numId w:val="103"/>
        </w:numPr>
        <w:spacing w:line="360" w:lineRule="auto"/>
        <w:ind w:right="44"/>
        <w:jc w:val="both"/>
        <w:rPr>
          <w:rFonts w:ascii="Book Antiqua" w:hAnsi="Book Antiqua"/>
        </w:rPr>
      </w:pPr>
      <w:r>
        <w:rPr>
          <w:rFonts w:ascii="Book Antiqua" w:hAnsi="Book Antiqua"/>
        </w:rPr>
        <w:t>Information on Pupils</w:t>
      </w:r>
    </w:p>
    <w:p w14:paraId="7E39BD04" w14:textId="77777777" w:rsidR="0005071C" w:rsidRDefault="0005071C" w:rsidP="0005071C">
      <w:pPr>
        <w:numPr>
          <w:ilvl w:val="1"/>
          <w:numId w:val="103"/>
        </w:numPr>
        <w:spacing w:line="360" w:lineRule="auto"/>
        <w:ind w:right="44"/>
        <w:jc w:val="both"/>
        <w:rPr>
          <w:rFonts w:ascii="Book Antiqua" w:hAnsi="Book Antiqua"/>
        </w:rPr>
      </w:pPr>
      <w:r>
        <w:rPr>
          <w:rFonts w:ascii="Book Antiqua" w:hAnsi="Book Antiqua"/>
        </w:rPr>
        <w:t xml:space="preserve">pupil distribution by grade and sex </w:t>
      </w:r>
    </w:p>
    <w:p w14:paraId="081540F0" w14:textId="77777777" w:rsidR="0005071C" w:rsidRDefault="0005071C" w:rsidP="0005071C">
      <w:pPr>
        <w:numPr>
          <w:ilvl w:val="1"/>
          <w:numId w:val="103"/>
        </w:numPr>
        <w:spacing w:line="360" w:lineRule="auto"/>
        <w:ind w:right="44"/>
        <w:jc w:val="both"/>
        <w:rPr>
          <w:rFonts w:ascii="Book Antiqua" w:hAnsi="Book Antiqua"/>
        </w:rPr>
      </w:pPr>
      <w:r>
        <w:rPr>
          <w:rFonts w:ascii="Book Antiqua" w:hAnsi="Book Antiqua"/>
        </w:rPr>
        <w:t xml:space="preserve">repeaters by grade and sex </w:t>
      </w:r>
    </w:p>
    <w:p w14:paraId="3268DBAE" w14:textId="77777777" w:rsidR="0005071C" w:rsidRDefault="0005071C" w:rsidP="0005071C">
      <w:pPr>
        <w:numPr>
          <w:ilvl w:val="1"/>
          <w:numId w:val="103"/>
        </w:numPr>
        <w:spacing w:line="360" w:lineRule="auto"/>
        <w:ind w:right="44"/>
        <w:jc w:val="both"/>
        <w:rPr>
          <w:rFonts w:ascii="Book Antiqua" w:hAnsi="Book Antiqua"/>
        </w:rPr>
      </w:pPr>
      <w:r>
        <w:rPr>
          <w:rFonts w:ascii="Book Antiqua" w:hAnsi="Book Antiqua"/>
        </w:rPr>
        <w:t>pupil distribution by year of birth, grade, and sex</w:t>
      </w:r>
    </w:p>
    <w:p w14:paraId="7BC0674B" w14:textId="77777777" w:rsidR="0005071C" w:rsidRDefault="0005071C" w:rsidP="0005071C">
      <w:pPr>
        <w:tabs>
          <w:tab w:val="left" w:pos="900"/>
        </w:tabs>
        <w:ind w:left="540" w:right="44" w:hanging="540"/>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rPr>
        <w:t xml:space="preserve"> What can you do if data on pupils have already been collected by the annual questionnaire of the MOE or REB ?</w:t>
      </w:r>
    </w:p>
    <w:p w14:paraId="1F479438" w14:textId="77777777" w:rsidR="0005071C" w:rsidRDefault="0005071C" w:rsidP="0005071C">
      <w:pPr>
        <w:ind w:right="44"/>
        <w:jc w:val="both"/>
        <w:rPr>
          <w:rFonts w:ascii="Book Antiqua" w:hAnsi="Book Antiqua"/>
          <w:b/>
          <w:sz w:val="44"/>
          <w:szCs w:val="44"/>
        </w:rPr>
      </w:pPr>
      <w:r>
        <w:rPr>
          <w:rFonts w:ascii="Book Antiqua" w:hAnsi="Book Antiqua"/>
        </w:rPr>
        <w:t xml:space="preserve">      </w:t>
      </w:r>
      <w:r>
        <w:rPr>
          <w:rFonts w:ascii="Book Antiqua" w:hAnsi="Book Antiqua"/>
          <w:b/>
          <w:sz w:val="44"/>
          <w:szCs w:val="44"/>
        </w:rPr>
        <w:sym w:font="Wingdings" w:char="F040"/>
      </w:r>
    </w:p>
    <w:p w14:paraId="180DF872" w14:textId="77777777" w:rsidR="0005071C" w:rsidRDefault="0005071C" w:rsidP="0005071C">
      <w:pPr>
        <w:ind w:right="44"/>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00E78E" w14:textId="77777777" w:rsidR="0005071C" w:rsidRDefault="0005071C" w:rsidP="0005071C">
      <w:pPr>
        <w:spacing w:line="360" w:lineRule="auto"/>
        <w:ind w:right="44"/>
        <w:jc w:val="both"/>
        <w:rPr>
          <w:rFonts w:ascii="Book Antiqua" w:hAnsi="Book Antiqua"/>
        </w:rPr>
      </w:pPr>
    </w:p>
    <w:p w14:paraId="1CC030FE" w14:textId="77777777" w:rsidR="0005071C" w:rsidRDefault="0005071C" w:rsidP="0005071C">
      <w:pPr>
        <w:spacing w:line="360" w:lineRule="auto"/>
        <w:ind w:right="44"/>
        <w:jc w:val="both"/>
        <w:rPr>
          <w:rFonts w:ascii="Book Antiqua" w:hAnsi="Book Antiqua"/>
        </w:rPr>
      </w:pPr>
      <w:r>
        <w:rPr>
          <w:rFonts w:ascii="Book Antiqua" w:hAnsi="Book Antiqua"/>
        </w:rPr>
        <w:t xml:space="preserve">If these data have already been collected by the annual questionnaire of the MOE or REB, you can use the completed questionnaires if they are available. It is important, however, to verify the reliability of the data and assure yourself that there are no problems in identifying the schools. The diagnosis will rely on these and additional data gathered by a special enquiry. In most cases, such additional data deal mainly with the distance from home to school and with journey time </w:t>
      </w:r>
      <w:r>
        <w:rPr>
          <w:rFonts w:ascii="Book Antiqua" w:hAnsi="Book Antiqua"/>
        </w:rPr>
        <w:lastRenderedPageBreak/>
        <w:t>which we have already seen in our topic of physical accessibility. We can get such information by asking pupils, teachers, and relevant community people.</w:t>
      </w:r>
    </w:p>
    <w:p w14:paraId="1424443D" w14:textId="77777777" w:rsidR="0005071C" w:rsidRDefault="0005071C" w:rsidP="0005071C">
      <w:pPr>
        <w:spacing w:line="360" w:lineRule="auto"/>
        <w:ind w:right="44"/>
        <w:jc w:val="both"/>
        <w:rPr>
          <w:rFonts w:ascii="Book Antiqua" w:hAnsi="Book Antiqua"/>
        </w:rPr>
      </w:pPr>
    </w:p>
    <w:p w14:paraId="4E5A81F8" w14:textId="77777777" w:rsidR="0005071C" w:rsidRDefault="002D2433" w:rsidP="0005071C">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722752" behindDoc="0" locked="0" layoutInCell="1" allowOverlap="1" wp14:anchorId="2FEFD8C4" wp14:editId="1F5BA834">
                <wp:simplePos x="0" y="0"/>
                <wp:positionH relativeFrom="column">
                  <wp:posOffset>685800</wp:posOffset>
                </wp:positionH>
                <wp:positionV relativeFrom="paragraph">
                  <wp:posOffset>72390</wp:posOffset>
                </wp:positionV>
                <wp:extent cx="5029200" cy="1600200"/>
                <wp:effectExtent l="0" t="0" r="0" b="0"/>
                <wp:wrapNone/>
                <wp:docPr id="65" name="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1600200"/>
                        </a:xfrm>
                        <a:prstGeom prst="rect">
                          <a:avLst/>
                        </a:prstGeom>
                        <a:solidFill>
                          <a:srgbClr val="FFFFFF"/>
                        </a:solidFill>
                        <a:ln w="9525">
                          <a:solidFill>
                            <a:srgbClr val="000000"/>
                          </a:solidFill>
                          <a:miter lim="800000"/>
                          <a:headEnd/>
                          <a:tailEnd/>
                        </a:ln>
                      </wps:spPr>
                      <wps:txbx>
                        <w:txbxContent>
                          <w:p w14:paraId="4B4118C4" w14:textId="77777777" w:rsidR="00FB6D24" w:rsidRDefault="00FB6D24" w:rsidP="0005071C">
                            <w:pPr>
                              <w:rPr>
                                <w:rFonts w:ascii="Book Antiqua" w:hAnsi="Book Antiqua"/>
                                <w:sz w:val="28"/>
                                <w:szCs w:val="28"/>
                                <w:shd w:val="clear" w:color="auto" w:fill="737373"/>
                              </w:rPr>
                            </w:pPr>
                            <w:r>
                              <w:rPr>
                                <w:rFonts w:ascii="Book Antiqua" w:hAnsi="Book Antiqua"/>
                                <w:sz w:val="28"/>
                                <w:szCs w:val="28"/>
                                <w:shd w:val="clear" w:color="auto" w:fill="737373"/>
                              </w:rPr>
                              <w:t>Activity 8</w:t>
                            </w:r>
                          </w:p>
                          <w:p w14:paraId="1B5FECA0" w14:textId="77777777" w:rsidR="00FB6D24" w:rsidRDefault="00FB6D24" w:rsidP="0005071C">
                            <w:pPr>
                              <w:ind w:left="360"/>
                            </w:pPr>
                            <w:r>
                              <w:t>Study the annual education statistics questionnaire of the MOE for primary and secondary schools, and answer the following question:</w:t>
                            </w:r>
                          </w:p>
                          <w:p w14:paraId="4A056C4C" w14:textId="77777777" w:rsidR="00FB6D24" w:rsidRDefault="00FB6D24" w:rsidP="0005071C">
                            <w:pPr>
                              <w:ind w:left="720"/>
                            </w:pPr>
                            <w:r>
                              <w:t xml:space="preserve">1. What elements necessary for school mapping are missing?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FD8C4" id=" 436" o:spid="_x0000_s1115" type="#_x0000_t202" style="position:absolute;left:0;text-align:left;margin-left:54pt;margin-top:5.7pt;width:396pt;height:12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">
                <v:path arrowok="t"/>
                <v:textbox>
                  <w:txbxContent>
                    <w:p w14:paraId="4B4118C4" w14:textId="77777777" w:rsidR="00FB6D24" w:rsidRDefault="00FB6D24" w:rsidP="0005071C">
                      <w:pPr>
                        <w:rPr>
                          <w:rFonts w:ascii="Book Antiqua" w:hAnsi="Book Antiqua"/>
                          <w:sz w:val="28"/>
                          <w:szCs w:val="28"/>
                          <w:shd w:val="clear" w:color="auto" w:fill="737373"/>
                        </w:rPr>
                      </w:pPr>
                      <w:r>
                        <w:rPr>
                          <w:rFonts w:ascii="Book Antiqua" w:hAnsi="Book Antiqua"/>
                          <w:sz w:val="28"/>
                          <w:szCs w:val="28"/>
                          <w:shd w:val="clear" w:color="auto" w:fill="737373"/>
                        </w:rPr>
                        <w:t>Activity 8</w:t>
                      </w:r>
                    </w:p>
                    <w:p w14:paraId="1B5FECA0" w14:textId="77777777" w:rsidR="00FB6D24" w:rsidRDefault="00FB6D24" w:rsidP="0005071C">
                      <w:pPr>
                        <w:ind w:left="360"/>
                      </w:pPr>
                      <w:r>
                        <w:t>Study the annual education statistics questionnaire of the MOE for primary and secondary schools, and answer the following question:</w:t>
                      </w:r>
                    </w:p>
                    <w:p w14:paraId="4A056C4C" w14:textId="77777777" w:rsidR="00FB6D24" w:rsidRDefault="00FB6D24" w:rsidP="0005071C">
                      <w:pPr>
                        <w:ind w:left="720"/>
                      </w:pPr>
                      <w:r>
                        <w:t xml:space="preserve">1. What elements necessary for school mapping are missing? </w:t>
                      </w:r>
                    </w:p>
                  </w:txbxContent>
                </v:textbox>
              </v:shape>
            </w:pict>
          </mc:Fallback>
        </mc:AlternateContent>
      </w:r>
    </w:p>
    <w:p w14:paraId="0138EE93" w14:textId="77777777" w:rsidR="0005071C" w:rsidRDefault="0005071C" w:rsidP="0005071C">
      <w:pPr>
        <w:spacing w:line="360" w:lineRule="auto"/>
        <w:ind w:right="44"/>
        <w:jc w:val="both"/>
        <w:rPr>
          <w:rFonts w:ascii="Book Antiqua" w:hAnsi="Book Antiqua"/>
        </w:rPr>
      </w:pPr>
    </w:p>
    <w:p w14:paraId="00252AF7" w14:textId="77777777" w:rsidR="0005071C" w:rsidRDefault="0005071C" w:rsidP="0005071C">
      <w:pPr>
        <w:spacing w:line="360" w:lineRule="auto"/>
        <w:ind w:right="44"/>
        <w:jc w:val="both"/>
        <w:rPr>
          <w:rFonts w:ascii="Book Antiqua" w:hAnsi="Book Antiqua"/>
        </w:rPr>
      </w:pPr>
    </w:p>
    <w:p w14:paraId="2CEDE3A1" w14:textId="77777777" w:rsidR="0005071C" w:rsidRDefault="0005071C" w:rsidP="0005071C">
      <w:pPr>
        <w:spacing w:line="360" w:lineRule="auto"/>
        <w:ind w:right="44"/>
        <w:jc w:val="both"/>
        <w:rPr>
          <w:rFonts w:ascii="Book Antiqua" w:hAnsi="Book Antiqua"/>
        </w:rPr>
      </w:pPr>
    </w:p>
    <w:p w14:paraId="3D4268AC" w14:textId="77777777" w:rsidR="0005071C" w:rsidRDefault="0005071C" w:rsidP="0005071C">
      <w:pPr>
        <w:spacing w:line="360" w:lineRule="auto"/>
        <w:ind w:right="44"/>
        <w:jc w:val="both"/>
        <w:rPr>
          <w:rFonts w:ascii="Book Antiqua" w:hAnsi="Book Antiqua"/>
        </w:rPr>
      </w:pPr>
    </w:p>
    <w:p w14:paraId="37B66002" w14:textId="77777777" w:rsidR="0005071C" w:rsidRDefault="0005071C" w:rsidP="0005071C">
      <w:pPr>
        <w:spacing w:line="360" w:lineRule="auto"/>
        <w:ind w:right="44"/>
        <w:jc w:val="both"/>
        <w:rPr>
          <w:rFonts w:ascii="Book Antiqua" w:hAnsi="Book Antiqua"/>
        </w:rPr>
      </w:pPr>
    </w:p>
    <w:p w14:paraId="6A8DF82D" w14:textId="77777777" w:rsidR="0005071C" w:rsidRDefault="0005071C" w:rsidP="0005071C">
      <w:pPr>
        <w:spacing w:line="360" w:lineRule="auto"/>
        <w:ind w:right="44"/>
        <w:jc w:val="both"/>
        <w:rPr>
          <w:rFonts w:ascii="Book Antiqua" w:hAnsi="Book Antiqua"/>
        </w:rPr>
      </w:pPr>
    </w:p>
    <w:p w14:paraId="6376D32D" w14:textId="77777777" w:rsidR="0005071C" w:rsidRDefault="0005071C" w:rsidP="0005071C">
      <w:pPr>
        <w:numPr>
          <w:ilvl w:val="0"/>
          <w:numId w:val="103"/>
        </w:numPr>
        <w:spacing w:line="360" w:lineRule="auto"/>
        <w:ind w:right="44"/>
        <w:jc w:val="both"/>
        <w:rPr>
          <w:rFonts w:ascii="Book Antiqua" w:hAnsi="Book Antiqua"/>
        </w:rPr>
      </w:pPr>
      <w:r>
        <w:rPr>
          <w:rFonts w:ascii="Book Antiqua" w:hAnsi="Book Antiqua"/>
        </w:rPr>
        <w:t>Information on Teachers</w:t>
      </w:r>
    </w:p>
    <w:p w14:paraId="609056B6" w14:textId="77777777" w:rsidR="0005071C" w:rsidRDefault="0005071C" w:rsidP="0005071C">
      <w:pPr>
        <w:spacing w:line="360" w:lineRule="auto"/>
        <w:ind w:left="720" w:right="44"/>
        <w:jc w:val="both"/>
        <w:rPr>
          <w:rFonts w:ascii="Book Antiqua" w:hAnsi="Book Antiqua"/>
        </w:rPr>
      </w:pPr>
      <w:r>
        <w:rPr>
          <w:rFonts w:ascii="Book Antiqua" w:hAnsi="Book Antiqua"/>
        </w:rPr>
        <w:t>Information on teachers relates mainly to their distribution by age, sex, years of service, level of qualification, and the number of periods they teach.</w:t>
      </w:r>
    </w:p>
    <w:p w14:paraId="1C5B7D81" w14:textId="77777777" w:rsidR="0005071C" w:rsidRDefault="0005071C" w:rsidP="0005071C">
      <w:pPr>
        <w:numPr>
          <w:ilvl w:val="0"/>
          <w:numId w:val="103"/>
        </w:numPr>
        <w:spacing w:line="360" w:lineRule="auto"/>
        <w:ind w:right="44"/>
        <w:jc w:val="both"/>
        <w:rPr>
          <w:rFonts w:ascii="Book Antiqua" w:hAnsi="Book Antiqua"/>
        </w:rPr>
      </w:pPr>
      <w:r>
        <w:rPr>
          <w:rFonts w:ascii="Book Antiqua" w:hAnsi="Book Antiqua"/>
        </w:rPr>
        <w:t>Information on Buildings</w:t>
      </w:r>
    </w:p>
    <w:p w14:paraId="7CEA7B3A" w14:textId="77777777" w:rsidR="0005071C" w:rsidRDefault="0005071C" w:rsidP="0005071C">
      <w:pPr>
        <w:spacing w:line="360" w:lineRule="auto"/>
        <w:ind w:left="720" w:right="44"/>
        <w:jc w:val="both"/>
        <w:rPr>
          <w:rFonts w:ascii="Book Antiqua" w:hAnsi="Book Antiqua"/>
        </w:rPr>
      </w:pPr>
      <w:r>
        <w:rPr>
          <w:rFonts w:ascii="Book Antiqua" w:hAnsi="Book Antiqua"/>
        </w:rPr>
        <w:t xml:space="preserve"> Apart from the number, size and purpose of buildings, it is also useful to have data on the construction materials used, and above all, on the present state of the buildings.</w:t>
      </w:r>
    </w:p>
    <w:p w14:paraId="4A865735" w14:textId="77777777" w:rsidR="0005071C" w:rsidRDefault="002D2433" w:rsidP="0005071C">
      <w:pPr>
        <w:spacing w:line="360" w:lineRule="auto"/>
        <w:ind w:left="720"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721728" behindDoc="0" locked="0" layoutInCell="1" allowOverlap="1" wp14:anchorId="1A5093EE" wp14:editId="2047DE6A">
                <wp:simplePos x="0" y="0"/>
                <wp:positionH relativeFrom="column">
                  <wp:posOffset>1028700</wp:posOffset>
                </wp:positionH>
                <wp:positionV relativeFrom="paragraph">
                  <wp:posOffset>140970</wp:posOffset>
                </wp:positionV>
                <wp:extent cx="4800600" cy="1466215"/>
                <wp:effectExtent l="0" t="0" r="0" b="635"/>
                <wp:wrapNone/>
                <wp:docPr id="64" name="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1466215"/>
                        </a:xfrm>
                        <a:prstGeom prst="rect">
                          <a:avLst/>
                        </a:prstGeom>
                        <a:solidFill>
                          <a:srgbClr val="FFFFFF"/>
                        </a:solidFill>
                        <a:ln w="9525">
                          <a:solidFill>
                            <a:srgbClr val="000000"/>
                          </a:solidFill>
                          <a:miter lim="800000"/>
                          <a:headEnd/>
                          <a:tailEnd/>
                        </a:ln>
                      </wps:spPr>
                      <wps:txbx>
                        <w:txbxContent>
                          <w:p w14:paraId="40D80CDA" w14:textId="77777777" w:rsidR="00FB6D24" w:rsidRDefault="00FB6D24" w:rsidP="0005071C">
                            <w:pPr>
                              <w:spacing w:line="360" w:lineRule="auto"/>
                              <w:jc w:val="both"/>
                              <w:rPr>
                                <w:rFonts w:ascii="Book Antiqua" w:hAnsi="Book Antiqua"/>
                              </w:rPr>
                            </w:pPr>
                            <w:r>
                              <w:rPr>
                                <w:rFonts w:ascii="Book Antiqua" w:hAnsi="Book Antiqua"/>
                              </w:rPr>
                              <w:t>Formulating questions on the state of buildings is fairly tricky since, as noted earlier, judging the state of a school building is very subjective and may differ widely from one school principal to another. Thus, questions should be put in ways which give the least openings to ambiguity.</w:t>
                            </w:r>
                          </w:p>
                          <w:p w14:paraId="3B71E2E8" w14:textId="77777777" w:rsidR="00FB6D24" w:rsidRDefault="00FB6D24" w:rsidP="0005071C">
                            <w:pPr>
                              <w:spacing w:line="360" w:lineRule="auto"/>
                              <w:ind w:left="720"/>
                              <w:jc w:val="both"/>
                              <w:rPr>
                                <w:rFonts w:ascii="Book Antiqua" w:hAnsi="Book Antiqua"/>
                              </w:rPr>
                            </w:pPr>
                          </w:p>
                          <w:p w14:paraId="1B1AC4B6"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093EE" id=" 435" o:spid="_x0000_s1116" type="#_x0000_t202" style="position:absolute;left:0;text-align:left;margin-left:81pt;margin-top:11.1pt;width:378pt;height:115.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">
                <v:path arrowok="t"/>
                <v:textbox>
                  <w:txbxContent>
                    <w:p w14:paraId="40D80CDA" w14:textId="77777777" w:rsidR="00FB6D24" w:rsidRDefault="00FB6D24" w:rsidP="0005071C">
                      <w:pPr>
                        <w:spacing w:line="360" w:lineRule="auto"/>
                        <w:jc w:val="both"/>
                        <w:rPr>
                          <w:rFonts w:ascii="Book Antiqua" w:hAnsi="Book Antiqua"/>
                        </w:rPr>
                      </w:pPr>
                      <w:r>
                        <w:rPr>
                          <w:rFonts w:ascii="Book Antiqua" w:hAnsi="Book Antiqua"/>
                        </w:rPr>
                        <w:t>Formulating questions on the state of buildings is fairly tricky since, as noted earlier, judging the state of a school building is very subjective and may differ widely from one school principal to another. Thus, questions should be put in ways which give the least openings to ambiguity.</w:t>
                      </w:r>
                    </w:p>
                    <w:p w14:paraId="3B71E2E8" w14:textId="77777777" w:rsidR="00FB6D24" w:rsidRDefault="00FB6D24" w:rsidP="0005071C">
                      <w:pPr>
                        <w:spacing w:line="360" w:lineRule="auto"/>
                        <w:ind w:left="720"/>
                        <w:jc w:val="both"/>
                        <w:rPr>
                          <w:rFonts w:ascii="Book Antiqua" w:hAnsi="Book Antiqua"/>
                        </w:rPr>
                      </w:pPr>
                    </w:p>
                    <w:p w14:paraId="1B1AC4B6" w14:textId="77777777" w:rsidR="00FB6D24" w:rsidRDefault="00FB6D24" w:rsidP="0005071C"/>
                  </w:txbxContent>
                </v:textbox>
              </v:shape>
            </w:pict>
          </mc:Fallback>
        </mc:AlternateContent>
      </w:r>
    </w:p>
    <w:p w14:paraId="1ECC5EE7" w14:textId="77777777" w:rsidR="0005071C" w:rsidRDefault="0005071C" w:rsidP="0005071C">
      <w:pPr>
        <w:spacing w:line="360" w:lineRule="auto"/>
        <w:ind w:right="44"/>
        <w:jc w:val="both"/>
        <w:rPr>
          <w:rFonts w:ascii="Book Antiqua" w:hAnsi="Book Antiqua"/>
        </w:rPr>
      </w:pPr>
    </w:p>
    <w:p w14:paraId="216184CF" w14:textId="77777777" w:rsidR="0005071C" w:rsidRDefault="0005071C" w:rsidP="0005071C">
      <w:pPr>
        <w:spacing w:line="360" w:lineRule="auto"/>
        <w:ind w:right="44"/>
        <w:jc w:val="both"/>
        <w:rPr>
          <w:rFonts w:ascii="Book Antiqua" w:hAnsi="Book Antiqua"/>
        </w:rPr>
      </w:pPr>
      <w:r>
        <w:rPr>
          <w:sz w:val="96"/>
          <w:szCs w:val="96"/>
        </w:rPr>
        <w:sym w:font="Wingdings" w:char="F0FE"/>
      </w:r>
    </w:p>
    <w:p w14:paraId="3530B837" w14:textId="77777777" w:rsidR="0005071C" w:rsidRDefault="0005071C" w:rsidP="0005071C">
      <w:pPr>
        <w:spacing w:line="360" w:lineRule="auto"/>
        <w:ind w:right="44"/>
        <w:jc w:val="both"/>
        <w:rPr>
          <w:rFonts w:ascii="Book Antiqua" w:hAnsi="Book Antiqua"/>
        </w:rPr>
      </w:pPr>
    </w:p>
    <w:p w14:paraId="2917E69B" w14:textId="77777777" w:rsidR="0005071C" w:rsidRDefault="0005071C" w:rsidP="0005071C">
      <w:pPr>
        <w:spacing w:line="360" w:lineRule="auto"/>
        <w:ind w:right="44"/>
        <w:jc w:val="both"/>
        <w:rPr>
          <w:rFonts w:ascii="Book Antiqua" w:hAnsi="Book Antiqua"/>
        </w:rPr>
      </w:pPr>
      <w:r>
        <w:rPr>
          <w:rFonts w:ascii="Book Antiqua" w:hAnsi="Book Antiqua"/>
        </w:rPr>
        <w:t xml:space="preserve">If you have to use terms such as good, average, bad, you need to explain precisely what these terms mean. You can, for example, give </w:t>
      </w:r>
      <w:r w:rsidR="004E6503">
        <w:rPr>
          <w:rFonts w:ascii="Book Antiqua" w:hAnsi="Book Antiqua"/>
        </w:rPr>
        <w:t>such explanations</w:t>
      </w:r>
      <w:r>
        <w:rPr>
          <w:rFonts w:ascii="Book Antiqua" w:hAnsi="Book Antiqua"/>
        </w:rPr>
        <w:t xml:space="preserve"> as:</w:t>
      </w:r>
    </w:p>
    <w:p w14:paraId="14F68CDF" w14:textId="77777777" w:rsidR="0005071C" w:rsidRDefault="0005071C" w:rsidP="0005071C">
      <w:pPr>
        <w:spacing w:line="360" w:lineRule="auto"/>
        <w:ind w:left="720" w:right="44"/>
        <w:jc w:val="both"/>
        <w:rPr>
          <w:rFonts w:ascii="Book Antiqua" w:hAnsi="Book Antiqua"/>
        </w:rPr>
      </w:pPr>
      <w:r>
        <w:t xml:space="preserve">        </w:t>
      </w:r>
      <w:r>
        <w:rPr>
          <w:rFonts w:ascii="Book Antiqua" w:hAnsi="Book Antiqua"/>
        </w:rPr>
        <w:t>Good = well-maintained, no repairs needed;</w:t>
      </w:r>
    </w:p>
    <w:p w14:paraId="51870234" w14:textId="77777777" w:rsidR="0005071C" w:rsidRDefault="0005071C" w:rsidP="0005071C">
      <w:pPr>
        <w:spacing w:line="360" w:lineRule="auto"/>
        <w:ind w:left="720" w:right="44"/>
        <w:jc w:val="both"/>
        <w:rPr>
          <w:rFonts w:ascii="Book Antiqua" w:hAnsi="Book Antiqua"/>
        </w:rPr>
      </w:pPr>
      <w:r>
        <w:rPr>
          <w:rFonts w:ascii="Book Antiqua" w:hAnsi="Book Antiqua"/>
        </w:rPr>
        <w:t xml:space="preserve">         Fair = lacking in maintenance; </w:t>
      </w:r>
    </w:p>
    <w:p w14:paraId="436C71C3" w14:textId="77777777" w:rsidR="0005071C" w:rsidRDefault="0005071C" w:rsidP="0005071C">
      <w:pPr>
        <w:spacing w:line="360" w:lineRule="auto"/>
        <w:ind w:left="720" w:right="44"/>
        <w:jc w:val="both"/>
        <w:rPr>
          <w:rFonts w:ascii="Book Antiqua" w:hAnsi="Book Antiqua"/>
        </w:rPr>
      </w:pPr>
      <w:r>
        <w:rPr>
          <w:rFonts w:ascii="Book Antiqua" w:hAnsi="Book Antiqua"/>
        </w:rPr>
        <w:lastRenderedPageBreak/>
        <w:t xml:space="preserve">         Bad = needs considerable maintenance;</w:t>
      </w:r>
    </w:p>
    <w:p w14:paraId="32551CC2" w14:textId="77777777" w:rsidR="0005071C" w:rsidRDefault="0005071C" w:rsidP="0005071C">
      <w:pPr>
        <w:spacing w:line="360" w:lineRule="auto"/>
        <w:ind w:left="720" w:right="44"/>
        <w:jc w:val="both"/>
        <w:rPr>
          <w:rFonts w:ascii="Book Antiqua" w:hAnsi="Book Antiqua"/>
        </w:rPr>
      </w:pPr>
      <w:r>
        <w:rPr>
          <w:rFonts w:ascii="Book Antiqua" w:hAnsi="Book Antiqua"/>
        </w:rPr>
        <w:t xml:space="preserve">         Very bad = should be re-built.</w:t>
      </w:r>
    </w:p>
    <w:p w14:paraId="063D0CEE" w14:textId="77777777" w:rsidR="0005071C" w:rsidRDefault="0005071C" w:rsidP="0005071C">
      <w:pPr>
        <w:spacing w:line="360" w:lineRule="auto"/>
        <w:ind w:right="44"/>
        <w:jc w:val="both"/>
        <w:rPr>
          <w:rFonts w:ascii="Book Antiqua" w:hAnsi="Book Antiqua"/>
        </w:rPr>
      </w:pPr>
    </w:p>
    <w:p w14:paraId="6F25C0C1" w14:textId="77777777" w:rsidR="0005071C" w:rsidRDefault="0005071C" w:rsidP="0005071C">
      <w:pPr>
        <w:numPr>
          <w:ilvl w:val="0"/>
          <w:numId w:val="103"/>
        </w:numPr>
        <w:spacing w:line="360" w:lineRule="auto"/>
        <w:ind w:right="44"/>
        <w:jc w:val="both"/>
        <w:rPr>
          <w:rFonts w:ascii="Book Antiqua" w:hAnsi="Book Antiqua"/>
        </w:rPr>
      </w:pPr>
      <w:r>
        <w:rPr>
          <w:rFonts w:ascii="Book Antiqua" w:hAnsi="Book Antiqua"/>
        </w:rPr>
        <w:t xml:space="preserve">Information on Equipment and Teaching Materials </w:t>
      </w:r>
    </w:p>
    <w:p w14:paraId="16609218" w14:textId="77777777" w:rsidR="0005071C" w:rsidRDefault="0005071C" w:rsidP="0005071C">
      <w:pPr>
        <w:pStyle w:val="BodyTextIndent"/>
        <w:spacing w:line="360" w:lineRule="auto"/>
        <w:ind w:right="44"/>
        <w:jc w:val="both"/>
        <w:rPr>
          <w:rFonts w:ascii="Book Antiqua" w:hAnsi="Book Antiqua"/>
        </w:rPr>
      </w:pPr>
      <w:r>
        <w:rPr>
          <w:rFonts w:ascii="Book Antiqua" w:hAnsi="Book Antiqua"/>
        </w:rPr>
        <w:t>This involves knowing the state of availability of school furniture, equipment for collective use, supplies for individual pupils, such as textbooks, exercise books etc.</w:t>
      </w:r>
    </w:p>
    <w:p w14:paraId="11D15E71" w14:textId="77777777" w:rsidR="0005071C" w:rsidRDefault="0005071C" w:rsidP="0005071C">
      <w:pPr>
        <w:spacing w:line="360" w:lineRule="auto"/>
        <w:ind w:right="44"/>
        <w:jc w:val="both"/>
        <w:rPr>
          <w:rFonts w:ascii="Book Antiqua" w:hAnsi="Book Antiqua"/>
        </w:rPr>
      </w:pPr>
    </w:p>
    <w:p w14:paraId="2820BF9D" w14:textId="77777777" w:rsidR="0005071C" w:rsidRDefault="0005071C" w:rsidP="0005071C">
      <w:pPr>
        <w:spacing w:line="360" w:lineRule="auto"/>
        <w:ind w:left="360" w:right="44"/>
        <w:jc w:val="both"/>
        <w:rPr>
          <w:rFonts w:ascii="Book Antiqua" w:hAnsi="Book Antiqua"/>
          <w:i/>
          <w:iCs/>
        </w:rPr>
      </w:pPr>
      <w:r>
        <w:rPr>
          <w:rFonts w:ascii="Book Antiqua" w:hAnsi="Book Antiqua"/>
          <w:i/>
          <w:iCs/>
        </w:rPr>
        <w:t>Information on Secondary Education</w:t>
      </w:r>
    </w:p>
    <w:p w14:paraId="0B63A41C" w14:textId="77777777" w:rsidR="0005071C" w:rsidRDefault="0005071C" w:rsidP="0005071C">
      <w:pPr>
        <w:spacing w:line="360" w:lineRule="auto"/>
        <w:ind w:left="360" w:right="44"/>
        <w:jc w:val="both"/>
        <w:rPr>
          <w:rFonts w:ascii="Book Antiqua" w:hAnsi="Book Antiqua"/>
        </w:rPr>
      </w:pPr>
      <w:r>
        <w:rPr>
          <w:rFonts w:ascii="Book Antiqua" w:hAnsi="Book Antiqua"/>
        </w:rPr>
        <w:t xml:space="preserve">Besides the information mentioned above, you will need to gather additional and more specific information for secondary education. To begin with, to ascertain the exact catchment area of a secondary school, you will need to know where each pupil lives and the primary school to which he/she went before entering  secondary school. This information can be obtained from each pupil separately and a questionnaire similar to the following may be filled out. </w:t>
      </w:r>
    </w:p>
    <w:p w14:paraId="089B70E2" w14:textId="77777777" w:rsidR="0005071C" w:rsidRDefault="0005071C" w:rsidP="0005071C">
      <w:pPr>
        <w:spacing w:line="360" w:lineRule="auto"/>
        <w:ind w:left="360" w:right="44"/>
        <w:jc w:val="both"/>
        <w:rPr>
          <w:rFonts w:ascii="Book Antiqua" w:hAnsi="Book Antiqu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
        <w:gridCol w:w="1161"/>
        <w:gridCol w:w="1051"/>
        <w:gridCol w:w="1330"/>
        <w:gridCol w:w="1267"/>
        <w:gridCol w:w="1122"/>
        <w:gridCol w:w="1302"/>
      </w:tblGrid>
      <w:tr w:rsidR="0005071C" w14:paraId="2AD02285" w14:textId="77777777">
        <w:trPr>
          <w:cantSplit/>
        </w:trPr>
        <w:tc>
          <w:tcPr>
            <w:tcW w:w="1322" w:type="dxa"/>
            <w:vMerge w:val="restart"/>
          </w:tcPr>
          <w:p w14:paraId="4E46561B" w14:textId="77777777" w:rsidR="0005071C" w:rsidRDefault="0005071C" w:rsidP="0005071C">
            <w:pPr>
              <w:spacing w:line="360" w:lineRule="auto"/>
              <w:ind w:right="44"/>
              <w:jc w:val="both"/>
              <w:rPr>
                <w:rFonts w:ascii="Book Antiqua" w:hAnsi="Book Antiqua"/>
              </w:rPr>
            </w:pPr>
            <w:r>
              <w:rPr>
                <w:rFonts w:ascii="Book Antiqua" w:hAnsi="Book Antiqua"/>
              </w:rPr>
              <w:t>No</w:t>
            </w:r>
          </w:p>
        </w:tc>
        <w:tc>
          <w:tcPr>
            <w:tcW w:w="1322" w:type="dxa"/>
            <w:vMerge w:val="restart"/>
          </w:tcPr>
          <w:p w14:paraId="7B623900" w14:textId="77777777" w:rsidR="0005071C" w:rsidRDefault="0005071C" w:rsidP="0005071C">
            <w:pPr>
              <w:spacing w:line="360" w:lineRule="auto"/>
              <w:ind w:right="44"/>
              <w:jc w:val="both"/>
              <w:rPr>
                <w:rFonts w:ascii="Book Antiqua" w:hAnsi="Book Antiqua"/>
              </w:rPr>
            </w:pPr>
            <w:r>
              <w:rPr>
                <w:rFonts w:ascii="Book Antiqua" w:hAnsi="Book Antiqua"/>
              </w:rPr>
              <w:t>Name of Pupil</w:t>
            </w:r>
          </w:p>
        </w:tc>
        <w:tc>
          <w:tcPr>
            <w:tcW w:w="1322" w:type="dxa"/>
            <w:vMerge w:val="restart"/>
          </w:tcPr>
          <w:p w14:paraId="0231A41F" w14:textId="77777777" w:rsidR="0005071C" w:rsidRDefault="0005071C" w:rsidP="0005071C">
            <w:pPr>
              <w:spacing w:line="360" w:lineRule="auto"/>
              <w:ind w:right="44"/>
              <w:jc w:val="both"/>
              <w:rPr>
                <w:rFonts w:ascii="Book Antiqua" w:hAnsi="Book Antiqua"/>
              </w:rPr>
            </w:pPr>
            <w:r>
              <w:rPr>
                <w:rFonts w:ascii="Book Antiqua" w:hAnsi="Book Antiqua"/>
              </w:rPr>
              <w:t>Sex</w:t>
            </w:r>
          </w:p>
        </w:tc>
        <w:tc>
          <w:tcPr>
            <w:tcW w:w="1324" w:type="dxa"/>
            <w:vMerge w:val="restart"/>
          </w:tcPr>
          <w:p w14:paraId="4571FB20" w14:textId="77777777" w:rsidR="0005071C" w:rsidRDefault="0005071C" w:rsidP="0005071C">
            <w:pPr>
              <w:spacing w:line="360" w:lineRule="auto"/>
              <w:ind w:right="44"/>
              <w:jc w:val="both"/>
              <w:rPr>
                <w:rFonts w:ascii="Book Antiqua" w:hAnsi="Book Antiqua"/>
              </w:rPr>
            </w:pPr>
            <w:r>
              <w:rPr>
                <w:rFonts w:ascii="Book Antiqua" w:hAnsi="Book Antiqua"/>
              </w:rPr>
              <w:t>Place of Residence</w:t>
            </w:r>
          </w:p>
        </w:tc>
        <w:tc>
          <w:tcPr>
            <w:tcW w:w="2648" w:type="dxa"/>
            <w:gridSpan w:val="2"/>
          </w:tcPr>
          <w:p w14:paraId="40BBC781" w14:textId="77777777" w:rsidR="0005071C" w:rsidRDefault="0005071C" w:rsidP="0005071C">
            <w:pPr>
              <w:spacing w:line="360" w:lineRule="auto"/>
              <w:ind w:right="44"/>
              <w:jc w:val="both"/>
              <w:rPr>
                <w:rFonts w:ascii="Book Antiqua" w:hAnsi="Book Antiqua"/>
              </w:rPr>
            </w:pPr>
            <w:r>
              <w:rPr>
                <w:rFonts w:ascii="Book Antiqua" w:hAnsi="Book Antiqua"/>
              </w:rPr>
              <w:t>Journey from Home to School (one way)</w:t>
            </w:r>
          </w:p>
        </w:tc>
        <w:tc>
          <w:tcPr>
            <w:tcW w:w="1324" w:type="dxa"/>
            <w:vMerge w:val="restart"/>
          </w:tcPr>
          <w:p w14:paraId="7EE17846" w14:textId="77777777" w:rsidR="0005071C" w:rsidRDefault="0005071C" w:rsidP="0005071C">
            <w:pPr>
              <w:spacing w:line="360" w:lineRule="auto"/>
              <w:ind w:right="44"/>
              <w:jc w:val="both"/>
              <w:rPr>
                <w:rFonts w:ascii="Book Antiqua" w:hAnsi="Book Antiqua"/>
              </w:rPr>
            </w:pPr>
            <w:r>
              <w:rPr>
                <w:rFonts w:ascii="Book Antiqua" w:hAnsi="Book Antiqua"/>
              </w:rPr>
              <w:t>Primary School Attended</w:t>
            </w:r>
          </w:p>
        </w:tc>
      </w:tr>
      <w:tr w:rsidR="0005071C" w14:paraId="4095F8D3" w14:textId="77777777">
        <w:trPr>
          <w:cantSplit/>
        </w:trPr>
        <w:tc>
          <w:tcPr>
            <w:tcW w:w="1322" w:type="dxa"/>
            <w:vMerge/>
          </w:tcPr>
          <w:p w14:paraId="0DC9235C" w14:textId="77777777" w:rsidR="0005071C" w:rsidRDefault="0005071C" w:rsidP="0005071C">
            <w:pPr>
              <w:spacing w:line="360" w:lineRule="auto"/>
              <w:ind w:right="44"/>
              <w:jc w:val="both"/>
              <w:rPr>
                <w:rFonts w:ascii="Book Antiqua" w:hAnsi="Book Antiqua"/>
              </w:rPr>
            </w:pPr>
          </w:p>
        </w:tc>
        <w:tc>
          <w:tcPr>
            <w:tcW w:w="1322" w:type="dxa"/>
            <w:vMerge/>
          </w:tcPr>
          <w:p w14:paraId="785E2821" w14:textId="77777777" w:rsidR="0005071C" w:rsidRDefault="0005071C" w:rsidP="0005071C">
            <w:pPr>
              <w:spacing w:line="360" w:lineRule="auto"/>
              <w:ind w:right="44"/>
              <w:jc w:val="both"/>
              <w:rPr>
                <w:rFonts w:ascii="Book Antiqua" w:hAnsi="Book Antiqua"/>
              </w:rPr>
            </w:pPr>
          </w:p>
        </w:tc>
        <w:tc>
          <w:tcPr>
            <w:tcW w:w="1322" w:type="dxa"/>
            <w:vMerge/>
          </w:tcPr>
          <w:p w14:paraId="4F368488" w14:textId="77777777" w:rsidR="0005071C" w:rsidRDefault="0005071C" w:rsidP="0005071C">
            <w:pPr>
              <w:spacing w:line="360" w:lineRule="auto"/>
              <w:ind w:right="44"/>
              <w:jc w:val="both"/>
              <w:rPr>
                <w:rFonts w:ascii="Book Antiqua" w:hAnsi="Book Antiqua"/>
              </w:rPr>
            </w:pPr>
          </w:p>
        </w:tc>
        <w:tc>
          <w:tcPr>
            <w:tcW w:w="1324" w:type="dxa"/>
            <w:vMerge/>
          </w:tcPr>
          <w:p w14:paraId="798729B3" w14:textId="77777777" w:rsidR="0005071C" w:rsidRDefault="0005071C" w:rsidP="0005071C">
            <w:pPr>
              <w:spacing w:line="360" w:lineRule="auto"/>
              <w:ind w:right="44"/>
              <w:jc w:val="both"/>
              <w:rPr>
                <w:rFonts w:ascii="Book Antiqua" w:hAnsi="Book Antiqua"/>
              </w:rPr>
            </w:pPr>
          </w:p>
        </w:tc>
        <w:tc>
          <w:tcPr>
            <w:tcW w:w="1324" w:type="dxa"/>
          </w:tcPr>
          <w:p w14:paraId="51579F21" w14:textId="77777777" w:rsidR="0005071C" w:rsidRDefault="0005071C" w:rsidP="0005071C">
            <w:pPr>
              <w:spacing w:line="360" w:lineRule="auto"/>
              <w:ind w:right="44"/>
              <w:jc w:val="both"/>
              <w:rPr>
                <w:rFonts w:ascii="Book Antiqua" w:hAnsi="Book Antiqua"/>
              </w:rPr>
            </w:pPr>
            <w:r>
              <w:rPr>
                <w:rFonts w:ascii="Book Antiqua" w:hAnsi="Book Antiqua"/>
              </w:rPr>
              <w:t>Distance</w:t>
            </w:r>
          </w:p>
        </w:tc>
        <w:tc>
          <w:tcPr>
            <w:tcW w:w="1324" w:type="dxa"/>
          </w:tcPr>
          <w:p w14:paraId="29808C6E" w14:textId="77777777" w:rsidR="0005071C" w:rsidRDefault="0005071C" w:rsidP="0005071C">
            <w:pPr>
              <w:spacing w:line="360" w:lineRule="auto"/>
              <w:ind w:right="44"/>
              <w:jc w:val="both"/>
              <w:rPr>
                <w:rFonts w:ascii="Book Antiqua" w:hAnsi="Book Antiqua"/>
              </w:rPr>
            </w:pPr>
            <w:r>
              <w:rPr>
                <w:rFonts w:ascii="Book Antiqua" w:hAnsi="Book Antiqua"/>
              </w:rPr>
              <w:t>Time</w:t>
            </w:r>
          </w:p>
        </w:tc>
        <w:tc>
          <w:tcPr>
            <w:tcW w:w="1324" w:type="dxa"/>
            <w:vMerge/>
          </w:tcPr>
          <w:p w14:paraId="439830D3" w14:textId="77777777" w:rsidR="0005071C" w:rsidRDefault="0005071C" w:rsidP="0005071C">
            <w:pPr>
              <w:spacing w:line="360" w:lineRule="auto"/>
              <w:ind w:right="44"/>
              <w:jc w:val="both"/>
              <w:rPr>
                <w:rFonts w:ascii="Book Antiqua" w:hAnsi="Book Antiqua"/>
              </w:rPr>
            </w:pPr>
          </w:p>
        </w:tc>
      </w:tr>
      <w:tr w:rsidR="0005071C" w14:paraId="5D65FB97" w14:textId="77777777">
        <w:tc>
          <w:tcPr>
            <w:tcW w:w="1322" w:type="dxa"/>
          </w:tcPr>
          <w:p w14:paraId="54779F40" w14:textId="77777777" w:rsidR="0005071C" w:rsidRDefault="0005071C" w:rsidP="0005071C">
            <w:pPr>
              <w:spacing w:line="360" w:lineRule="auto"/>
              <w:ind w:right="44"/>
              <w:jc w:val="both"/>
              <w:rPr>
                <w:rFonts w:ascii="Book Antiqua" w:hAnsi="Book Antiqua"/>
              </w:rPr>
            </w:pPr>
          </w:p>
        </w:tc>
        <w:tc>
          <w:tcPr>
            <w:tcW w:w="1322" w:type="dxa"/>
          </w:tcPr>
          <w:p w14:paraId="0C2549F9" w14:textId="77777777" w:rsidR="0005071C" w:rsidRDefault="0005071C" w:rsidP="0005071C">
            <w:pPr>
              <w:spacing w:line="360" w:lineRule="auto"/>
              <w:ind w:right="44"/>
              <w:jc w:val="both"/>
              <w:rPr>
                <w:rFonts w:ascii="Book Antiqua" w:hAnsi="Book Antiqua"/>
              </w:rPr>
            </w:pPr>
          </w:p>
        </w:tc>
        <w:tc>
          <w:tcPr>
            <w:tcW w:w="1322" w:type="dxa"/>
          </w:tcPr>
          <w:p w14:paraId="0D938244" w14:textId="77777777" w:rsidR="0005071C" w:rsidRDefault="0005071C" w:rsidP="0005071C">
            <w:pPr>
              <w:spacing w:line="360" w:lineRule="auto"/>
              <w:ind w:right="44"/>
              <w:jc w:val="both"/>
              <w:rPr>
                <w:rFonts w:ascii="Book Antiqua" w:hAnsi="Book Antiqua"/>
              </w:rPr>
            </w:pPr>
          </w:p>
        </w:tc>
        <w:tc>
          <w:tcPr>
            <w:tcW w:w="1324" w:type="dxa"/>
          </w:tcPr>
          <w:p w14:paraId="6EF93601" w14:textId="77777777" w:rsidR="0005071C" w:rsidRDefault="0005071C" w:rsidP="0005071C">
            <w:pPr>
              <w:spacing w:line="360" w:lineRule="auto"/>
              <w:ind w:right="44"/>
              <w:jc w:val="both"/>
              <w:rPr>
                <w:rFonts w:ascii="Book Antiqua" w:hAnsi="Book Antiqua"/>
              </w:rPr>
            </w:pPr>
          </w:p>
        </w:tc>
        <w:tc>
          <w:tcPr>
            <w:tcW w:w="1324" w:type="dxa"/>
          </w:tcPr>
          <w:p w14:paraId="6999B341" w14:textId="77777777" w:rsidR="0005071C" w:rsidRDefault="0005071C" w:rsidP="0005071C">
            <w:pPr>
              <w:spacing w:line="360" w:lineRule="auto"/>
              <w:ind w:right="44"/>
              <w:jc w:val="both"/>
              <w:rPr>
                <w:rFonts w:ascii="Book Antiqua" w:hAnsi="Book Antiqua"/>
              </w:rPr>
            </w:pPr>
          </w:p>
        </w:tc>
        <w:tc>
          <w:tcPr>
            <w:tcW w:w="1324" w:type="dxa"/>
          </w:tcPr>
          <w:p w14:paraId="487EBE39" w14:textId="77777777" w:rsidR="0005071C" w:rsidRDefault="0005071C" w:rsidP="0005071C">
            <w:pPr>
              <w:spacing w:line="360" w:lineRule="auto"/>
              <w:ind w:right="44"/>
              <w:jc w:val="both"/>
              <w:rPr>
                <w:rFonts w:ascii="Book Antiqua" w:hAnsi="Book Antiqua"/>
              </w:rPr>
            </w:pPr>
          </w:p>
        </w:tc>
        <w:tc>
          <w:tcPr>
            <w:tcW w:w="1324" w:type="dxa"/>
          </w:tcPr>
          <w:p w14:paraId="415462FB" w14:textId="77777777" w:rsidR="0005071C" w:rsidRDefault="0005071C" w:rsidP="0005071C">
            <w:pPr>
              <w:spacing w:line="360" w:lineRule="auto"/>
              <w:ind w:right="44"/>
              <w:jc w:val="both"/>
              <w:rPr>
                <w:rFonts w:ascii="Book Antiqua" w:hAnsi="Book Antiqua"/>
              </w:rPr>
            </w:pPr>
          </w:p>
        </w:tc>
      </w:tr>
    </w:tbl>
    <w:p w14:paraId="2C71C9D7" w14:textId="77777777" w:rsidR="0005071C" w:rsidRDefault="0005071C" w:rsidP="0005071C">
      <w:pPr>
        <w:spacing w:line="360" w:lineRule="auto"/>
        <w:ind w:right="44"/>
        <w:jc w:val="both"/>
        <w:rPr>
          <w:rFonts w:ascii="Book Antiqua" w:hAnsi="Book Antiqua"/>
        </w:rPr>
      </w:pPr>
    </w:p>
    <w:p w14:paraId="24590BDB" w14:textId="77777777" w:rsidR="0005071C" w:rsidRDefault="0005071C" w:rsidP="0005071C">
      <w:pPr>
        <w:spacing w:line="360" w:lineRule="auto"/>
        <w:ind w:right="44"/>
        <w:jc w:val="both"/>
      </w:pPr>
      <w:r>
        <w:rPr>
          <w:rFonts w:ascii="Book Antiqua" w:hAnsi="Book Antiqua"/>
        </w:rPr>
        <w:t>To work out some indicators, such as the pupil-teacher (full-time) ratio, you will have to get the number of weekly working periods for each teacher. Moreover, to calculate the time utilization rate for each room in the school, you will need to get for each room, whatever its nature-general classroom, library, workshop, and other specialized room- the number of periods a week it is used. The rate can be worked out on the basis of pupil timetable but it is preferable to ask for the room timetable if documentation of it exists.</w:t>
      </w:r>
    </w:p>
    <w:p w14:paraId="0728A6BB" w14:textId="77777777" w:rsidR="0005071C" w:rsidRDefault="0005071C" w:rsidP="0005071C">
      <w:pPr>
        <w:spacing w:line="360" w:lineRule="auto"/>
        <w:ind w:right="44"/>
        <w:jc w:val="both"/>
        <w:rPr>
          <w:rFonts w:ascii="Book Antiqua" w:hAnsi="Book Antiqua"/>
          <w:b/>
          <w:bCs/>
          <w:i/>
          <w:iCs/>
        </w:rPr>
      </w:pPr>
    </w:p>
    <w:p w14:paraId="3D910310" w14:textId="77777777" w:rsidR="0005071C" w:rsidRDefault="0005071C" w:rsidP="0005071C">
      <w:pPr>
        <w:spacing w:line="360" w:lineRule="auto"/>
        <w:ind w:left="720" w:right="44"/>
        <w:jc w:val="both"/>
        <w:rPr>
          <w:rFonts w:ascii="Book Antiqua" w:hAnsi="Book Antiqua"/>
        </w:rPr>
      </w:pPr>
      <w:r>
        <w:rPr>
          <w:rFonts w:ascii="Book Antiqua" w:hAnsi="Book Antiqua"/>
          <w:b/>
          <w:bCs/>
          <w:i/>
          <w:iCs/>
        </w:rPr>
        <w:t>2. 2. Preparing a Survey Questionnaire</w:t>
      </w:r>
      <w:r>
        <w:rPr>
          <w:rFonts w:ascii="Book Antiqua" w:hAnsi="Book Antiqua"/>
        </w:rPr>
        <w:t xml:space="preserve"> </w:t>
      </w:r>
    </w:p>
    <w:p w14:paraId="7F2F6050" w14:textId="77777777" w:rsidR="0005071C" w:rsidRDefault="0005071C" w:rsidP="0005071C">
      <w:pPr>
        <w:tabs>
          <w:tab w:val="left" w:pos="900"/>
        </w:tabs>
        <w:ind w:left="540" w:right="44" w:hanging="540"/>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rPr>
        <w:t xml:space="preserve"> What can you do if data on pupils have already been collected by the annual questionnaire of the MOE or REB ?</w:t>
      </w:r>
    </w:p>
    <w:p w14:paraId="578EE5A8" w14:textId="77777777" w:rsidR="0005071C" w:rsidRDefault="0005071C" w:rsidP="0005071C">
      <w:pPr>
        <w:ind w:right="44"/>
        <w:jc w:val="both"/>
        <w:rPr>
          <w:rFonts w:ascii="Book Antiqua" w:hAnsi="Book Antiqua"/>
          <w:b/>
          <w:sz w:val="44"/>
          <w:szCs w:val="44"/>
        </w:rPr>
      </w:pPr>
      <w:r>
        <w:rPr>
          <w:rFonts w:ascii="Book Antiqua" w:hAnsi="Book Antiqua"/>
        </w:rPr>
        <w:t xml:space="preserve">      </w:t>
      </w:r>
      <w:r>
        <w:rPr>
          <w:rFonts w:ascii="Book Antiqua" w:hAnsi="Book Antiqua"/>
          <w:b/>
          <w:sz w:val="44"/>
          <w:szCs w:val="44"/>
        </w:rPr>
        <w:sym w:font="Wingdings" w:char="F040"/>
      </w:r>
    </w:p>
    <w:p w14:paraId="200D3CF8" w14:textId="77777777" w:rsidR="0005071C" w:rsidRDefault="0005071C" w:rsidP="0005071C">
      <w:pPr>
        <w:ind w:right="44"/>
      </w:pPr>
      <w:r>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E8AEE4" w14:textId="77777777" w:rsidR="0005071C" w:rsidRDefault="0005071C" w:rsidP="0005071C">
      <w:pPr>
        <w:spacing w:line="360" w:lineRule="auto"/>
        <w:ind w:left="720" w:right="44"/>
        <w:jc w:val="both"/>
        <w:rPr>
          <w:rFonts w:ascii="Book Antiqua" w:hAnsi="Book Antiqua"/>
        </w:rPr>
      </w:pPr>
    </w:p>
    <w:p w14:paraId="178A2E88" w14:textId="77777777" w:rsidR="0005071C" w:rsidRDefault="0005071C" w:rsidP="0005071C">
      <w:pPr>
        <w:spacing w:line="360" w:lineRule="auto"/>
        <w:ind w:right="44"/>
        <w:jc w:val="both"/>
        <w:rPr>
          <w:rFonts w:ascii="Book Antiqua" w:hAnsi="Book Antiqua"/>
        </w:rPr>
      </w:pPr>
      <w:r>
        <w:rPr>
          <w:rFonts w:ascii="Book Antiqua" w:hAnsi="Book Antiqua"/>
        </w:rPr>
        <w:t xml:space="preserve">      Preparation of the survey questionnaires comprises three stages:</w:t>
      </w:r>
    </w:p>
    <w:p w14:paraId="2B27D8BF" w14:textId="77777777" w:rsidR="0005071C" w:rsidRDefault="0005071C" w:rsidP="0005071C">
      <w:pPr>
        <w:numPr>
          <w:ilvl w:val="0"/>
          <w:numId w:val="104"/>
        </w:numPr>
        <w:spacing w:line="360" w:lineRule="auto"/>
        <w:ind w:right="44"/>
        <w:jc w:val="both"/>
        <w:rPr>
          <w:rFonts w:ascii="Book Antiqua" w:hAnsi="Book Antiqua"/>
        </w:rPr>
      </w:pPr>
      <w:r>
        <w:rPr>
          <w:rFonts w:ascii="Book Antiqua" w:hAnsi="Book Antiqua"/>
        </w:rPr>
        <w:t>Preparation of draft questionnaire;</w:t>
      </w:r>
    </w:p>
    <w:p w14:paraId="32B2D9D9" w14:textId="77777777" w:rsidR="0005071C" w:rsidRDefault="0005071C" w:rsidP="0005071C">
      <w:pPr>
        <w:numPr>
          <w:ilvl w:val="0"/>
          <w:numId w:val="104"/>
        </w:numPr>
        <w:spacing w:line="360" w:lineRule="auto"/>
        <w:ind w:right="44"/>
        <w:jc w:val="both"/>
        <w:rPr>
          <w:rFonts w:ascii="Book Antiqua" w:hAnsi="Book Antiqua"/>
        </w:rPr>
      </w:pPr>
      <w:r>
        <w:rPr>
          <w:rFonts w:ascii="Book Antiqua" w:hAnsi="Book Antiqua"/>
        </w:rPr>
        <w:t>Testing of the draft questionnaire by visits to a series of schools, which have different characteristics and may be considered as representative of the different situations in which the questionnaire will be used;</w:t>
      </w:r>
    </w:p>
    <w:p w14:paraId="125C3818" w14:textId="77777777" w:rsidR="0005071C" w:rsidRDefault="0005071C" w:rsidP="0005071C">
      <w:pPr>
        <w:numPr>
          <w:ilvl w:val="0"/>
          <w:numId w:val="104"/>
        </w:numPr>
        <w:spacing w:line="360" w:lineRule="auto"/>
        <w:ind w:right="44"/>
        <w:jc w:val="both"/>
        <w:rPr>
          <w:rFonts w:ascii="Book Antiqua" w:hAnsi="Book Antiqua"/>
        </w:rPr>
      </w:pPr>
      <w:r>
        <w:rPr>
          <w:rFonts w:ascii="Book Antiqua" w:hAnsi="Book Antiqua"/>
        </w:rPr>
        <w:t>Construction of the questionnaire in final form.</w:t>
      </w:r>
    </w:p>
    <w:p w14:paraId="76E0B786" w14:textId="77777777" w:rsidR="0005071C" w:rsidRDefault="0005071C" w:rsidP="0005071C">
      <w:pPr>
        <w:spacing w:line="360" w:lineRule="auto"/>
        <w:ind w:right="44"/>
        <w:jc w:val="both"/>
        <w:rPr>
          <w:rFonts w:ascii="Book Antiqua" w:hAnsi="Book Antiqua"/>
        </w:rPr>
      </w:pPr>
    </w:p>
    <w:p w14:paraId="25ED8279" w14:textId="77777777" w:rsidR="0005071C" w:rsidRDefault="0005071C" w:rsidP="0005071C">
      <w:pPr>
        <w:spacing w:line="360" w:lineRule="auto"/>
        <w:ind w:right="44"/>
        <w:jc w:val="both"/>
        <w:rPr>
          <w:rFonts w:ascii="Book Antiqua" w:hAnsi="Book Antiqua"/>
        </w:rPr>
      </w:pPr>
      <w:r>
        <w:rPr>
          <w:rFonts w:ascii="Book Antiqua" w:hAnsi="Book Antiqua"/>
        </w:rPr>
        <w:t>Let us now have a brief description of each of the stages.</w:t>
      </w:r>
    </w:p>
    <w:p w14:paraId="23B319ED" w14:textId="77777777" w:rsidR="0005071C" w:rsidRDefault="0005071C" w:rsidP="0005071C">
      <w:pPr>
        <w:spacing w:line="360" w:lineRule="auto"/>
        <w:ind w:right="44"/>
        <w:jc w:val="both"/>
        <w:rPr>
          <w:rFonts w:ascii="Book Antiqua" w:hAnsi="Book Antiqua"/>
        </w:rPr>
      </w:pPr>
    </w:p>
    <w:p w14:paraId="28F654E4" w14:textId="77777777" w:rsidR="0005071C" w:rsidRDefault="0005071C" w:rsidP="0005071C">
      <w:pPr>
        <w:spacing w:line="360" w:lineRule="auto"/>
        <w:ind w:right="44"/>
        <w:jc w:val="both"/>
        <w:rPr>
          <w:rFonts w:ascii="Book Antiqua" w:hAnsi="Book Antiqua"/>
          <w:i/>
          <w:iCs/>
        </w:rPr>
      </w:pPr>
      <w:r>
        <w:rPr>
          <w:rFonts w:ascii="Book Antiqua" w:hAnsi="Book Antiqua"/>
          <w:i/>
          <w:iCs/>
        </w:rPr>
        <w:t xml:space="preserve">a) Preparation of the Draft Questionnaire      </w:t>
      </w:r>
    </w:p>
    <w:p w14:paraId="0D2386B9" w14:textId="77777777" w:rsidR="0005071C" w:rsidRDefault="0005071C" w:rsidP="0005071C">
      <w:pPr>
        <w:spacing w:line="360" w:lineRule="auto"/>
        <w:ind w:left="360" w:right="44"/>
        <w:jc w:val="both"/>
        <w:rPr>
          <w:rFonts w:ascii="Book Antiqua" w:hAnsi="Book Antiqua"/>
        </w:rPr>
      </w:pPr>
      <w:r>
        <w:rPr>
          <w:rFonts w:ascii="Book Antiqua" w:hAnsi="Book Antiqua"/>
        </w:rPr>
        <w:t>Preparation of the draft questionnaire implies that the information to be collected has already been identified. The stage involves:</w:t>
      </w:r>
    </w:p>
    <w:p w14:paraId="26F41D28" w14:textId="77777777" w:rsidR="0005071C" w:rsidRDefault="0005071C" w:rsidP="0005071C">
      <w:pPr>
        <w:spacing w:line="360" w:lineRule="auto"/>
        <w:ind w:left="720" w:right="44" w:hanging="360"/>
        <w:jc w:val="both"/>
        <w:rPr>
          <w:rFonts w:ascii="Book Antiqua" w:hAnsi="Book Antiqua"/>
          <w:lang w:val="en-US"/>
        </w:rPr>
      </w:pPr>
      <w:r>
        <w:rPr>
          <w:rFonts w:ascii="Book Antiqua" w:hAnsi="Book Antiqua"/>
          <w:lang w:val="en-US"/>
        </w:rPr>
        <w:t xml:space="preserve">i) </w:t>
      </w:r>
      <w:r>
        <w:rPr>
          <w:rFonts w:ascii="Book Antiqua" w:hAnsi="Book Antiqua"/>
          <w:i/>
          <w:lang w:val="en-US"/>
        </w:rPr>
        <w:t>Question formulation</w:t>
      </w:r>
      <w:r>
        <w:rPr>
          <w:rFonts w:ascii="Book Antiqua" w:hAnsi="Book Antiqua"/>
          <w:lang w:val="en-US"/>
        </w:rPr>
        <w:t>. This is extremely important since upon it depends the reliability of the information obtained depends on it. You should in particular:</w:t>
      </w:r>
    </w:p>
    <w:p w14:paraId="7E0F58FA" w14:textId="77777777" w:rsidR="0005071C" w:rsidRDefault="0005071C" w:rsidP="0005071C">
      <w:pPr>
        <w:numPr>
          <w:ilvl w:val="0"/>
          <w:numId w:val="106"/>
        </w:numPr>
        <w:spacing w:line="360" w:lineRule="auto"/>
        <w:ind w:right="44"/>
        <w:jc w:val="both"/>
        <w:rPr>
          <w:rFonts w:ascii="Book Antiqua" w:hAnsi="Book Antiqua"/>
          <w:lang w:val="en-US"/>
        </w:rPr>
      </w:pPr>
      <w:r>
        <w:rPr>
          <w:rFonts w:ascii="Book Antiqua" w:hAnsi="Book Antiqua"/>
          <w:lang w:val="en-US"/>
        </w:rPr>
        <w:t>ceck that question are clear and present no interpretation problems;</w:t>
      </w:r>
    </w:p>
    <w:p w14:paraId="2DD559AB" w14:textId="77777777" w:rsidR="0005071C" w:rsidRDefault="0005071C" w:rsidP="0005071C">
      <w:pPr>
        <w:numPr>
          <w:ilvl w:val="0"/>
          <w:numId w:val="106"/>
        </w:numPr>
        <w:spacing w:line="360" w:lineRule="auto"/>
        <w:ind w:right="44"/>
        <w:jc w:val="both"/>
        <w:rPr>
          <w:rFonts w:ascii="Book Antiqua" w:hAnsi="Book Antiqua"/>
          <w:lang w:val="en-US"/>
        </w:rPr>
      </w:pPr>
      <w:r>
        <w:rPr>
          <w:rFonts w:ascii="Book Antiqua" w:hAnsi="Book Antiqua"/>
          <w:lang w:val="en-US"/>
        </w:rPr>
        <w:t>ak only information which can be obtained easily.</w:t>
      </w:r>
    </w:p>
    <w:p w14:paraId="6CDDCFDB" w14:textId="77777777" w:rsidR="0005071C" w:rsidRDefault="0005071C" w:rsidP="0005071C">
      <w:pPr>
        <w:spacing w:line="360" w:lineRule="auto"/>
        <w:ind w:left="720" w:right="44" w:hanging="720"/>
        <w:jc w:val="both"/>
        <w:rPr>
          <w:rFonts w:ascii="Book Antiqua" w:hAnsi="Book Antiqua"/>
          <w:lang w:val="en-US"/>
        </w:rPr>
      </w:pPr>
      <w:r>
        <w:rPr>
          <w:rFonts w:ascii="Book Antiqua" w:hAnsi="Book Antiqua"/>
          <w:lang w:val="en-US"/>
        </w:rPr>
        <w:lastRenderedPageBreak/>
        <w:t xml:space="preserve">     ii) </w:t>
      </w:r>
      <w:r>
        <w:rPr>
          <w:rFonts w:ascii="Book Antiqua" w:hAnsi="Book Antiqua"/>
          <w:i/>
          <w:lang w:val="en-US"/>
        </w:rPr>
        <w:t>Structuring the questionnaire</w:t>
      </w:r>
      <w:r>
        <w:rPr>
          <w:rFonts w:ascii="Book Antiqua" w:hAnsi="Book Antiqua"/>
          <w:lang w:val="en-US"/>
        </w:rPr>
        <w:t>.  In structuring the questionnaire, you should take in to account the convenience of those answering it. It is advisable that you:</w:t>
      </w:r>
    </w:p>
    <w:p w14:paraId="147C037D" w14:textId="77777777" w:rsidR="0005071C" w:rsidRDefault="0005071C" w:rsidP="0005071C">
      <w:pPr>
        <w:numPr>
          <w:ilvl w:val="0"/>
          <w:numId w:val="107"/>
        </w:numPr>
        <w:spacing w:line="360" w:lineRule="auto"/>
        <w:ind w:right="44"/>
        <w:jc w:val="both"/>
        <w:rPr>
          <w:rFonts w:ascii="Book Antiqua" w:hAnsi="Book Antiqua"/>
          <w:lang w:val="en-US"/>
        </w:rPr>
      </w:pPr>
      <w:r>
        <w:rPr>
          <w:rFonts w:ascii="Book Antiqua" w:hAnsi="Book Antiqua"/>
          <w:lang w:val="en-US"/>
        </w:rPr>
        <w:t>begin with questions that deal with  identification;</w:t>
      </w:r>
    </w:p>
    <w:p w14:paraId="749EA0DB" w14:textId="77777777" w:rsidR="0005071C" w:rsidRDefault="0005071C" w:rsidP="0005071C">
      <w:pPr>
        <w:numPr>
          <w:ilvl w:val="0"/>
          <w:numId w:val="107"/>
        </w:numPr>
        <w:spacing w:line="360" w:lineRule="auto"/>
        <w:ind w:right="44"/>
        <w:jc w:val="both"/>
        <w:rPr>
          <w:rFonts w:ascii="Book Antiqua" w:hAnsi="Book Antiqua"/>
          <w:lang w:val="en-US"/>
        </w:rPr>
      </w:pPr>
      <w:r>
        <w:rPr>
          <w:rFonts w:ascii="Book Antiqua" w:hAnsi="Book Antiqua"/>
          <w:lang w:val="en-US"/>
        </w:rPr>
        <w:t>group the questions according to the main fields for  which you want to get information on-data a on pupils, teachers, buildings, equipment, teaching materials, etc.</w:t>
      </w:r>
    </w:p>
    <w:p w14:paraId="048DF895" w14:textId="77777777" w:rsidR="0005071C" w:rsidRDefault="002D2433" w:rsidP="0005071C">
      <w:pPr>
        <w:ind w:right="44"/>
        <w:jc w:val="both"/>
        <w:rPr>
          <w:rFonts w:ascii="Book Antiqua" w:hAnsi="Book Antiqua"/>
          <w:lang w:val="en-US"/>
        </w:rPr>
      </w:pPr>
      <w:r>
        <w:rPr>
          <w:rFonts w:ascii="Book Antiqua" w:hAnsi="Book Antiqua"/>
          <w:noProof/>
          <w:lang w:val="en-US"/>
        </w:rPr>
        <mc:AlternateContent>
          <mc:Choice Requires="wps">
            <w:drawing>
              <wp:anchor distT="0" distB="0" distL="114300" distR="114300" simplePos="0" relativeHeight="251723776" behindDoc="0" locked="0" layoutInCell="1" allowOverlap="1" wp14:anchorId="002C50E5" wp14:editId="3F280023">
                <wp:simplePos x="0" y="0"/>
                <wp:positionH relativeFrom="column">
                  <wp:posOffset>1028700</wp:posOffset>
                </wp:positionH>
                <wp:positionV relativeFrom="paragraph">
                  <wp:posOffset>179070</wp:posOffset>
                </wp:positionV>
                <wp:extent cx="4800600" cy="1454150"/>
                <wp:effectExtent l="0" t="0" r="0" b="0"/>
                <wp:wrapNone/>
                <wp:docPr id="63" name="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1454150"/>
                        </a:xfrm>
                        <a:prstGeom prst="rect">
                          <a:avLst/>
                        </a:prstGeom>
                        <a:solidFill>
                          <a:srgbClr val="FFFFFF"/>
                        </a:solidFill>
                        <a:ln w="9525">
                          <a:solidFill>
                            <a:srgbClr val="000000"/>
                          </a:solidFill>
                          <a:miter lim="800000"/>
                          <a:headEnd/>
                          <a:tailEnd/>
                        </a:ln>
                      </wps:spPr>
                      <wps:txbx>
                        <w:txbxContent>
                          <w:p w14:paraId="30147DD9" w14:textId="77777777" w:rsidR="00FB6D24" w:rsidRDefault="00FB6D24" w:rsidP="0005071C">
                            <w:pPr>
                              <w:jc w:val="both"/>
                              <w:rPr>
                                <w:rFonts w:ascii="Book Antiqua" w:hAnsi="Book Antiqua"/>
                                <w:lang w:val="en-US"/>
                              </w:rPr>
                            </w:pPr>
                            <w:r>
                              <w:rPr>
                                <w:rFonts w:ascii="Book Antiqua" w:hAnsi="Book Antiqua"/>
                                <w:lang w:val="en-US"/>
                              </w:rPr>
                              <w:t xml:space="preserve">You should also see to it that the format and typography should be such that the questionnaire is       </w:t>
                            </w:r>
                          </w:p>
                          <w:p w14:paraId="1D2CAE59" w14:textId="77777777" w:rsidR="00FB6D24" w:rsidRDefault="00FB6D24" w:rsidP="0005071C">
                            <w:pPr>
                              <w:numPr>
                                <w:ilvl w:val="0"/>
                                <w:numId w:val="108"/>
                              </w:numPr>
                              <w:tabs>
                                <w:tab w:val="clear" w:pos="2700"/>
                                <w:tab w:val="num" w:pos="1080"/>
                              </w:tabs>
                              <w:ind w:left="1080" w:firstLine="0"/>
                              <w:jc w:val="both"/>
                              <w:rPr>
                                <w:rFonts w:ascii="Book Antiqua" w:hAnsi="Book Antiqua"/>
                                <w:lang w:val="en-US"/>
                              </w:rPr>
                            </w:pPr>
                            <w:r>
                              <w:rPr>
                                <w:rFonts w:ascii="Book Antiqua" w:hAnsi="Book Antiqua"/>
                                <w:lang w:val="en-US"/>
                              </w:rPr>
                              <w:t>easy to handle</w:t>
                            </w:r>
                          </w:p>
                          <w:p w14:paraId="56294EDE" w14:textId="77777777" w:rsidR="00FB6D24" w:rsidRDefault="00FB6D24" w:rsidP="0005071C">
                            <w:pPr>
                              <w:numPr>
                                <w:ilvl w:val="0"/>
                                <w:numId w:val="108"/>
                              </w:numPr>
                              <w:tabs>
                                <w:tab w:val="clear" w:pos="2700"/>
                                <w:tab w:val="num" w:pos="1080"/>
                              </w:tabs>
                              <w:ind w:left="1080" w:firstLine="0"/>
                              <w:jc w:val="both"/>
                              <w:rPr>
                                <w:rFonts w:ascii="Book Antiqua" w:hAnsi="Book Antiqua"/>
                                <w:lang w:val="en-US"/>
                              </w:rPr>
                            </w:pPr>
                            <w:r>
                              <w:rPr>
                                <w:rFonts w:ascii="Book Antiqua" w:hAnsi="Book Antiqua"/>
                                <w:lang w:val="en-US"/>
                              </w:rPr>
                              <w:t xml:space="preserve">easy to read </w:t>
                            </w:r>
                          </w:p>
                          <w:p w14:paraId="09C37FE1" w14:textId="77777777" w:rsidR="00FB6D24" w:rsidRDefault="00FB6D24" w:rsidP="0005071C">
                            <w:pPr>
                              <w:numPr>
                                <w:ilvl w:val="0"/>
                                <w:numId w:val="108"/>
                              </w:numPr>
                              <w:tabs>
                                <w:tab w:val="clear" w:pos="2700"/>
                                <w:tab w:val="num" w:pos="1080"/>
                              </w:tabs>
                              <w:ind w:left="1080" w:firstLine="0"/>
                              <w:jc w:val="both"/>
                              <w:rPr>
                                <w:rFonts w:ascii="Book Antiqua" w:hAnsi="Book Antiqua"/>
                                <w:lang w:val="en-US"/>
                              </w:rPr>
                            </w:pPr>
                            <w:r>
                              <w:rPr>
                                <w:rFonts w:ascii="Book Antiqua" w:hAnsi="Book Antiqua"/>
                                <w:lang w:val="en-US"/>
                              </w:rPr>
                              <w:t>easy to fill out</w:t>
                            </w:r>
                          </w:p>
                          <w:p w14:paraId="2C0D9D6D" w14:textId="77777777" w:rsidR="00FB6D24" w:rsidRDefault="00FB6D24" w:rsidP="0005071C">
                            <w:pPr>
                              <w:numPr>
                                <w:ilvl w:val="0"/>
                                <w:numId w:val="108"/>
                              </w:numPr>
                              <w:tabs>
                                <w:tab w:val="clear" w:pos="2700"/>
                                <w:tab w:val="num" w:pos="1080"/>
                              </w:tabs>
                              <w:ind w:left="1080" w:firstLine="0"/>
                              <w:jc w:val="both"/>
                              <w:rPr>
                                <w:rFonts w:ascii="Book Antiqua" w:hAnsi="Book Antiqua"/>
                                <w:lang w:val="en-US"/>
                              </w:rPr>
                            </w:pPr>
                            <w:r>
                              <w:rPr>
                                <w:rFonts w:ascii="Book Antiqua" w:hAnsi="Book Antiqua"/>
                                <w:lang w:val="en-US"/>
                              </w:rPr>
                              <w:t>easy to examine</w:t>
                            </w:r>
                          </w:p>
                          <w:p w14:paraId="215D2B67"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C50E5" id=" 437" o:spid="_x0000_s1117" type="#_x0000_t202" style="position:absolute;left:0;text-align:left;margin-left:81pt;margin-top:14.1pt;width:378pt;height:11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">
                <v:path arrowok="t"/>
                <v:textbox>
                  <w:txbxContent>
                    <w:p w14:paraId="30147DD9" w14:textId="77777777" w:rsidR="00FB6D24" w:rsidRDefault="00FB6D24" w:rsidP="0005071C">
                      <w:pPr>
                        <w:jc w:val="both"/>
                        <w:rPr>
                          <w:rFonts w:ascii="Book Antiqua" w:hAnsi="Book Antiqua"/>
                          <w:lang w:val="en-US"/>
                        </w:rPr>
                      </w:pPr>
                      <w:r>
                        <w:rPr>
                          <w:rFonts w:ascii="Book Antiqua" w:hAnsi="Book Antiqua"/>
                          <w:lang w:val="en-US"/>
                        </w:rPr>
                        <w:t xml:space="preserve">You should also see to it that the format and typography should be such that the questionnaire is       </w:t>
                      </w:r>
                    </w:p>
                    <w:p w14:paraId="1D2CAE59" w14:textId="77777777" w:rsidR="00FB6D24" w:rsidRDefault="00FB6D24" w:rsidP="0005071C">
                      <w:pPr>
                        <w:numPr>
                          <w:ilvl w:val="0"/>
                          <w:numId w:val="108"/>
                        </w:numPr>
                        <w:tabs>
                          <w:tab w:val="clear" w:pos="2700"/>
                          <w:tab w:val="num" w:pos="1080"/>
                        </w:tabs>
                        <w:ind w:left="1080" w:firstLine="0"/>
                        <w:jc w:val="both"/>
                        <w:rPr>
                          <w:rFonts w:ascii="Book Antiqua" w:hAnsi="Book Antiqua"/>
                          <w:lang w:val="en-US"/>
                        </w:rPr>
                      </w:pPr>
                      <w:r>
                        <w:rPr>
                          <w:rFonts w:ascii="Book Antiqua" w:hAnsi="Book Antiqua"/>
                          <w:lang w:val="en-US"/>
                        </w:rPr>
                        <w:t>easy to handle</w:t>
                      </w:r>
                    </w:p>
                    <w:p w14:paraId="56294EDE" w14:textId="77777777" w:rsidR="00FB6D24" w:rsidRDefault="00FB6D24" w:rsidP="0005071C">
                      <w:pPr>
                        <w:numPr>
                          <w:ilvl w:val="0"/>
                          <w:numId w:val="108"/>
                        </w:numPr>
                        <w:tabs>
                          <w:tab w:val="clear" w:pos="2700"/>
                          <w:tab w:val="num" w:pos="1080"/>
                        </w:tabs>
                        <w:ind w:left="1080" w:firstLine="0"/>
                        <w:jc w:val="both"/>
                        <w:rPr>
                          <w:rFonts w:ascii="Book Antiqua" w:hAnsi="Book Antiqua"/>
                          <w:lang w:val="en-US"/>
                        </w:rPr>
                      </w:pPr>
                      <w:r>
                        <w:rPr>
                          <w:rFonts w:ascii="Book Antiqua" w:hAnsi="Book Antiqua"/>
                          <w:lang w:val="en-US"/>
                        </w:rPr>
                        <w:t xml:space="preserve">easy to read </w:t>
                      </w:r>
                    </w:p>
                    <w:p w14:paraId="09C37FE1" w14:textId="77777777" w:rsidR="00FB6D24" w:rsidRDefault="00FB6D24" w:rsidP="0005071C">
                      <w:pPr>
                        <w:numPr>
                          <w:ilvl w:val="0"/>
                          <w:numId w:val="108"/>
                        </w:numPr>
                        <w:tabs>
                          <w:tab w:val="clear" w:pos="2700"/>
                          <w:tab w:val="num" w:pos="1080"/>
                        </w:tabs>
                        <w:ind w:left="1080" w:firstLine="0"/>
                        <w:jc w:val="both"/>
                        <w:rPr>
                          <w:rFonts w:ascii="Book Antiqua" w:hAnsi="Book Antiqua"/>
                          <w:lang w:val="en-US"/>
                        </w:rPr>
                      </w:pPr>
                      <w:r>
                        <w:rPr>
                          <w:rFonts w:ascii="Book Antiqua" w:hAnsi="Book Antiqua"/>
                          <w:lang w:val="en-US"/>
                        </w:rPr>
                        <w:t>easy to fill out</w:t>
                      </w:r>
                    </w:p>
                    <w:p w14:paraId="2C0D9D6D" w14:textId="77777777" w:rsidR="00FB6D24" w:rsidRDefault="00FB6D24" w:rsidP="0005071C">
                      <w:pPr>
                        <w:numPr>
                          <w:ilvl w:val="0"/>
                          <w:numId w:val="108"/>
                        </w:numPr>
                        <w:tabs>
                          <w:tab w:val="clear" w:pos="2700"/>
                          <w:tab w:val="num" w:pos="1080"/>
                        </w:tabs>
                        <w:ind w:left="1080" w:firstLine="0"/>
                        <w:jc w:val="both"/>
                        <w:rPr>
                          <w:rFonts w:ascii="Book Antiqua" w:hAnsi="Book Antiqua"/>
                          <w:lang w:val="en-US"/>
                        </w:rPr>
                      </w:pPr>
                      <w:r>
                        <w:rPr>
                          <w:rFonts w:ascii="Book Antiqua" w:hAnsi="Book Antiqua"/>
                          <w:lang w:val="en-US"/>
                        </w:rPr>
                        <w:t>easy to examine</w:t>
                      </w:r>
                    </w:p>
                    <w:p w14:paraId="215D2B67" w14:textId="77777777" w:rsidR="00FB6D24" w:rsidRDefault="00FB6D24" w:rsidP="0005071C"/>
                  </w:txbxContent>
                </v:textbox>
              </v:shape>
            </w:pict>
          </mc:Fallback>
        </mc:AlternateContent>
      </w:r>
    </w:p>
    <w:p w14:paraId="55862BE4" w14:textId="77777777" w:rsidR="0005071C" w:rsidRDefault="0005071C" w:rsidP="0005071C">
      <w:pPr>
        <w:ind w:right="44"/>
        <w:jc w:val="both"/>
        <w:rPr>
          <w:rFonts w:ascii="Book Antiqua" w:hAnsi="Book Antiqua"/>
          <w:lang w:val="en-US"/>
        </w:rPr>
      </w:pPr>
    </w:p>
    <w:p w14:paraId="174EB9C6" w14:textId="77777777" w:rsidR="0005071C" w:rsidRDefault="0005071C" w:rsidP="0005071C">
      <w:pPr>
        <w:ind w:right="44"/>
        <w:jc w:val="both"/>
        <w:rPr>
          <w:rFonts w:ascii="Book Antiqua" w:hAnsi="Book Antiqua"/>
          <w:lang w:val="en-US"/>
        </w:rPr>
      </w:pPr>
    </w:p>
    <w:p w14:paraId="4239A2A4" w14:textId="77777777" w:rsidR="0005071C" w:rsidRDefault="0005071C" w:rsidP="0005071C">
      <w:pPr>
        <w:ind w:right="44"/>
        <w:jc w:val="both"/>
        <w:rPr>
          <w:rFonts w:ascii="Book Antiqua" w:hAnsi="Book Antiqua"/>
          <w:lang w:val="en-US"/>
        </w:rPr>
      </w:pPr>
    </w:p>
    <w:p w14:paraId="382152E2" w14:textId="77777777" w:rsidR="0005071C" w:rsidRDefault="0005071C" w:rsidP="0005071C">
      <w:pPr>
        <w:ind w:right="44" w:firstLine="720"/>
        <w:jc w:val="both"/>
        <w:rPr>
          <w:rFonts w:ascii="Book Antiqua" w:hAnsi="Book Antiqua"/>
          <w:sz w:val="72"/>
          <w:szCs w:val="72"/>
          <w:lang w:val="en-US"/>
        </w:rPr>
      </w:pPr>
      <w:r>
        <w:rPr>
          <w:sz w:val="72"/>
          <w:szCs w:val="72"/>
        </w:rPr>
        <w:sym w:font="Wingdings" w:char="F0FE"/>
      </w:r>
    </w:p>
    <w:p w14:paraId="717571C1" w14:textId="77777777" w:rsidR="0005071C" w:rsidRDefault="0005071C" w:rsidP="0005071C">
      <w:pPr>
        <w:spacing w:line="360" w:lineRule="auto"/>
        <w:ind w:right="44"/>
        <w:jc w:val="both"/>
        <w:rPr>
          <w:rFonts w:ascii="Book Antiqua" w:hAnsi="Book Antiqua"/>
          <w:lang w:val="en-US"/>
        </w:rPr>
      </w:pPr>
    </w:p>
    <w:p w14:paraId="4199E828" w14:textId="77777777" w:rsidR="00A244C3" w:rsidRDefault="00A244C3" w:rsidP="0005071C">
      <w:pPr>
        <w:spacing w:line="360" w:lineRule="auto"/>
        <w:ind w:right="44"/>
        <w:jc w:val="both"/>
        <w:rPr>
          <w:rFonts w:ascii="Book Antiqua" w:hAnsi="Book Antiqua"/>
          <w:lang w:val="en-US"/>
        </w:rPr>
      </w:pPr>
    </w:p>
    <w:p w14:paraId="486C27DD" w14:textId="77777777" w:rsidR="0005071C" w:rsidRDefault="0005071C" w:rsidP="0005071C">
      <w:pPr>
        <w:spacing w:line="360" w:lineRule="auto"/>
        <w:ind w:right="44"/>
        <w:jc w:val="both"/>
        <w:rPr>
          <w:rFonts w:ascii="Book Antiqua" w:hAnsi="Book Antiqua"/>
          <w:i/>
          <w:iCs/>
          <w:lang w:val="en-US"/>
        </w:rPr>
      </w:pPr>
      <w:r>
        <w:rPr>
          <w:rFonts w:ascii="Book Antiqua" w:hAnsi="Book Antiqua"/>
          <w:i/>
          <w:iCs/>
          <w:lang w:val="en-US"/>
        </w:rPr>
        <w:t>b) Testing of the Draft Questionnaire</w:t>
      </w:r>
    </w:p>
    <w:p w14:paraId="7842213F" w14:textId="77777777" w:rsidR="0005071C" w:rsidRDefault="0005071C" w:rsidP="0005071C">
      <w:pPr>
        <w:spacing w:line="360" w:lineRule="auto"/>
        <w:ind w:left="300" w:right="44"/>
        <w:jc w:val="both"/>
        <w:rPr>
          <w:rFonts w:ascii="Book Antiqua" w:hAnsi="Book Antiqua"/>
          <w:lang w:val="en-US"/>
        </w:rPr>
      </w:pPr>
      <w:r>
        <w:rPr>
          <w:rFonts w:ascii="Book Antiqua" w:hAnsi="Book Antiqua"/>
          <w:lang w:val="en-US"/>
        </w:rPr>
        <w:t>Once the draft questionnaire is finished, you should test it by trying it out.  This stage is very important because it enables to make assessment of the efficiency of the tool which you have prepared. It is recommended that you should apply the draft questionnaire in some schools making sure that these are well representative of the situations you are likely to meet in the course of the survey.</w:t>
      </w:r>
    </w:p>
    <w:p w14:paraId="1C027788" w14:textId="77777777" w:rsidR="0005071C" w:rsidRDefault="0005071C" w:rsidP="0005071C">
      <w:pPr>
        <w:spacing w:line="360" w:lineRule="auto"/>
        <w:ind w:left="300" w:right="44"/>
        <w:jc w:val="both"/>
        <w:rPr>
          <w:rFonts w:ascii="Book Antiqua" w:hAnsi="Book Antiqua"/>
          <w:lang w:val="en-US"/>
        </w:rPr>
      </w:pPr>
    </w:p>
    <w:p w14:paraId="25B069CF" w14:textId="77777777" w:rsidR="0005071C" w:rsidRDefault="0005071C" w:rsidP="0005071C">
      <w:pPr>
        <w:spacing w:line="360" w:lineRule="auto"/>
        <w:ind w:left="300" w:right="44"/>
        <w:jc w:val="both"/>
        <w:rPr>
          <w:rFonts w:ascii="Book Antiqua" w:hAnsi="Book Antiqua"/>
          <w:lang w:val="en-US"/>
        </w:rPr>
      </w:pPr>
      <w:r>
        <w:rPr>
          <w:rFonts w:ascii="Book Antiqua" w:hAnsi="Book Antiqua"/>
          <w:lang w:val="en-US"/>
        </w:rPr>
        <w:t>The main objective of this testing is to check whether or not all the questions asked have been understood, without any mistakes in interpretation, and that replies are given to the questions correspond exactly to the information sought, without any ambiguity.</w:t>
      </w:r>
    </w:p>
    <w:p w14:paraId="7BD7F606" w14:textId="77777777" w:rsidR="0005071C" w:rsidRDefault="0005071C" w:rsidP="0005071C">
      <w:pPr>
        <w:spacing w:line="360" w:lineRule="auto"/>
        <w:ind w:left="300" w:right="44"/>
        <w:jc w:val="both"/>
        <w:rPr>
          <w:rFonts w:ascii="Book Antiqua" w:hAnsi="Book Antiqua"/>
          <w:lang w:val="en-US"/>
        </w:rPr>
      </w:pPr>
    </w:p>
    <w:p w14:paraId="27063D7E" w14:textId="77777777" w:rsidR="0005071C" w:rsidRDefault="0005071C" w:rsidP="0005071C">
      <w:pPr>
        <w:spacing w:line="360" w:lineRule="auto"/>
        <w:ind w:right="44"/>
        <w:jc w:val="both"/>
        <w:rPr>
          <w:rFonts w:ascii="Book Antiqua" w:hAnsi="Book Antiqua"/>
          <w:i/>
          <w:iCs/>
          <w:lang w:val="en-US"/>
        </w:rPr>
      </w:pPr>
      <w:r>
        <w:rPr>
          <w:rFonts w:ascii="Book Antiqua" w:hAnsi="Book Antiqua"/>
          <w:i/>
          <w:iCs/>
          <w:lang w:val="en-US"/>
        </w:rPr>
        <w:t>c) Preparing the Final form of the Questionnaire</w:t>
      </w:r>
    </w:p>
    <w:p w14:paraId="3571C13F" w14:textId="77777777" w:rsidR="0005071C" w:rsidRDefault="0005071C" w:rsidP="0005071C">
      <w:pPr>
        <w:spacing w:line="360" w:lineRule="auto"/>
        <w:ind w:right="44"/>
        <w:jc w:val="both"/>
        <w:rPr>
          <w:rFonts w:ascii="Book Antiqua" w:hAnsi="Book Antiqua"/>
          <w:lang w:val="en-US"/>
        </w:rPr>
      </w:pPr>
      <w:r>
        <w:rPr>
          <w:rFonts w:ascii="Book Antiqua" w:hAnsi="Book Antiqua"/>
          <w:lang w:val="en-US"/>
        </w:rPr>
        <w:lastRenderedPageBreak/>
        <w:t>On the basis of the draft questionnaire and of the reactions of those filled it, which you have observed through the testing, you will be able to draw up in final form the questionnaire that will be used in all schools. It is always important to remember that you prepare your questionnaire taking into account the specific characteristics of the area you want to study and the education system of the country.</w:t>
      </w:r>
    </w:p>
    <w:p w14:paraId="680F69BF" w14:textId="77777777" w:rsidR="0005071C" w:rsidRDefault="0005071C" w:rsidP="0005071C">
      <w:pPr>
        <w:spacing w:line="360" w:lineRule="auto"/>
        <w:ind w:right="44"/>
        <w:jc w:val="both"/>
        <w:rPr>
          <w:rFonts w:ascii="Book Antiqua" w:hAnsi="Book Antiqua"/>
          <w:lang w:val="en-US"/>
        </w:rPr>
      </w:pPr>
    </w:p>
    <w:p w14:paraId="3258B8C0" w14:textId="77777777" w:rsidR="0005071C" w:rsidRDefault="0005071C" w:rsidP="0005071C">
      <w:pPr>
        <w:spacing w:line="360" w:lineRule="auto"/>
        <w:ind w:right="44"/>
        <w:jc w:val="both"/>
        <w:rPr>
          <w:rFonts w:ascii="Book Antiqua" w:hAnsi="Book Antiqua"/>
          <w:b/>
          <w:bCs/>
          <w:i/>
          <w:iCs/>
          <w:lang w:val="en-US"/>
        </w:rPr>
      </w:pPr>
      <w:r>
        <w:rPr>
          <w:rFonts w:ascii="Book Antiqua" w:hAnsi="Book Antiqua"/>
          <w:b/>
          <w:bCs/>
          <w:i/>
          <w:iCs/>
          <w:lang w:val="en-US"/>
        </w:rPr>
        <w:t>3. Application of the Questionnaire</w:t>
      </w:r>
    </w:p>
    <w:p w14:paraId="10B47AF7" w14:textId="77777777" w:rsidR="0005071C" w:rsidRDefault="0005071C" w:rsidP="0005071C">
      <w:pPr>
        <w:spacing w:line="360" w:lineRule="auto"/>
        <w:ind w:right="44"/>
        <w:jc w:val="both"/>
        <w:rPr>
          <w:rFonts w:ascii="Book Antiqua" w:hAnsi="Book Antiqua"/>
          <w:lang w:val="en-US"/>
        </w:rPr>
      </w:pPr>
      <w:r>
        <w:rPr>
          <w:rFonts w:ascii="Book Antiqua" w:hAnsi="Book Antiqua"/>
          <w:lang w:val="en-US"/>
        </w:rPr>
        <w:t>To apply your questionnaire, you may use the methods generally used by the MOE or REB for gathering data. This consists of distributing questionnaires among the schools and asking the school principals and teachers to fill them out, and then collecting them again. In this case, attaching an instructional leaflet explaining the aim of the questionnaire and how it should be filled out correctly would be helpful.</w:t>
      </w:r>
    </w:p>
    <w:p w14:paraId="76DE07B4" w14:textId="77777777" w:rsidR="0005071C" w:rsidRDefault="0005071C" w:rsidP="0005071C">
      <w:pPr>
        <w:spacing w:line="360" w:lineRule="auto"/>
        <w:ind w:right="44"/>
        <w:jc w:val="both"/>
        <w:rPr>
          <w:rFonts w:ascii="Book Antiqua" w:hAnsi="Book Antiqua"/>
          <w:lang w:val="en-US"/>
        </w:rPr>
      </w:pPr>
      <w:r>
        <w:rPr>
          <w:rFonts w:ascii="Book Antiqua" w:hAnsi="Book Antiqua"/>
          <w:lang w:val="en-US"/>
        </w:rPr>
        <w:t xml:space="preserve">  If you have the means needed for the questionnaire to be applied by investigators working for you, then the reliability of the data gathered will be increased. Such investigators, however, should be trained so that they understand properly the objective of the questionnaire and the sort of information you intend to obtain.</w:t>
      </w:r>
    </w:p>
    <w:p w14:paraId="3EDA8A83" w14:textId="77777777" w:rsidR="0005071C" w:rsidRDefault="0005071C" w:rsidP="0005071C">
      <w:pPr>
        <w:spacing w:line="360" w:lineRule="auto"/>
        <w:ind w:right="44"/>
        <w:jc w:val="both"/>
        <w:rPr>
          <w:rFonts w:ascii="Book Antiqua" w:hAnsi="Book Antiqua"/>
          <w:lang w:val="en-US"/>
        </w:rPr>
      </w:pPr>
    </w:p>
    <w:p w14:paraId="6100A2D2" w14:textId="77777777" w:rsidR="00A244C3" w:rsidRDefault="00A244C3" w:rsidP="0005071C">
      <w:pPr>
        <w:spacing w:line="360" w:lineRule="auto"/>
        <w:ind w:right="44"/>
        <w:jc w:val="both"/>
        <w:rPr>
          <w:rFonts w:ascii="Book Antiqua" w:hAnsi="Book Antiqua"/>
          <w:lang w:val="en-US"/>
        </w:rPr>
      </w:pPr>
    </w:p>
    <w:p w14:paraId="70734D52" w14:textId="77777777" w:rsidR="00A244C3" w:rsidRDefault="00A244C3" w:rsidP="0005071C">
      <w:pPr>
        <w:spacing w:line="360" w:lineRule="auto"/>
        <w:ind w:right="44"/>
        <w:jc w:val="both"/>
        <w:rPr>
          <w:rFonts w:ascii="Book Antiqua" w:hAnsi="Book Antiqua"/>
          <w:lang w:val="en-US"/>
        </w:rPr>
      </w:pPr>
    </w:p>
    <w:p w14:paraId="126A265F" w14:textId="77777777" w:rsidR="0005071C" w:rsidRDefault="0005071C" w:rsidP="0005071C">
      <w:pPr>
        <w:ind w:right="44"/>
        <w:rPr>
          <w:rFonts w:ascii="Book Antiqua" w:hAnsi="Book Antiqua"/>
          <w:b/>
          <w:sz w:val="32"/>
          <w:szCs w:val="32"/>
        </w:rPr>
      </w:pPr>
      <w:r>
        <w:rPr>
          <w:rFonts w:ascii="Book Antiqua" w:hAnsi="Book Antiqua"/>
          <w:b/>
          <w:sz w:val="32"/>
          <w:szCs w:val="32"/>
        </w:rPr>
        <w:t xml:space="preserve">MODULE III: </w:t>
      </w:r>
    </w:p>
    <w:p w14:paraId="0D4ECD6D" w14:textId="77777777" w:rsidR="0005071C" w:rsidRDefault="0005071C" w:rsidP="0005071C">
      <w:pPr>
        <w:ind w:right="44"/>
        <w:rPr>
          <w:rFonts w:ascii="Book Antiqua" w:hAnsi="Book Antiqua"/>
          <w:b/>
          <w:sz w:val="32"/>
          <w:szCs w:val="32"/>
        </w:rPr>
      </w:pPr>
    </w:p>
    <w:p w14:paraId="232B89F1" w14:textId="77777777" w:rsidR="0005071C" w:rsidRDefault="0005071C" w:rsidP="0005071C">
      <w:pPr>
        <w:ind w:right="44"/>
        <w:jc w:val="center"/>
        <w:rPr>
          <w:rFonts w:ascii="Book Antiqua" w:hAnsi="Book Antiqua"/>
          <w:b/>
          <w:sz w:val="32"/>
          <w:szCs w:val="32"/>
        </w:rPr>
      </w:pPr>
    </w:p>
    <w:p w14:paraId="5857B6FE" w14:textId="77777777" w:rsidR="0005071C" w:rsidRDefault="0005071C" w:rsidP="00B20369">
      <w:pPr>
        <w:ind w:right="44"/>
        <w:jc w:val="center"/>
        <w:rPr>
          <w:rFonts w:ascii="Book Antiqua" w:hAnsi="Book Antiqua"/>
          <w:b/>
          <w:sz w:val="32"/>
          <w:szCs w:val="32"/>
        </w:rPr>
      </w:pPr>
      <w:r>
        <w:rPr>
          <w:rFonts w:ascii="Book Antiqua" w:hAnsi="Book Antiqua"/>
          <w:b/>
          <w:sz w:val="32"/>
          <w:szCs w:val="32"/>
        </w:rPr>
        <w:t>ESTIMATING DEMAND FOR EDUCATION</w:t>
      </w:r>
    </w:p>
    <w:p w14:paraId="38142350" w14:textId="77777777" w:rsidR="0005071C" w:rsidRDefault="0005071C" w:rsidP="00B20369">
      <w:pPr>
        <w:ind w:right="44"/>
        <w:jc w:val="center"/>
        <w:rPr>
          <w:rFonts w:ascii="Book Antiqua" w:hAnsi="Book Antiqua"/>
          <w:b/>
          <w:sz w:val="32"/>
          <w:szCs w:val="32"/>
        </w:rPr>
      </w:pPr>
      <w:r>
        <w:rPr>
          <w:rFonts w:ascii="Book Antiqua" w:hAnsi="Book Antiqua"/>
          <w:b/>
          <w:sz w:val="32"/>
          <w:szCs w:val="32"/>
        </w:rPr>
        <w:t>AND</w:t>
      </w:r>
    </w:p>
    <w:p w14:paraId="779B8342" w14:textId="77777777" w:rsidR="0005071C" w:rsidRDefault="0005071C" w:rsidP="00B20369">
      <w:pPr>
        <w:ind w:right="44"/>
        <w:jc w:val="center"/>
        <w:rPr>
          <w:rFonts w:ascii="Book Antiqua" w:hAnsi="Book Antiqua"/>
          <w:b/>
          <w:sz w:val="32"/>
          <w:szCs w:val="32"/>
        </w:rPr>
      </w:pPr>
      <w:r>
        <w:rPr>
          <w:rFonts w:ascii="Book Antiqua" w:hAnsi="Book Antiqua"/>
          <w:b/>
          <w:sz w:val="32"/>
          <w:szCs w:val="32"/>
        </w:rPr>
        <w:t>PREPARATION OF THE SCHOOL MAP</w:t>
      </w:r>
    </w:p>
    <w:p w14:paraId="24077AF5" w14:textId="77777777" w:rsidR="0005071C" w:rsidRDefault="0005071C" w:rsidP="00B20369">
      <w:pPr>
        <w:spacing w:line="360" w:lineRule="auto"/>
        <w:ind w:right="44"/>
        <w:jc w:val="center"/>
        <w:rPr>
          <w:sz w:val="52"/>
          <w:szCs w:val="52"/>
        </w:rPr>
      </w:pPr>
    </w:p>
    <w:p w14:paraId="4E04C5C5" w14:textId="77777777" w:rsidR="0005071C" w:rsidRDefault="0005071C" w:rsidP="0005071C">
      <w:pPr>
        <w:ind w:right="44"/>
        <w:rPr>
          <w:rFonts w:ascii="Book Antiqua" w:hAnsi="Book Antiqua"/>
          <w:b/>
          <w:sz w:val="32"/>
          <w:szCs w:val="32"/>
        </w:rPr>
      </w:pPr>
      <w:r>
        <w:rPr>
          <w:rFonts w:ascii="Book Antiqua" w:hAnsi="Book Antiqua"/>
          <w:b/>
          <w:sz w:val="40"/>
          <w:szCs w:val="40"/>
          <w:bdr w:val="single" w:sz="4" w:space="0" w:color="auto" w:shadow="1"/>
        </w:rPr>
        <w:lastRenderedPageBreak/>
        <w:sym w:font="Wingdings" w:char="F031"/>
      </w:r>
      <w:r>
        <w:rPr>
          <w:rFonts w:ascii="Book Antiqua" w:hAnsi="Book Antiqua"/>
          <w:b/>
          <w:sz w:val="32"/>
          <w:szCs w:val="32"/>
        </w:rPr>
        <w:t xml:space="preserve"> Module introduction</w:t>
      </w:r>
    </w:p>
    <w:p w14:paraId="2823FC52" w14:textId="77777777" w:rsidR="0005071C" w:rsidRDefault="0005071C" w:rsidP="0005071C">
      <w:pPr>
        <w:spacing w:line="360" w:lineRule="auto"/>
        <w:ind w:right="44"/>
        <w:jc w:val="both"/>
      </w:pPr>
    </w:p>
    <w:p w14:paraId="0793A2E5" w14:textId="77777777" w:rsidR="0005071C" w:rsidRDefault="0005071C" w:rsidP="0005071C">
      <w:pPr>
        <w:spacing w:line="360" w:lineRule="auto"/>
        <w:ind w:right="44"/>
        <w:jc w:val="both"/>
        <w:rPr>
          <w:rFonts w:ascii="Book Antiqua" w:hAnsi="Book Antiqua"/>
        </w:rPr>
      </w:pPr>
      <w:r>
        <w:rPr>
          <w:rFonts w:ascii="Book Antiqua" w:hAnsi="Book Antiqua"/>
        </w:rPr>
        <w:t xml:space="preserve">In planning the future of any educational system, the first problem that arises is that of estimating its potential users. The first years of schooling especially are organized in direct relation to the size of the population concerned. Hence school mapping and micro- planning require the collection and processing of local demographic data. These help to determine the present coverage of the educational system and enable to estimate future users. It is on the basis of population projections that </w:t>
      </w:r>
      <w:r w:rsidR="005D7033">
        <w:rPr>
          <w:rFonts w:ascii="Book Antiqua" w:hAnsi="Book Antiqua"/>
        </w:rPr>
        <w:t>enrolment projections</w:t>
      </w:r>
      <w:r>
        <w:rPr>
          <w:rFonts w:ascii="Book Antiqua" w:hAnsi="Book Antiqua"/>
        </w:rPr>
        <w:t xml:space="preserve"> are made. </w:t>
      </w:r>
    </w:p>
    <w:p w14:paraId="45DCDB25" w14:textId="77777777" w:rsidR="0005071C" w:rsidRDefault="0005071C" w:rsidP="0005071C">
      <w:pPr>
        <w:spacing w:line="360" w:lineRule="auto"/>
        <w:ind w:right="44"/>
        <w:jc w:val="both"/>
        <w:rPr>
          <w:rFonts w:ascii="Book Antiqua" w:hAnsi="Book Antiqua"/>
        </w:rPr>
      </w:pPr>
    </w:p>
    <w:p w14:paraId="44CFFDDF" w14:textId="77777777" w:rsidR="0005071C" w:rsidRDefault="0005071C" w:rsidP="0005071C">
      <w:pPr>
        <w:spacing w:line="360" w:lineRule="auto"/>
        <w:ind w:right="44"/>
        <w:jc w:val="both"/>
        <w:rPr>
          <w:rFonts w:ascii="Book Antiqua" w:hAnsi="Book Antiqua"/>
        </w:rPr>
      </w:pPr>
      <w:r>
        <w:rPr>
          <w:rFonts w:ascii="Book Antiqua" w:hAnsi="Book Antiqua"/>
        </w:rPr>
        <w:t xml:space="preserve">In this module, we deal with the forward- looking phase of school mapping, with the purpose of showing the minimum information needed for enabling population estimates and enrolment projections to be made at the regional level. </w:t>
      </w:r>
    </w:p>
    <w:p w14:paraId="7A4B2F45" w14:textId="77777777" w:rsidR="0005071C" w:rsidRDefault="0005071C" w:rsidP="0005071C">
      <w:pPr>
        <w:spacing w:line="360" w:lineRule="auto"/>
        <w:ind w:right="44"/>
        <w:jc w:val="both"/>
        <w:rPr>
          <w:rFonts w:ascii="Book Antiqua" w:hAnsi="Book Antiqua"/>
        </w:rPr>
      </w:pPr>
    </w:p>
    <w:p w14:paraId="31617369" w14:textId="77777777" w:rsidR="0005071C" w:rsidRDefault="0005071C" w:rsidP="0005071C">
      <w:pPr>
        <w:spacing w:line="360" w:lineRule="auto"/>
        <w:ind w:right="44"/>
        <w:jc w:val="both"/>
        <w:rPr>
          <w:rFonts w:ascii="Book Antiqua" w:hAnsi="Book Antiqua"/>
        </w:rPr>
      </w:pPr>
      <w:r>
        <w:rPr>
          <w:rFonts w:ascii="Book Antiqua" w:hAnsi="Book Antiqua"/>
        </w:rPr>
        <w:t xml:space="preserve">This module consists of two units. In Unit One, you will study local demographic analysis, focusing on data collection and demographic analysis at the local level. Also, methods of projecting the school age population and enrollments by zone are discussed. </w:t>
      </w:r>
    </w:p>
    <w:p w14:paraId="02955B0A" w14:textId="77777777" w:rsidR="0005071C" w:rsidRDefault="0005071C" w:rsidP="0005071C">
      <w:pPr>
        <w:spacing w:line="360" w:lineRule="auto"/>
        <w:ind w:right="44"/>
        <w:jc w:val="both"/>
        <w:rPr>
          <w:rFonts w:ascii="Book Antiqua" w:hAnsi="Book Antiqua"/>
        </w:rPr>
      </w:pPr>
    </w:p>
    <w:p w14:paraId="36D24495" w14:textId="77777777" w:rsidR="004D78E6" w:rsidRDefault="004D78E6" w:rsidP="0005071C">
      <w:pPr>
        <w:spacing w:line="360" w:lineRule="auto"/>
        <w:ind w:right="44"/>
        <w:jc w:val="both"/>
        <w:rPr>
          <w:rFonts w:ascii="Book Antiqua" w:hAnsi="Book Antiqua"/>
        </w:rPr>
      </w:pPr>
    </w:p>
    <w:p w14:paraId="3B9DD994" w14:textId="77777777" w:rsidR="004D78E6" w:rsidRDefault="004D78E6" w:rsidP="0005071C">
      <w:pPr>
        <w:spacing w:line="360" w:lineRule="auto"/>
        <w:ind w:right="44"/>
        <w:jc w:val="both"/>
        <w:rPr>
          <w:rFonts w:ascii="Book Antiqua" w:hAnsi="Book Antiqua"/>
        </w:rPr>
      </w:pPr>
    </w:p>
    <w:p w14:paraId="31B0DE41" w14:textId="77777777" w:rsidR="004D78E6" w:rsidRDefault="004D78E6" w:rsidP="0005071C">
      <w:pPr>
        <w:spacing w:line="360" w:lineRule="auto"/>
        <w:ind w:right="44"/>
        <w:jc w:val="both"/>
        <w:rPr>
          <w:rFonts w:ascii="Book Antiqua" w:hAnsi="Book Antiqua"/>
        </w:rPr>
      </w:pPr>
    </w:p>
    <w:p w14:paraId="694B3522" w14:textId="77777777" w:rsidR="0005071C" w:rsidRDefault="0005071C" w:rsidP="0005071C">
      <w:pPr>
        <w:spacing w:line="360" w:lineRule="auto"/>
        <w:ind w:right="44"/>
        <w:jc w:val="both"/>
        <w:rPr>
          <w:rFonts w:ascii="Book Antiqua" w:hAnsi="Book Antiqua"/>
        </w:rPr>
      </w:pPr>
      <w:r>
        <w:rPr>
          <w:rFonts w:ascii="Book Antiqua" w:hAnsi="Book Antiqua"/>
        </w:rPr>
        <w:t>Unit Two deals with the preparation of the school map.</w:t>
      </w:r>
    </w:p>
    <w:p w14:paraId="05424B2C" w14:textId="77777777" w:rsidR="0005071C" w:rsidRDefault="0005071C" w:rsidP="0005071C">
      <w:pPr>
        <w:spacing w:line="360" w:lineRule="auto"/>
        <w:ind w:right="44"/>
        <w:jc w:val="both"/>
        <w:rPr>
          <w:rFonts w:ascii="Book Antiqua" w:hAnsi="Book Antiqua"/>
          <w:b/>
          <w:sz w:val="28"/>
          <w:szCs w:val="28"/>
        </w:rPr>
      </w:pPr>
      <w:r>
        <w:rPr>
          <w:rFonts w:ascii="Book Antiqua" w:hAnsi="Book Antiqua"/>
          <w:b/>
          <w:sz w:val="28"/>
          <w:szCs w:val="28"/>
        </w:rPr>
        <w:sym w:font="Wingdings" w:char="F04A"/>
      </w:r>
      <w:r>
        <w:rPr>
          <w:rFonts w:ascii="Book Antiqua" w:hAnsi="Book Antiqua"/>
          <w:b/>
          <w:sz w:val="28"/>
          <w:szCs w:val="28"/>
        </w:rPr>
        <w:t xml:space="preserve"> Module Objectives: </w:t>
      </w:r>
    </w:p>
    <w:p w14:paraId="5B4A8716" w14:textId="77777777" w:rsidR="0005071C" w:rsidRDefault="0005071C" w:rsidP="0005071C">
      <w:pPr>
        <w:spacing w:line="360" w:lineRule="auto"/>
        <w:ind w:right="44"/>
        <w:jc w:val="both"/>
        <w:rPr>
          <w:rFonts w:ascii="Book Antiqua" w:hAnsi="Book Antiqua"/>
        </w:rPr>
      </w:pPr>
      <w:r>
        <w:rPr>
          <w:rFonts w:ascii="Book Antiqua" w:hAnsi="Book Antiqua"/>
        </w:rPr>
        <w:t xml:space="preserve">   After working on this module, you should be able to: </w:t>
      </w:r>
    </w:p>
    <w:p w14:paraId="552D485C" w14:textId="77777777" w:rsidR="0005071C" w:rsidRDefault="0005071C" w:rsidP="0005071C">
      <w:pPr>
        <w:numPr>
          <w:ilvl w:val="0"/>
          <w:numId w:val="109"/>
        </w:numPr>
        <w:spacing w:line="360" w:lineRule="auto"/>
        <w:ind w:right="44"/>
        <w:jc w:val="both"/>
        <w:rPr>
          <w:rFonts w:ascii="Book Antiqua" w:hAnsi="Book Antiqua"/>
        </w:rPr>
      </w:pPr>
      <w:r>
        <w:rPr>
          <w:rFonts w:ascii="Book Antiqua" w:hAnsi="Book Antiqua"/>
        </w:rPr>
        <w:t>Assemble the demographic data needed for school –mapping in your Wereda;</w:t>
      </w:r>
    </w:p>
    <w:p w14:paraId="453DC471" w14:textId="77777777" w:rsidR="0005071C" w:rsidRDefault="0005071C" w:rsidP="0005071C">
      <w:pPr>
        <w:numPr>
          <w:ilvl w:val="0"/>
          <w:numId w:val="109"/>
        </w:numPr>
        <w:spacing w:line="360" w:lineRule="auto"/>
        <w:ind w:right="44"/>
        <w:jc w:val="both"/>
        <w:rPr>
          <w:rFonts w:ascii="Book Antiqua" w:hAnsi="Book Antiqua"/>
        </w:rPr>
      </w:pPr>
      <w:r>
        <w:rPr>
          <w:rFonts w:ascii="Book Antiqua" w:hAnsi="Book Antiqua"/>
        </w:rPr>
        <w:t>Use these data to diagnose the different demographic situations in your Wereda;</w:t>
      </w:r>
    </w:p>
    <w:p w14:paraId="6DA606C7" w14:textId="77777777" w:rsidR="0005071C" w:rsidRDefault="0005071C" w:rsidP="0005071C">
      <w:pPr>
        <w:numPr>
          <w:ilvl w:val="0"/>
          <w:numId w:val="109"/>
        </w:numPr>
        <w:spacing w:line="360" w:lineRule="auto"/>
        <w:ind w:right="44"/>
        <w:jc w:val="both"/>
        <w:rPr>
          <w:rFonts w:ascii="Book Antiqua" w:hAnsi="Book Antiqua"/>
        </w:rPr>
      </w:pPr>
      <w:r>
        <w:rPr>
          <w:rFonts w:ascii="Book Antiqua" w:hAnsi="Book Antiqua"/>
        </w:rPr>
        <w:lastRenderedPageBreak/>
        <w:t xml:space="preserve">Project, by a simplified method, the demographic data needed for school – mapping in your Wereda; </w:t>
      </w:r>
    </w:p>
    <w:p w14:paraId="155EF76F" w14:textId="77777777" w:rsidR="0005071C" w:rsidRDefault="0005071C" w:rsidP="0005071C">
      <w:pPr>
        <w:numPr>
          <w:ilvl w:val="0"/>
          <w:numId w:val="109"/>
        </w:numPr>
        <w:spacing w:line="360" w:lineRule="auto"/>
        <w:ind w:right="44"/>
        <w:jc w:val="both"/>
        <w:rPr>
          <w:rFonts w:ascii="Book Antiqua" w:hAnsi="Book Antiqua"/>
        </w:rPr>
      </w:pPr>
      <w:r>
        <w:rPr>
          <w:rFonts w:ascii="Book Antiqua" w:hAnsi="Book Antiqua"/>
        </w:rPr>
        <w:t>Project, on the basis of the objectives set for the Wereda, the enrollment for the latter’s various Kebeles; and</w:t>
      </w:r>
    </w:p>
    <w:p w14:paraId="7747099B" w14:textId="77777777" w:rsidR="0005071C" w:rsidRDefault="0005071C" w:rsidP="0005071C">
      <w:pPr>
        <w:numPr>
          <w:ilvl w:val="0"/>
          <w:numId w:val="109"/>
        </w:numPr>
        <w:spacing w:line="360" w:lineRule="auto"/>
        <w:ind w:right="44"/>
        <w:jc w:val="both"/>
        <w:rPr>
          <w:rFonts w:ascii="Book Antiqua" w:hAnsi="Book Antiqua"/>
        </w:rPr>
      </w:pPr>
      <w:r>
        <w:rPr>
          <w:rFonts w:ascii="Book Antiqua" w:hAnsi="Book Antiqua"/>
        </w:rPr>
        <w:t>Prepare a school map for your Wereda.</w:t>
      </w:r>
    </w:p>
    <w:p w14:paraId="7B48668E" w14:textId="77777777" w:rsidR="0005071C" w:rsidRDefault="0005071C" w:rsidP="0005071C">
      <w:pPr>
        <w:spacing w:line="360" w:lineRule="auto"/>
        <w:ind w:left="360" w:right="44"/>
        <w:jc w:val="both"/>
      </w:pPr>
    </w:p>
    <w:p w14:paraId="2393617B" w14:textId="77777777" w:rsidR="0005071C" w:rsidRDefault="0005071C" w:rsidP="0005071C">
      <w:pPr>
        <w:tabs>
          <w:tab w:val="left" w:pos="1980"/>
        </w:tabs>
        <w:ind w:right="44"/>
        <w:jc w:val="center"/>
        <w:rPr>
          <w:rFonts w:ascii="Book Antiqua" w:hAnsi="Book Antiqua"/>
          <w:b/>
          <w:sz w:val="36"/>
          <w:szCs w:val="36"/>
        </w:rPr>
      </w:pPr>
    </w:p>
    <w:p w14:paraId="680F63F4" w14:textId="77777777" w:rsidR="00A244C3" w:rsidRDefault="00A244C3" w:rsidP="0005071C">
      <w:pPr>
        <w:tabs>
          <w:tab w:val="left" w:pos="1980"/>
        </w:tabs>
        <w:ind w:right="44"/>
        <w:jc w:val="center"/>
        <w:rPr>
          <w:rFonts w:ascii="Book Antiqua" w:hAnsi="Book Antiqua"/>
          <w:b/>
          <w:sz w:val="36"/>
          <w:szCs w:val="36"/>
        </w:rPr>
      </w:pPr>
    </w:p>
    <w:p w14:paraId="317A714A" w14:textId="77777777" w:rsidR="00A244C3" w:rsidRDefault="00A244C3" w:rsidP="0005071C">
      <w:pPr>
        <w:tabs>
          <w:tab w:val="left" w:pos="1980"/>
        </w:tabs>
        <w:ind w:right="44"/>
        <w:jc w:val="center"/>
        <w:rPr>
          <w:rFonts w:ascii="Book Antiqua" w:hAnsi="Book Antiqua"/>
          <w:b/>
          <w:sz w:val="36"/>
          <w:szCs w:val="36"/>
        </w:rPr>
      </w:pPr>
    </w:p>
    <w:p w14:paraId="41590211" w14:textId="77777777" w:rsidR="00A244C3" w:rsidRDefault="00A244C3" w:rsidP="0005071C">
      <w:pPr>
        <w:tabs>
          <w:tab w:val="left" w:pos="1980"/>
        </w:tabs>
        <w:ind w:right="44"/>
        <w:jc w:val="center"/>
        <w:rPr>
          <w:rFonts w:ascii="Book Antiqua" w:hAnsi="Book Antiqua"/>
          <w:b/>
          <w:sz w:val="36"/>
          <w:szCs w:val="36"/>
        </w:rPr>
      </w:pPr>
    </w:p>
    <w:p w14:paraId="0EB12C62" w14:textId="77777777" w:rsidR="00A244C3" w:rsidRDefault="00A244C3" w:rsidP="0005071C">
      <w:pPr>
        <w:tabs>
          <w:tab w:val="left" w:pos="1980"/>
        </w:tabs>
        <w:ind w:right="44"/>
        <w:jc w:val="center"/>
        <w:rPr>
          <w:rFonts w:ascii="Book Antiqua" w:hAnsi="Book Antiqua"/>
          <w:b/>
          <w:sz w:val="36"/>
          <w:szCs w:val="36"/>
        </w:rPr>
      </w:pPr>
    </w:p>
    <w:p w14:paraId="3E0055C9" w14:textId="77777777" w:rsidR="00A244C3" w:rsidRDefault="00A244C3" w:rsidP="0005071C">
      <w:pPr>
        <w:tabs>
          <w:tab w:val="left" w:pos="1980"/>
        </w:tabs>
        <w:ind w:right="44"/>
        <w:jc w:val="center"/>
        <w:rPr>
          <w:rFonts w:ascii="Book Antiqua" w:hAnsi="Book Antiqua"/>
          <w:b/>
          <w:sz w:val="36"/>
          <w:szCs w:val="36"/>
        </w:rPr>
      </w:pPr>
    </w:p>
    <w:p w14:paraId="2DE7E3FA" w14:textId="77777777" w:rsidR="00A244C3" w:rsidRDefault="00A244C3" w:rsidP="0005071C">
      <w:pPr>
        <w:tabs>
          <w:tab w:val="left" w:pos="1980"/>
        </w:tabs>
        <w:ind w:right="44"/>
        <w:jc w:val="center"/>
        <w:rPr>
          <w:rFonts w:ascii="Book Antiqua" w:hAnsi="Book Antiqua"/>
          <w:b/>
          <w:sz w:val="36"/>
          <w:szCs w:val="36"/>
        </w:rPr>
      </w:pPr>
    </w:p>
    <w:p w14:paraId="3421AD23" w14:textId="77777777" w:rsidR="00A244C3" w:rsidRDefault="00A244C3" w:rsidP="0005071C">
      <w:pPr>
        <w:tabs>
          <w:tab w:val="left" w:pos="1980"/>
        </w:tabs>
        <w:ind w:right="44"/>
        <w:jc w:val="center"/>
        <w:rPr>
          <w:rFonts w:ascii="Book Antiqua" w:hAnsi="Book Antiqua"/>
          <w:b/>
          <w:sz w:val="36"/>
          <w:szCs w:val="36"/>
        </w:rPr>
      </w:pPr>
    </w:p>
    <w:p w14:paraId="0AFBDDDA" w14:textId="77777777" w:rsidR="00A244C3" w:rsidRDefault="00A244C3" w:rsidP="0005071C">
      <w:pPr>
        <w:tabs>
          <w:tab w:val="left" w:pos="1980"/>
        </w:tabs>
        <w:ind w:right="44"/>
        <w:jc w:val="center"/>
        <w:rPr>
          <w:rFonts w:ascii="Book Antiqua" w:hAnsi="Book Antiqua"/>
          <w:b/>
          <w:sz w:val="36"/>
          <w:szCs w:val="36"/>
        </w:rPr>
      </w:pPr>
    </w:p>
    <w:p w14:paraId="7B7AA844" w14:textId="77777777" w:rsidR="00A244C3" w:rsidRDefault="00A244C3" w:rsidP="0005071C">
      <w:pPr>
        <w:tabs>
          <w:tab w:val="left" w:pos="1980"/>
        </w:tabs>
        <w:ind w:right="44"/>
        <w:jc w:val="center"/>
        <w:rPr>
          <w:rFonts w:ascii="Book Antiqua" w:hAnsi="Book Antiqua"/>
          <w:b/>
          <w:sz w:val="36"/>
          <w:szCs w:val="36"/>
        </w:rPr>
      </w:pPr>
    </w:p>
    <w:p w14:paraId="2B964220" w14:textId="77777777" w:rsidR="00A244C3" w:rsidRDefault="00A244C3" w:rsidP="0005071C">
      <w:pPr>
        <w:tabs>
          <w:tab w:val="left" w:pos="1980"/>
        </w:tabs>
        <w:ind w:right="44"/>
        <w:jc w:val="center"/>
        <w:rPr>
          <w:rFonts w:ascii="Book Antiqua" w:hAnsi="Book Antiqua"/>
          <w:b/>
          <w:sz w:val="36"/>
          <w:szCs w:val="36"/>
        </w:rPr>
      </w:pPr>
    </w:p>
    <w:p w14:paraId="3E737E32" w14:textId="77777777" w:rsidR="00A244C3" w:rsidRDefault="00A244C3" w:rsidP="0005071C">
      <w:pPr>
        <w:tabs>
          <w:tab w:val="left" w:pos="1980"/>
        </w:tabs>
        <w:ind w:right="44"/>
        <w:jc w:val="center"/>
        <w:rPr>
          <w:rFonts w:ascii="Book Antiqua" w:hAnsi="Book Antiqua"/>
          <w:b/>
          <w:sz w:val="36"/>
          <w:szCs w:val="36"/>
        </w:rPr>
      </w:pPr>
    </w:p>
    <w:p w14:paraId="6FBD2352" w14:textId="77777777" w:rsidR="00A244C3" w:rsidRDefault="00A244C3" w:rsidP="0005071C">
      <w:pPr>
        <w:tabs>
          <w:tab w:val="left" w:pos="1980"/>
        </w:tabs>
        <w:ind w:right="44"/>
        <w:jc w:val="center"/>
        <w:rPr>
          <w:rFonts w:ascii="Book Antiqua" w:hAnsi="Book Antiqua"/>
          <w:b/>
          <w:sz w:val="36"/>
          <w:szCs w:val="36"/>
        </w:rPr>
      </w:pPr>
    </w:p>
    <w:p w14:paraId="4600F4DA" w14:textId="77777777" w:rsidR="00A244C3" w:rsidRDefault="00A244C3" w:rsidP="0005071C">
      <w:pPr>
        <w:tabs>
          <w:tab w:val="left" w:pos="1980"/>
        </w:tabs>
        <w:ind w:right="44"/>
        <w:jc w:val="center"/>
        <w:rPr>
          <w:rFonts w:ascii="Book Antiqua" w:hAnsi="Book Antiqua"/>
          <w:b/>
          <w:sz w:val="36"/>
          <w:szCs w:val="36"/>
        </w:rPr>
      </w:pPr>
    </w:p>
    <w:p w14:paraId="2DBE36F9" w14:textId="77777777" w:rsidR="00A244C3" w:rsidRDefault="00A244C3" w:rsidP="0005071C">
      <w:pPr>
        <w:tabs>
          <w:tab w:val="left" w:pos="1980"/>
        </w:tabs>
        <w:ind w:right="44"/>
        <w:jc w:val="center"/>
        <w:rPr>
          <w:rFonts w:ascii="Book Antiqua" w:hAnsi="Book Antiqua"/>
          <w:b/>
          <w:sz w:val="36"/>
          <w:szCs w:val="36"/>
        </w:rPr>
      </w:pPr>
    </w:p>
    <w:p w14:paraId="754FB7E2" w14:textId="77777777" w:rsidR="0005071C" w:rsidRDefault="0005071C" w:rsidP="0005071C">
      <w:pPr>
        <w:tabs>
          <w:tab w:val="left" w:pos="1980"/>
        </w:tabs>
        <w:ind w:right="44"/>
        <w:jc w:val="center"/>
        <w:rPr>
          <w:rFonts w:ascii="Book Antiqua" w:hAnsi="Book Antiqua"/>
          <w:b/>
          <w:sz w:val="36"/>
          <w:szCs w:val="36"/>
        </w:rPr>
      </w:pPr>
    </w:p>
    <w:p w14:paraId="0E4E599B" w14:textId="77777777" w:rsidR="0005071C" w:rsidRDefault="0005071C" w:rsidP="0005071C">
      <w:pPr>
        <w:tabs>
          <w:tab w:val="left" w:pos="1980"/>
        </w:tabs>
        <w:ind w:right="44"/>
        <w:jc w:val="center"/>
        <w:rPr>
          <w:rFonts w:ascii="Book Antiqua" w:hAnsi="Book Antiqua"/>
          <w:b/>
          <w:sz w:val="36"/>
          <w:szCs w:val="36"/>
        </w:rPr>
      </w:pPr>
    </w:p>
    <w:p w14:paraId="6ED05690" w14:textId="77777777" w:rsidR="0005071C" w:rsidRDefault="0005071C" w:rsidP="0005071C">
      <w:pPr>
        <w:tabs>
          <w:tab w:val="left" w:pos="1980"/>
        </w:tabs>
        <w:ind w:right="44"/>
        <w:rPr>
          <w:rFonts w:ascii="Book Antiqua" w:hAnsi="Book Antiqua"/>
          <w:b/>
          <w:sz w:val="32"/>
          <w:szCs w:val="32"/>
        </w:rPr>
      </w:pPr>
      <w:r>
        <w:rPr>
          <w:rFonts w:ascii="Book Antiqua" w:hAnsi="Book Antiqua"/>
          <w:b/>
          <w:sz w:val="32"/>
          <w:szCs w:val="32"/>
        </w:rPr>
        <w:t>UNIT ONE:</w:t>
      </w:r>
    </w:p>
    <w:p w14:paraId="4995C88D" w14:textId="77777777" w:rsidR="0005071C" w:rsidRDefault="0005071C" w:rsidP="0005071C">
      <w:pPr>
        <w:tabs>
          <w:tab w:val="left" w:pos="1980"/>
        </w:tabs>
        <w:ind w:right="44"/>
        <w:jc w:val="center"/>
        <w:rPr>
          <w:rFonts w:ascii="Book Antiqua" w:hAnsi="Book Antiqua"/>
          <w:b/>
          <w:sz w:val="32"/>
          <w:szCs w:val="32"/>
        </w:rPr>
      </w:pPr>
    </w:p>
    <w:p w14:paraId="123B94FA" w14:textId="77777777" w:rsidR="0005071C" w:rsidRPr="00B20369" w:rsidRDefault="0005071C" w:rsidP="00B20369">
      <w:pPr>
        <w:spacing w:line="360" w:lineRule="auto"/>
        <w:ind w:right="44"/>
        <w:jc w:val="both"/>
        <w:rPr>
          <w:rFonts w:ascii="Book Antiqua" w:hAnsi="Book Antiqua"/>
          <w:b/>
          <w:sz w:val="28"/>
          <w:szCs w:val="28"/>
        </w:rPr>
      </w:pPr>
      <w:r w:rsidRPr="00B20369">
        <w:rPr>
          <w:rFonts w:ascii="Book Antiqua" w:hAnsi="Book Antiqua"/>
          <w:b/>
          <w:sz w:val="28"/>
          <w:szCs w:val="28"/>
        </w:rPr>
        <w:t xml:space="preserve">DEMOGRAPHIC ANALYSIS </w:t>
      </w:r>
      <w:r w:rsidR="00C06290" w:rsidRPr="00B20369">
        <w:rPr>
          <w:rFonts w:ascii="Book Antiqua" w:hAnsi="Book Antiqua"/>
          <w:b/>
          <w:sz w:val="28"/>
          <w:szCs w:val="28"/>
        </w:rPr>
        <w:t>AND</w:t>
      </w:r>
      <w:r w:rsidR="00C06290">
        <w:rPr>
          <w:rFonts w:ascii="Book Antiqua" w:hAnsi="Book Antiqua"/>
          <w:b/>
          <w:sz w:val="28"/>
          <w:szCs w:val="28"/>
        </w:rPr>
        <w:t xml:space="preserve"> SCHOOL</w:t>
      </w:r>
      <w:r w:rsidRPr="00B20369">
        <w:rPr>
          <w:rFonts w:ascii="Book Antiqua" w:hAnsi="Book Antiqua"/>
          <w:b/>
          <w:sz w:val="28"/>
          <w:szCs w:val="28"/>
        </w:rPr>
        <w:t xml:space="preserve"> MAPPING</w:t>
      </w:r>
    </w:p>
    <w:p w14:paraId="12CF06CD" w14:textId="77777777" w:rsidR="00A244C3" w:rsidRDefault="00A244C3" w:rsidP="0005071C">
      <w:pPr>
        <w:ind w:right="44" w:firstLine="360"/>
        <w:rPr>
          <w:rFonts w:ascii="Book Antiqua" w:hAnsi="Book Antiqua"/>
          <w:b/>
          <w:sz w:val="28"/>
          <w:szCs w:val="28"/>
          <w:bdr w:val="single" w:sz="4" w:space="0" w:color="auto" w:shadow="1"/>
        </w:rPr>
      </w:pPr>
    </w:p>
    <w:p w14:paraId="2B44A0FE" w14:textId="77777777" w:rsidR="0005071C" w:rsidRDefault="0005071C" w:rsidP="0005071C">
      <w:pPr>
        <w:ind w:right="44" w:firstLine="360"/>
        <w:rPr>
          <w:rFonts w:ascii="Book Antiqua" w:hAnsi="Book Antiqua"/>
          <w:b/>
          <w:sz w:val="28"/>
          <w:szCs w:val="28"/>
        </w:rPr>
      </w:pPr>
      <w:r>
        <w:rPr>
          <w:rFonts w:ascii="Book Antiqua" w:hAnsi="Book Antiqua"/>
          <w:b/>
          <w:sz w:val="28"/>
          <w:szCs w:val="28"/>
          <w:bdr w:val="single" w:sz="4" w:space="0" w:color="auto" w:shadow="1"/>
        </w:rPr>
        <w:sym w:font="Wingdings" w:char="F051"/>
      </w:r>
      <w:r>
        <w:rPr>
          <w:rFonts w:ascii="Book Antiqua" w:hAnsi="Book Antiqua"/>
          <w:b/>
          <w:sz w:val="28"/>
          <w:szCs w:val="28"/>
        </w:rPr>
        <w:t xml:space="preserve"> Overview</w:t>
      </w:r>
    </w:p>
    <w:p w14:paraId="02E104CC" w14:textId="77777777" w:rsidR="0005071C" w:rsidRDefault="0005071C" w:rsidP="0005071C">
      <w:pPr>
        <w:spacing w:line="360" w:lineRule="auto"/>
        <w:ind w:left="360" w:right="44" w:firstLine="720"/>
        <w:jc w:val="both"/>
        <w:rPr>
          <w:rFonts w:ascii="Book Antiqua" w:hAnsi="Book Antiqua"/>
          <w:b/>
          <w:sz w:val="36"/>
          <w:szCs w:val="36"/>
        </w:rPr>
      </w:pPr>
    </w:p>
    <w:p w14:paraId="0D81B564" w14:textId="77777777" w:rsidR="0005071C" w:rsidRDefault="0005071C" w:rsidP="0005071C">
      <w:pPr>
        <w:spacing w:line="360" w:lineRule="auto"/>
        <w:ind w:left="360" w:right="44"/>
        <w:jc w:val="both"/>
        <w:rPr>
          <w:rFonts w:ascii="Book Antiqua" w:hAnsi="Book Antiqua"/>
        </w:rPr>
      </w:pPr>
      <w:r>
        <w:rPr>
          <w:rFonts w:ascii="Book Antiqua" w:hAnsi="Book Antiqua"/>
        </w:rPr>
        <w:lastRenderedPageBreak/>
        <w:t xml:space="preserve">You will find out sooner or later that estimating the school-age population is one of the most difficult stages in school mapping or micro–planning. The problem </w:t>
      </w:r>
      <w:r w:rsidR="00C06290">
        <w:rPr>
          <w:rFonts w:ascii="Book Antiqua" w:hAnsi="Book Antiqua"/>
        </w:rPr>
        <w:t>however, is</w:t>
      </w:r>
      <w:r>
        <w:rPr>
          <w:rFonts w:ascii="Book Antiqua" w:hAnsi="Book Antiqua"/>
        </w:rPr>
        <w:t xml:space="preserve"> the difficulty of getting more recent data. In Ethiopia, for example, the last census took place in 1994 and that you cannot get more recent data except estimates based on the census. Whatever the case, one has to get some estimate of the present school age population so as to check the education system’s level of development. One will also have to make long-term projections. Population projections needed for school mapping are usually medium-term ones – for five year, or ten at most. </w:t>
      </w:r>
    </w:p>
    <w:p w14:paraId="44188869" w14:textId="77777777" w:rsidR="0005071C" w:rsidRDefault="0005071C" w:rsidP="0005071C">
      <w:pPr>
        <w:spacing w:line="360" w:lineRule="auto"/>
        <w:ind w:left="360" w:right="44"/>
        <w:jc w:val="both"/>
        <w:rPr>
          <w:rFonts w:ascii="Book Antiqua" w:hAnsi="Book Antiqua"/>
        </w:rPr>
      </w:pPr>
    </w:p>
    <w:p w14:paraId="7C35EEC5" w14:textId="77777777" w:rsidR="0005071C" w:rsidRPr="00A244C3" w:rsidRDefault="0005071C" w:rsidP="00A244C3">
      <w:pPr>
        <w:spacing w:line="360" w:lineRule="auto"/>
        <w:ind w:left="360" w:right="44"/>
        <w:jc w:val="both"/>
        <w:rPr>
          <w:rFonts w:ascii="Book Antiqua" w:hAnsi="Book Antiqua"/>
        </w:rPr>
      </w:pPr>
      <w:r>
        <w:t>This</w:t>
      </w:r>
      <w:r>
        <w:rPr>
          <w:rFonts w:ascii="Book Antiqua" w:hAnsi="Book Antiqua"/>
        </w:rPr>
        <w:t xml:space="preserve"> unit deals with local demographic analysis, projection of school age population, and enrollment projections. It is concerned with data collection and shows what indications can be drawn from simple demographic analysis at the local level. </w:t>
      </w:r>
      <w:r>
        <w:rPr>
          <w:rFonts w:ascii="Book Antiqua" w:hAnsi="Book Antiqua"/>
          <w:b/>
          <w:sz w:val="28"/>
          <w:szCs w:val="28"/>
        </w:rPr>
        <w:t xml:space="preserve">   </w:t>
      </w:r>
    </w:p>
    <w:p w14:paraId="3C15F879" w14:textId="77777777" w:rsidR="0005071C" w:rsidRDefault="0005071C" w:rsidP="0005071C">
      <w:pPr>
        <w:tabs>
          <w:tab w:val="left" w:pos="1980"/>
        </w:tabs>
        <w:ind w:right="44"/>
        <w:jc w:val="both"/>
        <w:rPr>
          <w:rFonts w:ascii="Book Antiqua" w:hAnsi="Book Antiqua"/>
          <w:b/>
          <w:sz w:val="28"/>
          <w:szCs w:val="28"/>
        </w:rPr>
      </w:pPr>
    </w:p>
    <w:p w14:paraId="31EA0C01" w14:textId="77777777" w:rsidR="0005071C" w:rsidRDefault="0005071C" w:rsidP="0005071C">
      <w:pPr>
        <w:tabs>
          <w:tab w:val="left" w:pos="1980"/>
        </w:tabs>
        <w:ind w:right="44"/>
        <w:jc w:val="both"/>
        <w:rPr>
          <w:rFonts w:ascii="Book Antiqua" w:hAnsi="Book Antiqua"/>
          <w:b/>
          <w:sz w:val="28"/>
          <w:szCs w:val="28"/>
        </w:rPr>
      </w:pPr>
      <w:r>
        <w:rPr>
          <w:rFonts w:ascii="Book Antiqua" w:hAnsi="Book Antiqua"/>
          <w:b/>
          <w:sz w:val="28"/>
          <w:szCs w:val="28"/>
        </w:rPr>
        <w:t xml:space="preserve">     </w:t>
      </w:r>
      <w:r>
        <w:rPr>
          <w:rFonts w:ascii="Book Antiqua" w:hAnsi="Book Antiqua"/>
          <w:b/>
          <w:sz w:val="28"/>
          <w:szCs w:val="28"/>
        </w:rPr>
        <w:sym w:font="Wingdings" w:char="F04A"/>
      </w:r>
      <w:r>
        <w:rPr>
          <w:rFonts w:ascii="Book Antiqua" w:hAnsi="Book Antiqua"/>
          <w:b/>
          <w:sz w:val="28"/>
          <w:szCs w:val="28"/>
        </w:rPr>
        <w:t>Unit objectives:</w:t>
      </w:r>
    </w:p>
    <w:p w14:paraId="7ADB583A" w14:textId="77777777" w:rsidR="0005071C" w:rsidRDefault="0005071C" w:rsidP="0005071C">
      <w:pPr>
        <w:tabs>
          <w:tab w:val="left" w:pos="1980"/>
        </w:tabs>
        <w:ind w:right="44"/>
        <w:jc w:val="both"/>
        <w:rPr>
          <w:rFonts w:ascii="Book Antiqua" w:hAnsi="Book Antiqua"/>
        </w:rPr>
      </w:pPr>
    </w:p>
    <w:p w14:paraId="4BD4AF6B" w14:textId="77777777" w:rsidR="0005071C" w:rsidRDefault="0005071C" w:rsidP="0005071C">
      <w:pPr>
        <w:tabs>
          <w:tab w:val="left" w:pos="1980"/>
        </w:tabs>
        <w:ind w:right="44"/>
        <w:jc w:val="both"/>
        <w:rPr>
          <w:rFonts w:ascii="Book Antiqua" w:hAnsi="Book Antiqua"/>
        </w:rPr>
      </w:pPr>
      <w:r>
        <w:rPr>
          <w:rFonts w:ascii="Book Antiqua" w:hAnsi="Book Antiqua"/>
        </w:rPr>
        <w:t xml:space="preserve">        After working on this unit, you will be able to:</w:t>
      </w:r>
    </w:p>
    <w:p w14:paraId="395A6993" w14:textId="77777777" w:rsidR="0005071C" w:rsidRDefault="0005071C" w:rsidP="0005071C">
      <w:pPr>
        <w:tabs>
          <w:tab w:val="left" w:pos="1980"/>
        </w:tabs>
        <w:ind w:right="44"/>
        <w:jc w:val="both"/>
        <w:rPr>
          <w:rFonts w:ascii="Book Antiqua" w:hAnsi="Book Antiqua"/>
        </w:rPr>
      </w:pPr>
    </w:p>
    <w:p w14:paraId="5C90EDBD" w14:textId="77777777" w:rsidR="0005071C" w:rsidRDefault="0005071C" w:rsidP="0005071C">
      <w:pPr>
        <w:numPr>
          <w:ilvl w:val="0"/>
          <w:numId w:val="142"/>
        </w:numPr>
        <w:spacing w:line="360" w:lineRule="auto"/>
        <w:ind w:right="44"/>
        <w:jc w:val="both"/>
        <w:rPr>
          <w:rFonts w:ascii="Book Antiqua" w:hAnsi="Book Antiqua"/>
        </w:rPr>
      </w:pPr>
      <w:r>
        <w:rPr>
          <w:rFonts w:ascii="Book Antiqua" w:hAnsi="Book Antiqua"/>
        </w:rPr>
        <w:t>assemble the demographic data needed for school–mapping in your Wereda;</w:t>
      </w:r>
    </w:p>
    <w:p w14:paraId="3EFD547C" w14:textId="77777777" w:rsidR="0005071C" w:rsidRDefault="0005071C" w:rsidP="0005071C">
      <w:pPr>
        <w:numPr>
          <w:ilvl w:val="0"/>
          <w:numId w:val="142"/>
        </w:numPr>
        <w:spacing w:line="360" w:lineRule="auto"/>
        <w:ind w:right="44"/>
        <w:jc w:val="both"/>
        <w:rPr>
          <w:rFonts w:ascii="Book Antiqua" w:hAnsi="Book Antiqua"/>
        </w:rPr>
      </w:pPr>
      <w:r>
        <w:rPr>
          <w:rFonts w:ascii="Book Antiqua" w:hAnsi="Book Antiqua"/>
        </w:rPr>
        <w:t>use these data to diagnose the different demographic situations in  your Wereda;</w:t>
      </w:r>
    </w:p>
    <w:p w14:paraId="179EF74F" w14:textId="77777777" w:rsidR="0005071C" w:rsidRDefault="0005071C" w:rsidP="0005071C">
      <w:pPr>
        <w:numPr>
          <w:ilvl w:val="0"/>
          <w:numId w:val="142"/>
        </w:numPr>
        <w:spacing w:line="360" w:lineRule="auto"/>
        <w:ind w:right="44"/>
        <w:jc w:val="both"/>
        <w:rPr>
          <w:rFonts w:ascii="Book Antiqua" w:hAnsi="Book Antiqua"/>
        </w:rPr>
      </w:pPr>
      <w:r>
        <w:rPr>
          <w:rFonts w:ascii="Book Antiqua" w:hAnsi="Book Antiqua"/>
        </w:rPr>
        <w:t>make a school age population and enrollment projections using a simplified method.</w:t>
      </w:r>
    </w:p>
    <w:p w14:paraId="48825882" w14:textId="77777777" w:rsidR="0005071C" w:rsidRDefault="0005071C" w:rsidP="0005071C">
      <w:pPr>
        <w:spacing w:line="360" w:lineRule="auto"/>
        <w:ind w:right="44"/>
        <w:jc w:val="both"/>
        <w:rPr>
          <w:rFonts w:ascii="Book Antiqua" w:hAnsi="Book Antiqua"/>
        </w:rPr>
      </w:pPr>
    </w:p>
    <w:p w14:paraId="4B8A3FA7" w14:textId="77777777" w:rsidR="0005071C" w:rsidRDefault="0005071C" w:rsidP="0005071C">
      <w:pPr>
        <w:spacing w:line="360" w:lineRule="auto"/>
        <w:ind w:left="360" w:right="44"/>
        <w:jc w:val="both"/>
        <w:rPr>
          <w:rFonts w:ascii="Book Antiqua" w:hAnsi="Book Antiqua"/>
          <w:b/>
        </w:rPr>
      </w:pPr>
      <w:r>
        <w:rPr>
          <w:rFonts w:ascii="Book Antiqua" w:hAnsi="Book Antiqua"/>
          <w:b/>
        </w:rPr>
        <w:t>1. 1. The concept of demographic analysis</w:t>
      </w:r>
    </w:p>
    <w:p w14:paraId="11B8CE00" w14:textId="77777777" w:rsidR="0005071C" w:rsidRDefault="0005071C" w:rsidP="0005071C">
      <w:pPr>
        <w:tabs>
          <w:tab w:val="left" w:pos="900"/>
          <w:tab w:val="left" w:pos="5760"/>
        </w:tabs>
        <w:ind w:left="907" w:right="44" w:hanging="675"/>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b/>
          <w:sz w:val="36"/>
          <w:szCs w:val="36"/>
        </w:rPr>
        <w:t xml:space="preserve">  </w:t>
      </w:r>
      <w:r>
        <w:rPr>
          <w:rFonts w:ascii="Book Antiqua" w:hAnsi="Book Antiqua"/>
          <w:b/>
          <w:sz w:val="28"/>
          <w:szCs w:val="28"/>
        </w:rPr>
        <w:t>W</w:t>
      </w:r>
      <w:r>
        <w:rPr>
          <w:rFonts w:ascii="Book Antiqua" w:hAnsi="Book Antiqua"/>
        </w:rPr>
        <w:t>hat do you understand by the concept of demographic analysis?</w:t>
      </w:r>
    </w:p>
    <w:p w14:paraId="79C391CA" w14:textId="77777777" w:rsidR="0005071C" w:rsidRDefault="0005071C" w:rsidP="0005071C">
      <w:pPr>
        <w:ind w:left="907" w:right="44" w:hanging="677"/>
        <w:jc w:val="both"/>
        <w:rPr>
          <w:rFonts w:ascii="Book Antiqua" w:hAnsi="Book Antiqua"/>
        </w:rPr>
      </w:pPr>
      <w:r>
        <w:rPr>
          <w:rFonts w:ascii="Book Antiqua" w:hAnsi="Book Antiqua"/>
        </w:rPr>
        <w:t xml:space="preserve">          </w:t>
      </w:r>
    </w:p>
    <w:p w14:paraId="5EBCF0A3" w14:textId="77777777" w:rsidR="0005071C" w:rsidRDefault="0005071C" w:rsidP="0005071C">
      <w:pPr>
        <w:ind w:left="900" w:right="44" w:hanging="670"/>
        <w:jc w:val="both"/>
        <w:rPr>
          <w:rFonts w:ascii="Book Antiqua" w:hAnsi="Book Antiqua"/>
          <w:b/>
          <w:sz w:val="44"/>
          <w:szCs w:val="44"/>
        </w:rPr>
      </w:pPr>
      <w:r>
        <w:rPr>
          <w:rFonts w:ascii="Book Antiqua" w:hAnsi="Book Antiqua"/>
          <w:b/>
          <w:sz w:val="44"/>
          <w:szCs w:val="44"/>
        </w:rPr>
        <w:lastRenderedPageBreak/>
        <w:sym w:font="Wingdings" w:char="F040"/>
      </w:r>
    </w:p>
    <w:p w14:paraId="1168799B" w14:textId="77777777" w:rsidR="0005071C" w:rsidRDefault="0005071C" w:rsidP="0005071C">
      <w:pPr>
        <w:ind w:left="230"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0DE15C" w14:textId="77777777" w:rsidR="0005071C" w:rsidRDefault="0005071C" w:rsidP="0005071C">
      <w:pPr>
        <w:spacing w:line="360" w:lineRule="auto"/>
        <w:ind w:left="360" w:right="44"/>
        <w:jc w:val="both"/>
        <w:rPr>
          <w:rFonts w:ascii="Book Antiqua" w:hAnsi="Book Antiqua"/>
        </w:rPr>
      </w:pPr>
    </w:p>
    <w:p w14:paraId="5F8B6D26" w14:textId="77777777" w:rsidR="0005071C" w:rsidRDefault="0005071C" w:rsidP="0005071C">
      <w:pPr>
        <w:spacing w:line="360" w:lineRule="auto"/>
        <w:ind w:left="360" w:right="44"/>
        <w:jc w:val="both"/>
        <w:rPr>
          <w:rFonts w:ascii="Book Antiqua" w:hAnsi="Book Antiqua"/>
        </w:rPr>
      </w:pPr>
      <w:r>
        <w:rPr>
          <w:rFonts w:ascii="Book Antiqua" w:hAnsi="Book Antiqua"/>
        </w:rPr>
        <w:t>Demographic analysis may be defined as the study of human populations. More specifically, it is concerned with the characteristics of these populations, their structure, and their fluctuations over time. Demographic factors have great role in the educational planning process. Hence, demographic analysis is useful in educational policy and analysis because:</w:t>
      </w:r>
    </w:p>
    <w:p w14:paraId="02E725D9" w14:textId="77777777" w:rsidR="0005071C" w:rsidRDefault="0005071C" w:rsidP="0005071C">
      <w:pPr>
        <w:numPr>
          <w:ilvl w:val="0"/>
          <w:numId w:val="144"/>
        </w:numPr>
        <w:spacing w:line="360" w:lineRule="auto"/>
        <w:ind w:right="44"/>
        <w:jc w:val="both"/>
        <w:rPr>
          <w:rFonts w:ascii="Book Antiqua" w:hAnsi="Book Antiqua"/>
        </w:rPr>
      </w:pPr>
      <w:r>
        <w:rPr>
          <w:rFonts w:ascii="Book Antiqua" w:hAnsi="Book Antiqua"/>
        </w:rPr>
        <w:t>the age structure of the population at large determines the population of the school-age;</w:t>
      </w:r>
    </w:p>
    <w:p w14:paraId="78A39D8A" w14:textId="77777777" w:rsidR="0005071C" w:rsidRDefault="0005071C" w:rsidP="0005071C">
      <w:pPr>
        <w:numPr>
          <w:ilvl w:val="0"/>
          <w:numId w:val="144"/>
        </w:numPr>
        <w:spacing w:line="360" w:lineRule="auto"/>
        <w:ind w:right="44"/>
        <w:jc w:val="both"/>
        <w:rPr>
          <w:rFonts w:ascii="Book Antiqua" w:hAnsi="Book Antiqua"/>
        </w:rPr>
      </w:pPr>
      <w:r>
        <w:rPr>
          <w:rFonts w:ascii="Book Antiqua" w:hAnsi="Book Antiqua"/>
        </w:rPr>
        <w:t>the population growth rate affects the annual intake of school pupils and the total  of number children enrolled;</w:t>
      </w:r>
    </w:p>
    <w:p w14:paraId="37DFC1AE" w14:textId="77777777" w:rsidR="0005071C" w:rsidRDefault="0005071C" w:rsidP="0005071C">
      <w:pPr>
        <w:numPr>
          <w:ilvl w:val="0"/>
          <w:numId w:val="144"/>
        </w:numPr>
        <w:spacing w:line="360" w:lineRule="auto"/>
        <w:ind w:right="44"/>
        <w:jc w:val="both"/>
        <w:rPr>
          <w:rFonts w:ascii="Book Antiqua" w:hAnsi="Book Antiqua"/>
        </w:rPr>
      </w:pPr>
      <w:r>
        <w:rPr>
          <w:rFonts w:ascii="Book Antiqua" w:hAnsi="Book Antiqua"/>
        </w:rPr>
        <w:t>it is important to handle demographic figures, understand their meaning and the implication of the phenomena they reveal.</w:t>
      </w:r>
    </w:p>
    <w:p w14:paraId="1E15F513" w14:textId="77777777" w:rsidR="0005071C" w:rsidRDefault="0005071C" w:rsidP="0005071C">
      <w:pPr>
        <w:spacing w:line="360" w:lineRule="auto"/>
        <w:ind w:left="720" w:right="44"/>
        <w:jc w:val="both"/>
        <w:rPr>
          <w:rFonts w:ascii="Book Antiqua" w:hAnsi="Book Antiqua"/>
        </w:rPr>
      </w:pPr>
    </w:p>
    <w:p w14:paraId="4B678A9B" w14:textId="77777777" w:rsidR="0005071C" w:rsidRDefault="0005071C" w:rsidP="0005071C">
      <w:pPr>
        <w:spacing w:line="360" w:lineRule="auto"/>
        <w:ind w:left="360" w:right="44"/>
        <w:jc w:val="both"/>
        <w:rPr>
          <w:rFonts w:ascii="Book Antiqua" w:hAnsi="Book Antiqua"/>
          <w:b/>
        </w:rPr>
      </w:pPr>
      <w:r>
        <w:rPr>
          <w:rFonts w:ascii="Book Antiqua" w:hAnsi="Book Antiqua"/>
          <w:b/>
        </w:rPr>
        <w:t>1.2 Demographic projections: the school age population</w:t>
      </w:r>
    </w:p>
    <w:p w14:paraId="5E3D38B2" w14:textId="77777777" w:rsidR="0005071C" w:rsidRDefault="0005071C" w:rsidP="0005071C">
      <w:pPr>
        <w:spacing w:line="360" w:lineRule="auto"/>
        <w:ind w:left="360" w:right="44"/>
        <w:jc w:val="both"/>
        <w:rPr>
          <w:rFonts w:ascii="Book Antiqua" w:hAnsi="Book Antiqua"/>
        </w:rPr>
      </w:pPr>
      <w:r>
        <w:rPr>
          <w:rFonts w:ascii="Book Antiqua" w:hAnsi="Book Antiqua"/>
        </w:rPr>
        <w:t xml:space="preserve">To plan the provision of education, you need to know the potential users of the education system—school age children in your Wereda. You can know this by projecting the school age population for the period you intend to plan. You do this through demographic (population) projection. </w:t>
      </w:r>
    </w:p>
    <w:p w14:paraId="6DB4DD14" w14:textId="77777777" w:rsidR="0005071C" w:rsidRDefault="002D2433" w:rsidP="0005071C">
      <w:pPr>
        <w:spacing w:line="360" w:lineRule="auto"/>
        <w:ind w:left="360"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778048" behindDoc="0" locked="0" layoutInCell="1" allowOverlap="1" wp14:anchorId="7C9A193A" wp14:editId="3EC6BE7B">
                <wp:simplePos x="0" y="0"/>
                <wp:positionH relativeFrom="column">
                  <wp:posOffset>914400</wp:posOffset>
                </wp:positionH>
                <wp:positionV relativeFrom="paragraph">
                  <wp:posOffset>247015</wp:posOffset>
                </wp:positionV>
                <wp:extent cx="4800600" cy="1517650"/>
                <wp:effectExtent l="0" t="0" r="0" b="6350"/>
                <wp:wrapNone/>
                <wp:docPr id="62" nam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1517650"/>
                        </a:xfrm>
                        <a:prstGeom prst="rect">
                          <a:avLst/>
                        </a:prstGeom>
                        <a:solidFill>
                          <a:srgbClr val="FFFFFF"/>
                        </a:solidFill>
                        <a:ln w="9525">
                          <a:solidFill>
                            <a:srgbClr val="000000"/>
                          </a:solidFill>
                          <a:miter lim="800000"/>
                          <a:headEnd/>
                          <a:tailEnd/>
                        </a:ln>
                      </wps:spPr>
                      <wps:txbx>
                        <w:txbxContent>
                          <w:p w14:paraId="326493D6" w14:textId="77777777" w:rsidR="00FB6D24" w:rsidRDefault="00FB6D24" w:rsidP="0005071C">
                            <w:pPr>
                              <w:spacing w:line="360" w:lineRule="auto"/>
                              <w:ind w:left="360" w:right="44"/>
                              <w:jc w:val="both"/>
                              <w:rPr>
                                <w:rFonts w:ascii="Book Antiqua" w:hAnsi="Book Antiqua"/>
                              </w:rPr>
                            </w:pPr>
                            <w:r>
                              <w:rPr>
                                <w:rFonts w:ascii="Book Antiqua" w:hAnsi="Book Antiqua"/>
                              </w:rPr>
                              <w:t>Projecting means estimating the future on the basis of past trends and recent (present) policies. School age populations and enrollment are projected on the assumption that the trend, whether growth, constancy, or decline, will continue to evolve as it did in the past.</w:t>
                            </w:r>
                          </w:p>
                          <w:p w14:paraId="57885281"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A193A" id=" 490" o:spid="_x0000_s1118" type="#_x0000_t202" style="position:absolute;left:0;text-align:left;margin-left:1in;margin-top:19.45pt;width:378pt;height:11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">
                <v:path arrowok="t"/>
                <v:textbox>
                  <w:txbxContent>
                    <w:p w14:paraId="326493D6" w14:textId="77777777" w:rsidR="00FB6D24" w:rsidRDefault="00FB6D24" w:rsidP="0005071C">
                      <w:pPr>
                        <w:spacing w:line="360" w:lineRule="auto"/>
                        <w:ind w:left="360" w:right="44"/>
                        <w:jc w:val="both"/>
                        <w:rPr>
                          <w:rFonts w:ascii="Book Antiqua" w:hAnsi="Book Antiqua"/>
                        </w:rPr>
                      </w:pPr>
                      <w:r>
                        <w:rPr>
                          <w:rFonts w:ascii="Book Antiqua" w:hAnsi="Book Antiqua"/>
                        </w:rPr>
                        <w:t>Projecting means estimating the future on the basis of past trends and recent (present) policies. School age populations and enrollment are projected on the assumption that the trend, whether growth, constancy, or decline, will continue to evolve as it did in the past.</w:t>
                      </w:r>
                    </w:p>
                    <w:p w14:paraId="57885281" w14:textId="77777777" w:rsidR="00FB6D24" w:rsidRDefault="00FB6D24" w:rsidP="0005071C"/>
                  </w:txbxContent>
                </v:textbox>
              </v:shape>
            </w:pict>
          </mc:Fallback>
        </mc:AlternateContent>
      </w:r>
    </w:p>
    <w:p w14:paraId="4E922EFE" w14:textId="77777777" w:rsidR="0005071C" w:rsidRDefault="0005071C" w:rsidP="0005071C">
      <w:pPr>
        <w:spacing w:line="360" w:lineRule="auto"/>
        <w:ind w:right="44"/>
        <w:jc w:val="both"/>
        <w:rPr>
          <w:rFonts w:ascii="Book Antiqua" w:hAnsi="Book Antiqua"/>
        </w:rPr>
      </w:pPr>
    </w:p>
    <w:p w14:paraId="5921A14F" w14:textId="77777777" w:rsidR="0005071C" w:rsidRDefault="0005071C" w:rsidP="0005071C">
      <w:pPr>
        <w:spacing w:line="360" w:lineRule="auto"/>
        <w:ind w:left="360" w:right="44"/>
        <w:jc w:val="both"/>
        <w:rPr>
          <w:rFonts w:ascii="Book Antiqua" w:hAnsi="Book Antiqua"/>
        </w:rPr>
      </w:pPr>
    </w:p>
    <w:p w14:paraId="7A364822" w14:textId="77777777" w:rsidR="0005071C" w:rsidRDefault="0005071C" w:rsidP="0005071C">
      <w:pPr>
        <w:ind w:right="44" w:firstLine="720"/>
        <w:jc w:val="both"/>
        <w:rPr>
          <w:rFonts w:ascii="Book Antiqua" w:hAnsi="Book Antiqua"/>
          <w:sz w:val="72"/>
          <w:szCs w:val="72"/>
          <w:lang w:val="en-US"/>
        </w:rPr>
      </w:pPr>
      <w:r>
        <w:rPr>
          <w:sz w:val="72"/>
          <w:szCs w:val="72"/>
        </w:rPr>
        <w:sym w:font="Wingdings" w:char="F0FE"/>
      </w:r>
    </w:p>
    <w:p w14:paraId="0F7A4AE6" w14:textId="77777777" w:rsidR="0005071C" w:rsidRDefault="0005071C" w:rsidP="0005071C">
      <w:pPr>
        <w:spacing w:line="360" w:lineRule="auto"/>
        <w:ind w:left="360" w:right="44"/>
        <w:jc w:val="both"/>
        <w:rPr>
          <w:rFonts w:ascii="Book Antiqua" w:hAnsi="Book Antiqua"/>
        </w:rPr>
      </w:pPr>
    </w:p>
    <w:p w14:paraId="6198077C" w14:textId="77777777" w:rsidR="00A244C3" w:rsidRDefault="00A244C3" w:rsidP="0005071C">
      <w:pPr>
        <w:spacing w:line="360" w:lineRule="auto"/>
        <w:ind w:left="360" w:right="44"/>
        <w:jc w:val="both"/>
        <w:rPr>
          <w:rFonts w:ascii="Book Antiqua" w:hAnsi="Book Antiqua"/>
        </w:rPr>
      </w:pPr>
    </w:p>
    <w:p w14:paraId="20640727" w14:textId="77777777" w:rsidR="0005071C" w:rsidRDefault="0005071C" w:rsidP="0005071C">
      <w:pPr>
        <w:spacing w:line="360" w:lineRule="auto"/>
        <w:ind w:right="44"/>
        <w:jc w:val="both"/>
        <w:rPr>
          <w:rFonts w:ascii="Book Antiqua" w:hAnsi="Book Antiqua"/>
        </w:rPr>
      </w:pPr>
    </w:p>
    <w:p w14:paraId="3873143F" w14:textId="77777777" w:rsidR="0005071C" w:rsidRDefault="0005071C" w:rsidP="0005071C">
      <w:pPr>
        <w:spacing w:line="360" w:lineRule="auto"/>
        <w:ind w:left="360" w:right="44"/>
        <w:jc w:val="both"/>
        <w:rPr>
          <w:rFonts w:ascii="Book Antiqua" w:hAnsi="Book Antiqua"/>
        </w:rPr>
      </w:pPr>
      <w:r>
        <w:rPr>
          <w:rFonts w:ascii="Book Antiqua" w:hAnsi="Book Antiqua"/>
        </w:rPr>
        <w:t>Projections tend to present what would happen if such and such conditions were to prevail. They do not attempt to describe what will happen in the future. The validity of the projections thus depends on the validity of the assumptions you make.</w:t>
      </w:r>
    </w:p>
    <w:p w14:paraId="31DC8DC1" w14:textId="77777777" w:rsidR="0005071C" w:rsidRDefault="0005071C" w:rsidP="0005071C">
      <w:pPr>
        <w:spacing w:line="360" w:lineRule="auto"/>
        <w:ind w:left="360" w:right="44"/>
        <w:jc w:val="both"/>
        <w:rPr>
          <w:rFonts w:ascii="Book Antiqua" w:hAnsi="Book Antiqua"/>
        </w:rPr>
      </w:pPr>
    </w:p>
    <w:p w14:paraId="7536E8EC" w14:textId="77777777" w:rsidR="0005071C" w:rsidRDefault="0005071C" w:rsidP="0005071C">
      <w:pPr>
        <w:spacing w:line="360" w:lineRule="auto"/>
        <w:ind w:left="360" w:right="44"/>
        <w:jc w:val="both"/>
        <w:rPr>
          <w:rFonts w:ascii="Book Antiqua" w:hAnsi="Book Antiqua"/>
        </w:rPr>
      </w:pPr>
      <w:r>
        <w:rPr>
          <w:rFonts w:ascii="Book Antiqua" w:hAnsi="Book Antiqua"/>
        </w:rPr>
        <w:t xml:space="preserve">Projections can be local, regional or national in scope. The next important issue is the data you need to base your projections. </w:t>
      </w:r>
    </w:p>
    <w:p w14:paraId="56928E55" w14:textId="77777777" w:rsidR="0005071C" w:rsidRDefault="0005071C" w:rsidP="0005071C">
      <w:pPr>
        <w:spacing w:line="360" w:lineRule="auto"/>
        <w:ind w:left="360" w:right="44"/>
        <w:jc w:val="both"/>
        <w:rPr>
          <w:rFonts w:ascii="Book Antiqua" w:hAnsi="Book Antiqua"/>
        </w:rPr>
      </w:pPr>
    </w:p>
    <w:p w14:paraId="4F6B4299" w14:textId="77777777" w:rsidR="0005071C" w:rsidRDefault="0005071C" w:rsidP="0005071C">
      <w:pPr>
        <w:spacing w:line="360" w:lineRule="auto"/>
        <w:ind w:left="360" w:right="44"/>
        <w:jc w:val="both"/>
        <w:rPr>
          <w:rFonts w:ascii="Book Antiqua" w:hAnsi="Book Antiqua"/>
          <w:b/>
        </w:rPr>
      </w:pPr>
      <w:r>
        <w:rPr>
          <w:rFonts w:ascii="Book Antiqua" w:hAnsi="Book Antiqua"/>
          <w:b/>
        </w:rPr>
        <w:t>1.3. Data needed for school age population projections</w:t>
      </w:r>
    </w:p>
    <w:p w14:paraId="60E6BAC0" w14:textId="77777777" w:rsidR="0005071C" w:rsidRDefault="0005071C" w:rsidP="0005071C">
      <w:pPr>
        <w:tabs>
          <w:tab w:val="left" w:pos="900"/>
          <w:tab w:val="left" w:pos="5760"/>
        </w:tabs>
        <w:ind w:left="907" w:right="44" w:hanging="675"/>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b/>
          <w:sz w:val="36"/>
          <w:szCs w:val="36"/>
        </w:rPr>
        <w:t xml:space="preserve">  </w:t>
      </w:r>
      <w:r>
        <w:rPr>
          <w:rFonts w:ascii="Book Antiqua" w:hAnsi="Book Antiqua"/>
          <w:b/>
          <w:sz w:val="28"/>
          <w:szCs w:val="28"/>
        </w:rPr>
        <w:t>W</w:t>
      </w:r>
      <w:r>
        <w:rPr>
          <w:rFonts w:ascii="Book Antiqua" w:hAnsi="Book Antiqua"/>
        </w:rPr>
        <w:t>hat kind of data do you think you need to make school age population projections and where can you obtain the needed data?</w:t>
      </w:r>
    </w:p>
    <w:p w14:paraId="0E97496B" w14:textId="77777777" w:rsidR="0005071C" w:rsidRDefault="0005071C" w:rsidP="0005071C">
      <w:pPr>
        <w:ind w:left="907" w:right="44" w:hanging="677"/>
        <w:jc w:val="both"/>
        <w:rPr>
          <w:rFonts w:ascii="Book Antiqua" w:hAnsi="Book Antiqua"/>
          <w:sz w:val="40"/>
          <w:szCs w:val="40"/>
        </w:rPr>
      </w:pPr>
      <w:r>
        <w:rPr>
          <w:rFonts w:ascii="Book Antiqua" w:hAnsi="Book Antiqua"/>
          <w:sz w:val="40"/>
          <w:szCs w:val="40"/>
        </w:rPr>
        <w:t xml:space="preserve">          </w:t>
      </w:r>
      <w:r>
        <w:rPr>
          <w:rFonts w:ascii="Book Antiqua" w:hAnsi="Book Antiqua"/>
          <w:sz w:val="40"/>
          <w:szCs w:val="40"/>
        </w:rPr>
        <w:sym w:font="Wingdings" w:char="F040"/>
      </w:r>
    </w:p>
    <w:p w14:paraId="5CE85666" w14:textId="77777777" w:rsidR="0005071C" w:rsidRDefault="0005071C" w:rsidP="0005071C">
      <w:pPr>
        <w:ind w:left="230"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4780AA" w14:textId="77777777" w:rsidR="0005071C" w:rsidRDefault="0005071C" w:rsidP="0005071C">
      <w:pPr>
        <w:numPr>
          <w:ilvl w:val="0"/>
          <w:numId w:val="145"/>
        </w:numPr>
        <w:spacing w:line="360" w:lineRule="auto"/>
        <w:ind w:right="44"/>
        <w:jc w:val="both"/>
        <w:rPr>
          <w:rFonts w:ascii="Book Antiqua" w:hAnsi="Book Antiqua"/>
          <w:b/>
        </w:rPr>
      </w:pPr>
      <w:r>
        <w:rPr>
          <w:rFonts w:ascii="Book Antiqua" w:hAnsi="Book Antiqua"/>
          <w:b/>
        </w:rPr>
        <w:t>Data needed</w:t>
      </w:r>
    </w:p>
    <w:p w14:paraId="4A1FCC07" w14:textId="77777777" w:rsidR="0005071C" w:rsidRDefault="0005071C" w:rsidP="0005071C">
      <w:pPr>
        <w:spacing w:line="360" w:lineRule="auto"/>
        <w:ind w:left="360" w:right="44"/>
        <w:jc w:val="both"/>
        <w:rPr>
          <w:rFonts w:ascii="Book Antiqua" w:hAnsi="Book Antiqua"/>
          <w:b/>
        </w:rPr>
      </w:pPr>
      <w:r>
        <w:rPr>
          <w:rFonts w:ascii="Book Antiqua" w:hAnsi="Book Antiqua"/>
        </w:rPr>
        <w:t>The data needed for projecting school age population are the following</w:t>
      </w:r>
      <w:r>
        <w:rPr>
          <w:rFonts w:ascii="Book Antiqua" w:hAnsi="Book Antiqua"/>
          <w:b/>
        </w:rPr>
        <w:t>:</w:t>
      </w:r>
    </w:p>
    <w:p w14:paraId="40E31351" w14:textId="77777777" w:rsidR="0005071C" w:rsidRDefault="0005071C" w:rsidP="0005071C">
      <w:pPr>
        <w:numPr>
          <w:ilvl w:val="1"/>
          <w:numId w:val="145"/>
        </w:numPr>
        <w:spacing w:line="360" w:lineRule="auto"/>
        <w:ind w:right="44"/>
        <w:jc w:val="both"/>
        <w:rPr>
          <w:rFonts w:ascii="Book Antiqua" w:hAnsi="Book Antiqua"/>
        </w:rPr>
      </w:pPr>
      <w:r>
        <w:rPr>
          <w:rFonts w:ascii="Book Antiqua" w:hAnsi="Book Antiqua"/>
        </w:rPr>
        <w:t>The basic population and its structure by age and sex corresponding to the scope of projection, e.g. for primary education you need the 7-14 age group.</w:t>
      </w:r>
    </w:p>
    <w:p w14:paraId="6268DE0B" w14:textId="77777777" w:rsidR="0005071C" w:rsidRDefault="0005071C" w:rsidP="0005071C">
      <w:pPr>
        <w:numPr>
          <w:ilvl w:val="1"/>
          <w:numId w:val="145"/>
        </w:numPr>
        <w:spacing w:line="360" w:lineRule="auto"/>
        <w:ind w:right="44"/>
        <w:jc w:val="both"/>
        <w:rPr>
          <w:rFonts w:ascii="Book Antiqua" w:hAnsi="Book Antiqua"/>
        </w:rPr>
      </w:pPr>
      <w:r>
        <w:rPr>
          <w:rFonts w:ascii="Book Antiqua" w:hAnsi="Book Antiqua"/>
        </w:rPr>
        <w:t>The fertility, mortality, and migration figures for a given year.</w:t>
      </w:r>
    </w:p>
    <w:p w14:paraId="6C1B411B" w14:textId="77777777" w:rsidR="0005071C" w:rsidRDefault="0005071C" w:rsidP="0005071C">
      <w:pPr>
        <w:spacing w:line="360" w:lineRule="auto"/>
        <w:ind w:right="44"/>
        <w:jc w:val="both"/>
        <w:rPr>
          <w:rFonts w:ascii="Book Antiqua" w:hAnsi="Book Antiqua"/>
          <w:b/>
        </w:rPr>
      </w:pPr>
      <w:r>
        <w:rPr>
          <w:rFonts w:ascii="Book Antiqua" w:hAnsi="Book Antiqua"/>
          <w:b/>
        </w:rPr>
        <w:t xml:space="preserve">     b) Data sources</w:t>
      </w:r>
    </w:p>
    <w:p w14:paraId="6C9DA556" w14:textId="77777777" w:rsidR="0005071C" w:rsidRDefault="0005071C" w:rsidP="0005071C">
      <w:pPr>
        <w:spacing w:line="360" w:lineRule="auto"/>
        <w:ind w:left="360" w:right="44"/>
        <w:jc w:val="both"/>
        <w:rPr>
          <w:rFonts w:ascii="Book Antiqua" w:hAnsi="Book Antiqua"/>
        </w:rPr>
      </w:pPr>
      <w:r>
        <w:rPr>
          <w:rFonts w:ascii="Book Antiqua" w:hAnsi="Book Antiqua"/>
        </w:rPr>
        <w:t>You may obtain these data from different sources:</w:t>
      </w:r>
    </w:p>
    <w:p w14:paraId="76DCD03F" w14:textId="77777777" w:rsidR="0005071C" w:rsidRDefault="0005071C" w:rsidP="0005071C">
      <w:pPr>
        <w:spacing w:line="360" w:lineRule="auto"/>
        <w:ind w:left="360" w:right="44"/>
        <w:jc w:val="both"/>
        <w:rPr>
          <w:rFonts w:ascii="Book Antiqua" w:hAnsi="Book Antiqua"/>
          <w:i/>
        </w:rPr>
      </w:pPr>
    </w:p>
    <w:p w14:paraId="102DF268" w14:textId="77777777" w:rsidR="0005071C" w:rsidRDefault="0005071C" w:rsidP="0005071C">
      <w:pPr>
        <w:spacing w:line="360" w:lineRule="auto"/>
        <w:ind w:left="360" w:right="44"/>
        <w:jc w:val="both"/>
        <w:rPr>
          <w:rFonts w:ascii="Book Antiqua" w:hAnsi="Book Antiqua"/>
        </w:rPr>
      </w:pPr>
      <w:r>
        <w:rPr>
          <w:rFonts w:ascii="Book Antiqua" w:hAnsi="Book Antiqua"/>
          <w:i/>
        </w:rPr>
        <w:lastRenderedPageBreak/>
        <w:t>Population structure</w:t>
      </w:r>
      <w:r>
        <w:rPr>
          <w:rFonts w:ascii="Book Antiqua" w:hAnsi="Book Antiqua"/>
        </w:rPr>
        <w:t>: the latest population census or estimate from the National Statistical Authority.</w:t>
      </w:r>
    </w:p>
    <w:p w14:paraId="4DB93A73" w14:textId="77777777" w:rsidR="0005071C" w:rsidRDefault="0005071C" w:rsidP="0005071C">
      <w:pPr>
        <w:spacing w:line="360" w:lineRule="auto"/>
        <w:ind w:left="360" w:right="44"/>
        <w:jc w:val="both"/>
        <w:rPr>
          <w:rFonts w:ascii="Book Antiqua" w:hAnsi="Book Antiqua"/>
        </w:rPr>
      </w:pPr>
    </w:p>
    <w:p w14:paraId="5604303B" w14:textId="77777777" w:rsidR="0005071C" w:rsidRDefault="0005071C" w:rsidP="0005071C">
      <w:pPr>
        <w:spacing w:line="360" w:lineRule="auto"/>
        <w:ind w:left="360" w:right="44"/>
        <w:jc w:val="both"/>
        <w:rPr>
          <w:rFonts w:ascii="Book Antiqua" w:hAnsi="Book Antiqua"/>
        </w:rPr>
      </w:pPr>
      <w:r>
        <w:rPr>
          <w:rFonts w:ascii="Book Antiqua" w:hAnsi="Book Antiqua"/>
          <w:i/>
        </w:rPr>
        <w:t>Births and deaths</w:t>
      </w:r>
      <w:r>
        <w:rPr>
          <w:rFonts w:ascii="Book Antiqua" w:hAnsi="Book Antiqua"/>
        </w:rPr>
        <w:t>: population registers, or demographic surveys. The problem in any country is that there are no mandatory population registers. Although there is proclamation provided for them, the practice has not yet started. Thus you will need to look for data on birth and death figures from any available source and use the growth rates of these phenomena to project them.</w:t>
      </w:r>
    </w:p>
    <w:p w14:paraId="79BB3B32" w14:textId="77777777" w:rsidR="0005071C" w:rsidRDefault="0005071C" w:rsidP="0005071C">
      <w:pPr>
        <w:spacing w:line="360" w:lineRule="auto"/>
        <w:ind w:left="360" w:right="44"/>
        <w:jc w:val="both"/>
        <w:rPr>
          <w:rFonts w:ascii="Book Antiqua" w:hAnsi="Book Antiqua"/>
        </w:rPr>
      </w:pPr>
    </w:p>
    <w:p w14:paraId="1EDADF5B" w14:textId="77777777" w:rsidR="0005071C" w:rsidRDefault="0005071C" w:rsidP="0005071C">
      <w:pPr>
        <w:spacing w:line="360" w:lineRule="auto"/>
        <w:ind w:left="360" w:right="44"/>
        <w:jc w:val="both"/>
        <w:rPr>
          <w:rFonts w:ascii="Book Antiqua" w:hAnsi="Book Antiqua"/>
        </w:rPr>
      </w:pPr>
      <w:r>
        <w:rPr>
          <w:rFonts w:ascii="Book Antiqua" w:hAnsi="Book Antiqua"/>
          <w:i/>
        </w:rPr>
        <w:t>Migration:</w:t>
      </w:r>
      <w:r>
        <w:rPr>
          <w:rFonts w:ascii="Book Antiqua" w:hAnsi="Book Antiqua"/>
        </w:rPr>
        <w:t xml:space="preserve"> Though this is very difficult, you can see internal and external migration patterns from:</w:t>
      </w:r>
    </w:p>
    <w:p w14:paraId="4DB77901" w14:textId="77777777" w:rsidR="0005071C" w:rsidRDefault="0005071C" w:rsidP="0005071C">
      <w:pPr>
        <w:numPr>
          <w:ilvl w:val="0"/>
          <w:numId w:val="146"/>
        </w:numPr>
        <w:spacing w:line="360" w:lineRule="auto"/>
        <w:ind w:right="44"/>
        <w:jc w:val="both"/>
        <w:rPr>
          <w:rFonts w:ascii="Book Antiqua" w:hAnsi="Book Antiqua"/>
        </w:rPr>
      </w:pPr>
      <w:r>
        <w:rPr>
          <w:rFonts w:ascii="Book Antiqua" w:hAnsi="Book Antiqua"/>
        </w:rPr>
        <w:t>Population record or the census</w:t>
      </w:r>
    </w:p>
    <w:p w14:paraId="12A9F821" w14:textId="77777777" w:rsidR="0005071C" w:rsidRDefault="0005071C" w:rsidP="0005071C">
      <w:pPr>
        <w:numPr>
          <w:ilvl w:val="0"/>
          <w:numId w:val="146"/>
        </w:numPr>
        <w:spacing w:line="360" w:lineRule="auto"/>
        <w:ind w:right="44"/>
        <w:jc w:val="both"/>
        <w:rPr>
          <w:rFonts w:ascii="Book Antiqua" w:hAnsi="Book Antiqua"/>
        </w:rPr>
      </w:pPr>
      <w:r>
        <w:rPr>
          <w:rFonts w:ascii="Book Antiqua" w:hAnsi="Book Antiqua"/>
        </w:rPr>
        <w:t xml:space="preserve">Analysis of place of birth and place of residence between two census dates. </w:t>
      </w:r>
    </w:p>
    <w:p w14:paraId="1DA0B885" w14:textId="77777777" w:rsidR="0005071C" w:rsidRDefault="0005071C" w:rsidP="0005071C">
      <w:pPr>
        <w:spacing w:line="360" w:lineRule="auto"/>
        <w:ind w:right="44"/>
        <w:jc w:val="both"/>
        <w:rPr>
          <w:rFonts w:ascii="Book Antiqua" w:hAnsi="Book Antiqua"/>
        </w:rPr>
      </w:pPr>
      <w:r>
        <w:rPr>
          <w:rFonts w:ascii="Book Antiqua" w:hAnsi="Book Antiqua"/>
        </w:rPr>
        <w:t xml:space="preserve">Unfortunately, such data are not always available. For these reasons, the methodology presented to you on the following pages is a simplified one. It represents the minimum that a person responsible for school-mapping needs to know in order to estimate the school –age population in each territorial unit in his administrative area. </w:t>
      </w:r>
    </w:p>
    <w:p w14:paraId="39D39870" w14:textId="77777777" w:rsidR="0005071C" w:rsidRDefault="0005071C" w:rsidP="0005071C">
      <w:pPr>
        <w:spacing w:line="360" w:lineRule="auto"/>
        <w:ind w:right="44"/>
        <w:jc w:val="both"/>
        <w:rPr>
          <w:rFonts w:ascii="Book Antiqua" w:hAnsi="Book Antiqua"/>
        </w:rPr>
      </w:pPr>
    </w:p>
    <w:p w14:paraId="058BDD87" w14:textId="77777777" w:rsidR="0005071C" w:rsidRDefault="0005071C" w:rsidP="0005071C">
      <w:pPr>
        <w:spacing w:line="360" w:lineRule="auto"/>
        <w:ind w:right="44"/>
        <w:jc w:val="both"/>
        <w:rPr>
          <w:rFonts w:ascii="Book Antiqua" w:hAnsi="Book Antiqua"/>
        </w:rPr>
      </w:pPr>
      <w:r>
        <w:rPr>
          <w:rFonts w:ascii="Book Antiqua" w:hAnsi="Book Antiqua"/>
        </w:rPr>
        <w:t xml:space="preserve"> Having the basic data at hand, you then have to make assumptions to be taken into account in light of your local or regional context in making your projections. The formulation of assumptions is central to the methodology of projections. In a simplified form, they relate to population growth, in more elaborate demographic projections they relate to fertility, mortality, and migration. At this stage, you will consider only school age population growth assumptions.</w:t>
      </w:r>
    </w:p>
    <w:p w14:paraId="61BE398A" w14:textId="77777777" w:rsidR="0005071C" w:rsidRDefault="0005071C" w:rsidP="0005071C">
      <w:pPr>
        <w:spacing w:line="360" w:lineRule="auto"/>
        <w:ind w:right="44"/>
        <w:jc w:val="both"/>
        <w:rPr>
          <w:rFonts w:ascii="Book Antiqua" w:hAnsi="Book Antiqua"/>
        </w:rPr>
      </w:pPr>
    </w:p>
    <w:p w14:paraId="59B2577F" w14:textId="77777777" w:rsidR="0005071C" w:rsidRDefault="0005071C" w:rsidP="0005071C">
      <w:pPr>
        <w:spacing w:line="360" w:lineRule="auto"/>
        <w:ind w:right="44"/>
        <w:jc w:val="both"/>
        <w:rPr>
          <w:rFonts w:ascii="Book Antiqua" w:hAnsi="Book Antiqua"/>
          <w:b/>
        </w:rPr>
      </w:pPr>
      <w:r>
        <w:rPr>
          <w:rFonts w:ascii="Book Antiqua" w:hAnsi="Book Antiqua"/>
          <w:b/>
        </w:rPr>
        <w:t xml:space="preserve">   c) Data adjustment </w:t>
      </w:r>
    </w:p>
    <w:p w14:paraId="29D38059" w14:textId="77777777" w:rsidR="0005071C" w:rsidRDefault="0005071C" w:rsidP="0005071C">
      <w:pPr>
        <w:spacing w:line="360" w:lineRule="auto"/>
        <w:ind w:right="44"/>
        <w:jc w:val="both"/>
        <w:rPr>
          <w:rFonts w:ascii="Book Antiqua" w:hAnsi="Book Antiqua"/>
        </w:rPr>
      </w:pPr>
      <w:r>
        <w:rPr>
          <w:rFonts w:ascii="Book Antiqua" w:hAnsi="Book Antiqua"/>
        </w:rPr>
        <w:lastRenderedPageBreak/>
        <w:t xml:space="preserve">Before being used, data sometimes need adjustment. This is particularly important when the Woreda administrative boundaries have changed between censuses. </w:t>
      </w:r>
    </w:p>
    <w:p w14:paraId="31EFAEAC" w14:textId="77777777" w:rsidR="0005071C" w:rsidRDefault="0005071C" w:rsidP="0005071C">
      <w:pPr>
        <w:spacing w:line="360" w:lineRule="auto"/>
        <w:ind w:right="44"/>
        <w:jc w:val="both"/>
      </w:pPr>
    </w:p>
    <w:p w14:paraId="530CDC3E" w14:textId="77777777" w:rsidR="00A244C3" w:rsidRDefault="0005071C" w:rsidP="00A244C3">
      <w:pPr>
        <w:spacing w:line="360" w:lineRule="auto"/>
        <w:ind w:right="-360"/>
        <w:jc w:val="both"/>
        <w:rPr>
          <w:rFonts w:ascii="Book Antiqua" w:hAnsi="Book Antiqua"/>
        </w:rPr>
      </w:pPr>
      <w:r>
        <w:rPr>
          <w:rFonts w:ascii="Book Antiqua" w:hAnsi="Book Antiqua"/>
        </w:rPr>
        <w:t xml:space="preserve">This often happens and is happening in many regional states in Ethiopia including the Amhara Regional State. New Weredas are being created and Kebeles are being reshuffled. Fortunately, Weredas and Kebeles are not, in most cases, completely new. Thus, because the census data is available by Wereda and Kebele, finding the population of the new Wereda and its Kebeles will involve making adjustments on the population of the Kebeles. For example, a certain Wereda A which had 40 Kebeles was split into Wereda A and Wereda B. Wereda A retains part of its former name and Wereda B gets a new name or takes part of the former Wereda’s name. Wereda B is formed by taking 12 Kebeles from the former Wereda, six Kebeles from two other adjacent Weredas, i.e., four from one, and two from the other. </w:t>
      </w:r>
      <w:r w:rsidR="00A244C3">
        <w:rPr>
          <w:rFonts w:ascii="Book Antiqua" w:hAnsi="Book Antiqua"/>
        </w:rPr>
        <w:br/>
      </w:r>
    </w:p>
    <w:p w14:paraId="2F6A159C" w14:textId="77777777" w:rsidR="0005071C" w:rsidRDefault="0005071C" w:rsidP="0005071C">
      <w:pPr>
        <w:tabs>
          <w:tab w:val="left" w:pos="900"/>
          <w:tab w:val="left" w:pos="5760"/>
        </w:tabs>
        <w:ind w:left="907" w:right="44" w:hanging="675"/>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b/>
          <w:sz w:val="36"/>
          <w:szCs w:val="36"/>
        </w:rPr>
        <w:t xml:space="preserve">  </w:t>
      </w:r>
      <w:r>
        <w:rPr>
          <w:rFonts w:ascii="Book Antiqua" w:hAnsi="Book Antiqua"/>
          <w:b/>
          <w:sz w:val="28"/>
          <w:szCs w:val="28"/>
        </w:rPr>
        <w:t>W</w:t>
      </w:r>
      <w:r>
        <w:rPr>
          <w:rFonts w:ascii="Book Antiqua" w:hAnsi="Book Antiqua"/>
        </w:rPr>
        <w:t>hat will you do to know the population of the new Wereda and the other three Weredas?</w:t>
      </w:r>
    </w:p>
    <w:p w14:paraId="13CBC868" w14:textId="77777777" w:rsidR="00450777" w:rsidRDefault="00450777" w:rsidP="0005071C">
      <w:pPr>
        <w:ind w:left="907" w:right="44" w:hanging="677"/>
        <w:jc w:val="both"/>
        <w:rPr>
          <w:rFonts w:ascii="Book Antiqua" w:hAnsi="Book Antiqua"/>
        </w:rPr>
      </w:pPr>
    </w:p>
    <w:p w14:paraId="0BD4033E" w14:textId="77777777" w:rsidR="00450777" w:rsidRDefault="00450777" w:rsidP="0005071C">
      <w:pPr>
        <w:ind w:left="907" w:right="44" w:hanging="677"/>
        <w:jc w:val="both"/>
        <w:rPr>
          <w:rFonts w:ascii="Book Antiqua" w:hAnsi="Book Antiqua"/>
        </w:rPr>
      </w:pPr>
    </w:p>
    <w:p w14:paraId="5F8D239C" w14:textId="77777777" w:rsidR="00FB6D24" w:rsidRDefault="00FB6D24" w:rsidP="0005071C">
      <w:pPr>
        <w:ind w:left="907" w:right="44" w:hanging="677"/>
        <w:jc w:val="both"/>
        <w:rPr>
          <w:rFonts w:ascii="Book Antiqua" w:hAnsi="Book Antiqua"/>
        </w:rPr>
      </w:pPr>
    </w:p>
    <w:p w14:paraId="449BF974" w14:textId="77777777" w:rsidR="0005071C" w:rsidRDefault="0005071C" w:rsidP="0005071C">
      <w:pPr>
        <w:ind w:left="907" w:right="44" w:hanging="677"/>
        <w:jc w:val="both"/>
        <w:rPr>
          <w:rFonts w:ascii="Book Antiqua" w:hAnsi="Book Antiqua"/>
        </w:rPr>
      </w:pPr>
      <w:r>
        <w:rPr>
          <w:rFonts w:ascii="Book Antiqua" w:hAnsi="Book Antiqua"/>
        </w:rPr>
        <w:t xml:space="preserve">          </w:t>
      </w:r>
    </w:p>
    <w:p w14:paraId="2EBDB28E" w14:textId="77777777" w:rsidR="0005071C" w:rsidRDefault="0005071C" w:rsidP="0005071C">
      <w:pPr>
        <w:ind w:left="900" w:right="44" w:hanging="670"/>
        <w:jc w:val="both"/>
        <w:rPr>
          <w:rFonts w:ascii="Book Antiqua" w:hAnsi="Book Antiqua"/>
          <w:sz w:val="40"/>
          <w:szCs w:val="40"/>
        </w:rPr>
      </w:pPr>
      <w:r>
        <w:rPr>
          <w:rFonts w:ascii="Book Antiqua" w:hAnsi="Book Antiqua"/>
          <w:sz w:val="40"/>
          <w:szCs w:val="40"/>
        </w:rPr>
        <w:sym w:font="Wingdings" w:char="F040"/>
      </w:r>
    </w:p>
    <w:p w14:paraId="3E77BC24" w14:textId="77777777" w:rsidR="0005071C" w:rsidRDefault="0005071C" w:rsidP="0005071C">
      <w:pPr>
        <w:ind w:left="230"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7980A8" w14:textId="77777777" w:rsidR="0005071C" w:rsidRDefault="0005071C" w:rsidP="0005071C">
      <w:pPr>
        <w:spacing w:line="360" w:lineRule="auto"/>
        <w:ind w:right="44"/>
        <w:jc w:val="both"/>
        <w:rPr>
          <w:rFonts w:ascii="Book Antiqua" w:hAnsi="Book Antiqua"/>
          <w:b/>
        </w:rPr>
      </w:pPr>
      <w:r>
        <w:rPr>
          <w:rFonts w:ascii="Book Antiqua" w:hAnsi="Book Antiqua"/>
          <w:b/>
        </w:rPr>
        <w:t xml:space="preserve">                </w:t>
      </w:r>
    </w:p>
    <w:p w14:paraId="5A495CC2" w14:textId="77777777" w:rsidR="0005071C" w:rsidRDefault="0005071C" w:rsidP="0005071C">
      <w:pPr>
        <w:spacing w:line="360" w:lineRule="auto"/>
        <w:ind w:right="44"/>
        <w:jc w:val="both"/>
        <w:rPr>
          <w:rFonts w:ascii="Book Antiqua" w:hAnsi="Book Antiqua"/>
        </w:rPr>
      </w:pPr>
      <w:r>
        <w:rPr>
          <w:rFonts w:ascii="Book Antiqua" w:hAnsi="Book Antiqua"/>
        </w:rPr>
        <w:t xml:space="preserve">We think these will suffice. You now have (or are able to get): </w:t>
      </w:r>
    </w:p>
    <w:p w14:paraId="4B78735D" w14:textId="77777777" w:rsidR="0005071C" w:rsidRDefault="0005071C" w:rsidP="0005071C">
      <w:pPr>
        <w:numPr>
          <w:ilvl w:val="0"/>
          <w:numId w:val="110"/>
        </w:numPr>
        <w:spacing w:line="360" w:lineRule="auto"/>
        <w:ind w:right="44"/>
        <w:jc w:val="both"/>
        <w:rPr>
          <w:rFonts w:ascii="Book Antiqua" w:hAnsi="Book Antiqua"/>
        </w:rPr>
      </w:pPr>
      <w:r>
        <w:rPr>
          <w:rFonts w:ascii="Book Antiqua" w:hAnsi="Book Antiqua"/>
        </w:rPr>
        <w:lastRenderedPageBreak/>
        <w:t xml:space="preserve">the total population, at two different times, of each of the geographic units of analysis (Wereda and Kebele ); </w:t>
      </w:r>
    </w:p>
    <w:p w14:paraId="66EE9E69" w14:textId="77777777" w:rsidR="0005071C" w:rsidRDefault="0005071C" w:rsidP="0005071C">
      <w:pPr>
        <w:numPr>
          <w:ilvl w:val="0"/>
          <w:numId w:val="110"/>
        </w:numPr>
        <w:spacing w:line="360" w:lineRule="auto"/>
        <w:ind w:right="44"/>
        <w:jc w:val="both"/>
        <w:rPr>
          <w:rFonts w:ascii="Book Antiqua" w:hAnsi="Book Antiqua"/>
        </w:rPr>
      </w:pPr>
      <w:r>
        <w:rPr>
          <w:rFonts w:ascii="Book Antiqua" w:hAnsi="Book Antiqua"/>
        </w:rPr>
        <w:t xml:space="preserve">data on the age structure of your population at the regional level ;such data may be by single years of age or five–year age- groups; </w:t>
      </w:r>
    </w:p>
    <w:p w14:paraId="6B400400" w14:textId="77777777" w:rsidR="0005071C" w:rsidRDefault="0005071C" w:rsidP="0005071C">
      <w:pPr>
        <w:numPr>
          <w:ilvl w:val="0"/>
          <w:numId w:val="110"/>
        </w:numPr>
        <w:spacing w:line="360" w:lineRule="auto"/>
        <w:ind w:right="44"/>
        <w:jc w:val="both"/>
        <w:rPr>
          <w:rFonts w:ascii="Book Antiqua" w:hAnsi="Book Antiqua"/>
        </w:rPr>
      </w:pPr>
      <w:r>
        <w:rPr>
          <w:rFonts w:ascii="Book Antiqua" w:hAnsi="Book Antiqua"/>
        </w:rPr>
        <w:t xml:space="preserve">if possible, data on the proportion of the population in concentrated population areas in each Wereda or in the region; </w:t>
      </w:r>
    </w:p>
    <w:p w14:paraId="11E65662" w14:textId="77777777" w:rsidR="0005071C" w:rsidRDefault="0005071C" w:rsidP="0005071C">
      <w:pPr>
        <w:numPr>
          <w:ilvl w:val="0"/>
          <w:numId w:val="110"/>
        </w:numPr>
        <w:spacing w:line="360" w:lineRule="auto"/>
        <w:ind w:right="44"/>
        <w:jc w:val="both"/>
        <w:rPr>
          <w:rFonts w:ascii="Book Antiqua" w:hAnsi="Book Antiqua"/>
        </w:rPr>
      </w:pPr>
      <w:r>
        <w:rPr>
          <w:rFonts w:ascii="Book Antiqua" w:hAnsi="Book Antiqua"/>
        </w:rPr>
        <w:t xml:space="preserve">also if possible, data on the population by sex for the region. </w:t>
      </w:r>
    </w:p>
    <w:p w14:paraId="4C8CB41C" w14:textId="77777777" w:rsidR="0005071C" w:rsidRDefault="0005071C" w:rsidP="0005071C">
      <w:pPr>
        <w:spacing w:line="360" w:lineRule="auto"/>
        <w:ind w:right="44"/>
        <w:jc w:val="both"/>
        <w:rPr>
          <w:rFonts w:ascii="Book Antiqua" w:hAnsi="Book Antiqua"/>
        </w:rPr>
      </w:pPr>
    </w:p>
    <w:p w14:paraId="4CE66D17" w14:textId="77777777" w:rsidR="0005071C" w:rsidRDefault="0005071C" w:rsidP="0005071C">
      <w:pPr>
        <w:spacing w:line="360" w:lineRule="auto"/>
        <w:ind w:right="44"/>
        <w:jc w:val="both"/>
        <w:rPr>
          <w:rFonts w:ascii="Book Antiqua" w:hAnsi="Book Antiqua"/>
        </w:rPr>
      </w:pPr>
      <w:r>
        <w:rPr>
          <w:rFonts w:ascii="Book Antiqua" w:hAnsi="Book Antiqua"/>
        </w:rPr>
        <w:t>If this has all been understood we can now go on to using these data for:</w:t>
      </w:r>
    </w:p>
    <w:p w14:paraId="3EF3D9CE" w14:textId="77777777" w:rsidR="0005071C" w:rsidRDefault="0005071C" w:rsidP="0005071C">
      <w:pPr>
        <w:numPr>
          <w:ilvl w:val="0"/>
          <w:numId w:val="111"/>
        </w:numPr>
        <w:spacing w:line="360" w:lineRule="auto"/>
        <w:ind w:right="44"/>
        <w:jc w:val="both"/>
        <w:rPr>
          <w:rFonts w:ascii="Book Antiqua" w:hAnsi="Book Antiqua"/>
        </w:rPr>
      </w:pPr>
      <w:r>
        <w:rPr>
          <w:rFonts w:ascii="Book Antiqua" w:hAnsi="Book Antiqua"/>
        </w:rPr>
        <w:t>assessing the local demographic situation with respect to educational problems;</w:t>
      </w:r>
    </w:p>
    <w:p w14:paraId="2BF7947F" w14:textId="77777777" w:rsidR="0005071C" w:rsidRDefault="0005071C" w:rsidP="0005071C">
      <w:pPr>
        <w:numPr>
          <w:ilvl w:val="0"/>
          <w:numId w:val="111"/>
        </w:numPr>
        <w:spacing w:line="360" w:lineRule="auto"/>
        <w:ind w:right="44"/>
        <w:jc w:val="both"/>
        <w:rPr>
          <w:rFonts w:ascii="Book Antiqua" w:hAnsi="Book Antiqua"/>
        </w:rPr>
      </w:pPr>
      <w:r>
        <w:rPr>
          <w:rFonts w:ascii="Book Antiqua" w:hAnsi="Book Antiqua"/>
        </w:rPr>
        <w:t xml:space="preserve">projecting the data we need to continue with school mapping and micro- planning. </w:t>
      </w:r>
    </w:p>
    <w:p w14:paraId="54088BC0" w14:textId="77777777" w:rsidR="0005071C" w:rsidRDefault="0005071C" w:rsidP="0005071C">
      <w:pPr>
        <w:spacing w:line="360" w:lineRule="auto"/>
        <w:ind w:right="44"/>
        <w:jc w:val="both"/>
        <w:rPr>
          <w:rFonts w:ascii="Book Antiqua" w:hAnsi="Book Antiqua"/>
          <w:b/>
        </w:rPr>
      </w:pPr>
      <w:r>
        <w:rPr>
          <w:rFonts w:ascii="Book Antiqua" w:hAnsi="Book Antiqua"/>
          <w:b/>
        </w:rPr>
        <w:t xml:space="preserve">1.5. Diagnosis of the local demographic situation </w:t>
      </w:r>
    </w:p>
    <w:p w14:paraId="66E626C1" w14:textId="77777777" w:rsidR="0005071C" w:rsidRDefault="0005071C" w:rsidP="0005071C">
      <w:pPr>
        <w:ind w:right="44"/>
        <w:jc w:val="both"/>
        <w:rPr>
          <w:rFonts w:ascii="Book Antiqua" w:hAnsi="Book Antiqua"/>
        </w:rPr>
      </w:pPr>
      <w:r>
        <w:t xml:space="preserve">   </w:t>
      </w:r>
      <w:r>
        <w:rPr>
          <w:rFonts w:ascii="Book Antiqua" w:hAnsi="Book Antiqua"/>
          <w:b/>
          <w:sz w:val="72"/>
          <w:szCs w:val="72"/>
          <w:bdr w:val="single" w:sz="4" w:space="0" w:color="auto" w:shadow="1"/>
        </w:rPr>
        <w:t xml:space="preserve">?  </w:t>
      </w:r>
      <w:r>
        <w:rPr>
          <w:rFonts w:ascii="Book Antiqua" w:hAnsi="Book Antiqua"/>
          <w:sz w:val="22"/>
          <w:szCs w:val="22"/>
        </w:rPr>
        <w:t xml:space="preserve">     </w:t>
      </w:r>
      <w:r>
        <w:t xml:space="preserve">  </w:t>
      </w:r>
      <w:r>
        <w:rPr>
          <w:rFonts w:ascii="Book Antiqua" w:hAnsi="Book Antiqua"/>
        </w:rPr>
        <w:t xml:space="preserve">Speaking quantitatively </w:t>
      </w:r>
      <w:r w:rsidR="00D9373E">
        <w:rPr>
          <w:rFonts w:ascii="Book Antiqua" w:hAnsi="Book Antiqua"/>
        </w:rPr>
        <w:t>is easier</w:t>
      </w:r>
      <w:r>
        <w:rPr>
          <w:rFonts w:ascii="Book Antiqua" w:hAnsi="Book Antiqua"/>
        </w:rPr>
        <w:t xml:space="preserve"> to meet the educational needs of: </w:t>
      </w:r>
    </w:p>
    <w:p w14:paraId="2669AA6F" w14:textId="77777777" w:rsidR="0005071C" w:rsidRDefault="0005071C" w:rsidP="0005071C">
      <w:pPr>
        <w:numPr>
          <w:ilvl w:val="0"/>
          <w:numId w:val="112"/>
        </w:numPr>
        <w:ind w:right="44"/>
        <w:jc w:val="both"/>
        <w:rPr>
          <w:rFonts w:ascii="Book Antiqua" w:hAnsi="Book Antiqua"/>
        </w:rPr>
      </w:pPr>
      <w:r>
        <w:rPr>
          <w:rFonts w:ascii="Book Antiqua" w:hAnsi="Book Antiqua"/>
        </w:rPr>
        <w:t>a rapidly- growing or of a stable population?</w:t>
      </w:r>
    </w:p>
    <w:p w14:paraId="3EBC2284" w14:textId="77777777" w:rsidR="0005071C" w:rsidRDefault="0005071C" w:rsidP="0005071C">
      <w:pPr>
        <w:numPr>
          <w:ilvl w:val="0"/>
          <w:numId w:val="112"/>
        </w:numPr>
        <w:ind w:right="44"/>
        <w:jc w:val="both"/>
        <w:rPr>
          <w:rFonts w:ascii="Book Antiqua" w:hAnsi="Book Antiqua"/>
        </w:rPr>
      </w:pPr>
      <w:r>
        <w:rPr>
          <w:rFonts w:ascii="Book Antiqua" w:hAnsi="Book Antiqua"/>
        </w:rPr>
        <w:t>a concentrated or a scattered population ?</w:t>
      </w:r>
    </w:p>
    <w:p w14:paraId="5284F2A6" w14:textId="77777777" w:rsidR="0005071C" w:rsidRDefault="0005071C" w:rsidP="0005071C">
      <w:pPr>
        <w:ind w:left="600"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5DBC32" w14:textId="77777777" w:rsidR="0005071C" w:rsidRDefault="0005071C" w:rsidP="0005071C">
      <w:pPr>
        <w:ind w:left="600" w:right="44"/>
        <w:jc w:val="both"/>
        <w:rPr>
          <w:rFonts w:ascii="Book Antiqua" w:hAnsi="Book Antiqua"/>
        </w:rPr>
      </w:pPr>
    </w:p>
    <w:p w14:paraId="1409A79A" w14:textId="77777777" w:rsidR="0005071C" w:rsidRDefault="0005071C" w:rsidP="0005071C">
      <w:pPr>
        <w:spacing w:line="360" w:lineRule="auto"/>
        <w:ind w:right="44"/>
        <w:jc w:val="both"/>
        <w:rPr>
          <w:rFonts w:ascii="Book Antiqua" w:hAnsi="Book Antiqua"/>
        </w:rPr>
      </w:pPr>
      <w:r>
        <w:rPr>
          <w:rFonts w:ascii="Book Antiqua" w:hAnsi="Book Antiqua"/>
        </w:rPr>
        <w:t xml:space="preserve">No doubt you have replied that it is easier to meet the needs of a stable and concentrated population. </w:t>
      </w:r>
    </w:p>
    <w:p w14:paraId="516F85D4" w14:textId="77777777" w:rsidR="0005071C" w:rsidRDefault="0005071C" w:rsidP="0005071C">
      <w:pPr>
        <w:spacing w:line="360" w:lineRule="auto"/>
        <w:ind w:left="600" w:right="44"/>
        <w:jc w:val="both"/>
        <w:rPr>
          <w:rFonts w:ascii="Book Antiqua" w:hAnsi="Book Antiqua"/>
        </w:rPr>
      </w:pPr>
    </w:p>
    <w:p w14:paraId="3E6DE969" w14:textId="77777777" w:rsidR="0005071C" w:rsidRDefault="0005071C" w:rsidP="0005071C">
      <w:pPr>
        <w:spacing w:line="360" w:lineRule="auto"/>
        <w:ind w:right="44"/>
        <w:jc w:val="both"/>
        <w:rPr>
          <w:rFonts w:ascii="Book Antiqua" w:hAnsi="Book Antiqua"/>
        </w:rPr>
      </w:pPr>
      <w:r>
        <w:rPr>
          <w:rFonts w:ascii="Book Antiqua" w:hAnsi="Book Antiqua"/>
        </w:rPr>
        <w:t xml:space="preserve">In which Weredas is population growth highest? In which Weredas is population the most scattered and so the most difficult to get into school? You should be in a position to give exact answers to these questions. </w:t>
      </w:r>
    </w:p>
    <w:p w14:paraId="19A0415B" w14:textId="77777777" w:rsidR="0005071C" w:rsidRDefault="0005071C" w:rsidP="0005071C">
      <w:pPr>
        <w:spacing w:line="360" w:lineRule="auto"/>
        <w:ind w:right="44"/>
        <w:jc w:val="both"/>
        <w:rPr>
          <w:rFonts w:ascii="Book Antiqua" w:hAnsi="Book Antiqua"/>
        </w:rPr>
      </w:pPr>
    </w:p>
    <w:p w14:paraId="33F7FC3A" w14:textId="77777777" w:rsidR="0005071C" w:rsidRDefault="0005071C" w:rsidP="0005071C">
      <w:pPr>
        <w:spacing w:line="360" w:lineRule="auto"/>
        <w:ind w:right="44"/>
        <w:jc w:val="both"/>
        <w:rPr>
          <w:rFonts w:ascii="Book Antiqua" w:hAnsi="Book Antiqua"/>
          <w:i/>
        </w:rPr>
      </w:pPr>
      <w:r>
        <w:rPr>
          <w:rFonts w:ascii="Book Antiqua" w:hAnsi="Book Antiqua"/>
          <w:i/>
        </w:rPr>
        <w:lastRenderedPageBreak/>
        <w:t xml:space="preserve">1.5.1. Population evolution </w:t>
      </w:r>
    </w:p>
    <w:p w14:paraId="4B941170" w14:textId="77777777" w:rsidR="0005071C" w:rsidRDefault="0005071C" w:rsidP="0005071C">
      <w:pPr>
        <w:ind w:left="835" w:right="44" w:hanging="835"/>
        <w:jc w:val="both"/>
        <w:rPr>
          <w:rFonts w:ascii="Book Antiqua" w:hAnsi="Book Antiqua"/>
          <w:i/>
        </w:rPr>
      </w:pPr>
      <w:r>
        <w:rPr>
          <w:rFonts w:ascii="Book Antiqua" w:hAnsi="Book Antiqua"/>
          <w:b/>
          <w:sz w:val="72"/>
          <w:szCs w:val="72"/>
          <w:bdr w:val="single" w:sz="4" w:space="0" w:color="auto" w:shadow="1"/>
        </w:rPr>
        <w:t xml:space="preserve">  ?</w:t>
      </w:r>
      <w:r>
        <w:rPr>
          <w:rFonts w:ascii="Book Antiqua" w:hAnsi="Book Antiqua"/>
          <w:sz w:val="22"/>
          <w:szCs w:val="22"/>
        </w:rPr>
        <w:t xml:space="preserve">     </w:t>
      </w:r>
      <w:r>
        <w:t xml:space="preserve">  </w:t>
      </w:r>
      <w:r>
        <w:rPr>
          <w:rFonts w:ascii="Book Antiqua" w:hAnsi="Book Antiqua"/>
        </w:rPr>
        <w:t>Between a time 0 and a time N the population of a Wereda changes from P</w:t>
      </w:r>
      <w:r>
        <w:rPr>
          <w:rFonts w:ascii="Book Antiqua" w:hAnsi="Book Antiqua"/>
          <w:sz w:val="28"/>
          <w:szCs w:val="28"/>
          <w:vertAlign w:val="subscript"/>
        </w:rPr>
        <w:t>0</w:t>
      </w:r>
      <w:r>
        <w:rPr>
          <w:rFonts w:ascii="Book Antiqua" w:hAnsi="Book Antiqua"/>
        </w:rPr>
        <w:t xml:space="preserve"> to P</w:t>
      </w:r>
      <w:r>
        <w:rPr>
          <w:rFonts w:ascii="Book Antiqua" w:hAnsi="Book Antiqua"/>
          <w:sz w:val="28"/>
          <w:szCs w:val="28"/>
          <w:vertAlign w:val="subscript"/>
        </w:rPr>
        <w:t>N</w:t>
      </w:r>
      <w:r>
        <w:rPr>
          <w:rFonts w:ascii="Book Antiqua" w:hAnsi="Book Antiqua"/>
        </w:rPr>
        <w:t>. What are the factors which come into play to determine this evolution?</w:t>
      </w:r>
    </w:p>
    <w:p w14:paraId="0A6DE3C3" w14:textId="77777777" w:rsidR="0005071C" w:rsidRDefault="0005071C" w:rsidP="0005071C">
      <w:pPr>
        <w:ind w:left="600" w:right="44"/>
        <w:jc w:val="both"/>
        <w:rPr>
          <w:rFonts w:ascii="Book Antiqua" w:hAnsi="Book Antiqua"/>
        </w:rPr>
      </w:pPr>
    </w:p>
    <w:p w14:paraId="34C75CCC" w14:textId="77777777" w:rsidR="0005071C" w:rsidRDefault="0005071C" w:rsidP="0005071C">
      <w:pPr>
        <w:ind w:left="600"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3FD759" w14:textId="77777777" w:rsidR="0005071C" w:rsidRDefault="0005071C" w:rsidP="0005071C">
      <w:pPr>
        <w:spacing w:line="360" w:lineRule="auto"/>
        <w:ind w:right="44"/>
        <w:jc w:val="both"/>
        <w:rPr>
          <w:rFonts w:ascii="Book Antiqua" w:hAnsi="Book Antiqua"/>
        </w:rPr>
      </w:pPr>
      <w:r>
        <w:rPr>
          <w:rFonts w:ascii="Book Antiqua" w:hAnsi="Book Antiqua"/>
        </w:rPr>
        <w:t xml:space="preserve">                   </w:t>
      </w:r>
    </w:p>
    <w:p w14:paraId="2F3557FC" w14:textId="77777777" w:rsidR="0005071C" w:rsidRDefault="002D2433" w:rsidP="0005071C">
      <w:pPr>
        <w:spacing w:line="360" w:lineRule="auto"/>
        <w:ind w:right="44"/>
        <w:jc w:val="both"/>
        <w:rPr>
          <w:rFonts w:ascii="Book Antiqua" w:hAnsi="Book Antiqua"/>
        </w:rPr>
      </w:pPr>
      <w:r>
        <w:rPr>
          <w:rFonts w:ascii="Book Antiqua" w:hAnsi="Book Antiqua"/>
          <w:noProof/>
        </w:rPr>
        <mc:AlternateContent>
          <mc:Choice Requires="wps">
            <w:drawing>
              <wp:anchor distT="0" distB="0" distL="114300" distR="114300" simplePos="0" relativeHeight="251724800" behindDoc="0" locked="0" layoutInCell="1" allowOverlap="1" wp14:anchorId="69864AA0" wp14:editId="5FE9C313">
                <wp:simplePos x="0" y="0"/>
                <wp:positionH relativeFrom="column">
                  <wp:posOffset>762000</wp:posOffset>
                </wp:positionH>
                <wp:positionV relativeFrom="paragraph">
                  <wp:posOffset>34925</wp:posOffset>
                </wp:positionV>
                <wp:extent cx="4648200" cy="2056130"/>
                <wp:effectExtent l="0" t="0" r="0" b="1270"/>
                <wp:wrapNone/>
                <wp:docPr id="61" name="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8200" cy="2056130"/>
                        </a:xfrm>
                        <a:prstGeom prst="rect">
                          <a:avLst/>
                        </a:prstGeom>
                        <a:solidFill>
                          <a:srgbClr val="FFFFFF"/>
                        </a:solidFill>
                        <a:ln w="9525">
                          <a:solidFill>
                            <a:srgbClr val="000000"/>
                          </a:solidFill>
                          <a:miter lim="800000"/>
                          <a:headEnd/>
                          <a:tailEnd/>
                        </a:ln>
                      </wps:spPr>
                      <wps:txbx>
                        <w:txbxContent>
                          <w:p w14:paraId="4CB9FAF9" w14:textId="77777777" w:rsidR="00FB6D24" w:rsidRDefault="00FB6D24" w:rsidP="0005071C">
                            <w:pPr>
                              <w:spacing w:line="360" w:lineRule="auto"/>
                              <w:jc w:val="both"/>
                              <w:rPr>
                                <w:rFonts w:ascii="Book Antiqua" w:hAnsi="Book Antiqua"/>
                              </w:rPr>
                            </w:pPr>
                            <w:r>
                              <w:rPr>
                                <w:rFonts w:ascii="Book Antiqua" w:hAnsi="Book Antiqua"/>
                              </w:rPr>
                              <w:t>Factors which increase population are:</w:t>
                            </w:r>
                          </w:p>
                          <w:p w14:paraId="15DDF04F" w14:textId="77777777" w:rsidR="00FB6D24" w:rsidRDefault="00FB6D24" w:rsidP="0005071C">
                            <w:pPr>
                              <w:numPr>
                                <w:ilvl w:val="0"/>
                                <w:numId w:val="113"/>
                              </w:numPr>
                              <w:ind w:left="1498"/>
                              <w:jc w:val="both"/>
                              <w:rPr>
                                <w:rFonts w:ascii="Book Antiqua" w:hAnsi="Book Antiqua"/>
                              </w:rPr>
                            </w:pPr>
                            <w:r>
                              <w:rPr>
                                <w:rFonts w:ascii="Book Antiqua" w:hAnsi="Book Antiqua"/>
                              </w:rPr>
                              <w:t>births from 0 to N;</w:t>
                            </w:r>
                          </w:p>
                          <w:p w14:paraId="7E58D5F8" w14:textId="77777777" w:rsidR="00FB6D24" w:rsidRDefault="00FB6D24" w:rsidP="0005071C">
                            <w:pPr>
                              <w:numPr>
                                <w:ilvl w:val="0"/>
                                <w:numId w:val="113"/>
                              </w:numPr>
                              <w:ind w:left="1498"/>
                              <w:jc w:val="both"/>
                              <w:rPr>
                                <w:rFonts w:ascii="Book Antiqua" w:hAnsi="Book Antiqua"/>
                              </w:rPr>
                            </w:pPr>
                            <w:r>
                              <w:rPr>
                                <w:rFonts w:ascii="Book Antiqua" w:hAnsi="Book Antiqua"/>
                              </w:rPr>
                              <w:t>immigration by people coming into the Kebele from O to N;</w:t>
                            </w:r>
                          </w:p>
                          <w:p w14:paraId="3115920A" w14:textId="77777777" w:rsidR="00FB6D24" w:rsidRDefault="00FB6D24" w:rsidP="0005071C">
                            <w:pPr>
                              <w:numPr>
                                <w:ilvl w:val="0"/>
                                <w:numId w:val="113"/>
                              </w:numPr>
                              <w:ind w:left="1498"/>
                              <w:jc w:val="both"/>
                              <w:rPr>
                                <w:rFonts w:ascii="Book Antiqua" w:hAnsi="Book Antiqua"/>
                              </w:rPr>
                            </w:pPr>
                            <w:r>
                              <w:rPr>
                                <w:rFonts w:ascii="Book Antiqua" w:hAnsi="Book Antiqua"/>
                              </w:rPr>
                              <w:t>deaths between O and N;</w:t>
                            </w:r>
                          </w:p>
                          <w:p w14:paraId="239068B8" w14:textId="77777777" w:rsidR="00FB6D24" w:rsidRDefault="00FB6D24" w:rsidP="0005071C">
                            <w:pPr>
                              <w:numPr>
                                <w:ilvl w:val="0"/>
                                <w:numId w:val="113"/>
                              </w:numPr>
                              <w:ind w:left="1498"/>
                              <w:jc w:val="both"/>
                              <w:rPr>
                                <w:rFonts w:ascii="Book Antiqua" w:hAnsi="Book Antiqua"/>
                              </w:rPr>
                            </w:pPr>
                            <w:r>
                              <w:rPr>
                                <w:rFonts w:ascii="Book Antiqua" w:hAnsi="Book Antiqua"/>
                              </w:rPr>
                              <w:t xml:space="preserve">emigration by people leaving Woreda between O and N. </w:t>
                            </w:r>
                          </w:p>
                          <w:p w14:paraId="760E2193" w14:textId="77777777" w:rsidR="00FB6D24" w:rsidRDefault="00FB6D24" w:rsidP="0005071C">
                            <w:r>
                              <w:rPr>
                                <w:rFonts w:ascii="Book Antiqua" w:hAnsi="Book Antiqua"/>
                              </w:rPr>
                              <w:t>Evolution will then be positive if the first element (a and b) is  greater, negative if it is the lesser.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64AA0" id=" 438" o:spid="_x0000_s1119" type="#_x0000_t202" style="position:absolute;left:0;text-align:left;margin-left:60pt;margin-top:2.75pt;width:366pt;height:161.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">
                <v:path arrowok="t"/>
                <v:textbox>
                  <w:txbxContent>
                    <w:p w14:paraId="4CB9FAF9" w14:textId="77777777" w:rsidR="00FB6D24" w:rsidRDefault="00FB6D24" w:rsidP="0005071C">
                      <w:pPr>
                        <w:spacing w:line="360" w:lineRule="auto"/>
                        <w:jc w:val="both"/>
                        <w:rPr>
                          <w:rFonts w:ascii="Book Antiqua" w:hAnsi="Book Antiqua"/>
                        </w:rPr>
                      </w:pPr>
                      <w:r>
                        <w:rPr>
                          <w:rFonts w:ascii="Book Antiqua" w:hAnsi="Book Antiqua"/>
                        </w:rPr>
                        <w:t>Factors which increase population are:</w:t>
                      </w:r>
                    </w:p>
                    <w:p w14:paraId="15DDF04F" w14:textId="77777777" w:rsidR="00FB6D24" w:rsidRDefault="00FB6D24" w:rsidP="0005071C">
                      <w:pPr>
                        <w:numPr>
                          <w:ilvl w:val="0"/>
                          <w:numId w:val="113"/>
                        </w:numPr>
                        <w:ind w:left="1498"/>
                        <w:jc w:val="both"/>
                        <w:rPr>
                          <w:rFonts w:ascii="Book Antiqua" w:hAnsi="Book Antiqua"/>
                        </w:rPr>
                      </w:pPr>
                      <w:r>
                        <w:rPr>
                          <w:rFonts w:ascii="Book Antiqua" w:hAnsi="Book Antiqua"/>
                        </w:rPr>
                        <w:t>births from 0 to N;</w:t>
                      </w:r>
                    </w:p>
                    <w:p w14:paraId="7E58D5F8" w14:textId="77777777" w:rsidR="00FB6D24" w:rsidRDefault="00FB6D24" w:rsidP="0005071C">
                      <w:pPr>
                        <w:numPr>
                          <w:ilvl w:val="0"/>
                          <w:numId w:val="113"/>
                        </w:numPr>
                        <w:ind w:left="1498"/>
                        <w:jc w:val="both"/>
                        <w:rPr>
                          <w:rFonts w:ascii="Book Antiqua" w:hAnsi="Book Antiqua"/>
                        </w:rPr>
                      </w:pPr>
                      <w:r>
                        <w:rPr>
                          <w:rFonts w:ascii="Book Antiqua" w:hAnsi="Book Antiqua"/>
                        </w:rPr>
                        <w:t>immigration by people coming into the Kebele from O to N;</w:t>
                      </w:r>
                    </w:p>
                    <w:p w14:paraId="3115920A" w14:textId="77777777" w:rsidR="00FB6D24" w:rsidRDefault="00FB6D24" w:rsidP="0005071C">
                      <w:pPr>
                        <w:numPr>
                          <w:ilvl w:val="0"/>
                          <w:numId w:val="113"/>
                        </w:numPr>
                        <w:ind w:left="1498"/>
                        <w:jc w:val="both"/>
                        <w:rPr>
                          <w:rFonts w:ascii="Book Antiqua" w:hAnsi="Book Antiqua"/>
                        </w:rPr>
                      </w:pPr>
                      <w:r>
                        <w:rPr>
                          <w:rFonts w:ascii="Book Antiqua" w:hAnsi="Book Antiqua"/>
                        </w:rPr>
                        <w:t>deaths between O and N;</w:t>
                      </w:r>
                    </w:p>
                    <w:p w14:paraId="239068B8" w14:textId="77777777" w:rsidR="00FB6D24" w:rsidRDefault="00FB6D24" w:rsidP="0005071C">
                      <w:pPr>
                        <w:numPr>
                          <w:ilvl w:val="0"/>
                          <w:numId w:val="113"/>
                        </w:numPr>
                        <w:ind w:left="1498"/>
                        <w:jc w:val="both"/>
                        <w:rPr>
                          <w:rFonts w:ascii="Book Antiqua" w:hAnsi="Book Antiqua"/>
                        </w:rPr>
                      </w:pPr>
                      <w:r>
                        <w:rPr>
                          <w:rFonts w:ascii="Book Antiqua" w:hAnsi="Book Antiqua"/>
                        </w:rPr>
                        <w:t xml:space="preserve">emigration by people leaving Woreda between O and N. </w:t>
                      </w:r>
                    </w:p>
                    <w:p w14:paraId="760E2193" w14:textId="77777777" w:rsidR="00FB6D24" w:rsidRDefault="00FB6D24" w:rsidP="0005071C">
                      <w:r>
                        <w:rPr>
                          <w:rFonts w:ascii="Book Antiqua" w:hAnsi="Book Antiqua"/>
                        </w:rPr>
                        <w:t>Evolution will then be positive if the first element (a and b) is  greater, negative if it is the lesser.</w:t>
                      </w:r>
                    </w:p>
                  </w:txbxContent>
                </v:textbox>
              </v:shape>
            </w:pict>
          </mc:Fallback>
        </mc:AlternateContent>
      </w:r>
    </w:p>
    <w:p w14:paraId="2C7D328B" w14:textId="77777777" w:rsidR="0005071C" w:rsidRDefault="0005071C" w:rsidP="0005071C">
      <w:pPr>
        <w:spacing w:line="360" w:lineRule="auto"/>
        <w:ind w:right="44"/>
        <w:jc w:val="both"/>
        <w:rPr>
          <w:rFonts w:ascii="Book Antiqua" w:hAnsi="Book Antiqua"/>
        </w:rPr>
      </w:pPr>
    </w:p>
    <w:p w14:paraId="5A08C9B9" w14:textId="77777777" w:rsidR="0005071C" w:rsidRDefault="0005071C" w:rsidP="0005071C">
      <w:pPr>
        <w:spacing w:line="360" w:lineRule="auto"/>
        <w:ind w:right="44"/>
        <w:jc w:val="both"/>
        <w:rPr>
          <w:rFonts w:ascii="Book Antiqua" w:hAnsi="Book Antiqua"/>
          <w:sz w:val="72"/>
          <w:szCs w:val="72"/>
        </w:rPr>
      </w:pPr>
      <w:r>
        <w:rPr>
          <w:rFonts w:ascii="Book Antiqua" w:hAnsi="Book Antiqua"/>
          <w:sz w:val="72"/>
          <w:szCs w:val="72"/>
        </w:rPr>
        <w:sym w:font="Wingdings" w:char="F0FE"/>
      </w:r>
    </w:p>
    <w:p w14:paraId="1E2FA623" w14:textId="77777777" w:rsidR="0005071C" w:rsidRDefault="0005071C" w:rsidP="0005071C">
      <w:pPr>
        <w:spacing w:line="360" w:lineRule="auto"/>
        <w:ind w:right="44"/>
        <w:jc w:val="both"/>
        <w:rPr>
          <w:rFonts w:ascii="Book Antiqua" w:hAnsi="Book Antiqua"/>
        </w:rPr>
      </w:pPr>
    </w:p>
    <w:p w14:paraId="25053DB8" w14:textId="77777777" w:rsidR="0005071C" w:rsidRDefault="0005071C" w:rsidP="0005071C">
      <w:pPr>
        <w:spacing w:line="360" w:lineRule="auto"/>
        <w:ind w:right="44"/>
        <w:jc w:val="both"/>
        <w:rPr>
          <w:rFonts w:ascii="Book Antiqua" w:hAnsi="Book Antiqua"/>
        </w:rPr>
      </w:pPr>
    </w:p>
    <w:p w14:paraId="551D8DBD" w14:textId="77777777" w:rsidR="0005071C" w:rsidRDefault="0005071C" w:rsidP="0005071C">
      <w:pPr>
        <w:spacing w:line="360" w:lineRule="auto"/>
        <w:ind w:right="44"/>
        <w:jc w:val="both"/>
        <w:rPr>
          <w:rFonts w:ascii="Book Antiqua" w:hAnsi="Book Antiqua"/>
        </w:rPr>
      </w:pPr>
    </w:p>
    <w:p w14:paraId="69D379F4" w14:textId="77777777" w:rsidR="0005071C" w:rsidRDefault="0005071C" w:rsidP="0005071C">
      <w:pPr>
        <w:spacing w:line="360" w:lineRule="auto"/>
        <w:ind w:right="44"/>
        <w:jc w:val="both"/>
        <w:rPr>
          <w:rFonts w:ascii="Book Antiqua" w:hAnsi="Book Antiqua"/>
        </w:rPr>
      </w:pPr>
      <w:r>
        <w:rPr>
          <w:rFonts w:ascii="Book Antiqua" w:hAnsi="Book Antiqua"/>
        </w:rPr>
        <w:t xml:space="preserve">This evolution may be studied in two ways: one by studying the absolute and relative growths, the other by studying the annual growth rates. </w:t>
      </w:r>
    </w:p>
    <w:p w14:paraId="70FA6DDD" w14:textId="77777777" w:rsidR="0005071C" w:rsidRDefault="0005071C" w:rsidP="0005071C">
      <w:pPr>
        <w:numPr>
          <w:ilvl w:val="0"/>
          <w:numId w:val="114"/>
        </w:numPr>
        <w:spacing w:line="360" w:lineRule="auto"/>
        <w:ind w:right="44"/>
        <w:jc w:val="both"/>
        <w:rPr>
          <w:rFonts w:ascii="Book Antiqua" w:hAnsi="Book Antiqua"/>
        </w:rPr>
      </w:pPr>
      <w:r>
        <w:rPr>
          <w:rFonts w:ascii="Book Antiqua" w:hAnsi="Book Antiqua"/>
          <w:b/>
        </w:rPr>
        <w:t>Study of absolute and relative growths:</w:t>
      </w:r>
      <w:r>
        <w:rPr>
          <w:rFonts w:ascii="Book Antiqua" w:hAnsi="Book Antiqua"/>
        </w:rPr>
        <w:t xml:space="preserve"> the difference between populations P</w:t>
      </w:r>
      <w:r>
        <w:rPr>
          <w:rFonts w:ascii="Book Antiqua" w:hAnsi="Book Antiqua"/>
          <w:vertAlign w:val="subscript"/>
        </w:rPr>
        <w:t>n</w:t>
      </w:r>
      <w:r>
        <w:rPr>
          <w:rFonts w:ascii="Book Antiqua" w:hAnsi="Book Antiqua"/>
        </w:rPr>
        <w:t xml:space="preserve"> and P</w:t>
      </w:r>
      <w:r>
        <w:rPr>
          <w:rFonts w:ascii="Book Antiqua" w:hAnsi="Book Antiqua"/>
          <w:vertAlign w:val="subscript"/>
        </w:rPr>
        <w:t xml:space="preserve">o </w:t>
      </w:r>
      <w:r>
        <w:rPr>
          <w:rFonts w:ascii="Book Antiqua" w:hAnsi="Book Antiqua"/>
        </w:rPr>
        <w:t xml:space="preserve">give the absolute growth. Thus: </w:t>
      </w:r>
    </w:p>
    <w:p w14:paraId="5255AA86" w14:textId="77777777" w:rsidR="0005071C" w:rsidRDefault="002D2433" w:rsidP="0005071C">
      <w:pPr>
        <w:spacing w:line="360" w:lineRule="auto"/>
        <w:ind w:left="720" w:right="44"/>
        <w:jc w:val="both"/>
        <w:rPr>
          <w:rFonts w:ascii="Book Antiqua" w:hAnsi="Book Antiqua"/>
        </w:rPr>
      </w:pPr>
      <w:r>
        <w:rPr>
          <w:rFonts w:ascii="Book Antiqua" w:hAnsi="Book Antiqua"/>
          <w:noProof/>
        </w:rPr>
        <mc:AlternateContent>
          <mc:Choice Requires="wps">
            <w:drawing>
              <wp:anchor distT="0" distB="0" distL="114300" distR="114300" simplePos="0" relativeHeight="251725824" behindDoc="0" locked="0" layoutInCell="1" allowOverlap="1" wp14:anchorId="25ED9FC6" wp14:editId="281729AD">
                <wp:simplePos x="0" y="0"/>
                <wp:positionH relativeFrom="column">
                  <wp:posOffset>1143000</wp:posOffset>
                </wp:positionH>
                <wp:positionV relativeFrom="paragraph">
                  <wp:posOffset>85725</wp:posOffset>
                </wp:positionV>
                <wp:extent cx="3886200" cy="1035050"/>
                <wp:effectExtent l="0" t="0" r="0" b="0"/>
                <wp:wrapNone/>
                <wp:docPr id="60" name="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0" cy="1035050"/>
                        </a:xfrm>
                        <a:prstGeom prst="rect">
                          <a:avLst/>
                        </a:prstGeom>
                        <a:solidFill>
                          <a:srgbClr val="FFFFFF"/>
                        </a:solidFill>
                        <a:ln w="9525">
                          <a:solidFill>
                            <a:srgbClr val="000000"/>
                          </a:solidFill>
                          <a:miter lim="800000"/>
                          <a:headEnd/>
                          <a:tailEnd/>
                        </a:ln>
                      </wps:spPr>
                      <wps:txbx>
                        <w:txbxContent>
                          <w:p w14:paraId="654EA33B" w14:textId="77777777" w:rsidR="00FB6D24" w:rsidRDefault="00FB6D24" w:rsidP="0005071C">
                            <w:pPr>
                              <w:ind w:left="720"/>
                              <w:jc w:val="both"/>
                              <w:rPr>
                                <w:rFonts w:ascii="Book Antiqua" w:hAnsi="Book Antiqua"/>
                              </w:rPr>
                            </w:pPr>
                            <w:r>
                              <w:rPr>
                                <w:rFonts w:ascii="Book Antiqua" w:hAnsi="Book Antiqua"/>
                              </w:rPr>
                              <w:t>P</w:t>
                            </w:r>
                            <w:r>
                              <w:rPr>
                                <w:rFonts w:ascii="Book Antiqua" w:hAnsi="Book Antiqua"/>
                                <w:vertAlign w:val="subscript"/>
                              </w:rPr>
                              <w:t>n</w:t>
                            </w:r>
                            <w:r>
                              <w:rPr>
                                <w:rFonts w:ascii="Book Antiqua" w:hAnsi="Book Antiqua"/>
                              </w:rPr>
                              <w:t>- P</w:t>
                            </w:r>
                            <w:r>
                              <w:rPr>
                                <w:rFonts w:ascii="Book Antiqua" w:hAnsi="Book Antiqua"/>
                                <w:vertAlign w:val="subscript"/>
                              </w:rPr>
                              <w:t>o</w:t>
                            </w:r>
                            <w:r>
                              <w:rPr>
                                <w:rFonts w:ascii="Book Antiqua" w:hAnsi="Book Antiqua"/>
                              </w:rPr>
                              <w:t xml:space="preserve"> = absolute growth, when: </w:t>
                            </w:r>
                          </w:p>
                          <w:p w14:paraId="14D8F730" w14:textId="77777777" w:rsidR="00FB6D24" w:rsidRDefault="00FB6D24" w:rsidP="0005071C">
                            <w:pPr>
                              <w:ind w:left="720"/>
                              <w:jc w:val="both"/>
                              <w:rPr>
                                <w:rFonts w:ascii="Book Antiqua" w:hAnsi="Book Antiqua"/>
                              </w:rPr>
                            </w:pPr>
                            <w:r>
                              <w:rPr>
                                <w:rFonts w:ascii="Book Antiqua" w:hAnsi="Book Antiqua"/>
                              </w:rPr>
                              <w:t>P</w:t>
                            </w:r>
                            <w:r>
                              <w:rPr>
                                <w:rFonts w:ascii="Book Antiqua" w:hAnsi="Book Antiqua"/>
                                <w:vertAlign w:val="subscript"/>
                              </w:rPr>
                              <w:t>n</w:t>
                            </w:r>
                            <w:r>
                              <w:rPr>
                                <w:rFonts w:ascii="Book Antiqua" w:hAnsi="Book Antiqua"/>
                              </w:rPr>
                              <w:t xml:space="preserve"> = population in year n, </w:t>
                            </w:r>
                          </w:p>
                          <w:p w14:paraId="628F9D5D" w14:textId="77777777" w:rsidR="00FB6D24" w:rsidRDefault="00FB6D24" w:rsidP="0005071C">
                            <w:pPr>
                              <w:ind w:left="720"/>
                              <w:jc w:val="both"/>
                              <w:rPr>
                                <w:rFonts w:ascii="Book Antiqua" w:hAnsi="Book Antiqua"/>
                              </w:rPr>
                            </w:pPr>
                            <w:r>
                              <w:rPr>
                                <w:rFonts w:ascii="Book Antiqua" w:hAnsi="Book Antiqua"/>
                              </w:rPr>
                              <w:t>P</w:t>
                            </w:r>
                            <w:r>
                              <w:rPr>
                                <w:rFonts w:ascii="Book Antiqua" w:hAnsi="Book Antiqua"/>
                                <w:vertAlign w:val="subscript"/>
                              </w:rPr>
                              <w:t>o</w:t>
                            </w:r>
                            <w:r>
                              <w:rPr>
                                <w:rFonts w:ascii="Book Antiqua" w:hAnsi="Book Antiqua"/>
                              </w:rPr>
                              <w:t xml:space="preserve"> = population in year o,</w:t>
                            </w:r>
                          </w:p>
                          <w:p w14:paraId="3A94EA14" w14:textId="77777777" w:rsidR="00FB6D24" w:rsidRDefault="00FB6D24" w:rsidP="0005071C">
                            <w:r>
                              <w:rPr>
                                <w:rFonts w:ascii="Book Antiqua" w:hAnsi="Book Antiqua"/>
                              </w:rPr>
                              <w:t xml:space="preserve">             n = number of years elapsed.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D9FC6" id=" 439" o:spid="_x0000_s1120" type="#_x0000_t202" style="position:absolute;left:0;text-align:left;margin-left:90pt;margin-top:6.75pt;width:306pt;height:8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">
                <v:path arrowok="t"/>
                <v:textbox>
                  <w:txbxContent>
                    <w:p w14:paraId="654EA33B" w14:textId="77777777" w:rsidR="00FB6D24" w:rsidRDefault="00FB6D24" w:rsidP="0005071C">
                      <w:pPr>
                        <w:ind w:left="720"/>
                        <w:jc w:val="both"/>
                        <w:rPr>
                          <w:rFonts w:ascii="Book Antiqua" w:hAnsi="Book Antiqua"/>
                        </w:rPr>
                      </w:pPr>
                      <w:r>
                        <w:rPr>
                          <w:rFonts w:ascii="Book Antiqua" w:hAnsi="Book Antiqua"/>
                        </w:rPr>
                        <w:t>P</w:t>
                      </w:r>
                      <w:r>
                        <w:rPr>
                          <w:rFonts w:ascii="Book Antiqua" w:hAnsi="Book Antiqua"/>
                          <w:vertAlign w:val="subscript"/>
                        </w:rPr>
                        <w:t>n</w:t>
                      </w:r>
                      <w:r>
                        <w:rPr>
                          <w:rFonts w:ascii="Book Antiqua" w:hAnsi="Book Antiqua"/>
                        </w:rPr>
                        <w:t>- P</w:t>
                      </w:r>
                      <w:r>
                        <w:rPr>
                          <w:rFonts w:ascii="Book Antiqua" w:hAnsi="Book Antiqua"/>
                          <w:vertAlign w:val="subscript"/>
                        </w:rPr>
                        <w:t>o</w:t>
                      </w:r>
                      <w:r>
                        <w:rPr>
                          <w:rFonts w:ascii="Book Antiqua" w:hAnsi="Book Antiqua"/>
                        </w:rPr>
                        <w:t xml:space="preserve"> = absolute growth, when: </w:t>
                      </w:r>
                    </w:p>
                    <w:p w14:paraId="14D8F730" w14:textId="77777777" w:rsidR="00FB6D24" w:rsidRDefault="00FB6D24" w:rsidP="0005071C">
                      <w:pPr>
                        <w:ind w:left="720"/>
                        <w:jc w:val="both"/>
                        <w:rPr>
                          <w:rFonts w:ascii="Book Antiqua" w:hAnsi="Book Antiqua"/>
                        </w:rPr>
                      </w:pPr>
                      <w:r>
                        <w:rPr>
                          <w:rFonts w:ascii="Book Antiqua" w:hAnsi="Book Antiqua"/>
                        </w:rPr>
                        <w:t>P</w:t>
                      </w:r>
                      <w:r>
                        <w:rPr>
                          <w:rFonts w:ascii="Book Antiqua" w:hAnsi="Book Antiqua"/>
                          <w:vertAlign w:val="subscript"/>
                        </w:rPr>
                        <w:t>n</w:t>
                      </w:r>
                      <w:r>
                        <w:rPr>
                          <w:rFonts w:ascii="Book Antiqua" w:hAnsi="Book Antiqua"/>
                        </w:rPr>
                        <w:t xml:space="preserve"> = population in year n, </w:t>
                      </w:r>
                    </w:p>
                    <w:p w14:paraId="628F9D5D" w14:textId="77777777" w:rsidR="00FB6D24" w:rsidRDefault="00FB6D24" w:rsidP="0005071C">
                      <w:pPr>
                        <w:ind w:left="720"/>
                        <w:jc w:val="both"/>
                        <w:rPr>
                          <w:rFonts w:ascii="Book Antiqua" w:hAnsi="Book Antiqua"/>
                        </w:rPr>
                      </w:pPr>
                      <w:r>
                        <w:rPr>
                          <w:rFonts w:ascii="Book Antiqua" w:hAnsi="Book Antiqua"/>
                        </w:rPr>
                        <w:t>P</w:t>
                      </w:r>
                      <w:r>
                        <w:rPr>
                          <w:rFonts w:ascii="Book Antiqua" w:hAnsi="Book Antiqua"/>
                          <w:vertAlign w:val="subscript"/>
                        </w:rPr>
                        <w:t>o</w:t>
                      </w:r>
                      <w:r>
                        <w:rPr>
                          <w:rFonts w:ascii="Book Antiqua" w:hAnsi="Book Antiqua"/>
                        </w:rPr>
                        <w:t xml:space="preserve"> = population in year o,</w:t>
                      </w:r>
                    </w:p>
                    <w:p w14:paraId="3A94EA14" w14:textId="77777777" w:rsidR="00FB6D24" w:rsidRDefault="00FB6D24" w:rsidP="0005071C">
                      <w:r>
                        <w:rPr>
                          <w:rFonts w:ascii="Book Antiqua" w:hAnsi="Book Antiqua"/>
                        </w:rPr>
                        <w:t xml:space="preserve">             n = number of years elapsed.</w:t>
                      </w:r>
                    </w:p>
                  </w:txbxContent>
                </v:textbox>
              </v:shape>
            </w:pict>
          </mc:Fallback>
        </mc:AlternateContent>
      </w:r>
    </w:p>
    <w:p w14:paraId="3B7BBE9B" w14:textId="77777777" w:rsidR="0005071C" w:rsidRDefault="0005071C" w:rsidP="0005071C">
      <w:pPr>
        <w:spacing w:line="360" w:lineRule="auto"/>
        <w:ind w:left="720" w:right="44"/>
        <w:jc w:val="both"/>
        <w:rPr>
          <w:rFonts w:ascii="Book Antiqua" w:hAnsi="Book Antiqua"/>
        </w:rPr>
      </w:pPr>
    </w:p>
    <w:p w14:paraId="154C17AE" w14:textId="77777777" w:rsidR="0005071C" w:rsidRDefault="0005071C" w:rsidP="0005071C">
      <w:pPr>
        <w:spacing w:line="360" w:lineRule="auto"/>
        <w:ind w:left="720" w:right="44"/>
        <w:jc w:val="both"/>
        <w:rPr>
          <w:rFonts w:ascii="Book Antiqua" w:hAnsi="Book Antiqua"/>
        </w:rPr>
      </w:pPr>
    </w:p>
    <w:p w14:paraId="233519BF" w14:textId="77777777" w:rsidR="0005071C" w:rsidRDefault="0005071C" w:rsidP="0005071C">
      <w:pPr>
        <w:spacing w:line="360" w:lineRule="auto"/>
        <w:ind w:left="720" w:right="44"/>
        <w:jc w:val="both"/>
        <w:rPr>
          <w:rFonts w:ascii="Book Antiqua" w:hAnsi="Book Antiqua"/>
        </w:rPr>
      </w:pPr>
    </w:p>
    <w:p w14:paraId="47297C51" w14:textId="77777777" w:rsidR="0005071C" w:rsidRDefault="0005071C" w:rsidP="0005071C">
      <w:pPr>
        <w:spacing w:line="360" w:lineRule="auto"/>
        <w:ind w:left="720" w:right="44"/>
        <w:jc w:val="both"/>
        <w:rPr>
          <w:rFonts w:ascii="Book Antiqua" w:hAnsi="Book Antiqua"/>
        </w:rPr>
      </w:pPr>
    </w:p>
    <w:p w14:paraId="1D9317A7" w14:textId="77777777" w:rsidR="0005071C" w:rsidRDefault="0005071C" w:rsidP="0005071C">
      <w:pPr>
        <w:spacing w:line="360" w:lineRule="auto"/>
        <w:ind w:right="44"/>
        <w:jc w:val="both"/>
        <w:rPr>
          <w:rFonts w:ascii="Book Antiqua" w:hAnsi="Book Antiqua"/>
        </w:rPr>
      </w:pPr>
      <w:r>
        <w:rPr>
          <w:rFonts w:ascii="Book Antiqua" w:hAnsi="Book Antiqua"/>
          <w:b/>
        </w:rPr>
        <w:t>Example :</w:t>
      </w:r>
      <w:r>
        <w:rPr>
          <w:rFonts w:ascii="Book Antiqua" w:hAnsi="Book Antiqua"/>
        </w:rPr>
        <w:t xml:space="preserve"> </w:t>
      </w:r>
    </w:p>
    <w:p w14:paraId="2EFF2E8C" w14:textId="77777777" w:rsidR="0005071C" w:rsidRDefault="0005071C" w:rsidP="0005071C">
      <w:pPr>
        <w:spacing w:line="360" w:lineRule="auto"/>
        <w:ind w:right="44"/>
        <w:jc w:val="both"/>
        <w:rPr>
          <w:rFonts w:ascii="Book Antiqua" w:hAnsi="Book Antiqua"/>
        </w:rPr>
      </w:pPr>
      <w:r>
        <w:rPr>
          <w:rFonts w:ascii="Book Antiqua" w:hAnsi="Book Antiqua"/>
        </w:rPr>
        <w:t>in 1988 E.C. Kebele X.had a population of 2435 and in 1997 E.C. had of 3024.</w:t>
      </w:r>
    </w:p>
    <w:p w14:paraId="0EA97246" w14:textId="77777777" w:rsidR="0005071C" w:rsidRDefault="0005071C" w:rsidP="0005071C">
      <w:pPr>
        <w:spacing w:line="360" w:lineRule="auto"/>
        <w:ind w:right="44"/>
        <w:jc w:val="both"/>
        <w:rPr>
          <w:rFonts w:ascii="Book Antiqua" w:hAnsi="Book Antiqua"/>
        </w:rPr>
      </w:pPr>
      <w:r>
        <w:rPr>
          <w:rFonts w:ascii="Book Antiqua" w:hAnsi="Book Antiqua"/>
        </w:rPr>
        <w:lastRenderedPageBreak/>
        <w:t xml:space="preserve">       Absolute population growth was then 3024 -2435 = 589 inhabitants.  </w:t>
      </w:r>
    </w:p>
    <w:p w14:paraId="1591B0DD" w14:textId="77777777" w:rsidR="0005071C" w:rsidRDefault="0005071C" w:rsidP="0005071C">
      <w:pPr>
        <w:spacing w:line="360" w:lineRule="auto"/>
        <w:ind w:right="44"/>
        <w:jc w:val="both"/>
        <w:rPr>
          <w:rFonts w:ascii="Book Antiqua" w:hAnsi="Book Antiqua"/>
        </w:rPr>
      </w:pPr>
      <w:r>
        <w:rPr>
          <w:rFonts w:ascii="Book Antiqua" w:hAnsi="Book Antiqua"/>
        </w:rPr>
        <w:t xml:space="preserve">One may want to calculate the growth in relative terms. This is done by expressing the absolute growth calculated above as the growth per cent of the total population in the base year. </w:t>
      </w:r>
    </w:p>
    <w:p w14:paraId="113AC210" w14:textId="77777777" w:rsidR="0005071C" w:rsidRDefault="0005071C" w:rsidP="0005071C">
      <w:pPr>
        <w:spacing w:line="360" w:lineRule="auto"/>
        <w:ind w:right="44"/>
        <w:jc w:val="both"/>
        <w:rPr>
          <w:rFonts w:ascii="Book Antiqua" w:hAnsi="Book Antiqua"/>
        </w:rPr>
      </w:pPr>
      <w:r>
        <w:rPr>
          <w:rFonts w:ascii="Book Antiqua" w:hAnsi="Book Antiqua"/>
        </w:rPr>
        <w:t xml:space="preserve">                                    </w:t>
      </w:r>
      <w:r>
        <w:rPr>
          <w:rFonts w:ascii="Book Antiqua" w:hAnsi="Book Antiqua"/>
          <w:u w:val="single"/>
        </w:rPr>
        <w:t xml:space="preserve"> P</w:t>
      </w:r>
      <w:r>
        <w:rPr>
          <w:rFonts w:ascii="Book Antiqua" w:hAnsi="Book Antiqua"/>
          <w:u w:val="single"/>
          <w:vertAlign w:val="subscript"/>
        </w:rPr>
        <w:t>n</w:t>
      </w:r>
      <w:r>
        <w:rPr>
          <w:rFonts w:ascii="Book Antiqua" w:hAnsi="Book Antiqua"/>
          <w:u w:val="single"/>
        </w:rPr>
        <w:t xml:space="preserve"> – P</w:t>
      </w:r>
      <w:r>
        <w:rPr>
          <w:rFonts w:ascii="Book Antiqua" w:hAnsi="Book Antiqua"/>
          <w:u w:val="single"/>
          <w:vertAlign w:val="subscript"/>
        </w:rPr>
        <w:t>o</w:t>
      </w:r>
      <w:r>
        <w:rPr>
          <w:rFonts w:ascii="Book Antiqua" w:hAnsi="Book Antiqua"/>
        </w:rPr>
        <w:t xml:space="preserve">  x 100</w:t>
      </w:r>
    </w:p>
    <w:p w14:paraId="1633A6FF" w14:textId="77777777" w:rsidR="0005071C" w:rsidRDefault="0005071C" w:rsidP="0005071C">
      <w:pPr>
        <w:spacing w:line="360" w:lineRule="auto"/>
        <w:ind w:right="44"/>
        <w:jc w:val="both"/>
        <w:rPr>
          <w:rFonts w:ascii="Book Antiqua" w:hAnsi="Book Antiqua"/>
        </w:rPr>
      </w:pPr>
      <w:r>
        <w:rPr>
          <w:rFonts w:ascii="Book Antiqua" w:hAnsi="Book Antiqua"/>
        </w:rPr>
        <w:t xml:space="preserve">                                       P</w:t>
      </w:r>
      <w:r>
        <w:rPr>
          <w:rFonts w:ascii="Book Antiqua" w:hAnsi="Book Antiqua"/>
          <w:vertAlign w:val="subscript"/>
        </w:rPr>
        <w:t>o</w:t>
      </w:r>
      <w:r>
        <w:rPr>
          <w:rFonts w:ascii="Book Antiqua" w:hAnsi="Book Antiqua"/>
        </w:rPr>
        <w:t xml:space="preserve"> </w:t>
      </w:r>
    </w:p>
    <w:p w14:paraId="569A4D8A" w14:textId="77777777" w:rsidR="0005071C" w:rsidRDefault="0005071C" w:rsidP="0005071C">
      <w:pPr>
        <w:spacing w:line="360" w:lineRule="auto"/>
        <w:ind w:right="44"/>
        <w:jc w:val="both"/>
        <w:rPr>
          <w:rFonts w:ascii="Book Antiqua" w:hAnsi="Book Antiqua"/>
        </w:rPr>
      </w:pPr>
      <w:r>
        <w:rPr>
          <w:rFonts w:ascii="Book Antiqua" w:hAnsi="Book Antiqua"/>
        </w:rPr>
        <w:t>In the example we have taken above:</w:t>
      </w:r>
    </w:p>
    <w:p w14:paraId="789D9D37" w14:textId="77777777" w:rsidR="0005071C" w:rsidRDefault="0005071C" w:rsidP="0005071C">
      <w:pPr>
        <w:spacing w:line="360" w:lineRule="auto"/>
        <w:ind w:right="44"/>
        <w:jc w:val="both"/>
        <w:rPr>
          <w:rFonts w:ascii="Book Antiqua" w:hAnsi="Book Antiqua"/>
        </w:rPr>
      </w:pPr>
      <w:r>
        <w:rPr>
          <w:rFonts w:ascii="Book Antiqua" w:hAnsi="Book Antiqua"/>
        </w:rPr>
        <w:t xml:space="preserve">                    </w:t>
      </w:r>
      <w:r>
        <w:rPr>
          <w:rFonts w:ascii="Book Antiqua" w:hAnsi="Book Antiqua"/>
          <w:u w:val="single"/>
        </w:rPr>
        <w:t xml:space="preserve"> P</w:t>
      </w:r>
      <w:r>
        <w:rPr>
          <w:rFonts w:ascii="Book Antiqua" w:hAnsi="Book Antiqua"/>
          <w:u w:val="single"/>
          <w:vertAlign w:val="subscript"/>
        </w:rPr>
        <w:t>97</w:t>
      </w:r>
      <w:r>
        <w:rPr>
          <w:rFonts w:ascii="Book Antiqua" w:hAnsi="Book Antiqua"/>
          <w:u w:val="single"/>
        </w:rPr>
        <w:t xml:space="preserve"> – P </w:t>
      </w:r>
      <w:r>
        <w:rPr>
          <w:rFonts w:ascii="Book Antiqua" w:hAnsi="Book Antiqua"/>
          <w:u w:val="single"/>
          <w:vertAlign w:val="subscript"/>
        </w:rPr>
        <w:t>88</w:t>
      </w:r>
      <w:r>
        <w:rPr>
          <w:rFonts w:ascii="Book Antiqua" w:hAnsi="Book Antiqua"/>
          <w:vertAlign w:val="subscript"/>
        </w:rPr>
        <w:t xml:space="preserve"> </w:t>
      </w:r>
      <w:r>
        <w:rPr>
          <w:rFonts w:ascii="Book Antiqua" w:hAnsi="Book Antiqua"/>
        </w:rPr>
        <w:t xml:space="preserve">  = </w:t>
      </w:r>
      <w:r>
        <w:rPr>
          <w:rFonts w:ascii="Book Antiqua" w:hAnsi="Book Antiqua"/>
          <w:u w:val="single"/>
        </w:rPr>
        <w:t xml:space="preserve">596 </w:t>
      </w:r>
      <w:r>
        <w:rPr>
          <w:rFonts w:ascii="Book Antiqua" w:hAnsi="Book Antiqua"/>
        </w:rPr>
        <w:t xml:space="preserve"> X 100 = 24.18%</w:t>
      </w:r>
    </w:p>
    <w:p w14:paraId="51A5515F" w14:textId="77777777" w:rsidR="0005071C" w:rsidRDefault="0005071C" w:rsidP="0005071C">
      <w:pPr>
        <w:spacing w:line="360" w:lineRule="auto"/>
        <w:ind w:right="44"/>
        <w:jc w:val="both"/>
        <w:rPr>
          <w:rFonts w:ascii="Book Antiqua" w:hAnsi="Book Antiqua"/>
        </w:rPr>
      </w:pPr>
      <w:r>
        <w:rPr>
          <w:rFonts w:ascii="Book Antiqua" w:hAnsi="Book Antiqua"/>
        </w:rPr>
        <w:t xml:space="preserve">                            P </w:t>
      </w:r>
      <w:r>
        <w:rPr>
          <w:rFonts w:ascii="Book Antiqua" w:hAnsi="Book Antiqua"/>
          <w:vertAlign w:val="subscript"/>
        </w:rPr>
        <w:t>88</w:t>
      </w:r>
      <w:r>
        <w:rPr>
          <w:rFonts w:ascii="Book Antiqua" w:hAnsi="Book Antiqua"/>
        </w:rPr>
        <w:t xml:space="preserve">         2435</w:t>
      </w:r>
    </w:p>
    <w:p w14:paraId="4E2F963B" w14:textId="77777777" w:rsidR="0005071C" w:rsidRDefault="0005071C" w:rsidP="0005071C">
      <w:pPr>
        <w:spacing w:line="360" w:lineRule="auto"/>
        <w:ind w:right="44"/>
        <w:jc w:val="both"/>
        <w:rPr>
          <w:rFonts w:ascii="Book Antiqua" w:hAnsi="Book Antiqua"/>
        </w:rPr>
      </w:pPr>
      <w:r>
        <w:rPr>
          <w:rFonts w:ascii="Book Antiqua" w:hAnsi="Book Antiqua"/>
        </w:rPr>
        <w:t>Thus, the population of Kebele x grew by 24.18% between 1990 and 1996.</w:t>
      </w:r>
    </w:p>
    <w:p w14:paraId="12A344C8" w14:textId="77777777" w:rsidR="0005071C" w:rsidRDefault="0005071C" w:rsidP="0005071C">
      <w:pPr>
        <w:spacing w:line="360" w:lineRule="auto"/>
        <w:ind w:right="44"/>
        <w:jc w:val="both"/>
        <w:rPr>
          <w:rFonts w:ascii="Book Antiqua" w:hAnsi="Book Antiqua"/>
        </w:rPr>
      </w:pPr>
    </w:p>
    <w:p w14:paraId="1C925CFD" w14:textId="77777777" w:rsidR="0005071C" w:rsidRDefault="0005071C" w:rsidP="0005071C">
      <w:pPr>
        <w:spacing w:line="360" w:lineRule="auto"/>
        <w:ind w:right="44"/>
        <w:jc w:val="both"/>
        <w:rPr>
          <w:rFonts w:ascii="Book Antiqua" w:hAnsi="Book Antiqua"/>
        </w:rPr>
      </w:pPr>
      <w:r>
        <w:rPr>
          <w:rFonts w:ascii="Book Antiqua" w:hAnsi="Book Antiqua"/>
        </w:rPr>
        <w:t>One may also calculate what is called the P</w:t>
      </w:r>
      <w:r>
        <w:rPr>
          <w:rFonts w:ascii="Book Antiqua" w:hAnsi="Book Antiqua"/>
          <w:vertAlign w:val="subscript"/>
        </w:rPr>
        <w:t>n</w:t>
      </w:r>
      <w:r>
        <w:rPr>
          <w:rFonts w:ascii="Book Antiqua" w:hAnsi="Book Antiqua"/>
        </w:rPr>
        <w:t xml:space="preserve"> to P</w:t>
      </w:r>
      <w:r>
        <w:rPr>
          <w:rFonts w:ascii="Book Antiqua" w:hAnsi="Book Antiqua"/>
          <w:vertAlign w:val="subscript"/>
        </w:rPr>
        <w:t xml:space="preserve">o </w:t>
      </w:r>
      <w:r>
        <w:rPr>
          <w:rFonts w:ascii="Book Antiqua" w:hAnsi="Book Antiqua"/>
        </w:rPr>
        <w:t>growth coefficient. In the example above:</w:t>
      </w:r>
      <w:r w:rsidR="00AF01C1">
        <w:rPr>
          <w:rFonts w:ascii="Book Antiqua" w:hAnsi="Book Antiqua"/>
        </w:rPr>
        <w:t xml:space="preserve">    </w:t>
      </w:r>
      <w:r>
        <w:rPr>
          <w:rFonts w:ascii="Book Antiqua" w:hAnsi="Book Antiqua"/>
        </w:rPr>
        <w:t xml:space="preserve">  </w:t>
      </w:r>
      <w:r>
        <w:rPr>
          <w:rFonts w:ascii="Book Antiqua" w:hAnsi="Book Antiqua"/>
          <w:u w:val="single"/>
        </w:rPr>
        <w:t>P</w:t>
      </w:r>
      <w:r>
        <w:rPr>
          <w:rFonts w:ascii="Book Antiqua" w:hAnsi="Book Antiqua"/>
          <w:u w:val="single"/>
          <w:vertAlign w:val="subscript"/>
        </w:rPr>
        <w:t>97</w:t>
      </w:r>
      <w:r>
        <w:rPr>
          <w:rFonts w:ascii="Book Antiqua" w:hAnsi="Book Antiqua"/>
        </w:rPr>
        <w:t xml:space="preserve">    =   </w:t>
      </w:r>
      <w:r w:rsidR="00AF01C1">
        <w:rPr>
          <w:rFonts w:ascii="Book Antiqua" w:hAnsi="Book Antiqua"/>
        </w:rPr>
        <w:t xml:space="preserve">           </w:t>
      </w:r>
      <w:r>
        <w:rPr>
          <w:rFonts w:ascii="Book Antiqua" w:hAnsi="Book Antiqua"/>
        </w:rPr>
        <w:t xml:space="preserve"> </w:t>
      </w:r>
      <w:r>
        <w:rPr>
          <w:rFonts w:ascii="Book Antiqua" w:hAnsi="Book Antiqua"/>
          <w:u w:val="single"/>
        </w:rPr>
        <w:t xml:space="preserve">3024 </w:t>
      </w:r>
      <w:r>
        <w:rPr>
          <w:rFonts w:ascii="Book Antiqua" w:hAnsi="Book Antiqua"/>
        </w:rPr>
        <w:t xml:space="preserve"> = 1.2418</w:t>
      </w:r>
    </w:p>
    <w:p w14:paraId="36060F75" w14:textId="77777777" w:rsidR="0005071C" w:rsidRDefault="0005071C" w:rsidP="0005071C">
      <w:pPr>
        <w:spacing w:line="360" w:lineRule="auto"/>
        <w:ind w:right="44"/>
        <w:jc w:val="both"/>
        <w:rPr>
          <w:rFonts w:ascii="Book Antiqua" w:hAnsi="Book Antiqua"/>
        </w:rPr>
      </w:pPr>
      <w:r>
        <w:rPr>
          <w:rFonts w:ascii="Book Antiqua" w:hAnsi="Book Antiqua"/>
        </w:rPr>
        <w:t xml:space="preserve">             </w:t>
      </w:r>
      <w:r w:rsidR="00AF01C1">
        <w:rPr>
          <w:rFonts w:ascii="Book Antiqua" w:hAnsi="Book Antiqua"/>
        </w:rPr>
        <w:t xml:space="preserve">                 </w:t>
      </w:r>
      <w:r>
        <w:rPr>
          <w:rFonts w:ascii="Book Antiqua" w:hAnsi="Book Antiqua"/>
        </w:rPr>
        <w:t xml:space="preserve"> P</w:t>
      </w:r>
      <w:r>
        <w:rPr>
          <w:rFonts w:ascii="Book Antiqua" w:hAnsi="Book Antiqua"/>
          <w:vertAlign w:val="subscript"/>
        </w:rPr>
        <w:t>88</w:t>
      </w:r>
      <w:r>
        <w:rPr>
          <w:rFonts w:ascii="Book Antiqua" w:hAnsi="Book Antiqua"/>
        </w:rPr>
        <w:t xml:space="preserve">          </w:t>
      </w:r>
      <w:r w:rsidR="00AF01C1">
        <w:rPr>
          <w:rFonts w:ascii="Book Antiqua" w:hAnsi="Book Antiqua"/>
        </w:rPr>
        <w:t xml:space="preserve">               </w:t>
      </w:r>
      <w:r>
        <w:rPr>
          <w:rFonts w:ascii="Book Antiqua" w:hAnsi="Book Antiqua"/>
        </w:rPr>
        <w:t>2435</w:t>
      </w:r>
    </w:p>
    <w:p w14:paraId="218BC22A" w14:textId="77777777" w:rsidR="00FF3090" w:rsidRPr="004D78E6" w:rsidRDefault="0005071C" w:rsidP="0005071C">
      <w:pPr>
        <w:spacing w:line="360" w:lineRule="auto"/>
        <w:ind w:right="44"/>
        <w:jc w:val="both"/>
        <w:rPr>
          <w:rFonts w:ascii="Book Antiqua" w:hAnsi="Book Antiqua"/>
        </w:rPr>
      </w:pPr>
      <w:r>
        <w:rPr>
          <w:rFonts w:ascii="Book Antiqua" w:hAnsi="Book Antiqua"/>
        </w:rPr>
        <w:t xml:space="preserve">              </w:t>
      </w:r>
    </w:p>
    <w:p w14:paraId="09A483C0" w14:textId="77777777" w:rsidR="0005071C" w:rsidRDefault="0005071C" w:rsidP="0005071C">
      <w:pPr>
        <w:spacing w:line="360" w:lineRule="auto"/>
        <w:ind w:right="44"/>
        <w:jc w:val="both"/>
      </w:pPr>
      <w:r>
        <w:t xml:space="preserve"> </w:t>
      </w:r>
      <w:r>
        <w:rPr>
          <w:rFonts w:ascii="Book Antiqua" w:hAnsi="Book Antiqua"/>
          <w:b/>
        </w:rPr>
        <w:t>Exercise 3</w:t>
      </w:r>
    </w:p>
    <w:p w14:paraId="075F22F6" w14:textId="77777777" w:rsidR="0005071C" w:rsidRDefault="0005071C" w:rsidP="0005071C">
      <w:pPr>
        <w:spacing w:line="360" w:lineRule="auto"/>
        <w:ind w:right="44"/>
        <w:jc w:val="both"/>
        <w:rPr>
          <w:rFonts w:ascii="Book Antiqua" w:hAnsi="Book Antiqua"/>
        </w:rPr>
      </w:pPr>
      <w:r>
        <w:rPr>
          <w:rFonts w:ascii="Book Antiqua" w:hAnsi="Book Antiqua"/>
        </w:rPr>
        <w:t>Calculate the absolute and relative growth and the growth coefficient for Kebele Y between 1988 and 1997 E.C.(Population in 1988:  1896, Population in 1997:  2410)</w:t>
      </w:r>
    </w:p>
    <w:p w14:paraId="67CCF269" w14:textId="77777777" w:rsidR="00450777" w:rsidRDefault="00450777" w:rsidP="0005071C">
      <w:pPr>
        <w:spacing w:line="360" w:lineRule="auto"/>
        <w:ind w:right="44"/>
        <w:jc w:val="both"/>
        <w:rPr>
          <w:rFonts w:ascii="Book Antiqua" w:hAnsi="Book Antiqua"/>
        </w:rPr>
      </w:pPr>
    </w:p>
    <w:p w14:paraId="3C7C8514" w14:textId="77777777" w:rsidR="0005071C" w:rsidRDefault="0005071C" w:rsidP="0005071C">
      <w:pPr>
        <w:ind w:right="43"/>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0A2F6E" w14:textId="77777777" w:rsidR="0005071C" w:rsidRDefault="0005071C" w:rsidP="0005071C">
      <w:pPr>
        <w:spacing w:line="360" w:lineRule="auto"/>
        <w:ind w:right="44"/>
        <w:jc w:val="both"/>
        <w:rPr>
          <w:rFonts w:ascii="Book Antiqua" w:hAnsi="Book Antiqua"/>
        </w:rPr>
      </w:pPr>
    </w:p>
    <w:p w14:paraId="71CA364C" w14:textId="77777777" w:rsidR="0005071C" w:rsidRDefault="0005071C" w:rsidP="0005071C">
      <w:pPr>
        <w:spacing w:line="360" w:lineRule="auto"/>
        <w:ind w:right="44"/>
        <w:jc w:val="both"/>
        <w:rPr>
          <w:rFonts w:ascii="Book Antiqua" w:hAnsi="Book Antiqua"/>
        </w:rPr>
      </w:pPr>
      <w:r>
        <w:rPr>
          <w:rFonts w:ascii="Book Antiqua" w:hAnsi="Book Antiqua"/>
        </w:rPr>
        <w:t>Absolute growth              : 514</w:t>
      </w:r>
    </w:p>
    <w:p w14:paraId="7591E94F" w14:textId="77777777" w:rsidR="0005071C" w:rsidRDefault="0005071C" w:rsidP="0005071C">
      <w:pPr>
        <w:spacing w:line="360" w:lineRule="auto"/>
        <w:ind w:right="44"/>
        <w:jc w:val="both"/>
        <w:rPr>
          <w:rFonts w:ascii="Book Antiqua" w:hAnsi="Book Antiqua"/>
        </w:rPr>
      </w:pPr>
      <w:r>
        <w:rPr>
          <w:rFonts w:ascii="Book Antiqua" w:hAnsi="Book Antiqua"/>
        </w:rPr>
        <w:t xml:space="preserve">Relative growth                 : </w:t>
      </w:r>
      <w:r>
        <w:rPr>
          <w:rFonts w:ascii="Book Antiqua" w:hAnsi="Book Antiqua"/>
          <w:u w:val="single"/>
        </w:rPr>
        <w:t xml:space="preserve"> 514</w:t>
      </w:r>
      <w:r>
        <w:rPr>
          <w:rFonts w:ascii="Book Antiqua" w:hAnsi="Book Antiqua"/>
        </w:rPr>
        <w:t xml:space="preserve">  X 100 = 27.11%</w:t>
      </w:r>
    </w:p>
    <w:p w14:paraId="79B06485" w14:textId="77777777" w:rsidR="0005071C" w:rsidRDefault="0005071C" w:rsidP="0005071C">
      <w:pPr>
        <w:spacing w:line="360" w:lineRule="auto"/>
        <w:ind w:right="44"/>
        <w:jc w:val="both"/>
        <w:rPr>
          <w:rFonts w:ascii="Book Antiqua" w:hAnsi="Book Antiqua"/>
        </w:rPr>
      </w:pPr>
      <w:r>
        <w:rPr>
          <w:rFonts w:ascii="Book Antiqua" w:hAnsi="Book Antiqua"/>
        </w:rPr>
        <w:t xml:space="preserve">                                                1896</w:t>
      </w:r>
    </w:p>
    <w:p w14:paraId="7F0D4703" w14:textId="77777777" w:rsidR="0005071C" w:rsidRDefault="0005071C" w:rsidP="0005071C">
      <w:pPr>
        <w:spacing w:line="360" w:lineRule="auto"/>
        <w:ind w:right="44"/>
        <w:jc w:val="both"/>
        <w:rPr>
          <w:rFonts w:ascii="Book Antiqua" w:hAnsi="Book Antiqua"/>
        </w:rPr>
      </w:pPr>
      <w:r>
        <w:rPr>
          <w:rFonts w:ascii="Book Antiqua" w:hAnsi="Book Antiqua"/>
        </w:rPr>
        <w:t>Growth coefficient          : 1.2711</w:t>
      </w:r>
    </w:p>
    <w:p w14:paraId="3B6A324E" w14:textId="77777777" w:rsidR="0005071C" w:rsidRDefault="0005071C" w:rsidP="0005071C">
      <w:pPr>
        <w:spacing w:line="360" w:lineRule="auto"/>
        <w:ind w:right="44"/>
        <w:jc w:val="both"/>
        <w:rPr>
          <w:rFonts w:ascii="Book Antiqua" w:hAnsi="Book Antiqua"/>
        </w:rPr>
      </w:pPr>
    </w:p>
    <w:p w14:paraId="7418A9AF" w14:textId="77777777" w:rsidR="0005071C" w:rsidRDefault="0005071C" w:rsidP="0005071C">
      <w:pPr>
        <w:spacing w:line="360" w:lineRule="auto"/>
        <w:ind w:right="44"/>
        <w:jc w:val="both"/>
        <w:rPr>
          <w:rFonts w:ascii="Book Antiqua" w:hAnsi="Book Antiqua"/>
        </w:rPr>
      </w:pPr>
      <w:r>
        <w:rPr>
          <w:rFonts w:ascii="Book Antiqua" w:hAnsi="Book Antiqua"/>
        </w:rPr>
        <w:lastRenderedPageBreak/>
        <w:t xml:space="preserve">If these results are compared with those for Kebele X, one observes that the latter has a smaller relative growth than Kebele Y but a greater absolute one. To cope with the increase in its population, Kebele X has needs for development efforts greater than those of Kebele Y, although this has a higher growth rate. </w:t>
      </w:r>
    </w:p>
    <w:p w14:paraId="7132861F" w14:textId="77777777" w:rsidR="0005071C" w:rsidRDefault="002D2433" w:rsidP="0005071C">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779072" behindDoc="0" locked="0" layoutInCell="1" allowOverlap="1" wp14:anchorId="1BA694E9" wp14:editId="60AB77EC">
                <wp:simplePos x="0" y="0"/>
                <wp:positionH relativeFrom="column">
                  <wp:posOffset>800100</wp:posOffset>
                </wp:positionH>
                <wp:positionV relativeFrom="paragraph">
                  <wp:posOffset>274320</wp:posOffset>
                </wp:positionV>
                <wp:extent cx="5029200" cy="1447165"/>
                <wp:effectExtent l="0" t="0" r="0" b="635"/>
                <wp:wrapNone/>
                <wp:docPr id="59" name="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1447165"/>
                        </a:xfrm>
                        <a:prstGeom prst="rect">
                          <a:avLst/>
                        </a:prstGeom>
                        <a:solidFill>
                          <a:srgbClr val="FFFFFF"/>
                        </a:solidFill>
                        <a:ln w="9525">
                          <a:solidFill>
                            <a:srgbClr val="000000"/>
                          </a:solidFill>
                          <a:miter lim="800000"/>
                          <a:headEnd/>
                          <a:tailEnd/>
                        </a:ln>
                      </wps:spPr>
                      <wps:txbx>
                        <w:txbxContent>
                          <w:p w14:paraId="4DA58447" w14:textId="77777777" w:rsidR="00FB6D24" w:rsidRDefault="00FB6D24" w:rsidP="0005071C">
                            <w:pPr>
                              <w:spacing w:line="360" w:lineRule="auto"/>
                              <w:ind w:right="44"/>
                              <w:jc w:val="both"/>
                              <w:rPr>
                                <w:rFonts w:ascii="Book Antiqua" w:hAnsi="Book Antiqua"/>
                              </w:rPr>
                            </w:pPr>
                            <w:r>
                              <w:rPr>
                                <w:rFonts w:ascii="Book Antiqua" w:hAnsi="Book Antiqua"/>
                              </w:rPr>
                              <w:t xml:space="preserve">You can calculate population growth between censuses in each of your chosen Kebeles and rank them. This will show the Kebele which will need provision of the greatest additional means if growth continues according to the trends so far observed. </w:t>
                            </w:r>
                          </w:p>
                          <w:p w14:paraId="61D06857"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694E9" id=" 491" o:spid="_x0000_s1121" type="#_x0000_t202" style="position:absolute;left:0;text-align:left;margin-left:63pt;margin-top:21.6pt;width:396pt;height:113.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">
                <v:path arrowok="t"/>
                <v:textbox>
                  <w:txbxContent>
                    <w:p w14:paraId="4DA58447" w14:textId="77777777" w:rsidR="00FB6D24" w:rsidRDefault="00FB6D24" w:rsidP="0005071C">
                      <w:pPr>
                        <w:spacing w:line="360" w:lineRule="auto"/>
                        <w:ind w:right="44"/>
                        <w:jc w:val="both"/>
                        <w:rPr>
                          <w:rFonts w:ascii="Book Antiqua" w:hAnsi="Book Antiqua"/>
                        </w:rPr>
                      </w:pPr>
                      <w:r>
                        <w:rPr>
                          <w:rFonts w:ascii="Book Antiqua" w:hAnsi="Book Antiqua"/>
                        </w:rPr>
                        <w:t xml:space="preserve">You can calculate population growth between censuses in each of your chosen Kebeles and rank them. This will show the Kebele which will need provision of the greatest additional means if growth continues according to the trends so far observed. </w:t>
                      </w:r>
                    </w:p>
                    <w:p w14:paraId="61D06857" w14:textId="77777777" w:rsidR="00FB6D24" w:rsidRDefault="00FB6D24" w:rsidP="0005071C"/>
                  </w:txbxContent>
                </v:textbox>
              </v:shape>
            </w:pict>
          </mc:Fallback>
        </mc:AlternateContent>
      </w:r>
    </w:p>
    <w:p w14:paraId="3A5054AA" w14:textId="77777777" w:rsidR="0005071C" w:rsidRDefault="0005071C" w:rsidP="0005071C">
      <w:pPr>
        <w:spacing w:line="360" w:lineRule="auto"/>
        <w:ind w:right="44"/>
        <w:jc w:val="both"/>
        <w:rPr>
          <w:rFonts w:ascii="Book Antiqua" w:hAnsi="Book Antiqua"/>
        </w:rPr>
      </w:pPr>
    </w:p>
    <w:p w14:paraId="36CCCBE9" w14:textId="77777777" w:rsidR="0005071C" w:rsidRDefault="0005071C" w:rsidP="0005071C">
      <w:pPr>
        <w:spacing w:line="360" w:lineRule="auto"/>
        <w:ind w:right="44"/>
        <w:jc w:val="both"/>
        <w:rPr>
          <w:rFonts w:ascii="Book Antiqua" w:hAnsi="Book Antiqua"/>
          <w:sz w:val="72"/>
          <w:szCs w:val="72"/>
        </w:rPr>
      </w:pPr>
      <w:r>
        <w:rPr>
          <w:rFonts w:ascii="Book Antiqua" w:hAnsi="Book Antiqua"/>
          <w:sz w:val="72"/>
          <w:szCs w:val="72"/>
        </w:rPr>
        <w:sym w:font="Wingdings" w:char="F0FE"/>
      </w:r>
    </w:p>
    <w:p w14:paraId="69B76E6D" w14:textId="77777777" w:rsidR="0005071C" w:rsidRDefault="0005071C" w:rsidP="0005071C">
      <w:pPr>
        <w:spacing w:line="360" w:lineRule="auto"/>
        <w:ind w:right="44"/>
        <w:jc w:val="both"/>
        <w:rPr>
          <w:rFonts w:ascii="Book Antiqua" w:hAnsi="Book Antiqua"/>
        </w:rPr>
      </w:pPr>
    </w:p>
    <w:p w14:paraId="3D14420F" w14:textId="77777777" w:rsidR="0005071C" w:rsidRDefault="0005071C" w:rsidP="0005071C">
      <w:pPr>
        <w:spacing w:line="360" w:lineRule="auto"/>
        <w:ind w:right="44"/>
        <w:jc w:val="both"/>
        <w:rPr>
          <w:rFonts w:ascii="Book Antiqua" w:hAnsi="Book Antiqua"/>
        </w:rPr>
      </w:pPr>
    </w:p>
    <w:p w14:paraId="4D3719F5" w14:textId="77777777" w:rsidR="0005071C" w:rsidRDefault="0005071C" w:rsidP="0005071C">
      <w:pPr>
        <w:numPr>
          <w:ilvl w:val="0"/>
          <w:numId w:val="114"/>
        </w:numPr>
        <w:spacing w:line="360" w:lineRule="auto"/>
        <w:ind w:right="44"/>
        <w:jc w:val="both"/>
        <w:rPr>
          <w:rFonts w:ascii="Book Antiqua" w:hAnsi="Book Antiqua"/>
          <w:i/>
        </w:rPr>
      </w:pPr>
      <w:r>
        <w:rPr>
          <w:rFonts w:ascii="Book Antiqua" w:hAnsi="Book Antiqua"/>
          <w:i/>
        </w:rPr>
        <w:t xml:space="preserve">Calculation of annual growth rates:  </w:t>
      </w:r>
    </w:p>
    <w:p w14:paraId="55EBA40B" w14:textId="77777777" w:rsidR="0005071C" w:rsidRDefault="0005071C" w:rsidP="0005071C">
      <w:pPr>
        <w:spacing w:line="360" w:lineRule="auto"/>
        <w:ind w:right="44"/>
        <w:jc w:val="both"/>
        <w:rPr>
          <w:rFonts w:ascii="Book Antiqua" w:hAnsi="Book Antiqua"/>
        </w:rPr>
      </w:pPr>
      <w:r>
        <w:rPr>
          <w:rFonts w:ascii="Book Antiqua" w:hAnsi="Book Antiqua"/>
        </w:rPr>
        <w:t xml:space="preserve">For comparative purposes, it is useful to calculate annual growth rates. To do this, the compound interest method needs to be used. </w:t>
      </w:r>
    </w:p>
    <w:p w14:paraId="4C01243E" w14:textId="77777777" w:rsidR="0005071C" w:rsidRDefault="0005071C" w:rsidP="0005071C">
      <w:pPr>
        <w:spacing w:line="360" w:lineRule="auto"/>
        <w:ind w:right="44"/>
        <w:jc w:val="both"/>
        <w:rPr>
          <w:rFonts w:ascii="Book Antiqua" w:hAnsi="Book Antiqua"/>
          <w:lang w:val="pt-BR"/>
        </w:rPr>
      </w:pPr>
      <w:r>
        <w:rPr>
          <w:rFonts w:ascii="Book Antiqua" w:hAnsi="Book Antiqua"/>
        </w:rPr>
        <w:t xml:space="preserve">Let </w:t>
      </w:r>
      <w:r>
        <w:rPr>
          <w:rFonts w:ascii="Book Antiqua" w:hAnsi="Book Antiqua"/>
          <w:i/>
        </w:rPr>
        <w:t>r</w:t>
      </w:r>
      <w:r>
        <w:rPr>
          <w:rFonts w:ascii="Book Antiqua" w:hAnsi="Book Antiqua"/>
        </w:rPr>
        <w:t xml:space="preserve"> be the annual population growth, and P</w:t>
      </w:r>
      <w:r>
        <w:rPr>
          <w:rFonts w:ascii="Book Antiqua" w:hAnsi="Book Antiqua"/>
          <w:vertAlign w:val="subscript"/>
        </w:rPr>
        <w:t>o</w:t>
      </w:r>
      <w:r>
        <w:rPr>
          <w:rFonts w:ascii="Book Antiqua" w:hAnsi="Book Antiqua"/>
        </w:rPr>
        <w:t xml:space="preserve"> the base–year population. </w:t>
      </w:r>
      <w:r>
        <w:rPr>
          <w:rFonts w:ascii="Book Antiqua" w:hAnsi="Book Antiqua"/>
          <w:lang w:val="pt-BR"/>
        </w:rPr>
        <w:t xml:space="preserve">Then : </w:t>
      </w:r>
    </w:p>
    <w:p w14:paraId="62D84E17" w14:textId="77777777" w:rsidR="0005071C" w:rsidRDefault="0005071C" w:rsidP="0005071C">
      <w:pPr>
        <w:spacing w:line="360" w:lineRule="auto"/>
        <w:ind w:right="44"/>
        <w:jc w:val="both"/>
        <w:rPr>
          <w:rFonts w:ascii="Book Antiqua" w:hAnsi="Book Antiqua"/>
          <w:lang w:val="pt-BR"/>
        </w:rPr>
      </w:pPr>
      <w:r>
        <w:rPr>
          <w:rFonts w:ascii="Book Antiqua" w:hAnsi="Book Antiqua"/>
          <w:lang w:val="pt-BR"/>
        </w:rPr>
        <w:t xml:space="preserve">            P</w:t>
      </w:r>
      <w:r>
        <w:rPr>
          <w:rFonts w:ascii="Book Antiqua" w:hAnsi="Book Antiqua"/>
          <w:vertAlign w:val="subscript"/>
          <w:lang w:val="pt-BR"/>
        </w:rPr>
        <w:t>1</w:t>
      </w:r>
      <w:r>
        <w:rPr>
          <w:rFonts w:ascii="Book Antiqua" w:hAnsi="Book Antiqua"/>
          <w:lang w:val="pt-BR"/>
        </w:rPr>
        <w:t xml:space="preserve"> = p</w:t>
      </w:r>
      <w:r>
        <w:rPr>
          <w:rFonts w:ascii="Book Antiqua" w:hAnsi="Book Antiqua"/>
          <w:vertAlign w:val="subscript"/>
          <w:lang w:val="pt-BR"/>
        </w:rPr>
        <w:t>o</w:t>
      </w:r>
      <w:r>
        <w:rPr>
          <w:rFonts w:ascii="Book Antiqua" w:hAnsi="Book Antiqua"/>
          <w:lang w:val="pt-BR"/>
        </w:rPr>
        <w:t xml:space="preserve"> (1+</w:t>
      </w:r>
      <w:r>
        <w:rPr>
          <w:rFonts w:ascii="Book Antiqua" w:hAnsi="Book Antiqua"/>
          <w:i/>
          <w:lang w:val="pt-BR"/>
        </w:rPr>
        <w:t>r</w:t>
      </w:r>
      <w:r>
        <w:rPr>
          <w:rFonts w:ascii="Book Antiqua" w:hAnsi="Book Antiqua"/>
          <w:lang w:val="pt-BR"/>
        </w:rPr>
        <w:t>)</w:t>
      </w:r>
    </w:p>
    <w:p w14:paraId="1F38B3F4" w14:textId="77777777" w:rsidR="0005071C" w:rsidRDefault="0005071C" w:rsidP="0005071C">
      <w:pPr>
        <w:spacing w:line="360" w:lineRule="auto"/>
        <w:ind w:right="44" w:firstLine="720"/>
        <w:jc w:val="both"/>
        <w:rPr>
          <w:rFonts w:ascii="Book Antiqua" w:hAnsi="Book Antiqua"/>
          <w:lang w:val="pt-BR"/>
        </w:rPr>
      </w:pPr>
      <w:r>
        <w:rPr>
          <w:rFonts w:ascii="Book Antiqua" w:hAnsi="Book Antiqua"/>
          <w:lang w:val="pt-BR"/>
        </w:rPr>
        <w:t>P</w:t>
      </w:r>
      <w:r>
        <w:rPr>
          <w:rFonts w:ascii="Book Antiqua" w:hAnsi="Book Antiqua"/>
          <w:vertAlign w:val="subscript"/>
          <w:lang w:val="pt-BR"/>
        </w:rPr>
        <w:t xml:space="preserve">2  </w:t>
      </w:r>
      <w:r>
        <w:rPr>
          <w:rFonts w:ascii="Book Antiqua" w:hAnsi="Book Antiqua"/>
          <w:lang w:val="pt-BR"/>
        </w:rPr>
        <w:t>= p</w:t>
      </w:r>
      <w:r>
        <w:rPr>
          <w:rFonts w:ascii="Book Antiqua" w:hAnsi="Book Antiqua"/>
          <w:vertAlign w:val="subscript"/>
          <w:lang w:val="pt-BR"/>
        </w:rPr>
        <w:t>1</w:t>
      </w:r>
      <w:r>
        <w:rPr>
          <w:rFonts w:ascii="Book Antiqua" w:hAnsi="Book Antiqua"/>
          <w:lang w:val="pt-BR"/>
        </w:rPr>
        <w:t xml:space="preserve"> (1 +</w:t>
      </w:r>
      <w:r>
        <w:rPr>
          <w:rFonts w:ascii="Book Antiqua" w:hAnsi="Book Antiqua"/>
          <w:i/>
          <w:lang w:val="pt-BR"/>
        </w:rPr>
        <w:t>r</w:t>
      </w:r>
      <w:r>
        <w:rPr>
          <w:rFonts w:ascii="Book Antiqua" w:hAnsi="Book Antiqua"/>
          <w:lang w:val="pt-BR"/>
        </w:rPr>
        <w:t>) = p</w:t>
      </w:r>
      <w:r>
        <w:rPr>
          <w:rFonts w:ascii="Book Antiqua" w:hAnsi="Book Antiqua"/>
          <w:vertAlign w:val="subscript"/>
          <w:lang w:val="pt-BR"/>
        </w:rPr>
        <w:t>o</w:t>
      </w:r>
      <w:r>
        <w:rPr>
          <w:rFonts w:ascii="Book Antiqua" w:hAnsi="Book Antiqua"/>
          <w:lang w:val="pt-BR"/>
        </w:rPr>
        <w:t xml:space="preserve"> (1+</w:t>
      </w:r>
      <w:r>
        <w:rPr>
          <w:rFonts w:ascii="Book Antiqua" w:hAnsi="Book Antiqua"/>
          <w:i/>
          <w:lang w:val="pt-BR"/>
        </w:rPr>
        <w:t>r</w:t>
      </w:r>
      <w:r>
        <w:rPr>
          <w:rFonts w:ascii="Book Antiqua" w:hAnsi="Book Antiqua"/>
          <w:lang w:val="pt-BR"/>
        </w:rPr>
        <w:t xml:space="preserve">) </w:t>
      </w:r>
      <w:r>
        <w:rPr>
          <w:rFonts w:ascii="Book Antiqua" w:hAnsi="Book Antiqua"/>
          <w:sz w:val="28"/>
          <w:szCs w:val="28"/>
          <w:vertAlign w:val="superscript"/>
          <w:lang w:val="pt-BR"/>
        </w:rPr>
        <w:t xml:space="preserve">2 </w:t>
      </w:r>
    </w:p>
    <w:p w14:paraId="5D5C6B2F" w14:textId="77777777" w:rsidR="0005071C" w:rsidRDefault="0005071C" w:rsidP="0005071C">
      <w:pPr>
        <w:spacing w:line="360" w:lineRule="auto"/>
        <w:ind w:right="44" w:firstLine="720"/>
        <w:jc w:val="both"/>
        <w:rPr>
          <w:rFonts w:ascii="Book Antiqua" w:hAnsi="Book Antiqua"/>
          <w:lang w:val="pt-BR"/>
        </w:rPr>
      </w:pPr>
      <w:r>
        <w:rPr>
          <w:rFonts w:ascii="Book Antiqua" w:hAnsi="Book Antiqua"/>
          <w:lang w:val="pt-BR"/>
        </w:rPr>
        <w:t xml:space="preserve">Expressed generally : </w:t>
      </w:r>
    </w:p>
    <w:p w14:paraId="3D88D838" w14:textId="77777777" w:rsidR="0005071C" w:rsidRDefault="0005071C" w:rsidP="0005071C">
      <w:pPr>
        <w:spacing w:line="360" w:lineRule="auto"/>
        <w:ind w:right="44" w:firstLine="720"/>
        <w:jc w:val="both"/>
        <w:rPr>
          <w:rFonts w:ascii="Book Antiqua" w:hAnsi="Book Antiqua"/>
          <w:lang w:val="pt-BR"/>
        </w:rPr>
      </w:pPr>
      <w:r>
        <w:rPr>
          <w:rFonts w:ascii="Book Antiqua" w:hAnsi="Book Antiqua"/>
          <w:lang w:val="pt-BR"/>
        </w:rPr>
        <w:t>P</w:t>
      </w:r>
      <w:r>
        <w:rPr>
          <w:rFonts w:ascii="Book Antiqua" w:hAnsi="Book Antiqua"/>
          <w:vertAlign w:val="subscript"/>
          <w:lang w:val="pt-BR"/>
        </w:rPr>
        <w:t>n</w:t>
      </w:r>
      <w:r>
        <w:rPr>
          <w:rFonts w:ascii="Book Antiqua" w:hAnsi="Book Antiqua"/>
          <w:lang w:val="pt-BR"/>
        </w:rPr>
        <w:t xml:space="preserve"> = P</w:t>
      </w:r>
      <w:r>
        <w:rPr>
          <w:rFonts w:ascii="Book Antiqua" w:hAnsi="Book Antiqua"/>
          <w:vertAlign w:val="subscript"/>
          <w:lang w:val="pt-BR"/>
        </w:rPr>
        <w:t>o</w:t>
      </w:r>
      <w:r>
        <w:rPr>
          <w:rFonts w:ascii="Book Antiqua" w:hAnsi="Book Antiqua"/>
          <w:lang w:val="pt-BR"/>
        </w:rPr>
        <w:t xml:space="preserve"> ( 1+</w:t>
      </w:r>
      <w:r>
        <w:rPr>
          <w:rFonts w:ascii="Book Antiqua" w:hAnsi="Book Antiqua"/>
          <w:i/>
          <w:lang w:val="pt-BR"/>
        </w:rPr>
        <w:t>r</w:t>
      </w:r>
      <w:r>
        <w:rPr>
          <w:rFonts w:ascii="Book Antiqua" w:hAnsi="Book Antiqua"/>
          <w:lang w:val="pt-BR"/>
        </w:rPr>
        <w:t xml:space="preserve">) </w:t>
      </w:r>
      <w:r>
        <w:rPr>
          <w:rFonts w:ascii="Book Antiqua" w:hAnsi="Book Antiqua"/>
          <w:sz w:val="28"/>
          <w:szCs w:val="28"/>
          <w:vertAlign w:val="superscript"/>
          <w:lang w:val="pt-BR"/>
        </w:rPr>
        <w:t>n</w:t>
      </w:r>
    </w:p>
    <w:p w14:paraId="45DBB6A2" w14:textId="77777777" w:rsidR="0005071C" w:rsidRDefault="0005071C" w:rsidP="0005071C">
      <w:pPr>
        <w:spacing w:line="360" w:lineRule="auto"/>
        <w:ind w:right="44"/>
        <w:jc w:val="both"/>
        <w:rPr>
          <w:rFonts w:ascii="Book Antiqua" w:hAnsi="Book Antiqua"/>
        </w:rPr>
      </w:pPr>
      <w:r>
        <w:rPr>
          <w:rFonts w:ascii="Book Antiqua" w:hAnsi="Book Antiqua"/>
        </w:rPr>
        <w:t>The foregoing calculations on the growth coefficient enable us to calculate (1+</w:t>
      </w:r>
      <w:r>
        <w:rPr>
          <w:rFonts w:ascii="Book Antiqua" w:hAnsi="Book Antiqua"/>
          <w:i/>
        </w:rPr>
        <w:t>r</w:t>
      </w:r>
      <w:r>
        <w:rPr>
          <w:rFonts w:ascii="Book Antiqua" w:hAnsi="Book Antiqua"/>
        </w:rPr>
        <w:t>)</w:t>
      </w:r>
      <w:r>
        <w:rPr>
          <w:rFonts w:ascii="Book Antiqua" w:hAnsi="Book Antiqua"/>
          <w:sz w:val="28"/>
          <w:szCs w:val="28"/>
          <w:vertAlign w:val="superscript"/>
        </w:rPr>
        <w:t>n</w:t>
      </w:r>
      <w:r>
        <w:rPr>
          <w:rFonts w:ascii="Book Antiqua" w:hAnsi="Book Antiqua"/>
        </w:rPr>
        <w:t xml:space="preserve"> what we are looking for now is the annual growth coefficient (1+</w:t>
      </w:r>
      <w:r>
        <w:rPr>
          <w:rFonts w:ascii="Book Antiqua" w:hAnsi="Book Antiqua"/>
          <w:i/>
        </w:rPr>
        <w:t>r</w:t>
      </w:r>
      <w:r>
        <w:rPr>
          <w:rFonts w:ascii="Book Antiqua" w:hAnsi="Book Antiqua"/>
        </w:rPr>
        <w:t xml:space="preserve">) and the annual growth rate </w:t>
      </w:r>
      <w:r>
        <w:rPr>
          <w:rFonts w:ascii="Book Antiqua" w:hAnsi="Book Antiqua"/>
          <w:i/>
        </w:rPr>
        <w:t>r.</w:t>
      </w:r>
      <w:r>
        <w:rPr>
          <w:rFonts w:ascii="Book Antiqua" w:hAnsi="Book Antiqua"/>
        </w:rPr>
        <w:t xml:space="preserve"> </w:t>
      </w:r>
    </w:p>
    <w:p w14:paraId="18FA39F9" w14:textId="77777777" w:rsidR="0005071C" w:rsidRDefault="0005071C" w:rsidP="0005071C">
      <w:pPr>
        <w:ind w:right="44"/>
        <w:jc w:val="both"/>
        <w:rPr>
          <w:rFonts w:ascii="Book Antiqua" w:hAnsi="Book Antiqua"/>
          <w:lang w:val="pt-BR"/>
        </w:rPr>
      </w:pPr>
      <w:r>
        <w:rPr>
          <w:rFonts w:ascii="Book Antiqua" w:hAnsi="Book Antiqua"/>
        </w:rPr>
        <w:t xml:space="preserve">                     </w:t>
      </w:r>
      <w:r>
        <w:rPr>
          <w:rFonts w:ascii="Book Antiqua" w:hAnsi="Book Antiqua"/>
          <w:lang w:val="pt-BR"/>
        </w:rPr>
        <w:t xml:space="preserve">1+ </w:t>
      </w:r>
      <w:r>
        <w:rPr>
          <w:rFonts w:ascii="Book Antiqua" w:hAnsi="Book Antiqua"/>
          <w:i/>
          <w:lang w:val="pt-BR"/>
        </w:rPr>
        <w:t xml:space="preserve">r  </w:t>
      </w:r>
      <w:r>
        <w:rPr>
          <w:rFonts w:ascii="Book Antiqua" w:hAnsi="Book Antiqua"/>
          <w:lang w:val="pt-BR"/>
        </w:rPr>
        <w:t xml:space="preserve">= </w:t>
      </w:r>
      <w:r>
        <w:rPr>
          <w:rFonts w:ascii="Book Antiqua" w:hAnsi="Book Antiqua"/>
          <w:sz w:val="28"/>
          <w:szCs w:val="28"/>
          <w:vertAlign w:val="superscript"/>
          <w:lang w:val="pt-BR"/>
        </w:rPr>
        <w:t>n</w:t>
      </w:r>
      <w:r>
        <w:rPr>
          <w:rFonts w:ascii="Book Antiqua" w:hAnsi="Book Antiqua"/>
          <w:lang w:val="pt-BR"/>
        </w:rPr>
        <w:t xml:space="preserve"> </w:t>
      </w:r>
      <w:r>
        <w:rPr>
          <w:rFonts w:ascii="Vladimir Script" w:hAnsi="Vladimir Script"/>
          <w:b/>
          <w:sz w:val="32"/>
          <w:szCs w:val="32"/>
          <w:lang w:val="pt-BR"/>
        </w:rPr>
        <w:t>√</w:t>
      </w:r>
      <w:r>
        <w:rPr>
          <w:rFonts w:ascii="Book Antiqua" w:hAnsi="Book Antiqua"/>
          <w:lang w:val="pt-BR"/>
        </w:rPr>
        <w:t xml:space="preserve"> </w:t>
      </w:r>
      <w:r>
        <w:rPr>
          <w:rFonts w:ascii="Book Antiqua" w:hAnsi="Book Antiqua"/>
          <w:u w:val="single"/>
          <w:lang w:val="pt-BR"/>
        </w:rPr>
        <w:t>P</w:t>
      </w:r>
      <w:r>
        <w:rPr>
          <w:rFonts w:ascii="Book Antiqua" w:hAnsi="Book Antiqua"/>
          <w:u w:val="single"/>
          <w:vertAlign w:val="subscript"/>
          <w:lang w:val="pt-BR"/>
        </w:rPr>
        <w:t>n</w:t>
      </w:r>
    </w:p>
    <w:p w14:paraId="528EC61F" w14:textId="77777777" w:rsidR="0005071C" w:rsidRDefault="0005071C" w:rsidP="0005071C">
      <w:pPr>
        <w:ind w:right="44"/>
        <w:jc w:val="both"/>
        <w:rPr>
          <w:rFonts w:ascii="Book Antiqua" w:hAnsi="Book Antiqua"/>
          <w:lang w:val="pt-BR"/>
        </w:rPr>
      </w:pPr>
      <w:r>
        <w:rPr>
          <w:rFonts w:ascii="Book Antiqua" w:hAnsi="Book Antiqua"/>
          <w:lang w:val="pt-BR"/>
        </w:rPr>
        <w:t xml:space="preserve">                                           P</w:t>
      </w:r>
      <w:r>
        <w:rPr>
          <w:rFonts w:ascii="Book Antiqua" w:hAnsi="Book Antiqua"/>
          <w:vertAlign w:val="subscript"/>
          <w:lang w:val="pt-BR"/>
        </w:rPr>
        <w:t>o</w:t>
      </w:r>
    </w:p>
    <w:p w14:paraId="4A5363BC" w14:textId="77777777" w:rsidR="0005071C" w:rsidRDefault="0005071C" w:rsidP="0005071C">
      <w:pPr>
        <w:ind w:right="44"/>
        <w:jc w:val="both"/>
        <w:rPr>
          <w:rFonts w:ascii="Book Antiqua" w:hAnsi="Book Antiqua"/>
          <w:lang w:val="pt-BR"/>
        </w:rPr>
      </w:pPr>
      <w:r>
        <w:rPr>
          <w:rFonts w:ascii="Book Antiqua" w:hAnsi="Book Antiqua"/>
          <w:b/>
          <w:lang w:val="pt-BR"/>
        </w:rPr>
        <w:tab/>
        <w:t xml:space="preserve">                 r = </w:t>
      </w:r>
      <w:r>
        <w:rPr>
          <w:rFonts w:ascii="Book Antiqua" w:hAnsi="Book Antiqua"/>
          <w:sz w:val="28"/>
          <w:szCs w:val="28"/>
          <w:vertAlign w:val="superscript"/>
          <w:lang w:val="pt-BR"/>
        </w:rPr>
        <w:t xml:space="preserve">n </w:t>
      </w:r>
      <w:r>
        <w:rPr>
          <w:rFonts w:ascii="Vladimir Script" w:hAnsi="Vladimir Script"/>
          <w:b/>
          <w:sz w:val="32"/>
          <w:szCs w:val="32"/>
          <w:lang w:val="pt-BR"/>
        </w:rPr>
        <w:t>√</w:t>
      </w:r>
      <w:r>
        <w:rPr>
          <w:rFonts w:ascii="Book Antiqua" w:hAnsi="Book Antiqua"/>
          <w:lang w:val="pt-BR"/>
        </w:rPr>
        <w:t xml:space="preserve"> </w:t>
      </w:r>
      <w:r>
        <w:rPr>
          <w:rFonts w:ascii="Book Antiqua" w:hAnsi="Book Antiqua"/>
          <w:u w:val="single"/>
          <w:lang w:val="pt-BR"/>
        </w:rPr>
        <w:t>P</w:t>
      </w:r>
      <w:r>
        <w:rPr>
          <w:rFonts w:ascii="Book Antiqua" w:hAnsi="Book Antiqua"/>
          <w:u w:val="single"/>
          <w:vertAlign w:val="subscript"/>
          <w:lang w:val="pt-BR"/>
        </w:rPr>
        <w:t>n</w:t>
      </w:r>
      <w:r>
        <w:rPr>
          <w:rFonts w:ascii="Book Antiqua" w:hAnsi="Book Antiqua"/>
          <w:u w:val="single"/>
          <w:lang w:val="pt-BR"/>
        </w:rPr>
        <w:t xml:space="preserve">  </w:t>
      </w:r>
      <w:r>
        <w:rPr>
          <w:rFonts w:ascii="Book Antiqua" w:hAnsi="Book Antiqua"/>
          <w:lang w:val="pt-BR"/>
        </w:rPr>
        <w:t xml:space="preserve"> -  1</w:t>
      </w:r>
    </w:p>
    <w:p w14:paraId="7C260048" w14:textId="77777777" w:rsidR="0005071C" w:rsidRDefault="0005071C" w:rsidP="00A244C3">
      <w:pPr>
        <w:tabs>
          <w:tab w:val="left" w:pos="1340"/>
        </w:tabs>
        <w:spacing w:line="360" w:lineRule="auto"/>
        <w:ind w:right="44"/>
        <w:jc w:val="both"/>
        <w:rPr>
          <w:rFonts w:ascii="Book Antiqua" w:hAnsi="Book Antiqua"/>
          <w:b/>
        </w:rPr>
      </w:pPr>
      <w:r>
        <w:rPr>
          <w:rFonts w:ascii="Book Antiqua" w:hAnsi="Book Antiqua"/>
          <w:lang w:val="pt-BR"/>
        </w:rPr>
        <w:t xml:space="preserve">                                           </w:t>
      </w:r>
      <w:r>
        <w:rPr>
          <w:rFonts w:ascii="Book Antiqua" w:hAnsi="Book Antiqua"/>
        </w:rPr>
        <w:t>P</w:t>
      </w:r>
      <w:r>
        <w:rPr>
          <w:rFonts w:ascii="Book Antiqua" w:hAnsi="Book Antiqua"/>
          <w:vertAlign w:val="subscript"/>
        </w:rPr>
        <w:t>o</w:t>
      </w:r>
    </w:p>
    <w:p w14:paraId="58E5B3F4" w14:textId="77777777" w:rsidR="0005071C" w:rsidRDefault="0005071C" w:rsidP="0005071C">
      <w:pPr>
        <w:spacing w:line="360" w:lineRule="auto"/>
        <w:ind w:right="44"/>
        <w:jc w:val="both"/>
        <w:rPr>
          <w:rFonts w:ascii="Book Antiqua" w:hAnsi="Book Antiqua"/>
          <w:b/>
        </w:rPr>
      </w:pPr>
      <w:r>
        <w:rPr>
          <w:rFonts w:ascii="Book Antiqua" w:hAnsi="Book Antiqua"/>
          <w:b/>
        </w:rPr>
        <w:t xml:space="preserve">Exercise </w:t>
      </w:r>
    </w:p>
    <w:p w14:paraId="7F3583C2" w14:textId="77777777" w:rsidR="0005071C" w:rsidRDefault="0005071C" w:rsidP="0005071C">
      <w:pPr>
        <w:spacing w:line="360" w:lineRule="auto"/>
        <w:ind w:right="44"/>
        <w:jc w:val="both"/>
        <w:rPr>
          <w:rFonts w:ascii="Book Antiqua" w:hAnsi="Book Antiqua"/>
        </w:rPr>
      </w:pPr>
      <w:r>
        <w:rPr>
          <w:rFonts w:ascii="Book Antiqua" w:hAnsi="Book Antiqua"/>
        </w:rPr>
        <w:t xml:space="preserve">Calculate for Kebele X the annual growth rate between 1988 and 1997: </w:t>
      </w:r>
    </w:p>
    <w:p w14:paraId="430CADCD" w14:textId="77777777" w:rsidR="0005071C" w:rsidRDefault="0005071C" w:rsidP="0005071C">
      <w:pPr>
        <w:spacing w:line="360" w:lineRule="auto"/>
        <w:ind w:right="44"/>
        <w:jc w:val="both"/>
        <w:rPr>
          <w:rFonts w:ascii="Book Antiqua" w:hAnsi="Book Antiqua"/>
        </w:rPr>
      </w:pPr>
      <w:r>
        <w:rPr>
          <w:rFonts w:ascii="Book Antiqua" w:hAnsi="Book Antiqua"/>
        </w:rPr>
        <w:t xml:space="preserve">                        P</w:t>
      </w:r>
      <w:r>
        <w:rPr>
          <w:rFonts w:ascii="Book Antiqua" w:hAnsi="Book Antiqua"/>
          <w:vertAlign w:val="subscript"/>
        </w:rPr>
        <w:t>97</w:t>
      </w:r>
      <w:r>
        <w:rPr>
          <w:rFonts w:ascii="Book Antiqua" w:hAnsi="Book Antiqua"/>
        </w:rPr>
        <w:t xml:space="preserve"> = 3024 </w:t>
      </w:r>
    </w:p>
    <w:p w14:paraId="587462EB" w14:textId="77777777" w:rsidR="0005071C" w:rsidRDefault="0005071C" w:rsidP="0005071C">
      <w:pPr>
        <w:spacing w:line="360" w:lineRule="auto"/>
        <w:ind w:right="44"/>
        <w:jc w:val="both"/>
        <w:rPr>
          <w:rFonts w:ascii="Book Antiqua" w:hAnsi="Book Antiqua"/>
        </w:rPr>
      </w:pPr>
      <w:r>
        <w:rPr>
          <w:rFonts w:ascii="Book Antiqua" w:hAnsi="Book Antiqua"/>
        </w:rPr>
        <w:lastRenderedPageBreak/>
        <w:t xml:space="preserve">                        P</w:t>
      </w:r>
      <w:r>
        <w:rPr>
          <w:rFonts w:ascii="Book Antiqua" w:hAnsi="Book Antiqua"/>
          <w:vertAlign w:val="subscript"/>
        </w:rPr>
        <w:t>88</w:t>
      </w:r>
      <w:r>
        <w:rPr>
          <w:rFonts w:ascii="Book Antiqua" w:hAnsi="Book Antiqua"/>
        </w:rPr>
        <w:t xml:space="preserve"> = 2435</w:t>
      </w:r>
    </w:p>
    <w:p w14:paraId="0403BC39" w14:textId="77777777" w:rsidR="0005071C" w:rsidRDefault="0005071C" w:rsidP="0005071C">
      <w:pPr>
        <w:ind w:right="43"/>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588AEF" w14:textId="77777777" w:rsidR="0005071C" w:rsidRDefault="0005071C" w:rsidP="0005071C">
      <w:pPr>
        <w:ind w:right="44"/>
        <w:jc w:val="both"/>
        <w:rPr>
          <w:rFonts w:ascii="Book Antiqua" w:hAnsi="Book Antiqua"/>
        </w:rPr>
      </w:pPr>
      <w:r>
        <w:rPr>
          <w:rFonts w:ascii="Book Antiqua" w:hAnsi="Book Antiqua"/>
        </w:rPr>
        <w:t xml:space="preserve">                                 </w:t>
      </w:r>
    </w:p>
    <w:p w14:paraId="45D6BD74" w14:textId="77777777" w:rsidR="0005071C" w:rsidRDefault="0005071C" w:rsidP="0005071C">
      <w:pPr>
        <w:ind w:right="44"/>
        <w:jc w:val="both"/>
        <w:rPr>
          <w:rFonts w:ascii="Book Antiqua" w:hAnsi="Book Antiqua"/>
        </w:rPr>
      </w:pPr>
      <w:r>
        <w:rPr>
          <w:rFonts w:ascii="Book Antiqua" w:hAnsi="Book Antiqua"/>
        </w:rPr>
        <w:t xml:space="preserve">      Answer:             9 </w:t>
      </w:r>
      <w:r>
        <w:rPr>
          <w:rFonts w:ascii="Vladimir Script" w:hAnsi="Vladimir Script"/>
          <w:b/>
          <w:sz w:val="32"/>
          <w:szCs w:val="32"/>
        </w:rPr>
        <w:t>√</w:t>
      </w:r>
      <w:r>
        <w:rPr>
          <w:rFonts w:ascii="Book Antiqua" w:hAnsi="Book Antiqua"/>
        </w:rPr>
        <w:t xml:space="preserve"> </w:t>
      </w:r>
      <w:r>
        <w:rPr>
          <w:rFonts w:ascii="Book Antiqua" w:hAnsi="Book Antiqua"/>
          <w:u w:val="single"/>
        </w:rPr>
        <w:t>3024</w:t>
      </w:r>
    </w:p>
    <w:p w14:paraId="5A2EE1AE" w14:textId="77777777" w:rsidR="0005071C" w:rsidRDefault="0005071C" w:rsidP="0005071C">
      <w:pPr>
        <w:spacing w:line="360" w:lineRule="auto"/>
        <w:ind w:right="44"/>
        <w:jc w:val="both"/>
        <w:rPr>
          <w:rFonts w:ascii="Book Antiqua" w:hAnsi="Book Antiqua"/>
        </w:rPr>
      </w:pPr>
      <w:r>
        <w:rPr>
          <w:rFonts w:ascii="Book Antiqua" w:hAnsi="Book Antiqua"/>
        </w:rPr>
        <w:t xml:space="preserve">                                         2435</w:t>
      </w:r>
    </w:p>
    <w:p w14:paraId="5394C88B" w14:textId="77777777" w:rsidR="0005071C" w:rsidRDefault="0005071C" w:rsidP="0005071C">
      <w:pPr>
        <w:spacing w:line="360" w:lineRule="auto"/>
        <w:ind w:right="44"/>
        <w:jc w:val="both"/>
        <w:rPr>
          <w:rFonts w:ascii="Book Antiqua" w:hAnsi="Book Antiqua"/>
        </w:rPr>
      </w:pPr>
      <w:r>
        <w:rPr>
          <w:rFonts w:ascii="Book Antiqua" w:hAnsi="Book Antiqua"/>
        </w:rPr>
        <w:t xml:space="preserve">                              1 + </w:t>
      </w:r>
      <w:r>
        <w:rPr>
          <w:rFonts w:ascii="Book Antiqua" w:hAnsi="Book Antiqua"/>
          <w:i/>
        </w:rPr>
        <w:t>r</w:t>
      </w:r>
      <w:r>
        <w:rPr>
          <w:rFonts w:ascii="Book Antiqua" w:hAnsi="Book Antiqua"/>
        </w:rPr>
        <w:t xml:space="preserve"> = 1.0243</w:t>
      </w:r>
    </w:p>
    <w:p w14:paraId="0DDE71C3" w14:textId="77777777" w:rsidR="0005071C" w:rsidRDefault="0005071C" w:rsidP="0005071C">
      <w:pPr>
        <w:spacing w:line="360" w:lineRule="auto"/>
        <w:ind w:right="44"/>
        <w:jc w:val="both"/>
        <w:rPr>
          <w:rFonts w:ascii="Book Antiqua" w:hAnsi="Book Antiqua"/>
        </w:rPr>
      </w:pPr>
      <w:r>
        <w:rPr>
          <w:rFonts w:ascii="Book Antiqua" w:hAnsi="Book Antiqua"/>
          <w:i/>
        </w:rPr>
        <w:t xml:space="preserve">                           r</w:t>
      </w:r>
      <w:r>
        <w:rPr>
          <w:rFonts w:ascii="Book Antiqua" w:hAnsi="Book Antiqua"/>
        </w:rPr>
        <w:t xml:space="preserve"> = 0.0243 or 2.43% </w:t>
      </w:r>
    </w:p>
    <w:p w14:paraId="29BF0395" w14:textId="77777777" w:rsidR="0005071C" w:rsidRDefault="0005071C" w:rsidP="0005071C">
      <w:pPr>
        <w:spacing w:line="360" w:lineRule="auto"/>
        <w:ind w:right="44"/>
        <w:jc w:val="both"/>
        <w:rPr>
          <w:rFonts w:ascii="Book Antiqua" w:hAnsi="Book Antiqua"/>
        </w:rPr>
      </w:pPr>
      <w:r>
        <w:rPr>
          <w:rFonts w:ascii="Book Antiqua" w:hAnsi="Book Antiqua"/>
        </w:rPr>
        <w:t xml:space="preserve">The annual growth rate of the population of Kebele X has been 2.43% from 1988 to 1997 E.C..You can calculate the same rate for all Kebeles and easily rank them. </w:t>
      </w:r>
    </w:p>
    <w:p w14:paraId="1FF93862" w14:textId="77777777" w:rsidR="0005071C" w:rsidRDefault="0005071C" w:rsidP="0005071C">
      <w:pPr>
        <w:spacing w:line="360" w:lineRule="auto"/>
        <w:ind w:right="44"/>
        <w:jc w:val="both"/>
        <w:rPr>
          <w:rFonts w:ascii="Book Antiqua" w:hAnsi="Book Antiqua"/>
        </w:rPr>
      </w:pPr>
      <w:r>
        <w:rPr>
          <w:rFonts w:ascii="Book Antiqua" w:hAnsi="Book Antiqua"/>
        </w:rPr>
        <w:t>Applying the same calculation to the total population of the region, you can obtain the annual growth rate for the population of the region. You can then re–group the Kebeles, Woredas - or the zones- into three groups, those in which:</w:t>
      </w:r>
    </w:p>
    <w:p w14:paraId="36F4C57E" w14:textId="77777777" w:rsidR="0005071C" w:rsidRDefault="0005071C" w:rsidP="0005071C">
      <w:pPr>
        <w:spacing w:line="360" w:lineRule="auto"/>
        <w:ind w:right="44"/>
        <w:jc w:val="both"/>
        <w:rPr>
          <w:rFonts w:ascii="Book Antiqua" w:hAnsi="Book Antiqua"/>
        </w:rPr>
      </w:pPr>
    </w:p>
    <w:p w14:paraId="67494DF6" w14:textId="77777777" w:rsidR="0005071C" w:rsidRDefault="0005071C" w:rsidP="0005071C">
      <w:pPr>
        <w:numPr>
          <w:ilvl w:val="0"/>
          <w:numId w:val="115"/>
        </w:numPr>
        <w:spacing w:line="360" w:lineRule="auto"/>
        <w:ind w:right="44"/>
        <w:jc w:val="both"/>
        <w:rPr>
          <w:rFonts w:ascii="Book Antiqua" w:hAnsi="Book Antiqua"/>
        </w:rPr>
      </w:pPr>
      <w:r>
        <w:rPr>
          <w:rFonts w:ascii="Book Antiqua" w:hAnsi="Book Antiqua"/>
        </w:rPr>
        <w:t xml:space="preserve">the annual growth rate is close to the average rate for the region; </w:t>
      </w:r>
    </w:p>
    <w:p w14:paraId="0240B262" w14:textId="77777777" w:rsidR="0005071C" w:rsidRDefault="0005071C" w:rsidP="0005071C">
      <w:pPr>
        <w:numPr>
          <w:ilvl w:val="0"/>
          <w:numId w:val="115"/>
        </w:numPr>
        <w:spacing w:line="360" w:lineRule="auto"/>
        <w:ind w:right="44"/>
        <w:jc w:val="both"/>
        <w:rPr>
          <w:rFonts w:ascii="Book Antiqua" w:hAnsi="Book Antiqua"/>
        </w:rPr>
      </w:pPr>
      <w:r>
        <w:rPr>
          <w:rFonts w:ascii="Book Antiqua" w:hAnsi="Book Antiqua"/>
        </w:rPr>
        <w:t xml:space="preserve">those in which the rate is below that of the first group; </w:t>
      </w:r>
    </w:p>
    <w:p w14:paraId="07080F2E" w14:textId="77777777" w:rsidR="0005071C" w:rsidRDefault="0005071C" w:rsidP="0005071C">
      <w:pPr>
        <w:numPr>
          <w:ilvl w:val="0"/>
          <w:numId w:val="115"/>
        </w:numPr>
        <w:spacing w:line="360" w:lineRule="auto"/>
        <w:ind w:right="44"/>
        <w:jc w:val="both"/>
        <w:rPr>
          <w:rFonts w:ascii="Book Antiqua" w:hAnsi="Book Antiqua"/>
        </w:rPr>
      </w:pPr>
      <w:r>
        <w:rPr>
          <w:rFonts w:ascii="Book Antiqua" w:hAnsi="Book Antiqua"/>
        </w:rPr>
        <w:t xml:space="preserve">those in which the growth rate is above that of the first group and in which the needs for educational provision are therefore growing particularly fast. </w:t>
      </w:r>
    </w:p>
    <w:p w14:paraId="5B3B0651" w14:textId="77777777" w:rsidR="0005071C" w:rsidRDefault="0005071C" w:rsidP="0005071C">
      <w:pPr>
        <w:spacing w:line="360" w:lineRule="auto"/>
        <w:ind w:right="44"/>
        <w:jc w:val="both"/>
        <w:rPr>
          <w:rFonts w:ascii="Book Antiqua" w:hAnsi="Book Antiqua"/>
        </w:rPr>
      </w:pPr>
    </w:p>
    <w:p w14:paraId="026E4183" w14:textId="77777777" w:rsidR="0005071C" w:rsidRDefault="0005071C" w:rsidP="0005071C">
      <w:pPr>
        <w:spacing w:line="360" w:lineRule="auto"/>
        <w:ind w:right="44"/>
        <w:jc w:val="both"/>
        <w:rPr>
          <w:rFonts w:ascii="Book Antiqua" w:hAnsi="Book Antiqua"/>
        </w:rPr>
      </w:pPr>
      <w:r>
        <w:rPr>
          <w:rFonts w:ascii="Book Antiqua" w:hAnsi="Book Antiqua"/>
        </w:rPr>
        <w:t xml:space="preserve">We should note that if the population is stable, once universal primary education is attained and adequate educational provision has been made, simple management and upkeep of this will be enough so long as educational standards are not changed or there is no large- scale migration. </w:t>
      </w:r>
    </w:p>
    <w:p w14:paraId="5AD3FEF4" w14:textId="77777777" w:rsidR="0005071C" w:rsidRDefault="0005071C" w:rsidP="0005071C">
      <w:pPr>
        <w:spacing w:line="360" w:lineRule="auto"/>
        <w:ind w:right="44"/>
        <w:jc w:val="both"/>
        <w:rPr>
          <w:rFonts w:ascii="Book Antiqua" w:hAnsi="Book Antiqua"/>
        </w:rPr>
      </w:pPr>
    </w:p>
    <w:p w14:paraId="11E8B19C" w14:textId="77777777" w:rsidR="0005071C" w:rsidRDefault="0005071C" w:rsidP="0005071C">
      <w:pPr>
        <w:spacing w:line="360" w:lineRule="auto"/>
        <w:ind w:right="44"/>
        <w:jc w:val="both"/>
        <w:rPr>
          <w:rFonts w:ascii="Book Antiqua" w:hAnsi="Book Antiqua"/>
          <w:i/>
        </w:rPr>
      </w:pPr>
      <w:r>
        <w:rPr>
          <w:rFonts w:ascii="Book Antiqua" w:hAnsi="Book Antiqua"/>
          <w:i/>
        </w:rPr>
        <w:t xml:space="preserve">   1.5.2. Population dispersion </w:t>
      </w:r>
    </w:p>
    <w:p w14:paraId="26F2656C" w14:textId="77777777" w:rsidR="0005071C" w:rsidRDefault="0005071C" w:rsidP="0005071C">
      <w:pPr>
        <w:spacing w:line="360" w:lineRule="auto"/>
        <w:ind w:right="44"/>
        <w:jc w:val="both"/>
        <w:rPr>
          <w:rFonts w:ascii="Book Antiqua" w:hAnsi="Book Antiqua"/>
        </w:rPr>
      </w:pPr>
    </w:p>
    <w:p w14:paraId="3C29991B" w14:textId="77777777" w:rsidR="0005071C" w:rsidRDefault="0005071C" w:rsidP="0005071C">
      <w:pPr>
        <w:spacing w:line="360" w:lineRule="auto"/>
        <w:ind w:right="44"/>
        <w:jc w:val="both"/>
        <w:rPr>
          <w:rFonts w:ascii="Book Antiqua" w:hAnsi="Book Antiqua"/>
        </w:rPr>
      </w:pPr>
      <w:r>
        <w:rPr>
          <w:rFonts w:ascii="Book Antiqua" w:hAnsi="Book Antiqua"/>
        </w:rPr>
        <w:lastRenderedPageBreak/>
        <w:t xml:space="preserve">Study of a population’s evolution gives us information on the extent of the efforts to be made to satisfy quantitatively the additional demand for education due to it. </w:t>
      </w:r>
    </w:p>
    <w:p w14:paraId="22E3757B" w14:textId="77777777" w:rsidR="0005071C" w:rsidRDefault="0005071C" w:rsidP="0005071C">
      <w:pPr>
        <w:spacing w:line="360" w:lineRule="auto"/>
        <w:ind w:right="44"/>
        <w:jc w:val="both"/>
        <w:rPr>
          <w:rFonts w:ascii="Book Antiqua" w:hAnsi="Book Antiqua"/>
        </w:rPr>
      </w:pPr>
    </w:p>
    <w:p w14:paraId="0B1EACE7" w14:textId="77777777" w:rsidR="0005071C" w:rsidRDefault="0005071C" w:rsidP="0005071C">
      <w:pPr>
        <w:spacing w:line="360" w:lineRule="auto"/>
        <w:ind w:right="44"/>
        <w:jc w:val="both"/>
        <w:rPr>
          <w:rFonts w:ascii="Book Antiqua" w:hAnsi="Book Antiqua"/>
        </w:rPr>
      </w:pPr>
      <w:r>
        <w:rPr>
          <w:rFonts w:ascii="Book Antiqua" w:hAnsi="Book Antiqua"/>
        </w:rPr>
        <w:t xml:space="preserve">Study of population dispersion is indispensable to get an idea of the difficulties (and not merely the quantitative) of providing educational services. </w:t>
      </w:r>
    </w:p>
    <w:p w14:paraId="32DBDCC1" w14:textId="77777777" w:rsidR="0005071C" w:rsidRDefault="0005071C" w:rsidP="0005071C">
      <w:pPr>
        <w:spacing w:line="360" w:lineRule="auto"/>
        <w:ind w:right="44"/>
        <w:jc w:val="both"/>
        <w:rPr>
          <w:rFonts w:ascii="Book Antiqua" w:hAnsi="Book Antiqua"/>
        </w:rPr>
      </w:pPr>
    </w:p>
    <w:p w14:paraId="37B0B2DA" w14:textId="77777777" w:rsidR="0005071C" w:rsidRDefault="0005071C" w:rsidP="0005071C">
      <w:pPr>
        <w:spacing w:line="360" w:lineRule="auto"/>
        <w:ind w:right="44"/>
        <w:jc w:val="both"/>
        <w:rPr>
          <w:rFonts w:ascii="Book Antiqua" w:hAnsi="Book Antiqua"/>
          <w:i/>
        </w:rPr>
      </w:pPr>
      <w:r>
        <w:rPr>
          <w:rFonts w:ascii="Book Antiqua" w:hAnsi="Book Antiqua"/>
          <w:i/>
        </w:rPr>
        <w:t>a)  Population density:</w:t>
      </w:r>
    </w:p>
    <w:p w14:paraId="10CA2DC4" w14:textId="77777777" w:rsidR="0005071C" w:rsidRDefault="0005071C" w:rsidP="0005071C">
      <w:pPr>
        <w:spacing w:line="360" w:lineRule="auto"/>
        <w:ind w:left="360" w:right="44" w:hanging="120"/>
        <w:jc w:val="both"/>
        <w:rPr>
          <w:rFonts w:ascii="Book Antiqua" w:hAnsi="Book Antiqua"/>
        </w:rPr>
      </w:pPr>
      <w:r>
        <w:rPr>
          <w:rFonts w:ascii="Book Antiqua" w:hAnsi="Book Antiqua"/>
        </w:rPr>
        <w:t xml:space="preserve">For each Kebele, the simple population-density indicator is given by the formula: </w:t>
      </w:r>
    </w:p>
    <w:p w14:paraId="374A6024" w14:textId="77777777" w:rsidR="0005071C" w:rsidRDefault="0005071C" w:rsidP="0005071C">
      <w:pPr>
        <w:spacing w:line="360" w:lineRule="auto"/>
        <w:ind w:left="360" w:right="44" w:hanging="120"/>
        <w:jc w:val="both"/>
        <w:rPr>
          <w:rFonts w:ascii="Book Antiqua" w:hAnsi="Book Antiqua"/>
        </w:rPr>
      </w:pPr>
    </w:p>
    <w:p w14:paraId="3B5717CD" w14:textId="77777777" w:rsidR="0005071C" w:rsidRDefault="0005071C" w:rsidP="0005071C">
      <w:pPr>
        <w:ind w:right="44"/>
        <w:jc w:val="both"/>
        <w:rPr>
          <w:rFonts w:ascii="Book Antiqua" w:hAnsi="Book Antiqua"/>
        </w:rPr>
      </w:pPr>
      <w:r>
        <w:rPr>
          <w:rFonts w:ascii="Book Antiqua" w:hAnsi="Book Antiqua"/>
        </w:rPr>
        <w:t xml:space="preserve">                 d  =                   p                                      d= density </w:t>
      </w:r>
    </w:p>
    <w:p w14:paraId="1738DB55" w14:textId="77777777" w:rsidR="0005071C" w:rsidRDefault="002D2433" w:rsidP="0005071C">
      <w:pPr>
        <w:ind w:right="44"/>
        <w:jc w:val="both"/>
        <w:rPr>
          <w:rFonts w:ascii="Book Antiqua" w:hAnsi="Book Antiqua"/>
        </w:rPr>
      </w:pPr>
      <w:r>
        <w:rPr>
          <w:rFonts w:ascii="Book Antiqua" w:hAnsi="Book Antiqua"/>
          <w:noProof/>
        </w:rPr>
        <mc:AlternateContent>
          <mc:Choice Requires="wps">
            <w:drawing>
              <wp:anchor distT="0" distB="0" distL="114300" distR="114300" simplePos="0" relativeHeight="251726848" behindDoc="0" locked="0" layoutInCell="1" allowOverlap="1" wp14:anchorId="2D248B4D" wp14:editId="6E00D865">
                <wp:simplePos x="0" y="0"/>
                <wp:positionH relativeFrom="column">
                  <wp:posOffset>1143000</wp:posOffset>
                </wp:positionH>
                <wp:positionV relativeFrom="paragraph">
                  <wp:posOffset>28575</wp:posOffset>
                </wp:positionV>
                <wp:extent cx="1371600" cy="0"/>
                <wp:effectExtent l="0" t="0" r="0" b="0"/>
                <wp:wrapNone/>
                <wp:docPr id="58" nam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95529" id=" 4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25pt" to="198pt,2.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">
                <o:lock v:ext="edit" shapetype="f"/>
              </v:line>
            </w:pict>
          </mc:Fallback>
        </mc:AlternateContent>
      </w:r>
      <w:r w:rsidR="0005071C">
        <w:rPr>
          <w:rFonts w:ascii="Book Antiqua" w:hAnsi="Book Antiqua"/>
        </w:rPr>
        <w:t xml:space="preserve">                                  A  (in sq.  km)                        p= population </w:t>
      </w:r>
    </w:p>
    <w:p w14:paraId="7B4306C5" w14:textId="77777777" w:rsidR="0005071C" w:rsidRDefault="0005071C" w:rsidP="0005071C">
      <w:pPr>
        <w:ind w:right="44"/>
        <w:jc w:val="both"/>
        <w:rPr>
          <w:rFonts w:ascii="Book Antiqua" w:hAnsi="Book Antiqua"/>
        </w:rPr>
      </w:pPr>
      <w:r>
        <w:rPr>
          <w:rFonts w:ascii="Book Antiqua" w:hAnsi="Book Antiqua"/>
        </w:rPr>
        <w:t xml:space="preserve">                                                                                   A = area </w:t>
      </w:r>
    </w:p>
    <w:p w14:paraId="5567AAED" w14:textId="77777777" w:rsidR="0005071C" w:rsidRDefault="0005071C" w:rsidP="0005071C">
      <w:pPr>
        <w:spacing w:line="360" w:lineRule="auto"/>
        <w:ind w:right="44"/>
        <w:jc w:val="both"/>
        <w:rPr>
          <w:rFonts w:ascii="Book Antiqua" w:hAnsi="Book Antiqua"/>
        </w:rPr>
      </w:pPr>
    </w:p>
    <w:p w14:paraId="05152D94" w14:textId="77777777" w:rsidR="0005071C" w:rsidRDefault="0005071C" w:rsidP="0005071C">
      <w:pPr>
        <w:spacing w:line="360" w:lineRule="auto"/>
        <w:ind w:right="44"/>
        <w:jc w:val="both"/>
        <w:rPr>
          <w:rFonts w:ascii="Book Antiqua" w:hAnsi="Book Antiqua"/>
        </w:rPr>
      </w:pPr>
      <w:r>
        <w:rPr>
          <w:rFonts w:ascii="Book Antiqua" w:hAnsi="Book Antiqua"/>
        </w:rPr>
        <w:t xml:space="preserve">The area is sometimes given in the census. It may also be obtained from local authorities. As a last resort, one can easily calculate it for oneself from administrative maps on a known scale. </w:t>
      </w:r>
    </w:p>
    <w:p w14:paraId="18823453" w14:textId="77777777" w:rsidR="0005071C" w:rsidRDefault="0005071C" w:rsidP="0005071C">
      <w:pPr>
        <w:spacing w:line="360" w:lineRule="auto"/>
        <w:ind w:right="44"/>
        <w:jc w:val="both"/>
        <w:rPr>
          <w:rFonts w:ascii="Book Antiqua" w:hAnsi="Book Antiqua"/>
        </w:rPr>
      </w:pPr>
    </w:p>
    <w:p w14:paraId="561E1869" w14:textId="77777777" w:rsidR="0005071C" w:rsidRDefault="0005071C" w:rsidP="0005071C">
      <w:pPr>
        <w:spacing w:line="360" w:lineRule="auto"/>
        <w:ind w:right="44"/>
        <w:jc w:val="both"/>
        <w:rPr>
          <w:rFonts w:ascii="Book Antiqua" w:hAnsi="Book Antiqua"/>
        </w:rPr>
      </w:pPr>
      <w:r>
        <w:rPr>
          <w:rFonts w:ascii="Book Antiqua" w:hAnsi="Book Antiqua"/>
        </w:rPr>
        <w:t xml:space="preserve">This indicator is simple, but is it enough? Imagine for a moment two administrative units of the same size and population. Their density will be the same. But the population of one may be grouped in a large town while that of the other is scattered among isolated farms. Do you think the difficulties in putting children in school will be the same in both? Obviously not. This is why we should, if possible, get more precise information. </w:t>
      </w:r>
    </w:p>
    <w:p w14:paraId="5B9B6031" w14:textId="77777777" w:rsidR="0005071C" w:rsidRDefault="0005071C" w:rsidP="0005071C">
      <w:pPr>
        <w:spacing w:line="360" w:lineRule="auto"/>
        <w:ind w:right="44"/>
        <w:jc w:val="both"/>
      </w:pPr>
    </w:p>
    <w:p w14:paraId="72C60ECA" w14:textId="77777777" w:rsidR="0005071C" w:rsidRDefault="0005071C" w:rsidP="0005071C">
      <w:pPr>
        <w:spacing w:line="360" w:lineRule="auto"/>
        <w:ind w:right="44"/>
        <w:jc w:val="both"/>
        <w:rPr>
          <w:rFonts w:ascii="Book Antiqua" w:hAnsi="Book Antiqua"/>
          <w:i/>
        </w:rPr>
      </w:pPr>
      <w:r>
        <w:rPr>
          <w:rFonts w:ascii="Book Antiqua" w:hAnsi="Book Antiqua"/>
          <w:i/>
        </w:rPr>
        <w:t xml:space="preserve">b) Population in different – sized villages and degree of concentration of </w:t>
      </w:r>
      <w:r w:rsidR="00AF01C1">
        <w:rPr>
          <w:rFonts w:ascii="Book Antiqua" w:hAnsi="Book Antiqua"/>
          <w:i/>
        </w:rPr>
        <w:t>population:</w:t>
      </w:r>
    </w:p>
    <w:p w14:paraId="3332572A" w14:textId="77777777" w:rsidR="0005071C" w:rsidRDefault="0005071C" w:rsidP="0005071C">
      <w:pPr>
        <w:spacing w:line="360" w:lineRule="auto"/>
        <w:ind w:right="44"/>
        <w:jc w:val="both"/>
        <w:rPr>
          <w:rFonts w:ascii="Book Antiqua" w:hAnsi="Book Antiqua"/>
          <w:i/>
        </w:rPr>
      </w:pPr>
    </w:p>
    <w:p w14:paraId="2D46C2CC" w14:textId="77777777" w:rsidR="0005071C" w:rsidRDefault="0005071C" w:rsidP="0005071C">
      <w:pPr>
        <w:spacing w:line="360" w:lineRule="auto"/>
        <w:ind w:right="44"/>
        <w:jc w:val="both"/>
        <w:rPr>
          <w:rFonts w:ascii="Book Antiqua" w:hAnsi="Book Antiqua"/>
        </w:rPr>
      </w:pPr>
      <w:r>
        <w:rPr>
          <w:rFonts w:ascii="Book Antiqua" w:hAnsi="Book Antiqua"/>
          <w:i/>
        </w:rPr>
        <w:t xml:space="preserve">  </w:t>
      </w:r>
      <w:r>
        <w:rPr>
          <w:rFonts w:ascii="Book Antiqua" w:hAnsi="Book Antiqua"/>
        </w:rPr>
        <w:t xml:space="preserve">Suppose we have the following data: </w:t>
      </w:r>
    </w:p>
    <w:p w14:paraId="0EABCC1A" w14:textId="77777777" w:rsidR="0005071C" w:rsidRDefault="0005071C" w:rsidP="0005071C">
      <w:pPr>
        <w:spacing w:line="360" w:lineRule="auto"/>
        <w:ind w:right="44"/>
        <w:jc w:val="both"/>
      </w:pP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250"/>
        <w:gridCol w:w="2592"/>
      </w:tblGrid>
      <w:tr w:rsidR="0005071C" w14:paraId="554D90DB" w14:textId="77777777">
        <w:tc>
          <w:tcPr>
            <w:tcW w:w="3168" w:type="dxa"/>
          </w:tcPr>
          <w:p w14:paraId="6FC1B990" w14:textId="77777777" w:rsidR="0005071C" w:rsidRDefault="0005071C" w:rsidP="0005071C">
            <w:pPr>
              <w:ind w:right="44"/>
              <w:jc w:val="both"/>
              <w:rPr>
                <w:rFonts w:ascii="Book Antiqua" w:hAnsi="Book Antiqua"/>
                <w:sz w:val="22"/>
                <w:szCs w:val="22"/>
              </w:rPr>
            </w:pPr>
            <w:r>
              <w:rPr>
                <w:rFonts w:ascii="Book Antiqua" w:hAnsi="Book Antiqua"/>
                <w:sz w:val="22"/>
                <w:szCs w:val="22"/>
              </w:rPr>
              <w:lastRenderedPageBreak/>
              <w:t>Population living in villages of :</w:t>
            </w:r>
          </w:p>
        </w:tc>
        <w:tc>
          <w:tcPr>
            <w:tcW w:w="2250" w:type="dxa"/>
          </w:tcPr>
          <w:p w14:paraId="75F8CB63" w14:textId="77777777" w:rsidR="0005071C" w:rsidRDefault="0005071C" w:rsidP="0005071C">
            <w:pPr>
              <w:ind w:right="44"/>
              <w:jc w:val="both"/>
              <w:rPr>
                <w:rFonts w:ascii="Book Antiqua" w:hAnsi="Book Antiqua"/>
                <w:sz w:val="22"/>
                <w:szCs w:val="22"/>
              </w:rPr>
            </w:pPr>
            <w:r>
              <w:rPr>
                <w:rFonts w:ascii="Book Antiqua" w:hAnsi="Book Antiqua"/>
                <w:sz w:val="22"/>
                <w:szCs w:val="22"/>
              </w:rPr>
              <w:t>Kebele  X</w:t>
            </w:r>
          </w:p>
        </w:tc>
        <w:tc>
          <w:tcPr>
            <w:tcW w:w="2592" w:type="dxa"/>
          </w:tcPr>
          <w:p w14:paraId="649F7B64" w14:textId="77777777" w:rsidR="0005071C" w:rsidRDefault="0005071C" w:rsidP="0005071C">
            <w:pPr>
              <w:ind w:right="44"/>
              <w:jc w:val="both"/>
              <w:rPr>
                <w:rFonts w:ascii="Book Antiqua" w:hAnsi="Book Antiqua"/>
                <w:sz w:val="22"/>
                <w:szCs w:val="22"/>
              </w:rPr>
            </w:pPr>
            <w:r>
              <w:rPr>
                <w:rFonts w:ascii="Book Antiqua" w:hAnsi="Book Antiqua"/>
                <w:sz w:val="22"/>
                <w:szCs w:val="22"/>
              </w:rPr>
              <w:t>Kebele Y</w:t>
            </w:r>
          </w:p>
        </w:tc>
      </w:tr>
      <w:tr w:rsidR="0005071C" w14:paraId="6A6D3E16" w14:textId="77777777">
        <w:tc>
          <w:tcPr>
            <w:tcW w:w="3168" w:type="dxa"/>
          </w:tcPr>
          <w:p w14:paraId="1BBB001F"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1000 inhabitants and over </w:t>
            </w:r>
          </w:p>
          <w:p w14:paraId="70006194"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500-999 inhabitants </w:t>
            </w:r>
          </w:p>
          <w:p w14:paraId="59AC4D12"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200-499 inhabitants </w:t>
            </w:r>
          </w:p>
          <w:p w14:paraId="4215915E"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100-199 inhabitants </w:t>
            </w:r>
          </w:p>
          <w:p w14:paraId="50769738"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50- 99 inhabitants </w:t>
            </w:r>
          </w:p>
          <w:p w14:paraId="7094118A"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Less than  50 inhabitants </w:t>
            </w:r>
          </w:p>
        </w:tc>
        <w:tc>
          <w:tcPr>
            <w:tcW w:w="2250" w:type="dxa"/>
          </w:tcPr>
          <w:p w14:paraId="7B71BEEF" w14:textId="77777777" w:rsidR="0005071C" w:rsidRDefault="0005071C" w:rsidP="0005071C">
            <w:pPr>
              <w:ind w:right="44"/>
              <w:jc w:val="both"/>
              <w:rPr>
                <w:rFonts w:ascii="Book Antiqua" w:hAnsi="Book Antiqua"/>
                <w:sz w:val="22"/>
                <w:szCs w:val="22"/>
              </w:rPr>
            </w:pPr>
            <w:r>
              <w:rPr>
                <w:rFonts w:ascii="Book Antiqua" w:hAnsi="Book Antiqua"/>
                <w:sz w:val="22"/>
                <w:szCs w:val="22"/>
              </w:rPr>
              <w:t>1 252</w:t>
            </w:r>
          </w:p>
          <w:p w14:paraId="55B6D4ED" w14:textId="77777777" w:rsidR="0005071C" w:rsidRDefault="0005071C" w:rsidP="0005071C">
            <w:pPr>
              <w:ind w:right="44"/>
              <w:jc w:val="both"/>
              <w:rPr>
                <w:rFonts w:ascii="Book Antiqua" w:hAnsi="Book Antiqua"/>
                <w:sz w:val="22"/>
                <w:szCs w:val="22"/>
              </w:rPr>
            </w:pPr>
            <w:r>
              <w:rPr>
                <w:rFonts w:ascii="Book Antiqua" w:hAnsi="Book Antiqua"/>
                <w:sz w:val="22"/>
                <w:szCs w:val="22"/>
              </w:rPr>
              <w:t>1 453</w:t>
            </w:r>
          </w:p>
          <w:p w14:paraId="62137CE9"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 893</w:t>
            </w:r>
          </w:p>
          <w:p w14:paraId="20ABD74E"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 428</w:t>
            </w:r>
          </w:p>
          <w:p w14:paraId="7B6F8AF2"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 273</w:t>
            </w:r>
          </w:p>
          <w:p w14:paraId="01326E4A" w14:textId="77777777" w:rsidR="0005071C" w:rsidRDefault="0005071C" w:rsidP="0005071C">
            <w:pPr>
              <w:ind w:right="44"/>
              <w:jc w:val="both"/>
              <w:rPr>
                <w:rFonts w:ascii="Book Antiqua" w:hAnsi="Book Antiqua"/>
                <w:sz w:val="22"/>
                <w:szCs w:val="22"/>
              </w:rPr>
            </w:pPr>
            <w:r>
              <w:rPr>
                <w:rFonts w:ascii="Book Antiqua" w:hAnsi="Book Antiqua"/>
                <w:sz w:val="22"/>
                <w:szCs w:val="22"/>
              </w:rPr>
              <w:t>159</w:t>
            </w:r>
          </w:p>
          <w:p w14:paraId="06BDB07A" w14:textId="77777777" w:rsidR="0005071C" w:rsidRDefault="0005071C" w:rsidP="0005071C">
            <w:pPr>
              <w:ind w:right="44"/>
              <w:jc w:val="both"/>
              <w:rPr>
                <w:rFonts w:ascii="Book Antiqua" w:hAnsi="Book Antiqua"/>
                <w:sz w:val="22"/>
                <w:szCs w:val="22"/>
              </w:rPr>
            </w:pPr>
          </w:p>
        </w:tc>
        <w:tc>
          <w:tcPr>
            <w:tcW w:w="2592" w:type="dxa"/>
          </w:tcPr>
          <w:p w14:paraId="3627F683" w14:textId="77777777" w:rsidR="0005071C" w:rsidRDefault="0005071C" w:rsidP="0005071C">
            <w:pPr>
              <w:ind w:right="44"/>
              <w:jc w:val="both"/>
              <w:rPr>
                <w:rFonts w:ascii="Book Antiqua" w:hAnsi="Book Antiqua"/>
                <w:sz w:val="22"/>
                <w:szCs w:val="22"/>
              </w:rPr>
            </w:pPr>
            <w:r>
              <w:rPr>
                <w:rFonts w:ascii="Book Antiqua" w:hAnsi="Book Antiqua"/>
                <w:sz w:val="22"/>
                <w:szCs w:val="22"/>
              </w:rPr>
              <w:t>-</w:t>
            </w:r>
          </w:p>
          <w:p w14:paraId="3628DBCA" w14:textId="77777777" w:rsidR="0005071C" w:rsidRDefault="0005071C" w:rsidP="0005071C">
            <w:pPr>
              <w:ind w:right="44"/>
              <w:jc w:val="both"/>
              <w:rPr>
                <w:rFonts w:ascii="Book Antiqua" w:hAnsi="Book Antiqua"/>
                <w:sz w:val="22"/>
                <w:szCs w:val="22"/>
              </w:rPr>
            </w:pPr>
            <w:r>
              <w:rPr>
                <w:rFonts w:ascii="Book Antiqua" w:hAnsi="Book Antiqua"/>
                <w:sz w:val="22"/>
                <w:szCs w:val="22"/>
              </w:rPr>
              <w:t>772</w:t>
            </w:r>
          </w:p>
          <w:p w14:paraId="5884AE98" w14:textId="77777777" w:rsidR="0005071C" w:rsidRDefault="0005071C" w:rsidP="0005071C">
            <w:pPr>
              <w:ind w:right="44"/>
              <w:jc w:val="both"/>
              <w:rPr>
                <w:rFonts w:ascii="Book Antiqua" w:hAnsi="Book Antiqua"/>
                <w:sz w:val="22"/>
                <w:szCs w:val="22"/>
              </w:rPr>
            </w:pPr>
            <w:r>
              <w:rPr>
                <w:rFonts w:ascii="Book Antiqua" w:hAnsi="Book Antiqua"/>
                <w:sz w:val="22"/>
                <w:szCs w:val="22"/>
              </w:rPr>
              <w:t>615</w:t>
            </w:r>
          </w:p>
          <w:p w14:paraId="752AF1BB" w14:textId="77777777" w:rsidR="0005071C" w:rsidRDefault="0005071C" w:rsidP="0005071C">
            <w:pPr>
              <w:ind w:right="44"/>
              <w:jc w:val="both"/>
              <w:rPr>
                <w:rFonts w:ascii="Book Antiqua" w:hAnsi="Book Antiqua"/>
                <w:sz w:val="22"/>
                <w:szCs w:val="22"/>
              </w:rPr>
            </w:pPr>
            <w:r>
              <w:rPr>
                <w:rFonts w:ascii="Book Antiqua" w:hAnsi="Book Antiqua"/>
                <w:sz w:val="22"/>
                <w:szCs w:val="22"/>
              </w:rPr>
              <w:t>328</w:t>
            </w:r>
          </w:p>
          <w:p w14:paraId="0B887E16" w14:textId="77777777" w:rsidR="0005071C" w:rsidRDefault="0005071C" w:rsidP="0005071C">
            <w:pPr>
              <w:ind w:right="44"/>
              <w:jc w:val="both"/>
              <w:rPr>
                <w:rFonts w:ascii="Book Antiqua" w:hAnsi="Book Antiqua"/>
                <w:sz w:val="22"/>
                <w:szCs w:val="22"/>
              </w:rPr>
            </w:pPr>
            <w:r>
              <w:rPr>
                <w:rFonts w:ascii="Book Antiqua" w:hAnsi="Book Antiqua"/>
                <w:sz w:val="22"/>
                <w:szCs w:val="22"/>
              </w:rPr>
              <w:t>510</w:t>
            </w:r>
          </w:p>
          <w:p w14:paraId="0E59BBE1" w14:textId="77777777" w:rsidR="0005071C" w:rsidRDefault="0005071C" w:rsidP="0005071C">
            <w:pPr>
              <w:ind w:right="44"/>
              <w:jc w:val="both"/>
              <w:rPr>
                <w:rFonts w:ascii="Book Antiqua" w:hAnsi="Book Antiqua"/>
                <w:sz w:val="22"/>
                <w:szCs w:val="22"/>
              </w:rPr>
            </w:pPr>
            <w:r>
              <w:rPr>
                <w:rFonts w:ascii="Book Antiqua" w:hAnsi="Book Antiqua"/>
                <w:sz w:val="22"/>
                <w:szCs w:val="22"/>
              </w:rPr>
              <w:t>982</w:t>
            </w:r>
          </w:p>
          <w:p w14:paraId="23896ED2" w14:textId="77777777" w:rsidR="0005071C" w:rsidRDefault="0005071C" w:rsidP="0005071C">
            <w:pPr>
              <w:ind w:right="44"/>
              <w:jc w:val="both"/>
              <w:rPr>
                <w:rFonts w:ascii="Book Antiqua" w:hAnsi="Book Antiqua"/>
                <w:sz w:val="22"/>
                <w:szCs w:val="22"/>
              </w:rPr>
            </w:pPr>
          </w:p>
        </w:tc>
      </w:tr>
      <w:tr w:rsidR="0005071C" w14:paraId="30039D11" w14:textId="77777777">
        <w:tc>
          <w:tcPr>
            <w:tcW w:w="3168" w:type="dxa"/>
          </w:tcPr>
          <w:p w14:paraId="7BF3BCFD"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Total </w:t>
            </w:r>
          </w:p>
        </w:tc>
        <w:tc>
          <w:tcPr>
            <w:tcW w:w="2250" w:type="dxa"/>
          </w:tcPr>
          <w:p w14:paraId="50A61E6F"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4 458   </w:t>
            </w:r>
          </w:p>
        </w:tc>
        <w:tc>
          <w:tcPr>
            <w:tcW w:w="2592" w:type="dxa"/>
          </w:tcPr>
          <w:p w14:paraId="0FEA7127" w14:textId="77777777" w:rsidR="0005071C" w:rsidRDefault="0005071C" w:rsidP="0005071C">
            <w:pPr>
              <w:ind w:right="44"/>
              <w:jc w:val="both"/>
              <w:rPr>
                <w:rFonts w:ascii="Book Antiqua" w:hAnsi="Book Antiqua"/>
                <w:sz w:val="22"/>
                <w:szCs w:val="22"/>
              </w:rPr>
            </w:pPr>
            <w:r>
              <w:rPr>
                <w:rFonts w:ascii="Book Antiqua" w:hAnsi="Book Antiqua"/>
                <w:sz w:val="22"/>
                <w:szCs w:val="22"/>
              </w:rPr>
              <w:t>3 207</w:t>
            </w:r>
          </w:p>
        </w:tc>
      </w:tr>
      <w:tr w:rsidR="0005071C" w14:paraId="2BDFF32D" w14:textId="77777777">
        <w:tc>
          <w:tcPr>
            <w:tcW w:w="3168" w:type="dxa"/>
          </w:tcPr>
          <w:p w14:paraId="15AD5BFC"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Area of the Kebele </w:t>
            </w:r>
          </w:p>
        </w:tc>
        <w:tc>
          <w:tcPr>
            <w:tcW w:w="2250" w:type="dxa"/>
          </w:tcPr>
          <w:p w14:paraId="36AE9EFA" w14:textId="77777777" w:rsidR="0005071C" w:rsidRDefault="0005071C" w:rsidP="0005071C">
            <w:pPr>
              <w:ind w:right="44"/>
              <w:jc w:val="both"/>
              <w:rPr>
                <w:rFonts w:ascii="Book Antiqua" w:hAnsi="Book Antiqua"/>
                <w:sz w:val="22"/>
                <w:szCs w:val="22"/>
              </w:rPr>
            </w:pPr>
            <w:r>
              <w:rPr>
                <w:rFonts w:ascii="Book Antiqua" w:hAnsi="Book Antiqua"/>
                <w:sz w:val="22"/>
                <w:szCs w:val="22"/>
              </w:rPr>
              <w:t>162 sq. km</w:t>
            </w:r>
          </w:p>
        </w:tc>
        <w:tc>
          <w:tcPr>
            <w:tcW w:w="2592" w:type="dxa"/>
          </w:tcPr>
          <w:p w14:paraId="64159AC9" w14:textId="77777777" w:rsidR="0005071C" w:rsidRDefault="0005071C" w:rsidP="0005071C">
            <w:pPr>
              <w:ind w:right="44"/>
              <w:jc w:val="both"/>
              <w:rPr>
                <w:rFonts w:ascii="Book Antiqua" w:hAnsi="Book Antiqua"/>
                <w:sz w:val="22"/>
                <w:szCs w:val="22"/>
              </w:rPr>
            </w:pPr>
            <w:r>
              <w:rPr>
                <w:rFonts w:ascii="Book Antiqua" w:hAnsi="Book Antiqua"/>
                <w:sz w:val="22"/>
                <w:szCs w:val="22"/>
              </w:rPr>
              <w:t>131 sq. km.</w:t>
            </w:r>
          </w:p>
        </w:tc>
      </w:tr>
    </w:tbl>
    <w:p w14:paraId="4980DD3D" w14:textId="77777777" w:rsidR="0005071C" w:rsidRDefault="0005071C" w:rsidP="0005071C">
      <w:pPr>
        <w:spacing w:line="360" w:lineRule="auto"/>
        <w:ind w:right="44"/>
        <w:jc w:val="both"/>
      </w:pPr>
    </w:p>
    <w:p w14:paraId="6FB44978" w14:textId="77777777" w:rsidR="0005071C" w:rsidRDefault="0005071C" w:rsidP="0005071C">
      <w:pPr>
        <w:spacing w:line="360" w:lineRule="auto"/>
        <w:ind w:right="44"/>
        <w:jc w:val="both"/>
        <w:rPr>
          <w:rFonts w:ascii="Book Antiqua" w:hAnsi="Book Antiqua"/>
          <w:b/>
        </w:rPr>
      </w:pPr>
      <w:r>
        <w:rPr>
          <w:rFonts w:ascii="Book Antiqua" w:hAnsi="Book Antiqua"/>
          <w:b/>
        </w:rPr>
        <w:t xml:space="preserve"> Exercise 5 </w:t>
      </w:r>
    </w:p>
    <w:p w14:paraId="72737867" w14:textId="77777777" w:rsidR="0005071C" w:rsidRDefault="0005071C" w:rsidP="0005071C">
      <w:pPr>
        <w:spacing w:line="360" w:lineRule="auto"/>
        <w:ind w:right="44"/>
        <w:jc w:val="both"/>
        <w:rPr>
          <w:rFonts w:ascii="Book Antiqua" w:hAnsi="Book Antiqua"/>
        </w:rPr>
      </w:pPr>
      <w:r>
        <w:rPr>
          <w:rFonts w:ascii="Book Antiqua" w:hAnsi="Book Antiqua"/>
        </w:rPr>
        <w:t xml:space="preserve"> Calculate the population density of each Kebele. </w:t>
      </w:r>
    </w:p>
    <w:p w14:paraId="52DEF257" w14:textId="77777777" w:rsidR="0005071C" w:rsidRDefault="0005071C" w:rsidP="0005071C">
      <w:pPr>
        <w:ind w:right="43"/>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03D53D" w14:textId="77777777" w:rsidR="0005071C" w:rsidRDefault="0005071C" w:rsidP="0005071C">
      <w:pPr>
        <w:spacing w:line="360" w:lineRule="auto"/>
        <w:ind w:right="44"/>
        <w:jc w:val="both"/>
        <w:rPr>
          <w:rFonts w:ascii="Book Antiqua" w:hAnsi="Book Antiqua"/>
        </w:rPr>
      </w:pPr>
      <w:r>
        <w:rPr>
          <w:rFonts w:ascii="Book Antiqua" w:hAnsi="Book Antiqua"/>
        </w:rPr>
        <w:t xml:space="preserve">    </w:t>
      </w:r>
    </w:p>
    <w:p w14:paraId="041852A4" w14:textId="77777777" w:rsidR="0005071C" w:rsidRDefault="0005071C" w:rsidP="0005071C">
      <w:pPr>
        <w:spacing w:line="360" w:lineRule="auto"/>
        <w:ind w:right="44"/>
        <w:jc w:val="both"/>
        <w:rPr>
          <w:rFonts w:ascii="Book Antiqua" w:hAnsi="Book Antiqua"/>
        </w:rPr>
      </w:pPr>
      <w:r>
        <w:rPr>
          <w:rFonts w:ascii="Book Antiqua" w:hAnsi="Book Antiqua"/>
          <w:b/>
        </w:rPr>
        <w:t>Answer :</w:t>
      </w:r>
      <w:r>
        <w:rPr>
          <w:rFonts w:ascii="Book Antiqua" w:hAnsi="Book Antiqua"/>
        </w:rPr>
        <w:t xml:space="preserve">     d </w:t>
      </w:r>
      <w:r>
        <w:rPr>
          <w:rFonts w:ascii="Book Antiqua" w:hAnsi="Book Antiqua"/>
          <w:sz w:val="28"/>
          <w:szCs w:val="28"/>
          <w:vertAlign w:val="subscript"/>
        </w:rPr>
        <w:t xml:space="preserve">x </w:t>
      </w:r>
      <w:r>
        <w:rPr>
          <w:rFonts w:ascii="Book Antiqua" w:hAnsi="Book Antiqua"/>
        </w:rPr>
        <w:t>= 27.5 inhabitants per sq.km.</w:t>
      </w:r>
    </w:p>
    <w:p w14:paraId="34270A03" w14:textId="77777777" w:rsidR="0005071C" w:rsidRDefault="0005071C" w:rsidP="0005071C">
      <w:pPr>
        <w:spacing w:line="360" w:lineRule="auto"/>
        <w:ind w:right="44"/>
        <w:jc w:val="both"/>
        <w:rPr>
          <w:rFonts w:ascii="Book Antiqua" w:hAnsi="Book Antiqua"/>
        </w:rPr>
      </w:pPr>
      <w:r>
        <w:rPr>
          <w:rFonts w:ascii="Book Antiqua" w:hAnsi="Book Antiqua"/>
        </w:rPr>
        <w:t xml:space="preserve">                     d</w:t>
      </w:r>
      <w:r>
        <w:rPr>
          <w:rFonts w:ascii="Book Antiqua" w:hAnsi="Book Antiqua"/>
          <w:sz w:val="28"/>
          <w:szCs w:val="28"/>
          <w:vertAlign w:val="subscript"/>
        </w:rPr>
        <w:t>y</w:t>
      </w:r>
      <w:r>
        <w:rPr>
          <w:rFonts w:ascii="Book Antiqua" w:hAnsi="Book Antiqua"/>
        </w:rPr>
        <w:t xml:space="preserve"> = 24.5 inhabitants per sq.km</w:t>
      </w:r>
    </w:p>
    <w:p w14:paraId="58B7E3EA" w14:textId="77777777" w:rsidR="0005071C" w:rsidRDefault="0005071C" w:rsidP="0005071C">
      <w:pPr>
        <w:spacing w:line="360" w:lineRule="auto"/>
        <w:ind w:right="44"/>
        <w:jc w:val="both"/>
        <w:rPr>
          <w:rFonts w:ascii="Book Antiqua" w:hAnsi="Book Antiqua"/>
        </w:rPr>
      </w:pPr>
      <w:r>
        <w:rPr>
          <w:rFonts w:ascii="Book Antiqua" w:hAnsi="Book Antiqua"/>
        </w:rPr>
        <w:t xml:space="preserve">         These densities are very close to each other. </w:t>
      </w:r>
    </w:p>
    <w:p w14:paraId="21AF6525" w14:textId="77777777" w:rsidR="0005071C" w:rsidRDefault="0005071C" w:rsidP="0005071C">
      <w:pPr>
        <w:spacing w:line="360" w:lineRule="auto"/>
        <w:ind w:right="44"/>
        <w:jc w:val="both"/>
        <w:rPr>
          <w:rFonts w:ascii="Book Antiqua" w:hAnsi="Book Antiqua"/>
        </w:rPr>
      </w:pPr>
    </w:p>
    <w:p w14:paraId="60C80DD0" w14:textId="77777777" w:rsidR="0005071C" w:rsidRDefault="0005071C" w:rsidP="0005071C">
      <w:pPr>
        <w:spacing w:line="360" w:lineRule="auto"/>
        <w:ind w:right="44"/>
        <w:jc w:val="both"/>
        <w:rPr>
          <w:rFonts w:ascii="Book Antiqua" w:hAnsi="Book Antiqua"/>
          <w:b/>
        </w:rPr>
      </w:pPr>
      <w:r>
        <w:rPr>
          <w:rFonts w:ascii="Book Antiqua" w:hAnsi="Book Antiqua"/>
          <w:b/>
        </w:rPr>
        <w:t xml:space="preserve">Exercise 6 </w:t>
      </w:r>
    </w:p>
    <w:p w14:paraId="75C6C870" w14:textId="77777777" w:rsidR="0005071C" w:rsidRDefault="0005071C" w:rsidP="0005071C">
      <w:pPr>
        <w:spacing w:line="360" w:lineRule="auto"/>
        <w:ind w:right="44"/>
        <w:jc w:val="both"/>
        <w:rPr>
          <w:rFonts w:ascii="Book Antiqua" w:hAnsi="Book Antiqua"/>
        </w:rPr>
      </w:pPr>
      <w:r>
        <w:rPr>
          <w:rFonts w:ascii="Book Antiqua" w:hAnsi="Book Antiqua"/>
        </w:rPr>
        <w:t>Calculate the percentage of the population living in villages of more than 200 inhabitants in each of the two Kebeles.</w:t>
      </w:r>
    </w:p>
    <w:p w14:paraId="660475C2" w14:textId="77777777" w:rsidR="0005071C" w:rsidRDefault="0005071C" w:rsidP="0005071C">
      <w:pPr>
        <w:ind w:right="43"/>
        <w:jc w:val="both"/>
        <w:rPr>
          <w:rFonts w:ascii="Book Antiqua" w:hAnsi="Book Antiqua"/>
          <w:b/>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268418" w14:textId="77777777" w:rsidR="0005071C" w:rsidRDefault="0005071C" w:rsidP="0005071C">
      <w:pPr>
        <w:spacing w:line="360" w:lineRule="auto"/>
        <w:ind w:left="960" w:right="44" w:hanging="960"/>
        <w:jc w:val="both"/>
        <w:rPr>
          <w:rFonts w:ascii="Book Antiqua" w:hAnsi="Book Antiqua"/>
        </w:rPr>
      </w:pPr>
      <w:r>
        <w:rPr>
          <w:rFonts w:ascii="Book Antiqua" w:hAnsi="Book Antiqua"/>
          <w:b/>
        </w:rPr>
        <w:t xml:space="preserve">      Answer :</w:t>
      </w:r>
      <w:r>
        <w:rPr>
          <w:rFonts w:ascii="Book Antiqua" w:hAnsi="Book Antiqua"/>
        </w:rPr>
        <w:t xml:space="preserve">  For x:  80.7 % </w:t>
      </w:r>
    </w:p>
    <w:p w14:paraId="64A666C8" w14:textId="77777777" w:rsidR="0005071C" w:rsidRDefault="0005071C" w:rsidP="0005071C">
      <w:pPr>
        <w:spacing w:line="360" w:lineRule="auto"/>
        <w:ind w:left="960" w:right="44" w:hanging="960"/>
        <w:jc w:val="both"/>
        <w:rPr>
          <w:rFonts w:ascii="Book Antiqua" w:hAnsi="Book Antiqua"/>
        </w:rPr>
      </w:pPr>
      <w:r>
        <w:rPr>
          <w:rFonts w:ascii="Book Antiqua" w:hAnsi="Book Antiqua"/>
        </w:rPr>
        <w:t xml:space="preserve">                        For y: 43.2%</w:t>
      </w:r>
    </w:p>
    <w:p w14:paraId="5EC1ED3B" w14:textId="77777777" w:rsidR="0005071C" w:rsidRDefault="0005071C" w:rsidP="0005071C">
      <w:pPr>
        <w:spacing w:line="360" w:lineRule="auto"/>
        <w:ind w:right="44"/>
        <w:jc w:val="both"/>
        <w:rPr>
          <w:rFonts w:ascii="Book Antiqua" w:hAnsi="Book Antiqua"/>
        </w:rPr>
      </w:pPr>
      <w:r>
        <w:rPr>
          <w:rFonts w:ascii="Book Antiqua" w:hAnsi="Book Antiqua"/>
        </w:rPr>
        <w:lastRenderedPageBreak/>
        <w:t xml:space="preserve">While the population density of the two Kebeles is almost the same, it seems that it will be easier to provide schooling for Kebele X’s population since this Kebele has villages which could probably justify construction of a school, or the grouping of a large number of school pupils for arranging school transport. </w:t>
      </w:r>
    </w:p>
    <w:p w14:paraId="50B6E3D3" w14:textId="77777777" w:rsidR="0005071C" w:rsidRDefault="0005071C" w:rsidP="0005071C">
      <w:pPr>
        <w:spacing w:line="360" w:lineRule="auto"/>
        <w:ind w:right="44"/>
        <w:jc w:val="both"/>
        <w:rPr>
          <w:rFonts w:ascii="Book Antiqua" w:hAnsi="Book Antiqua"/>
        </w:rPr>
      </w:pPr>
    </w:p>
    <w:p w14:paraId="134EE501" w14:textId="77777777" w:rsidR="0005071C" w:rsidRDefault="0005071C" w:rsidP="0005071C">
      <w:pPr>
        <w:spacing w:line="360" w:lineRule="auto"/>
        <w:ind w:right="44"/>
        <w:jc w:val="both"/>
        <w:rPr>
          <w:rFonts w:ascii="Book Antiqua" w:hAnsi="Book Antiqua"/>
        </w:rPr>
      </w:pPr>
      <w:r>
        <w:rPr>
          <w:rFonts w:ascii="Book Antiqua" w:hAnsi="Book Antiqua"/>
        </w:rPr>
        <w:t>You are now in a position to classify your Kebeles or Woredas according to their demographic characteristics:</w:t>
      </w:r>
    </w:p>
    <w:p w14:paraId="54B4188D" w14:textId="77777777" w:rsidR="0005071C" w:rsidRDefault="0005071C" w:rsidP="0005071C">
      <w:pPr>
        <w:numPr>
          <w:ilvl w:val="0"/>
          <w:numId w:val="116"/>
        </w:numPr>
        <w:spacing w:line="360" w:lineRule="auto"/>
        <w:ind w:right="44"/>
        <w:jc w:val="both"/>
        <w:rPr>
          <w:rFonts w:ascii="Book Antiqua" w:hAnsi="Book Antiqua"/>
        </w:rPr>
      </w:pPr>
      <w:r>
        <w:rPr>
          <w:rFonts w:ascii="Book Antiqua" w:hAnsi="Book Antiqua"/>
        </w:rPr>
        <w:t xml:space="preserve">population evolution characteristics: </w:t>
      </w:r>
    </w:p>
    <w:p w14:paraId="1C1EB41D" w14:textId="77777777" w:rsidR="0005071C" w:rsidRDefault="0005071C" w:rsidP="0005071C">
      <w:pPr>
        <w:numPr>
          <w:ilvl w:val="1"/>
          <w:numId w:val="116"/>
        </w:numPr>
        <w:spacing w:line="360" w:lineRule="auto"/>
        <w:ind w:right="44"/>
        <w:jc w:val="both"/>
        <w:rPr>
          <w:rFonts w:ascii="Book Antiqua" w:hAnsi="Book Antiqua"/>
        </w:rPr>
      </w:pPr>
      <w:r>
        <w:rPr>
          <w:rFonts w:ascii="Book Antiqua" w:hAnsi="Book Antiqua"/>
        </w:rPr>
        <w:t>Absolute and relative growth;</w:t>
      </w:r>
    </w:p>
    <w:p w14:paraId="60F07CAC" w14:textId="77777777" w:rsidR="0005071C" w:rsidRDefault="0005071C" w:rsidP="0005071C">
      <w:pPr>
        <w:numPr>
          <w:ilvl w:val="1"/>
          <w:numId w:val="116"/>
        </w:numPr>
        <w:spacing w:line="360" w:lineRule="auto"/>
        <w:ind w:right="44"/>
        <w:jc w:val="both"/>
        <w:rPr>
          <w:rFonts w:ascii="Book Antiqua" w:hAnsi="Book Antiqua"/>
        </w:rPr>
      </w:pPr>
      <w:r>
        <w:rPr>
          <w:rFonts w:ascii="Book Antiqua" w:hAnsi="Book Antiqua"/>
        </w:rPr>
        <w:t xml:space="preserve">Annual growth rates. </w:t>
      </w:r>
    </w:p>
    <w:p w14:paraId="04EBBEE9" w14:textId="77777777" w:rsidR="0005071C" w:rsidRDefault="0005071C" w:rsidP="0005071C">
      <w:pPr>
        <w:numPr>
          <w:ilvl w:val="0"/>
          <w:numId w:val="116"/>
        </w:numPr>
        <w:spacing w:line="360" w:lineRule="auto"/>
        <w:ind w:right="44"/>
        <w:jc w:val="both"/>
        <w:rPr>
          <w:rFonts w:ascii="Book Antiqua" w:hAnsi="Book Antiqua"/>
        </w:rPr>
      </w:pPr>
      <w:r>
        <w:rPr>
          <w:rFonts w:ascii="Book Antiqua" w:hAnsi="Book Antiqua"/>
        </w:rPr>
        <w:t xml:space="preserve"> population dispersion characteristics : </w:t>
      </w:r>
    </w:p>
    <w:p w14:paraId="63079DC0" w14:textId="77777777" w:rsidR="0005071C" w:rsidRDefault="0005071C" w:rsidP="0005071C">
      <w:pPr>
        <w:numPr>
          <w:ilvl w:val="1"/>
          <w:numId w:val="116"/>
        </w:numPr>
        <w:spacing w:line="360" w:lineRule="auto"/>
        <w:ind w:right="44"/>
        <w:jc w:val="both"/>
        <w:rPr>
          <w:rFonts w:ascii="Book Antiqua" w:hAnsi="Book Antiqua"/>
        </w:rPr>
      </w:pPr>
      <w:r>
        <w:rPr>
          <w:rFonts w:ascii="Book Antiqua" w:hAnsi="Book Antiqua"/>
        </w:rPr>
        <w:t xml:space="preserve">Density; </w:t>
      </w:r>
    </w:p>
    <w:p w14:paraId="363BB5ED" w14:textId="77777777" w:rsidR="0005071C" w:rsidRDefault="0005071C" w:rsidP="0005071C">
      <w:pPr>
        <w:numPr>
          <w:ilvl w:val="1"/>
          <w:numId w:val="116"/>
        </w:numPr>
        <w:spacing w:line="360" w:lineRule="auto"/>
        <w:ind w:right="44"/>
        <w:jc w:val="both"/>
        <w:rPr>
          <w:rFonts w:ascii="Book Antiqua" w:hAnsi="Book Antiqua"/>
        </w:rPr>
      </w:pPr>
      <w:r>
        <w:rPr>
          <w:rFonts w:ascii="Book Antiqua" w:hAnsi="Book Antiqua"/>
        </w:rPr>
        <w:t xml:space="preserve">Concentration. </w:t>
      </w:r>
    </w:p>
    <w:p w14:paraId="2BBF2382" w14:textId="77777777" w:rsidR="0005071C" w:rsidRDefault="0005071C" w:rsidP="0005071C">
      <w:pPr>
        <w:spacing w:line="360" w:lineRule="auto"/>
        <w:ind w:right="44"/>
        <w:jc w:val="both"/>
        <w:rPr>
          <w:rFonts w:ascii="Book Antiqua" w:hAnsi="Book Antiqua"/>
        </w:rPr>
      </w:pPr>
      <w:r>
        <w:rPr>
          <w:rFonts w:ascii="Book Antiqua" w:hAnsi="Book Antiqua"/>
        </w:rPr>
        <w:t xml:space="preserve">You can draw up a table of your Kebele with the indicators for each. You can ring with red the most unfavourable indicators. You, thus, have before you the areas in which the demographic conditions (over which you have in practice no control) will be the least favourable for the action you plan. You will, therefore, have to be particularly on the watch for these areas. Here you have already a valuable pointer to future action. </w:t>
      </w:r>
    </w:p>
    <w:p w14:paraId="5EC206F8" w14:textId="77777777" w:rsidR="0005071C" w:rsidRDefault="0005071C" w:rsidP="0005071C">
      <w:pPr>
        <w:spacing w:line="360" w:lineRule="auto"/>
        <w:ind w:right="44"/>
        <w:jc w:val="both"/>
        <w:rPr>
          <w:rFonts w:ascii="Book Antiqua" w:hAnsi="Book Antiqua"/>
        </w:rPr>
      </w:pPr>
    </w:p>
    <w:p w14:paraId="549242A4" w14:textId="77777777" w:rsidR="0005071C" w:rsidRDefault="0005071C" w:rsidP="0005071C">
      <w:pPr>
        <w:spacing w:line="360" w:lineRule="auto"/>
        <w:ind w:right="44"/>
        <w:jc w:val="both"/>
        <w:rPr>
          <w:rFonts w:ascii="Book Antiqua" w:hAnsi="Book Antiqua"/>
        </w:rPr>
      </w:pPr>
      <w:r>
        <w:rPr>
          <w:rFonts w:ascii="Book Antiqua" w:hAnsi="Book Antiqua"/>
        </w:rPr>
        <w:t xml:space="preserve">However, you still have work to do in the field of demography, not how to analyze the situation but how to prepare the items for which you will later have urgent needs. </w:t>
      </w:r>
    </w:p>
    <w:p w14:paraId="0A1372A9" w14:textId="77777777" w:rsidR="0005071C" w:rsidRDefault="0005071C" w:rsidP="0005071C">
      <w:pPr>
        <w:spacing w:line="360" w:lineRule="auto"/>
        <w:ind w:right="44"/>
        <w:jc w:val="both"/>
        <w:rPr>
          <w:rFonts w:ascii="Book Antiqua" w:hAnsi="Book Antiqua"/>
          <w:b/>
        </w:rPr>
      </w:pPr>
    </w:p>
    <w:p w14:paraId="27227225" w14:textId="77777777" w:rsidR="0005071C" w:rsidRDefault="0005071C" w:rsidP="0005071C">
      <w:pPr>
        <w:spacing w:line="360" w:lineRule="auto"/>
        <w:ind w:right="44"/>
        <w:jc w:val="both"/>
        <w:rPr>
          <w:rFonts w:ascii="Book Antiqua" w:hAnsi="Book Antiqua"/>
          <w:b/>
        </w:rPr>
      </w:pPr>
      <w:r>
        <w:rPr>
          <w:rFonts w:ascii="Book Antiqua" w:hAnsi="Book Antiqua"/>
          <w:b/>
        </w:rPr>
        <w:t xml:space="preserve">1.6. Projecting the school- age population </w:t>
      </w:r>
    </w:p>
    <w:p w14:paraId="6F81CA7C" w14:textId="77777777" w:rsidR="0005071C" w:rsidRDefault="0005071C" w:rsidP="0005071C">
      <w:pPr>
        <w:spacing w:line="360" w:lineRule="auto"/>
        <w:ind w:right="44"/>
        <w:jc w:val="both"/>
        <w:rPr>
          <w:rFonts w:ascii="Book Antiqua" w:hAnsi="Book Antiqua"/>
        </w:rPr>
      </w:pPr>
      <w:r>
        <w:rPr>
          <w:rFonts w:ascii="Book Antiqua" w:hAnsi="Book Antiqua"/>
        </w:rPr>
        <w:t xml:space="preserve">In dealing with projecting the school–age population, we will limit ourselves to the problems of: </w:t>
      </w:r>
    </w:p>
    <w:p w14:paraId="6141D71A" w14:textId="77777777" w:rsidR="0005071C" w:rsidRDefault="0005071C" w:rsidP="0005071C">
      <w:pPr>
        <w:numPr>
          <w:ilvl w:val="1"/>
          <w:numId w:val="110"/>
        </w:numPr>
        <w:spacing w:line="360" w:lineRule="auto"/>
        <w:ind w:right="44"/>
        <w:jc w:val="both"/>
        <w:rPr>
          <w:rFonts w:ascii="Book Antiqua" w:hAnsi="Book Antiqua"/>
        </w:rPr>
      </w:pPr>
      <w:r>
        <w:rPr>
          <w:rFonts w:ascii="Book Antiqua" w:hAnsi="Book Antiqua"/>
        </w:rPr>
        <w:t xml:space="preserve">Estimating total population, now and for the years to come; </w:t>
      </w:r>
    </w:p>
    <w:p w14:paraId="35E5FB8E" w14:textId="77777777" w:rsidR="0005071C" w:rsidRDefault="0005071C" w:rsidP="0005071C">
      <w:pPr>
        <w:numPr>
          <w:ilvl w:val="1"/>
          <w:numId w:val="110"/>
        </w:numPr>
        <w:spacing w:line="360" w:lineRule="auto"/>
        <w:ind w:right="44"/>
        <w:jc w:val="both"/>
        <w:rPr>
          <w:rFonts w:ascii="Book Antiqua" w:hAnsi="Book Antiqua"/>
        </w:rPr>
      </w:pPr>
      <w:r>
        <w:rPr>
          <w:rFonts w:ascii="Book Antiqua" w:hAnsi="Book Antiqua"/>
        </w:rPr>
        <w:t>Projecting population age- structure to estimate:</w:t>
      </w:r>
    </w:p>
    <w:p w14:paraId="52F03AC5" w14:textId="77777777" w:rsidR="0005071C" w:rsidRDefault="0005071C" w:rsidP="0005071C">
      <w:pPr>
        <w:numPr>
          <w:ilvl w:val="2"/>
          <w:numId w:val="110"/>
        </w:numPr>
        <w:spacing w:line="360" w:lineRule="auto"/>
        <w:ind w:right="44"/>
        <w:jc w:val="both"/>
        <w:rPr>
          <w:rFonts w:ascii="Book Antiqua" w:hAnsi="Book Antiqua"/>
        </w:rPr>
      </w:pPr>
      <w:r>
        <w:rPr>
          <w:rFonts w:ascii="Book Antiqua" w:hAnsi="Book Antiqua"/>
        </w:rPr>
        <w:lastRenderedPageBreak/>
        <w:t xml:space="preserve">the population reaching school entry–age; </w:t>
      </w:r>
    </w:p>
    <w:p w14:paraId="650B7CA5" w14:textId="77777777" w:rsidR="0005071C" w:rsidRDefault="0005071C" w:rsidP="0005071C">
      <w:pPr>
        <w:numPr>
          <w:ilvl w:val="2"/>
          <w:numId w:val="110"/>
        </w:numPr>
        <w:spacing w:line="360" w:lineRule="auto"/>
        <w:ind w:right="44"/>
        <w:jc w:val="both"/>
        <w:rPr>
          <w:rFonts w:ascii="Book Antiqua" w:hAnsi="Book Antiqua"/>
        </w:rPr>
      </w:pPr>
      <w:r>
        <w:rPr>
          <w:rFonts w:ascii="Book Antiqua" w:hAnsi="Book Antiqua"/>
        </w:rPr>
        <w:t xml:space="preserve">the school–age population. </w:t>
      </w:r>
    </w:p>
    <w:p w14:paraId="04B9A10F" w14:textId="77777777" w:rsidR="0005071C" w:rsidRDefault="0005071C" w:rsidP="0005071C">
      <w:pPr>
        <w:spacing w:line="360" w:lineRule="auto"/>
        <w:ind w:right="44"/>
        <w:jc w:val="both"/>
        <w:rPr>
          <w:rFonts w:ascii="Book Antiqua" w:hAnsi="Book Antiqua"/>
          <w:i/>
        </w:rPr>
      </w:pPr>
      <w:r>
        <w:rPr>
          <w:rFonts w:ascii="Book Antiqua" w:hAnsi="Book Antiqua"/>
          <w:i/>
        </w:rPr>
        <w:t xml:space="preserve">1.6.1. Estimating total present and future population </w:t>
      </w:r>
    </w:p>
    <w:p w14:paraId="60646B21" w14:textId="77777777" w:rsidR="0005071C" w:rsidRDefault="0005071C" w:rsidP="0005071C">
      <w:pPr>
        <w:spacing w:line="360" w:lineRule="auto"/>
        <w:ind w:right="44"/>
        <w:jc w:val="both"/>
        <w:rPr>
          <w:rFonts w:ascii="Book Antiqua" w:hAnsi="Book Antiqua"/>
        </w:rPr>
      </w:pPr>
      <w:r>
        <w:rPr>
          <w:rFonts w:ascii="Book Antiqua" w:hAnsi="Book Antiqua"/>
        </w:rPr>
        <w:t>The total population which we have used to analyze the demographic situation has been that of the most recent census. This is not the present population, so how are we to estimate this?</w:t>
      </w:r>
    </w:p>
    <w:p w14:paraId="076EB10D" w14:textId="77777777" w:rsidR="0005071C" w:rsidRDefault="0005071C" w:rsidP="0005071C">
      <w:pPr>
        <w:spacing w:line="360" w:lineRule="auto"/>
        <w:ind w:right="44"/>
        <w:jc w:val="both"/>
        <w:rPr>
          <w:rFonts w:ascii="Book Antiqua" w:hAnsi="Book Antiqua"/>
        </w:rPr>
      </w:pPr>
      <w:r>
        <w:rPr>
          <w:rFonts w:ascii="Book Antiqua" w:hAnsi="Book Antiqua"/>
        </w:rPr>
        <w:t xml:space="preserve">Possible answers are: </w:t>
      </w:r>
    </w:p>
    <w:p w14:paraId="3C8AEDF4" w14:textId="77777777" w:rsidR="0005071C" w:rsidRDefault="0005071C" w:rsidP="0005071C">
      <w:pPr>
        <w:numPr>
          <w:ilvl w:val="0"/>
          <w:numId w:val="143"/>
        </w:numPr>
        <w:spacing w:line="360" w:lineRule="auto"/>
        <w:ind w:right="44"/>
        <w:jc w:val="both"/>
        <w:rPr>
          <w:rFonts w:ascii="Book Antiqua" w:hAnsi="Book Antiqua"/>
        </w:rPr>
      </w:pPr>
      <w:r>
        <w:rPr>
          <w:rFonts w:ascii="Book Antiqua" w:hAnsi="Book Antiqua"/>
        </w:rPr>
        <w:t xml:space="preserve">Ask the local authorities or those responsible for the statistical services, though you will in this way get only a first estimate; </w:t>
      </w:r>
    </w:p>
    <w:p w14:paraId="38D78641" w14:textId="77777777" w:rsidR="0005071C" w:rsidRDefault="0005071C" w:rsidP="0005071C">
      <w:pPr>
        <w:numPr>
          <w:ilvl w:val="0"/>
          <w:numId w:val="143"/>
        </w:numPr>
        <w:spacing w:line="360" w:lineRule="auto"/>
        <w:ind w:right="44"/>
        <w:jc w:val="both"/>
        <w:rPr>
          <w:rFonts w:ascii="Book Antiqua" w:hAnsi="Book Antiqua"/>
        </w:rPr>
      </w:pPr>
      <w:r>
        <w:rPr>
          <w:rFonts w:ascii="Book Antiqua" w:hAnsi="Book Antiqua"/>
        </w:rPr>
        <w:t xml:space="preserve">Project, for each Kebele, the population at the last census, using annual growth rates previously calculated. </w:t>
      </w:r>
    </w:p>
    <w:p w14:paraId="3F463292" w14:textId="77777777" w:rsidR="0005071C" w:rsidRDefault="0005071C" w:rsidP="0005071C">
      <w:pPr>
        <w:spacing w:line="360" w:lineRule="auto"/>
        <w:ind w:right="44"/>
        <w:jc w:val="both"/>
        <w:rPr>
          <w:rFonts w:ascii="Book Antiqua" w:hAnsi="Book Antiqua"/>
          <w:b/>
        </w:rPr>
      </w:pPr>
    </w:p>
    <w:p w14:paraId="030EE568" w14:textId="77777777" w:rsidR="0005071C" w:rsidRDefault="0005071C" w:rsidP="0005071C">
      <w:pPr>
        <w:spacing w:line="360" w:lineRule="auto"/>
        <w:ind w:right="44"/>
        <w:jc w:val="both"/>
        <w:rPr>
          <w:rFonts w:ascii="Book Antiqua" w:hAnsi="Book Antiqua"/>
        </w:rPr>
      </w:pPr>
      <w:r>
        <w:rPr>
          <w:rFonts w:ascii="Book Antiqua" w:hAnsi="Book Antiqua"/>
          <w:b/>
        </w:rPr>
        <w:t>For example,:</w:t>
      </w:r>
      <w:r>
        <w:rPr>
          <w:rFonts w:ascii="Book Antiqua" w:hAnsi="Book Antiqua"/>
        </w:rPr>
        <w:t xml:space="preserve"> Let us take again the data in the preceding exercise: Kebele x had in 1997 E.C. a population of 3024 inhabitants, and the growth rate noted from 1988 E.C. to 1997 E.C.  was 2.43% p.a. What will be its population in 2004 E.C.?</w:t>
      </w:r>
    </w:p>
    <w:p w14:paraId="6D837C81" w14:textId="77777777" w:rsidR="0005071C" w:rsidRDefault="0005071C" w:rsidP="0005071C">
      <w:pPr>
        <w:ind w:right="43"/>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4C43C5" w14:textId="77777777" w:rsidR="0005071C" w:rsidRDefault="0005071C" w:rsidP="0005071C">
      <w:pPr>
        <w:spacing w:line="360" w:lineRule="auto"/>
        <w:ind w:right="44"/>
        <w:jc w:val="both"/>
        <w:rPr>
          <w:rFonts w:ascii="Book Antiqua" w:hAnsi="Book Antiqua"/>
        </w:rPr>
      </w:pPr>
    </w:p>
    <w:p w14:paraId="50D0C47E" w14:textId="77777777" w:rsidR="0005071C" w:rsidRDefault="0005071C" w:rsidP="0005071C">
      <w:pPr>
        <w:spacing w:line="360" w:lineRule="auto"/>
        <w:ind w:right="44"/>
        <w:jc w:val="both"/>
        <w:rPr>
          <w:rFonts w:ascii="Book Antiqua" w:hAnsi="Book Antiqua"/>
        </w:rPr>
      </w:pPr>
      <w:r>
        <w:rPr>
          <w:rFonts w:ascii="Book Antiqua" w:hAnsi="Book Antiqua"/>
        </w:rPr>
        <w:t>With a population growing at 2.43% p.a (r ), the population for a given year is obtained by multiplying the population in the preceding year by 1.0243 (the annual growth coefficient : 1+ r). Then:</w:t>
      </w:r>
    </w:p>
    <w:p w14:paraId="740EED23" w14:textId="77777777" w:rsidR="0005071C" w:rsidRDefault="0005071C" w:rsidP="0005071C">
      <w:pPr>
        <w:spacing w:line="360" w:lineRule="auto"/>
        <w:ind w:right="44"/>
        <w:jc w:val="both"/>
        <w:rPr>
          <w:rFonts w:ascii="Book Antiqua" w:hAnsi="Book Antiqua"/>
        </w:rPr>
      </w:pPr>
      <w:r>
        <w:rPr>
          <w:rFonts w:ascii="Book Antiqua" w:hAnsi="Book Antiqua"/>
        </w:rPr>
        <w:t xml:space="preserve">                       P </w:t>
      </w:r>
      <w:r>
        <w:rPr>
          <w:rFonts w:ascii="Book Antiqua" w:hAnsi="Book Antiqua"/>
          <w:vertAlign w:val="subscript"/>
        </w:rPr>
        <w:t>n</w:t>
      </w:r>
      <w:r>
        <w:rPr>
          <w:rFonts w:ascii="Book Antiqua" w:hAnsi="Book Antiqua"/>
        </w:rPr>
        <w:t xml:space="preserve"> = P</w:t>
      </w:r>
      <w:r>
        <w:rPr>
          <w:rFonts w:ascii="Book Antiqua" w:hAnsi="Book Antiqua"/>
          <w:vertAlign w:val="subscript"/>
        </w:rPr>
        <w:t xml:space="preserve">o </w:t>
      </w:r>
      <w:r>
        <w:rPr>
          <w:rFonts w:ascii="Book Antiqua" w:hAnsi="Book Antiqua"/>
        </w:rPr>
        <w:t xml:space="preserve">(1+r) </w:t>
      </w:r>
      <w:r>
        <w:rPr>
          <w:rFonts w:ascii="Book Antiqua" w:hAnsi="Book Antiqua"/>
          <w:sz w:val="28"/>
          <w:szCs w:val="28"/>
          <w:vertAlign w:val="superscript"/>
        </w:rPr>
        <w:t>n</w:t>
      </w:r>
    </w:p>
    <w:p w14:paraId="7BAC4FF9" w14:textId="77777777" w:rsidR="0005071C" w:rsidRDefault="0005071C" w:rsidP="0005071C">
      <w:pPr>
        <w:spacing w:line="360" w:lineRule="auto"/>
        <w:ind w:right="44"/>
        <w:jc w:val="both"/>
        <w:rPr>
          <w:rFonts w:ascii="Book Antiqua" w:hAnsi="Book Antiqua"/>
        </w:rPr>
      </w:pPr>
      <w:r>
        <w:rPr>
          <w:rFonts w:ascii="Book Antiqua" w:hAnsi="Book Antiqua"/>
        </w:rPr>
        <w:t xml:space="preserve">                       In our example: </w:t>
      </w:r>
    </w:p>
    <w:p w14:paraId="1C84F1D4" w14:textId="77777777" w:rsidR="0005071C" w:rsidRDefault="0005071C" w:rsidP="0005071C">
      <w:pPr>
        <w:spacing w:line="360" w:lineRule="auto"/>
        <w:ind w:right="44"/>
        <w:jc w:val="both"/>
        <w:rPr>
          <w:rFonts w:ascii="Book Antiqua" w:hAnsi="Book Antiqua"/>
        </w:rPr>
      </w:pPr>
      <w:r>
        <w:rPr>
          <w:rFonts w:ascii="Book Antiqua" w:hAnsi="Book Antiqua"/>
        </w:rPr>
        <w:t xml:space="preserve">                       n= 2004 -1997 = 7</w:t>
      </w:r>
    </w:p>
    <w:p w14:paraId="333E1AEC" w14:textId="77777777" w:rsidR="0005071C" w:rsidRDefault="0005071C" w:rsidP="0005071C">
      <w:pPr>
        <w:spacing w:line="360" w:lineRule="auto"/>
        <w:ind w:right="44"/>
        <w:jc w:val="both"/>
        <w:rPr>
          <w:rFonts w:ascii="Book Antiqua" w:hAnsi="Book Antiqua"/>
        </w:rPr>
      </w:pPr>
      <w:r>
        <w:rPr>
          <w:rFonts w:ascii="Book Antiqua" w:hAnsi="Book Antiqua"/>
        </w:rPr>
        <w:t xml:space="preserve">                      Hence , P</w:t>
      </w:r>
      <w:r>
        <w:rPr>
          <w:rFonts w:ascii="Book Antiqua" w:hAnsi="Book Antiqua"/>
          <w:vertAlign w:val="subscript"/>
        </w:rPr>
        <w:t>04</w:t>
      </w:r>
      <w:r>
        <w:rPr>
          <w:rFonts w:ascii="Book Antiqua" w:hAnsi="Book Antiqua"/>
        </w:rPr>
        <w:t xml:space="preserve"> = 3024 x (1.0243) </w:t>
      </w:r>
      <w:r>
        <w:rPr>
          <w:rFonts w:ascii="Book Antiqua" w:hAnsi="Book Antiqua"/>
          <w:vertAlign w:val="superscript"/>
        </w:rPr>
        <w:t>7</w:t>
      </w:r>
      <w:r>
        <w:rPr>
          <w:rFonts w:ascii="Book Antiqua" w:hAnsi="Book Antiqua"/>
        </w:rPr>
        <w:t xml:space="preserve"> = 3577.</w:t>
      </w:r>
    </w:p>
    <w:p w14:paraId="709B9F75" w14:textId="77777777" w:rsidR="0005071C" w:rsidRDefault="0005071C" w:rsidP="0005071C">
      <w:pPr>
        <w:ind w:right="44"/>
        <w:jc w:val="both"/>
        <w:rPr>
          <w:rFonts w:ascii="Book Antiqua" w:hAnsi="Book Antiqua"/>
        </w:rPr>
      </w:pPr>
      <w:r>
        <w:rPr>
          <w:rFonts w:ascii="Book Antiqua" w:hAnsi="Book Antiqua"/>
          <w:b/>
          <w:sz w:val="72"/>
          <w:szCs w:val="72"/>
          <w:bdr w:val="single" w:sz="4" w:space="0" w:color="auto" w:shadow="1"/>
        </w:rPr>
        <w:lastRenderedPageBreak/>
        <w:t xml:space="preserve">  ?</w:t>
      </w:r>
      <w:r>
        <w:rPr>
          <w:rFonts w:ascii="Book Antiqua" w:hAnsi="Book Antiqua"/>
          <w:sz w:val="22"/>
          <w:szCs w:val="22"/>
        </w:rPr>
        <w:t xml:space="preserve">     </w:t>
      </w:r>
      <w:r>
        <w:t xml:space="preserve">  </w:t>
      </w:r>
      <w:r>
        <w:rPr>
          <w:rFonts w:ascii="Book Antiqua" w:hAnsi="Book Antiqua"/>
        </w:rPr>
        <w:t>What do you think of this method? In what conditions is it reliable?</w:t>
      </w:r>
    </w:p>
    <w:p w14:paraId="1D412F89" w14:textId="77777777" w:rsidR="0005071C" w:rsidRDefault="0005071C" w:rsidP="0005071C">
      <w:pPr>
        <w:ind w:right="44"/>
        <w:jc w:val="both"/>
        <w:rPr>
          <w:rFonts w:ascii="Book Antiqua" w:hAnsi="Book Antiqua"/>
        </w:rPr>
      </w:pPr>
    </w:p>
    <w:p w14:paraId="68C96120" w14:textId="77777777" w:rsidR="0005071C" w:rsidRDefault="0005071C" w:rsidP="0005071C">
      <w:pPr>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9FF7F9" w14:textId="77777777" w:rsidR="0005071C" w:rsidRDefault="0005071C" w:rsidP="0005071C">
      <w:pPr>
        <w:ind w:left="835" w:right="44" w:hanging="835"/>
        <w:jc w:val="both"/>
        <w:rPr>
          <w:rFonts w:ascii="Book Antiqua" w:hAnsi="Book Antiqua"/>
        </w:rPr>
      </w:pPr>
      <w:r>
        <w:rPr>
          <w:rFonts w:ascii="Book Antiqua" w:hAnsi="Book Antiqua"/>
        </w:rPr>
        <w:t xml:space="preserve">               </w:t>
      </w:r>
    </w:p>
    <w:p w14:paraId="63F8BBC9" w14:textId="77777777" w:rsidR="0005071C" w:rsidRDefault="0005071C" w:rsidP="0005071C">
      <w:pPr>
        <w:spacing w:line="360" w:lineRule="auto"/>
        <w:ind w:right="44"/>
        <w:jc w:val="both"/>
        <w:rPr>
          <w:rFonts w:ascii="Book Antiqua" w:hAnsi="Book Antiqua"/>
        </w:rPr>
      </w:pPr>
      <w:r>
        <w:rPr>
          <w:rFonts w:ascii="Book Antiqua" w:hAnsi="Book Antiqua"/>
        </w:rPr>
        <w:t>Simplicity is the advantage of this method. But its has some arawbanks. Its main drawbacks are:</w:t>
      </w:r>
    </w:p>
    <w:p w14:paraId="5848EDED" w14:textId="77777777" w:rsidR="0005071C" w:rsidRDefault="0005071C" w:rsidP="0005071C">
      <w:pPr>
        <w:numPr>
          <w:ilvl w:val="0"/>
          <w:numId w:val="117"/>
        </w:numPr>
        <w:spacing w:line="360" w:lineRule="auto"/>
        <w:ind w:right="44"/>
        <w:jc w:val="both"/>
        <w:rPr>
          <w:rFonts w:ascii="Book Antiqua" w:hAnsi="Book Antiqua"/>
        </w:rPr>
      </w:pPr>
      <w:r>
        <w:rPr>
          <w:rFonts w:ascii="Book Antiqua" w:hAnsi="Book Antiqua"/>
        </w:rPr>
        <w:t xml:space="preserve">It assumes that the trend observed from 1988 to 1997 E.C. has continued. This assumption is justified only if there have been no major changes in fertility, mortality and migration rates. </w:t>
      </w:r>
    </w:p>
    <w:p w14:paraId="00DC8A1F" w14:textId="77777777" w:rsidR="0005071C" w:rsidRDefault="0005071C" w:rsidP="0005071C">
      <w:pPr>
        <w:numPr>
          <w:ilvl w:val="0"/>
          <w:numId w:val="117"/>
        </w:numPr>
        <w:spacing w:line="360" w:lineRule="auto"/>
        <w:ind w:right="44"/>
        <w:jc w:val="both"/>
        <w:rPr>
          <w:rFonts w:ascii="Book Antiqua" w:hAnsi="Book Antiqua"/>
        </w:rPr>
      </w:pPr>
      <w:r>
        <w:rPr>
          <w:rFonts w:ascii="Book Antiqua" w:hAnsi="Book Antiqua"/>
        </w:rPr>
        <w:t xml:space="preserve">It assumes that the gross rate calculated for the Kebele is itself reliable. If the estimates for 1988 and 1997 E.C. of the populations of X came directly from the census, their reliability is satisfactory. But if one or both of them result from adjustments, the growth rate itself is only approximate. </w:t>
      </w:r>
    </w:p>
    <w:p w14:paraId="27AB85C1" w14:textId="77777777" w:rsidR="002747B4" w:rsidRDefault="002747B4" w:rsidP="002747B4">
      <w:pPr>
        <w:spacing w:line="360" w:lineRule="auto"/>
        <w:ind w:right="44"/>
        <w:jc w:val="both"/>
        <w:rPr>
          <w:rFonts w:ascii="Book Antiqua" w:hAnsi="Book Antiqua"/>
        </w:rPr>
      </w:pPr>
    </w:p>
    <w:p w14:paraId="7A370352" w14:textId="77777777" w:rsidR="002747B4" w:rsidRDefault="002747B4" w:rsidP="002747B4">
      <w:pPr>
        <w:spacing w:line="360" w:lineRule="auto"/>
        <w:ind w:right="44"/>
        <w:jc w:val="both"/>
        <w:rPr>
          <w:rFonts w:ascii="Book Antiqua" w:hAnsi="Book Antiqua"/>
        </w:rPr>
      </w:pPr>
    </w:p>
    <w:p w14:paraId="2B874DB3" w14:textId="77777777" w:rsidR="0005071C" w:rsidRDefault="0005071C" w:rsidP="0005071C">
      <w:pPr>
        <w:spacing w:line="360" w:lineRule="auto"/>
        <w:ind w:right="44"/>
        <w:jc w:val="both"/>
        <w:rPr>
          <w:rFonts w:ascii="Book Antiqua" w:hAnsi="Book Antiqua"/>
          <w:b/>
        </w:rPr>
      </w:pPr>
    </w:p>
    <w:p w14:paraId="00BC934A" w14:textId="77777777" w:rsidR="0005071C" w:rsidRDefault="0005071C" w:rsidP="0005071C">
      <w:pPr>
        <w:spacing w:line="360" w:lineRule="auto"/>
        <w:ind w:right="44"/>
        <w:jc w:val="both"/>
        <w:rPr>
          <w:rFonts w:ascii="Book Antiqua" w:hAnsi="Book Antiqua"/>
          <w:b/>
        </w:rPr>
      </w:pPr>
      <w:r>
        <w:rPr>
          <w:rFonts w:ascii="Book Antiqua" w:hAnsi="Book Antiqua"/>
          <w:b/>
        </w:rPr>
        <w:t>Use of an adjusted growth rate:</w:t>
      </w:r>
    </w:p>
    <w:p w14:paraId="5D6B2764" w14:textId="77777777" w:rsidR="0005071C" w:rsidRDefault="0005071C" w:rsidP="0005071C">
      <w:pPr>
        <w:spacing w:line="360" w:lineRule="auto"/>
        <w:ind w:right="44"/>
        <w:jc w:val="both"/>
        <w:rPr>
          <w:rFonts w:ascii="Book Antiqua" w:hAnsi="Book Antiqua"/>
        </w:rPr>
      </w:pPr>
      <w:r>
        <w:rPr>
          <w:rFonts w:ascii="Book Antiqua" w:hAnsi="Book Antiqua"/>
        </w:rPr>
        <w:t xml:space="preserve">If the annual growth rate obtained from a Kebele seems abnormally high or low in relation to the regional average, it may be preferable to use an adjusted rate. This would be the mean between the Kebele’s rate and the average rate of the other rural Kebeles, if one is dealing with a rural Kebele, or of the other urban Kebeles if one is dealing with an urban one. Such correction would have the effect of lessening what may be merely be the  : </w:t>
      </w:r>
    </w:p>
    <w:p w14:paraId="72D3194B" w14:textId="77777777" w:rsidR="0005071C" w:rsidRDefault="0005071C" w:rsidP="0005071C">
      <w:pPr>
        <w:numPr>
          <w:ilvl w:val="0"/>
          <w:numId w:val="118"/>
        </w:numPr>
        <w:spacing w:line="360" w:lineRule="auto"/>
        <w:ind w:right="44"/>
        <w:jc w:val="both"/>
        <w:rPr>
          <w:rFonts w:ascii="Book Antiqua" w:hAnsi="Book Antiqua"/>
        </w:rPr>
      </w:pPr>
      <w:r>
        <w:rPr>
          <w:rFonts w:ascii="Book Antiqua" w:hAnsi="Book Antiqua"/>
        </w:rPr>
        <w:t>a simple change in Kebele boundaries;</w:t>
      </w:r>
    </w:p>
    <w:p w14:paraId="277E421E" w14:textId="77777777" w:rsidR="0005071C" w:rsidRDefault="0005071C" w:rsidP="0005071C">
      <w:pPr>
        <w:numPr>
          <w:ilvl w:val="0"/>
          <w:numId w:val="118"/>
        </w:numPr>
        <w:spacing w:line="360" w:lineRule="auto"/>
        <w:ind w:right="44"/>
        <w:jc w:val="both"/>
        <w:rPr>
          <w:rFonts w:ascii="Book Antiqua" w:hAnsi="Book Antiqua"/>
        </w:rPr>
      </w:pPr>
      <w:r>
        <w:rPr>
          <w:rFonts w:ascii="Book Antiqua" w:hAnsi="Book Antiqua"/>
        </w:rPr>
        <w:lastRenderedPageBreak/>
        <w:t>under–estimation in one of the censuses of the Kebele ‘s population;</w:t>
      </w:r>
    </w:p>
    <w:p w14:paraId="31BB33B8" w14:textId="77777777" w:rsidR="0005071C" w:rsidRDefault="0005071C" w:rsidP="0005071C">
      <w:pPr>
        <w:numPr>
          <w:ilvl w:val="0"/>
          <w:numId w:val="118"/>
        </w:numPr>
        <w:spacing w:line="360" w:lineRule="auto"/>
        <w:ind w:right="44"/>
        <w:jc w:val="both"/>
        <w:rPr>
          <w:rFonts w:ascii="Book Antiqua" w:hAnsi="Book Antiqua"/>
        </w:rPr>
      </w:pPr>
      <w:r>
        <w:rPr>
          <w:rFonts w:ascii="Book Antiqua" w:hAnsi="Book Antiqua"/>
        </w:rPr>
        <w:t xml:space="preserve">and abnormal occurrence in the Kebele between 1988 and 1997 E.C., which the earlier method would have resulted in the continuation of the abnormal trend  in full. </w:t>
      </w:r>
    </w:p>
    <w:p w14:paraId="75BBE3DF" w14:textId="77777777" w:rsidR="0005071C" w:rsidRDefault="0005071C" w:rsidP="0005071C">
      <w:pPr>
        <w:spacing w:line="360" w:lineRule="auto"/>
        <w:ind w:right="44"/>
        <w:jc w:val="both"/>
        <w:rPr>
          <w:rFonts w:ascii="Book Antiqua" w:hAnsi="Book Antiqua"/>
          <w:b/>
        </w:rPr>
      </w:pPr>
    </w:p>
    <w:p w14:paraId="4421CD89" w14:textId="77777777" w:rsidR="0005071C" w:rsidRDefault="0005071C" w:rsidP="0005071C">
      <w:pPr>
        <w:spacing w:line="360" w:lineRule="auto"/>
        <w:ind w:right="44"/>
        <w:jc w:val="both"/>
        <w:rPr>
          <w:rFonts w:ascii="Book Antiqua" w:hAnsi="Book Antiqua"/>
          <w:b/>
        </w:rPr>
      </w:pPr>
      <w:r>
        <w:rPr>
          <w:rFonts w:ascii="Book Antiqua" w:hAnsi="Book Antiqua"/>
          <w:b/>
        </w:rPr>
        <w:t xml:space="preserve">Project the population by the “quota” method: </w:t>
      </w:r>
    </w:p>
    <w:p w14:paraId="5FD6CD6B" w14:textId="77777777" w:rsidR="0005071C" w:rsidRDefault="0005071C" w:rsidP="0005071C">
      <w:pPr>
        <w:spacing w:line="360" w:lineRule="auto"/>
        <w:ind w:right="44"/>
        <w:jc w:val="both"/>
        <w:rPr>
          <w:rFonts w:ascii="Book Antiqua" w:hAnsi="Book Antiqua"/>
        </w:rPr>
      </w:pPr>
      <w:r>
        <w:rPr>
          <w:rFonts w:ascii="Book Antiqua" w:hAnsi="Book Antiqua"/>
        </w:rPr>
        <w:t>The principle of this method is “The share of a Kebele growth in the region’s growth is a constant”.</w:t>
      </w:r>
    </w:p>
    <w:p w14:paraId="4E937B1B" w14:textId="77777777" w:rsidR="00FF3090" w:rsidRDefault="0005071C" w:rsidP="0005071C">
      <w:pPr>
        <w:spacing w:line="360" w:lineRule="auto"/>
        <w:ind w:right="44"/>
        <w:jc w:val="both"/>
        <w:rPr>
          <w:rFonts w:ascii="Book Antiqua" w:hAnsi="Book Antiqua"/>
        </w:rPr>
      </w:pPr>
      <w:r>
        <w:rPr>
          <w:rFonts w:ascii="Book Antiqua" w:hAnsi="Book Antiqua"/>
        </w:rPr>
        <w:t xml:space="preserve">A hypothetical numerical example </w:t>
      </w:r>
      <w:r w:rsidR="002747B4">
        <w:rPr>
          <w:rFonts w:ascii="Book Antiqua" w:hAnsi="Book Antiqua"/>
        </w:rPr>
        <w:t>will make this principle clear.</w:t>
      </w:r>
    </w:p>
    <w:p w14:paraId="0AE6909B" w14:textId="77777777" w:rsidR="00FF3090" w:rsidRDefault="00FF3090" w:rsidP="0005071C">
      <w:pPr>
        <w:spacing w:line="360" w:lineRule="auto"/>
        <w:ind w:right="44"/>
        <w:jc w:val="both"/>
        <w:rPr>
          <w:rFonts w:ascii="Book Antiqua" w:hAnsi="Book Antiqua"/>
        </w:rPr>
      </w:pPr>
    </w:p>
    <w:tbl>
      <w:tblPr>
        <w:tblW w:w="85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1474"/>
        <w:gridCol w:w="1474"/>
        <w:gridCol w:w="1434"/>
        <w:gridCol w:w="1633"/>
      </w:tblGrid>
      <w:tr w:rsidR="0005071C" w14:paraId="7A6B1F2C" w14:textId="77777777">
        <w:tc>
          <w:tcPr>
            <w:tcW w:w="2640" w:type="dxa"/>
            <w:tcBorders>
              <w:top w:val="nil"/>
              <w:left w:val="nil"/>
            </w:tcBorders>
          </w:tcPr>
          <w:p w14:paraId="4A463CF6" w14:textId="77777777" w:rsidR="0005071C" w:rsidRDefault="0005071C" w:rsidP="0005071C">
            <w:pPr>
              <w:spacing w:line="360" w:lineRule="auto"/>
              <w:ind w:right="44"/>
              <w:jc w:val="both"/>
              <w:rPr>
                <w:rFonts w:ascii="Book Antiqua" w:hAnsi="Book Antiqua"/>
              </w:rPr>
            </w:pPr>
          </w:p>
        </w:tc>
        <w:tc>
          <w:tcPr>
            <w:tcW w:w="1440" w:type="dxa"/>
          </w:tcPr>
          <w:p w14:paraId="039D7B1E" w14:textId="77777777" w:rsidR="0005071C" w:rsidRDefault="0005071C" w:rsidP="0005071C">
            <w:pPr>
              <w:spacing w:line="360" w:lineRule="auto"/>
              <w:ind w:right="44"/>
              <w:jc w:val="both"/>
              <w:rPr>
                <w:rFonts w:ascii="Book Antiqua" w:hAnsi="Book Antiqua"/>
                <w:b/>
              </w:rPr>
            </w:pPr>
            <w:r>
              <w:rPr>
                <w:rFonts w:ascii="Book Antiqua" w:hAnsi="Book Antiqua"/>
                <w:b/>
              </w:rPr>
              <w:t>Population 1988 E.C.</w:t>
            </w:r>
          </w:p>
        </w:tc>
        <w:tc>
          <w:tcPr>
            <w:tcW w:w="1440" w:type="dxa"/>
          </w:tcPr>
          <w:p w14:paraId="4B88E7E4" w14:textId="77777777" w:rsidR="0005071C" w:rsidRDefault="0005071C" w:rsidP="0005071C">
            <w:pPr>
              <w:spacing w:line="360" w:lineRule="auto"/>
              <w:ind w:right="44"/>
              <w:jc w:val="both"/>
              <w:rPr>
                <w:rFonts w:ascii="Book Antiqua" w:hAnsi="Book Antiqua"/>
                <w:b/>
              </w:rPr>
            </w:pPr>
            <w:r>
              <w:rPr>
                <w:rFonts w:ascii="Book Antiqua" w:hAnsi="Book Antiqua"/>
                <w:b/>
              </w:rPr>
              <w:t xml:space="preserve">Population </w:t>
            </w:r>
          </w:p>
          <w:p w14:paraId="5E35064B" w14:textId="77777777" w:rsidR="0005071C" w:rsidRDefault="0005071C" w:rsidP="0005071C">
            <w:pPr>
              <w:spacing w:line="360" w:lineRule="auto"/>
              <w:ind w:right="44"/>
              <w:jc w:val="both"/>
              <w:rPr>
                <w:rFonts w:ascii="Book Antiqua" w:hAnsi="Book Antiqua"/>
                <w:b/>
              </w:rPr>
            </w:pPr>
            <w:r>
              <w:rPr>
                <w:rFonts w:ascii="Book Antiqua" w:hAnsi="Book Antiqua"/>
                <w:b/>
              </w:rPr>
              <w:t>1997 E.C.</w:t>
            </w:r>
          </w:p>
        </w:tc>
        <w:tc>
          <w:tcPr>
            <w:tcW w:w="1320" w:type="dxa"/>
          </w:tcPr>
          <w:p w14:paraId="333F5DBD" w14:textId="77777777" w:rsidR="0005071C" w:rsidRDefault="0005071C" w:rsidP="0005071C">
            <w:pPr>
              <w:spacing w:line="360" w:lineRule="auto"/>
              <w:ind w:right="44"/>
              <w:jc w:val="both"/>
              <w:rPr>
                <w:rFonts w:ascii="Book Antiqua" w:hAnsi="Book Antiqua"/>
                <w:b/>
              </w:rPr>
            </w:pPr>
            <w:r>
              <w:rPr>
                <w:rFonts w:ascii="Book Antiqua" w:hAnsi="Book Antiqua"/>
                <w:b/>
              </w:rPr>
              <w:t xml:space="preserve">Difference </w:t>
            </w:r>
          </w:p>
        </w:tc>
        <w:tc>
          <w:tcPr>
            <w:tcW w:w="1680" w:type="dxa"/>
          </w:tcPr>
          <w:p w14:paraId="20FBE41E" w14:textId="77777777" w:rsidR="0005071C" w:rsidRDefault="0005071C" w:rsidP="0005071C">
            <w:pPr>
              <w:spacing w:line="360" w:lineRule="auto"/>
              <w:ind w:right="44"/>
              <w:jc w:val="both"/>
              <w:rPr>
                <w:rFonts w:ascii="Book Antiqua" w:hAnsi="Book Antiqua"/>
                <w:b/>
              </w:rPr>
            </w:pPr>
            <w:r>
              <w:rPr>
                <w:rFonts w:ascii="Book Antiqua" w:hAnsi="Book Antiqua"/>
                <w:b/>
              </w:rPr>
              <w:t xml:space="preserve">Annual Growth Rate </w:t>
            </w:r>
          </w:p>
        </w:tc>
      </w:tr>
      <w:tr w:rsidR="0005071C" w14:paraId="6F797583" w14:textId="77777777">
        <w:tc>
          <w:tcPr>
            <w:tcW w:w="2640" w:type="dxa"/>
          </w:tcPr>
          <w:p w14:paraId="7A97D7BD" w14:textId="77777777" w:rsidR="0005071C" w:rsidRDefault="0005071C" w:rsidP="0005071C">
            <w:pPr>
              <w:spacing w:line="360" w:lineRule="auto"/>
              <w:ind w:right="44"/>
              <w:jc w:val="both"/>
              <w:rPr>
                <w:rFonts w:ascii="Book Antiqua" w:hAnsi="Book Antiqua"/>
              </w:rPr>
            </w:pPr>
            <w:r>
              <w:rPr>
                <w:rFonts w:ascii="Book Antiqua" w:hAnsi="Book Antiqua"/>
              </w:rPr>
              <w:t xml:space="preserve">Kebele  X </w:t>
            </w:r>
          </w:p>
          <w:p w14:paraId="2E3C5822" w14:textId="77777777" w:rsidR="0005071C" w:rsidRDefault="0005071C" w:rsidP="0005071C">
            <w:pPr>
              <w:spacing w:line="360" w:lineRule="auto"/>
              <w:ind w:right="44"/>
              <w:jc w:val="both"/>
              <w:rPr>
                <w:rFonts w:ascii="Book Antiqua" w:hAnsi="Book Antiqua"/>
              </w:rPr>
            </w:pPr>
            <w:r>
              <w:rPr>
                <w:rFonts w:ascii="Book Antiqua" w:hAnsi="Book Antiqua"/>
              </w:rPr>
              <w:t xml:space="preserve">Region </w:t>
            </w:r>
          </w:p>
        </w:tc>
        <w:tc>
          <w:tcPr>
            <w:tcW w:w="1440" w:type="dxa"/>
          </w:tcPr>
          <w:p w14:paraId="5C0DEE89" w14:textId="77777777" w:rsidR="0005071C" w:rsidRDefault="0005071C" w:rsidP="0005071C">
            <w:pPr>
              <w:spacing w:line="360" w:lineRule="auto"/>
              <w:ind w:right="44"/>
              <w:jc w:val="both"/>
              <w:rPr>
                <w:rFonts w:ascii="Book Antiqua" w:hAnsi="Book Antiqua"/>
              </w:rPr>
            </w:pPr>
            <w:r>
              <w:rPr>
                <w:rFonts w:ascii="Book Antiqua" w:hAnsi="Book Antiqua"/>
              </w:rPr>
              <w:t>2 435</w:t>
            </w:r>
          </w:p>
          <w:p w14:paraId="1D84E3F9" w14:textId="77777777" w:rsidR="0005071C" w:rsidRDefault="0005071C" w:rsidP="0005071C">
            <w:pPr>
              <w:spacing w:line="360" w:lineRule="auto"/>
              <w:ind w:right="44"/>
              <w:jc w:val="both"/>
              <w:rPr>
                <w:rFonts w:ascii="Book Antiqua" w:hAnsi="Book Antiqua"/>
              </w:rPr>
            </w:pPr>
            <w:r>
              <w:rPr>
                <w:rFonts w:ascii="Book Antiqua" w:hAnsi="Book Antiqua"/>
              </w:rPr>
              <w:t xml:space="preserve">14,472,000 </w:t>
            </w:r>
          </w:p>
        </w:tc>
        <w:tc>
          <w:tcPr>
            <w:tcW w:w="1440" w:type="dxa"/>
          </w:tcPr>
          <w:p w14:paraId="0E2A9802" w14:textId="77777777" w:rsidR="0005071C" w:rsidRDefault="0005071C" w:rsidP="0005071C">
            <w:pPr>
              <w:spacing w:line="360" w:lineRule="auto"/>
              <w:ind w:right="44"/>
              <w:jc w:val="both"/>
              <w:rPr>
                <w:rFonts w:ascii="Book Antiqua" w:hAnsi="Book Antiqua"/>
              </w:rPr>
            </w:pPr>
            <w:r>
              <w:rPr>
                <w:rFonts w:ascii="Book Antiqua" w:hAnsi="Book Antiqua"/>
              </w:rPr>
              <w:t xml:space="preserve">3 024 </w:t>
            </w:r>
          </w:p>
          <w:p w14:paraId="13164252" w14:textId="77777777" w:rsidR="0005071C" w:rsidRDefault="0005071C" w:rsidP="0005071C">
            <w:pPr>
              <w:spacing w:line="360" w:lineRule="auto"/>
              <w:ind w:right="44"/>
              <w:jc w:val="both"/>
              <w:rPr>
                <w:rFonts w:ascii="Book Antiqua" w:hAnsi="Book Antiqua"/>
              </w:rPr>
            </w:pPr>
            <w:r>
              <w:rPr>
                <w:rFonts w:ascii="Book Antiqua" w:hAnsi="Book Antiqua"/>
              </w:rPr>
              <w:t>18,233,000</w:t>
            </w:r>
          </w:p>
        </w:tc>
        <w:tc>
          <w:tcPr>
            <w:tcW w:w="1320" w:type="dxa"/>
          </w:tcPr>
          <w:p w14:paraId="57FB031A" w14:textId="77777777" w:rsidR="0005071C" w:rsidRDefault="0005071C" w:rsidP="0005071C">
            <w:pPr>
              <w:spacing w:line="360" w:lineRule="auto"/>
              <w:ind w:right="44"/>
              <w:jc w:val="both"/>
              <w:rPr>
                <w:rFonts w:ascii="Book Antiqua" w:hAnsi="Book Antiqua"/>
              </w:rPr>
            </w:pPr>
            <w:r>
              <w:rPr>
                <w:rFonts w:ascii="Book Antiqua" w:hAnsi="Book Antiqua"/>
              </w:rPr>
              <w:t>589</w:t>
            </w:r>
          </w:p>
          <w:p w14:paraId="53B2E8F1" w14:textId="77777777" w:rsidR="0005071C" w:rsidRDefault="0005071C" w:rsidP="0005071C">
            <w:pPr>
              <w:spacing w:line="360" w:lineRule="auto"/>
              <w:ind w:right="44"/>
              <w:jc w:val="both"/>
              <w:rPr>
                <w:rFonts w:ascii="Book Antiqua" w:hAnsi="Book Antiqua"/>
              </w:rPr>
            </w:pPr>
            <w:r>
              <w:rPr>
                <w:rFonts w:ascii="Book Antiqua" w:hAnsi="Book Antiqua"/>
              </w:rPr>
              <w:t>3,761,000</w:t>
            </w:r>
          </w:p>
        </w:tc>
        <w:tc>
          <w:tcPr>
            <w:tcW w:w="1680" w:type="dxa"/>
          </w:tcPr>
          <w:p w14:paraId="119F3FFE" w14:textId="77777777" w:rsidR="0005071C" w:rsidRDefault="0005071C" w:rsidP="0005071C">
            <w:pPr>
              <w:spacing w:line="360" w:lineRule="auto"/>
              <w:ind w:right="44"/>
              <w:jc w:val="both"/>
              <w:rPr>
                <w:rFonts w:ascii="Book Antiqua" w:hAnsi="Book Antiqua"/>
              </w:rPr>
            </w:pPr>
            <w:r>
              <w:rPr>
                <w:rFonts w:ascii="Book Antiqua" w:hAnsi="Book Antiqua"/>
              </w:rPr>
              <w:t>2.43%</w:t>
            </w:r>
          </w:p>
          <w:p w14:paraId="2566AFF8" w14:textId="77777777" w:rsidR="0005071C" w:rsidRDefault="0005071C" w:rsidP="0005071C">
            <w:pPr>
              <w:spacing w:line="360" w:lineRule="auto"/>
              <w:ind w:right="44"/>
              <w:jc w:val="both"/>
              <w:rPr>
                <w:rFonts w:ascii="Book Antiqua" w:hAnsi="Book Antiqua"/>
              </w:rPr>
            </w:pPr>
            <w:r>
              <w:rPr>
                <w:rFonts w:ascii="Book Antiqua" w:hAnsi="Book Antiqua"/>
              </w:rPr>
              <w:t>2.6%</w:t>
            </w:r>
          </w:p>
        </w:tc>
      </w:tr>
    </w:tbl>
    <w:p w14:paraId="219E1A2D" w14:textId="77777777" w:rsidR="0005071C" w:rsidRDefault="0005071C" w:rsidP="0005071C">
      <w:pPr>
        <w:spacing w:line="360" w:lineRule="auto"/>
        <w:ind w:right="44"/>
        <w:jc w:val="both"/>
      </w:pPr>
      <w:r>
        <w:t xml:space="preserve"> </w:t>
      </w:r>
    </w:p>
    <w:p w14:paraId="495F064A" w14:textId="77777777" w:rsidR="0005071C" w:rsidRDefault="0005071C" w:rsidP="0005071C">
      <w:pPr>
        <w:spacing w:line="360" w:lineRule="auto"/>
        <w:ind w:right="44"/>
        <w:jc w:val="both"/>
        <w:rPr>
          <w:rFonts w:ascii="Book Antiqua" w:hAnsi="Book Antiqua"/>
        </w:rPr>
      </w:pPr>
      <w:r>
        <w:rPr>
          <w:rFonts w:ascii="Book Antiqua" w:hAnsi="Book Antiqua"/>
        </w:rPr>
        <w:t>From 1988 to 1997:</w:t>
      </w:r>
    </w:p>
    <w:p w14:paraId="5D812BD5" w14:textId="77777777" w:rsidR="0005071C" w:rsidRDefault="0005071C" w:rsidP="0005071C">
      <w:pPr>
        <w:spacing w:line="360" w:lineRule="auto"/>
        <w:ind w:right="44"/>
        <w:jc w:val="both"/>
        <w:rPr>
          <w:rFonts w:ascii="Book Antiqua" w:hAnsi="Book Antiqua"/>
        </w:rPr>
      </w:pPr>
      <w:r>
        <w:rPr>
          <w:rFonts w:ascii="Book Antiqua" w:hAnsi="Book Antiqua"/>
        </w:rPr>
        <w:t>The population of Kebele x increased by 589 inhabitants</w:t>
      </w:r>
    </w:p>
    <w:p w14:paraId="3F7B7A3F" w14:textId="77777777" w:rsidR="0005071C" w:rsidRDefault="0005071C" w:rsidP="0005071C">
      <w:pPr>
        <w:spacing w:line="360" w:lineRule="auto"/>
        <w:ind w:right="44"/>
        <w:jc w:val="both"/>
        <w:rPr>
          <w:rFonts w:ascii="Book Antiqua" w:hAnsi="Book Antiqua"/>
        </w:rPr>
      </w:pPr>
      <w:r>
        <w:rPr>
          <w:rFonts w:ascii="Book Antiqua" w:hAnsi="Book Antiqua"/>
        </w:rPr>
        <w:t xml:space="preserve"> The population of the region increased by 3,761,000 inhabitants </w:t>
      </w:r>
    </w:p>
    <w:p w14:paraId="7F0DA3FE" w14:textId="77777777" w:rsidR="0005071C" w:rsidRDefault="0005071C" w:rsidP="0005071C">
      <w:pPr>
        <w:ind w:right="45"/>
        <w:jc w:val="both"/>
        <w:rPr>
          <w:rFonts w:ascii="Book Antiqua" w:hAnsi="Book Antiqua"/>
        </w:rPr>
      </w:pPr>
      <w:r>
        <w:rPr>
          <w:rFonts w:ascii="Book Antiqua" w:hAnsi="Book Antiqua"/>
        </w:rPr>
        <w:t xml:space="preserve">The share of Kebele X’S growth in the regional growth was  </w:t>
      </w:r>
      <w:r>
        <w:rPr>
          <w:rFonts w:ascii="Book Antiqua" w:hAnsi="Book Antiqua"/>
          <w:u w:val="single"/>
        </w:rPr>
        <w:t>589 x 100</w:t>
      </w:r>
      <w:r>
        <w:rPr>
          <w:rFonts w:ascii="Book Antiqua" w:hAnsi="Book Antiqua"/>
        </w:rPr>
        <w:t xml:space="preserve">   = 0.0157%</w:t>
      </w:r>
    </w:p>
    <w:p w14:paraId="495930B3" w14:textId="77777777" w:rsidR="0005071C" w:rsidRDefault="0005071C" w:rsidP="0005071C">
      <w:pPr>
        <w:ind w:right="45"/>
        <w:jc w:val="both"/>
        <w:rPr>
          <w:rFonts w:ascii="Book Antiqua" w:hAnsi="Book Antiqua"/>
        </w:rPr>
      </w:pPr>
      <w:r>
        <w:rPr>
          <w:rFonts w:ascii="Book Antiqua" w:hAnsi="Book Antiqua"/>
        </w:rPr>
        <w:t xml:space="preserve">                                                                                                           3,761,000</w:t>
      </w:r>
    </w:p>
    <w:p w14:paraId="7DAE0C61" w14:textId="77777777" w:rsidR="0005071C" w:rsidRDefault="0005071C" w:rsidP="0005071C">
      <w:pPr>
        <w:ind w:right="45"/>
        <w:jc w:val="both"/>
        <w:rPr>
          <w:rFonts w:ascii="Book Antiqua" w:hAnsi="Book Antiqua"/>
        </w:rPr>
      </w:pPr>
    </w:p>
    <w:p w14:paraId="191DDEC6" w14:textId="77777777" w:rsidR="0005071C" w:rsidRDefault="0005071C" w:rsidP="0005071C">
      <w:pPr>
        <w:spacing w:line="360" w:lineRule="auto"/>
        <w:ind w:right="44"/>
        <w:jc w:val="both"/>
        <w:rPr>
          <w:rFonts w:ascii="Book Antiqua" w:hAnsi="Book Antiqua"/>
        </w:rPr>
      </w:pPr>
      <w:r>
        <w:rPr>
          <w:rFonts w:ascii="Book Antiqua" w:hAnsi="Book Antiqua"/>
        </w:rPr>
        <w:t>At the regional rate r = 2.6%, the region’s population in 2004 E.C. will be:</w:t>
      </w:r>
    </w:p>
    <w:p w14:paraId="29F81D62" w14:textId="77777777" w:rsidR="0005071C" w:rsidRDefault="0005071C" w:rsidP="0005071C">
      <w:pPr>
        <w:spacing w:line="360" w:lineRule="auto"/>
        <w:ind w:right="44"/>
        <w:jc w:val="both"/>
        <w:rPr>
          <w:rFonts w:ascii="Book Antiqua" w:hAnsi="Book Antiqua"/>
        </w:rPr>
      </w:pPr>
      <w:r>
        <w:rPr>
          <w:rFonts w:ascii="Book Antiqua" w:hAnsi="Book Antiqua"/>
        </w:rPr>
        <w:t xml:space="preserve">                   P</w:t>
      </w:r>
      <w:r>
        <w:rPr>
          <w:rFonts w:ascii="Book Antiqua" w:hAnsi="Book Antiqua"/>
          <w:sz w:val="28"/>
          <w:szCs w:val="28"/>
          <w:vertAlign w:val="subscript"/>
        </w:rPr>
        <w:t>04</w:t>
      </w:r>
      <w:r>
        <w:rPr>
          <w:rFonts w:ascii="Book Antiqua" w:hAnsi="Book Antiqua"/>
        </w:rPr>
        <w:t xml:space="preserve"> = P </w:t>
      </w:r>
      <w:r>
        <w:rPr>
          <w:rFonts w:ascii="Book Antiqua" w:hAnsi="Book Antiqua"/>
          <w:sz w:val="28"/>
          <w:szCs w:val="28"/>
          <w:vertAlign w:val="subscript"/>
        </w:rPr>
        <w:t>97</w:t>
      </w:r>
      <w:r>
        <w:rPr>
          <w:rFonts w:ascii="Book Antiqua" w:hAnsi="Book Antiqua"/>
        </w:rPr>
        <w:t xml:space="preserve"> (1+r) </w:t>
      </w:r>
      <w:r>
        <w:rPr>
          <w:rFonts w:ascii="Book Antiqua" w:hAnsi="Book Antiqua"/>
          <w:sz w:val="28"/>
          <w:szCs w:val="28"/>
          <w:vertAlign w:val="superscript"/>
        </w:rPr>
        <w:t>7</w:t>
      </w:r>
    </w:p>
    <w:p w14:paraId="2E8C0F12" w14:textId="77777777" w:rsidR="0005071C" w:rsidRDefault="0005071C" w:rsidP="0005071C">
      <w:pPr>
        <w:spacing w:line="360" w:lineRule="auto"/>
        <w:ind w:right="44"/>
        <w:jc w:val="both"/>
        <w:rPr>
          <w:rFonts w:ascii="Book Antiqua" w:hAnsi="Book Antiqua"/>
          <w:sz w:val="28"/>
          <w:szCs w:val="28"/>
          <w:vertAlign w:val="superscript"/>
        </w:rPr>
      </w:pPr>
      <w:r>
        <w:rPr>
          <w:rFonts w:ascii="Book Antiqua" w:hAnsi="Book Antiqua"/>
        </w:rPr>
        <w:t xml:space="preserve">                   = 18,233,000x (1.026) </w:t>
      </w:r>
      <w:r>
        <w:rPr>
          <w:rFonts w:ascii="Book Antiqua" w:hAnsi="Book Antiqua"/>
          <w:sz w:val="28"/>
          <w:szCs w:val="28"/>
          <w:vertAlign w:val="superscript"/>
        </w:rPr>
        <w:t>7</w:t>
      </w:r>
    </w:p>
    <w:p w14:paraId="4E2AF08B" w14:textId="77777777" w:rsidR="0005071C" w:rsidRDefault="0005071C" w:rsidP="0005071C">
      <w:pPr>
        <w:spacing w:line="360" w:lineRule="auto"/>
        <w:ind w:right="44"/>
        <w:jc w:val="both"/>
        <w:rPr>
          <w:rFonts w:ascii="Book Antiqua" w:hAnsi="Book Antiqua"/>
        </w:rPr>
      </w:pPr>
      <w:r>
        <w:rPr>
          <w:rFonts w:ascii="Book Antiqua" w:hAnsi="Book Antiqua"/>
        </w:rPr>
        <w:t xml:space="preserve">                   = 21,821,254.</w:t>
      </w:r>
    </w:p>
    <w:p w14:paraId="605AD784" w14:textId="77777777" w:rsidR="0005071C" w:rsidRDefault="0005071C" w:rsidP="0005071C">
      <w:pPr>
        <w:spacing w:line="360" w:lineRule="auto"/>
        <w:ind w:right="44"/>
        <w:jc w:val="both"/>
        <w:rPr>
          <w:rFonts w:ascii="Book Antiqua" w:hAnsi="Book Antiqua"/>
        </w:rPr>
      </w:pPr>
      <w:r>
        <w:rPr>
          <w:rFonts w:ascii="Book Antiqua" w:hAnsi="Book Antiqua"/>
        </w:rPr>
        <w:t>From 1997 to 2004, the regional population will have increased by 21,821,254-18,233,000=3, 588,254 inhabitants.  In this regional growth, the share of Kebele X stays constant and amounts to 0.0157%, as it did from 1988 to 1997 E.C.</w:t>
      </w:r>
    </w:p>
    <w:p w14:paraId="180AC6AF" w14:textId="77777777" w:rsidR="0005071C" w:rsidRDefault="0005071C" w:rsidP="0005071C">
      <w:pPr>
        <w:spacing w:line="360" w:lineRule="auto"/>
        <w:ind w:right="44"/>
        <w:jc w:val="both"/>
        <w:rPr>
          <w:rFonts w:ascii="Book Antiqua" w:hAnsi="Book Antiqua"/>
        </w:rPr>
      </w:pPr>
      <w:r>
        <w:rPr>
          <w:rFonts w:ascii="Book Antiqua" w:hAnsi="Book Antiqua"/>
        </w:rPr>
        <w:t xml:space="preserve">The growth of Kebele X will therefore, be: </w:t>
      </w:r>
    </w:p>
    <w:p w14:paraId="7074F858" w14:textId="77777777" w:rsidR="0005071C" w:rsidRDefault="0005071C" w:rsidP="0005071C">
      <w:pPr>
        <w:ind w:right="45"/>
        <w:jc w:val="both"/>
        <w:rPr>
          <w:rFonts w:ascii="Book Antiqua" w:hAnsi="Book Antiqua"/>
        </w:rPr>
      </w:pPr>
      <w:r>
        <w:rPr>
          <w:rFonts w:ascii="Book Antiqua" w:hAnsi="Book Antiqua"/>
        </w:rPr>
        <w:lastRenderedPageBreak/>
        <w:t xml:space="preserve">                       </w:t>
      </w:r>
      <w:r>
        <w:rPr>
          <w:rFonts w:ascii="Book Antiqua" w:hAnsi="Book Antiqua"/>
          <w:u w:val="single"/>
        </w:rPr>
        <w:t xml:space="preserve"> 3, 588,254  x  0.0157</w:t>
      </w:r>
      <w:r>
        <w:rPr>
          <w:rFonts w:ascii="Book Antiqua" w:hAnsi="Book Antiqua"/>
        </w:rPr>
        <w:t>= 563</w:t>
      </w:r>
    </w:p>
    <w:p w14:paraId="526840D4" w14:textId="77777777" w:rsidR="0005071C" w:rsidRDefault="0005071C" w:rsidP="0005071C">
      <w:pPr>
        <w:ind w:right="45"/>
        <w:jc w:val="both"/>
        <w:rPr>
          <w:rFonts w:ascii="Book Antiqua" w:hAnsi="Book Antiqua"/>
        </w:rPr>
      </w:pPr>
      <w:r>
        <w:rPr>
          <w:rFonts w:ascii="Book Antiqua" w:hAnsi="Book Antiqua"/>
        </w:rPr>
        <w:t xml:space="preserve">                                    100 </w:t>
      </w:r>
    </w:p>
    <w:p w14:paraId="048BDE69" w14:textId="77777777" w:rsidR="0005071C" w:rsidRDefault="0005071C" w:rsidP="0005071C">
      <w:pPr>
        <w:spacing w:line="360" w:lineRule="auto"/>
        <w:ind w:right="44"/>
        <w:jc w:val="both"/>
        <w:rPr>
          <w:rFonts w:ascii="Book Antiqua" w:hAnsi="Book Antiqua"/>
        </w:rPr>
      </w:pPr>
      <w:r>
        <w:rPr>
          <w:rFonts w:ascii="Book Antiqua" w:hAnsi="Book Antiqua"/>
        </w:rPr>
        <w:t xml:space="preserve">The 2004 population of KebeleX thus calculated will be: </w:t>
      </w:r>
    </w:p>
    <w:p w14:paraId="04E00A03" w14:textId="77777777" w:rsidR="0005071C" w:rsidRDefault="0005071C" w:rsidP="0005071C">
      <w:pPr>
        <w:spacing w:line="360" w:lineRule="auto"/>
        <w:ind w:right="44"/>
        <w:jc w:val="both"/>
        <w:rPr>
          <w:rFonts w:ascii="Book Antiqua" w:hAnsi="Book Antiqua"/>
        </w:rPr>
      </w:pPr>
      <w:r>
        <w:rPr>
          <w:rFonts w:ascii="Book Antiqua" w:hAnsi="Book Antiqua"/>
        </w:rPr>
        <w:t xml:space="preserve">              3,024 + 563 = 3,587.</w:t>
      </w:r>
    </w:p>
    <w:p w14:paraId="21ECBA7B" w14:textId="77777777" w:rsidR="0005071C" w:rsidRDefault="0005071C" w:rsidP="0005071C">
      <w:pPr>
        <w:spacing w:line="360" w:lineRule="auto"/>
        <w:ind w:right="44"/>
        <w:jc w:val="both"/>
        <w:rPr>
          <w:rFonts w:ascii="Book Antiqua" w:hAnsi="Book Antiqua"/>
        </w:rPr>
      </w:pPr>
    </w:p>
    <w:p w14:paraId="11BACCAA" w14:textId="77777777" w:rsidR="0005071C" w:rsidRDefault="0005071C" w:rsidP="0005071C">
      <w:pPr>
        <w:spacing w:line="360" w:lineRule="auto"/>
        <w:ind w:right="44"/>
        <w:jc w:val="both"/>
        <w:rPr>
          <w:rFonts w:ascii="Book Antiqua" w:hAnsi="Book Antiqua"/>
          <w:b/>
        </w:rPr>
      </w:pPr>
      <w:r>
        <w:rPr>
          <w:rFonts w:ascii="Book Antiqua" w:hAnsi="Book Antiqua"/>
          <w:b/>
        </w:rPr>
        <w:t>Which method should be chosen?</w:t>
      </w:r>
    </w:p>
    <w:p w14:paraId="464A5047" w14:textId="77777777" w:rsidR="0005071C" w:rsidRDefault="0005071C" w:rsidP="0005071C">
      <w:pPr>
        <w:spacing w:line="360" w:lineRule="auto"/>
        <w:ind w:right="44"/>
        <w:jc w:val="both"/>
        <w:rPr>
          <w:rFonts w:ascii="Book Antiqua" w:hAnsi="Book Antiqua"/>
        </w:rPr>
      </w:pPr>
      <w:r>
        <w:rPr>
          <w:rFonts w:ascii="Book Antiqua" w:hAnsi="Book Antiqua"/>
        </w:rPr>
        <w:t xml:space="preserve">Which method is chosen will depend on the degree of certainty of your Kebele data, on your knowledge of the region and on the confidence which may be placed in any local estimates. Taking these factors into account, you can choose whichever method seems to you the most suitable. </w:t>
      </w:r>
    </w:p>
    <w:p w14:paraId="2BF68850" w14:textId="77777777" w:rsidR="0005071C" w:rsidRDefault="0005071C" w:rsidP="0005071C">
      <w:pPr>
        <w:spacing w:line="360" w:lineRule="auto"/>
        <w:ind w:right="44"/>
        <w:jc w:val="both"/>
        <w:rPr>
          <w:rFonts w:ascii="Book Antiqua" w:hAnsi="Book Antiqua"/>
        </w:rPr>
      </w:pPr>
    </w:p>
    <w:p w14:paraId="2BD83AB5" w14:textId="77777777" w:rsidR="002747B4" w:rsidRDefault="0005071C" w:rsidP="0005071C">
      <w:pPr>
        <w:spacing w:line="360" w:lineRule="auto"/>
        <w:ind w:right="44"/>
        <w:jc w:val="both"/>
        <w:rPr>
          <w:rFonts w:ascii="Book Antiqua" w:hAnsi="Book Antiqua"/>
        </w:rPr>
      </w:pPr>
      <w:r>
        <w:rPr>
          <w:rFonts w:ascii="Book Antiqua" w:hAnsi="Book Antiqua"/>
        </w:rPr>
        <w:t xml:space="preserve">To get a future year’s population, you make the same sort of calculation, using the same rate as before. Check, however, with regional administrative authorities that there are no development projects specifically planned for the region. Obviously, if there are going to be projects for irrigation, land re-grouping, new crop development, etc., these could influence migration rates and so the total population growth. </w:t>
      </w:r>
    </w:p>
    <w:p w14:paraId="2150FCD6" w14:textId="77777777" w:rsidR="002747B4" w:rsidRDefault="002747B4" w:rsidP="0005071C">
      <w:pPr>
        <w:spacing w:line="360" w:lineRule="auto"/>
        <w:ind w:right="44"/>
        <w:jc w:val="both"/>
        <w:rPr>
          <w:rFonts w:ascii="Book Antiqua" w:hAnsi="Book Antiqua"/>
        </w:rPr>
      </w:pPr>
    </w:p>
    <w:p w14:paraId="3B00515E" w14:textId="77777777" w:rsidR="002747B4" w:rsidRDefault="002747B4" w:rsidP="0005071C">
      <w:pPr>
        <w:spacing w:line="360" w:lineRule="auto"/>
        <w:ind w:right="44"/>
        <w:jc w:val="both"/>
        <w:rPr>
          <w:rFonts w:ascii="Book Antiqua" w:hAnsi="Book Antiqua"/>
        </w:rPr>
      </w:pPr>
    </w:p>
    <w:p w14:paraId="163E62C3" w14:textId="77777777" w:rsidR="002747B4" w:rsidRDefault="002747B4" w:rsidP="0005071C">
      <w:pPr>
        <w:spacing w:line="360" w:lineRule="auto"/>
        <w:ind w:right="44"/>
        <w:jc w:val="both"/>
        <w:rPr>
          <w:rFonts w:ascii="Book Antiqua" w:hAnsi="Book Antiqua"/>
        </w:rPr>
      </w:pPr>
    </w:p>
    <w:p w14:paraId="725F7D9F" w14:textId="77777777" w:rsidR="002747B4" w:rsidRDefault="002747B4" w:rsidP="0005071C">
      <w:pPr>
        <w:spacing w:line="360" w:lineRule="auto"/>
        <w:ind w:right="44"/>
        <w:jc w:val="both"/>
        <w:rPr>
          <w:rFonts w:ascii="Book Antiqua" w:hAnsi="Book Antiqua"/>
        </w:rPr>
      </w:pPr>
    </w:p>
    <w:p w14:paraId="54633219" w14:textId="77777777" w:rsidR="0005071C" w:rsidRDefault="0005071C" w:rsidP="0005071C">
      <w:pPr>
        <w:spacing w:line="360" w:lineRule="auto"/>
        <w:ind w:right="44"/>
        <w:jc w:val="both"/>
        <w:rPr>
          <w:rFonts w:ascii="Book Antiqua" w:hAnsi="Book Antiqua"/>
          <w:b/>
        </w:rPr>
      </w:pPr>
      <w:r>
        <w:rPr>
          <w:rFonts w:ascii="Book Antiqua" w:hAnsi="Book Antiqua"/>
          <w:b/>
        </w:rPr>
        <w:t xml:space="preserve">1.6. 2. Projecting the population’s age –structure </w:t>
      </w:r>
    </w:p>
    <w:p w14:paraId="7C85D44D" w14:textId="77777777" w:rsidR="0005071C" w:rsidRDefault="0005071C" w:rsidP="0005071C">
      <w:pPr>
        <w:spacing w:line="360" w:lineRule="auto"/>
        <w:ind w:right="44"/>
        <w:jc w:val="both"/>
        <w:rPr>
          <w:rFonts w:ascii="Book Antiqua" w:hAnsi="Book Antiqua"/>
        </w:rPr>
      </w:pPr>
      <w:r>
        <w:rPr>
          <w:rFonts w:ascii="Book Antiqua" w:hAnsi="Book Antiqua"/>
        </w:rPr>
        <w:t xml:space="preserve">Projection of the population’s age–structure poses two problems: getting the structure for a given year (such as the census year) and projecting the structure for any future year. </w:t>
      </w:r>
    </w:p>
    <w:p w14:paraId="352E8B67" w14:textId="77777777" w:rsidR="0005071C" w:rsidRDefault="0005071C" w:rsidP="0005071C">
      <w:pPr>
        <w:spacing w:line="360" w:lineRule="auto"/>
        <w:ind w:right="44"/>
        <w:jc w:val="both"/>
        <w:rPr>
          <w:rFonts w:ascii="Book Antiqua" w:hAnsi="Book Antiqua"/>
        </w:rPr>
      </w:pPr>
    </w:p>
    <w:p w14:paraId="55A6CAF4" w14:textId="77777777" w:rsidR="0005071C" w:rsidRDefault="0005071C" w:rsidP="0005071C">
      <w:pPr>
        <w:numPr>
          <w:ilvl w:val="0"/>
          <w:numId w:val="119"/>
        </w:numPr>
        <w:spacing w:line="360" w:lineRule="auto"/>
        <w:ind w:right="44"/>
        <w:jc w:val="both"/>
        <w:rPr>
          <w:rFonts w:ascii="Book Antiqua" w:hAnsi="Book Antiqua"/>
          <w:i/>
        </w:rPr>
      </w:pPr>
      <w:r>
        <w:rPr>
          <w:rFonts w:ascii="Book Antiqua" w:hAnsi="Book Antiqua"/>
          <w:i/>
        </w:rPr>
        <w:t xml:space="preserve">Analysis of the age- structure in the census year: </w:t>
      </w:r>
    </w:p>
    <w:p w14:paraId="7AC4D8FD" w14:textId="77777777" w:rsidR="0005071C" w:rsidRDefault="0005071C" w:rsidP="0005071C">
      <w:pPr>
        <w:spacing w:line="360" w:lineRule="auto"/>
        <w:ind w:right="44"/>
        <w:jc w:val="both"/>
        <w:rPr>
          <w:rFonts w:ascii="Book Antiqua" w:hAnsi="Book Antiqua"/>
        </w:rPr>
      </w:pPr>
      <w:r>
        <w:rPr>
          <w:rFonts w:ascii="Book Antiqua" w:hAnsi="Book Antiqua"/>
        </w:rPr>
        <w:t>We have indicated that there is population statistics not only by region but also by Wereda and Kebele levels. From the population statistics, the items to look for are the:</w:t>
      </w:r>
    </w:p>
    <w:p w14:paraId="6CC566C1" w14:textId="77777777" w:rsidR="0005071C" w:rsidRDefault="0005071C" w:rsidP="0005071C">
      <w:pPr>
        <w:numPr>
          <w:ilvl w:val="1"/>
          <w:numId w:val="119"/>
        </w:numPr>
        <w:spacing w:line="360" w:lineRule="auto"/>
        <w:ind w:right="44"/>
        <w:jc w:val="both"/>
        <w:rPr>
          <w:rFonts w:ascii="Book Antiqua" w:hAnsi="Book Antiqua"/>
        </w:rPr>
      </w:pPr>
      <w:r>
        <w:rPr>
          <w:rFonts w:ascii="Book Antiqua" w:hAnsi="Book Antiqua"/>
        </w:rPr>
        <w:lastRenderedPageBreak/>
        <w:t>Population of primary school entry–age ; you know this is 7 years;</w:t>
      </w:r>
    </w:p>
    <w:p w14:paraId="6C03FC43" w14:textId="77777777" w:rsidR="0005071C" w:rsidRDefault="0005071C" w:rsidP="0005071C">
      <w:pPr>
        <w:numPr>
          <w:ilvl w:val="1"/>
          <w:numId w:val="119"/>
        </w:numPr>
        <w:spacing w:line="360" w:lineRule="auto"/>
        <w:ind w:right="44"/>
        <w:jc w:val="both"/>
        <w:rPr>
          <w:rFonts w:ascii="Book Antiqua" w:hAnsi="Book Antiqua"/>
        </w:rPr>
      </w:pPr>
      <w:r>
        <w:rPr>
          <w:rFonts w:ascii="Book Antiqua" w:hAnsi="Book Antiqua"/>
        </w:rPr>
        <w:t>Population of school age. Again this is the 7-14 years, and 15-18 years for primary and secondary education in Ethiopia respectively.</w:t>
      </w:r>
    </w:p>
    <w:p w14:paraId="6FF183CF" w14:textId="77777777" w:rsidR="0005071C" w:rsidRDefault="0005071C" w:rsidP="0005071C">
      <w:pPr>
        <w:spacing w:line="360" w:lineRule="auto"/>
        <w:ind w:left="360" w:right="44"/>
        <w:jc w:val="both"/>
        <w:rPr>
          <w:rFonts w:ascii="Book Antiqua" w:hAnsi="Book Antiqua"/>
        </w:rPr>
      </w:pPr>
      <w:r>
        <w:rPr>
          <w:rFonts w:ascii="Book Antiqua" w:hAnsi="Book Antiqua"/>
        </w:rPr>
        <w:t xml:space="preserve">The census data required are rarely directly available. Usually they are divided into five-year age–groups: 0-4 years, 5-9 years, 10-14 years, etc. </w:t>
      </w:r>
    </w:p>
    <w:p w14:paraId="1F5A8494" w14:textId="77777777" w:rsidR="0005071C" w:rsidRDefault="0005071C" w:rsidP="0005071C">
      <w:pPr>
        <w:spacing w:line="360" w:lineRule="auto"/>
        <w:ind w:left="360" w:right="44"/>
        <w:jc w:val="both"/>
        <w:rPr>
          <w:rFonts w:ascii="Book Antiqua" w:hAnsi="Book Antiqua"/>
        </w:rPr>
      </w:pPr>
    </w:p>
    <w:p w14:paraId="6E9CD64A" w14:textId="77777777" w:rsidR="0005071C" w:rsidRDefault="002D2433" w:rsidP="00FF3090">
      <w:pPr>
        <w:spacing w:line="360" w:lineRule="auto"/>
        <w:ind w:left="360" w:right="44"/>
        <w:jc w:val="both"/>
        <w:rPr>
          <w:rFonts w:ascii="Book Antiqua" w:hAnsi="Book Antiqua"/>
          <w:sz w:val="72"/>
          <w:szCs w:val="72"/>
        </w:rPr>
      </w:pPr>
      <w:r>
        <w:rPr>
          <w:rFonts w:ascii="Book Antiqua" w:hAnsi="Book Antiqua"/>
          <w:noProof/>
          <w:lang w:val="en-US"/>
        </w:rPr>
        <mc:AlternateContent>
          <mc:Choice Requires="wps">
            <w:drawing>
              <wp:anchor distT="0" distB="0" distL="114300" distR="114300" simplePos="0" relativeHeight="251780096" behindDoc="0" locked="0" layoutInCell="1" allowOverlap="1" wp14:anchorId="317A8936" wp14:editId="44EEB376">
                <wp:simplePos x="0" y="0"/>
                <wp:positionH relativeFrom="column">
                  <wp:posOffset>1143000</wp:posOffset>
                </wp:positionH>
                <wp:positionV relativeFrom="paragraph">
                  <wp:posOffset>224790</wp:posOffset>
                </wp:positionV>
                <wp:extent cx="4457700" cy="2407285"/>
                <wp:effectExtent l="0" t="0" r="0" b="0"/>
                <wp:wrapNone/>
                <wp:docPr id="57" name="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7700" cy="2407285"/>
                        </a:xfrm>
                        <a:prstGeom prst="rect">
                          <a:avLst/>
                        </a:prstGeom>
                        <a:solidFill>
                          <a:srgbClr val="FFFFFF"/>
                        </a:solidFill>
                        <a:ln w="9525">
                          <a:solidFill>
                            <a:srgbClr val="000000"/>
                          </a:solidFill>
                          <a:miter lim="800000"/>
                          <a:headEnd/>
                          <a:tailEnd/>
                        </a:ln>
                      </wps:spPr>
                      <wps:txbx>
                        <w:txbxContent>
                          <w:p w14:paraId="0E2514A1" w14:textId="77777777" w:rsidR="00FB6D24" w:rsidRDefault="00FB6D24" w:rsidP="00B96889">
                            <w:pPr>
                              <w:numPr>
                                <w:ilvl w:val="0"/>
                                <w:numId w:val="148"/>
                              </w:numPr>
                              <w:ind w:left="1078" w:right="45" w:hanging="227"/>
                              <w:jc w:val="both"/>
                              <w:rPr>
                                <w:rFonts w:ascii="Book Antiqua" w:hAnsi="Book Antiqua"/>
                              </w:rPr>
                            </w:pPr>
                            <w:r>
                              <w:rPr>
                                <w:rFonts w:ascii="Book Antiqua" w:hAnsi="Book Antiqua"/>
                              </w:rPr>
                              <w:t xml:space="preserve">School age population easy to derive if the </w:t>
                            </w:r>
                            <w:r w:rsidR="006302C7">
                              <w:rPr>
                                <w:rFonts w:ascii="Book Antiqua" w:hAnsi="Book Antiqua"/>
                              </w:rPr>
                              <w:t>projected population</w:t>
                            </w:r>
                            <w:r>
                              <w:rPr>
                                <w:rFonts w:ascii="Book Antiqua" w:hAnsi="Book Antiqua"/>
                              </w:rPr>
                              <w:t xml:space="preserve"> is provided in single years.</w:t>
                            </w:r>
                          </w:p>
                          <w:p w14:paraId="3F952A9F" w14:textId="77777777" w:rsidR="00FB6D24" w:rsidRDefault="00FB6D24" w:rsidP="00B96889">
                            <w:pPr>
                              <w:numPr>
                                <w:ilvl w:val="0"/>
                                <w:numId w:val="148"/>
                              </w:numPr>
                              <w:ind w:left="1078" w:right="45" w:hanging="227"/>
                              <w:jc w:val="both"/>
                              <w:rPr>
                                <w:rFonts w:ascii="Book Antiqua" w:hAnsi="Book Antiqua"/>
                              </w:rPr>
                            </w:pPr>
                            <w:r>
                              <w:rPr>
                                <w:rFonts w:ascii="Book Antiqua" w:hAnsi="Book Antiqua"/>
                              </w:rPr>
                              <w:t>Population projection in single-years may be available at the national level, but it is not available at sub-national levels.</w:t>
                            </w:r>
                          </w:p>
                          <w:p w14:paraId="5890F033" w14:textId="77777777" w:rsidR="00FB6D24" w:rsidRDefault="00FB6D24" w:rsidP="00B96889">
                            <w:pPr>
                              <w:numPr>
                                <w:ilvl w:val="0"/>
                                <w:numId w:val="148"/>
                              </w:numPr>
                              <w:ind w:left="1078" w:right="45" w:hanging="227"/>
                              <w:jc w:val="both"/>
                              <w:rPr>
                                <w:rFonts w:ascii="Book Antiqua" w:hAnsi="Book Antiqua"/>
                              </w:rPr>
                            </w:pPr>
                            <w:r>
                              <w:rPr>
                                <w:rFonts w:ascii="Book Antiqua" w:hAnsi="Book Antiqua"/>
                              </w:rPr>
                              <w:t>If projected population in single year is not available, it is normally estimated by splitting (sub-dividing) the population in five-year age groups into single years.</w:t>
                            </w:r>
                          </w:p>
                          <w:p w14:paraId="4B5BB795" w14:textId="77777777" w:rsidR="00FB6D24" w:rsidRDefault="00FB6D24" w:rsidP="00B96889">
                            <w:pPr>
                              <w:numPr>
                                <w:ilvl w:val="0"/>
                                <w:numId w:val="148"/>
                              </w:numPr>
                              <w:ind w:left="1078" w:right="45" w:hanging="227"/>
                              <w:jc w:val="both"/>
                              <w:rPr>
                                <w:rFonts w:ascii="Book Antiqua" w:hAnsi="Book Antiqua"/>
                              </w:rPr>
                            </w:pPr>
                            <w:r>
                              <w:rPr>
                                <w:rFonts w:ascii="Book Antiqua" w:hAnsi="Book Antiqua"/>
                              </w:rPr>
                              <w:t>There are several ways to do this, but Sprague Multipliers are the most reliable and widely used.</w:t>
                            </w:r>
                          </w:p>
                          <w:p w14:paraId="189EADEA"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A8936" id=" 492" o:spid="_x0000_s1122" type="#_x0000_t202" style="position:absolute;left:0;text-align:left;margin-left:90pt;margin-top:17.7pt;width:351pt;height:189.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">
                <v:path arrowok="t"/>
                <v:textbox>
                  <w:txbxContent>
                    <w:p w14:paraId="0E2514A1" w14:textId="77777777" w:rsidR="00FB6D24" w:rsidRDefault="00FB6D24" w:rsidP="00B96889">
                      <w:pPr>
                        <w:numPr>
                          <w:ilvl w:val="0"/>
                          <w:numId w:val="148"/>
                        </w:numPr>
                        <w:ind w:left="1078" w:right="45" w:hanging="227"/>
                        <w:jc w:val="both"/>
                        <w:rPr>
                          <w:rFonts w:ascii="Book Antiqua" w:hAnsi="Book Antiqua"/>
                        </w:rPr>
                      </w:pPr>
                      <w:r>
                        <w:rPr>
                          <w:rFonts w:ascii="Book Antiqua" w:hAnsi="Book Antiqua"/>
                        </w:rPr>
                        <w:t xml:space="preserve">School age population easy to derive if the </w:t>
                      </w:r>
                      <w:r w:rsidR="006302C7">
                        <w:rPr>
                          <w:rFonts w:ascii="Book Antiqua" w:hAnsi="Book Antiqua"/>
                        </w:rPr>
                        <w:t>projected population</w:t>
                      </w:r>
                      <w:r>
                        <w:rPr>
                          <w:rFonts w:ascii="Book Antiqua" w:hAnsi="Book Antiqua"/>
                        </w:rPr>
                        <w:t xml:space="preserve"> is provided in single years.</w:t>
                      </w:r>
                    </w:p>
                    <w:p w14:paraId="3F952A9F" w14:textId="77777777" w:rsidR="00FB6D24" w:rsidRDefault="00FB6D24" w:rsidP="00B96889">
                      <w:pPr>
                        <w:numPr>
                          <w:ilvl w:val="0"/>
                          <w:numId w:val="148"/>
                        </w:numPr>
                        <w:ind w:left="1078" w:right="45" w:hanging="227"/>
                        <w:jc w:val="both"/>
                        <w:rPr>
                          <w:rFonts w:ascii="Book Antiqua" w:hAnsi="Book Antiqua"/>
                        </w:rPr>
                      </w:pPr>
                      <w:r>
                        <w:rPr>
                          <w:rFonts w:ascii="Book Antiqua" w:hAnsi="Book Antiqua"/>
                        </w:rPr>
                        <w:t>Population projection in single-years may be available at the national level, but it is not available at sub-national levels.</w:t>
                      </w:r>
                    </w:p>
                    <w:p w14:paraId="5890F033" w14:textId="77777777" w:rsidR="00FB6D24" w:rsidRDefault="00FB6D24" w:rsidP="00B96889">
                      <w:pPr>
                        <w:numPr>
                          <w:ilvl w:val="0"/>
                          <w:numId w:val="148"/>
                        </w:numPr>
                        <w:ind w:left="1078" w:right="45" w:hanging="227"/>
                        <w:jc w:val="both"/>
                        <w:rPr>
                          <w:rFonts w:ascii="Book Antiqua" w:hAnsi="Book Antiqua"/>
                        </w:rPr>
                      </w:pPr>
                      <w:r>
                        <w:rPr>
                          <w:rFonts w:ascii="Book Antiqua" w:hAnsi="Book Antiqua"/>
                        </w:rPr>
                        <w:t>If projected population in single year is not available, it is normally estimated by splitting (sub-dividing) the population in five-year age groups into single years.</w:t>
                      </w:r>
                    </w:p>
                    <w:p w14:paraId="4B5BB795" w14:textId="77777777" w:rsidR="00FB6D24" w:rsidRDefault="00FB6D24" w:rsidP="00B96889">
                      <w:pPr>
                        <w:numPr>
                          <w:ilvl w:val="0"/>
                          <w:numId w:val="148"/>
                        </w:numPr>
                        <w:ind w:left="1078" w:right="45" w:hanging="227"/>
                        <w:jc w:val="both"/>
                        <w:rPr>
                          <w:rFonts w:ascii="Book Antiqua" w:hAnsi="Book Antiqua"/>
                        </w:rPr>
                      </w:pPr>
                      <w:r>
                        <w:rPr>
                          <w:rFonts w:ascii="Book Antiqua" w:hAnsi="Book Antiqua"/>
                        </w:rPr>
                        <w:t>There are several ways to do this, but Sprague Multipliers are the most reliable and widely used.</w:t>
                      </w:r>
                    </w:p>
                    <w:p w14:paraId="189EADEA" w14:textId="77777777" w:rsidR="00FB6D24" w:rsidRDefault="00FB6D24" w:rsidP="0005071C"/>
                  </w:txbxContent>
                </v:textbox>
              </v:shape>
            </w:pict>
          </mc:Fallback>
        </mc:AlternateContent>
      </w:r>
      <w:r w:rsidR="0005071C">
        <w:rPr>
          <w:rFonts w:ascii="Book Antiqua" w:hAnsi="Book Antiqua"/>
          <w:sz w:val="72"/>
          <w:szCs w:val="72"/>
        </w:rPr>
        <w:t xml:space="preserve">    </w:t>
      </w:r>
      <w:r w:rsidR="0005071C">
        <w:rPr>
          <w:rFonts w:ascii="Book Antiqua" w:hAnsi="Book Antiqua"/>
          <w:sz w:val="72"/>
          <w:szCs w:val="72"/>
        </w:rPr>
        <w:sym w:font="Wingdings" w:char="F0FE"/>
      </w:r>
    </w:p>
    <w:p w14:paraId="11D5BB63" w14:textId="77777777" w:rsidR="0005071C" w:rsidRDefault="0005071C" w:rsidP="0005071C">
      <w:pPr>
        <w:tabs>
          <w:tab w:val="left" w:pos="1560"/>
        </w:tabs>
        <w:spacing w:line="360" w:lineRule="auto"/>
        <w:ind w:right="44"/>
        <w:jc w:val="both"/>
        <w:rPr>
          <w:rFonts w:ascii="Book Antiqua" w:hAnsi="Book Antiqua"/>
        </w:rPr>
      </w:pPr>
    </w:p>
    <w:p w14:paraId="4F828B06" w14:textId="77777777" w:rsidR="00FF3090" w:rsidRDefault="00FF3090" w:rsidP="0005071C">
      <w:pPr>
        <w:tabs>
          <w:tab w:val="left" w:pos="1560"/>
        </w:tabs>
        <w:spacing w:line="360" w:lineRule="auto"/>
        <w:ind w:right="44"/>
        <w:jc w:val="both"/>
        <w:rPr>
          <w:rFonts w:ascii="Book Antiqua" w:hAnsi="Book Antiqua"/>
        </w:rPr>
      </w:pPr>
    </w:p>
    <w:p w14:paraId="5E1C38A6" w14:textId="77777777" w:rsidR="00FF3090" w:rsidRDefault="00FF3090" w:rsidP="0005071C">
      <w:pPr>
        <w:tabs>
          <w:tab w:val="left" w:pos="1560"/>
        </w:tabs>
        <w:spacing w:line="360" w:lineRule="auto"/>
        <w:ind w:right="44"/>
        <w:jc w:val="both"/>
        <w:rPr>
          <w:rFonts w:ascii="Book Antiqua" w:hAnsi="Book Antiqua"/>
        </w:rPr>
      </w:pPr>
    </w:p>
    <w:p w14:paraId="7BB61F7A" w14:textId="77777777" w:rsidR="00FF3090" w:rsidRDefault="00FF3090" w:rsidP="0005071C">
      <w:pPr>
        <w:tabs>
          <w:tab w:val="left" w:pos="1560"/>
        </w:tabs>
        <w:spacing w:line="360" w:lineRule="auto"/>
        <w:ind w:right="44"/>
        <w:jc w:val="both"/>
        <w:rPr>
          <w:rFonts w:ascii="Book Antiqua" w:hAnsi="Book Antiqua"/>
        </w:rPr>
      </w:pPr>
    </w:p>
    <w:p w14:paraId="14E29019" w14:textId="77777777" w:rsidR="004D78E6" w:rsidRDefault="004D78E6" w:rsidP="0005071C">
      <w:pPr>
        <w:tabs>
          <w:tab w:val="left" w:pos="1560"/>
        </w:tabs>
        <w:spacing w:line="360" w:lineRule="auto"/>
        <w:ind w:right="44"/>
        <w:jc w:val="both"/>
        <w:rPr>
          <w:rFonts w:ascii="Book Antiqua" w:hAnsi="Book Antiqua"/>
        </w:rPr>
      </w:pPr>
    </w:p>
    <w:p w14:paraId="52BEBD76" w14:textId="77777777" w:rsidR="00FF3090" w:rsidRDefault="00FF3090" w:rsidP="0005071C">
      <w:pPr>
        <w:tabs>
          <w:tab w:val="left" w:pos="1560"/>
        </w:tabs>
        <w:spacing w:line="360" w:lineRule="auto"/>
        <w:ind w:right="44"/>
        <w:jc w:val="both"/>
        <w:rPr>
          <w:rFonts w:ascii="Book Antiqua" w:hAnsi="Book Antiqua"/>
        </w:rPr>
      </w:pPr>
    </w:p>
    <w:p w14:paraId="7A774269" w14:textId="77777777" w:rsidR="00FF3090" w:rsidRDefault="00FF3090" w:rsidP="0005071C">
      <w:pPr>
        <w:tabs>
          <w:tab w:val="left" w:pos="1560"/>
        </w:tabs>
        <w:spacing w:line="360" w:lineRule="auto"/>
        <w:ind w:right="44"/>
        <w:jc w:val="both"/>
        <w:rPr>
          <w:rFonts w:ascii="Book Antiqua" w:hAnsi="Book Antiqua"/>
        </w:rPr>
      </w:pPr>
    </w:p>
    <w:p w14:paraId="4C3BC196" w14:textId="77777777" w:rsidR="00FF3090" w:rsidRDefault="00FF3090" w:rsidP="0005071C">
      <w:pPr>
        <w:tabs>
          <w:tab w:val="left" w:pos="1560"/>
        </w:tabs>
        <w:spacing w:line="360" w:lineRule="auto"/>
        <w:ind w:right="44"/>
        <w:jc w:val="both"/>
        <w:rPr>
          <w:rFonts w:ascii="Book Antiqua" w:hAnsi="Book Antiqua"/>
        </w:rPr>
      </w:pPr>
    </w:p>
    <w:p w14:paraId="2B7E72AE" w14:textId="77777777" w:rsidR="002747B4" w:rsidRDefault="002747B4" w:rsidP="0005071C">
      <w:pPr>
        <w:tabs>
          <w:tab w:val="left" w:pos="1560"/>
        </w:tabs>
        <w:spacing w:line="360" w:lineRule="auto"/>
        <w:ind w:right="44"/>
        <w:jc w:val="both"/>
        <w:rPr>
          <w:rFonts w:ascii="Book Antiqua" w:hAnsi="Book Antiqua"/>
        </w:rPr>
      </w:pPr>
    </w:p>
    <w:p w14:paraId="2D025939" w14:textId="77777777" w:rsidR="0005071C" w:rsidRDefault="0005071C" w:rsidP="0005071C">
      <w:pPr>
        <w:tabs>
          <w:tab w:val="left" w:pos="1560"/>
        </w:tabs>
        <w:spacing w:line="360" w:lineRule="auto"/>
        <w:ind w:right="44"/>
        <w:jc w:val="both"/>
        <w:rPr>
          <w:rFonts w:ascii="Book Antiqua" w:hAnsi="Book Antiqua"/>
        </w:rPr>
      </w:pPr>
      <w:r>
        <w:rPr>
          <w:rFonts w:ascii="Book Antiqua" w:hAnsi="Book Antiqua"/>
        </w:rPr>
        <w:t>Sprague Multipliers</w:t>
      </w:r>
    </w:p>
    <w:p w14:paraId="4E25BBA5" w14:textId="77777777" w:rsidR="0005071C" w:rsidRDefault="0005071C" w:rsidP="0005071C">
      <w:pPr>
        <w:numPr>
          <w:ilvl w:val="0"/>
          <w:numId w:val="149"/>
        </w:numPr>
        <w:spacing w:line="360" w:lineRule="auto"/>
        <w:ind w:right="44"/>
        <w:jc w:val="both"/>
        <w:rPr>
          <w:rFonts w:ascii="Book Antiqua" w:hAnsi="Book Antiqua"/>
        </w:rPr>
      </w:pPr>
      <w:r>
        <w:rPr>
          <w:rFonts w:ascii="Book Antiqua" w:hAnsi="Book Antiqua"/>
        </w:rPr>
        <w:t>is the technique to estimate intermediate values from a given series in total of fives(age groups in 5-year)</w:t>
      </w:r>
    </w:p>
    <w:p w14:paraId="189C7DEA" w14:textId="77777777" w:rsidR="0005071C" w:rsidRDefault="0005071C" w:rsidP="0005071C">
      <w:pPr>
        <w:numPr>
          <w:ilvl w:val="0"/>
          <w:numId w:val="149"/>
        </w:numPr>
        <w:spacing w:line="360" w:lineRule="auto"/>
        <w:ind w:right="44"/>
        <w:jc w:val="both"/>
        <w:rPr>
          <w:rFonts w:ascii="Book Antiqua" w:hAnsi="Book Antiqua"/>
        </w:rPr>
      </w:pPr>
      <w:r>
        <w:rPr>
          <w:rFonts w:ascii="Book Antiqua" w:hAnsi="Book Antiqua"/>
        </w:rPr>
        <w:t xml:space="preserve"> produces a relatively regular or smooth series of interpolated data (population in single year)</w:t>
      </w:r>
    </w:p>
    <w:p w14:paraId="46972CBC" w14:textId="77777777" w:rsidR="0005071C" w:rsidRDefault="0005071C" w:rsidP="0005071C">
      <w:pPr>
        <w:numPr>
          <w:ilvl w:val="0"/>
          <w:numId w:val="149"/>
        </w:numPr>
        <w:spacing w:line="360" w:lineRule="auto"/>
        <w:ind w:right="44"/>
        <w:jc w:val="both"/>
        <w:rPr>
          <w:rFonts w:ascii="Book Antiqua" w:hAnsi="Book Antiqua"/>
        </w:rPr>
      </w:pPr>
      <w:r>
        <w:rPr>
          <w:rFonts w:ascii="Book Antiqua" w:hAnsi="Book Antiqua"/>
        </w:rPr>
        <w:t>maintains the age group total</w:t>
      </w:r>
    </w:p>
    <w:p w14:paraId="309C0103" w14:textId="77777777" w:rsidR="0005071C" w:rsidRDefault="0005071C" w:rsidP="0005071C">
      <w:pPr>
        <w:numPr>
          <w:ilvl w:val="0"/>
          <w:numId w:val="149"/>
        </w:numPr>
        <w:spacing w:line="360" w:lineRule="auto"/>
        <w:ind w:right="44"/>
        <w:jc w:val="both"/>
        <w:rPr>
          <w:rFonts w:ascii="Book Antiqua" w:hAnsi="Book Antiqua"/>
        </w:rPr>
      </w:pPr>
      <w:r>
        <w:rPr>
          <w:rFonts w:ascii="Book Antiqua" w:hAnsi="Book Antiqua"/>
        </w:rPr>
        <w:t>assumes  the pattern of distribution among the actual single-year ages</w:t>
      </w:r>
    </w:p>
    <w:p w14:paraId="6BDFAC53" w14:textId="77777777" w:rsidR="0005071C" w:rsidRDefault="0005071C" w:rsidP="0005071C">
      <w:pPr>
        <w:numPr>
          <w:ilvl w:val="0"/>
          <w:numId w:val="149"/>
        </w:numPr>
        <w:spacing w:line="360" w:lineRule="auto"/>
        <w:ind w:right="44"/>
        <w:jc w:val="both"/>
        <w:rPr>
          <w:rFonts w:ascii="Book Antiqua" w:hAnsi="Book Antiqua"/>
        </w:rPr>
      </w:pPr>
      <w:r>
        <w:rPr>
          <w:rFonts w:ascii="Book Antiqua" w:hAnsi="Book Antiqua"/>
        </w:rPr>
        <w:t>requires at least population in five consecutive age groups except for the first and last ten ( ages 0,1,2,…,9 and 65,66,…,74 ) years where only four consecutive age groups are required.</w:t>
      </w:r>
    </w:p>
    <w:p w14:paraId="7EE2DCFE" w14:textId="77777777" w:rsidR="0005071C" w:rsidRDefault="0005071C" w:rsidP="0005071C">
      <w:pPr>
        <w:spacing w:line="360" w:lineRule="auto"/>
        <w:ind w:right="44"/>
        <w:jc w:val="both"/>
        <w:rPr>
          <w:rFonts w:ascii="Book Antiqua" w:hAnsi="Book Antiqua"/>
        </w:rPr>
      </w:pPr>
    </w:p>
    <w:p w14:paraId="6044EB64" w14:textId="77777777" w:rsidR="0005071C" w:rsidRDefault="0005071C" w:rsidP="0005071C">
      <w:pPr>
        <w:spacing w:line="360" w:lineRule="auto"/>
        <w:ind w:left="360" w:right="44"/>
        <w:jc w:val="both"/>
        <w:rPr>
          <w:rFonts w:ascii="Book Antiqua" w:hAnsi="Book Antiqua"/>
        </w:rPr>
      </w:pPr>
      <w:r>
        <w:rPr>
          <w:rFonts w:ascii="Book Antiqua" w:hAnsi="Book Antiqua"/>
        </w:rPr>
        <w:t xml:space="preserve">To use Sprague Multipliers, as far as possible, you need to use a suitable calculator programmed for these multipliers. Manual calculations are in fact fairly long but will have to be used if you cannot get programmed calculators. </w:t>
      </w:r>
    </w:p>
    <w:p w14:paraId="4F07438E" w14:textId="77777777" w:rsidR="0005071C" w:rsidRDefault="0005071C" w:rsidP="0005071C">
      <w:pPr>
        <w:spacing w:line="360" w:lineRule="auto"/>
        <w:ind w:left="360" w:right="44"/>
        <w:jc w:val="both"/>
        <w:rPr>
          <w:rFonts w:ascii="Book Antiqua" w:hAnsi="Book Antiqua"/>
        </w:rPr>
      </w:pPr>
      <w:r>
        <w:rPr>
          <w:rFonts w:ascii="Book Antiqua" w:hAnsi="Book Antiqua"/>
        </w:rPr>
        <w:t>In the following page, you are provided with Sprague Multipliers table:</w:t>
      </w:r>
    </w:p>
    <w:p w14:paraId="64B76B76" w14:textId="77777777" w:rsidR="0005071C" w:rsidRDefault="0005071C" w:rsidP="0005071C">
      <w:pPr>
        <w:spacing w:line="360" w:lineRule="auto"/>
        <w:ind w:right="44"/>
        <w:jc w:val="both"/>
        <w:rPr>
          <w:rFonts w:ascii="Book Antiqua" w:hAnsi="Book Antiqua"/>
        </w:rPr>
      </w:pPr>
    </w:p>
    <w:p w14:paraId="6BA275A4" w14:textId="77777777" w:rsidR="00FF3090" w:rsidRDefault="00FF3090" w:rsidP="0005071C">
      <w:pPr>
        <w:spacing w:line="360" w:lineRule="auto"/>
        <w:ind w:right="44"/>
        <w:jc w:val="both"/>
        <w:rPr>
          <w:rFonts w:ascii="Book Antiqua" w:hAnsi="Book Antiqua"/>
        </w:rPr>
      </w:pPr>
    </w:p>
    <w:p w14:paraId="5288045F" w14:textId="77777777" w:rsidR="0005071C" w:rsidRDefault="0005071C" w:rsidP="0005071C">
      <w:pPr>
        <w:spacing w:line="360" w:lineRule="auto"/>
        <w:ind w:right="44"/>
        <w:jc w:val="both"/>
        <w:rPr>
          <w:rFonts w:ascii="Book Antiqua" w:hAnsi="Book Antiqua"/>
          <w:b/>
        </w:rPr>
      </w:pPr>
      <w:r>
        <w:rPr>
          <w:rFonts w:ascii="Book Antiqua" w:hAnsi="Book Antiqua"/>
          <w:b/>
        </w:rPr>
        <w:t xml:space="preserve">                               Sprague Multipliers</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736"/>
        <w:gridCol w:w="736"/>
        <w:gridCol w:w="896"/>
        <w:gridCol w:w="896"/>
      </w:tblGrid>
      <w:tr w:rsidR="0005071C" w14:paraId="531AABA7" w14:textId="77777777">
        <w:tc>
          <w:tcPr>
            <w:tcW w:w="0" w:type="auto"/>
          </w:tcPr>
          <w:p w14:paraId="471C8AA6" w14:textId="77777777" w:rsidR="0005071C" w:rsidRDefault="0005071C" w:rsidP="0005071C">
            <w:pPr>
              <w:jc w:val="right"/>
              <w:rPr>
                <w:sz w:val="16"/>
                <w:szCs w:val="16"/>
              </w:rPr>
            </w:pPr>
            <w:r>
              <w:rPr>
                <w:sz w:val="16"/>
                <w:szCs w:val="16"/>
              </w:rPr>
              <w:t xml:space="preserve">  </w:t>
            </w:r>
          </w:p>
          <w:p w14:paraId="2CFFEFDA" w14:textId="77777777" w:rsidR="0005071C" w:rsidRDefault="0005071C" w:rsidP="0005071C">
            <w:pPr>
              <w:jc w:val="right"/>
              <w:rPr>
                <w:sz w:val="16"/>
                <w:szCs w:val="16"/>
              </w:rPr>
            </w:pPr>
            <w:r>
              <w:rPr>
                <w:sz w:val="16"/>
                <w:szCs w:val="16"/>
              </w:rPr>
              <w:t xml:space="preserve">           </w:t>
            </w:r>
          </w:p>
        </w:tc>
        <w:tc>
          <w:tcPr>
            <w:tcW w:w="0" w:type="auto"/>
          </w:tcPr>
          <w:p w14:paraId="71A14719" w14:textId="77777777" w:rsidR="0005071C" w:rsidRDefault="0005071C" w:rsidP="0005071C">
            <w:pPr>
              <w:jc w:val="right"/>
              <w:rPr>
                <w:sz w:val="16"/>
                <w:szCs w:val="16"/>
              </w:rPr>
            </w:pPr>
            <w:r>
              <w:rPr>
                <w:sz w:val="16"/>
                <w:szCs w:val="16"/>
              </w:rPr>
              <w:t>Age 0-4</w:t>
            </w:r>
          </w:p>
        </w:tc>
        <w:tc>
          <w:tcPr>
            <w:tcW w:w="0" w:type="auto"/>
          </w:tcPr>
          <w:p w14:paraId="5331802B" w14:textId="77777777" w:rsidR="0005071C" w:rsidRDefault="0005071C" w:rsidP="0005071C">
            <w:pPr>
              <w:jc w:val="right"/>
              <w:rPr>
                <w:sz w:val="16"/>
                <w:szCs w:val="16"/>
              </w:rPr>
            </w:pPr>
            <w:r>
              <w:rPr>
                <w:sz w:val="16"/>
                <w:szCs w:val="16"/>
              </w:rPr>
              <w:t>Age 5-9</w:t>
            </w:r>
          </w:p>
        </w:tc>
        <w:tc>
          <w:tcPr>
            <w:tcW w:w="0" w:type="auto"/>
          </w:tcPr>
          <w:p w14:paraId="2D0ED5A7" w14:textId="77777777" w:rsidR="0005071C" w:rsidRDefault="0005071C" w:rsidP="0005071C">
            <w:pPr>
              <w:jc w:val="right"/>
              <w:rPr>
                <w:sz w:val="16"/>
                <w:szCs w:val="16"/>
              </w:rPr>
            </w:pPr>
            <w:r>
              <w:rPr>
                <w:sz w:val="16"/>
                <w:szCs w:val="16"/>
              </w:rPr>
              <w:t>Age 10-14</w:t>
            </w:r>
          </w:p>
        </w:tc>
        <w:tc>
          <w:tcPr>
            <w:tcW w:w="0" w:type="auto"/>
          </w:tcPr>
          <w:p w14:paraId="2D272DF4" w14:textId="77777777" w:rsidR="0005071C" w:rsidRDefault="0005071C" w:rsidP="0005071C">
            <w:pPr>
              <w:jc w:val="right"/>
              <w:rPr>
                <w:sz w:val="16"/>
                <w:szCs w:val="16"/>
              </w:rPr>
            </w:pPr>
            <w:r>
              <w:rPr>
                <w:sz w:val="16"/>
                <w:szCs w:val="16"/>
              </w:rPr>
              <w:t>Age 15-19</w:t>
            </w:r>
          </w:p>
        </w:tc>
      </w:tr>
      <w:tr w:rsidR="0005071C" w14:paraId="37645E24" w14:textId="77777777">
        <w:tc>
          <w:tcPr>
            <w:tcW w:w="0" w:type="auto"/>
          </w:tcPr>
          <w:p w14:paraId="4138007B" w14:textId="77777777" w:rsidR="0005071C" w:rsidRDefault="0005071C" w:rsidP="0005071C">
            <w:pPr>
              <w:jc w:val="right"/>
              <w:rPr>
                <w:sz w:val="16"/>
                <w:szCs w:val="16"/>
              </w:rPr>
            </w:pPr>
            <w:r>
              <w:rPr>
                <w:sz w:val="16"/>
                <w:szCs w:val="16"/>
              </w:rPr>
              <w:t>Age 0</w:t>
            </w:r>
          </w:p>
        </w:tc>
        <w:tc>
          <w:tcPr>
            <w:tcW w:w="0" w:type="auto"/>
          </w:tcPr>
          <w:p w14:paraId="1C774E38" w14:textId="77777777" w:rsidR="0005071C" w:rsidRDefault="0005071C" w:rsidP="0005071C">
            <w:pPr>
              <w:jc w:val="right"/>
              <w:rPr>
                <w:sz w:val="16"/>
                <w:szCs w:val="16"/>
              </w:rPr>
            </w:pPr>
            <w:r>
              <w:rPr>
                <w:sz w:val="16"/>
                <w:szCs w:val="16"/>
              </w:rPr>
              <w:t>0.3616</w:t>
            </w:r>
          </w:p>
        </w:tc>
        <w:tc>
          <w:tcPr>
            <w:tcW w:w="0" w:type="auto"/>
          </w:tcPr>
          <w:p w14:paraId="28008486" w14:textId="77777777" w:rsidR="0005071C" w:rsidRDefault="0005071C" w:rsidP="0005071C">
            <w:pPr>
              <w:jc w:val="right"/>
              <w:rPr>
                <w:sz w:val="16"/>
                <w:szCs w:val="16"/>
              </w:rPr>
            </w:pPr>
            <w:r>
              <w:rPr>
                <w:sz w:val="16"/>
                <w:szCs w:val="16"/>
              </w:rPr>
              <w:t>-0.2768</w:t>
            </w:r>
          </w:p>
        </w:tc>
        <w:tc>
          <w:tcPr>
            <w:tcW w:w="0" w:type="auto"/>
          </w:tcPr>
          <w:p w14:paraId="36E8DBC7" w14:textId="77777777" w:rsidR="0005071C" w:rsidRDefault="0005071C" w:rsidP="0005071C">
            <w:pPr>
              <w:jc w:val="right"/>
              <w:rPr>
                <w:sz w:val="16"/>
                <w:szCs w:val="16"/>
              </w:rPr>
            </w:pPr>
            <w:r>
              <w:rPr>
                <w:sz w:val="16"/>
                <w:szCs w:val="16"/>
              </w:rPr>
              <w:t>0.1488</w:t>
            </w:r>
          </w:p>
        </w:tc>
        <w:tc>
          <w:tcPr>
            <w:tcW w:w="0" w:type="auto"/>
          </w:tcPr>
          <w:p w14:paraId="1E4425A1" w14:textId="77777777" w:rsidR="0005071C" w:rsidRDefault="0005071C" w:rsidP="0005071C">
            <w:pPr>
              <w:jc w:val="right"/>
              <w:rPr>
                <w:sz w:val="16"/>
                <w:szCs w:val="16"/>
              </w:rPr>
            </w:pPr>
            <w:r>
              <w:rPr>
                <w:sz w:val="16"/>
                <w:szCs w:val="16"/>
              </w:rPr>
              <w:t>-0.0336</w:t>
            </w:r>
          </w:p>
        </w:tc>
      </w:tr>
      <w:tr w:rsidR="0005071C" w14:paraId="4035B3C4" w14:textId="77777777">
        <w:tc>
          <w:tcPr>
            <w:tcW w:w="0" w:type="auto"/>
          </w:tcPr>
          <w:p w14:paraId="207C5DF3" w14:textId="77777777" w:rsidR="0005071C" w:rsidRDefault="0005071C" w:rsidP="0005071C">
            <w:pPr>
              <w:jc w:val="right"/>
              <w:rPr>
                <w:sz w:val="16"/>
                <w:szCs w:val="16"/>
              </w:rPr>
            </w:pPr>
            <w:r>
              <w:rPr>
                <w:sz w:val="16"/>
                <w:szCs w:val="16"/>
              </w:rPr>
              <w:t>Age 1</w:t>
            </w:r>
          </w:p>
        </w:tc>
        <w:tc>
          <w:tcPr>
            <w:tcW w:w="0" w:type="auto"/>
          </w:tcPr>
          <w:p w14:paraId="5E2D0912" w14:textId="77777777" w:rsidR="0005071C" w:rsidRDefault="0005071C" w:rsidP="0005071C">
            <w:pPr>
              <w:jc w:val="right"/>
              <w:rPr>
                <w:sz w:val="16"/>
                <w:szCs w:val="16"/>
              </w:rPr>
            </w:pPr>
            <w:r>
              <w:rPr>
                <w:sz w:val="16"/>
                <w:szCs w:val="16"/>
              </w:rPr>
              <w:t>0.2640</w:t>
            </w:r>
          </w:p>
        </w:tc>
        <w:tc>
          <w:tcPr>
            <w:tcW w:w="0" w:type="auto"/>
          </w:tcPr>
          <w:p w14:paraId="00C1D08F" w14:textId="77777777" w:rsidR="0005071C" w:rsidRDefault="0005071C" w:rsidP="0005071C">
            <w:pPr>
              <w:jc w:val="right"/>
              <w:rPr>
                <w:sz w:val="16"/>
                <w:szCs w:val="16"/>
              </w:rPr>
            </w:pPr>
            <w:r>
              <w:rPr>
                <w:sz w:val="16"/>
                <w:szCs w:val="16"/>
              </w:rPr>
              <w:t>-0.0960</w:t>
            </w:r>
          </w:p>
        </w:tc>
        <w:tc>
          <w:tcPr>
            <w:tcW w:w="0" w:type="auto"/>
          </w:tcPr>
          <w:p w14:paraId="266AA956" w14:textId="77777777" w:rsidR="0005071C" w:rsidRDefault="0005071C" w:rsidP="0005071C">
            <w:pPr>
              <w:jc w:val="right"/>
              <w:rPr>
                <w:sz w:val="16"/>
                <w:szCs w:val="16"/>
              </w:rPr>
            </w:pPr>
            <w:r>
              <w:rPr>
                <w:sz w:val="16"/>
                <w:szCs w:val="16"/>
              </w:rPr>
              <w:t>0.0400</w:t>
            </w:r>
          </w:p>
        </w:tc>
        <w:tc>
          <w:tcPr>
            <w:tcW w:w="0" w:type="auto"/>
          </w:tcPr>
          <w:p w14:paraId="64EF023C" w14:textId="77777777" w:rsidR="0005071C" w:rsidRDefault="0005071C" w:rsidP="0005071C">
            <w:pPr>
              <w:jc w:val="right"/>
              <w:rPr>
                <w:sz w:val="16"/>
                <w:szCs w:val="16"/>
              </w:rPr>
            </w:pPr>
            <w:r>
              <w:rPr>
                <w:sz w:val="16"/>
                <w:szCs w:val="16"/>
              </w:rPr>
              <w:t>-0.0080</w:t>
            </w:r>
          </w:p>
        </w:tc>
      </w:tr>
      <w:tr w:rsidR="0005071C" w14:paraId="28B398EB" w14:textId="77777777">
        <w:tc>
          <w:tcPr>
            <w:tcW w:w="0" w:type="auto"/>
          </w:tcPr>
          <w:p w14:paraId="673E4104" w14:textId="77777777" w:rsidR="0005071C" w:rsidRDefault="0005071C" w:rsidP="0005071C">
            <w:pPr>
              <w:jc w:val="right"/>
              <w:rPr>
                <w:sz w:val="16"/>
                <w:szCs w:val="16"/>
              </w:rPr>
            </w:pPr>
            <w:r>
              <w:rPr>
                <w:sz w:val="16"/>
                <w:szCs w:val="16"/>
              </w:rPr>
              <w:t>Age 2</w:t>
            </w:r>
          </w:p>
        </w:tc>
        <w:tc>
          <w:tcPr>
            <w:tcW w:w="0" w:type="auto"/>
          </w:tcPr>
          <w:p w14:paraId="5A5115FC" w14:textId="77777777" w:rsidR="0005071C" w:rsidRDefault="0005071C" w:rsidP="0005071C">
            <w:pPr>
              <w:jc w:val="right"/>
              <w:rPr>
                <w:sz w:val="16"/>
                <w:szCs w:val="16"/>
              </w:rPr>
            </w:pPr>
            <w:r>
              <w:rPr>
                <w:sz w:val="16"/>
                <w:szCs w:val="16"/>
              </w:rPr>
              <w:t>0.1840</w:t>
            </w:r>
          </w:p>
        </w:tc>
        <w:tc>
          <w:tcPr>
            <w:tcW w:w="0" w:type="auto"/>
          </w:tcPr>
          <w:p w14:paraId="73C55516" w14:textId="77777777" w:rsidR="0005071C" w:rsidRDefault="0005071C" w:rsidP="0005071C">
            <w:pPr>
              <w:jc w:val="right"/>
              <w:rPr>
                <w:sz w:val="16"/>
                <w:szCs w:val="16"/>
              </w:rPr>
            </w:pPr>
            <w:r>
              <w:rPr>
                <w:sz w:val="16"/>
                <w:szCs w:val="16"/>
              </w:rPr>
              <w:t>0.0400</w:t>
            </w:r>
          </w:p>
        </w:tc>
        <w:tc>
          <w:tcPr>
            <w:tcW w:w="0" w:type="auto"/>
          </w:tcPr>
          <w:p w14:paraId="745E2673" w14:textId="77777777" w:rsidR="0005071C" w:rsidRDefault="0005071C" w:rsidP="0005071C">
            <w:pPr>
              <w:jc w:val="right"/>
              <w:rPr>
                <w:sz w:val="16"/>
                <w:szCs w:val="16"/>
              </w:rPr>
            </w:pPr>
            <w:r>
              <w:rPr>
                <w:sz w:val="16"/>
                <w:szCs w:val="16"/>
              </w:rPr>
              <w:t>-0.320</w:t>
            </w:r>
          </w:p>
        </w:tc>
        <w:tc>
          <w:tcPr>
            <w:tcW w:w="0" w:type="auto"/>
          </w:tcPr>
          <w:p w14:paraId="5AF5F48D" w14:textId="77777777" w:rsidR="0005071C" w:rsidRDefault="0005071C" w:rsidP="0005071C">
            <w:pPr>
              <w:jc w:val="right"/>
              <w:rPr>
                <w:sz w:val="16"/>
                <w:szCs w:val="16"/>
              </w:rPr>
            </w:pPr>
            <w:r>
              <w:rPr>
                <w:sz w:val="16"/>
                <w:szCs w:val="16"/>
              </w:rPr>
              <w:t>0.0080</w:t>
            </w:r>
          </w:p>
        </w:tc>
      </w:tr>
      <w:tr w:rsidR="0005071C" w14:paraId="0D450425" w14:textId="77777777">
        <w:tc>
          <w:tcPr>
            <w:tcW w:w="0" w:type="auto"/>
          </w:tcPr>
          <w:p w14:paraId="0CFE4518" w14:textId="77777777" w:rsidR="0005071C" w:rsidRDefault="0005071C" w:rsidP="0005071C">
            <w:pPr>
              <w:jc w:val="right"/>
              <w:rPr>
                <w:sz w:val="16"/>
                <w:szCs w:val="16"/>
              </w:rPr>
            </w:pPr>
            <w:r>
              <w:rPr>
                <w:sz w:val="16"/>
                <w:szCs w:val="16"/>
              </w:rPr>
              <w:t>Age3</w:t>
            </w:r>
          </w:p>
        </w:tc>
        <w:tc>
          <w:tcPr>
            <w:tcW w:w="0" w:type="auto"/>
          </w:tcPr>
          <w:p w14:paraId="11AD5568" w14:textId="77777777" w:rsidR="0005071C" w:rsidRDefault="0005071C" w:rsidP="0005071C">
            <w:pPr>
              <w:jc w:val="right"/>
              <w:rPr>
                <w:sz w:val="16"/>
                <w:szCs w:val="16"/>
              </w:rPr>
            </w:pPr>
            <w:r>
              <w:rPr>
                <w:sz w:val="16"/>
                <w:szCs w:val="16"/>
              </w:rPr>
              <w:t>0.1200</w:t>
            </w:r>
          </w:p>
        </w:tc>
        <w:tc>
          <w:tcPr>
            <w:tcW w:w="0" w:type="auto"/>
          </w:tcPr>
          <w:p w14:paraId="41B22649" w14:textId="77777777" w:rsidR="0005071C" w:rsidRDefault="0005071C" w:rsidP="0005071C">
            <w:pPr>
              <w:jc w:val="right"/>
              <w:rPr>
                <w:sz w:val="16"/>
                <w:szCs w:val="16"/>
              </w:rPr>
            </w:pPr>
            <w:r>
              <w:rPr>
                <w:sz w:val="16"/>
                <w:szCs w:val="16"/>
              </w:rPr>
              <w:t>0.1360</w:t>
            </w:r>
          </w:p>
        </w:tc>
        <w:tc>
          <w:tcPr>
            <w:tcW w:w="0" w:type="auto"/>
          </w:tcPr>
          <w:p w14:paraId="6A739E80" w14:textId="77777777" w:rsidR="0005071C" w:rsidRDefault="0005071C" w:rsidP="0005071C">
            <w:pPr>
              <w:jc w:val="right"/>
              <w:rPr>
                <w:sz w:val="16"/>
                <w:szCs w:val="16"/>
              </w:rPr>
            </w:pPr>
            <w:r>
              <w:rPr>
                <w:sz w:val="16"/>
                <w:szCs w:val="16"/>
              </w:rPr>
              <w:t>-0.0720</w:t>
            </w:r>
          </w:p>
        </w:tc>
        <w:tc>
          <w:tcPr>
            <w:tcW w:w="0" w:type="auto"/>
          </w:tcPr>
          <w:p w14:paraId="7094887D" w14:textId="77777777" w:rsidR="0005071C" w:rsidRDefault="0005071C" w:rsidP="0005071C">
            <w:pPr>
              <w:jc w:val="right"/>
              <w:rPr>
                <w:sz w:val="16"/>
                <w:szCs w:val="16"/>
              </w:rPr>
            </w:pPr>
            <w:r>
              <w:rPr>
                <w:sz w:val="16"/>
                <w:szCs w:val="16"/>
              </w:rPr>
              <w:t>0.0160</w:t>
            </w:r>
          </w:p>
        </w:tc>
      </w:tr>
      <w:tr w:rsidR="0005071C" w14:paraId="1B6F149D" w14:textId="77777777">
        <w:tc>
          <w:tcPr>
            <w:tcW w:w="0" w:type="auto"/>
          </w:tcPr>
          <w:p w14:paraId="2BBCC61A" w14:textId="77777777" w:rsidR="0005071C" w:rsidRDefault="0005071C" w:rsidP="0005071C">
            <w:pPr>
              <w:jc w:val="right"/>
              <w:rPr>
                <w:sz w:val="16"/>
                <w:szCs w:val="16"/>
              </w:rPr>
            </w:pPr>
            <w:r>
              <w:rPr>
                <w:sz w:val="16"/>
                <w:szCs w:val="16"/>
              </w:rPr>
              <w:t>Age4</w:t>
            </w:r>
          </w:p>
        </w:tc>
        <w:tc>
          <w:tcPr>
            <w:tcW w:w="0" w:type="auto"/>
          </w:tcPr>
          <w:p w14:paraId="040891F1" w14:textId="77777777" w:rsidR="0005071C" w:rsidRDefault="0005071C" w:rsidP="0005071C">
            <w:pPr>
              <w:jc w:val="right"/>
              <w:rPr>
                <w:sz w:val="16"/>
                <w:szCs w:val="16"/>
              </w:rPr>
            </w:pPr>
            <w:r>
              <w:rPr>
                <w:sz w:val="16"/>
                <w:szCs w:val="16"/>
              </w:rPr>
              <w:t>0.0704</w:t>
            </w:r>
          </w:p>
        </w:tc>
        <w:tc>
          <w:tcPr>
            <w:tcW w:w="0" w:type="auto"/>
          </w:tcPr>
          <w:p w14:paraId="57D36A65" w14:textId="77777777" w:rsidR="0005071C" w:rsidRDefault="0005071C" w:rsidP="0005071C">
            <w:pPr>
              <w:jc w:val="right"/>
              <w:rPr>
                <w:sz w:val="16"/>
                <w:szCs w:val="16"/>
              </w:rPr>
            </w:pPr>
            <w:r>
              <w:rPr>
                <w:sz w:val="16"/>
                <w:szCs w:val="16"/>
              </w:rPr>
              <w:t>0.1968</w:t>
            </w:r>
          </w:p>
        </w:tc>
        <w:tc>
          <w:tcPr>
            <w:tcW w:w="0" w:type="auto"/>
          </w:tcPr>
          <w:p w14:paraId="64A58619" w14:textId="77777777" w:rsidR="0005071C" w:rsidRDefault="0005071C" w:rsidP="0005071C">
            <w:pPr>
              <w:jc w:val="right"/>
              <w:rPr>
                <w:sz w:val="16"/>
                <w:szCs w:val="16"/>
              </w:rPr>
            </w:pPr>
            <w:r>
              <w:rPr>
                <w:sz w:val="16"/>
                <w:szCs w:val="16"/>
              </w:rPr>
              <w:t>0.0848</w:t>
            </w:r>
          </w:p>
        </w:tc>
        <w:tc>
          <w:tcPr>
            <w:tcW w:w="0" w:type="auto"/>
          </w:tcPr>
          <w:p w14:paraId="3D164C04" w14:textId="77777777" w:rsidR="0005071C" w:rsidRDefault="0005071C" w:rsidP="0005071C">
            <w:pPr>
              <w:jc w:val="right"/>
              <w:rPr>
                <w:sz w:val="16"/>
                <w:szCs w:val="16"/>
              </w:rPr>
            </w:pPr>
            <w:r>
              <w:rPr>
                <w:sz w:val="16"/>
                <w:szCs w:val="16"/>
              </w:rPr>
              <w:t>0.0176</w:t>
            </w:r>
          </w:p>
        </w:tc>
      </w:tr>
    </w:tbl>
    <w:p w14:paraId="0F7698BD" w14:textId="77777777" w:rsidR="0005071C" w:rsidRDefault="0005071C" w:rsidP="0005071C">
      <w:pPr>
        <w:jc w:val="right"/>
        <w:rPr>
          <w:sz w:val="16"/>
          <w:szCs w:val="16"/>
        </w:rPr>
      </w:pPr>
    </w:p>
    <w:p w14:paraId="53CE4BFF" w14:textId="77777777" w:rsidR="0005071C" w:rsidRDefault="0005071C" w:rsidP="0005071C">
      <w:pPr>
        <w:jc w:val="right"/>
        <w:rPr>
          <w:sz w:val="16"/>
          <w:szCs w:val="16"/>
        </w:rPr>
      </w:pPr>
    </w:p>
    <w:tbl>
      <w:tblPr>
        <w:tblpPr w:leftFromText="180" w:rightFromText="180" w:vertAnchor="text" w:horzAnchor="page" w:tblpX="3678"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750"/>
        <w:gridCol w:w="736"/>
        <w:gridCol w:w="896"/>
        <w:gridCol w:w="896"/>
      </w:tblGrid>
      <w:tr w:rsidR="0005071C" w14:paraId="0BA16651" w14:textId="77777777">
        <w:tc>
          <w:tcPr>
            <w:tcW w:w="0" w:type="auto"/>
          </w:tcPr>
          <w:p w14:paraId="2C465E77" w14:textId="77777777" w:rsidR="0005071C" w:rsidRDefault="0005071C" w:rsidP="0005071C">
            <w:pPr>
              <w:tabs>
                <w:tab w:val="left" w:pos="0"/>
              </w:tabs>
              <w:ind w:left="-900" w:right="387"/>
              <w:jc w:val="right"/>
              <w:rPr>
                <w:sz w:val="16"/>
                <w:szCs w:val="16"/>
              </w:rPr>
            </w:pPr>
            <w:r>
              <w:rPr>
                <w:sz w:val="16"/>
                <w:szCs w:val="16"/>
              </w:rPr>
              <w:t xml:space="preserve">             </w:t>
            </w:r>
          </w:p>
        </w:tc>
        <w:tc>
          <w:tcPr>
            <w:tcW w:w="0" w:type="auto"/>
          </w:tcPr>
          <w:p w14:paraId="22A2B321" w14:textId="77777777" w:rsidR="0005071C" w:rsidRDefault="0005071C" w:rsidP="0005071C">
            <w:pPr>
              <w:jc w:val="right"/>
              <w:rPr>
                <w:sz w:val="16"/>
                <w:szCs w:val="16"/>
              </w:rPr>
            </w:pPr>
            <w:r>
              <w:rPr>
                <w:sz w:val="16"/>
                <w:szCs w:val="16"/>
              </w:rPr>
              <w:t>Age 0-4</w:t>
            </w:r>
          </w:p>
        </w:tc>
        <w:tc>
          <w:tcPr>
            <w:tcW w:w="0" w:type="auto"/>
          </w:tcPr>
          <w:p w14:paraId="56BEBFCB" w14:textId="77777777" w:rsidR="0005071C" w:rsidRDefault="0005071C" w:rsidP="0005071C">
            <w:pPr>
              <w:jc w:val="right"/>
              <w:rPr>
                <w:sz w:val="16"/>
                <w:szCs w:val="16"/>
              </w:rPr>
            </w:pPr>
            <w:r>
              <w:rPr>
                <w:sz w:val="16"/>
                <w:szCs w:val="16"/>
              </w:rPr>
              <w:t>Age 5-9</w:t>
            </w:r>
          </w:p>
        </w:tc>
        <w:tc>
          <w:tcPr>
            <w:tcW w:w="0" w:type="auto"/>
          </w:tcPr>
          <w:p w14:paraId="6ED0C189" w14:textId="77777777" w:rsidR="0005071C" w:rsidRDefault="0005071C" w:rsidP="0005071C">
            <w:pPr>
              <w:jc w:val="right"/>
              <w:rPr>
                <w:sz w:val="16"/>
                <w:szCs w:val="16"/>
              </w:rPr>
            </w:pPr>
            <w:r>
              <w:rPr>
                <w:sz w:val="16"/>
                <w:szCs w:val="16"/>
              </w:rPr>
              <w:t>Age 10-14</w:t>
            </w:r>
          </w:p>
        </w:tc>
        <w:tc>
          <w:tcPr>
            <w:tcW w:w="0" w:type="auto"/>
          </w:tcPr>
          <w:p w14:paraId="599D8919" w14:textId="77777777" w:rsidR="0005071C" w:rsidRDefault="0005071C" w:rsidP="0005071C">
            <w:pPr>
              <w:jc w:val="right"/>
              <w:rPr>
                <w:sz w:val="16"/>
                <w:szCs w:val="16"/>
              </w:rPr>
            </w:pPr>
            <w:r>
              <w:rPr>
                <w:sz w:val="16"/>
                <w:szCs w:val="16"/>
              </w:rPr>
              <w:t>Age 15-19</w:t>
            </w:r>
          </w:p>
        </w:tc>
      </w:tr>
      <w:tr w:rsidR="0005071C" w14:paraId="1F950598" w14:textId="77777777">
        <w:tc>
          <w:tcPr>
            <w:tcW w:w="0" w:type="auto"/>
          </w:tcPr>
          <w:p w14:paraId="49DEE9EC" w14:textId="77777777" w:rsidR="0005071C" w:rsidRDefault="0005071C" w:rsidP="0005071C">
            <w:pPr>
              <w:jc w:val="right"/>
              <w:rPr>
                <w:sz w:val="16"/>
                <w:szCs w:val="16"/>
              </w:rPr>
            </w:pPr>
            <w:r>
              <w:rPr>
                <w:sz w:val="16"/>
                <w:szCs w:val="16"/>
              </w:rPr>
              <w:t>Age 5</w:t>
            </w:r>
          </w:p>
        </w:tc>
        <w:tc>
          <w:tcPr>
            <w:tcW w:w="0" w:type="auto"/>
          </w:tcPr>
          <w:p w14:paraId="07C0DAEE" w14:textId="77777777" w:rsidR="0005071C" w:rsidRDefault="0005071C" w:rsidP="0005071C">
            <w:pPr>
              <w:jc w:val="right"/>
              <w:rPr>
                <w:sz w:val="16"/>
                <w:szCs w:val="16"/>
              </w:rPr>
            </w:pPr>
            <w:r>
              <w:rPr>
                <w:sz w:val="16"/>
                <w:szCs w:val="16"/>
              </w:rPr>
              <w:t>0.0336</w:t>
            </w:r>
          </w:p>
        </w:tc>
        <w:tc>
          <w:tcPr>
            <w:tcW w:w="0" w:type="auto"/>
          </w:tcPr>
          <w:p w14:paraId="0C9B87EC" w14:textId="77777777" w:rsidR="0005071C" w:rsidRDefault="0005071C" w:rsidP="0005071C">
            <w:pPr>
              <w:jc w:val="right"/>
              <w:rPr>
                <w:sz w:val="16"/>
                <w:szCs w:val="16"/>
              </w:rPr>
            </w:pPr>
            <w:r>
              <w:rPr>
                <w:sz w:val="16"/>
                <w:szCs w:val="16"/>
              </w:rPr>
              <w:t>0.2272</w:t>
            </w:r>
          </w:p>
        </w:tc>
        <w:tc>
          <w:tcPr>
            <w:tcW w:w="0" w:type="auto"/>
          </w:tcPr>
          <w:p w14:paraId="45BA29B2" w14:textId="77777777" w:rsidR="0005071C" w:rsidRDefault="0005071C" w:rsidP="0005071C">
            <w:pPr>
              <w:jc w:val="right"/>
              <w:rPr>
                <w:sz w:val="16"/>
                <w:szCs w:val="16"/>
              </w:rPr>
            </w:pPr>
            <w:r>
              <w:rPr>
                <w:sz w:val="16"/>
                <w:szCs w:val="16"/>
              </w:rPr>
              <w:t>-0.0752</w:t>
            </w:r>
          </w:p>
        </w:tc>
        <w:tc>
          <w:tcPr>
            <w:tcW w:w="0" w:type="auto"/>
          </w:tcPr>
          <w:p w14:paraId="11DE7E03" w14:textId="77777777" w:rsidR="0005071C" w:rsidRDefault="0005071C" w:rsidP="0005071C">
            <w:pPr>
              <w:jc w:val="right"/>
              <w:rPr>
                <w:sz w:val="16"/>
                <w:szCs w:val="16"/>
              </w:rPr>
            </w:pPr>
            <w:r>
              <w:rPr>
                <w:sz w:val="16"/>
                <w:szCs w:val="16"/>
              </w:rPr>
              <w:t>0.0144</w:t>
            </w:r>
          </w:p>
        </w:tc>
      </w:tr>
      <w:tr w:rsidR="0005071C" w14:paraId="49FBA5FE" w14:textId="77777777">
        <w:tc>
          <w:tcPr>
            <w:tcW w:w="0" w:type="auto"/>
          </w:tcPr>
          <w:p w14:paraId="33045D27" w14:textId="77777777" w:rsidR="0005071C" w:rsidRDefault="0005071C" w:rsidP="0005071C">
            <w:pPr>
              <w:jc w:val="right"/>
              <w:rPr>
                <w:sz w:val="16"/>
                <w:szCs w:val="16"/>
              </w:rPr>
            </w:pPr>
            <w:r>
              <w:rPr>
                <w:sz w:val="16"/>
                <w:szCs w:val="16"/>
              </w:rPr>
              <w:t>Age 6</w:t>
            </w:r>
          </w:p>
        </w:tc>
        <w:tc>
          <w:tcPr>
            <w:tcW w:w="0" w:type="auto"/>
          </w:tcPr>
          <w:p w14:paraId="49767F34" w14:textId="77777777" w:rsidR="0005071C" w:rsidRDefault="0005071C" w:rsidP="0005071C">
            <w:pPr>
              <w:jc w:val="right"/>
              <w:rPr>
                <w:sz w:val="16"/>
                <w:szCs w:val="16"/>
              </w:rPr>
            </w:pPr>
            <w:r>
              <w:rPr>
                <w:sz w:val="16"/>
                <w:szCs w:val="16"/>
              </w:rPr>
              <w:t>0.0080</w:t>
            </w:r>
          </w:p>
        </w:tc>
        <w:tc>
          <w:tcPr>
            <w:tcW w:w="0" w:type="auto"/>
          </w:tcPr>
          <w:p w14:paraId="61FAC628" w14:textId="77777777" w:rsidR="0005071C" w:rsidRDefault="0005071C" w:rsidP="0005071C">
            <w:pPr>
              <w:jc w:val="right"/>
              <w:rPr>
                <w:sz w:val="16"/>
                <w:szCs w:val="16"/>
              </w:rPr>
            </w:pPr>
            <w:r>
              <w:rPr>
                <w:sz w:val="16"/>
                <w:szCs w:val="16"/>
              </w:rPr>
              <w:t>0.2320</w:t>
            </w:r>
          </w:p>
        </w:tc>
        <w:tc>
          <w:tcPr>
            <w:tcW w:w="0" w:type="auto"/>
          </w:tcPr>
          <w:p w14:paraId="6C90C552" w14:textId="77777777" w:rsidR="0005071C" w:rsidRDefault="0005071C" w:rsidP="0005071C">
            <w:pPr>
              <w:jc w:val="right"/>
              <w:rPr>
                <w:sz w:val="16"/>
                <w:szCs w:val="16"/>
              </w:rPr>
            </w:pPr>
            <w:r>
              <w:rPr>
                <w:sz w:val="16"/>
                <w:szCs w:val="16"/>
              </w:rPr>
              <w:t>-0.0480</w:t>
            </w:r>
          </w:p>
        </w:tc>
        <w:tc>
          <w:tcPr>
            <w:tcW w:w="0" w:type="auto"/>
          </w:tcPr>
          <w:p w14:paraId="08EEBDFF" w14:textId="77777777" w:rsidR="0005071C" w:rsidRDefault="0005071C" w:rsidP="0005071C">
            <w:pPr>
              <w:jc w:val="right"/>
              <w:rPr>
                <w:sz w:val="16"/>
                <w:szCs w:val="16"/>
              </w:rPr>
            </w:pPr>
            <w:r>
              <w:rPr>
                <w:sz w:val="16"/>
                <w:szCs w:val="16"/>
              </w:rPr>
              <w:t>0.0080</w:t>
            </w:r>
          </w:p>
        </w:tc>
      </w:tr>
      <w:tr w:rsidR="0005071C" w14:paraId="7F6A1D26" w14:textId="77777777">
        <w:tc>
          <w:tcPr>
            <w:tcW w:w="0" w:type="auto"/>
          </w:tcPr>
          <w:p w14:paraId="561BF09E" w14:textId="77777777" w:rsidR="0005071C" w:rsidRDefault="0005071C" w:rsidP="0005071C">
            <w:pPr>
              <w:jc w:val="right"/>
              <w:rPr>
                <w:sz w:val="16"/>
                <w:szCs w:val="16"/>
              </w:rPr>
            </w:pPr>
            <w:r>
              <w:rPr>
                <w:sz w:val="16"/>
                <w:szCs w:val="16"/>
              </w:rPr>
              <w:t>Age 7</w:t>
            </w:r>
          </w:p>
        </w:tc>
        <w:tc>
          <w:tcPr>
            <w:tcW w:w="0" w:type="auto"/>
          </w:tcPr>
          <w:p w14:paraId="08EAB418" w14:textId="77777777" w:rsidR="0005071C" w:rsidRDefault="0005071C" w:rsidP="0005071C">
            <w:pPr>
              <w:jc w:val="right"/>
              <w:rPr>
                <w:sz w:val="16"/>
                <w:szCs w:val="16"/>
              </w:rPr>
            </w:pPr>
            <w:r>
              <w:rPr>
                <w:sz w:val="16"/>
                <w:szCs w:val="16"/>
              </w:rPr>
              <w:t>-0. 0080</w:t>
            </w:r>
          </w:p>
        </w:tc>
        <w:tc>
          <w:tcPr>
            <w:tcW w:w="0" w:type="auto"/>
          </w:tcPr>
          <w:p w14:paraId="2F0BB644" w14:textId="77777777" w:rsidR="0005071C" w:rsidRDefault="0005071C" w:rsidP="0005071C">
            <w:pPr>
              <w:jc w:val="right"/>
              <w:rPr>
                <w:sz w:val="16"/>
                <w:szCs w:val="16"/>
              </w:rPr>
            </w:pPr>
            <w:r>
              <w:rPr>
                <w:sz w:val="16"/>
                <w:szCs w:val="16"/>
              </w:rPr>
              <w:t>0.2160</w:t>
            </w:r>
          </w:p>
        </w:tc>
        <w:tc>
          <w:tcPr>
            <w:tcW w:w="0" w:type="auto"/>
          </w:tcPr>
          <w:p w14:paraId="6F5C155C" w14:textId="77777777" w:rsidR="0005071C" w:rsidRDefault="0005071C" w:rsidP="0005071C">
            <w:pPr>
              <w:jc w:val="right"/>
              <w:rPr>
                <w:sz w:val="16"/>
                <w:szCs w:val="16"/>
              </w:rPr>
            </w:pPr>
            <w:r>
              <w:rPr>
                <w:sz w:val="16"/>
                <w:szCs w:val="16"/>
              </w:rPr>
              <w:t>-0.0080</w:t>
            </w:r>
          </w:p>
        </w:tc>
        <w:tc>
          <w:tcPr>
            <w:tcW w:w="0" w:type="auto"/>
          </w:tcPr>
          <w:p w14:paraId="3AAC4F47" w14:textId="77777777" w:rsidR="0005071C" w:rsidRDefault="0005071C" w:rsidP="0005071C">
            <w:pPr>
              <w:jc w:val="right"/>
              <w:rPr>
                <w:sz w:val="16"/>
                <w:szCs w:val="16"/>
              </w:rPr>
            </w:pPr>
            <w:r>
              <w:rPr>
                <w:sz w:val="16"/>
                <w:szCs w:val="16"/>
              </w:rPr>
              <w:t>0.0000</w:t>
            </w:r>
          </w:p>
        </w:tc>
      </w:tr>
      <w:tr w:rsidR="0005071C" w14:paraId="4D0DEEA5" w14:textId="77777777">
        <w:tc>
          <w:tcPr>
            <w:tcW w:w="0" w:type="auto"/>
          </w:tcPr>
          <w:p w14:paraId="24ED2A26" w14:textId="77777777" w:rsidR="0005071C" w:rsidRDefault="0005071C" w:rsidP="0005071C">
            <w:pPr>
              <w:jc w:val="right"/>
              <w:rPr>
                <w:sz w:val="16"/>
                <w:szCs w:val="16"/>
              </w:rPr>
            </w:pPr>
            <w:r>
              <w:rPr>
                <w:sz w:val="16"/>
                <w:szCs w:val="16"/>
              </w:rPr>
              <w:t>Age8</w:t>
            </w:r>
          </w:p>
        </w:tc>
        <w:tc>
          <w:tcPr>
            <w:tcW w:w="0" w:type="auto"/>
          </w:tcPr>
          <w:p w14:paraId="3976CAA6" w14:textId="77777777" w:rsidR="0005071C" w:rsidRDefault="0005071C" w:rsidP="0005071C">
            <w:pPr>
              <w:jc w:val="right"/>
              <w:rPr>
                <w:sz w:val="16"/>
                <w:szCs w:val="16"/>
              </w:rPr>
            </w:pPr>
            <w:r>
              <w:rPr>
                <w:sz w:val="16"/>
                <w:szCs w:val="16"/>
              </w:rPr>
              <w:t>-0.0160</w:t>
            </w:r>
          </w:p>
        </w:tc>
        <w:tc>
          <w:tcPr>
            <w:tcW w:w="0" w:type="auto"/>
          </w:tcPr>
          <w:p w14:paraId="1D4909CA" w14:textId="77777777" w:rsidR="0005071C" w:rsidRDefault="0005071C" w:rsidP="0005071C">
            <w:pPr>
              <w:jc w:val="right"/>
              <w:rPr>
                <w:sz w:val="16"/>
                <w:szCs w:val="16"/>
              </w:rPr>
            </w:pPr>
            <w:r>
              <w:rPr>
                <w:sz w:val="16"/>
                <w:szCs w:val="16"/>
              </w:rPr>
              <w:t>0.1840</w:t>
            </w:r>
          </w:p>
        </w:tc>
        <w:tc>
          <w:tcPr>
            <w:tcW w:w="0" w:type="auto"/>
          </w:tcPr>
          <w:p w14:paraId="160948CD" w14:textId="77777777" w:rsidR="0005071C" w:rsidRDefault="0005071C" w:rsidP="0005071C">
            <w:pPr>
              <w:jc w:val="right"/>
              <w:rPr>
                <w:sz w:val="16"/>
                <w:szCs w:val="16"/>
              </w:rPr>
            </w:pPr>
            <w:r>
              <w:rPr>
                <w:sz w:val="16"/>
                <w:szCs w:val="16"/>
              </w:rPr>
              <w:t>0.0400</w:t>
            </w:r>
          </w:p>
        </w:tc>
        <w:tc>
          <w:tcPr>
            <w:tcW w:w="0" w:type="auto"/>
          </w:tcPr>
          <w:p w14:paraId="7D3A9FB5" w14:textId="77777777" w:rsidR="0005071C" w:rsidRDefault="0005071C" w:rsidP="0005071C">
            <w:pPr>
              <w:jc w:val="right"/>
              <w:rPr>
                <w:sz w:val="16"/>
                <w:szCs w:val="16"/>
              </w:rPr>
            </w:pPr>
            <w:r>
              <w:rPr>
                <w:sz w:val="16"/>
                <w:szCs w:val="16"/>
              </w:rPr>
              <w:t>-0.0080</w:t>
            </w:r>
          </w:p>
        </w:tc>
      </w:tr>
      <w:tr w:rsidR="0005071C" w14:paraId="68E99D3F" w14:textId="77777777">
        <w:tc>
          <w:tcPr>
            <w:tcW w:w="0" w:type="auto"/>
          </w:tcPr>
          <w:p w14:paraId="2A890E94" w14:textId="77777777" w:rsidR="0005071C" w:rsidRDefault="0005071C" w:rsidP="0005071C">
            <w:pPr>
              <w:jc w:val="right"/>
              <w:rPr>
                <w:sz w:val="16"/>
                <w:szCs w:val="16"/>
              </w:rPr>
            </w:pPr>
            <w:r>
              <w:rPr>
                <w:sz w:val="16"/>
                <w:szCs w:val="16"/>
              </w:rPr>
              <w:t>Age9</w:t>
            </w:r>
          </w:p>
        </w:tc>
        <w:tc>
          <w:tcPr>
            <w:tcW w:w="0" w:type="auto"/>
          </w:tcPr>
          <w:p w14:paraId="6701070D" w14:textId="77777777" w:rsidR="0005071C" w:rsidRDefault="0005071C" w:rsidP="0005071C">
            <w:pPr>
              <w:jc w:val="right"/>
              <w:rPr>
                <w:sz w:val="16"/>
                <w:szCs w:val="16"/>
              </w:rPr>
            </w:pPr>
            <w:r>
              <w:rPr>
                <w:sz w:val="16"/>
                <w:szCs w:val="16"/>
              </w:rPr>
              <w:t>-0.0176</w:t>
            </w:r>
          </w:p>
        </w:tc>
        <w:tc>
          <w:tcPr>
            <w:tcW w:w="0" w:type="auto"/>
          </w:tcPr>
          <w:p w14:paraId="2D785BE9" w14:textId="77777777" w:rsidR="0005071C" w:rsidRDefault="0005071C" w:rsidP="0005071C">
            <w:pPr>
              <w:jc w:val="right"/>
              <w:rPr>
                <w:sz w:val="16"/>
                <w:szCs w:val="16"/>
              </w:rPr>
            </w:pPr>
            <w:r>
              <w:rPr>
                <w:sz w:val="16"/>
                <w:szCs w:val="16"/>
              </w:rPr>
              <w:t>0.1408</w:t>
            </w:r>
          </w:p>
        </w:tc>
        <w:tc>
          <w:tcPr>
            <w:tcW w:w="0" w:type="auto"/>
          </w:tcPr>
          <w:p w14:paraId="7D6AB97B" w14:textId="77777777" w:rsidR="0005071C" w:rsidRDefault="0005071C" w:rsidP="0005071C">
            <w:pPr>
              <w:jc w:val="right"/>
              <w:rPr>
                <w:sz w:val="16"/>
                <w:szCs w:val="16"/>
              </w:rPr>
            </w:pPr>
            <w:r>
              <w:rPr>
                <w:sz w:val="16"/>
                <w:szCs w:val="16"/>
              </w:rPr>
              <w:t>0.0912</w:t>
            </w:r>
          </w:p>
        </w:tc>
        <w:tc>
          <w:tcPr>
            <w:tcW w:w="0" w:type="auto"/>
          </w:tcPr>
          <w:p w14:paraId="025A9A99" w14:textId="77777777" w:rsidR="0005071C" w:rsidRDefault="0005071C" w:rsidP="0005071C">
            <w:pPr>
              <w:jc w:val="right"/>
              <w:rPr>
                <w:sz w:val="16"/>
                <w:szCs w:val="16"/>
              </w:rPr>
            </w:pPr>
            <w:r>
              <w:rPr>
                <w:sz w:val="16"/>
                <w:szCs w:val="16"/>
              </w:rPr>
              <w:t>-0.0144</w:t>
            </w:r>
          </w:p>
        </w:tc>
      </w:tr>
    </w:tbl>
    <w:p w14:paraId="65426688" w14:textId="77777777" w:rsidR="0005071C" w:rsidRDefault="0005071C" w:rsidP="0005071C">
      <w:pPr>
        <w:jc w:val="right"/>
        <w:rPr>
          <w:sz w:val="16"/>
          <w:szCs w:val="16"/>
        </w:rPr>
      </w:pPr>
    </w:p>
    <w:p w14:paraId="3F646EC9" w14:textId="77777777" w:rsidR="0005071C" w:rsidRDefault="0005071C" w:rsidP="0005071C">
      <w:pPr>
        <w:jc w:val="right"/>
        <w:rPr>
          <w:sz w:val="16"/>
          <w:szCs w:val="16"/>
        </w:rPr>
      </w:pPr>
    </w:p>
    <w:p w14:paraId="0AFAE6C5" w14:textId="77777777" w:rsidR="0005071C" w:rsidRDefault="0005071C" w:rsidP="0005071C">
      <w:pPr>
        <w:jc w:val="right"/>
        <w:rPr>
          <w:sz w:val="16"/>
          <w:szCs w:val="16"/>
        </w:rPr>
      </w:pPr>
    </w:p>
    <w:p w14:paraId="5673CD8F" w14:textId="77777777" w:rsidR="0005071C" w:rsidRDefault="0005071C" w:rsidP="0005071C">
      <w:pPr>
        <w:jc w:val="right"/>
        <w:rPr>
          <w:sz w:val="16"/>
          <w:szCs w:val="16"/>
        </w:rPr>
      </w:pPr>
    </w:p>
    <w:p w14:paraId="33A1D76B" w14:textId="77777777" w:rsidR="0005071C" w:rsidRDefault="0005071C" w:rsidP="0005071C">
      <w:pPr>
        <w:jc w:val="right"/>
        <w:rPr>
          <w:sz w:val="16"/>
          <w:szCs w:val="16"/>
        </w:rPr>
      </w:pPr>
    </w:p>
    <w:p w14:paraId="62D1EFFF" w14:textId="77777777" w:rsidR="0005071C" w:rsidRDefault="0005071C" w:rsidP="0005071C">
      <w:pPr>
        <w:jc w:val="right"/>
        <w:rPr>
          <w:sz w:val="16"/>
          <w:szCs w:val="16"/>
        </w:rPr>
      </w:pPr>
    </w:p>
    <w:p w14:paraId="2AF0F875" w14:textId="77777777" w:rsidR="0005071C" w:rsidRDefault="0005071C" w:rsidP="0005071C">
      <w:pPr>
        <w:jc w:val="right"/>
        <w:rPr>
          <w:sz w:val="16"/>
          <w:szCs w:val="16"/>
        </w:rPr>
      </w:pPr>
    </w:p>
    <w:tbl>
      <w:tblPr>
        <w:tblpPr w:leftFromText="180" w:rightFromText="180" w:vertAnchor="text" w:horzAnchor="margin" w:tblpXSpec="center" w:tblpY="-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736"/>
        <w:gridCol w:w="736"/>
        <w:gridCol w:w="896"/>
        <w:gridCol w:w="856"/>
        <w:gridCol w:w="1061"/>
      </w:tblGrid>
      <w:tr w:rsidR="008830B8" w14:paraId="1CAE5620" w14:textId="77777777">
        <w:tc>
          <w:tcPr>
            <w:tcW w:w="0" w:type="auto"/>
          </w:tcPr>
          <w:p w14:paraId="79786CC7" w14:textId="77777777" w:rsidR="008830B8" w:rsidRDefault="008830B8" w:rsidP="008830B8">
            <w:pPr>
              <w:jc w:val="right"/>
              <w:rPr>
                <w:sz w:val="16"/>
                <w:szCs w:val="16"/>
              </w:rPr>
            </w:pPr>
          </w:p>
        </w:tc>
        <w:tc>
          <w:tcPr>
            <w:tcW w:w="0" w:type="auto"/>
          </w:tcPr>
          <w:p w14:paraId="1BF20B0D" w14:textId="77777777" w:rsidR="008830B8" w:rsidRDefault="008830B8" w:rsidP="008830B8">
            <w:pPr>
              <w:jc w:val="right"/>
              <w:rPr>
                <w:sz w:val="16"/>
                <w:szCs w:val="16"/>
              </w:rPr>
            </w:pPr>
            <w:r>
              <w:rPr>
                <w:sz w:val="16"/>
                <w:szCs w:val="16"/>
              </w:rPr>
              <w:t>Age 0-4</w:t>
            </w:r>
          </w:p>
        </w:tc>
        <w:tc>
          <w:tcPr>
            <w:tcW w:w="0" w:type="auto"/>
          </w:tcPr>
          <w:p w14:paraId="2F9EB5D5" w14:textId="77777777" w:rsidR="008830B8" w:rsidRDefault="008830B8" w:rsidP="008830B8">
            <w:pPr>
              <w:jc w:val="right"/>
              <w:rPr>
                <w:sz w:val="16"/>
                <w:szCs w:val="16"/>
              </w:rPr>
            </w:pPr>
            <w:r>
              <w:rPr>
                <w:sz w:val="16"/>
                <w:szCs w:val="16"/>
              </w:rPr>
              <w:t>Age 5-9</w:t>
            </w:r>
          </w:p>
        </w:tc>
        <w:tc>
          <w:tcPr>
            <w:tcW w:w="0" w:type="auto"/>
          </w:tcPr>
          <w:p w14:paraId="76B28A7C" w14:textId="77777777" w:rsidR="008830B8" w:rsidRDefault="008830B8" w:rsidP="008830B8">
            <w:pPr>
              <w:jc w:val="right"/>
              <w:rPr>
                <w:sz w:val="16"/>
                <w:szCs w:val="16"/>
              </w:rPr>
            </w:pPr>
            <w:r>
              <w:rPr>
                <w:sz w:val="16"/>
                <w:szCs w:val="16"/>
              </w:rPr>
              <w:t>Age 10-14</w:t>
            </w:r>
          </w:p>
        </w:tc>
        <w:tc>
          <w:tcPr>
            <w:tcW w:w="0" w:type="auto"/>
          </w:tcPr>
          <w:p w14:paraId="3A77BCA5" w14:textId="77777777" w:rsidR="008830B8" w:rsidRDefault="008830B8" w:rsidP="008830B8">
            <w:pPr>
              <w:jc w:val="right"/>
              <w:rPr>
                <w:sz w:val="16"/>
                <w:szCs w:val="16"/>
              </w:rPr>
            </w:pPr>
            <w:r>
              <w:rPr>
                <w:sz w:val="16"/>
                <w:szCs w:val="16"/>
              </w:rPr>
              <w:t>Age15-19</w:t>
            </w:r>
          </w:p>
        </w:tc>
        <w:tc>
          <w:tcPr>
            <w:tcW w:w="1061" w:type="dxa"/>
          </w:tcPr>
          <w:p w14:paraId="1E8CDAB0" w14:textId="77777777" w:rsidR="008830B8" w:rsidRDefault="008830B8" w:rsidP="008830B8">
            <w:pPr>
              <w:jc w:val="right"/>
              <w:rPr>
                <w:sz w:val="16"/>
                <w:szCs w:val="16"/>
              </w:rPr>
            </w:pPr>
            <w:r>
              <w:rPr>
                <w:sz w:val="16"/>
                <w:szCs w:val="16"/>
              </w:rPr>
              <w:t>Age 20-24</w:t>
            </w:r>
          </w:p>
        </w:tc>
      </w:tr>
      <w:tr w:rsidR="008830B8" w14:paraId="109B8729" w14:textId="77777777">
        <w:tc>
          <w:tcPr>
            <w:tcW w:w="0" w:type="auto"/>
          </w:tcPr>
          <w:p w14:paraId="672AC857" w14:textId="77777777" w:rsidR="008830B8" w:rsidRDefault="008830B8" w:rsidP="008830B8">
            <w:pPr>
              <w:jc w:val="right"/>
              <w:rPr>
                <w:sz w:val="16"/>
                <w:szCs w:val="16"/>
              </w:rPr>
            </w:pPr>
            <w:r>
              <w:rPr>
                <w:sz w:val="16"/>
                <w:szCs w:val="16"/>
              </w:rPr>
              <w:t xml:space="preserve">Age 10 </w:t>
            </w:r>
          </w:p>
        </w:tc>
        <w:tc>
          <w:tcPr>
            <w:tcW w:w="0" w:type="auto"/>
          </w:tcPr>
          <w:p w14:paraId="6F548CB7" w14:textId="77777777" w:rsidR="008830B8" w:rsidRDefault="008830B8" w:rsidP="008830B8">
            <w:pPr>
              <w:jc w:val="right"/>
              <w:rPr>
                <w:sz w:val="16"/>
                <w:szCs w:val="16"/>
              </w:rPr>
            </w:pPr>
            <w:r>
              <w:rPr>
                <w:sz w:val="16"/>
                <w:szCs w:val="16"/>
              </w:rPr>
              <w:t>-0.0128</w:t>
            </w:r>
          </w:p>
        </w:tc>
        <w:tc>
          <w:tcPr>
            <w:tcW w:w="0" w:type="auto"/>
          </w:tcPr>
          <w:p w14:paraId="19A743E4" w14:textId="77777777" w:rsidR="008830B8" w:rsidRDefault="008830B8" w:rsidP="008830B8">
            <w:pPr>
              <w:jc w:val="right"/>
              <w:rPr>
                <w:sz w:val="16"/>
                <w:szCs w:val="16"/>
              </w:rPr>
            </w:pPr>
            <w:r>
              <w:rPr>
                <w:sz w:val="16"/>
                <w:szCs w:val="16"/>
              </w:rPr>
              <w:t>0.0848</w:t>
            </w:r>
          </w:p>
        </w:tc>
        <w:tc>
          <w:tcPr>
            <w:tcW w:w="0" w:type="auto"/>
          </w:tcPr>
          <w:p w14:paraId="40E43B99" w14:textId="77777777" w:rsidR="008830B8" w:rsidRDefault="008830B8" w:rsidP="008830B8">
            <w:pPr>
              <w:jc w:val="right"/>
              <w:rPr>
                <w:sz w:val="16"/>
                <w:szCs w:val="16"/>
              </w:rPr>
            </w:pPr>
            <w:r>
              <w:rPr>
                <w:sz w:val="16"/>
                <w:szCs w:val="16"/>
              </w:rPr>
              <w:t>0.1504</w:t>
            </w:r>
          </w:p>
        </w:tc>
        <w:tc>
          <w:tcPr>
            <w:tcW w:w="0" w:type="auto"/>
          </w:tcPr>
          <w:p w14:paraId="0ECF3826" w14:textId="77777777" w:rsidR="008830B8" w:rsidRDefault="008830B8" w:rsidP="008830B8">
            <w:pPr>
              <w:jc w:val="right"/>
              <w:rPr>
                <w:sz w:val="16"/>
                <w:szCs w:val="16"/>
              </w:rPr>
            </w:pPr>
            <w:r>
              <w:rPr>
                <w:sz w:val="16"/>
                <w:szCs w:val="16"/>
              </w:rPr>
              <w:t>-0.0240</w:t>
            </w:r>
          </w:p>
        </w:tc>
        <w:tc>
          <w:tcPr>
            <w:tcW w:w="1061" w:type="dxa"/>
          </w:tcPr>
          <w:p w14:paraId="3EA9BBEF" w14:textId="77777777" w:rsidR="008830B8" w:rsidRDefault="008830B8" w:rsidP="008830B8">
            <w:pPr>
              <w:jc w:val="right"/>
              <w:rPr>
                <w:sz w:val="16"/>
                <w:szCs w:val="16"/>
              </w:rPr>
            </w:pPr>
            <w:r>
              <w:rPr>
                <w:sz w:val="16"/>
                <w:szCs w:val="16"/>
              </w:rPr>
              <w:t>0.0016</w:t>
            </w:r>
          </w:p>
        </w:tc>
      </w:tr>
      <w:tr w:rsidR="008830B8" w14:paraId="5DFF6658" w14:textId="77777777">
        <w:tc>
          <w:tcPr>
            <w:tcW w:w="0" w:type="auto"/>
          </w:tcPr>
          <w:p w14:paraId="399CE060" w14:textId="77777777" w:rsidR="008830B8" w:rsidRDefault="008830B8" w:rsidP="008830B8">
            <w:pPr>
              <w:jc w:val="right"/>
              <w:rPr>
                <w:sz w:val="16"/>
                <w:szCs w:val="16"/>
              </w:rPr>
            </w:pPr>
            <w:r>
              <w:rPr>
                <w:sz w:val="16"/>
                <w:szCs w:val="16"/>
              </w:rPr>
              <w:t>Age 11</w:t>
            </w:r>
          </w:p>
        </w:tc>
        <w:tc>
          <w:tcPr>
            <w:tcW w:w="0" w:type="auto"/>
          </w:tcPr>
          <w:p w14:paraId="52588A5B" w14:textId="77777777" w:rsidR="008830B8" w:rsidRDefault="008830B8" w:rsidP="008830B8">
            <w:pPr>
              <w:jc w:val="right"/>
              <w:rPr>
                <w:sz w:val="16"/>
                <w:szCs w:val="16"/>
              </w:rPr>
            </w:pPr>
            <w:r>
              <w:rPr>
                <w:sz w:val="16"/>
                <w:szCs w:val="16"/>
              </w:rPr>
              <w:t>-0.0016</w:t>
            </w:r>
          </w:p>
        </w:tc>
        <w:tc>
          <w:tcPr>
            <w:tcW w:w="0" w:type="auto"/>
          </w:tcPr>
          <w:p w14:paraId="29C0A9D7" w14:textId="77777777" w:rsidR="008830B8" w:rsidRDefault="008830B8" w:rsidP="008830B8">
            <w:pPr>
              <w:jc w:val="right"/>
              <w:rPr>
                <w:sz w:val="16"/>
                <w:szCs w:val="16"/>
              </w:rPr>
            </w:pPr>
            <w:r>
              <w:rPr>
                <w:sz w:val="16"/>
                <w:szCs w:val="16"/>
              </w:rPr>
              <w:t>0.0144</w:t>
            </w:r>
          </w:p>
        </w:tc>
        <w:tc>
          <w:tcPr>
            <w:tcW w:w="0" w:type="auto"/>
          </w:tcPr>
          <w:p w14:paraId="5F405C58" w14:textId="77777777" w:rsidR="008830B8" w:rsidRDefault="008830B8" w:rsidP="008830B8">
            <w:pPr>
              <w:jc w:val="right"/>
              <w:rPr>
                <w:sz w:val="16"/>
                <w:szCs w:val="16"/>
              </w:rPr>
            </w:pPr>
            <w:r>
              <w:rPr>
                <w:sz w:val="16"/>
                <w:szCs w:val="16"/>
              </w:rPr>
              <w:t>0.2224</w:t>
            </w:r>
          </w:p>
        </w:tc>
        <w:tc>
          <w:tcPr>
            <w:tcW w:w="0" w:type="auto"/>
          </w:tcPr>
          <w:p w14:paraId="4323817F" w14:textId="77777777" w:rsidR="008830B8" w:rsidRDefault="008830B8" w:rsidP="008830B8">
            <w:pPr>
              <w:jc w:val="right"/>
              <w:rPr>
                <w:sz w:val="16"/>
                <w:szCs w:val="16"/>
              </w:rPr>
            </w:pPr>
            <w:r>
              <w:rPr>
                <w:sz w:val="16"/>
                <w:szCs w:val="16"/>
              </w:rPr>
              <w:t>-0.0416</w:t>
            </w:r>
          </w:p>
        </w:tc>
        <w:tc>
          <w:tcPr>
            <w:tcW w:w="1061" w:type="dxa"/>
          </w:tcPr>
          <w:p w14:paraId="442BC3B2" w14:textId="77777777" w:rsidR="008830B8" w:rsidRDefault="008830B8" w:rsidP="008830B8">
            <w:pPr>
              <w:jc w:val="right"/>
              <w:rPr>
                <w:sz w:val="16"/>
                <w:szCs w:val="16"/>
              </w:rPr>
            </w:pPr>
            <w:r>
              <w:rPr>
                <w:sz w:val="16"/>
                <w:szCs w:val="16"/>
              </w:rPr>
              <w:t>0.0064</w:t>
            </w:r>
          </w:p>
        </w:tc>
      </w:tr>
      <w:tr w:rsidR="008830B8" w14:paraId="60775CEA" w14:textId="77777777">
        <w:tc>
          <w:tcPr>
            <w:tcW w:w="0" w:type="auto"/>
          </w:tcPr>
          <w:p w14:paraId="2A062047" w14:textId="77777777" w:rsidR="008830B8" w:rsidRDefault="008830B8" w:rsidP="008830B8">
            <w:pPr>
              <w:jc w:val="right"/>
              <w:rPr>
                <w:sz w:val="16"/>
                <w:szCs w:val="16"/>
              </w:rPr>
            </w:pPr>
            <w:r>
              <w:rPr>
                <w:sz w:val="16"/>
                <w:szCs w:val="16"/>
              </w:rPr>
              <w:t>Age 12</w:t>
            </w:r>
          </w:p>
        </w:tc>
        <w:tc>
          <w:tcPr>
            <w:tcW w:w="0" w:type="auto"/>
          </w:tcPr>
          <w:p w14:paraId="48110342" w14:textId="77777777" w:rsidR="008830B8" w:rsidRDefault="008830B8" w:rsidP="008830B8">
            <w:pPr>
              <w:jc w:val="right"/>
              <w:rPr>
                <w:sz w:val="16"/>
                <w:szCs w:val="16"/>
              </w:rPr>
            </w:pPr>
            <w:r>
              <w:rPr>
                <w:sz w:val="16"/>
                <w:szCs w:val="16"/>
              </w:rPr>
              <w:t>0.0064</w:t>
            </w:r>
          </w:p>
        </w:tc>
        <w:tc>
          <w:tcPr>
            <w:tcW w:w="0" w:type="auto"/>
          </w:tcPr>
          <w:p w14:paraId="4FB6CF0C" w14:textId="77777777" w:rsidR="008830B8" w:rsidRDefault="008830B8" w:rsidP="008830B8">
            <w:pPr>
              <w:jc w:val="right"/>
              <w:rPr>
                <w:sz w:val="16"/>
                <w:szCs w:val="16"/>
              </w:rPr>
            </w:pPr>
            <w:r>
              <w:rPr>
                <w:sz w:val="16"/>
                <w:szCs w:val="16"/>
              </w:rPr>
              <w:t>-0.0336</w:t>
            </w:r>
          </w:p>
        </w:tc>
        <w:tc>
          <w:tcPr>
            <w:tcW w:w="0" w:type="auto"/>
          </w:tcPr>
          <w:p w14:paraId="3331D18F" w14:textId="77777777" w:rsidR="008830B8" w:rsidRDefault="008830B8" w:rsidP="008830B8">
            <w:pPr>
              <w:jc w:val="right"/>
              <w:rPr>
                <w:sz w:val="16"/>
                <w:szCs w:val="16"/>
              </w:rPr>
            </w:pPr>
            <w:r>
              <w:rPr>
                <w:sz w:val="16"/>
                <w:szCs w:val="16"/>
              </w:rPr>
              <w:t>0.2544</w:t>
            </w:r>
          </w:p>
        </w:tc>
        <w:tc>
          <w:tcPr>
            <w:tcW w:w="0" w:type="auto"/>
          </w:tcPr>
          <w:p w14:paraId="19411865" w14:textId="77777777" w:rsidR="008830B8" w:rsidRDefault="008830B8" w:rsidP="008830B8">
            <w:pPr>
              <w:jc w:val="right"/>
              <w:rPr>
                <w:sz w:val="16"/>
                <w:szCs w:val="16"/>
              </w:rPr>
            </w:pPr>
            <w:r>
              <w:rPr>
                <w:sz w:val="16"/>
                <w:szCs w:val="16"/>
              </w:rPr>
              <w:t>-0.0336</w:t>
            </w:r>
          </w:p>
        </w:tc>
        <w:tc>
          <w:tcPr>
            <w:tcW w:w="1061" w:type="dxa"/>
          </w:tcPr>
          <w:p w14:paraId="71518C11" w14:textId="77777777" w:rsidR="008830B8" w:rsidRDefault="008830B8" w:rsidP="008830B8">
            <w:pPr>
              <w:jc w:val="right"/>
              <w:rPr>
                <w:sz w:val="16"/>
                <w:szCs w:val="16"/>
              </w:rPr>
            </w:pPr>
            <w:r>
              <w:rPr>
                <w:sz w:val="16"/>
                <w:szCs w:val="16"/>
              </w:rPr>
              <w:t>0.0064</w:t>
            </w:r>
          </w:p>
        </w:tc>
      </w:tr>
      <w:tr w:rsidR="008830B8" w14:paraId="703CD36F" w14:textId="77777777">
        <w:tc>
          <w:tcPr>
            <w:tcW w:w="0" w:type="auto"/>
          </w:tcPr>
          <w:p w14:paraId="5E3456D8" w14:textId="77777777" w:rsidR="008830B8" w:rsidRDefault="008830B8" w:rsidP="008830B8">
            <w:pPr>
              <w:jc w:val="right"/>
              <w:rPr>
                <w:sz w:val="16"/>
                <w:szCs w:val="16"/>
              </w:rPr>
            </w:pPr>
            <w:r>
              <w:rPr>
                <w:sz w:val="16"/>
                <w:szCs w:val="16"/>
              </w:rPr>
              <w:t>Age 13</w:t>
            </w:r>
          </w:p>
        </w:tc>
        <w:tc>
          <w:tcPr>
            <w:tcW w:w="0" w:type="auto"/>
          </w:tcPr>
          <w:p w14:paraId="18F49482" w14:textId="77777777" w:rsidR="008830B8" w:rsidRDefault="008830B8" w:rsidP="008830B8">
            <w:pPr>
              <w:jc w:val="right"/>
              <w:rPr>
                <w:sz w:val="16"/>
                <w:szCs w:val="16"/>
              </w:rPr>
            </w:pPr>
            <w:r>
              <w:rPr>
                <w:sz w:val="16"/>
                <w:szCs w:val="16"/>
              </w:rPr>
              <w:t>0.0064</w:t>
            </w:r>
          </w:p>
        </w:tc>
        <w:tc>
          <w:tcPr>
            <w:tcW w:w="0" w:type="auto"/>
          </w:tcPr>
          <w:p w14:paraId="79F1F240" w14:textId="77777777" w:rsidR="008830B8" w:rsidRDefault="008830B8" w:rsidP="008830B8">
            <w:pPr>
              <w:jc w:val="right"/>
              <w:rPr>
                <w:sz w:val="16"/>
                <w:szCs w:val="16"/>
              </w:rPr>
            </w:pPr>
            <w:r>
              <w:rPr>
                <w:sz w:val="16"/>
                <w:szCs w:val="16"/>
              </w:rPr>
              <w:t>-0.0416</w:t>
            </w:r>
          </w:p>
        </w:tc>
        <w:tc>
          <w:tcPr>
            <w:tcW w:w="0" w:type="auto"/>
          </w:tcPr>
          <w:p w14:paraId="51E775D6" w14:textId="77777777" w:rsidR="008830B8" w:rsidRDefault="008830B8" w:rsidP="008830B8">
            <w:pPr>
              <w:jc w:val="right"/>
              <w:rPr>
                <w:sz w:val="16"/>
                <w:szCs w:val="16"/>
              </w:rPr>
            </w:pPr>
            <w:r>
              <w:rPr>
                <w:sz w:val="16"/>
                <w:szCs w:val="16"/>
              </w:rPr>
              <w:t>0.2224</w:t>
            </w:r>
          </w:p>
        </w:tc>
        <w:tc>
          <w:tcPr>
            <w:tcW w:w="0" w:type="auto"/>
          </w:tcPr>
          <w:p w14:paraId="37A084DC" w14:textId="77777777" w:rsidR="008830B8" w:rsidRDefault="008830B8" w:rsidP="008830B8">
            <w:pPr>
              <w:jc w:val="right"/>
              <w:rPr>
                <w:sz w:val="16"/>
                <w:szCs w:val="16"/>
              </w:rPr>
            </w:pPr>
            <w:r>
              <w:rPr>
                <w:sz w:val="16"/>
                <w:szCs w:val="16"/>
              </w:rPr>
              <w:t>0.0144</w:t>
            </w:r>
          </w:p>
        </w:tc>
        <w:tc>
          <w:tcPr>
            <w:tcW w:w="1061" w:type="dxa"/>
          </w:tcPr>
          <w:p w14:paraId="2415B7E7" w14:textId="77777777" w:rsidR="008830B8" w:rsidRDefault="008830B8" w:rsidP="008830B8">
            <w:pPr>
              <w:jc w:val="right"/>
              <w:rPr>
                <w:sz w:val="16"/>
                <w:szCs w:val="16"/>
              </w:rPr>
            </w:pPr>
            <w:r>
              <w:rPr>
                <w:sz w:val="16"/>
                <w:szCs w:val="16"/>
              </w:rPr>
              <w:t>-0.0016</w:t>
            </w:r>
          </w:p>
        </w:tc>
      </w:tr>
      <w:tr w:rsidR="008830B8" w14:paraId="2F88055B" w14:textId="77777777">
        <w:tc>
          <w:tcPr>
            <w:tcW w:w="0" w:type="auto"/>
          </w:tcPr>
          <w:p w14:paraId="68884434" w14:textId="77777777" w:rsidR="008830B8" w:rsidRDefault="008830B8" w:rsidP="008830B8">
            <w:pPr>
              <w:jc w:val="right"/>
              <w:rPr>
                <w:sz w:val="16"/>
                <w:szCs w:val="16"/>
              </w:rPr>
            </w:pPr>
            <w:r>
              <w:rPr>
                <w:sz w:val="16"/>
                <w:szCs w:val="16"/>
              </w:rPr>
              <w:t>Age 14</w:t>
            </w:r>
          </w:p>
        </w:tc>
        <w:tc>
          <w:tcPr>
            <w:tcW w:w="0" w:type="auto"/>
          </w:tcPr>
          <w:p w14:paraId="4EAD7AE5" w14:textId="77777777" w:rsidR="008830B8" w:rsidRDefault="008830B8" w:rsidP="008830B8">
            <w:pPr>
              <w:jc w:val="right"/>
              <w:rPr>
                <w:sz w:val="16"/>
                <w:szCs w:val="16"/>
              </w:rPr>
            </w:pPr>
            <w:r>
              <w:rPr>
                <w:sz w:val="16"/>
                <w:szCs w:val="16"/>
              </w:rPr>
              <w:t>0.0016</w:t>
            </w:r>
          </w:p>
        </w:tc>
        <w:tc>
          <w:tcPr>
            <w:tcW w:w="0" w:type="auto"/>
          </w:tcPr>
          <w:p w14:paraId="705094A1" w14:textId="77777777" w:rsidR="008830B8" w:rsidRDefault="008830B8" w:rsidP="008830B8">
            <w:pPr>
              <w:jc w:val="right"/>
              <w:rPr>
                <w:sz w:val="16"/>
                <w:szCs w:val="16"/>
              </w:rPr>
            </w:pPr>
            <w:r>
              <w:rPr>
                <w:sz w:val="16"/>
                <w:szCs w:val="16"/>
              </w:rPr>
              <w:t>-0.0240</w:t>
            </w:r>
          </w:p>
        </w:tc>
        <w:tc>
          <w:tcPr>
            <w:tcW w:w="0" w:type="auto"/>
          </w:tcPr>
          <w:p w14:paraId="5E62E4D7" w14:textId="77777777" w:rsidR="008830B8" w:rsidRDefault="008830B8" w:rsidP="008830B8">
            <w:pPr>
              <w:jc w:val="right"/>
              <w:rPr>
                <w:sz w:val="16"/>
                <w:szCs w:val="16"/>
              </w:rPr>
            </w:pPr>
            <w:r>
              <w:rPr>
                <w:sz w:val="16"/>
                <w:szCs w:val="16"/>
              </w:rPr>
              <w:t>0.15504</w:t>
            </w:r>
          </w:p>
        </w:tc>
        <w:tc>
          <w:tcPr>
            <w:tcW w:w="0" w:type="auto"/>
          </w:tcPr>
          <w:p w14:paraId="12F1EBCB" w14:textId="77777777" w:rsidR="008830B8" w:rsidRDefault="008830B8" w:rsidP="008830B8">
            <w:pPr>
              <w:jc w:val="right"/>
              <w:rPr>
                <w:sz w:val="16"/>
                <w:szCs w:val="16"/>
              </w:rPr>
            </w:pPr>
            <w:r>
              <w:rPr>
                <w:sz w:val="16"/>
                <w:szCs w:val="16"/>
              </w:rPr>
              <w:t>0.0848</w:t>
            </w:r>
          </w:p>
        </w:tc>
        <w:tc>
          <w:tcPr>
            <w:tcW w:w="1061" w:type="dxa"/>
          </w:tcPr>
          <w:p w14:paraId="65EF7C7F" w14:textId="77777777" w:rsidR="008830B8" w:rsidRDefault="008830B8" w:rsidP="008830B8">
            <w:pPr>
              <w:jc w:val="right"/>
              <w:rPr>
                <w:sz w:val="16"/>
                <w:szCs w:val="16"/>
              </w:rPr>
            </w:pPr>
            <w:r>
              <w:rPr>
                <w:sz w:val="16"/>
                <w:szCs w:val="16"/>
              </w:rPr>
              <w:t>-0.0128</w:t>
            </w:r>
          </w:p>
        </w:tc>
      </w:tr>
    </w:tbl>
    <w:p w14:paraId="10423925" w14:textId="77777777" w:rsidR="0005071C" w:rsidRDefault="0005071C" w:rsidP="0005071C">
      <w:pPr>
        <w:jc w:val="right"/>
        <w:rPr>
          <w:sz w:val="16"/>
          <w:szCs w:val="16"/>
        </w:rPr>
      </w:pPr>
      <w:r>
        <w:rPr>
          <w:sz w:val="16"/>
          <w:szCs w:val="16"/>
        </w:rPr>
        <w:t xml:space="preserve">      </w:t>
      </w:r>
      <w:r>
        <w:rPr>
          <w:sz w:val="16"/>
          <w:szCs w:val="16"/>
        </w:rPr>
        <w:tab/>
      </w:r>
      <w:r>
        <w:rPr>
          <w:sz w:val="16"/>
          <w:szCs w:val="16"/>
        </w:rPr>
        <w:br w:type="textWrapping" w:clear="all"/>
      </w:r>
    </w:p>
    <w:p w14:paraId="5797060C" w14:textId="77777777" w:rsidR="0005071C" w:rsidRDefault="0005071C" w:rsidP="0005071C">
      <w:pPr>
        <w:jc w:val="right"/>
        <w:rPr>
          <w:sz w:val="16"/>
          <w:szCs w:val="16"/>
        </w:rPr>
      </w:pPr>
    </w:p>
    <w:p w14:paraId="57CFF0BF" w14:textId="77777777" w:rsidR="0005071C" w:rsidRDefault="0005071C" w:rsidP="0005071C">
      <w:pPr>
        <w:jc w:val="right"/>
        <w:rPr>
          <w:sz w:val="16"/>
          <w:szCs w:val="16"/>
        </w:rPr>
      </w:pP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736"/>
        <w:gridCol w:w="896"/>
        <w:gridCol w:w="896"/>
        <w:gridCol w:w="856"/>
        <w:gridCol w:w="896"/>
      </w:tblGrid>
      <w:tr w:rsidR="0005071C" w14:paraId="2B4CAE4B" w14:textId="77777777">
        <w:tc>
          <w:tcPr>
            <w:tcW w:w="0" w:type="auto"/>
          </w:tcPr>
          <w:p w14:paraId="5F53A8ED" w14:textId="77777777" w:rsidR="0005071C" w:rsidRDefault="0005071C" w:rsidP="0005071C">
            <w:pPr>
              <w:jc w:val="right"/>
              <w:rPr>
                <w:sz w:val="16"/>
                <w:szCs w:val="16"/>
              </w:rPr>
            </w:pPr>
          </w:p>
        </w:tc>
        <w:tc>
          <w:tcPr>
            <w:tcW w:w="0" w:type="auto"/>
          </w:tcPr>
          <w:p w14:paraId="27846843" w14:textId="77777777" w:rsidR="0005071C" w:rsidRDefault="0005071C" w:rsidP="0005071C">
            <w:pPr>
              <w:jc w:val="right"/>
              <w:rPr>
                <w:sz w:val="16"/>
                <w:szCs w:val="16"/>
              </w:rPr>
            </w:pPr>
            <w:r>
              <w:rPr>
                <w:sz w:val="16"/>
                <w:szCs w:val="16"/>
              </w:rPr>
              <w:t>Age 5-9</w:t>
            </w:r>
          </w:p>
        </w:tc>
        <w:tc>
          <w:tcPr>
            <w:tcW w:w="0" w:type="auto"/>
          </w:tcPr>
          <w:p w14:paraId="1DA095DA" w14:textId="77777777" w:rsidR="0005071C" w:rsidRDefault="0005071C" w:rsidP="0005071C">
            <w:pPr>
              <w:jc w:val="right"/>
              <w:rPr>
                <w:sz w:val="16"/>
                <w:szCs w:val="16"/>
              </w:rPr>
            </w:pPr>
            <w:r>
              <w:rPr>
                <w:sz w:val="16"/>
                <w:szCs w:val="16"/>
              </w:rPr>
              <w:t>Age 10-14</w:t>
            </w:r>
          </w:p>
        </w:tc>
        <w:tc>
          <w:tcPr>
            <w:tcW w:w="0" w:type="auto"/>
          </w:tcPr>
          <w:p w14:paraId="34A198EC" w14:textId="77777777" w:rsidR="0005071C" w:rsidRDefault="0005071C" w:rsidP="0005071C">
            <w:pPr>
              <w:jc w:val="right"/>
              <w:rPr>
                <w:sz w:val="16"/>
                <w:szCs w:val="16"/>
              </w:rPr>
            </w:pPr>
            <w:r>
              <w:rPr>
                <w:sz w:val="16"/>
                <w:szCs w:val="16"/>
              </w:rPr>
              <w:t>Age 15-19</w:t>
            </w:r>
          </w:p>
        </w:tc>
        <w:tc>
          <w:tcPr>
            <w:tcW w:w="0" w:type="auto"/>
          </w:tcPr>
          <w:p w14:paraId="36746F93" w14:textId="77777777" w:rsidR="0005071C" w:rsidRDefault="0005071C" w:rsidP="0005071C">
            <w:pPr>
              <w:jc w:val="right"/>
              <w:rPr>
                <w:sz w:val="16"/>
                <w:szCs w:val="16"/>
              </w:rPr>
            </w:pPr>
            <w:r>
              <w:rPr>
                <w:sz w:val="16"/>
                <w:szCs w:val="16"/>
              </w:rPr>
              <w:t>Age20-24</w:t>
            </w:r>
          </w:p>
        </w:tc>
        <w:tc>
          <w:tcPr>
            <w:tcW w:w="0" w:type="auto"/>
          </w:tcPr>
          <w:p w14:paraId="2BE92C13" w14:textId="77777777" w:rsidR="0005071C" w:rsidRDefault="0005071C" w:rsidP="0005071C">
            <w:pPr>
              <w:jc w:val="right"/>
              <w:rPr>
                <w:sz w:val="16"/>
                <w:szCs w:val="16"/>
              </w:rPr>
            </w:pPr>
            <w:r>
              <w:rPr>
                <w:sz w:val="16"/>
                <w:szCs w:val="16"/>
              </w:rPr>
              <w:t>Age 25-29</w:t>
            </w:r>
          </w:p>
        </w:tc>
      </w:tr>
      <w:tr w:rsidR="0005071C" w14:paraId="10A821C1" w14:textId="77777777">
        <w:tc>
          <w:tcPr>
            <w:tcW w:w="0" w:type="auto"/>
          </w:tcPr>
          <w:p w14:paraId="37C74179" w14:textId="77777777" w:rsidR="0005071C" w:rsidRDefault="0005071C" w:rsidP="0005071C">
            <w:pPr>
              <w:jc w:val="right"/>
              <w:rPr>
                <w:sz w:val="16"/>
                <w:szCs w:val="16"/>
              </w:rPr>
            </w:pPr>
            <w:r>
              <w:rPr>
                <w:sz w:val="16"/>
                <w:szCs w:val="16"/>
              </w:rPr>
              <w:t xml:space="preserve">Age 15 </w:t>
            </w:r>
          </w:p>
        </w:tc>
        <w:tc>
          <w:tcPr>
            <w:tcW w:w="0" w:type="auto"/>
          </w:tcPr>
          <w:p w14:paraId="72278AB5" w14:textId="77777777" w:rsidR="0005071C" w:rsidRDefault="0005071C" w:rsidP="0005071C">
            <w:pPr>
              <w:jc w:val="right"/>
              <w:rPr>
                <w:sz w:val="16"/>
                <w:szCs w:val="16"/>
              </w:rPr>
            </w:pPr>
            <w:r>
              <w:rPr>
                <w:sz w:val="16"/>
                <w:szCs w:val="16"/>
              </w:rPr>
              <w:t>-0.0128</w:t>
            </w:r>
          </w:p>
        </w:tc>
        <w:tc>
          <w:tcPr>
            <w:tcW w:w="0" w:type="auto"/>
          </w:tcPr>
          <w:p w14:paraId="72013417" w14:textId="77777777" w:rsidR="0005071C" w:rsidRDefault="0005071C" w:rsidP="0005071C">
            <w:pPr>
              <w:jc w:val="right"/>
              <w:rPr>
                <w:sz w:val="16"/>
                <w:szCs w:val="16"/>
              </w:rPr>
            </w:pPr>
            <w:r>
              <w:rPr>
                <w:sz w:val="16"/>
                <w:szCs w:val="16"/>
              </w:rPr>
              <w:t>0.0848</w:t>
            </w:r>
          </w:p>
        </w:tc>
        <w:tc>
          <w:tcPr>
            <w:tcW w:w="0" w:type="auto"/>
          </w:tcPr>
          <w:p w14:paraId="33385DC1" w14:textId="77777777" w:rsidR="0005071C" w:rsidRDefault="0005071C" w:rsidP="0005071C">
            <w:pPr>
              <w:jc w:val="right"/>
              <w:rPr>
                <w:sz w:val="16"/>
                <w:szCs w:val="16"/>
              </w:rPr>
            </w:pPr>
            <w:r>
              <w:rPr>
                <w:sz w:val="16"/>
                <w:szCs w:val="16"/>
              </w:rPr>
              <w:t>0.1504</w:t>
            </w:r>
          </w:p>
        </w:tc>
        <w:tc>
          <w:tcPr>
            <w:tcW w:w="0" w:type="auto"/>
          </w:tcPr>
          <w:p w14:paraId="14717149" w14:textId="77777777" w:rsidR="0005071C" w:rsidRDefault="0005071C" w:rsidP="0005071C">
            <w:pPr>
              <w:jc w:val="right"/>
              <w:rPr>
                <w:sz w:val="16"/>
                <w:szCs w:val="16"/>
              </w:rPr>
            </w:pPr>
            <w:r>
              <w:rPr>
                <w:sz w:val="16"/>
                <w:szCs w:val="16"/>
              </w:rPr>
              <w:t>-0.0240</w:t>
            </w:r>
          </w:p>
        </w:tc>
        <w:tc>
          <w:tcPr>
            <w:tcW w:w="0" w:type="auto"/>
          </w:tcPr>
          <w:p w14:paraId="5F13AB86" w14:textId="77777777" w:rsidR="0005071C" w:rsidRDefault="0005071C" w:rsidP="0005071C">
            <w:pPr>
              <w:jc w:val="right"/>
              <w:rPr>
                <w:sz w:val="16"/>
                <w:szCs w:val="16"/>
              </w:rPr>
            </w:pPr>
            <w:r>
              <w:rPr>
                <w:sz w:val="16"/>
                <w:szCs w:val="16"/>
              </w:rPr>
              <w:t>0.0016</w:t>
            </w:r>
          </w:p>
        </w:tc>
      </w:tr>
      <w:tr w:rsidR="0005071C" w14:paraId="548655F5" w14:textId="77777777">
        <w:tc>
          <w:tcPr>
            <w:tcW w:w="0" w:type="auto"/>
          </w:tcPr>
          <w:p w14:paraId="1D239613" w14:textId="77777777" w:rsidR="0005071C" w:rsidRDefault="0005071C" w:rsidP="0005071C">
            <w:pPr>
              <w:jc w:val="right"/>
              <w:rPr>
                <w:sz w:val="16"/>
                <w:szCs w:val="16"/>
              </w:rPr>
            </w:pPr>
            <w:r>
              <w:rPr>
                <w:sz w:val="16"/>
                <w:szCs w:val="16"/>
              </w:rPr>
              <w:t>Age 16</w:t>
            </w:r>
          </w:p>
        </w:tc>
        <w:tc>
          <w:tcPr>
            <w:tcW w:w="0" w:type="auto"/>
          </w:tcPr>
          <w:p w14:paraId="794109C7" w14:textId="77777777" w:rsidR="0005071C" w:rsidRDefault="0005071C" w:rsidP="0005071C">
            <w:pPr>
              <w:jc w:val="right"/>
              <w:rPr>
                <w:sz w:val="16"/>
                <w:szCs w:val="16"/>
              </w:rPr>
            </w:pPr>
            <w:r>
              <w:rPr>
                <w:sz w:val="16"/>
                <w:szCs w:val="16"/>
              </w:rPr>
              <w:t>-0.0016</w:t>
            </w:r>
          </w:p>
        </w:tc>
        <w:tc>
          <w:tcPr>
            <w:tcW w:w="0" w:type="auto"/>
          </w:tcPr>
          <w:p w14:paraId="4F20FDF2" w14:textId="77777777" w:rsidR="0005071C" w:rsidRDefault="0005071C" w:rsidP="0005071C">
            <w:pPr>
              <w:jc w:val="right"/>
              <w:rPr>
                <w:sz w:val="16"/>
                <w:szCs w:val="16"/>
              </w:rPr>
            </w:pPr>
            <w:r>
              <w:rPr>
                <w:sz w:val="16"/>
                <w:szCs w:val="16"/>
              </w:rPr>
              <w:t>0.0144</w:t>
            </w:r>
          </w:p>
        </w:tc>
        <w:tc>
          <w:tcPr>
            <w:tcW w:w="0" w:type="auto"/>
          </w:tcPr>
          <w:p w14:paraId="3FBB010F" w14:textId="77777777" w:rsidR="0005071C" w:rsidRDefault="0005071C" w:rsidP="0005071C">
            <w:pPr>
              <w:jc w:val="right"/>
              <w:rPr>
                <w:sz w:val="16"/>
                <w:szCs w:val="16"/>
              </w:rPr>
            </w:pPr>
            <w:r>
              <w:rPr>
                <w:sz w:val="16"/>
                <w:szCs w:val="16"/>
              </w:rPr>
              <w:t>0.2224</w:t>
            </w:r>
          </w:p>
        </w:tc>
        <w:tc>
          <w:tcPr>
            <w:tcW w:w="0" w:type="auto"/>
          </w:tcPr>
          <w:p w14:paraId="0424759E" w14:textId="77777777" w:rsidR="0005071C" w:rsidRDefault="0005071C" w:rsidP="0005071C">
            <w:pPr>
              <w:jc w:val="right"/>
              <w:rPr>
                <w:sz w:val="16"/>
                <w:szCs w:val="16"/>
              </w:rPr>
            </w:pPr>
            <w:r>
              <w:rPr>
                <w:sz w:val="16"/>
                <w:szCs w:val="16"/>
              </w:rPr>
              <w:t>-0.0416</w:t>
            </w:r>
          </w:p>
        </w:tc>
        <w:tc>
          <w:tcPr>
            <w:tcW w:w="0" w:type="auto"/>
          </w:tcPr>
          <w:p w14:paraId="05C0E7B9" w14:textId="77777777" w:rsidR="0005071C" w:rsidRDefault="0005071C" w:rsidP="0005071C">
            <w:pPr>
              <w:jc w:val="right"/>
              <w:rPr>
                <w:sz w:val="16"/>
                <w:szCs w:val="16"/>
              </w:rPr>
            </w:pPr>
            <w:r>
              <w:rPr>
                <w:sz w:val="16"/>
                <w:szCs w:val="16"/>
              </w:rPr>
              <w:t>0.0064</w:t>
            </w:r>
          </w:p>
        </w:tc>
      </w:tr>
      <w:tr w:rsidR="0005071C" w14:paraId="5E1BD687" w14:textId="77777777">
        <w:tc>
          <w:tcPr>
            <w:tcW w:w="0" w:type="auto"/>
          </w:tcPr>
          <w:p w14:paraId="409C8939" w14:textId="77777777" w:rsidR="0005071C" w:rsidRDefault="0005071C" w:rsidP="0005071C">
            <w:pPr>
              <w:jc w:val="right"/>
              <w:rPr>
                <w:sz w:val="16"/>
                <w:szCs w:val="16"/>
              </w:rPr>
            </w:pPr>
            <w:r>
              <w:rPr>
                <w:sz w:val="16"/>
                <w:szCs w:val="16"/>
              </w:rPr>
              <w:t>Age 17</w:t>
            </w:r>
          </w:p>
        </w:tc>
        <w:tc>
          <w:tcPr>
            <w:tcW w:w="0" w:type="auto"/>
          </w:tcPr>
          <w:p w14:paraId="504914CA" w14:textId="77777777" w:rsidR="0005071C" w:rsidRDefault="0005071C" w:rsidP="0005071C">
            <w:pPr>
              <w:jc w:val="right"/>
              <w:rPr>
                <w:sz w:val="16"/>
                <w:szCs w:val="16"/>
              </w:rPr>
            </w:pPr>
            <w:r>
              <w:rPr>
                <w:sz w:val="16"/>
                <w:szCs w:val="16"/>
              </w:rPr>
              <w:t>0.0064</w:t>
            </w:r>
          </w:p>
        </w:tc>
        <w:tc>
          <w:tcPr>
            <w:tcW w:w="0" w:type="auto"/>
          </w:tcPr>
          <w:p w14:paraId="1EAF755B" w14:textId="77777777" w:rsidR="0005071C" w:rsidRDefault="0005071C" w:rsidP="0005071C">
            <w:pPr>
              <w:jc w:val="right"/>
              <w:rPr>
                <w:sz w:val="16"/>
                <w:szCs w:val="16"/>
              </w:rPr>
            </w:pPr>
            <w:r>
              <w:rPr>
                <w:sz w:val="16"/>
                <w:szCs w:val="16"/>
              </w:rPr>
              <w:t>-0.0336</w:t>
            </w:r>
          </w:p>
        </w:tc>
        <w:tc>
          <w:tcPr>
            <w:tcW w:w="0" w:type="auto"/>
          </w:tcPr>
          <w:p w14:paraId="4C35F415" w14:textId="77777777" w:rsidR="0005071C" w:rsidRDefault="0005071C" w:rsidP="0005071C">
            <w:pPr>
              <w:jc w:val="right"/>
              <w:rPr>
                <w:sz w:val="16"/>
                <w:szCs w:val="16"/>
              </w:rPr>
            </w:pPr>
            <w:r>
              <w:rPr>
                <w:sz w:val="16"/>
                <w:szCs w:val="16"/>
              </w:rPr>
              <w:t>0.2544</w:t>
            </w:r>
          </w:p>
        </w:tc>
        <w:tc>
          <w:tcPr>
            <w:tcW w:w="0" w:type="auto"/>
          </w:tcPr>
          <w:p w14:paraId="4CE1A32B" w14:textId="77777777" w:rsidR="0005071C" w:rsidRDefault="0005071C" w:rsidP="0005071C">
            <w:pPr>
              <w:jc w:val="right"/>
              <w:rPr>
                <w:sz w:val="16"/>
                <w:szCs w:val="16"/>
              </w:rPr>
            </w:pPr>
            <w:r>
              <w:rPr>
                <w:sz w:val="16"/>
                <w:szCs w:val="16"/>
              </w:rPr>
              <w:t>-0.0336</w:t>
            </w:r>
          </w:p>
        </w:tc>
        <w:tc>
          <w:tcPr>
            <w:tcW w:w="0" w:type="auto"/>
          </w:tcPr>
          <w:p w14:paraId="073D84C9" w14:textId="77777777" w:rsidR="0005071C" w:rsidRDefault="0005071C" w:rsidP="0005071C">
            <w:pPr>
              <w:jc w:val="right"/>
              <w:rPr>
                <w:sz w:val="16"/>
                <w:szCs w:val="16"/>
              </w:rPr>
            </w:pPr>
            <w:r>
              <w:rPr>
                <w:sz w:val="16"/>
                <w:szCs w:val="16"/>
              </w:rPr>
              <w:t>0.0064</w:t>
            </w:r>
          </w:p>
        </w:tc>
      </w:tr>
      <w:tr w:rsidR="0005071C" w14:paraId="04005C05" w14:textId="77777777">
        <w:tc>
          <w:tcPr>
            <w:tcW w:w="0" w:type="auto"/>
          </w:tcPr>
          <w:p w14:paraId="6D01EC21" w14:textId="77777777" w:rsidR="0005071C" w:rsidRDefault="0005071C" w:rsidP="0005071C">
            <w:pPr>
              <w:jc w:val="right"/>
              <w:rPr>
                <w:sz w:val="16"/>
                <w:szCs w:val="16"/>
              </w:rPr>
            </w:pPr>
            <w:r>
              <w:rPr>
                <w:sz w:val="16"/>
                <w:szCs w:val="16"/>
              </w:rPr>
              <w:t>Age 18</w:t>
            </w:r>
          </w:p>
        </w:tc>
        <w:tc>
          <w:tcPr>
            <w:tcW w:w="0" w:type="auto"/>
          </w:tcPr>
          <w:p w14:paraId="7DCCAE30" w14:textId="77777777" w:rsidR="0005071C" w:rsidRDefault="0005071C" w:rsidP="0005071C">
            <w:pPr>
              <w:jc w:val="right"/>
              <w:rPr>
                <w:sz w:val="16"/>
                <w:szCs w:val="16"/>
              </w:rPr>
            </w:pPr>
            <w:r>
              <w:rPr>
                <w:sz w:val="16"/>
                <w:szCs w:val="16"/>
              </w:rPr>
              <w:t>0.0064</w:t>
            </w:r>
          </w:p>
        </w:tc>
        <w:tc>
          <w:tcPr>
            <w:tcW w:w="0" w:type="auto"/>
          </w:tcPr>
          <w:p w14:paraId="30435F8D" w14:textId="77777777" w:rsidR="0005071C" w:rsidRDefault="0005071C" w:rsidP="0005071C">
            <w:pPr>
              <w:jc w:val="right"/>
              <w:rPr>
                <w:sz w:val="16"/>
                <w:szCs w:val="16"/>
              </w:rPr>
            </w:pPr>
            <w:r>
              <w:rPr>
                <w:sz w:val="16"/>
                <w:szCs w:val="16"/>
              </w:rPr>
              <w:t>-0.0416</w:t>
            </w:r>
          </w:p>
        </w:tc>
        <w:tc>
          <w:tcPr>
            <w:tcW w:w="0" w:type="auto"/>
          </w:tcPr>
          <w:p w14:paraId="23B55E4B" w14:textId="77777777" w:rsidR="0005071C" w:rsidRDefault="0005071C" w:rsidP="0005071C">
            <w:pPr>
              <w:jc w:val="right"/>
              <w:rPr>
                <w:sz w:val="16"/>
                <w:szCs w:val="16"/>
              </w:rPr>
            </w:pPr>
            <w:r>
              <w:rPr>
                <w:sz w:val="16"/>
                <w:szCs w:val="16"/>
              </w:rPr>
              <w:t>0.2224</w:t>
            </w:r>
          </w:p>
        </w:tc>
        <w:tc>
          <w:tcPr>
            <w:tcW w:w="0" w:type="auto"/>
          </w:tcPr>
          <w:p w14:paraId="7FEF3451" w14:textId="77777777" w:rsidR="0005071C" w:rsidRDefault="0005071C" w:rsidP="0005071C">
            <w:pPr>
              <w:jc w:val="right"/>
              <w:rPr>
                <w:sz w:val="16"/>
                <w:szCs w:val="16"/>
              </w:rPr>
            </w:pPr>
            <w:r>
              <w:rPr>
                <w:sz w:val="16"/>
                <w:szCs w:val="16"/>
              </w:rPr>
              <w:t>0.0144</w:t>
            </w:r>
          </w:p>
        </w:tc>
        <w:tc>
          <w:tcPr>
            <w:tcW w:w="0" w:type="auto"/>
          </w:tcPr>
          <w:p w14:paraId="16B6F5CC" w14:textId="77777777" w:rsidR="0005071C" w:rsidRDefault="0005071C" w:rsidP="0005071C">
            <w:pPr>
              <w:jc w:val="right"/>
              <w:rPr>
                <w:sz w:val="16"/>
                <w:szCs w:val="16"/>
              </w:rPr>
            </w:pPr>
            <w:r>
              <w:rPr>
                <w:sz w:val="16"/>
                <w:szCs w:val="16"/>
              </w:rPr>
              <w:t>-0.0016</w:t>
            </w:r>
          </w:p>
        </w:tc>
      </w:tr>
      <w:tr w:rsidR="0005071C" w14:paraId="76DA121F" w14:textId="77777777">
        <w:tc>
          <w:tcPr>
            <w:tcW w:w="0" w:type="auto"/>
          </w:tcPr>
          <w:p w14:paraId="1CD6D52E" w14:textId="77777777" w:rsidR="0005071C" w:rsidRDefault="0005071C" w:rsidP="0005071C">
            <w:pPr>
              <w:jc w:val="right"/>
              <w:rPr>
                <w:sz w:val="16"/>
                <w:szCs w:val="16"/>
              </w:rPr>
            </w:pPr>
            <w:r>
              <w:rPr>
                <w:sz w:val="16"/>
                <w:szCs w:val="16"/>
              </w:rPr>
              <w:t>Age 19</w:t>
            </w:r>
          </w:p>
        </w:tc>
        <w:tc>
          <w:tcPr>
            <w:tcW w:w="0" w:type="auto"/>
          </w:tcPr>
          <w:p w14:paraId="78BD0360" w14:textId="77777777" w:rsidR="0005071C" w:rsidRDefault="0005071C" w:rsidP="0005071C">
            <w:pPr>
              <w:jc w:val="right"/>
              <w:rPr>
                <w:sz w:val="16"/>
                <w:szCs w:val="16"/>
              </w:rPr>
            </w:pPr>
            <w:r>
              <w:rPr>
                <w:sz w:val="16"/>
                <w:szCs w:val="16"/>
              </w:rPr>
              <w:t>0.0016</w:t>
            </w:r>
          </w:p>
        </w:tc>
        <w:tc>
          <w:tcPr>
            <w:tcW w:w="0" w:type="auto"/>
          </w:tcPr>
          <w:p w14:paraId="06376686" w14:textId="77777777" w:rsidR="0005071C" w:rsidRDefault="0005071C" w:rsidP="0005071C">
            <w:pPr>
              <w:jc w:val="right"/>
              <w:rPr>
                <w:sz w:val="16"/>
                <w:szCs w:val="16"/>
              </w:rPr>
            </w:pPr>
            <w:r>
              <w:rPr>
                <w:sz w:val="16"/>
                <w:szCs w:val="16"/>
              </w:rPr>
              <w:t>-0.0240</w:t>
            </w:r>
          </w:p>
        </w:tc>
        <w:tc>
          <w:tcPr>
            <w:tcW w:w="0" w:type="auto"/>
          </w:tcPr>
          <w:p w14:paraId="1664E4D8" w14:textId="77777777" w:rsidR="0005071C" w:rsidRDefault="0005071C" w:rsidP="0005071C">
            <w:pPr>
              <w:jc w:val="right"/>
              <w:rPr>
                <w:sz w:val="16"/>
                <w:szCs w:val="16"/>
              </w:rPr>
            </w:pPr>
            <w:r>
              <w:rPr>
                <w:sz w:val="16"/>
                <w:szCs w:val="16"/>
              </w:rPr>
              <w:t>0.1504</w:t>
            </w:r>
          </w:p>
        </w:tc>
        <w:tc>
          <w:tcPr>
            <w:tcW w:w="0" w:type="auto"/>
          </w:tcPr>
          <w:p w14:paraId="37ABF4DB" w14:textId="77777777" w:rsidR="0005071C" w:rsidRDefault="0005071C" w:rsidP="0005071C">
            <w:pPr>
              <w:jc w:val="right"/>
              <w:rPr>
                <w:sz w:val="16"/>
                <w:szCs w:val="16"/>
              </w:rPr>
            </w:pPr>
            <w:r>
              <w:rPr>
                <w:sz w:val="16"/>
                <w:szCs w:val="16"/>
              </w:rPr>
              <w:t>0.0848</w:t>
            </w:r>
          </w:p>
        </w:tc>
        <w:tc>
          <w:tcPr>
            <w:tcW w:w="0" w:type="auto"/>
          </w:tcPr>
          <w:p w14:paraId="5ADD4CD9" w14:textId="77777777" w:rsidR="0005071C" w:rsidRDefault="0005071C" w:rsidP="0005071C">
            <w:pPr>
              <w:jc w:val="right"/>
              <w:rPr>
                <w:sz w:val="16"/>
                <w:szCs w:val="16"/>
              </w:rPr>
            </w:pPr>
            <w:r>
              <w:rPr>
                <w:sz w:val="16"/>
                <w:szCs w:val="16"/>
              </w:rPr>
              <w:t>-0.0128</w:t>
            </w:r>
          </w:p>
        </w:tc>
      </w:tr>
    </w:tbl>
    <w:p w14:paraId="26F621AE" w14:textId="77777777" w:rsidR="0005071C" w:rsidRDefault="0005071C" w:rsidP="0005071C">
      <w:pPr>
        <w:jc w:val="right"/>
        <w:rPr>
          <w:sz w:val="16"/>
          <w:szCs w:val="16"/>
        </w:rPr>
      </w:pPr>
    </w:p>
    <w:p w14:paraId="4B76D1C6" w14:textId="77777777" w:rsidR="0005071C" w:rsidRDefault="0005071C" w:rsidP="0005071C">
      <w:pPr>
        <w:jc w:val="right"/>
        <w:rPr>
          <w:sz w:val="16"/>
          <w:szCs w:val="16"/>
        </w:rPr>
      </w:pPr>
    </w:p>
    <w:p w14:paraId="285A704C" w14:textId="77777777" w:rsidR="0005071C" w:rsidRDefault="0005071C" w:rsidP="0005071C">
      <w:pPr>
        <w:jc w:val="right"/>
        <w:rPr>
          <w:sz w:val="16"/>
          <w:szCs w:val="16"/>
        </w:rPr>
      </w:pPr>
    </w:p>
    <w:p w14:paraId="3092E582" w14:textId="77777777" w:rsidR="0005071C" w:rsidRDefault="0005071C" w:rsidP="0005071C">
      <w:pPr>
        <w:jc w:val="right"/>
        <w:rPr>
          <w:sz w:val="16"/>
          <w:szCs w:val="16"/>
        </w:rPr>
      </w:pPr>
    </w:p>
    <w:p w14:paraId="0E7B7429" w14:textId="77777777" w:rsidR="0005071C" w:rsidRDefault="0005071C" w:rsidP="0005071C">
      <w:pPr>
        <w:jc w:val="right"/>
        <w:rPr>
          <w:sz w:val="16"/>
          <w:szCs w:val="16"/>
        </w:rPr>
      </w:pPr>
    </w:p>
    <w:p w14:paraId="31240AC2" w14:textId="77777777" w:rsidR="0005071C" w:rsidRDefault="0005071C" w:rsidP="0005071C">
      <w:pPr>
        <w:jc w:val="right"/>
        <w:rPr>
          <w:sz w:val="16"/>
          <w:szCs w:val="16"/>
        </w:rPr>
      </w:pPr>
    </w:p>
    <w:p w14:paraId="4EBD815A" w14:textId="77777777" w:rsidR="0005071C" w:rsidRDefault="0005071C" w:rsidP="0005071C">
      <w:pPr>
        <w:jc w:val="right"/>
        <w:rPr>
          <w:sz w:val="16"/>
          <w:szCs w:val="16"/>
        </w:rPr>
      </w:pP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896"/>
        <w:gridCol w:w="896"/>
        <w:gridCol w:w="856"/>
        <w:gridCol w:w="896"/>
        <w:gridCol w:w="896"/>
      </w:tblGrid>
      <w:tr w:rsidR="0005071C" w14:paraId="364FFD5B" w14:textId="77777777">
        <w:tc>
          <w:tcPr>
            <w:tcW w:w="0" w:type="auto"/>
          </w:tcPr>
          <w:p w14:paraId="57184178" w14:textId="77777777" w:rsidR="0005071C" w:rsidRDefault="0005071C" w:rsidP="0005071C">
            <w:pPr>
              <w:jc w:val="right"/>
              <w:rPr>
                <w:sz w:val="16"/>
                <w:szCs w:val="16"/>
              </w:rPr>
            </w:pPr>
          </w:p>
        </w:tc>
        <w:tc>
          <w:tcPr>
            <w:tcW w:w="0" w:type="auto"/>
          </w:tcPr>
          <w:p w14:paraId="58948863" w14:textId="77777777" w:rsidR="0005071C" w:rsidRDefault="0005071C" w:rsidP="0005071C">
            <w:pPr>
              <w:jc w:val="right"/>
              <w:rPr>
                <w:sz w:val="16"/>
                <w:szCs w:val="16"/>
              </w:rPr>
            </w:pPr>
            <w:r>
              <w:rPr>
                <w:sz w:val="16"/>
                <w:szCs w:val="16"/>
              </w:rPr>
              <w:t>Age 10-14</w:t>
            </w:r>
          </w:p>
        </w:tc>
        <w:tc>
          <w:tcPr>
            <w:tcW w:w="0" w:type="auto"/>
          </w:tcPr>
          <w:p w14:paraId="5541181A" w14:textId="77777777" w:rsidR="0005071C" w:rsidRDefault="0005071C" w:rsidP="0005071C">
            <w:pPr>
              <w:jc w:val="right"/>
              <w:rPr>
                <w:sz w:val="16"/>
                <w:szCs w:val="16"/>
              </w:rPr>
            </w:pPr>
            <w:r>
              <w:rPr>
                <w:sz w:val="16"/>
                <w:szCs w:val="16"/>
              </w:rPr>
              <w:t>Age 15-19</w:t>
            </w:r>
          </w:p>
        </w:tc>
        <w:tc>
          <w:tcPr>
            <w:tcW w:w="0" w:type="auto"/>
          </w:tcPr>
          <w:p w14:paraId="3D468AFE" w14:textId="77777777" w:rsidR="0005071C" w:rsidRDefault="0005071C" w:rsidP="0005071C">
            <w:pPr>
              <w:jc w:val="right"/>
              <w:rPr>
                <w:sz w:val="16"/>
                <w:szCs w:val="16"/>
              </w:rPr>
            </w:pPr>
            <w:r>
              <w:rPr>
                <w:sz w:val="16"/>
                <w:szCs w:val="16"/>
              </w:rPr>
              <w:t>Age20-24</w:t>
            </w:r>
          </w:p>
        </w:tc>
        <w:tc>
          <w:tcPr>
            <w:tcW w:w="0" w:type="auto"/>
          </w:tcPr>
          <w:p w14:paraId="564EFB2D" w14:textId="77777777" w:rsidR="0005071C" w:rsidRDefault="0005071C" w:rsidP="0005071C">
            <w:pPr>
              <w:jc w:val="right"/>
              <w:rPr>
                <w:sz w:val="16"/>
                <w:szCs w:val="16"/>
              </w:rPr>
            </w:pPr>
            <w:r>
              <w:rPr>
                <w:sz w:val="16"/>
                <w:szCs w:val="16"/>
              </w:rPr>
              <w:t>Age 25-29</w:t>
            </w:r>
          </w:p>
        </w:tc>
        <w:tc>
          <w:tcPr>
            <w:tcW w:w="0" w:type="auto"/>
          </w:tcPr>
          <w:p w14:paraId="2F06E370" w14:textId="77777777" w:rsidR="0005071C" w:rsidRDefault="0005071C" w:rsidP="0005071C">
            <w:pPr>
              <w:jc w:val="right"/>
              <w:rPr>
                <w:sz w:val="16"/>
                <w:szCs w:val="16"/>
              </w:rPr>
            </w:pPr>
            <w:r>
              <w:rPr>
                <w:sz w:val="16"/>
                <w:szCs w:val="16"/>
              </w:rPr>
              <w:t>Age 30-34</w:t>
            </w:r>
          </w:p>
        </w:tc>
      </w:tr>
      <w:tr w:rsidR="0005071C" w14:paraId="18235D49" w14:textId="77777777">
        <w:tc>
          <w:tcPr>
            <w:tcW w:w="0" w:type="auto"/>
          </w:tcPr>
          <w:p w14:paraId="35B75258" w14:textId="77777777" w:rsidR="0005071C" w:rsidRDefault="0005071C" w:rsidP="0005071C">
            <w:pPr>
              <w:jc w:val="right"/>
              <w:rPr>
                <w:sz w:val="16"/>
                <w:szCs w:val="16"/>
              </w:rPr>
            </w:pPr>
            <w:r>
              <w:rPr>
                <w:sz w:val="16"/>
                <w:szCs w:val="16"/>
              </w:rPr>
              <w:t xml:space="preserve">Age 20 </w:t>
            </w:r>
          </w:p>
        </w:tc>
        <w:tc>
          <w:tcPr>
            <w:tcW w:w="0" w:type="auto"/>
          </w:tcPr>
          <w:p w14:paraId="54DEBBFB" w14:textId="77777777" w:rsidR="0005071C" w:rsidRDefault="0005071C" w:rsidP="0005071C">
            <w:pPr>
              <w:jc w:val="right"/>
              <w:rPr>
                <w:sz w:val="16"/>
                <w:szCs w:val="16"/>
              </w:rPr>
            </w:pPr>
            <w:r>
              <w:rPr>
                <w:sz w:val="16"/>
                <w:szCs w:val="16"/>
              </w:rPr>
              <w:t>-0.0128</w:t>
            </w:r>
          </w:p>
        </w:tc>
        <w:tc>
          <w:tcPr>
            <w:tcW w:w="0" w:type="auto"/>
          </w:tcPr>
          <w:p w14:paraId="7FDE66FE" w14:textId="77777777" w:rsidR="0005071C" w:rsidRDefault="0005071C" w:rsidP="0005071C">
            <w:pPr>
              <w:jc w:val="right"/>
              <w:rPr>
                <w:sz w:val="16"/>
                <w:szCs w:val="16"/>
              </w:rPr>
            </w:pPr>
            <w:r>
              <w:rPr>
                <w:sz w:val="16"/>
                <w:szCs w:val="16"/>
              </w:rPr>
              <w:t>0.0848</w:t>
            </w:r>
          </w:p>
        </w:tc>
        <w:tc>
          <w:tcPr>
            <w:tcW w:w="0" w:type="auto"/>
          </w:tcPr>
          <w:p w14:paraId="1222242C" w14:textId="77777777" w:rsidR="0005071C" w:rsidRDefault="0005071C" w:rsidP="0005071C">
            <w:pPr>
              <w:jc w:val="right"/>
              <w:rPr>
                <w:sz w:val="16"/>
                <w:szCs w:val="16"/>
              </w:rPr>
            </w:pPr>
            <w:r>
              <w:rPr>
                <w:sz w:val="16"/>
                <w:szCs w:val="16"/>
              </w:rPr>
              <w:t>0.1504</w:t>
            </w:r>
          </w:p>
        </w:tc>
        <w:tc>
          <w:tcPr>
            <w:tcW w:w="0" w:type="auto"/>
          </w:tcPr>
          <w:p w14:paraId="42D2763D" w14:textId="77777777" w:rsidR="0005071C" w:rsidRDefault="0005071C" w:rsidP="0005071C">
            <w:pPr>
              <w:jc w:val="right"/>
              <w:rPr>
                <w:sz w:val="16"/>
                <w:szCs w:val="16"/>
              </w:rPr>
            </w:pPr>
            <w:r>
              <w:rPr>
                <w:sz w:val="16"/>
                <w:szCs w:val="16"/>
              </w:rPr>
              <w:t>-0.0240</w:t>
            </w:r>
          </w:p>
        </w:tc>
        <w:tc>
          <w:tcPr>
            <w:tcW w:w="0" w:type="auto"/>
          </w:tcPr>
          <w:p w14:paraId="1F0EDC3A" w14:textId="77777777" w:rsidR="0005071C" w:rsidRDefault="0005071C" w:rsidP="0005071C">
            <w:pPr>
              <w:jc w:val="right"/>
              <w:rPr>
                <w:sz w:val="16"/>
                <w:szCs w:val="16"/>
              </w:rPr>
            </w:pPr>
            <w:r>
              <w:rPr>
                <w:sz w:val="16"/>
                <w:szCs w:val="16"/>
              </w:rPr>
              <w:t>0.0016</w:t>
            </w:r>
          </w:p>
        </w:tc>
      </w:tr>
      <w:tr w:rsidR="0005071C" w14:paraId="4BB27239" w14:textId="77777777">
        <w:tc>
          <w:tcPr>
            <w:tcW w:w="0" w:type="auto"/>
          </w:tcPr>
          <w:p w14:paraId="1FBE868C" w14:textId="77777777" w:rsidR="0005071C" w:rsidRDefault="0005071C" w:rsidP="0005071C">
            <w:pPr>
              <w:jc w:val="right"/>
              <w:rPr>
                <w:sz w:val="16"/>
                <w:szCs w:val="16"/>
              </w:rPr>
            </w:pPr>
            <w:r>
              <w:rPr>
                <w:sz w:val="16"/>
                <w:szCs w:val="16"/>
              </w:rPr>
              <w:t>Age 21</w:t>
            </w:r>
          </w:p>
        </w:tc>
        <w:tc>
          <w:tcPr>
            <w:tcW w:w="0" w:type="auto"/>
          </w:tcPr>
          <w:p w14:paraId="6B3C7835" w14:textId="77777777" w:rsidR="0005071C" w:rsidRDefault="0005071C" w:rsidP="0005071C">
            <w:pPr>
              <w:jc w:val="right"/>
              <w:rPr>
                <w:sz w:val="16"/>
                <w:szCs w:val="16"/>
              </w:rPr>
            </w:pPr>
            <w:r>
              <w:rPr>
                <w:sz w:val="16"/>
                <w:szCs w:val="16"/>
              </w:rPr>
              <w:t>-0.0016</w:t>
            </w:r>
          </w:p>
        </w:tc>
        <w:tc>
          <w:tcPr>
            <w:tcW w:w="0" w:type="auto"/>
          </w:tcPr>
          <w:p w14:paraId="09DC70CF" w14:textId="77777777" w:rsidR="0005071C" w:rsidRDefault="0005071C" w:rsidP="0005071C">
            <w:pPr>
              <w:jc w:val="right"/>
              <w:rPr>
                <w:sz w:val="16"/>
                <w:szCs w:val="16"/>
              </w:rPr>
            </w:pPr>
            <w:r>
              <w:rPr>
                <w:sz w:val="16"/>
                <w:szCs w:val="16"/>
              </w:rPr>
              <w:t>0.0144</w:t>
            </w:r>
          </w:p>
        </w:tc>
        <w:tc>
          <w:tcPr>
            <w:tcW w:w="0" w:type="auto"/>
          </w:tcPr>
          <w:p w14:paraId="68E069DF" w14:textId="77777777" w:rsidR="0005071C" w:rsidRDefault="0005071C" w:rsidP="0005071C">
            <w:pPr>
              <w:jc w:val="right"/>
              <w:rPr>
                <w:sz w:val="16"/>
                <w:szCs w:val="16"/>
              </w:rPr>
            </w:pPr>
            <w:r>
              <w:rPr>
                <w:sz w:val="16"/>
                <w:szCs w:val="16"/>
              </w:rPr>
              <w:t>0.2224</w:t>
            </w:r>
          </w:p>
        </w:tc>
        <w:tc>
          <w:tcPr>
            <w:tcW w:w="0" w:type="auto"/>
          </w:tcPr>
          <w:p w14:paraId="044A8474" w14:textId="77777777" w:rsidR="0005071C" w:rsidRDefault="0005071C" w:rsidP="0005071C">
            <w:pPr>
              <w:jc w:val="right"/>
              <w:rPr>
                <w:sz w:val="16"/>
                <w:szCs w:val="16"/>
              </w:rPr>
            </w:pPr>
            <w:r>
              <w:rPr>
                <w:sz w:val="16"/>
                <w:szCs w:val="16"/>
              </w:rPr>
              <w:t>-0.0416</w:t>
            </w:r>
          </w:p>
        </w:tc>
        <w:tc>
          <w:tcPr>
            <w:tcW w:w="0" w:type="auto"/>
          </w:tcPr>
          <w:p w14:paraId="39C813F5" w14:textId="77777777" w:rsidR="0005071C" w:rsidRDefault="0005071C" w:rsidP="0005071C">
            <w:pPr>
              <w:jc w:val="right"/>
              <w:rPr>
                <w:sz w:val="16"/>
                <w:szCs w:val="16"/>
              </w:rPr>
            </w:pPr>
            <w:r>
              <w:rPr>
                <w:sz w:val="16"/>
                <w:szCs w:val="16"/>
              </w:rPr>
              <w:t>0.0064</w:t>
            </w:r>
          </w:p>
        </w:tc>
      </w:tr>
      <w:tr w:rsidR="0005071C" w14:paraId="28FAE0C4" w14:textId="77777777">
        <w:tc>
          <w:tcPr>
            <w:tcW w:w="0" w:type="auto"/>
          </w:tcPr>
          <w:p w14:paraId="17D4D4D8" w14:textId="77777777" w:rsidR="0005071C" w:rsidRDefault="0005071C" w:rsidP="0005071C">
            <w:pPr>
              <w:jc w:val="right"/>
              <w:rPr>
                <w:sz w:val="16"/>
                <w:szCs w:val="16"/>
              </w:rPr>
            </w:pPr>
            <w:r>
              <w:rPr>
                <w:sz w:val="16"/>
                <w:szCs w:val="16"/>
              </w:rPr>
              <w:t>Age 22</w:t>
            </w:r>
          </w:p>
        </w:tc>
        <w:tc>
          <w:tcPr>
            <w:tcW w:w="0" w:type="auto"/>
          </w:tcPr>
          <w:p w14:paraId="5AF617AB" w14:textId="77777777" w:rsidR="0005071C" w:rsidRDefault="0005071C" w:rsidP="0005071C">
            <w:pPr>
              <w:jc w:val="right"/>
              <w:rPr>
                <w:sz w:val="16"/>
                <w:szCs w:val="16"/>
              </w:rPr>
            </w:pPr>
            <w:r>
              <w:rPr>
                <w:sz w:val="16"/>
                <w:szCs w:val="16"/>
              </w:rPr>
              <w:t>0.0064</w:t>
            </w:r>
          </w:p>
        </w:tc>
        <w:tc>
          <w:tcPr>
            <w:tcW w:w="0" w:type="auto"/>
          </w:tcPr>
          <w:p w14:paraId="2DF6D39D" w14:textId="77777777" w:rsidR="0005071C" w:rsidRDefault="0005071C" w:rsidP="0005071C">
            <w:pPr>
              <w:jc w:val="right"/>
              <w:rPr>
                <w:sz w:val="16"/>
                <w:szCs w:val="16"/>
              </w:rPr>
            </w:pPr>
            <w:r>
              <w:rPr>
                <w:sz w:val="16"/>
                <w:szCs w:val="16"/>
              </w:rPr>
              <w:t>-0.0336</w:t>
            </w:r>
          </w:p>
        </w:tc>
        <w:tc>
          <w:tcPr>
            <w:tcW w:w="0" w:type="auto"/>
          </w:tcPr>
          <w:p w14:paraId="7120F55D" w14:textId="77777777" w:rsidR="0005071C" w:rsidRDefault="0005071C" w:rsidP="0005071C">
            <w:pPr>
              <w:jc w:val="right"/>
              <w:rPr>
                <w:sz w:val="16"/>
                <w:szCs w:val="16"/>
              </w:rPr>
            </w:pPr>
            <w:r>
              <w:rPr>
                <w:sz w:val="16"/>
                <w:szCs w:val="16"/>
              </w:rPr>
              <w:t>0.2544</w:t>
            </w:r>
          </w:p>
        </w:tc>
        <w:tc>
          <w:tcPr>
            <w:tcW w:w="0" w:type="auto"/>
          </w:tcPr>
          <w:p w14:paraId="1871EDFE" w14:textId="77777777" w:rsidR="0005071C" w:rsidRDefault="0005071C" w:rsidP="0005071C">
            <w:pPr>
              <w:jc w:val="right"/>
              <w:rPr>
                <w:sz w:val="16"/>
                <w:szCs w:val="16"/>
              </w:rPr>
            </w:pPr>
            <w:r>
              <w:rPr>
                <w:sz w:val="16"/>
                <w:szCs w:val="16"/>
              </w:rPr>
              <w:t>-0.0336</w:t>
            </w:r>
          </w:p>
        </w:tc>
        <w:tc>
          <w:tcPr>
            <w:tcW w:w="0" w:type="auto"/>
          </w:tcPr>
          <w:p w14:paraId="65C3F0D4" w14:textId="77777777" w:rsidR="0005071C" w:rsidRDefault="0005071C" w:rsidP="0005071C">
            <w:pPr>
              <w:jc w:val="right"/>
              <w:rPr>
                <w:sz w:val="16"/>
                <w:szCs w:val="16"/>
              </w:rPr>
            </w:pPr>
            <w:r>
              <w:rPr>
                <w:sz w:val="16"/>
                <w:szCs w:val="16"/>
              </w:rPr>
              <w:t>0.0064</w:t>
            </w:r>
          </w:p>
        </w:tc>
      </w:tr>
      <w:tr w:rsidR="0005071C" w14:paraId="0D0ADEA6" w14:textId="77777777">
        <w:tc>
          <w:tcPr>
            <w:tcW w:w="0" w:type="auto"/>
          </w:tcPr>
          <w:p w14:paraId="3B8D7A52" w14:textId="77777777" w:rsidR="0005071C" w:rsidRDefault="0005071C" w:rsidP="0005071C">
            <w:pPr>
              <w:jc w:val="right"/>
              <w:rPr>
                <w:sz w:val="16"/>
                <w:szCs w:val="16"/>
              </w:rPr>
            </w:pPr>
            <w:r>
              <w:rPr>
                <w:sz w:val="16"/>
                <w:szCs w:val="16"/>
              </w:rPr>
              <w:t>Age 23</w:t>
            </w:r>
          </w:p>
        </w:tc>
        <w:tc>
          <w:tcPr>
            <w:tcW w:w="0" w:type="auto"/>
          </w:tcPr>
          <w:p w14:paraId="3D9A81B1" w14:textId="77777777" w:rsidR="0005071C" w:rsidRDefault="0005071C" w:rsidP="0005071C">
            <w:pPr>
              <w:jc w:val="right"/>
              <w:rPr>
                <w:sz w:val="16"/>
                <w:szCs w:val="16"/>
              </w:rPr>
            </w:pPr>
            <w:r>
              <w:rPr>
                <w:sz w:val="16"/>
                <w:szCs w:val="16"/>
              </w:rPr>
              <w:t>0.0064</w:t>
            </w:r>
          </w:p>
        </w:tc>
        <w:tc>
          <w:tcPr>
            <w:tcW w:w="0" w:type="auto"/>
          </w:tcPr>
          <w:p w14:paraId="6B6E3E56" w14:textId="77777777" w:rsidR="0005071C" w:rsidRDefault="0005071C" w:rsidP="0005071C">
            <w:pPr>
              <w:jc w:val="right"/>
              <w:rPr>
                <w:sz w:val="16"/>
                <w:szCs w:val="16"/>
              </w:rPr>
            </w:pPr>
            <w:r>
              <w:rPr>
                <w:sz w:val="16"/>
                <w:szCs w:val="16"/>
              </w:rPr>
              <w:t>-0.0416</w:t>
            </w:r>
          </w:p>
        </w:tc>
        <w:tc>
          <w:tcPr>
            <w:tcW w:w="0" w:type="auto"/>
          </w:tcPr>
          <w:p w14:paraId="7F5A5DAD" w14:textId="77777777" w:rsidR="0005071C" w:rsidRDefault="0005071C" w:rsidP="0005071C">
            <w:pPr>
              <w:jc w:val="right"/>
              <w:rPr>
                <w:sz w:val="16"/>
                <w:szCs w:val="16"/>
              </w:rPr>
            </w:pPr>
            <w:r>
              <w:rPr>
                <w:sz w:val="16"/>
                <w:szCs w:val="16"/>
              </w:rPr>
              <w:t>0.2224</w:t>
            </w:r>
          </w:p>
        </w:tc>
        <w:tc>
          <w:tcPr>
            <w:tcW w:w="0" w:type="auto"/>
          </w:tcPr>
          <w:p w14:paraId="48C8C08A" w14:textId="77777777" w:rsidR="0005071C" w:rsidRDefault="0005071C" w:rsidP="0005071C">
            <w:pPr>
              <w:jc w:val="right"/>
              <w:rPr>
                <w:sz w:val="16"/>
                <w:szCs w:val="16"/>
              </w:rPr>
            </w:pPr>
            <w:r>
              <w:rPr>
                <w:sz w:val="16"/>
                <w:szCs w:val="16"/>
              </w:rPr>
              <w:t>-0.0144</w:t>
            </w:r>
          </w:p>
        </w:tc>
        <w:tc>
          <w:tcPr>
            <w:tcW w:w="0" w:type="auto"/>
          </w:tcPr>
          <w:p w14:paraId="588F505D" w14:textId="77777777" w:rsidR="0005071C" w:rsidRDefault="0005071C" w:rsidP="0005071C">
            <w:pPr>
              <w:jc w:val="right"/>
              <w:rPr>
                <w:sz w:val="16"/>
                <w:szCs w:val="16"/>
              </w:rPr>
            </w:pPr>
            <w:r>
              <w:rPr>
                <w:sz w:val="16"/>
                <w:szCs w:val="16"/>
              </w:rPr>
              <w:t>-0.0016</w:t>
            </w:r>
          </w:p>
        </w:tc>
      </w:tr>
      <w:tr w:rsidR="0005071C" w14:paraId="5D62F994" w14:textId="77777777">
        <w:tc>
          <w:tcPr>
            <w:tcW w:w="0" w:type="auto"/>
          </w:tcPr>
          <w:p w14:paraId="750C3821" w14:textId="77777777" w:rsidR="0005071C" w:rsidRDefault="0005071C" w:rsidP="0005071C">
            <w:pPr>
              <w:jc w:val="right"/>
              <w:rPr>
                <w:sz w:val="16"/>
                <w:szCs w:val="16"/>
              </w:rPr>
            </w:pPr>
            <w:r>
              <w:rPr>
                <w:sz w:val="16"/>
                <w:szCs w:val="16"/>
              </w:rPr>
              <w:t>Age 24</w:t>
            </w:r>
          </w:p>
        </w:tc>
        <w:tc>
          <w:tcPr>
            <w:tcW w:w="0" w:type="auto"/>
          </w:tcPr>
          <w:p w14:paraId="70D2422C" w14:textId="77777777" w:rsidR="0005071C" w:rsidRDefault="0005071C" w:rsidP="0005071C">
            <w:pPr>
              <w:jc w:val="right"/>
              <w:rPr>
                <w:sz w:val="16"/>
                <w:szCs w:val="16"/>
              </w:rPr>
            </w:pPr>
            <w:r>
              <w:rPr>
                <w:sz w:val="16"/>
                <w:szCs w:val="16"/>
              </w:rPr>
              <w:t>0.0016</w:t>
            </w:r>
          </w:p>
        </w:tc>
        <w:tc>
          <w:tcPr>
            <w:tcW w:w="0" w:type="auto"/>
          </w:tcPr>
          <w:p w14:paraId="4D41794F" w14:textId="77777777" w:rsidR="0005071C" w:rsidRDefault="0005071C" w:rsidP="0005071C">
            <w:pPr>
              <w:jc w:val="right"/>
              <w:rPr>
                <w:sz w:val="16"/>
                <w:szCs w:val="16"/>
              </w:rPr>
            </w:pPr>
            <w:r>
              <w:rPr>
                <w:sz w:val="16"/>
                <w:szCs w:val="16"/>
              </w:rPr>
              <w:t>-0.0240</w:t>
            </w:r>
          </w:p>
        </w:tc>
        <w:tc>
          <w:tcPr>
            <w:tcW w:w="0" w:type="auto"/>
          </w:tcPr>
          <w:p w14:paraId="63D7B81E" w14:textId="77777777" w:rsidR="0005071C" w:rsidRDefault="0005071C" w:rsidP="0005071C">
            <w:pPr>
              <w:jc w:val="right"/>
              <w:rPr>
                <w:sz w:val="16"/>
                <w:szCs w:val="16"/>
              </w:rPr>
            </w:pPr>
            <w:r>
              <w:rPr>
                <w:sz w:val="16"/>
                <w:szCs w:val="16"/>
              </w:rPr>
              <w:t>0.1504</w:t>
            </w:r>
          </w:p>
        </w:tc>
        <w:tc>
          <w:tcPr>
            <w:tcW w:w="0" w:type="auto"/>
          </w:tcPr>
          <w:p w14:paraId="65BF50BB" w14:textId="77777777" w:rsidR="0005071C" w:rsidRDefault="0005071C" w:rsidP="0005071C">
            <w:pPr>
              <w:jc w:val="right"/>
              <w:rPr>
                <w:sz w:val="16"/>
                <w:szCs w:val="16"/>
              </w:rPr>
            </w:pPr>
            <w:r>
              <w:rPr>
                <w:sz w:val="16"/>
                <w:szCs w:val="16"/>
              </w:rPr>
              <w:t>-0.0848</w:t>
            </w:r>
          </w:p>
        </w:tc>
        <w:tc>
          <w:tcPr>
            <w:tcW w:w="0" w:type="auto"/>
          </w:tcPr>
          <w:p w14:paraId="7788FD1B" w14:textId="77777777" w:rsidR="0005071C" w:rsidRDefault="0005071C" w:rsidP="0005071C">
            <w:pPr>
              <w:jc w:val="right"/>
              <w:rPr>
                <w:sz w:val="16"/>
                <w:szCs w:val="16"/>
              </w:rPr>
            </w:pPr>
            <w:r>
              <w:rPr>
                <w:sz w:val="16"/>
                <w:szCs w:val="16"/>
              </w:rPr>
              <w:t>-0.0128</w:t>
            </w:r>
          </w:p>
        </w:tc>
      </w:tr>
    </w:tbl>
    <w:p w14:paraId="390D9DE0" w14:textId="77777777" w:rsidR="0005071C" w:rsidRDefault="0005071C" w:rsidP="0005071C">
      <w:pPr>
        <w:jc w:val="right"/>
        <w:rPr>
          <w:sz w:val="16"/>
          <w:szCs w:val="16"/>
        </w:rPr>
      </w:pPr>
    </w:p>
    <w:p w14:paraId="5A6E5E8F" w14:textId="77777777" w:rsidR="0005071C" w:rsidRDefault="0005071C" w:rsidP="0005071C">
      <w:pPr>
        <w:jc w:val="right"/>
        <w:rPr>
          <w:sz w:val="16"/>
          <w:szCs w:val="16"/>
        </w:rPr>
      </w:pPr>
    </w:p>
    <w:p w14:paraId="572E7907" w14:textId="77777777" w:rsidR="0005071C" w:rsidRDefault="0005071C" w:rsidP="0005071C">
      <w:pPr>
        <w:jc w:val="right"/>
        <w:rPr>
          <w:sz w:val="16"/>
          <w:szCs w:val="16"/>
        </w:rPr>
      </w:pPr>
    </w:p>
    <w:p w14:paraId="2CE5DCA8" w14:textId="77777777" w:rsidR="0005071C" w:rsidRDefault="0005071C" w:rsidP="0005071C">
      <w:pPr>
        <w:jc w:val="right"/>
        <w:rPr>
          <w:sz w:val="16"/>
          <w:szCs w:val="16"/>
        </w:rPr>
      </w:pPr>
    </w:p>
    <w:p w14:paraId="094EEE14" w14:textId="77777777" w:rsidR="0005071C" w:rsidRDefault="0005071C" w:rsidP="0005071C">
      <w:pPr>
        <w:jc w:val="right"/>
        <w:rPr>
          <w:sz w:val="16"/>
          <w:szCs w:val="16"/>
        </w:rPr>
      </w:pPr>
    </w:p>
    <w:p w14:paraId="34102EF6" w14:textId="77777777" w:rsidR="0005071C" w:rsidRDefault="0005071C" w:rsidP="0005071C">
      <w:pPr>
        <w:jc w:val="right"/>
        <w:rPr>
          <w:sz w:val="16"/>
          <w:szCs w:val="16"/>
        </w:rPr>
      </w:pPr>
    </w:p>
    <w:p w14:paraId="6BE667F5" w14:textId="77777777" w:rsidR="0005071C" w:rsidRDefault="0005071C" w:rsidP="0005071C">
      <w:pPr>
        <w:jc w:val="right"/>
        <w:rPr>
          <w:sz w:val="16"/>
          <w:szCs w:val="16"/>
        </w:rPr>
      </w:pPr>
    </w:p>
    <w:p w14:paraId="012F24FC" w14:textId="77777777" w:rsidR="0005071C" w:rsidRDefault="0005071C" w:rsidP="0005071C">
      <w:pPr>
        <w:jc w:val="right"/>
        <w:rPr>
          <w:sz w:val="16"/>
          <w:szCs w:val="16"/>
        </w:rPr>
      </w:pPr>
    </w:p>
    <w:p w14:paraId="08AA7825" w14:textId="77777777" w:rsidR="0005071C" w:rsidRDefault="0005071C" w:rsidP="0005071C">
      <w:pPr>
        <w:rPr>
          <w:sz w:val="16"/>
          <w:szCs w:val="16"/>
        </w:rPr>
      </w:pPr>
      <w:r>
        <w:rPr>
          <w:sz w:val="16"/>
          <w:szCs w:val="16"/>
        </w:rPr>
        <w:t xml:space="preserve">                                                      …   until the age group 60-64</w:t>
      </w:r>
    </w:p>
    <w:p w14:paraId="0ECFD772" w14:textId="77777777" w:rsidR="0005071C" w:rsidRDefault="0005071C" w:rsidP="0005071C">
      <w:pPr>
        <w:rPr>
          <w:sz w:val="16"/>
          <w:szCs w:val="16"/>
        </w:rPr>
      </w:pP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896"/>
        <w:gridCol w:w="896"/>
        <w:gridCol w:w="896"/>
        <w:gridCol w:w="896"/>
      </w:tblGrid>
      <w:tr w:rsidR="0005071C" w14:paraId="6E112C50" w14:textId="77777777">
        <w:tc>
          <w:tcPr>
            <w:tcW w:w="0" w:type="auto"/>
          </w:tcPr>
          <w:p w14:paraId="5688F1A3" w14:textId="77777777" w:rsidR="0005071C" w:rsidRDefault="0005071C" w:rsidP="0005071C">
            <w:pPr>
              <w:jc w:val="right"/>
              <w:rPr>
                <w:sz w:val="16"/>
                <w:szCs w:val="16"/>
              </w:rPr>
            </w:pPr>
            <w:r>
              <w:rPr>
                <w:sz w:val="16"/>
                <w:szCs w:val="16"/>
              </w:rPr>
              <w:t xml:space="preserve">             </w:t>
            </w:r>
          </w:p>
        </w:tc>
        <w:tc>
          <w:tcPr>
            <w:tcW w:w="0" w:type="auto"/>
          </w:tcPr>
          <w:p w14:paraId="5EAAEBC4" w14:textId="77777777" w:rsidR="0005071C" w:rsidRDefault="0005071C" w:rsidP="0005071C">
            <w:pPr>
              <w:jc w:val="right"/>
              <w:rPr>
                <w:sz w:val="16"/>
                <w:szCs w:val="16"/>
              </w:rPr>
            </w:pPr>
            <w:r>
              <w:rPr>
                <w:sz w:val="16"/>
                <w:szCs w:val="16"/>
              </w:rPr>
              <w:t>Age 55-59</w:t>
            </w:r>
          </w:p>
        </w:tc>
        <w:tc>
          <w:tcPr>
            <w:tcW w:w="0" w:type="auto"/>
          </w:tcPr>
          <w:p w14:paraId="5E23B5CA" w14:textId="77777777" w:rsidR="0005071C" w:rsidRDefault="0005071C" w:rsidP="0005071C">
            <w:pPr>
              <w:jc w:val="right"/>
              <w:rPr>
                <w:sz w:val="16"/>
                <w:szCs w:val="16"/>
              </w:rPr>
            </w:pPr>
            <w:r>
              <w:rPr>
                <w:sz w:val="16"/>
                <w:szCs w:val="16"/>
              </w:rPr>
              <w:t>Age 60-64</w:t>
            </w:r>
          </w:p>
        </w:tc>
        <w:tc>
          <w:tcPr>
            <w:tcW w:w="0" w:type="auto"/>
          </w:tcPr>
          <w:p w14:paraId="1B01DC54" w14:textId="77777777" w:rsidR="0005071C" w:rsidRDefault="0005071C" w:rsidP="0005071C">
            <w:pPr>
              <w:jc w:val="right"/>
              <w:rPr>
                <w:sz w:val="16"/>
                <w:szCs w:val="16"/>
              </w:rPr>
            </w:pPr>
            <w:r>
              <w:rPr>
                <w:sz w:val="16"/>
                <w:szCs w:val="16"/>
              </w:rPr>
              <w:t>Age 65-69</w:t>
            </w:r>
          </w:p>
        </w:tc>
        <w:tc>
          <w:tcPr>
            <w:tcW w:w="0" w:type="auto"/>
          </w:tcPr>
          <w:p w14:paraId="316E431B" w14:textId="77777777" w:rsidR="0005071C" w:rsidRDefault="0005071C" w:rsidP="0005071C">
            <w:pPr>
              <w:jc w:val="right"/>
              <w:rPr>
                <w:sz w:val="16"/>
                <w:szCs w:val="16"/>
              </w:rPr>
            </w:pPr>
            <w:r>
              <w:rPr>
                <w:sz w:val="16"/>
                <w:szCs w:val="16"/>
              </w:rPr>
              <w:t>Age 70-74</w:t>
            </w:r>
          </w:p>
        </w:tc>
      </w:tr>
      <w:tr w:rsidR="0005071C" w14:paraId="675B32C8" w14:textId="77777777">
        <w:tc>
          <w:tcPr>
            <w:tcW w:w="0" w:type="auto"/>
          </w:tcPr>
          <w:p w14:paraId="23DDDA2C" w14:textId="77777777" w:rsidR="0005071C" w:rsidRDefault="0005071C" w:rsidP="0005071C">
            <w:pPr>
              <w:jc w:val="right"/>
              <w:rPr>
                <w:sz w:val="16"/>
                <w:szCs w:val="16"/>
              </w:rPr>
            </w:pPr>
            <w:r>
              <w:rPr>
                <w:sz w:val="16"/>
                <w:szCs w:val="16"/>
              </w:rPr>
              <w:t>Age 65</w:t>
            </w:r>
          </w:p>
        </w:tc>
        <w:tc>
          <w:tcPr>
            <w:tcW w:w="0" w:type="auto"/>
          </w:tcPr>
          <w:p w14:paraId="11078D0C" w14:textId="77777777" w:rsidR="0005071C" w:rsidRDefault="0005071C" w:rsidP="0005071C">
            <w:pPr>
              <w:jc w:val="right"/>
              <w:rPr>
                <w:sz w:val="16"/>
                <w:szCs w:val="16"/>
              </w:rPr>
            </w:pPr>
            <w:r>
              <w:rPr>
                <w:sz w:val="16"/>
                <w:szCs w:val="16"/>
              </w:rPr>
              <w:t>-0.0144</w:t>
            </w:r>
          </w:p>
        </w:tc>
        <w:tc>
          <w:tcPr>
            <w:tcW w:w="0" w:type="auto"/>
          </w:tcPr>
          <w:p w14:paraId="69BACEA3" w14:textId="77777777" w:rsidR="0005071C" w:rsidRDefault="0005071C" w:rsidP="0005071C">
            <w:pPr>
              <w:jc w:val="right"/>
              <w:rPr>
                <w:sz w:val="16"/>
                <w:szCs w:val="16"/>
              </w:rPr>
            </w:pPr>
            <w:r>
              <w:rPr>
                <w:sz w:val="16"/>
                <w:szCs w:val="16"/>
              </w:rPr>
              <w:t>0.0912</w:t>
            </w:r>
          </w:p>
        </w:tc>
        <w:tc>
          <w:tcPr>
            <w:tcW w:w="0" w:type="auto"/>
          </w:tcPr>
          <w:p w14:paraId="3E9635C8" w14:textId="77777777" w:rsidR="0005071C" w:rsidRDefault="0005071C" w:rsidP="0005071C">
            <w:pPr>
              <w:jc w:val="right"/>
              <w:rPr>
                <w:sz w:val="16"/>
                <w:szCs w:val="16"/>
              </w:rPr>
            </w:pPr>
            <w:r>
              <w:rPr>
                <w:sz w:val="16"/>
                <w:szCs w:val="16"/>
              </w:rPr>
              <w:t>0.1408</w:t>
            </w:r>
          </w:p>
        </w:tc>
        <w:tc>
          <w:tcPr>
            <w:tcW w:w="0" w:type="auto"/>
          </w:tcPr>
          <w:p w14:paraId="239A0915" w14:textId="77777777" w:rsidR="0005071C" w:rsidRDefault="0005071C" w:rsidP="0005071C">
            <w:pPr>
              <w:jc w:val="right"/>
              <w:rPr>
                <w:sz w:val="16"/>
                <w:szCs w:val="16"/>
              </w:rPr>
            </w:pPr>
            <w:r>
              <w:rPr>
                <w:sz w:val="16"/>
                <w:szCs w:val="16"/>
              </w:rPr>
              <w:t>-0.0176</w:t>
            </w:r>
          </w:p>
        </w:tc>
      </w:tr>
      <w:tr w:rsidR="0005071C" w14:paraId="26951384" w14:textId="77777777">
        <w:tc>
          <w:tcPr>
            <w:tcW w:w="0" w:type="auto"/>
          </w:tcPr>
          <w:p w14:paraId="30B81FCA" w14:textId="77777777" w:rsidR="0005071C" w:rsidRDefault="0005071C" w:rsidP="0005071C">
            <w:pPr>
              <w:jc w:val="right"/>
              <w:rPr>
                <w:sz w:val="16"/>
                <w:szCs w:val="16"/>
              </w:rPr>
            </w:pPr>
            <w:r>
              <w:rPr>
                <w:sz w:val="16"/>
                <w:szCs w:val="16"/>
              </w:rPr>
              <w:t>Age 66</w:t>
            </w:r>
          </w:p>
        </w:tc>
        <w:tc>
          <w:tcPr>
            <w:tcW w:w="0" w:type="auto"/>
          </w:tcPr>
          <w:p w14:paraId="22A848E6" w14:textId="77777777" w:rsidR="0005071C" w:rsidRDefault="0005071C" w:rsidP="0005071C">
            <w:pPr>
              <w:jc w:val="right"/>
              <w:rPr>
                <w:sz w:val="16"/>
                <w:szCs w:val="16"/>
              </w:rPr>
            </w:pPr>
            <w:r>
              <w:rPr>
                <w:sz w:val="16"/>
                <w:szCs w:val="16"/>
              </w:rPr>
              <w:t>-0.0080</w:t>
            </w:r>
          </w:p>
        </w:tc>
        <w:tc>
          <w:tcPr>
            <w:tcW w:w="0" w:type="auto"/>
          </w:tcPr>
          <w:p w14:paraId="2D016218" w14:textId="77777777" w:rsidR="0005071C" w:rsidRDefault="0005071C" w:rsidP="0005071C">
            <w:pPr>
              <w:jc w:val="right"/>
              <w:rPr>
                <w:sz w:val="16"/>
                <w:szCs w:val="16"/>
              </w:rPr>
            </w:pPr>
            <w:r>
              <w:rPr>
                <w:sz w:val="16"/>
                <w:szCs w:val="16"/>
              </w:rPr>
              <w:t>0.0400</w:t>
            </w:r>
          </w:p>
        </w:tc>
        <w:tc>
          <w:tcPr>
            <w:tcW w:w="0" w:type="auto"/>
          </w:tcPr>
          <w:p w14:paraId="291CF196" w14:textId="77777777" w:rsidR="0005071C" w:rsidRDefault="0005071C" w:rsidP="0005071C">
            <w:pPr>
              <w:jc w:val="right"/>
              <w:rPr>
                <w:sz w:val="16"/>
                <w:szCs w:val="16"/>
              </w:rPr>
            </w:pPr>
            <w:r>
              <w:rPr>
                <w:sz w:val="16"/>
                <w:szCs w:val="16"/>
              </w:rPr>
              <w:t>0.1840</w:t>
            </w:r>
          </w:p>
        </w:tc>
        <w:tc>
          <w:tcPr>
            <w:tcW w:w="0" w:type="auto"/>
          </w:tcPr>
          <w:p w14:paraId="566CCA2D" w14:textId="77777777" w:rsidR="0005071C" w:rsidRDefault="0005071C" w:rsidP="0005071C">
            <w:pPr>
              <w:jc w:val="right"/>
              <w:rPr>
                <w:sz w:val="16"/>
                <w:szCs w:val="16"/>
              </w:rPr>
            </w:pPr>
            <w:r>
              <w:rPr>
                <w:sz w:val="16"/>
                <w:szCs w:val="16"/>
              </w:rPr>
              <w:t>-0.0160</w:t>
            </w:r>
          </w:p>
        </w:tc>
      </w:tr>
      <w:tr w:rsidR="0005071C" w14:paraId="37FC2B24" w14:textId="77777777">
        <w:tc>
          <w:tcPr>
            <w:tcW w:w="0" w:type="auto"/>
          </w:tcPr>
          <w:p w14:paraId="401A6966" w14:textId="77777777" w:rsidR="0005071C" w:rsidRDefault="0005071C" w:rsidP="0005071C">
            <w:pPr>
              <w:jc w:val="right"/>
              <w:rPr>
                <w:sz w:val="16"/>
                <w:szCs w:val="16"/>
              </w:rPr>
            </w:pPr>
            <w:r>
              <w:rPr>
                <w:sz w:val="16"/>
                <w:szCs w:val="16"/>
              </w:rPr>
              <w:t>Age 67</w:t>
            </w:r>
          </w:p>
        </w:tc>
        <w:tc>
          <w:tcPr>
            <w:tcW w:w="0" w:type="auto"/>
          </w:tcPr>
          <w:p w14:paraId="504A3B9B" w14:textId="77777777" w:rsidR="0005071C" w:rsidRDefault="0005071C" w:rsidP="0005071C">
            <w:pPr>
              <w:jc w:val="right"/>
              <w:rPr>
                <w:sz w:val="16"/>
                <w:szCs w:val="16"/>
              </w:rPr>
            </w:pPr>
            <w:r>
              <w:rPr>
                <w:sz w:val="16"/>
                <w:szCs w:val="16"/>
              </w:rPr>
              <w:t>0.0000</w:t>
            </w:r>
          </w:p>
        </w:tc>
        <w:tc>
          <w:tcPr>
            <w:tcW w:w="0" w:type="auto"/>
          </w:tcPr>
          <w:p w14:paraId="4ADD8313" w14:textId="77777777" w:rsidR="0005071C" w:rsidRDefault="0005071C" w:rsidP="0005071C">
            <w:pPr>
              <w:jc w:val="right"/>
              <w:rPr>
                <w:sz w:val="16"/>
                <w:szCs w:val="16"/>
              </w:rPr>
            </w:pPr>
            <w:r>
              <w:rPr>
                <w:sz w:val="16"/>
                <w:szCs w:val="16"/>
              </w:rPr>
              <w:t>-0.0080</w:t>
            </w:r>
          </w:p>
        </w:tc>
        <w:tc>
          <w:tcPr>
            <w:tcW w:w="0" w:type="auto"/>
          </w:tcPr>
          <w:p w14:paraId="2EFA3A9B" w14:textId="77777777" w:rsidR="0005071C" w:rsidRDefault="0005071C" w:rsidP="0005071C">
            <w:pPr>
              <w:jc w:val="right"/>
              <w:rPr>
                <w:sz w:val="16"/>
                <w:szCs w:val="16"/>
              </w:rPr>
            </w:pPr>
            <w:r>
              <w:rPr>
                <w:sz w:val="16"/>
                <w:szCs w:val="16"/>
              </w:rPr>
              <w:t>0.2160</w:t>
            </w:r>
          </w:p>
        </w:tc>
        <w:tc>
          <w:tcPr>
            <w:tcW w:w="0" w:type="auto"/>
          </w:tcPr>
          <w:p w14:paraId="50A729D2" w14:textId="77777777" w:rsidR="0005071C" w:rsidRDefault="0005071C" w:rsidP="0005071C">
            <w:pPr>
              <w:jc w:val="right"/>
              <w:rPr>
                <w:sz w:val="16"/>
                <w:szCs w:val="16"/>
              </w:rPr>
            </w:pPr>
            <w:r>
              <w:rPr>
                <w:sz w:val="16"/>
                <w:szCs w:val="16"/>
              </w:rPr>
              <w:t>-0.0080</w:t>
            </w:r>
          </w:p>
        </w:tc>
      </w:tr>
      <w:tr w:rsidR="0005071C" w14:paraId="136C21C2" w14:textId="77777777">
        <w:tc>
          <w:tcPr>
            <w:tcW w:w="0" w:type="auto"/>
          </w:tcPr>
          <w:p w14:paraId="600FD35A" w14:textId="77777777" w:rsidR="0005071C" w:rsidRDefault="0005071C" w:rsidP="0005071C">
            <w:pPr>
              <w:jc w:val="right"/>
              <w:rPr>
                <w:sz w:val="16"/>
                <w:szCs w:val="16"/>
              </w:rPr>
            </w:pPr>
            <w:r>
              <w:rPr>
                <w:sz w:val="16"/>
                <w:szCs w:val="16"/>
              </w:rPr>
              <w:t>Age 68</w:t>
            </w:r>
          </w:p>
        </w:tc>
        <w:tc>
          <w:tcPr>
            <w:tcW w:w="0" w:type="auto"/>
          </w:tcPr>
          <w:p w14:paraId="5A2C0447" w14:textId="77777777" w:rsidR="0005071C" w:rsidRDefault="0005071C" w:rsidP="0005071C">
            <w:pPr>
              <w:jc w:val="right"/>
              <w:rPr>
                <w:sz w:val="16"/>
                <w:szCs w:val="16"/>
              </w:rPr>
            </w:pPr>
            <w:r>
              <w:rPr>
                <w:sz w:val="16"/>
                <w:szCs w:val="16"/>
              </w:rPr>
              <w:t>0.0080</w:t>
            </w:r>
          </w:p>
        </w:tc>
        <w:tc>
          <w:tcPr>
            <w:tcW w:w="0" w:type="auto"/>
          </w:tcPr>
          <w:p w14:paraId="65ACF6CD" w14:textId="77777777" w:rsidR="0005071C" w:rsidRDefault="0005071C" w:rsidP="0005071C">
            <w:pPr>
              <w:jc w:val="right"/>
              <w:rPr>
                <w:sz w:val="16"/>
                <w:szCs w:val="16"/>
              </w:rPr>
            </w:pPr>
            <w:r>
              <w:rPr>
                <w:sz w:val="16"/>
                <w:szCs w:val="16"/>
              </w:rPr>
              <w:t>0.1840</w:t>
            </w:r>
          </w:p>
        </w:tc>
        <w:tc>
          <w:tcPr>
            <w:tcW w:w="0" w:type="auto"/>
          </w:tcPr>
          <w:p w14:paraId="3784FC9A" w14:textId="77777777" w:rsidR="0005071C" w:rsidRDefault="0005071C" w:rsidP="0005071C">
            <w:pPr>
              <w:jc w:val="right"/>
              <w:rPr>
                <w:sz w:val="16"/>
                <w:szCs w:val="16"/>
              </w:rPr>
            </w:pPr>
            <w:r>
              <w:rPr>
                <w:sz w:val="16"/>
                <w:szCs w:val="16"/>
              </w:rPr>
              <w:t>0.2320</w:t>
            </w:r>
          </w:p>
        </w:tc>
        <w:tc>
          <w:tcPr>
            <w:tcW w:w="0" w:type="auto"/>
          </w:tcPr>
          <w:p w14:paraId="03DB6987" w14:textId="77777777" w:rsidR="0005071C" w:rsidRDefault="0005071C" w:rsidP="0005071C">
            <w:pPr>
              <w:jc w:val="right"/>
              <w:rPr>
                <w:sz w:val="16"/>
                <w:szCs w:val="16"/>
              </w:rPr>
            </w:pPr>
            <w:r>
              <w:rPr>
                <w:sz w:val="16"/>
                <w:szCs w:val="16"/>
              </w:rPr>
              <w:t>0.0080</w:t>
            </w:r>
          </w:p>
        </w:tc>
      </w:tr>
      <w:tr w:rsidR="0005071C" w14:paraId="5ABF7D73" w14:textId="77777777">
        <w:tc>
          <w:tcPr>
            <w:tcW w:w="0" w:type="auto"/>
          </w:tcPr>
          <w:p w14:paraId="3657CE6B" w14:textId="77777777" w:rsidR="0005071C" w:rsidRDefault="0005071C" w:rsidP="0005071C">
            <w:pPr>
              <w:jc w:val="right"/>
              <w:rPr>
                <w:sz w:val="16"/>
                <w:szCs w:val="16"/>
              </w:rPr>
            </w:pPr>
            <w:r>
              <w:rPr>
                <w:sz w:val="16"/>
                <w:szCs w:val="16"/>
              </w:rPr>
              <w:t>Age 69</w:t>
            </w:r>
          </w:p>
        </w:tc>
        <w:tc>
          <w:tcPr>
            <w:tcW w:w="0" w:type="auto"/>
          </w:tcPr>
          <w:p w14:paraId="6196A886" w14:textId="77777777" w:rsidR="0005071C" w:rsidRDefault="0005071C" w:rsidP="0005071C">
            <w:pPr>
              <w:jc w:val="right"/>
              <w:rPr>
                <w:sz w:val="16"/>
                <w:szCs w:val="16"/>
              </w:rPr>
            </w:pPr>
            <w:r>
              <w:rPr>
                <w:sz w:val="16"/>
                <w:szCs w:val="16"/>
              </w:rPr>
              <w:t>0.0144</w:t>
            </w:r>
          </w:p>
        </w:tc>
        <w:tc>
          <w:tcPr>
            <w:tcW w:w="0" w:type="auto"/>
          </w:tcPr>
          <w:p w14:paraId="6BCC0BB9" w14:textId="77777777" w:rsidR="0005071C" w:rsidRDefault="0005071C" w:rsidP="0005071C">
            <w:pPr>
              <w:jc w:val="right"/>
              <w:rPr>
                <w:sz w:val="16"/>
                <w:szCs w:val="16"/>
              </w:rPr>
            </w:pPr>
            <w:r>
              <w:rPr>
                <w:sz w:val="16"/>
                <w:szCs w:val="16"/>
              </w:rPr>
              <w:t>-0.0480</w:t>
            </w:r>
          </w:p>
        </w:tc>
        <w:tc>
          <w:tcPr>
            <w:tcW w:w="0" w:type="auto"/>
          </w:tcPr>
          <w:p w14:paraId="0DEA9964" w14:textId="77777777" w:rsidR="0005071C" w:rsidRDefault="0005071C" w:rsidP="0005071C">
            <w:pPr>
              <w:jc w:val="right"/>
              <w:rPr>
                <w:sz w:val="16"/>
                <w:szCs w:val="16"/>
              </w:rPr>
            </w:pPr>
            <w:r>
              <w:rPr>
                <w:sz w:val="16"/>
                <w:szCs w:val="16"/>
              </w:rPr>
              <w:t>0.2272</w:t>
            </w:r>
          </w:p>
        </w:tc>
        <w:tc>
          <w:tcPr>
            <w:tcW w:w="0" w:type="auto"/>
          </w:tcPr>
          <w:p w14:paraId="7C0B5B6E" w14:textId="77777777" w:rsidR="0005071C" w:rsidRDefault="0005071C" w:rsidP="0005071C">
            <w:pPr>
              <w:jc w:val="right"/>
              <w:rPr>
                <w:sz w:val="16"/>
                <w:szCs w:val="16"/>
              </w:rPr>
            </w:pPr>
            <w:r>
              <w:rPr>
                <w:sz w:val="16"/>
                <w:szCs w:val="16"/>
              </w:rPr>
              <w:t>0.0336</w:t>
            </w:r>
          </w:p>
        </w:tc>
      </w:tr>
    </w:tbl>
    <w:p w14:paraId="7F3C9398" w14:textId="77777777" w:rsidR="0005071C" w:rsidRDefault="0005071C" w:rsidP="0005071C">
      <w:pPr>
        <w:jc w:val="right"/>
        <w:rPr>
          <w:sz w:val="16"/>
          <w:szCs w:val="16"/>
        </w:rPr>
      </w:pPr>
    </w:p>
    <w:tbl>
      <w:tblPr>
        <w:tblW w:w="0" w:type="auto"/>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896"/>
        <w:gridCol w:w="896"/>
        <w:gridCol w:w="896"/>
        <w:gridCol w:w="896"/>
      </w:tblGrid>
      <w:tr w:rsidR="0005071C" w14:paraId="1BA87F89" w14:textId="77777777">
        <w:tc>
          <w:tcPr>
            <w:tcW w:w="0" w:type="auto"/>
          </w:tcPr>
          <w:p w14:paraId="51F720DC" w14:textId="77777777" w:rsidR="0005071C" w:rsidRDefault="0005071C" w:rsidP="0005071C">
            <w:pPr>
              <w:jc w:val="right"/>
              <w:rPr>
                <w:sz w:val="16"/>
                <w:szCs w:val="16"/>
              </w:rPr>
            </w:pPr>
            <w:r>
              <w:rPr>
                <w:sz w:val="16"/>
                <w:szCs w:val="16"/>
              </w:rPr>
              <w:lastRenderedPageBreak/>
              <w:t xml:space="preserve">             </w:t>
            </w:r>
          </w:p>
        </w:tc>
        <w:tc>
          <w:tcPr>
            <w:tcW w:w="0" w:type="auto"/>
          </w:tcPr>
          <w:p w14:paraId="10B46E78" w14:textId="77777777" w:rsidR="0005071C" w:rsidRDefault="0005071C" w:rsidP="0005071C">
            <w:pPr>
              <w:jc w:val="right"/>
              <w:rPr>
                <w:sz w:val="16"/>
                <w:szCs w:val="16"/>
              </w:rPr>
            </w:pPr>
            <w:r>
              <w:rPr>
                <w:sz w:val="16"/>
                <w:szCs w:val="16"/>
              </w:rPr>
              <w:t>Age 55-59</w:t>
            </w:r>
          </w:p>
        </w:tc>
        <w:tc>
          <w:tcPr>
            <w:tcW w:w="0" w:type="auto"/>
          </w:tcPr>
          <w:p w14:paraId="74FE9D33" w14:textId="77777777" w:rsidR="0005071C" w:rsidRDefault="0005071C" w:rsidP="0005071C">
            <w:pPr>
              <w:jc w:val="right"/>
              <w:rPr>
                <w:sz w:val="16"/>
                <w:szCs w:val="16"/>
              </w:rPr>
            </w:pPr>
            <w:r>
              <w:rPr>
                <w:sz w:val="16"/>
                <w:szCs w:val="16"/>
              </w:rPr>
              <w:t>Age 60-64</w:t>
            </w:r>
          </w:p>
        </w:tc>
        <w:tc>
          <w:tcPr>
            <w:tcW w:w="0" w:type="auto"/>
          </w:tcPr>
          <w:p w14:paraId="66E1A2CA" w14:textId="77777777" w:rsidR="0005071C" w:rsidRDefault="0005071C" w:rsidP="0005071C">
            <w:pPr>
              <w:jc w:val="right"/>
              <w:rPr>
                <w:sz w:val="16"/>
                <w:szCs w:val="16"/>
              </w:rPr>
            </w:pPr>
            <w:r>
              <w:rPr>
                <w:sz w:val="16"/>
                <w:szCs w:val="16"/>
              </w:rPr>
              <w:t>Age 65-69</w:t>
            </w:r>
          </w:p>
        </w:tc>
        <w:tc>
          <w:tcPr>
            <w:tcW w:w="0" w:type="auto"/>
          </w:tcPr>
          <w:p w14:paraId="792F038F" w14:textId="77777777" w:rsidR="0005071C" w:rsidRDefault="0005071C" w:rsidP="0005071C">
            <w:pPr>
              <w:jc w:val="right"/>
              <w:rPr>
                <w:sz w:val="16"/>
                <w:szCs w:val="16"/>
              </w:rPr>
            </w:pPr>
            <w:r>
              <w:rPr>
                <w:sz w:val="16"/>
                <w:szCs w:val="16"/>
              </w:rPr>
              <w:t>Age 70-74</w:t>
            </w:r>
          </w:p>
        </w:tc>
      </w:tr>
      <w:tr w:rsidR="0005071C" w14:paraId="7DA66D8B" w14:textId="77777777">
        <w:tc>
          <w:tcPr>
            <w:tcW w:w="0" w:type="auto"/>
          </w:tcPr>
          <w:p w14:paraId="2A31648A" w14:textId="77777777" w:rsidR="0005071C" w:rsidRDefault="0005071C" w:rsidP="0005071C">
            <w:pPr>
              <w:jc w:val="right"/>
              <w:rPr>
                <w:sz w:val="16"/>
                <w:szCs w:val="16"/>
              </w:rPr>
            </w:pPr>
            <w:r>
              <w:rPr>
                <w:sz w:val="16"/>
                <w:szCs w:val="16"/>
              </w:rPr>
              <w:t>Age 70</w:t>
            </w:r>
          </w:p>
        </w:tc>
        <w:tc>
          <w:tcPr>
            <w:tcW w:w="0" w:type="auto"/>
          </w:tcPr>
          <w:p w14:paraId="43EADDB2" w14:textId="77777777" w:rsidR="0005071C" w:rsidRDefault="0005071C" w:rsidP="0005071C">
            <w:pPr>
              <w:jc w:val="right"/>
              <w:rPr>
                <w:sz w:val="16"/>
                <w:szCs w:val="16"/>
              </w:rPr>
            </w:pPr>
            <w:r>
              <w:rPr>
                <w:sz w:val="16"/>
                <w:szCs w:val="16"/>
              </w:rPr>
              <w:t>0.0176</w:t>
            </w:r>
          </w:p>
        </w:tc>
        <w:tc>
          <w:tcPr>
            <w:tcW w:w="0" w:type="auto"/>
          </w:tcPr>
          <w:p w14:paraId="2447CE28" w14:textId="77777777" w:rsidR="0005071C" w:rsidRDefault="0005071C" w:rsidP="0005071C">
            <w:pPr>
              <w:jc w:val="right"/>
              <w:rPr>
                <w:sz w:val="16"/>
                <w:szCs w:val="16"/>
              </w:rPr>
            </w:pPr>
            <w:r>
              <w:rPr>
                <w:sz w:val="16"/>
                <w:szCs w:val="16"/>
              </w:rPr>
              <w:t>-0.0848</w:t>
            </w:r>
          </w:p>
        </w:tc>
        <w:tc>
          <w:tcPr>
            <w:tcW w:w="0" w:type="auto"/>
          </w:tcPr>
          <w:p w14:paraId="71BC9BDC" w14:textId="77777777" w:rsidR="0005071C" w:rsidRDefault="0005071C" w:rsidP="0005071C">
            <w:pPr>
              <w:jc w:val="right"/>
              <w:rPr>
                <w:sz w:val="16"/>
                <w:szCs w:val="16"/>
              </w:rPr>
            </w:pPr>
            <w:r>
              <w:rPr>
                <w:sz w:val="16"/>
                <w:szCs w:val="16"/>
              </w:rPr>
              <w:t>0.1968</w:t>
            </w:r>
          </w:p>
        </w:tc>
        <w:tc>
          <w:tcPr>
            <w:tcW w:w="0" w:type="auto"/>
          </w:tcPr>
          <w:p w14:paraId="6BB44420" w14:textId="77777777" w:rsidR="0005071C" w:rsidRDefault="0005071C" w:rsidP="0005071C">
            <w:pPr>
              <w:jc w:val="right"/>
              <w:rPr>
                <w:sz w:val="16"/>
                <w:szCs w:val="16"/>
              </w:rPr>
            </w:pPr>
            <w:r>
              <w:rPr>
                <w:sz w:val="16"/>
                <w:szCs w:val="16"/>
              </w:rPr>
              <w:t>0.0704</w:t>
            </w:r>
          </w:p>
        </w:tc>
      </w:tr>
      <w:tr w:rsidR="0005071C" w14:paraId="14A7C87C" w14:textId="77777777">
        <w:tc>
          <w:tcPr>
            <w:tcW w:w="0" w:type="auto"/>
          </w:tcPr>
          <w:p w14:paraId="74C55951" w14:textId="77777777" w:rsidR="0005071C" w:rsidRDefault="0005071C" w:rsidP="0005071C">
            <w:pPr>
              <w:jc w:val="right"/>
              <w:rPr>
                <w:sz w:val="16"/>
                <w:szCs w:val="16"/>
              </w:rPr>
            </w:pPr>
            <w:r>
              <w:rPr>
                <w:sz w:val="16"/>
                <w:szCs w:val="16"/>
              </w:rPr>
              <w:t>Age 71</w:t>
            </w:r>
          </w:p>
        </w:tc>
        <w:tc>
          <w:tcPr>
            <w:tcW w:w="0" w:type="auto"/>
          </w:tcPr>
          <w:p w14:paraId="520060F3" w14:textId="77777777" w:rsidR="0005071C" w:rsidRDefault="0005071C" w:rsidP="0005071C">
            <w:pPr>
              <w:jc w:val="right"/>
              <w:rPr>
                <w:sz w:val="16"/>
                <w:szCs w:val="16"/>
              </w:rPr>
            </w:pPr>
            <w:r>
              <w:rPr>
                <w:sz w:val="16"/>
                <w:szCs w:val="16"/>
              </w:rPr>
              <w:t>0.0160</w:t>
            </w:r>
          </w:p>
        </w:tc>
        <w:tc>
          <w:tcPr>
            <w:tcW w:w="0" w:type="auto"/>
          </w:tcPr>
          <w:p w14:paraId="73943319" w14:textId="77777777" w:rsidR="0005071C" w:rsidRDefault="0005071C" w:rsidP="0005071C">
            <w:pPr>
              <w:jc w:val="right"/>
              <w:rPr>
                <w:sz w:val="16"/>
                <w:szCs w:val="16"/>
              </w:rPr>
            </w:pPr>
            <w:r>
              <w:rPr>
                <w:sz w:val="16"/>
                <w:szCs w:val="16"/>
              </w:rPr>
              <w:t>-0.0720</w:t>
            </w:r>
          </w:p>
        </w:tc>
        <w:tc>
          <w:tcPr>
            <w:tcW w:w="0" w:type="auto"/>
          </w:tcPr>
          <w:p w14:paraId="17794AB5" w14:textId="77777777" w:rsidR="0005071C" w:rsidRDefault="0005071C" w:rsidP="0005071C">
            <w:pPr>
              <w:jc w:val="right"/>
              <w:rPr>
                <w:sz w:val="16"/>
                <w:szCs w:val="16"/>
              </w:rPr>
            </w:pPr>
            <w:r>
              <w:rPr>
                <w:sz w:val="16"/>
                <w:szCs w:val="16"/>
              </w:rPr>
              <w:t>0.1360</w:t>
            </w:r>
          </w:p>
        </w:tc>
        <w:tc>
          <w:tcPr>
            <w:tcW w:w="0" w:type="auto"/>
          </w:tcPr>
          <w:p w14:paraId="2333C8B7" w14:textId="77777777" w:rsidR="0005071C" w:rsidRDefault="0005071C" w:rsidP="0005071C">
            <w:pPr>
              <w:jc w:val="right"/>
              <w:rPr>
                <w:sz w:val="16"/>
                <w:szCs w:val="16"/>
              </w:rPr>
            </w:pPr>
            <w:r>
              <w:rPr>
                <w:sz w:val="16"/>
                <w:szCs w:val="16"/>
              </w:rPr>
              <w:t>0.1200</w:t>
            </w:r>
          </w:p>
        </w:tc>
      </w:tr>
      <w:tr w:rsidR="0005071C" w14:paraId="7E86E040" w14:textId="77777777">
        <w:tc>
          <w:tcPr>
            <w:tcW w:w="0" w:type="auto"/>
          </w:tcPr>
          <w:p w14:paraId="03C2F2C6" w14:textId="77777777" w:rsidR="0005071C" w:rsidRDefault="0005071C" w:rsidP="0005071C">
            <w:pPr>
              <w:jc w:val="right"/>
              <w:rPr>
                <w:sz w:val="16"/>
                <w:szCs w:val="16"/>
              </w:rPr>
            </w:pPr>
            <w:r>
              <w:rPr>
                <w:sz w:val="16"/>
                <w:szCs w:val="16"/>
              </w:rPr>
              <w:t>Age 72</w:t>
            </w:r>
          </w:p>
        </w:tc>
        <w:tc>
          <w:tcPr>
            <w:tcW w:w="0" w:type="auto"/>
          </w:tcPr>
          <w:p w14:paraId="68E85278" w14:textId="77777777" w:rsidR="0005071C" w:rsidRDefault="0005071C" w:rsidP="0005071C">
            <w:pPr>
              <w:jc w:val="right"/>
              <w:rPr>
                <w:sz w:val="16"/>
                <w:szCs w:val="16"/>
              </w:rPr>
            </w:pPr>
            <w:r>
              <w:rPr>
                <w:sz w:val="16"/>
                <w:szCs w:val="16"/>
              </w:rPr>
              <w:t>0.0080</w:t>
            </w:r>
          </w:p>
        </w:tc>
        <w:tc>
          <w:tcPr>
            <w:tcW w:w="0" w:type="auto"/>
          </w:tcPr>
          <w:p w14:paraId="33B0BCCE" w14:textId="77777777" w:rsidR="0005071C" w:rsidRDefault="0005071C" w:rsidP="0005071C">
            <w:pPr>
              <w:jc w:val="right"/>
              <w:rPr>
                <w:sz w:val="16"/>
                <w:szCs w:val="16"/>
              </w:rPr>
            </w:pPr>
            <w:r>
              <w:rPr>
                <w:sz w:val="16"/>
                <w:szCs w:val="16"/>
              </w:rPr>
              <w:t>-0.0320</w:t>
            </w:r>
          </w:p>
        </w:tc>
        <w:tc>
          <w:tcPr>
            <w:tcW w:w="0" w:type="auto"/>
          </w:tcPr>
          <w:p w14:paraId="1E48044D" w14:textId="77777777" w:rsidR="0005071C" w:rsidRDefault="0005071C" w:rsidP="0005071C">
            <w:pPr>
              <w:jc w:val="right"/>
              <w:rPr>
                <w:sz w:val="16"/>
                <w:szCs w:val="16"/>
              </w:rPr>
            </w:pPr>
            <w:r>
              <w:rPr>
                <w:sz w:val="16"/>
                <w:szCs w:val="16"/>
              </w:rPr>
              <w:t>0.0400</w:t>
            </w:r>
          </w:p>
        </w:tc>
        <w:tc>
          <w:tcPr>
            <w:tcW w:w="0" w:type="auto"/>
          </w:tcPr>
          <w:p w14:paraId="4BD9D32A" w14:textId="77777777" w:rsidR="0005071C" w:rsidRDefault="0005071C" w:rsidP="0005071C">
            <w:pPr>
              <w:jc w:val="right"/>
              <w:rPr>
                <w:sz w:val="16"/>
                <w:szCs w:val="16"/>
              </w:rPr>
            </w:pPr>
            <w:r>
              <w:rPr>
                <w:sz w:val="16"/>
                <w:szCs w:val="16"/>
              </w:rPr>
              <w:t>0.1840</w:t>
            </w:r>
          </w:p>
        </w:tc>
      </w:tr>
      <w:tr w:rsidR="0005071C" w14:paraId="5D3FE78D" w14:textId="77777777">
        <w:tc>
          <w:tcPr>
            <w:tcW w:w="0" w:type="auto"/>
          </w:tcPr>
          <w:p w14:paraId="1755E9F8" w14:textId="77777777" w:rsidR="0005071C" w:rsidRDefault="0005071C" w:rsidP="0005071C">
            <w:pPr>
              <w:jc w:val="right"/>
              <w:rPr>
                <w:sz w:val="16"/>
                <w:szCs w:val="16"/>
              </w:rPr>
            </w:pPr>
            <w:r>
              <w:rPr>
                <w:sz w:val="16"/>
                <w:szCs w:val="16"/>
              </w:rPr>
              <w:t>Age 73</w:t>
            </w:r>
          </w:p>
        </w:tc>
        <w:tc>
          <w:tcPr>
            <w:tcW w:w="0" w:type="auto"/>
          </w:tcPr>
          <w:p w14:paraId="55FD862A" w14:textId="77777777" w:rsidR="0005071C" w:rsidRDefault="0005071C" w:rsidP="0005071C">
            <w:pPr>
              <w:jc w:val="right"/>
              <w:rPr>
                <w:sz w:val="16"/>
                <w:szCs w:val="16"/>
              </w:rPr>
            </w:pPr>
            <w:r>
              <w:rPr>
                <w:sz w:val="16"/>
                <w:szCs w:val="16"/>
              </w:rPr>
              <w:t>-0.0080</w:t>
            </w:r>
          </w:p>
        </w:tc>
        <w:tc>
          <w:tcPr>
            <w:tcW w:w="0" w:type="auto"/>
          </w:tcPr>
          <w:p w14:paraId="7A10E680" w14:textId="77777777" w:rsidR="0005071C" w:rsidRDefault="0005071C" w:rsidP="0005071C">
            <w:pPr>
              <w:jc w:val="right"/>
              <w:rPr>
                <w:sz w:val="16"/>
                <w:szCs w:val="16"/>
              </w:rPr>
            </w:pPr>
            <w:r>
              <w:rPr>
                <w:sz w:val="16"/>
                <w:szCs w:val="16"/>
              </w:rPr>
              <w:t>0.0400</w:t>
            </w:r>
          </w:p>
        </w:tc>
        <w:tc>
          <w:tcPr>
            <w:tcW w:w="0" w:type="auto"/>
          </w:tcPr>
          <w:p w14:paraId="7567B641" w14:textId="77777777" w:rsidR="0005071C" w:rsidRDefault="0005071C" w:rsidP="0005071C">
            <w:pPr>
              <w:jc w:val="right"/>
              <w:rPr>
                <w:sz w:val="16"/>
                <w:szCs w:val="16"/>
              </w:rPr>
            </w:pPr>
            <w:r>
              <w:rPr>
                <w:sz w:val="16"/>
                <w:szCs w:val="16"/>
              </w:rPr>
              <w:t>-0.0960</w:t>
            </w:r>
          </w:p>
        </w:tc>
        <w:tc>
          <w:tcPr>
            <w:tcW w:w="0" w:type="auto"/>
          </w:tcPr>
          <w:p w14:paraId="26C7E243" w14:textId="77777777" w:rsidR="0005071C" w:rsidRDefault="0005071C" w:rsidP="0005071C">
            <w:pPr>
              <w:jc w:val="right"/>
              <w:rPr>
                <w:sz w:val="16"/>
                <w:szCs w:val="16"/>
              </w:rPr>
            </w:pPr>
            <w:r>
              <w:rPr>
                <w:sz w:val="16"/>
                <w:szCs w:val="16"/>
              </w:rPr>
              <w:t>0.2640</w:t>
            </w:r>
          </w:p>
        </w:tc>
      </w:tr>
      <w:tr w:rsidR="0005071C" w14:paraId="4C559C09" w14:textId="77777777">
        <w:tc>
          <w:tcPr>
            <w:tcW w:w="0" w:type="auto"/>
          </w:tcPr>
          <w:p w14:paraId="77A2E370" w14:textId="77777777" w:rsidR="0005071C" w:rsidRDefault="0005071C" w:rsidP="0005071C">
            <w:pPr>
              <w:jc w:val="right"/>
              <w:rPr>
                <w:sz w:val="16"/>
                <w:szCs w:val="16"/>
              </w:rPr>
            </w:pPr>
            <w:r>
              <w:rPr>
                <w:sz w:val="16"/>
                <w:szCs w:val="16"/>
              </w:rPr>
              <w:t>Age 74</w:t>
            </w:r>
          </w:p>
        </w:tc>
        <w:tc>
          <w:tcPr>
            <w:tcW w:w="0" w:type="auto"/>
          </w:tcPr>
          <w:p w14:paraId="3EFC2A03" w14:textId="77777777" w:rsidR="0005071C" w:rsidRDefault="0005071C" w:rsidP="0005071C">
            <w:pPr>
              <w:jc w:val="right"/>
              <w:rPr>
                <w:sz w:val="16"/>
                <w:szCs w:val="16"/>
              </w:rPr>
            </w:pPr>
            <w:r>
              <w:rPr>
                <w:sz w:val="16"/>
                <w:szCs w:val="16"/>
              </w:rPr>
              <w:t>-0.0336</w:t>
            </w:r>
          </w:p>
        </w:tc>
        <w:tc>
          <w:tcPr>
            <w:tcW w:w="0" w:type="auto"/>
          </w:tcPr>
          <w:p w14:paraId="6AE48556" w14:textId="77777777" w:rsidR="0005071C" w:rsidRDefault="0005071C" w:rsidP="0005071C">
            <w:pPr>
              <w:jc w:val="right"/>
              <w:rPr>
                <w:sz w:val="16"/>
                <w:szCs w:val="16"/>
              </w:rPr>
            </w:pPr>
            <w:r>
              <w:rPr>
                <w:sz w:val="16"/>
                <w:szCs w:val="16"/>
              </w:rPr>
              <w:t>0.1488</w:t>
            </w:r>
          </w:p>
        </w:tc>
        <w:tc>
          <w:tcPr>
            <w:tcW w:w="0" w:type="auto"/>
          </w:tcPr>
          <w:p w14:paraId="5BDC22AF" w14:textId="77777777" w:rsidR="0005071C" w:rsidRDefault="0005071C" w:rsidP="0005071C">
            <w:pPr>
              <w:jc w:val="right"/>
              <w:rPr>
                <w:sz w:val="16"/>
                <w:szCs w:val="16"/>
              </w:rPr>
            </w:pPr>
            <w:r>
              <w:rPr>
                <w:sz w:val="16"/>
                <w:szCs w:val="16"/>
              </w:rPr>
              <w:t>0.2768</w:t>
            </w:r>
          </w:p>
        </w:tc>
        <w:tc>
          <w:tcPr>
            <w:tcW w:w="0" w:type="auto"/>
          </w:tcPr>
          <w:p w14:paraId="272B89E3" w14:textId="77777777" w:rsidR="0005071C" w:rsidRDefault="0005071C" w:rsidP="0005071C">
            <w:pPr>
              <w:jc w:val="right"/>
              <w:rPr>
                <w:sz w:val="16"/>
                <w:szCs w:val="16"/>
              </w:rPr>
            </w:pPr>
            <w:r>
              <w:rPr>
                <w:sz w:val="16"/>
                <w:szCs w:val="16"/>
              </w:rPr>
              <w:t>0.3616</w:t>
            </w:r>
          </w:p>
        </w:tc>
      </w:tr>
    </w:tbl>
    <w:p w14:paraId="0B4FE58E" w14:textId="77777777" w:rsidR="0005071C" w:rsidRDefault="0005071C" w:rsidP="0005071C">
      <w:pPr>
        <w:jc w:val="right"/>
        <w:rPr>
          <w:sz w:val="16"/>
          <w:szCs w:val="16"/>
        </w:rPr>
      </w:pPr>
    </w:p>
    <w:p w14:paraId="13263BBA" w14:textId="77777777" w:rsidR="0005071C" w:rsidRDefault="0005071C" w:rsidP="0005071C">
      <w:pPr>
        <w:spacing w:line="360" w:lineRule="auto"/>
        <w:ind w:right="44"/>
        <w:jc w:val="both"/>
        <w:rPr>
          <w:rFonts w:ascii="Book Antiqua" w:hAnsi="Book Antiqua"/>
          <w:b/>
          <w:lang w:val="en-US"/>
        </w:rPr>
      </w:pPr>
    </w:p>
    <w:p w14:paraId="3CCDF875" w14:textId="77777777" w:rsidR="0005071C" w:rsidRDefault="0005071C" w:rsidP="0005071C">
      <w:pPr>
        <w:spacing w:line="360" w:lineRule="auto"/>
        <w:ind w:left="360" w:right="44"/>
        <w:jc w:val="both"/>
        <w:rPr>
          <w:rFonts w:ascii="Book Antiqua" w:hAnsi="Book Antiqua"/>
          <w:b/>
          <w:lang w:val="en-US"/>
        </w:rPr>
      </w:pPr>
      <w:r>
        <w:rPr>
          <w:rFonts w:ascii="Book Antiqua" w:hAnsi="Book Antiqua"/>
          <w:b/>
          <w:lang w:val="en-US"/>
        </w:rPr>
        <w:t>Breakdown of age groups using Sprague multipliers</w:t>
      </w:r>
    </w:p>
    <w:p w14:paraId="44C16896" w14:textId="77777777" w:rsidR="0005071C" w:rsidRDefault="0005071C" w:rsidP="0005071C">
      <w:pPr>
        <w:spacing w:line="360" w:lineRule="auto"/>
        <w:ind w:left="360" w:right="44"/>
        <w:jc w:val="both"/>
        <w:rPr>
          <w:rFonts w:ascii="Book Antiqua" w:hAnsi="Book Antiqua"/>
          <w:lang w:val="en-US"/>
        </w:rPr>
      </w:pPr>
      <w:r>
        <w:rPr>
          <w:rFonts w:ascii="Book Antiqua" w:hAnsi="Book Antiqua"/>
          <w:lang w:val="en-US"/>
        </w:rPr>
        <w:t>How to arrive at single age population using the Sprague multipliers</w:t>
      </w:r>
    </w:p>
    <w:p w14:paraId="4AD6124A" w14:textId="77777777" w:rsidR="0005071C" w:rsidRDefault="0005071C" w:rsidP="0005071C">
      <w:pPr>
        <w:numPr>
          <w:ilvl w:val="0"/>
          <w:numId w:val="147"/>
        </w:numPr>
        <w:spacing w:line="360" w:lineRule="auto"/>
        <w:ind w:right="44"/>
        <w:jc w:val="both"/>
        <w:rPr>
          <w:rFonts w:ascii="Book Antiqua" w:hAnsi="Book Antiqua"/>
          <w:lang w:val="en-US"/>
        </w:rPr>
      </w:pPr>
      <w:r>
        <w:rPr>
          <w:rFonts w:ascii="Book Antiqua" w:hAnsi="Book Antiqua"/>
          <w:lang w:val="en-US"/>
        </w:rPr>
        <w:t>read the table horizontally</w:t>
      </w:r>
    </w:p>
    <w:p w14:paraId="11888BE2" w14:textId="77777777" w:rsidR="0005071C" w:rsidRDefault="0005071C" w:rsidP="0005071C">
      <w:pPr>
        <w:numPr>
          <w:ilvl w:val="0"/>
          <w:numId w:val="147"/>
        </w:numPr>
        <w:spacing w:line="360" w:lineRule="auto"/>
        <w:ind w:right="44"/>
        <w:jc w:val="both"/>
        <w:rPr>
          <w:rFonts w:ascii="Book Antiqua" w:hAnsi="Book Antiqua"/>
          <w:lang w:val="en-US"/>
        </w:rPr>
      </w:pPr>
      <w:r>
        <w:rPr>
          <w:rFonts w:ascii="Book Antiqua" w:hAnsi="Book Antiqua"/>
          <w:lang w:val="en-US"/>
        </w:rPr>
        <w:t>to get single age population, multiply the population given for the five year age group by the factor corresponding to the single age you want to find out successfully and add each figure you obtain by each multiplication.</w:t>
      </w:r>
    </w:p>
    <w:p w14:paraId="3E6B1F43" w14:textId="77777777" w:rsidR="0005071C" w:rsidRDefault="0005071C" w:rsidP="0005071C">
      <w:pPr>
        <w:spacing w:line="360" w:lineRule="auto"/>
        <w:ind w:left="720" w:right="44"/>
        <w:jc w:val="both"/>
        <w:rPr>
          <w:rFonts w:ascii="Book Antiqua" w:hAnsi="Book Antiqua"/>
          <w:lang w:val="en-US"/>
        </w:rPr>
      </w:pPr>
    </w:p>
    <w:p w14:paraId="2E9B3617" w14:textId="77777777" w:rsidR="0005071C" w:rsidRDefault="0005071C" w:rsidP="0005071C">
      <w:pPr>
        <w:spacing w:line="360" w:lineRule="auto"/>
        <w:ind w:right="44"/>
        <w:jc w:val="both"/>
        <w:rPr>
          <w:rFonts w:ascii="Book Antiqua" w:hAnsi="Book Antiqua"/>
          <w:b/>
          <w:lang w:val="en-US"/>
        </w:rPr>
      </w:pPr>
      <w:r>
        <w:rPr>
          <w:rFonts w:ascii="Book Antiqua" w:hAnsi="Book Antiqua"/>
          <w:lang w:val="en-US"/>
        </w:rPr>
        <w:t xml:space="preserve"> </w:t>
      </w:r>
      <w:r>
        <w:rPr>
          <w:rFonts w:ascii="Book Antiqua" w:hAnsi="Book Antiqua"/>
          <w:b/>
          <w:lang w:val="en-US"/>
        </w:rPr>
        <w:t>Example</w:t>
      </w:r>
    </w:p>
    <w:p w14:paraId="1376E7A6" w14:textId="77777777" w:rsidR="0005071C" w:rsidRDefault="0005071C" w:rsidP="0005071C">
      <w:pPr>
        <w:spacing w:line="360" w:lineRule="auto"/>
        <w:ind w:right="44"/>
        <w:jc w:val="both"/>
        <w:rPr>
          <w:rFonts w:ascii="Book Antiqua" w:hAnsi="Book Antiqua"/>
          <w:b/>
          <w:lang w:val="en-US"/>
        </w:rPr>
      </w:pPr>
      <w:r>
        <w:rPr>
          <w:rFonts w:ascii="Book Antiqua" w:hAnsi="Book Antiqua"/>
          <w:b/>
          <w:lang w:val="en-US"/>
        </w:rPr>
        <w:t>Given the following population for Wereda X in 1997 E.C.</w:t>
      </w:r>
    </w:p>
    <w:tbl>
      <w:tblPr>
        <w:tblW w:w="818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706"/>
        <w:gridCol w:w="1246"/>
        <w:gridCol w:w="1466"/>
        <w:gridCol w:w="2290"/>
      </w:tblGrid>
      <w:tr w:rsidR="0005071C" w14:paraId="387DD5A9" w14:textId="77777777">
        <w:tc>
          <w:tcPr>
            <w:tcW w:w="1474" w:type="dxa"/>
            <w:tcBorders>
              <w:top w:val="nil"/>
              <w:left w:val="nil"/>
            </w:tcBorders>
          </w:tcPr>
          <w:p w14:paraId="53A1963B" w14:textId="77777777" w:rsidR="0005071C" w:rsidRDefault="0005071C" w:rsidP="0005071C">
            <w:pPr>
              <w:spacing w:line="360" w:lineRule="auto"/>
              <w:ind w:right="44"/>
              <w:jc w:val="both"/>
              <w:rPr>
                <w:rFonts w:ascii="Book Antiqua" w:hAnsi="Book Antiqua"/>
                <w:b/>
                <w:lang w:val="en-US"/>
              </w:rPr>
            </w:pPr>
          </w:p>
        </w:tc>
        <w:tc>
          <w:tcPr>
            <w:tcW w:w="1706" w:type="dxa"/>
          </w:tcPr>
          <w:p w14:paraId="790D47D9" w14:textId="77777777" w:rsidR="0005071C" w:rsidRDefault="0005071C" w:rsidP="0005071C">
            <w:pPr>
              <w:spacing w:line="360" w:lineRule="auto"/>
              <w:ind w:right="44"/>
              <w:jc w:val="both"/>
              <w:rPr>
                <w:rFonts w:ascii="Book Antiqua" w:hAnsi="Book Antiqua"/>
                <w:b/>
                <w:lang w:val="en-US"/>
              </w:rPr>
            </w:pPr>
            <w:r>
              <w:rPr>
                <w:rFonts w:ascii="Book Antiqua" w:hAnsi="Book Antiqua"/>
                <w:b/>
                <w:lang w:val="en-US"/>
              </w:rPr>
              <w:t xml:space="preserve">        Age 0-4</w:t>
            </w:r>
          </w:p>
        </w:tc>
        <w:tc>
          <w:tcPr>
            <w:tcW w:w="1246" w:type="dxa"/>
          </w:tcPr>
          <w:p w14:paraId="0D8A37B0" w14:textId="77777777" w:rsidR="0005071C" w:rsidRDefault="0005071C" w:rsidP="0005071C">
            <w:pPr>
              <w:spacing w:line="360" w:lineRule="auto"/>
              <w:ind w:right="44"/>
              <w:jc w:val="both"/>
              <w:rPr>
                <w:rFonts w:ascii="Book Antiqua" w:hAnsi="Book Antiqua"/>
                <w:b/>
                <w:lang w:val="en-US"/>
              </w:rPr>
            </w:pPr>
            <w:r>
              <w:rPr>
                <w:rFonts w:ascii="Book Antiqua" w:hAnsi="Book Antiqua"/>
                <w:b/>
                <w:lang w:val="en-US"/>
              </w:rPr>
              <w:t>Age 5-9</w:t>
            </w:r>
          </w:p>
        </w:tc>
        <w:tc>
          <w:tcPr>
            <w:tcW w:w="1466" w:type="dxa"/>
          </w:tcPr>
          <w:p w14:paraId="0A870520" w14:textId="77777777" w:rsidR="0005071C" w:rsidRDefault="0005071C" w:rsidP="0005071C">
            <w:pPr>
              <w:spacing w:line="360" w:lineRule="auto"/>
              <w:ind w:right="44"/>
              <w:jc w:val="both"/>
              <w:rPr>
                <w:rFonts w:ascii="Book Antiqua" w:hAnsi="Book Antiqua"/>
                <w:b/>
                <w:lang w:val="en-US"/>
              </w:rPr>
            </w:pPr>
            <w:r>
              <w:rPr>
                <w:rFonts w:ascii="Book Antiqua" w:hAnsi="Book Antiqua"/>
                <w:b/>
                <w:lang w:val="en-US"/>
              </w:rPr>
              <w:t>Age 10-14</w:t>
            </w:r>
          </w:p>
        </w:tc>
        <w:tc>
          <w:tcPr>
            <w:tcW w:w="2290" w:type="dxa"/>
          </w:tcPr>
          <w:p w14:paraId="78DC5A37" w14:textId="77777777" w:rsidR="0005071C" w:rsidRDefault="0005071C" w:rsidP="0005071C">
            <w:pPr>
              <w:spacing w:line="360" w:lineRule="auto"/>
              <w:ind w:right="44"/>
              <w:jc w:val="both"/>
              <w:rPr>
                <w:rFonts w:ascii="Book Antiqua" w:hAnsi="Book Antiqua"/>
                <w:b/>
                <w:lang w:val="en-US"/>
              </w:rPr>
            </w:pPr>
            <w:r>
              <w:rPr>
                <w:rFonts w:ascii="Book Antiqua" w:hAnsi="Book Antiqua"/>
                <w:b/>
                <w:lang w:val="en-US"/>
              </w:rPr>
              <w:t>Age 15-19</w:t>
            </w:r>
          </w:p>
        </w:tc>
      </w:tr>
      <w:tr w:rsidR="0005071C" w14:paraId="55653910" w14:textId="77777777">
        <w:tc>
          <w:tcPr>
            <w:tcW w:w="1474" w:type="dxa"/>
          </w:tcPr>
          <w:p w14:paraId="4E7A7A9A" w14:textId="77777777" w:rsidR="0005071C" w:rsidRDefault="0005071C" w:rsidP="0005071C">
            <w:pPr>
              <w:spacing w:line="360" w:lineRule="auto"/>
              <w:ind w:right="44"/>
              <w:jc w:val="both"/>
              <w:rPr>
                <w:rFonts w:ascii="Book Antiqua" w:hAnsi="Book Antiqua"/>
                <w:b/>
                <w:lang w:val="en-US"/>
              </w:rPr>
            </w:pPr>
            <w:r>
              <w:rPr>
                <w:rFonts w:ascii="Book Antiqua" w:hAnsi="Book Antiqua"/>
                <w:b/>
                <w:lang w:val="en-US"/>
              </w:rPr>
              <w:t>Population</w:t>
            </w:r>
          </w:p>
        </w:tc>
        <w:tc>
          <w:tcPr>
            <w:tcW w:w="1706" w:type="dxa"/>
          </w:tcPr>
          <w:p w14:paraId="4BBE475A" w14:textId="77777777" w:rsidR="0005071C" w:rsidRDefault="0005071C" w:rsidP="0005071C">
            <w:pPr>
              <w:spacing w:line="360" w:lineRule="auto"/>
              <w:ind w:right="44"/>
              <w:jc w:val="both"/>
              <w:rPr>
                <w:rFonts w:ascii="Book Antiqua" w:hAnsi="Book Antiqua"/>
                <w:b/>
                <w:lang w:val="en-US"/>
              </w:rPr>
            </w:pPr>
            <w:r>
              <w:rPr>
                <w:rFonts w:ascii="Book Antiqua" w:hAnsi="Book Antiqua"/>
                <w:lang w:val="en-US"/>
              </w:rPr>
              <w:t>459, 374</w:t>
            </w:r>
          </w:p>
        </w:tc>
        <w:tc>
          <w:tcPr>
            <w:tcW w:w="1246" w:type="dxa"/>
          </w:tcPr>
          <w:p w14:paraId="5DC426A1" w14:textId="77777777" w:rsidR="0005071C" w:rsidRDefault="0005071C" w:rsidP="0005071C">
            <w:pPr>
              <w:spacing w:line="360" w:lineRule="auto"/>
              <w:ind w:right="44"/>
              <w:jc w:val="both"/>
              <w:rPr>
                <w:rFonts w:ascii="Book Antiqua" w:hAnsi="Book Antiqua"/>
                <w:b/>
                <w:lang w:val="en-US"/>
              </w:rPr>
            </w:pPr>
            <w:r>
              <w:rPr>
                <w:rFonts w:ascii="Book Antiqua" w:hAnsi="Book Antiqua"/>
                <w:lang w:val="en-US"/>
              </w:rPr>
              <w:t>392, 669</w:t>
            </w:r>
          </w:p>
        </w:tc>
        <w:tc>
          <w:tcPr>
            <w:tcW w:w="1466" w:type="dxa"/>
          </w:tcPr>
          <w:p w14:paraId="490ACDA6" w14:textId="77777777" w:rsidR="0005071C" w:rsidRDefault="0005071C" w:rsidP="0005071C">
            <w:pPr>
              <w:spacing w:line="360" w:lineRule="auto"/>
              <w:ind w:right="44"/>
              <w:jc w:val="both"/>
              <w:rPr>
                <w:rFonts w:ascii="Book Antiqua" w:hAnsi="Book Antiqua"/>
                <w:b/>
                <w:lang w:val="en-US"/>
              </w:rPr>
            </w:pPr>
            <w:r>
              <w:rPr>
                <w:rFonts w:ascii="Book Antiqua" w:hAnsi="Book Antiqua"/>
                <w:lang w:val="en-US"/>
              </w:rPr>
              <w:t>340, 742</w:t>
            </w:r>
          </w:p>
        </w:tc>
        <w:tc>
          <w:tcPr>
            <w:tcW w:w="2290" w:type="dxa"/>
          </w:tcPr>
          <w:p w14:paraId="3E802701" w14:textId="77777777" w:rsidR="0005071C" w:rsidRDefault="0005071C" w:rsidP="0005071C">
            <w:pPr>
              <w:spacing w:line="360" w:lineRule="auto"/>
              <w:ind w:right="44"/>
              <w:jc w:val="both"/>
              <w:rPr>
                <w:rFonts w:ascii="Book Antiqua" w:hAnsi="Book Antiqua"/>
                <w:b/>
                <w:lang w:val="en-US"/>
              </w:rPr>
            </w:pPr>
            <w:r>
              <w:rPr>
                <w:rFonts w:ascii="Book Antiqua" w:hAnsi="Book Antiqua"/>
                <w:lang w:val="en-US"/>
              </w:rPr>
              <w:t>315, 684</w:t>
            </w:r>
          </w:p>
        </w:tc>
      </w:tr>
    </w:tbl>
    <w:p w14:paraId="274B03A4" w14:textId="77777777" w:rsidR="0005071C" w:rsidRDefault="0005071C" w:rsidP="0005071C">
      <w:pPr>
        <w:spacing w:line="360" w:lineRule="auto"/>
        <w:ind w:right="44"/>
        <w:jc w:val="both"/>
        <w:rPr>
          <w:rFonts w:ascii="Book Antiqua" w:hAnsi="Book Antiqua"/>
          <w:b/>
          <w:lang w:val="en-US"/>
        </w:rPr>
      </w:pPr>
    </w:p>
    <w:p w14:paraId="03D7627B" w14:textId="77777777" w:rsidR="0005071C" w:rsidRDefault="0005071C" w:rsidP="0005071C">
      <w:pPr>
        <w:spacing w:line="360" w:lineRule="auto"/>
        <w:ind w:right="44"/>
        <w:jc w:val="both"/>
        <w:rPr>
          <w:rFonts w:ascii="Book Antiqua" w:hAnsi="Book Antiqua"/>
          <w:lang w:val="en-US"/>
        </w:rPr>
      </w:pPr>
      <w:r>
        <w:rPr>
          <w:rFonts w:ascii="Book Antiqua" w:hAnsi="Book Antiqua"/>
          <w:lang w:val="en-US"/>
        </w:rPr>
        <w:t xml:space="preserve"> The number of four year olds is equal to the 0-4 years age group multiplied by a factor of 0.0704, plus the 5-9 age group multiplied by a factor of 0.1968, plus the 10-14 year age group multiplied by a factor of 0.0848, plus the 15-19 years age group multiplied by the factor of 0.0176.</w:t>
      </w:r>
    </w:p>
    <w:p w14:paraId="78E9A920" w14:textId="77777777" w:rsidR="0005071C" w:rsidRDefault="0005071C" w:rsidP="0005071C">
      <w:pPr>
        <w:spacing w:line="360" w:lineRule="auto"/>
        <w:ind w:left="720" w:right="44"/>
        <w:jc w:val="both"/>
        <w:rPr>
          <w:rFonts w:ascii="Book Antiqua" w:hAnsi="Book Antiqua"/>
          <w:lang w:val="en-US"/>
        </w:rPr>
      </w:pPr>
      <w:r>
        <w:rPr>
          <w:rFonts w:ascii="Book Antiqua" w:hAnsi="Book Antiqua"/>
          <w:lang w:val="en-US"/>
        </w:rPr>
        <w:t>(459, 374 x0.0704) + (392, 669 x 0.1968) +(340, 742 x 0.0848 )+ (315, 684 X 0.0176) =459, 374</w:t>
      </w:r>
    </w:p>
    <w:p w14:paraId="370A236A" w14:textId="77777777" w:rsidR="0005071C" w:rsidRDefault="0005071C" w:rsidP="0005071C">
      <w:pPr>
        <w:spacing w:line="360" w:lineRule="auto"/>
        <w:ind w:right="44"/>
        <w:jc w:val="both"/>
        <w:rPr>
          <w:rFonts w:ascii="Book Antiqua" w:hAnsi="Book Antiqua"/>
          <w:b/>
        </w:rPr>
      </w:pPr>
    </w:p>
    <w:p w14:paraId="1AFD7DD7" w14:textId="77777777" w:rsidR="0005071C" w:rsidRDefault="0005071C" w:rsidP="0005071C">
      <w:pPr>
        <w:spacing w:line="360" w:lineRule="auto"/>
        <w:ind w:right="44"/>
        <w:jc w:val="both"/>
        <w:rPr>
          <w:rFonts w:ascii="Book Antiqua" w:hAnsi="Book Antiqua"/>
          <w:b/>
        </w:rPr>
      </w:pPr>
      <w:r>
        <w:rPr>
          <w:rFonts w:ascii="Book Antiqua" w:hAnsi="Book Antiqua"/>
          <w:b/>
        </w:rPr>
        <w:t>Activity</w:t>
      </w:r>
    </w:p>
    <w:p w14:paraId="09D15CE7" w14:textId="77777777" w:rsidR="0005071C" w:rsidRDefault="0005071C" w:rsidP="0005071C">
      <w:pPr>
        <w:spacing w:line="360" w:lineRule="auto"/>
        <w:ind w:right="44"/>
        <w:jc w:val="both"/>
        <w:rPr>
          <w:rFonts w:ascii="Book Antiqua" w:hAnsi="Book Antiqua"/>
        </w:rPr>
      </w:pPr>
      <w:r>
        <w:rPr>
          <w:rFonts w:ascii="Book Antiqua" w:hAnsi="Book Antiqua"/>
        </w:rPr>
        <w:t>Find out the population of age 7 from the above data.</w:t>
      </w:r>
    </w:p>
    <w:p w14:paraId="3FE5BB72" w14:textId="77777777" w:rsidR="0005071C" w:rsidRDefault="0005071C" w:rsidP="0005071C">
      <w:pPr>
        <w:spacing w:line="360" w:lineRule="auto"/>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w:t>
      </w:r>
      <w:r>
        <w:rPr>
          <w:rFonts w:ascii="Book Antiqua" w:hAnsi="Book Antiqua"/>
        </w:rPr>
        <w:lastRenderedPageBreak/>
        <w:t>___________________________________________________________________________________________________</w:t>
      </w:r>
    </w:p>
    <w:p w14:paraId="6B54E0B9" w14:textId="77777777" w:rsidR="0005071C" w:rsidRDefault="0005071C" w:rsidP="0005071C">
      <w:pPr>
        <w:numPr>
          <w:ilvl w:val="0"/>
          <w:numId w:val="119"/>
        </w:numPr>
        <w:spacing w:line="360" w:lineRule="auto"/>
        <w:ind w:right="44"/>
        <w:jc w:val="both"/>
        <w:rPr>
          <w:rFonts w:ascii="Book Antiqua" w:hAnsi="Book Antiqua"/>
        </w:rPr>
      </w:pPr>
      <w:r>
        <w:rPr>
          <w:rFonts w:ascii="Book Antiqua" w:hAnsi="Book Antiqua"/>
          <w:i/>
        </w:rPr>
        <w:t>Projection of population by age for a given  future year</w:t>
      </w:r>
      <w:r>
        <w:rPr>
          <w:rFonts w:ascii="Book Antiqua" w:hAnsi="Book Antiqua"/>
        </w:rPr>
        <w:t xml:space="preserve"> </w:t>
      </w:r>
    </w:p>
    <w:p w14:paraId="323E1105" w14:textId="77777777" w:rsidR="0005071C" w:rsidRDefault="0005071C" w:rsidP="0005071C">
      <w:pPr>
        <w:spacing w:line="360" w:lineRule="auto"/>
        <w:ind w:right="44"/>
        <w:jc w:val="both"/>
        <w:rPr>
          <w:rFonts w:ascii="Book Antiqua" w:hAnsi="Book Antiqua"/>
          <w:lang w:val="en-US"/>
        </w:rPr>
      </w:pPr>
      <w:r>
        <w:rPr>
          <w:rFonts w:ascii="Book Antiqua" w:hAnsi="Book Antiqua"/>
          <w:lang w:val="en-US"/>
        </w:rPr>
        <w:t>To project the school age population in single years (especially the admission age) and the total age group for a cycle, apply a growth rate to the current school age population figures.</w:t>
      </w:r>
    </w:p>
    <w:p w14:paraId="121FB161" w14:textId="77777777" w:rsidR="00FF3090" w:rsidRDefault="0005071C" w:rsidP="0005071C">
      <w:pPr>
        <w:spacing w:line="360" w:lineRule="auto"/>
        <w:ind w:right="44"/>
        <w:jc w:val="both"/>
        <w:rPr>
          <w:rFonts w:ascii="Book Antiqua" w:hAnsi="Book Antiqua"/>
          <w:lang w:val="en-US"/>
        </w:rPr>
      </w:pPr>
      <w:r>
        <w:rPr>
          <w:rFonts w:ascii="Book Antiqua" w:hAnsi="Book Antiqua"/>
          <w:lang w:val="en-US"/>
        </w:rPr>
        <w:t xml:space="preserve"> </w:t>
      </w:r>
    </w:p>
    <w:p w14:paraId="64E4916E" w14:textId="77777777" w:rsidR="0005071C" w:rsidRPr="00B73925" w:rsidRDefault="0005071C" w:rsidP="0005071C">
      <w:pPr>
        <w:spacing w:line="360" w:lineRule="auto"/>
        <w:ind w:right="44"/>
        <w:jc w:val="both"/>
        <w:rPr>
          <w:rFonts w:ascii="Book Antiqua" w:hAnsi="Book Antiqua"/>
          <w:lang w:val="en-US"/>
        </w:rPr>
      </w:pPr>
      <w:r>
        <w:rPr>
          <w:rFonts w:ascii="Book Antiqua" w:hAnsi="Book Antiqua"/>
          <w:lang w:val="en-US"/>
        </w:rPr>
        <w:t xml:space="preserve">  </w:t>
      </w:r>
      <w:r>
        <w:rPr>
          <w:rFonts w:ascii="Book Antiqua" w:hAnsi="Book Antiqua"/>
          <w:b/>
          <w:lang w:val="en-US"/>
        </w:rPr>
        <w:t>Activity</w:t>
      </w:r>
    </w:p>
    <w:p w14:paraId="2FAC15D5" w14:textId="77777777" w:rsidR="0005071C" w:rsidRDefault="0005071C" w:rsidP="0005071C">
      <w:pPr>
        <w:spacing w:line="360" w:lineRule="auto"/>
        <w:ind w:right="44"/>
        <w:jc w:val="both"/>
        <w:rPr>
          <w:rFonts w:ascii="Book Antiqua" w:hAnsi="Book Antiqua"/>
        </w:rPr>
      </w:pPr>
      <w:r>
        <w:rPr>
          <w:rFonts w:ascii="Book Antiqua" w:hAnsi="Book Antiqua"/>
        </w:rPr>
        <w:t xml:space="preserve"> Project the population for seven year olds you found in the above activity for 2004 E.C. assuming the annual growth rate of 2.33% will remain the same during the period.</w:t>
      </w:r>
    </w:p>
    <w:p w14:paraId="77CE634B" w14:textId="77777777" w:rsidR="0005071C" w:rsidRDefault="0005071C" w:rsidP="0005071C">
      <w:pPr>
        <w:ind w:right="43"/>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C4290F" w14:textId="77777777" w:rsidR="0005071C" w:rsidRDefault="0005071C" w:rsidP="0005071C">
      <w:pPr>
        <w:spacing w:line="360" w:lineRule="auto"/>
        <w:ind w:right="44"/>
        <w:jc w:val="both"/>
        <w:rPr>
          <w:rFonts w:ascii="Book Antiqua" w:hAnsi="Book Antiqua"/>
        </w:rPr>
      </w:pPr>
    </w:p>
    <w:p w14:paraId="5768052E" w14:textId="77777777" w:rsidR="0005071C" w:rsidRDefault="0005071C" w:rsidP="0005071C">
      <w:pPr>
        <w:spacing w:line="360" w:lineRule="auto"/>
        <w:ind w:right="44"/>
        <w:jc w:val="both"/>
        <w:rPr>
          <w:rFonts w:ascii="Book Antiqua" w:hAnsi="Book Antiqua"/>
        </w:rPr>
      </w:pPr>
      <w:r>
        <w:rPr>
          <w:rFonts w:ascii="Book Antiqua" w:hAnsi="Book Antiqua"/>
        </w:rPr>
        <w:t xml:space="preserve">This method has the advantages of being simple, quick and needing little calculation, but it is not very exact. Further, it can be applied only in countries in which fertility is relatively stable. In countries in which one finds a rapid decline in fertility, involving a decrease in the number of births over several years, this simplified method cannot be used. </w:t>
      </w:r>
    </w:p>
    <w:p w14:paraId="4C9BA2A8" w14:textId="77777777" w:rsidR="0005071C" w:rsidRDefault="0005071C" w:rsidP="0005071C">
      <w:pPr>
        <w:spacing w:line="360" w:lineRule="auto"/>
        <w:ind w:right="44"/>
        <w:jc w:val="both"/>
        <w:rPr>
          <w:rFonts w:ascii="Book Antiqua" w:hAnsi="Book Antiqua"/>
        </w:rPr>
      </w:pPr>
    </w:p>
    <w:p w14:paraId="09BBE4EC" w14:textId="77777777" w:rsidR="0005071C" w:rsidRDefault="0005071C" w:rsidP="0005071C">
      <w:pPr>
        <w:spacing w:line="360" w:lineRule="auto"/>
        <w:ind w:right="44"/>
        <w:jc w:val="both"/>
        <w:rPr>
          <w:rFonts w:ascii="Book Antiqua" w:hAnsi="Book Antiqua"/>
        </w:rPr>
      </w:pPr>
      <w:r>
        <w:rPr>
          <w:rFonts w:ascii="Book Antiqua" w:hAnsi="Book Antiqua"/>
        </w:rPr>
        <w:t xml:space="preserve">It is a different matter in towns, where migration can be very large. Under–estimation of migration could significantly affect school mapping data. You are advised to work very closely in the towns with the town planning services, which are the best place to make population projections. </w:t>
      </w:r>
    </w:p>
    <w:p w14:paraId="0849D5B4" w14:textId="77777777" w:rsidR="0005071C" w:rsidRDefault="0005071C" w:rsidP="0005071C">
      <w:pPr>
        <w:spacing w:line="360" w:lineRule="auto"/>
        <w:ind w:right="44"/>
        <w:jc w:val="both"/>
        <w:rPr>
          <w:rFonts w:ascii="Book Antiqua" w:hAnsi="Book Antiqua"/>
        </w:rPr>
      </w:pPr>
    </w:p>
    <w:p w14:paraId="13981510" w14:textId="77777777" w:rsidR="0005071C" w:rsidRDefault="002D2433" w:rsidP="0005071C">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774976" behindDoc="0" locked="0" layoutInCell="1" allowOverlap="1" wp14:anchorId="14677D5A" wp14:editId="6140A41C">
                <wp:simplePos x="0" y="0"/>
                <wp:positionH relativeFrom="column">
                  <wp:posOffset>685800</wp:posOffset>
                </wp:positionH>
                <wp:positionV relativeFrom="paragraph">
                  <wp:posOffset>58420</wp:posOffset>
                </wp:positionV>
                <wp:extent cx="5029200" cy="2286000"/>
                <wp:effectExtent l="0" t="0" r="0" b="0"/>
                <wp:wrapNone/>
                <wp:docPr id="56" name="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2286000"/>
                        </a:xfrm>
                        <a:prstGeom prst="rect">
                          <a:avLst/>
                        </a:prstGeom>
                        <a:solidFill>
                          <a:srgbClr val="FFFFFF"/>
                        </a:solidFill>
                        <a:ln w="9525">
                          <a:solidFill>
                            <a:srgbClr val="000000"/>
                          </a:solidFill>
                          <a:miter lim="800000"/>
                          <a:headEnd/>
                          <a:tailEnd/>
                        </a:ln>
                      </wps:spPr>
                      <wps:txbx>
                        <w:txbxContent>
                          <w:p w14:paraId="24559C61" w14:textId="77777777" w:rsidR="00FB6D24" w:rsidRDefault="00FB6D24" w:rsidP="0005071C">
                            <w:pPr>
                              <w:spacing w:line="360" w:lineRule="auto"/>
                              <w:jc w:val="both"/>
                              <w:rPr>
                                <w:rFonts w:ascii="Book Antiqua" w:hAnsi="Book Antiqua"/>
                              </w:rPr>
                            </w:pPr>
                            <w:r>
                              <w:rPr>
                                <w:rFonts w:ascii="Book Antiqua" w:hAnsi="Book Antiqua"/>
                              </w:rPr>
                              <w:t xml:space="preserve">All the same, do not be too worried about the precision of your data and the certainty of your forecasts. On so small a scale, demographic laws are only approximations. The number of births see-saws year to year and economic or social measures may sharply modify migratory habits. What is needed above all is to make up a framework, bring out the main trends and promote the planning of educational structures with the maximum efficiency. </w:t>
                            </w:r>
                          </w:p>
                          <w:p w14:paraId="035CF5D5"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77D5A" id=" 487" o:spid="_x0000_s1123" type="#_x0000_t202" style="position:absolute;left:0;text-align:left;margin-left:54pt;margin-top:4.6pt;width:396pt;height:18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">
                <v:path arrowok="t"/>
                <v:textbox>
                  <w:txbxContent>
                    <w:p w14:paraId="24559C61" w14:textId="77777777" w:rsidR="00FB6D24" w:rsidRDefault="00FB6D24" w:rsidP="0005071C">
                      <w:pPr>
                        <w:spacing w:line="360" w:lineRule="auto"/>
                        <w:jc w:val="both"/>
                        <w:rPr>
                          <w:rFonts w:ascii="Book Antiqua" w:hAnsi="Book Antiqua"/>
                        </w:rPr>
                      </w:pPr>
                      <w:r>
                        <w:rPr>
                          <w:rFonts w:ascii="Book Antiqua" w:hAnsi="Book Antiqua"/>
                        </w:rPr>
                        <w:t xml:space="preserve">All the same, do not be too worried about the precision of your data and the certainty of your forecasts. On so small a scale, demographic laws are only approximations. The number of births see-saws year to year and economic or social measures may sharply modify migratory habits. What is needed above all is to make up a framework, bring out the main trends and promote the planning of educational structures with the maximum efficiency. </w:t>
                      </w:r>
                    </w:p>
                    <w:p w14:paraId="035CF5D5" w14:textId="77777777" w:rsidR="00FB6D24" w:rsidRDefault="00FB6D24" w:rsidP="0005071C"/>
                  </w:txbxContent>
                </v:textbox>
              </v:shape>
            </w:pict>
          </mc:Fallback>
        </mc:AlternateContent>
      </w:r>
    </w:p>
    <w:p w14:paraId="4C6CC2E8" w14:textId="77777777" w:rsidR="0005071C" w:rsidRDefault="0005071C" w:rsidP="0005071C">
      <w:pPr>
        <w:spacing w:line="360" w:lineRule="auto"/>
        <w:ind w:right="44"/>
        <w:jc w:val="both"/>
        <w:rPr>
          <w:rFonts w:ascii="Book Antiqua" w:hAnsi="Book Antiqua"/>
        </w:rPr>
      </w:pPr>
    </w:p>
    <w:p w14:paraId="037E0BB0" w14:textId="77777777" w:rsidR="0005071C" w:rsidRDefault="0005071C" w:rsidP="0005071C">
      <w:pPr>
        <w:spacing w:line="360" w:lineRule="auto"/>
        <w:ind w:right="44"/>
        <w:jc w:val="both"/>
        <w:rPr>
          <w:rFonts w:ascii="Book Antiqua" w:hAnsi="Book Antiqua"/>
        </w:rPr>
      </w:pPr>
    </w:p>
    <w:p w14:paraId="15930468" w14:textId="77777777" w:rsidR="0005071C" w:rsidRDefault="0005071C" w:rsidP="0005071C">
      <w:pPr>
        <w:spacing w:line="360" w:lineRule="auto"/>
        <w:ind w:right="44"/>
        <w:jc w:val="both"/>
        <w:rPr>
          <w:rFonts w:ascii="Book Antiqua" w:hAnsi="Book Antiqua"/>
        </w:rPr>
      </w:pPr>
      <w:r>
        <w:rPr>
          <w:rFonts w:ascii="Book Antiqua" w:hAnsi="Book Antiqua"/>
          <w:sz w:val="72"/>
          <w:szCs w:val="72"/>
        </w:rPr>
        <w:sym w:font="Wingdings" w:char="F0FE"/>
      </w:r>
    </w:p>
    <w:p w14:paraId="441CB65D" w14:textId="77777777" w:rsidR="0005071C" w:rsidRDefault="0005071C" w:rsidP="0005071C">
      <w:pPr>
        <w:spacing w:line="360" w:lineRule="auto"/>
        <w:ind w:right="44"/>
        <w:jc w:val="both"/>
        <w:rPr>
          <w:rFonts w:ascii="Book Antiqua" w:hAnsi="Book Antiqua"/>
        </w:rPr>
      </w:pPr>
    </w:p>
    <w:p w14:paraId="1C8CEA8D" w14:textId="77777777" w:rsidR="0005071C" w:rsidRDefault="0005071C" w:rsidP="0005071C">
      <w:pPr>
        <w:spacing w:line="360" w:lineRule="auto"/>
        <w:ind w:right="44"/>
        <w:jc w:val="both"/>
        <w:rPr>
          <w:rFonts w:ascii="Book Antiqua" w:hAnsi="Book Antiqua"/>
        </w:rPr>
      </w:pPr>
    </w:p>
    <w:p w14:paraId="650ED1C0" w14:textId="77777777" w:rsidR="0005071C" w:rsidRDefault="0005071C" w:rsidP="0005071C">
      <w:pPr>
        <w:spacing w:line="360" w:lineRule="auto"/>
        <w:ind w:right="44"/>
        <w:jc w:val="both"/>
        <w:rPr>
          <w:rFonts w:ascii="Book Antiqua" w:hAnsi="Book Antiqua"/>
          <w:b/>
        </w:rPr>
      </w:pPr>
    </w:p>
    <w:p w14:paraId="0491AB3D" w14:textId="77777777" w:rsidR="0005071C" w:rsidRDefault="0005071C" w:rsidP="0005071C">
      <w:pPr>
        <w:spacing w:line="360" w:lineRule="auto"/>
        <w:ind w:right="44"/>
        <w:jc w:val="both"/>
        <w:rPr>
          <w:rFonts w:ascii="Book Antiqua" w:hAnsi="Book Antiqua"/>
          <w:b/>
        </w:rPr>
      </w:pPr>
      <w:r>
        <w:rPr>
          <w:rFonts w:ascii="Book Antiqua" w:hAnsi="Book Antiqua"/>
          <w:b/>
        </w:rPr>
        <w:t xml:space="preserve">1.6.3. Enrolment projections </w:t>
      </w:r>
    </w:p>
    <w:p w14:paraId="6362F9A2" w14:textId="77777777" w:rsidR="0005071C" w:rsidRDefault="0005071C" w:rsidP="0005071C">
      <w:pPr>
        <w:spacing w:line="360" w:lineRule="auto"/>
        <w:ind w:right="44"/>
        <w:jc w:val="both"/>
        <w:rPr>
          <w:rFonts w:ascii="Book Antiqua" w:hAnsi="Book Antiqua"/>
        </w:rPr>
      </w:pPr>
      <w:r>
        <w:rPr>
          <w:rFonts w:ascii="Book Antiqua" w:hAnsi="Book Antiqua"/>
        </w:rPr>
        <w:t xml:space="preserve">Future enrolment depends on the growth of the school–age population, the policy regarding expansion of the educational system and the social demand for education. The last two factors affect both the proportion of children who enter the system- the admission rate- and that of those who remain in it – promotion and repetition rates. </w:t>
      </w:r>
    </w:p>
    <w:p w14:paraId="670F97B6" w14:textId="77777777" w:rsidR="004D78E6" w:rsidRDefault="004D78E6" w:rsidP="0005071C">
      <w:pPr>
        <w:spacing w:line="360" w:lineRule="auto"/>
        <w:ind w:right="44"/>
        <w:jc w:val="both"/>
        <w:rPr>
          <w:rFonts w:ascii="Book Antiqua" w:hAnsi="Book Antiqua"/>
        </w:rPr>
      </w:pPr>
    </w:p>
    <w:p w14:paraId="5C3C157B" w14:textId="77777777" w:rsidR="004D78E6" w:rsidRDefault="004D78E6" w:rsidP="0005071C">
      <w:pPr>
        <w:spacing w:line="360" w:lineRule="auto"/>
        <w:ind w:right="44"/>
        <w:jc w:val="both"/>
        <w:rPr>
          <w:rFonts w:ascii="Book Antiqua" w:hAnsi="Book Antiqua"/>
        </w:rPr>
      </w:pPr>
    </w:p>
    <w:p w14:paraId="0810ECE6" w14:textId="77777777" w:rsidR="004D78E6" w:rsidRDefault="004D78E6" w:rsidP="0005071C">
      <w:pPr>
        <w:spacing w:line="360" w:lineRule="auto"/>
        <w:ind w:right="44"/>
        <w:jc w:val="both"/>
        <w:rPr>
          <w:rFonts w:ascii="Book Antiqua" w:hAnsi="Book Antiqua"/>
        </w:rPr>
      </w:pPr>
    </w:p>
    <w:p w14:paraId="0C5CE589" w14:textId="77777777" w:rsidR="0005071C" w:rsidRDefault="002D2433" w:rsidP="0005071C">
      <w:pPr>
        <w:spacing w:line="360" w:lineRule="auto"/>
        <w:ind w:right="44"/>
        <w:jc w:val="both"/>
        <w:rPr>
          <w:rFonts w:ascii="Book Antiqua" w:hAnsi="Book Antiqua"/>
        </w:rPr>
      </w:pPr>
      <w:r>
        <w:rPr>
          <w:rFonts w:ascii="Book Antiqua" w:hAnsi="Book Antiqua"/>
          <w:noProof/>
        </w:rPr>
        <mc:AlternateContent>
          <mc:Choice Requires="wps">
            <w:drawing>
              <wp:anchor distT="0" distB="0" distL="114300" distR="114300" simplePos="0" relativeHeight="251727872" behindDoc="0" locked="0" layoutInCell="1" allowOverlap="1" wp14:anchorId="07E4ABC7" wp14:editId="6A9EB075">
                <wp:simplePos x="0" y="0"/>
                <wp:positionH relativeFrom="column">
                  <wp:posOffset>685800</wp:posOffset>
                </wp:positionH>
                <wp:positionV relativeFrom="paragraph">
                  <wp:posOffset>170815</wp:posOffset>
                </wp:positionV>
                <wp:extent cx="4800600" cy="1863090"/>
                <wp:effectExtent l="0" t="0" r="0" b="3810"/>
                <wp:wrapNone/>
                <wp:docPr id="55" name="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18630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41C26D" w14:textId="77777777" w:rsidR="00FB6D24" w:rsidRDefault="00FB6D24" w:rsidP="0005071C">
                            <w:pPr>
                              <w:jc w:val="both"/>
                              <w:rPr>
                                <w:rFonts w:ascii="Book Antiqua" w:hAnsi="Book Antiqua"/>
                              </w:rPr>
                            </w:pPr>
                            <w:r>
                              <w:rPr>
                                <w:rFonts w:ascii="Book Antiqua" w:hAnsi="Book Antiqua"/>
                              </w:rPr>
                              <w:t>Usually there are four stages in projecting enrolments:</w:t>
                            </w:r>
                          </w:p>
                          <w:p w14:paraId="20CC92A9" w14:textId="77777777" w:rsidR="00FB6D24" w:rsidRDefault="00FB6D24" w:rsidP="0005071C">
                            <w:pPr>
                              <w:numPr>
                                <w:ilvl w:val="0"/>
                                <w:numId w:val="120"/>
                              </w:numPr>
                              <w:jc w:val="both"/>
                              <w:rPr>
                                <w:rFonts w:ascii="Book Antiqua" w:hAnsi="Book Antiqua"/>
                              </w:rPr>
                            </w:pPr>
                            <w:r>
                              <w:rPr>
                                <w:rFonts w:ascii="Book Antiqua" w:hAnsi="Book Antiqua"/>
                              </w:rPr>
                              <w:t xml:space="preserve">determine what admission rates will be for the period concerned </w:t>
                            </w:r>
                          </w:p>
                          <w:p w14:paraId="632326AC" w14:textId="77777777" w:rsidR="00FB6D24" w:rsidRDefault="00FB6D24" w:rsidP="0005071C">
                            <w:pPr>
                              <w:numPr>
                                <w:ilvl w:val="0"/>
                                <w:numId w:val="120"/>
                              </w:numPr>
                              <w:jc w:val="both"/>
                              <w:rPr>
                                <w:rFonts w:ascii="Book Antiqua" w:hAnsi="Book Antiqua"/>
                              </w:rPr>
                            </w:pPr>
                            <w:r>
                              <w:rPr>
                                <w:rFonts w:ascii="Book Antiqua" w:hAnsi="Book Antiqua"/>
                              </w:rPr>
                              <w:t>Calculate new admissions;</w:t>
                            </w:r>
                          </w:p>
                          <w:p w14:paraId="568F870C" w14:textId="77777777" w:rsidR="00FB6D24" w:rsidRDefault="00FB6D24" w:rsidP="0005071C">
                            <w:pPr>
                              <w:numPr>
                                <w:ilvl w:val="0"/>
                                <w:numId w:val="120"/>
                              </w:numPr>
                              <w:jc w:val="both"/>
                              <w:rPr>
                                <w:rFonts w:ascii="Book Antiqua" w:hAnsi="Book Antiqua"/>
                              </w:rPr>
                            </w:pPr>
                            <w:r>
                              <w:rPr>
                                <w:rFonts w:ascii="Book Antiqua" w:hAnsi="Book Antiqua"/>
                              </w:rPr>
                              <w:t xml:space="preserve">Estimate the probable promotion, repetition and drop-out rates, as well as the different transition rates from one level to another; </w:t>
                            </w:r>
                          </w:p>
                          <w:p w14:paraId="5B3CCD25" w14:textId="77777777" w:rsidR="00FB6D24" w:rsidRDefault="00FB6D24" w:rsidP="0005071C">
                            <w:pPr>
                              <w:numPr>
                                <w:ilvl w:val="0"/>
                                <w:numId w:val="120"/>
                              </w:numPr>
                              <w:jc w:val="both"/>
                              <w:rPr>
                                <w:rFonts w:ascii="Book Antiqua" w:hAnsi="Book Antiqua"/>
                              </w:rPr>
                            </w:pPr>
                            <w:r>
                              <w:rPr>
                                <w:rFonts w:ascii="Book Antiqua" w:hAnsi="Book Antiqua"/>
                              </w:rPr>
                              <w:t xml:space="preserve">Calculate enrolments by grade. </w:t>
                            </w:r>
                          </w:p>
                          <w:p w14:paraId="4696F2F6"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4ABC7" id=" 441" o:spid="_x0000_s1124" type="#_x0000_t202" style="position:absolute;left:0;text-align:left;margin-left:54pt;margin-top:13.45pt;width:378pt;height:146.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">
                <v:path arrowok="t"/>
                <v:textbox>
                  <w:txbxContent>
                    <w:p w14:paraId="2741C26D" w14:textId="77777777" w:rsidR="00FB6D24" w:rsidRDefault="00FB6D24" w:rsidP="0005071C">
                      <w:pPr>
                        <w:jc w:val="both"/>
                        <w:rPr>
                          <w:rFonts w:ascii="Book Antiqua" w:hAnsi="Book Antiqua"/>
                        </w:rPr>
                      </w:pPr>
                      <w:r>
                        <w:rPr>
                          <w:rFonts w:ascii="Book Antiqua" w:hAnsi="Book Antiqua"/>
                        </w:rPr>
                        <w:t>Usually there are four stages in projecting enrolments:</w:t>
                      </w:r>
                    </w:p>
                    <w:p w14:paraId="20CC92A9" w14:textId="77777777" w:rsidR="00FB6D24" w:rsidRDefault="00FB6D24" w:rsidP="0005071C">
                      <w:pPr>
                        <w:numPr>
                          <w:ilvl w:val="0"/>
                          <w:numId w:val="120"/>
                        </w:numPr>
                        <w:jc w:val="both"/>
                        <w:rPr>
                          <w:rFonts w:ascii="Book Antiqua" w:hAnsi="Book Antiqua"/>
                        </w:rPr>
                      </w:pPr>
                      <w:r>
                        <w:rPr>
                          <w:rFonts w:ascii="Book Antiqua" w:hAnsi="Book Antiqua"/>
                        </w:rPr>
                        <w:t xml:space="preserve">determine what admission rates will be for the period concerned </w:t>
                      </w:r>
                    </w:p>
                    <w:p w14:paraId="632326AC" w14:textId="77777777" w:rsidR="00FB6D24" w:rsidRDefault="00FB6D24" w:rsidP="0005071C">
                      <w:pPr>
                        <w:numPr>
                          <w:ilvl w:val="0"/>
                          <w:numId w:val="120"/>
                        </w:numPr>
                        <w:jc w:val="both"/>
                        <w:rPr>
                          <w:rFonts w:ascii="Book Antiqua" w:hAnsi="Book Antiqua"/>
                        </w:rPr>
                      </w:pPr>
                      <w:r>
                        <w:rPr>
                          <w:rFonts w:ascii="Book Antiqua" w:hAnsi="Book Antiqua"/>
                        </w:rPr>
                        <w:t>Calculate new admissions;</w:t>
                      </w:r>
                    </w:p>
                    <w:p w14:paraId="568F870C" w14:textId="77777777" w:rsidR="00FB6D24" w:rsidRDefault="00FB6D24" w:rsidP="0005071C">
                      <w:pPr>
                        <w:numPr>
                          <w:ilvl w:val="0"/>
                          <w:numId w:val="120"/>
                        </w:numPr>
                        <w:jc w:val="both"/>
                        <w:rPr>
                          <w:rFonts w:ascii="Book Antiqua" w:hAnsi="Book Antiqua"/>
                        </w:rPr>
                      </w:pPr>
                      <w:r>
                        <w:rPr>
                          <w:rFonts w:ascii="Book Antiqua" w:hAnsi="Book Antiqua"/>
                        </w:rPr>
                        <w:t xml:space="preserve">Estimate the probable promotion, repetition and drop-out rates, as well as the different transition rates from one level to another; </w:t>
                      </w:r>
                    </w:p>
                    <w:p w14:paraId="5B3CCD25" w14:textId="77777777" w:rsidR="00FB6D24" w:rsidRDefault="00FB6D24" w:rsidP="0005071C">
                      <w:pPr>
                        <w:numPr>
                          <w:ilvl w:val="0"/>
                          <w:numId w:val="120"/>
                        </w:numPr>
                        <w:jc w:val="both"/>
                        <w:rPr>
                          <w:rFonts w:ascii="Book Antiqua" w:hAnsi="Book Antiqua"/>
                        </w:rPr>
                      </w:pPr>
                      <w:r>
                        <w:rPr>
                          <w:rFonts w:ascii="Book Antiqua" w:hAnsi="Book Antiqua"/>
                        </w:rPr>
                        <w:t xml:space="preserve">Calculate enrolments by grade. </w:t>
                      </w:r>
                    </w:p>
                    <w:p w14:paraId="4696F2F6" w14:textId="77777777" w:rsidR="00FB6D24" w:rsidRDefault="00FB6D24" w:rsidP="0005071C"/>
                  </w:txbxContent>
                </v:textbox>
              </v:shape>
            </w:pict>
          </mc:Fallback>
        </mc:AlternateContent>
      </w:r>
    </w:p>
    <w:p w14:paraId="62DE722A" w14:textId="77777777" w:rsidR="0005071C" w:rsidRDefault="0005071C" w:rsidP="0005071C">
      <w:pPr>
        <w:spacing w:line="360" w:lineRule="auto"/>
        <w:ind w:right="44"/>
        <w:jc w:val="both"/>
        <w:rPr>
          <w:rFonts w:ascii="Book Antiqua" w:hAnsi="Book Antiqua"/>
        </w:rPr>
      </w:pPr>
    </w:p>
    <w:p w14:paraId="0ACE9458" w14:textId="77777777" w:rsidR="0005071C" w:rsidRDefault="0005071C" w:rsidP="0005071C">
      <w:pPr>
        <w:spacing w:line="360" w:lineRule="auto"/>
        <w:ind w:right="44"/>
        <w:jc w:val="both"/>
        <w:rPr>
          <w:rFonts w:ascii="Book Antiqua" w:hAnsi="Book Antiqua"/>
          <w:sz w:val="72"/>
          <w:szCs w:val="72"/>
        </w:rPr>
      </w:pPr>
      <w:r>
        <w:rPr>
          <w:rFonts w:ascii="Book Antiqua" w:hAnsi="Book Antiqua"/>
          <w:sz w:val="72"/>
          <w:szCs w:val="72"/>
        </w:rPr>
        <w:sym w:font="Wingdings" w:char="F0FE"/>
      </w:r>
    </w:p>
    <w:p w14:paraId="321DBAB4" w14:textId="77777777" w:rsidR="0005071C" w:rsidRDefault="0005071C" w:rsidP="0005071C">
      <w:pPr>
        <w:spacing w:line="360" w:lineRule="auto"/>
        <w:ind w:right="44"/>
        <w:jc w:val="both"/>
        <w:rPr>
          <w:rFonts w:ascii="Book Antiqua" w:hAnsi="Book Antiqua"/>
        </w:rPr>
      </w:pPr>
    </w:p>
    <w:p w14:paraId="399050DA" w14:textId="77777777" w:rsidR="004D78E6" w:rsidRDefault="004D78E6" w:rsidP="0005071C">
      <w:pPr>
        <w:spacing w:line="360" w:lineRule="auto"/>
        <w:ind w:right="44"/>
        <w:jc w:val="both"/>
        <w:rPr>
          <w:rFonts w:ascii="Book Antiqua" w:hAnsi="Book Antiqua"/>
        </w:rPr>
      </w:pPr>
    </w:p>
    <w:p w14:paraId="707A7D48" w14:textId="77777777" w:rsidR="004D78E6" w:rsidRDefault="004D78E6" w:rsidP="0005071C">
      <w:pPr>
        <w:spacing w:line="360" w:lineRule="auto"/>
        <w:ind w:right="44"/>
        <w:jc w:val="both"/>
        <w:rPr>
          <w:rFonts w:ascii="Book Antiqua" w:hAnsi="Book Antiqua"/>
        </w:rPr>
      </w:pPr>
    </w:p>
    <w:p w14:paraId="262514F1" w14:textId="77777777" w:rsidR="004D78E6" w:rsidRDefault="004D78E6" w:rsidP="0005071C">
      <w:pPr>
        <w:spacing w:line="360" w:lineRule="auto"/>
        <w:ind w:right="44"/>
        <w:jc w:val="both"/>
        <w:rPr>
          <w:rFonts w:ascii="Book Antiqua" w:hAnsi="Book Antiqua"/>
        </w:rPr>
      </w:pPr>
    </w:p>
    <w:p w14:paraId="77A116AC" w14:textId="77777777" w:rsidR="0005071C" w:rsidRDefault="0005071C" w:rsidP="0005071C">
      <w:pPr>
        <w:spacing w:line="360" w:lineRule="auto"/>
        <w:ind w:right="44"/>
        <w:jc w:val="both"/>
        <w:rPr>
          <w:rFonts w:ascii="Book Antiqua" w:hAnsi="Book Antiqua"/>
        </w:rPr>
      </w:pPr>
      <w:r>
        <w:rPr>
          <w:rFonts w:ascii="Book Antiqua" w:hAnsi="Book Antiqua"/>
        </w:rPr>
        <w:t xml:space="preserve">The choice of assumptions on the development of the different parameters – admission, promotion, repetition, transition and drop- out rates- is crucial, and will depend both on educational policy aims and on past trends. </w:t>
      </w:r>
    </w:p>
    <w:p w14:paraId="79EFBC5E" w14:textId="77777777" w:rsidR="0005071C" w:rsidRDefault="0005071C" w:rsidP="0005071C">
      <w:pPr>
        <w:spacing w:line="360" w:lineRule="auto"/>
        <w:ind w:right="44"/>
        <w:jc w:val="both"/>
        <w:rPr>
          <w:rFonts w:ascii="Book Antiqua" w:hAnsi="Book Antiqua"/>
        </w:rPr>
      </w:pPr>
    </w:p>
    <w:p w14:paraId="7D1A53F6" w14:textId="77777777" w:rsidR="0005071C" w:rsidRDefault="0005071C" w:rsidP="0005071C">
      <w:pPr>
        <w:spacing w:line="360" w:lineRule="auto"/>
        <w:ind w:right="44"/>
        <w:jc w:val="both"/>
        <w:rPr>
          <w:rFonts w:ascii="Book Antiqua" w:hAnsi="Book Antiqua"/>
          <w:b/>
        </w:rPr>
      </w:pPr>
      <w:r>
        <w:rPr>
          <w:rFonts w:ascii="Book Antiqua" w:hAnsi="Book Antiqua"/>
          <w:b/>
        </w:rPr>
        <w:t xml:space="preserve">1.6.3.1. Choice of assumptions </w:t>
      </w:r>
    </w:p>
    <w:p w14:paraId="76140145" w14:textId="77777777" w:rsidR="0005071C" w:rsidRDefault="0005071C" w:rsidP="0005071C">
      <w:pPr>
        <w:spacing w:line="360" w:lineRule="auto"/>
        <w:ind w:right="44"/>
        <w:jc w:val="both"/>
        <w:rPr>
          <w:rFonts w:ascii="Book Antiqua" w:hAnsi="Book Antiqua"/>
          <w:i/>
        </w:rPr>
      </w:pPr>
      <w:r>
        <w:rPr>
          <w:rFonts w:ascii="Book Antiqua" w:hAnsi="Book Antiqua"/>
          <w:i/>
        </w:rPr>
        <w:lastRenderedPageBreak/>
        <w:t xml:space="preserve">            a) Projection of past trends </w:t>
      </w:r>
    </w:p>
    <w:p w14:paraId="7881AC79" w14:textId="77777777" w:rsidR="0005071C" w:rsidRDefault="0005071C" w:rsidP="0005071C">
      <w:pPr>
        <w:spacing w:line="360" w:lineRule="auto"/>
        <w:ind w:right="44"/>
        <w:jc w:val="both"/>
        <w:rPr>
          <w:rFonts w:ascii="Book Antiqua" w:hAnsi="Book Antiqua"/>
        </w:rPr>
      </w:pPr>
      <w:r>
        <w:rPr>
          <w:rFonts w:ascii="Book Antiqua" w:hAnsi="Book Antiqua"/>
        </w:rPr>
        <w:t>The working procedure chosen here is extrapolation of past trends noted in prior analysis of the system. The information thus obtained is not aimed at indicating the most likely or the most desirable development. On the contrary, continuing past trends may lead to results</w:t>
      </w:r>
      <w:r>
        <w:t xml:space="preserve"> </w:t>
      </w:r>
      <w:r>
        <w:rPr>
          <w:rFonts w:ascii="Book Antiqua" w:hAnsi="Book Antiqua"/>
        </w:rPr>
        <w:t xml:space="preserve">which those responsible will judge altogether undesirable. The value of these projections is merely that they will show any need to take steps to modify such trends. </w:t>
      </w:r>
    </w:p>
    <w:p w14:paraId="21C29A44" w14:textId="77777777" w:rsidR="0005071C" w:rsidRDefault="0005071C" w:rsidP="0005071C">
      <w:pPr>
        <w:spacing w:line="360" w:lineRule="auto"/>
        <w:ind w:right="44"/>
        <w:jc w:val="both"/>
        <w:rPr>
          <w:rFonts w:ascii="Book Antiqua" w:hAnsi="Book Antiqua"/>
        </w:rPr>
      </w:pPr>
    </w:p>
    <w:p w14:paraId="41A4E35E" w14:textId="77777777" w:rsidR="0005071C" w:rsidRDefault="0005071C" w:rsidP="0005071C">
      <w:pPr>
        <w:spacing w:line="360" w:lineRule="auto"/>
        <w:ind w:right="44"/>
        <w:jc w:val="both"/>
        <w:rPr>
          <w:rFonts w:ascii="Book Antiqua" w:hAnsi="Book Antiqua"/>
        </w:rPr>
      </w:pPr>
      <w:r>
        <w:rPr>
          <w:rFonts w:ascii="Book Antiqua" w:hAnsi="Book Antiqua"/>
        </w:rPr>
        <w:t xml:space="preserve">The problem here is </w:t>
      </w:r>
      <w:r>
        <w:rPr>
          <w:rFonts w:ascii="Book Antiqua" w:hAnsi="Book Antiqua"/>
          <w:i/>
        </w:rPr>
        <w:t>determining the trend</w:t>
      </w:r>
      <w:r>
        <w:rPr>
          <w:rFonts w:ascii="Book Antiqua" w:hAnsi="Book Antiqua"/>
        </w:rPr>
        <w:t xml:space="preserve">. For this, one must necessarily have a series of fairly numerous observations. Study of this series will lead to one of the following conclusions; that there is </w:t>
      </w:r>
    </w:p>
    <w:p w14:paraId="6DB35D9E" w14:textId="77777777" w:rsidR="0005071C" w:rsidRDefault="0005071C" w:rsidP="0005071C">
      <w:pPr>
        <w:spacing w:line="360" w:lineRule="auto"/>
        <w:ind w:right="44"/>
        <w:jc w:val="both"/>
        <w:rPr>
          <w:rFonts w:ascii="Book Antiqua" w:hAnsi="Book Antiqua"/>
        </w:rPr>
      </w:pPr>
      <w:r>
        <w:rPr>
          <w:rFonts w:ascii="Book Antiqua" w:hAnsi="Book Antiqua"/>
        </w:rPr>
        <w:t xml:space="preserve">a) a continuous upward or downward trend; </w:t>
      </w:r>
    </w:p>
    <w:p w14:paraId="151B79C0" w14:textId="77777777" w:rsidR="0005071C" w:rsidRDefault="0005071C" w:rsidP="0005071C">
      <w:pPr>
        <w:spacing w:line="360" w:lineRule="auto"/>
        <w:ind w:right="44"/>
        <w:jc w:val="both"/>
        <w:rPr>
          <w:rFonts w:ascii="Book Antiqua" w:hAnsi="Book Antiqua"/>
        </w:rPr>
      </w:pPr>
      <w:r>
        <w:rPr>
          <w:rFonts w:ascii="Book Antiqua" w:hAnsi="Book Antiqua"/>
        </w:rPr>
        <w:t xml:space="preserve">b)Stagnation; </w:t>
      </w:r>
    </w:p>
    <w:p w14:paraId="5A1A7E42" w14:textId="77777777" w:rsidR="0005071C" w:rsidRDefault="0005071C" w:rsidP="0005071C">
      <w:pPr>
        <w:numPr>
          <w:ilvl w:val="0"/>
          <w:numId w:val="119"/>
        </w:numPr>
        <w:spacing w:line="360" w:lineRule="auto"/>
        <w:ind w:right="44"/>
        <w:jc w:val="both"/>
        <w:rPr>
          <w:rFonts w:ascii="Book Antiqua" w:hAnsi="Book Antiqua"/>
        </w:rPr>
      </w:pPr>
      <w:r>
        <w:rPr>
          <w:rFonts w:ascii="Book Antiqua" w:hAnsi="Book Antiqua"/>
        </w:rPr>
        <w:t xml:space="preserve">No trend observable. </w:t>
      </w:r>
    </w:p>
    <w:p w14:paraId="456A9D11" w14:textId="77777777" w:rsidR="0005071C" w:rsidRDefault="0005071C" w:rsidP="0005071C">
      <w:pPr>
        <w:spacing w:line="360" w:lineRule="auto"/>
        <w:ind w:right="44"/>
        <w:jc w:val="both"/>
        <w:rPr>
          <w:rFonts w:ascii="Book Antiqua" w:hAnsi="Book Antiqua"/>
        </w:rPr>
      </w:pPr>
    </w:p>
    <w:p w14:paraId="26186F04" w14:textId="77777777" w:rsidR="0005071C" w:rsidRDefault="006302C7" w:rsidP="0005071C">
      <w:pPr>
        <w:spacing w:line="360" w:lineRule="auto"/>
        <w:ind w:right="44"/>
        <w:jc w:val="both"/>
        <w:rPr>
          <w:rFonts w:ascii="Book Antiqua" w:hAnsi="Book Antiqua"/>
        </w:rPr>
      </w:pPr>
      <w:r>
        <w:rPr>
          <w:rFonts w:ascii="Book Antiqua" w:hAnsi="Book Antiqua"/>
          <w:b/>
        </w:rPr>
        <w:t>First case</w:t>
      </w:r>
      <w:r w:rsidR="0005071C">
        <w:rPr>
          <w:rFonts w:ascii="Book Antiqua" w:hAnsi="Book Antiqua"/>
          <w:b/>
        </w:rPr>
        <w:t>- A trend emerges:</w:t>
      </w:r>
      <w:r w:rsidR="0005071C">
        <w:rPr>
          <w:rFonts w:ascii="Book Antiqua" w:hAnsi="Book Antiqua"/>
        </w:rPr>
        <w:t xml:space="preserve"> If, by advanced mathematics, this trend can be expressed as an equation, projection is easy, in accordance with the function obtained. More generally, graphic representation of the observations enables the trend to be projected. If one of the observations made seems completely out of line, and thus foreign to the series, it can be omitted and the trend determined on the basis solely of the other values. </w:t>
      </w:r>
    </w:p>
    <w:p w14:paraId="1267BE21" w14:textId="77777777" w:rsidR="0005071C" w:rsidRDefault="0005071C" w:rsidP="0005071C">
      <w:pPr>
        <w:spacing w:line="360" w:lineRule="auto"/>
        <w:ind w:right="44"/>
        <w:jc w:val="both"/>
        <w:rPr>
          <w:rFonts w:ascii="Book Antiqua" w:hAnsi="Book Antiqua"/>
        </w:rPr>
      </w:pPr>
    </w:p>
    <w:p w14:paraId="30F5AB04" w14:textId="77777777" w:rsidR="0005071C" w:rsidRDefault="0005071C" w:rsidP="0005071C">
      <w:pPr>
        <w:spacing w:line="360" w:lineRule="auto"/>
        <w:ind w:right="44"/>
        <w:jc w:val="both"/>
        <w:rPr>
          <w:rFonts w:ascii="Book Antiqua" w:hAnsi="Book Antiqua"/>
        </w:rPr>
      </w:pPr>
      <w:r>
        <w:rPr>
          <w:rFonts w:ascii="Book Antiqua" w:hAnsi="Book Antiqua"/>
          <w:b/>
        </w:rPr>
        <w:t>Second case- No trend emerges:</w:t>
      </w:r>
      <w:r>
        <w:rPr>
          <w:rFonts w:ascii="Book Antiqua" w:hAnsi="Book Antiqua"/>
        </w:rPr>
        <w:t xml:space="preserve"> In this case, there is usually a see-saw movement. Only knowledge of the setting and experience of the region can and should be observed and that a mean should be chosen between the extremes observed. Observations should be as numerous as possible so as to reveal any trend which might emerge. In any case, special attention should be paid to the most recent values. </w:t>
      </w:r>
    </w:p>
    <w:p w14:paraId="5BAE86AD" w14:textId="77777777" w:rsidR="0005071C" w:rsidRDefault="0005071C" w:rsidP="0005071C">
      <w:pPr>
        <w:spacing w:line="360" w:lineRule="auto"/>
        <w:ind w:right="44"/>
        <w:jc w:val="both"/>
        <w:rPr>
          <w:rFonts w:ascii="Book Antiqua" w:hAnsi="Book Antiqua"/>
        </w:rPr>
      </w:pPr>
    </w:p>
    <w:p w14:paraId="51718CF6" w14:textId="77777777" w:rsidR="0005071C" w:rsidRDefault="0005071C" w:rsidP="0005071C">
      <w:pPr>
        <w:spacing w:line="360" w:lineRule="auto"/>
        <w:ind w:right="44"/>
        <w:jc w:val="both"/>
        <w:rPr>
          <w:rFonts w:ascii="Book Antiqua" w:hAnsi="Book Antiqua"/>
        </w:rPr>
      </w:pPr>
      <w:r>
        <w:rPr>
          <w:rFonts w:ascii="Book Antiqua" w:hAnsi="Book Antiqua"/>
        </w:rPr>
        <w:lastRenderedPageBreak/>
        <w:t>Let us suppose some examples of series of gross admission rates observed during the last 6 years are:</w:t>
      </w:r>
    </w:p>
    <w:p w14:paraId="0C39ABB6" w14:textId="77777777" w:rsidR="0005071C" w:rsidRDefault="0005071C" w:rsidP="0005071C">
      <w:pPr>
        <w:spacing w:line="360" w:lineRule="auto"/>
        <w:ind w:right="44"/>
        <w:jc w:val="both"/>
        <w:rPr>
          <w:rFonts w:ascii="Book Antiqua" w:hAnsi="Book Antiqua"/>
        </w:rPr>
      </w:pPr>
    </w:p>
    <w:p w14:paraId="1B7D1FA4" w14:textId="77777777" w:rsidR="0005071C" w:rsidRDefault="0005071C" w:rsidP="0005071C">
      <w:pPr>
        <w:spacing w:line="360" w:lineRule="auto"/>
        <w:ind w:right="44"/>
        <w:jc w:val="both"/>
        <w:rPr>
          <w:rFonts w:ascii="Book Antiqua" w:hAnsi="Book Antiqua"/>
          <w:b/>
        </w:rPr>
      </w:pPr>
      <w:r>
        <w:rPr>
          <w:rFonts w:ascii="Book Antiqua" w:hAnsi="Book Antiqua"/>
          <w:b/>
        </w:rPr>
        <w:t>1.  66%;  69%;  68%;  71%;  73%; 74%.</w:t>
      </w:r>
    </w:p>
    <w:p w14:paraId="2A3384BC" w14:textId="77777777" w:rsidR="0005071C" w:rsidRDefault="0005071C" w:rsidP="0005071C">
      <w:pPr>
        <w:spacing w:line="360" w:lineRule="auto"/>
        <w:ind w:right="44"/>
        <w:jc w:val="both"/>
        <w:rPr>
          <w:rFonts w:ascii="Book Antiqua" w:hAnsi="Book Antiqua"/>
        </w:rPr>
      </w:pPr>
      <w:r>
        <w:rPr>
          <w:rFonts w:ascii="Book Antiqua" w:hAnsi="Book Antiqua"/>
        </w:rPr>
        <w:t xml:space="preserve">This trend is definitely rising. A graph will give the rates to be considered for future years, but these should be kept within reasonable limits. </w:t>
      </w:r>
    </w:p>
    <w:p w14:paraId="1577F5F1" w14:textId="77777777" w:rsidR="0005071C" w:rsidRDefault="0005071C" w:rsidP="0005071C">
      <w:pPr>
        <w:spacing w:line="360" w:lineRule="auto"/>
        <w:ind w:right="44"/>
        <w:jc w:val="both"/>
        <w:rPr>
          <w:rFonts w:ascii="Book Antiqua" w:hAnsi="Book Antiqua"/>
        </w:rPr>
      </w:pPr>
    </w:p>
    <w:p w14:paraId="3622E9A1" w14:textId="77777777" w:rsidR="0005071C" w:rsidRDefault="0005071C" w:rsidP="0005071C">
      <w:pPr>
        <w:spacing w:line="360" w:lineRule="auto"/>
        <w:ind w:right="44"/>
        <w:jc w:val="both"/>
        <w:rPr>
          <w:rFonts w:ascii="Book Antiqua" w:hAnsi="Book Antiqua"/>
          <w:b/>
        </w:rPr>
      </w:pPr>
      <w:r>
        <w:rPr>
          <w:rFonts w:ascii="Book Antiqua" w:hAnsi="Book Antiqua"/>
          <w:b/>
        </w:rPr>
        <w:t xml:space="preserve">2.  57.6%; 56.5%;  57.9% ; 60.3% ; 56.6% ; 58.2% ; </w:t>
      </w:r>
    </w:p>
    <w:p w14:paraId="74699F79" w14:textId="77777777" w:rsidR="0005071C" w:rsidRDefault="006302C7" w:rsidP="0005071C">
      <w:pPr>
        <w:spacing w:line="360" w:lineRule="auto"/>
        <w:ind w:right="44"/>
        <w:jc w:val="both"/>
        <w:rPr>
          <w:rFonts w:ascii="Book Antiqua" w:hAnsi="Book Antiqua"/>
        </w:rPr>
      </w:pPr>
      <w:r>
        <w:rPr>
          <w:rFonts w:ascii="Book Antiqua" w:hAnsi="Book Antiqua"/>
        </w:rPr>
        <w:t>This trend</w:t>
      </w:r>
      <w:r w:rsidR="0005071C">
        <w:rPr>
          <w:rFonts w:ascii="Book Antiqua" w:hAnsi="Book Antiqua"/>
        </w:rPr>
        <w:t xml:space="preserve"> on the other hand, is to stagnation despite some aberrations. This stagnation will be retained by using, for example, either the average of the rates observed:</w:t>
      </w:r>
    </w:p>
    <w:p w14:paraId="1317EAEF" w14:textId="77777777" w:rsidR="0005071C" w:rsidRDefault="0005071C" w:rsidP="0005071C">
      <w:pPr>
        <w:spacing w:line="360" w:lineRule="auto"/>
        <w:ind w:right="44"/>
        <w:jc w:val="both"/>
        <w:rPr>
          <w:rFonts w:ascii="Book Antiqua" w:hAnsi="Book Antiqua"/>
        </w:rPr>
      </w:pPr>
    </w:p>
    <w:p w14:paraId="179C7D9C" w14:textId="77777777" w:rsidR="0005071C" w:rsidRDefault="0005071C" w:rsidP="0005071C">
      <w:pPr>
        <w:spacing w:line="360" w:lineRule="auto"/>
        <w:ind w:right="44"/>
        <w:jc w:val="both"/>
        <w:rPr>
          <w:rFonts w:ascii="Book Antiqua" w:hAnsi="Book Antiqua"/>
        </w:rPr>
      </w:pPr>
      <w:r>
        <w:rPr>
          <w:rFonts w:ascii="Book Antiqua" w:hAnsi="Book Antiqua"/>
          <w:u w:val="single"/>
        </w:rPr>
        <w:t>57.6% + 56.5% + 57.9% + 60.3% + 56.6% + 58.2%</w:t>
      </w:r>
      <w:r>
        <w:rPr>
          <w:rFonts w:ascii="Book Antiqua" w:hAnsi="Book Antiqua"/>
        </w:rPr>
        <w:t xml:space="preserve"> = 57.85%</w:t>
      </w:r>
    </w:p>
    <w:p w14:paraId="698B98A5" w14:textId="77777777" w:rsidR="0005071C" w:rsidRDefault="0005071C" w:rsidP="0005071C">
      <w:pPr>
        <w:spacing w:line="360" w:lineRule="auto"/>
        <w:ind w:right="44"/>
        <w:jc w:val="both"/>
        <w:rPr>
          <w:rFonts w:ascii="Book Antiqua" w:hAnsi="Book Antiqua"/>
        </w:rPr>
      </w:pPr>
      <w:r>
        <w:rPr>
          <w:rFonts w:ascii="Book Antiqua" w:hAnsi="Book Antiqua"/>
        </w:rPr>
        <w:t xml:space="preserve">                                     6</w:t>
      </w:r>
    </w:p>
    <w:p w14:paraId="2B6BDD04" w14:textId="77777777" w:rsidR="0005071C" w:rsidRDefault="0005071C" w:rsidP="0005071C">
      <w:pPr>
        <w:spacing w:line="360" w:lineRule="auto"/>
        <w:ind w:right="44"/>
        <w:jc w:val="both"/>
        <w:rPr>
          <w:rFonts w:ascii="Book Antiqua" w:hAnsi="Book Antiqua"/>
        </w:rPr>
      </w:pPr>
      <w:r>
        <w:rPr>
          <w:rFonts w:ascii="Book Antiqua" w:hAnsi="Book Antiqua"/>
        </w:rPr>
        <w:t>or the mean of the extremes:</w:t>
      </w:r>
    </w:p>
    <w:p w14:paraId="640AAB95" w14:textId="77777777" w:rsidR="0005071C" w:rsidRDefault="0005071C" w:rsidP="0005071C">
      <w:pPr>
        <w:spacing w:line="360" w:lineRule="auto"/>
        <w:ind w:right="44"/>
        <w:jc w:val="both"/>
        <w:rPr>
          <w:rFonts w:ascii="Book Antiqua" w:hAnsi="Book Antiqua"/>
          <w:u w:val="single"/>
        </w:rPr>
      </w:pPr>
    </w:p>
    <w:p w14:paraId="086557C3" w14:textId="77777777" w:rsidR="0005071C" w:rsidRDefault="0005071C" w:rsidP="0005071C">
      <w:pPr>
        <w:spacing w:line="360" w:lineRule="auto"/>
        <w:ind w:right="44"/>
        <w:jc w:val="both"/>
        <w:rPr>
          <w:rFonts w:ascii="Book Antiqua" w:hAnsi="Book Antiqua"/>
        </w:rPr>
      </w:pPr>
      <w:r>
        <w:rPr>
          <w:rFonts w:ascii="Book Antiqua" w:hAnsi="Book Antiqua"/>
          <w:u w:val="single"/>
        </w:rPr>
        <w:t>56.5% + 60.3%</w:t>
      </w:r>
      <w:r>
        <w:rPr>
          <w:rFonts w:ascii="Book Antiqua" w:hAnsi="Book Antiqua"/>
        </w:rPr>
        <w:t xml:space="preserve"> = 58.4%</w:t>
      </w:r>
    </w:p>
    <w:p w14:paraId="32E48525" w14:textId="77777777" w:rsidR="0005071C" w:rsidRDefault="0005071C" w:rsidP="0005071C">
      <w:pPr>
        <w:spacing w:line="360" w:lineRule="auto"/>
        <w:ind w:right="44"/>
        <w:jc w:val="both"/>
        <w:rPr>
          <w:rFonts w:ascii="Book Antiqua" w:hAnsi="Book Antiqua"/>
        </w:rPr>
      </w:pPr>
      <w:r>
        <w:rPr>
          <w:rFonts w:ascii="Book Antiqua" w:hAnsi="Book Antiqua"/>
        </w:rPr>
        <w:t xml:space="preserve">         2</w:t>
      </w:r>
    </w:p>
    <w:p w14:paraId="03D4A3DA" w14:textId="77777777" w:rsidR="0005071C" w:rsidRDefault="0005071C" w:rsidP="0005071C">
      <w:pPr>
        <w:spacing w:line="360" w:lineRule="auto"/>
        <w:ind w:right="44"/>
        <w:jc w:val="both"/>
        <w:rPr>
          <w:rFonts w:ascii="Book Antiqua" w:hAnsi="Book Antiqua"/>
          <w:b/>
        </w:rPr>
      </w:pPr>
      <w:r>
        <w:rPr>
          <w:rFonts w:ascii="Book Antiqua" w:hAnsi="Book Antiqua"/>
          <w:b/>
        </w:rPr>
        <w:t>3. 66%; 82%; 69%; 70%; 72%.</w:t>
      </w:r>
    </w:p>
    <w:p w14:paraId="0F9E99A5" w14:textId="77777777" w:rsidR="0005071C" w:rsidRDefault="0005071C" w:rsidP="0005071C">
      <w:pPr>
        <w:spacing w:line="360" w:lineRule="auto"/>
        <w:ind w:right="44"/>
        <w:jc w:val="both"/>
        <w:rPr>
          <w:rFonts w:ascii="Book Antiqua" w:hAnsi="Book Antiqua"/>
        </w:rPr>
      </w:pPr>
      <w:r>
        <w:rPr>
          <w:rFonts w:ascii="Book Antiqua" w:hAnsi="Book Antiqua"/>
        </w:rPr>
        <w:t xml:space="preserve">In this case, the figure 82% should be dropped. On the other figures, the trend is </w:t>
      </w:r>
      <w:r>
        <w:rPr>
          <w:rFonts w:ascii="Book Antiqua" w:hAnsi="Book Antiqua"/>
          <w:b/>
        </w:rPr>
        <w:t>one of a slight rise</w:t>
      </w:r>
      <w:r>
        <w:rPr>
          <w:rFonts w:ascii="Book Antiqua" w:hAnsi="Book Antiqua"/>
        </w:rPr>
        <w:t xml:space="preserve">, especially if the last three figures are extended. </w:t>
      </w:r>
    </w:p>
    <w:p w14:paraId="5279124D" w14:textId="77777777" w:rsidR="0005071C" w:rsidRDefault="0005071C" w:rsidP="0005071C">
      <w:pPr>
        <w:spacing w:line="360" w:lineRule="auto"/>
        <w:ind w:right="44"/>
        <w:jc w:val="both"/>
        <w:rPr>
          <w:rFonts w:ascii="Book Antiqua" w:hAnsi="Book Antiqua"/>
        </w:rPr>
      </w:pPr>
    </w:p>
    <w:p w14:paraId="09BFF921" w14:textId="77777777" w:rsidR="0005071C" w:rsidRDefault="0005071C" w:rsidP="0005071C">
      <w:pPr>
        <w:spacing w:line="360" w:lineRule="auto"/>
        <w:ind w:right="44"/>
        <w:jc w:val="both"/>
        <w:rPr>
          <w:rFonts w:ascii="Book Antiqua" w:hAnsi="Book Antiqua"/>
          <w:b/>
        </w:rPr>
      </w:pPr>
      <w:r>
        <w:rPr>
          <w:rFonts w:ascii="Book Antiqua" w:hAnsi="Book Antiqua"/>
          <w:b/>
        </w:rPr>
        <w:t>4. 68% ; 80%; 72%;58%; 81% ;67%.</w:t>
      </w:r>
    </w:p>
    <w:p w14:paraId="24C522B5" w14:textId="77777777" w:rsidR="0005071C" w:rsidRDefault="0005071C" w:rsidP="0005071C">
      <w:pPr>
        <w:spacing w:line="360" w:lineRule="auto"/>
        <w:ind w:right="44"/>
        <w:jc w:val="both"/>
        <w:rPr>
          <w:rFonts w:ascii="Book Antiqua" w:hAnsi="Book Antiqua"/>
        </w:rPr>
      </w:pPr>
      <w:r>
        <w:rPr>
          <w:rFonts w:ascii="Book Antiqua" w:hAnsi="Book Antiqua"/>
        </w:rPr>
        <w:t xml:space="preserve">Here, no trend emerges: it seems that low and high rates alternate. The last figure is almost the same as the first. Projection of a static figure, on the basis of an average or mean rate (see second case above) seems wisest. </w:t>
      </w:r>
    </w:p>
    <w:p w14:paraId="39D14AAD" w14:textId="77777777" w:rsidR="0005071C" w:rsidRDefault="0005071C" w:rsidP="0005071C">
      <w:pPr>
        <w:ind w:right="44"/>
        <w:jc w:val="both"/>
        <w:rPr>
          <w:rFonts w:ascii="Book Antiqua" w:hAnsi="Book Antiqua"/>
        </w:rPr>
      </w:pPr>
    </w:p>
    <w:p w14:paraId="2D2AAF48" w14:textId="77777777" w:rsidR="0005071C" w:rsidRDefault="0005071C" w:rsidP="0005071C">
      <w:pPr>
        <w:ind w:left="1440" w:right="44" w:hanging="1440"/>
        <w:jc w:val="both"/>
        <w:rPr>
          <w:rFonts w:ascii="Book Antiqua" w:hAnsi="Book Antiqua"/>
        </w:rPr>
      </w:pPr>
      <w:r>
        <w:lastRenderedPageBreak/>
        <w:t xml:space="preserve">    </w:t>
      </w:r>
      <w:r>
        <w:rPr>
          <w:rFonts w:ascii="Book Antiqua" w:hAnsi="Book Antiqua"/>
          <w:b/>
          <w:sz w:val="72"/>
          <w:szCs w:val="72"/>
          <w:bdr w:val="single" w:sz="4" w:space="0" w:color="auto" w:shadow="1"/>
        </w:rPr>
        <w:t xml:space="preserve">?  </w:t>
      </w:r>
      <w:r>
        <w:rPr>
          <w:rFonts w:ascii="Book Antiqua" w:hAnsi="Book Antiqua"/>
          <w:sz w:val="22"/>
          <w:szCs w:val="22"/>
        </w:rPr>
        <w:t xml:space="preserve">     </w:t>
      </w:r>
      <w:r>
        <w:rPr>
          <w:rFonts w:ascii="Book Antiqua" w:hAnsi="Book Antiqua"/>
        </w:rPr>
        <w:t xml:space="preserve">  In your opinion, in what case would one proceed to make projections on the basis of past trends?</w:t>
      </w:r>
    </w:p>
    <w:p w14:paraId="59932E3A" w14:textId="77777777" w:rsidR="0005071C" w:rsidRDefault="0005071C" w:rsidP="0005071C">
      <w:pPr>
        <w:ind w:right="44"/>
        <w:jc w:val="both"/>
        <w:rPr>
          <w:rFonts w:ascii="Book Antiqua" w:hAnsi="Book Antiqua"/>
        </w:rPr>
      </w:pPr>
      <w:r>
        <w:rPr>
          <w:rFonts w:ascii="Book Antiqua" w:hAnsi="Book Antiqua"/>
        </w:rPr>
        <w:t xml:space="preserve">One can proceed to make projections on the basis of past trends in the following cases. </w:t>
      </w:r>
    </w:p>
    <w:p w14:paraId="7E615570" w14:textId="77777777" w:rsidR="0005071C" w:rsidRDefault="0005071C" w:rsidP="0005071C">
      <w:pPr>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1798E1" w14:textId="77777777" w:rsidR="0005071C" w:rsidRDefault="0005071C" w:rsidP="0005071C">
      <w:pPr>
        <w:spacing w:line="360" w:lineRule="auto"/>
        <w:ind w:right="44"/>
        <w:jc w:val="both"/>
      </w:pPr>
    </w:p>
    <w:p w14:paraId="5F50DEDB" w14:textId="77777777" w:rsidR="0005071C" w:rsidRDefault="0005071C" w:rsidP="0005071C">
      <w:pPr>
        <w:numPr>
          <w:ilvl w:val="1"/>
          <w:numId w:val="117"/>
        </w:numPr>
        <w:tabs>
          <w:tab w:val="clear" w:pos="1800"/>
          <w:tab w:val="num" w:pos="1080"/>
        </w:tabs>
        <w:spacing w:line="360" w:lineRule="auto"/>
        <w:ind w:left="1080" w:right="44"/>
        <w:jc w:val="both"/>
        <w:rPr>
          <w:rFonts w:ascii="Book Antiqua" w:hAnsi="Book Antiqua"/>
        </w:rPr>
      </w:pPr>
      <w:r>
        <w:rPr>
          <w:rFonts w:ascii="Book Antiqua" w:hAnsi="Book Antiqua"/>
          <w:b/>
        </w:rPr>
        <w:t>Operationally,</w:t>
      </w:r>
      <w:r>
        <w:rPr>
          <w:rFonts w:ascii="Book Antiqua" w:hAnsi="Book Antiqua"/>
        </w:rPr>
        <w:t xml:space="preserve"> in the absence of any guidelines and any knowledge of changes in the means implemented to modify trends. </w:t>
      </w:r>
    </w:p>
    <w:p w14:paraId="3C825FC9" w14:textId="77777777" w:rsidR="0005071C" w:rsidRDefault="0005071C" w:rsidP="0005071C">
      <w:pPr>
        <w:numPr>
          <w:ilvl w:val="1"/>
          <w:numId w:val="117"/>
        </w:numPr>
        <w:tabs>
          <w:tab w:val="clear" w:pos="1800"/>
          <w:tab w:val="num" w:pos="900"/>
        </w:tabs>
        <w:spacing w:line="360" w:lineRule="auto"/>
        <w:ind w:left="900" w:right="44" w:hanging="180"/>
        <w:jc w:val="both"/>
        <w:rPr>
          <w:rFonts w:ascii="Book Antiqua" w:hAnsi="Book Antiqua"/>
        </w:rPr>
      </w:pPr>
      <w:r>
        <w:rPr>
          <w:rFonts w:ascii="Book Antiqua" w:hAnsi="Book Antiqua"/>
          <w:b/>
        </w:rPr>
        <w:t xml:space="preserve">   For reference,</w:t>
      </w:r>
      <w:r>
        <w:rPr>
          <w:rFonts w:ascii="Book Antiqua" w:hAnsi="Book Antiqua"/>
        </w:rPr>
        <w:t xml:space="preserve"> to show the effects of implementing a new policy. This involves comparison of the results observed after implementing such policy with the results foreseen on the basis of past trends. </w:t>
      </w:r>
    </w:p>
    <w:p w14:paraId="70A16EE5" w14:textId="77777777" w:rsidR="0005071C" w:rsidRDefault="0005071C" w:rsidP="0005071C">
      <w:pPr>
        <w:spacing w:line="360" w:lineRule="auto"/>
        <w:ind w:right="44"/>
        <w:jc w:val="both"/>
        <w:rPr>
          <w:rFonts w:ascii="Book Antiqua" w:hAnsi="Book Antiqua"/>
        </w:rPr>
      </w:pPr>
    </w:p>
    <w:p w14:paraId="7C282EF7" w14:textId="77777777" w:rsidR="006302C7" w:rsidRDefault="006302C7" w:rsidP="0005071C">
      <w:pPr>
        <w:spacing w:line="360" w:lineRule="auto"/>
        <w:ind w:right="44"/>
        <w:jc w:val="both"/>
        <w:rPr>
          <w:rFonts w:ascii="Book Antiqua" w:hAnsi="Book Antiqua"/>
        </w:rPr>
      </w:pPr>
    </w:p>
    <w:p w14:paraId="2C9EA99A" w14:textId="77777777" w:rsidR="006302C7" w:rsidRDefault="006302C7" w:rsidP="0005071C">
      <w:pPr>
        <w:spacing w:line="360" w:lineRule="auto"/>
        <w:ind w:right="44"/>
        <w:jc w:val="both"/>
        <w:rPr>
          <w:rFonts w:ascii="Book Antiqua" w:hAnsi="Book Antiqua"/>
        </w:rPr>
      </w:pPr>
    </w:p>
    <w:p w14:paraId="5DDD33C3" w14:textId="77777777" w:rsidR="0005071C" w:rsidRDefault="0005071C" w:rsidP="0005071C">
      <w:pPr>
        <w:spacing w:line="360" w:lineRule="auto"/>
        <w:ind w:right="44"/>
        <w:jc w:val="both"/>
        <w:rPr>
          <w:i/>
        </w:rPr>
      </w:pPr>
      <w:r>
        <w:rPr>
          <w:i/>
        </w:rPr>
        <w:t xml:space="preserve">     b) Projections on the basis of objectives set </w:t>
      </w:r>
    </w:p>
    <w:p w14:paraId="0A17B03C" w14:textId="77777777" w:rsidR="0005071C" w:rsidRDefault="0005071C" w:rsidP="0005071C">
      <w:pPr>
        <w:spacing w:line="360" w:lineRule="auto"/>
        <w:ind w:right="44"/>
        <w:jc w:val="both"/>
        <w:rPr>
          <w:rFonts w:ascii="Book Antiqua" w:hAnsi="Book Antiqua"/>
        </w:rPr>
      </w:pPr>
      <w:r>
        <w:rPr>
          <w:rFonts w:ascii="Book Antiqua" w:hAnsi="Book Antiqua"/>
        </w:rPr>
        <w:t>Projections on the basis of objectives are made in a quiet different situation. With the first, one has a local situation, well–analyzed by a diagnostic process, while with the other; one has general objectives fixed at the national level.</w:t>
      </w:r>
    </w:p>
    <w:p w14:paraId="49D0B2F5" w14:textId="77777777" w:rsidR="0005071C" w:rsidRDefault="0005071C" w:rsidP="0005071C">
      <w:pPr>
        <w:spacing w:line="360" w:lineRule="auto"/>
        <w:ind w:right="44"/>
        <w:jc w:val="both"/>
        <w:rPr>
          <w:rFonts w:ascii="Book Antiqua" w:hAnsi="Book Antiqua"/>
        </w:rPr>
      </w:pPr>
    </w:p>
    <w:p w14:paraId="666E2D94" w14:textId="77777777" w:rsidR="0005071C" w:rsidRDefault="0005071C" w:rsidP="0005071C">
      <w:pPr>
        <w:spacing w:line="360" w:lineRule="auto"/>
        <w:ind w:right="44"/>
        <w:jc w:val="both"/>
        <w:rPr>
          <w:rFonts w:ascii="Book Antiqua" w:hAnsi="Book Antiqua"/>
        </w:rPr>
      </w:pPr>
      <w:r>
        <w:rPr>
          <w:rFonts w:ascii="Book Antiqua" w:hAnsi="Book Antiqua"/>
        </w:rPr>
        <w:t xml:space="preserve">The projections must reconcile these two. This requires adaptation of overall objectives to each local situation, as well as their concentration with those implied in the implementation of appropriate measures to attain the objectives. </w:t>
      </w:r>
    </w:p>
    <w:p w14:paraId="2BD77908" w14:textId="77777777" w:rsidR="0005071C" w:rsidRDefault="0005071C" w:rsidP="0005071C">
      <w:pPr>
        <w:spacing w:line="360" w:lineRule="auto"/>
        <w:ind w:right="44"/>
        <w:jc w:val="both"/>
        <w:rPr>
          <w:rFonts w:ascii="Book Antiqua" w:hAnsi="Book Antiqua"/>
        </w:rPr>
      </w:pPr>
    </w:p>
    <w:p w14:paraId="044B01D3" w14:textId="77777777" w:rsidR="0005071C" w:rsidRDefault="0005071C" w:rsidP="0005071C">
      <w:pPr>
        <w:spacing w:line="360" w:lineRule="auto"/>
        <w:ind w:right="44"/>
        <w:jc w:val="both"/>
        <w:rPr>
          <w:rFonts w:ascii="Book Antiqua" w:hAnsi="Book Antiqua"/>
        </w:rPr>
      </w:pPr>
      <w:r>
        <w:rPr>
          <w:rFonts w:ascii="Book Antiqua" w:hAnsi="Book Antiqua"/>
        </w:rPr>
        <w:lastRenderedPageBreak/>
        <w:t xml:space="preserve">There is no general way of adapting a national plan to local conditions. For this a realistic approach, based on full knowledge of the particular situation, should predominate. </w:t>
      </w:r>
    </w:p>
    <w:p w14:paraId="4C91ADEE" w14:textId="77777777" w:rsidR="0005071C" w:rsidRDefault="0005071C" w:rsidP="0005071C">
      <w:pPr>
        <w:spacing w:line="360" w:lineRule="auto"/>
        <w:ind w:right="44"/>
        <w:jc w:val="both"/>
      </w:pPr>
    </w:p>
    <w:p w14:paraId="0BCA58BC" w14:textId="77777777" w:rsidR="0005071C" w:rsidRDefault="0005071C" w:rsidP="0005071C">
      <w:pPr>
        <w:spacing w:line="360" w:lineRule="auto"/>
        <w:ind w:right="44"/>
        <w:jc w:val="both"/>
        <w:rPr>
          <w:rFonts w:ascii="Book Antiqua" w:hAnsi="Book Antiqua"/>
        </w:rPr>
      </w:pPr>
      <w:r>
        <w:rPr>
          <w:rFonts w:ascii="Book Antiqua" w:hAnsi="Book Antiqua"/>
        </w:rPr>
        <w:t xml:space="preserve">Nevertheless, the system of “Homothetic reduction” of difference may be suggested. An example will show how this works better than any explanation. </w:t>
      </w:r>
    </w:p>
    <w:p w14:paraId="6CBACC88" w14:textId="77777777" w:rsidR="0005071C" w:rsidRDefault="0005071C" w:rsidP="0005071C">
      <w:pPr>
        <w:spacing w:line="360" w:lineRule="auto"/>
        <w:ind w:right="44"/>
        <w:jc w:val="both"/>
        <w:rPr>
          <w:rFonts w:ascii="Book Antiqua" w:hAnsi="Book Antiqua"/>
        </w:rPr>
      </w:pPr>
    </w:p>
    <w:p w14:paraId="55456C00" w14:textId="77777777" w:rsidR="0005071C" w:rsidRDefault="0005071C" w:rsidP="0005071C">
      <w:pPr>
        <w:spacing w:line="360" w:lineRule="auto"/>
        <w:ind w:right="44"/>
        <w:jc w:val="both"/>
        <w:rPr>
          <w:rFonts w:ascii="Book Antiqua" w:hAnsi="Book Antiqua"/>
        </w:rPr>
      </w:pPr>
      <w:r>
        <w:rPr>
          <w:rFonts w:ascii="Book Antiqua" w:hAnsi="Book Antiqua"/>
          <w:b/>
        </w:rPr>
        <w:t>Example:</w:t>
      </w:r>
      <w:r>
        <w:rPr>
          <w:rFonts w:ascii="Book Antiqua" w:hAnsi="Book Antiqua"/>
        </w:rPr>
        <w:t xml:space="preserve"> </w:t>
      </w:r>
    </w:p>
    <w:p w14:paraId="634D19BC" w14:textId="77777777" w:rsidR="0005071C" w:rsidRDefault="0005071C" w:rsidP="0005071C">
      <w:pPr>
        <w:spacing w:line="360" w:lineRule="auto"/>
        <w:ind w:right="44"/>
        <w:jc w:val="both"/>
        <w:rPr>
          <w:rFonts w:ascii="Book Antiqua" w:hAnsi="Book Antiqua"/>
        </w:rPr>
      </w:pPr>
      <w:r>
        <w:rPr>
          <w:rFonts w:ascii="Book Antiqua" w:hAnsi="Book Antiqua"/>
        </w:rPr>
        <w:t xml:space="preserve">The enrolment rate is 80% and the national aim for enrolment in the target year is 90%. How is this aim to be adapted to various local conditions? </w:t>
      </w:r>
    </w:p>
    <w:p w14:paraId="1FE1240E" w14:textId="77777777" w:rsidR="0005071C" w:rsidRDefault="0005071C" w:rsidP="0005071C">
      <w:pPr>
        <w:spacing w:line="360" w:lineRule="auto"/>
        <w:ind w:right="44"/>
        <w:jc w:val="both"/>
        <w:rPr>
          <w:rFonts w:ascii="Book Antiqua" w:hAnsi="Book Antiqua"/>
        </w:rPr>
      </w:pPr>
    </w:p>
    <w:p w14:paraId="1B30F000" w14:textId="77777777" w:rsidR="0005071C" w:rsidRDefault="0005071C" w:rsidP="0005071C">
      <w:pPr>
        <w:spacing w:line="360" w:lineRule="auto"/>
        <w:ind w:right="44"/>
        <w:jc w:val="both"/>
        <w:rPr>
          <w:rFonts w:ascii="Book Antiqua" w:hAnsi="Book Antiqua"/>
        </w:rPr>
      </w:pPr>
      <w:r>
        <w:rPr>
          <w:rFonts w:ascii="Book Antiqua" w:hAnsi="Book Antiqua"/>
        </w:rPr>
        <w:t>A ceiling of 100% will be considered fixed for all rates of 100% or more. The present difference between the national average and the maximum is then 100-80 = 20.</w:t>
      </w:r>
    </w:p>
    <w:p w14:paraId="3F73EB58" w14:textId="77777777" w:rsidR="0005071C" w:rsidRDefault="0005071C" w:rsidP="0005071C">
      <w:pPr>
        <w:spacing w:line="360" w:lineRule="auto"/>
        <w:ind w:right="44"/>
        <w:jc w:val="both"/>
        <w:rPr>
          <w:rFonts w:ascii="Book Antiqua" w:hAnsi="Book Antiqua"/>
        </w:rPr>
      </w:pPr>
    </w:p>
    <w:p w14:paraId="5D186369" w14:textId="77777777" w:rsidR="0005071C" w:rsidRDefault="0005071C" w:rsidP="0005071C">
      <w:pPr>
        <w:spacing w:line="360" w:lineRule="auto"/>
        <w:ind w:right="44"/>
        <w:jc w:val="both"/>
        <w:rPr>
          <w:rFonts w:ascii="Book Antiqua" w:hAnsi="Book Antiqua"/>
        </w:rPr>
      </w:pPr>
      <w:r>
        <w:rPr>
          <w:rFonts w:ascii="Book Antiqua" w:hAnsi="Book Antiqua"/>
        </w:rPr>
        <w:t xml:space="preserve">For the target year, the difference will be: 100-90 = 10. Thus, for the target year the difference will be 1/8 of the present one. </w:t>
      </w:r>
    </w:p>
    <w:p w14:paraId="0BAAA830" w14:textId="77777777" w:rsidR="0005071C" w:rsidRDefault="0005071C" w:rsidP="0005071C">
      <w:pPr>
        <w:spacing w:line="360" w:lineRule="auto"/>
        <w:ind w:right="44"/>
        <w:jc w:val="both"/>
        <w:rPr>
          <w:rFonts w:ascii="Book Antiqua" w:hAnsi="Book Antiqua"/>
        </w:rPr>
      </w:pPr>
    </w:p>
    <w:p w14:paraId="2D02E246" w14:textId="77777777" w:rsidR="0005071C" w:rsidRDefault="0005071C" w:rsidP="0005071C">
      <w:pPr>
        <w:spacing w:line="360" w:lineRule="auto"/>
        <w:ind w:right="44"/>
        <w:jc w:val="both"/>
        <w:rPr>
          <w:rFonts w:ascii="Book Antiqua" w:hAnsi="Book Antiqua"/>
        </w:rPr>
      </w:pPr>
      <w:r>
        <w:rPr>
          <w:rFonts w:ascii="Book Antiqua" w:hAnsi="Book Antiqua"/>
        </w:rPr>
        <w:t xml:space="preserve">This same reduction – i.e. to 1/8 of the present figure – is applied to all differences. </w:t>
      </w:r>
    </w:p>
    <w:p w14:paraId="62AF710B" w14:textId="77777777" w:rsidR="0005071C" w:rsidRDefault="0005071C" w:rsidP="0005071C">
      <w:pPr>
        <w:spacing w:line="360" w:lineRule="auto"/>
        <w:ind w:right="44"/>
        <w:jc w:val="both"/>
        <w:rPr>
          <w:rFonts w:ascii="Book Antiqua" w:hAnsi="Book Antiqua"/>
        </w:rPr>
      </w:pPr>
      <w:r>
        <w:rPr>
          <w:rFonts w:ascii="Book Antiqua" w:hAnsi="Book Antiqua"/>
        </w:rPr>
        <w:tab/>
      </w:r>
    </w:p>
    <w:p w14:paraId="7F90961F" w14:textId="77777777" w:rsidR="0005071C" w:rsidRDefault="0005071C" w:rsidP="0005071C">
      <w:pPr>
        <w:spacing w:line="360" w:lineRule="auto"/>
        <w:ind w:right="44"/>
        <w:jc w:val="both"/>
        <w:rPr>
          <w:rFonts w:ascii="Book Antiqua" w:hAnsi="Book Antiqua"/>
        </w:rPr>
      </w:pPr>
      <w:r>
        <w:rPr>
          <w:rFonts w:ascii="Book Antiqua" w:hAnsi="Book Antiqua"/>
        </w:rPr>
        <w:t>Thus, for example, one could on this basis draw up the following table (in percentages) .</w:t>
      </w:r>
    </w:p>
    <w:p w14:paraId="68DC2F60" w14:textId="77777777" w:rsidR="00074E2B" w:rsidRDefault="00074E2B" w:rsidP="0005071C">
      <w:pPr>
        <w:spacing w:line="360" w:lineRule="auto"/>
        <w:ind w:right="44"/>
        <w:jc w:val="both"/>
        <w:rPr>
          <w:rFonts w:ascii="Book Antiqua" w:hAnsi="Book Antiqu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943"/>
        <w:gridCol w:w="1944"/>
        <w:gridCol w:w="1944"/>
      </w:tblGrid>
      <w:tr w:rsidR="0005071C" w14:paraId="77EC7720" w14:textId="77777777">
        <w:tc>
          <w:tcPr>
            <w:tcW w:w="1943" w:type="dxa"/>
          </w:tcPr>
          <w:p w14:paraId="6212697D" w14:textId="77777777" w:rsidR="0005071C" w:rsidRDefault="0005071C" w:rsidP="0005071C">
            <w:pPr>
              <w:spacing w:line="360" w:lineRule="auto"/>
              <w:ind w:right="44"/>
              <w:jc w:val="both"/>
              <w:rPr>
                <w:rFonts w:ascii="Book Antiqua" w:hAnsi="Book Antiqua"/>
              </w:rPr>
            </w:pPr>
            <w:r>
              <w:rPr>
                <w:rFonts w:ascii="Book Antiqua" w:hAnsi="Book Antiqua"/>
              </w:rPr>
              <w:t xml:space="preserve">Present rate </w:t>
            </w:r>
          </w:p>
        </w:tc>
        <w:tc>
          <w:tcPr>
            <w:tcW w:w="1943" w:type="dxa"/>
          </w:tcPr>
          <w:p w14:paraId="7765C4A9" w14:textId="77777777" w:rsidR="0005071C" w:rsidRDefault="0005071C" w:rsidP="0005071C">
            <w:pPr>
              <w:spacing w:line="360" w:lineRule="auto"/>
              <w:ind w:right="44"/>
              <w:jc w:val="both"/>
              <w:rPr>
                <w:rFonts w:ascii="Book Antiqua" w:hAnsi="Book Antiqua"/>
              </w:rPr>
            </w:pPr>
            <w:r>
              <w:rPr>
                <w:rFonts w:ascii="Book Antiqua" w:hAnsi="Book Antiqua"/>
              </w:rPr>
              <w:t xml:space="preserve">Difference from 100% maximum </w:t>
            </w:r>
          </w:p>
        </w:tc>
        <w:tc>
          <w:tcPr>
            <w:tcW w:w="1944" w:type="dxa"/>
          </w:tcPr>
          <w:p w14:paraId="163688F3" w14:textId="77777777" w:rsidR="0005071C" w:rsidRDefault="0005071C" w:rsidP="0005071C">
            <w:pPr>
              <w:spacing w:line="360" w:lineRule="auto"/>
              <w:ind w:right="44"/>
              <w:jc w:val="both"/>
              <w:rPr>
                <w:rFonts w:ascii="Book Antiqua" w:hAnsi="Book Antiqua"/>
              </w:rPr>
            </w:pPr>
            <w:r>
              <w:rPr>
                <w:rFonts w:ascii="Book Antiqua" w:hAnsi="Book Antiqua"/>
              </w:rPr>
              <w:t xml:space="preserve">Final difference </w:t>
            </w:r>
          </w:p>
          <w:p w14:paraId="45308800" w14:textId="77777777" w:rsidR="0005071C" w:rsidRDefault="0005071C" w:rsidP="0005071C">
            <w:pPr>
              <w:spacing w:line="360" w:lineRule="auto"/>
              <w:ind w:right="44"/>
              <w:jc w:val="both"/>
              <w:rPr>
                <w:rFonts w:ascii="Book Antiqua" w:hAnsi="Book Antiqua"/>
              </w:rPr>
            </w:pPr>
            <w:r>
              <w:rPr>
                <w:rFonts w:ascii="Book Antiqua" w:hAnsi="Book Antiqua"/>
              </w:rPr>
              <w:t>(1/8 of present)</w:t>
            </w:r>
          </w:p>
        </w:tc>
        <w:tc>
          <w:tcPr>
            <w:tcW w:w="1944" w:type="dxa"/>
          </w:tcPr>
          <w:p w14:paraId="71DE4AE7" w14:textId="77777777" w:rsidR="0005071C" w:rsidRDefault="0005071C" w:rsidP="0005071C">
            <w:pPr>
              <w:spacing w:line="360" w:lineRule="auto"/>
              <w:ind w:right="44"/>
              <w:jc w:val="both"/>
              <w:rPr>
                <w:rFonts w:ascii="Book Antiqua" w:hAnsi="Book Antiqua"/>
              </w:rPr>
            </w:pPr>
            <w:r>
              <w:rPr>
                <w:rFonts w:ascii="Book Antiqua" w:hAnsi="Book Antiqua"/>
              </w:rPr>
              <w:t>Final rate</w:t>
            </w:r>
          </w:p>
        </w:tc>
      </w:tr>
      <w:tr w:rsidR="0005071C" w14:paraId="79FC068D" w14:textId="77777777">
        <w:tc>
          <w:tcPr>
            <w:tcW w:w="1943" w:type="dxa"/>
          </w:tcPr>
          <w:p w14:paraId="45A30687" w14:textId="77777777" w:rsidR="0005071C" w:rsidRDefault="0005071C" w:rsidP="0005071C">
            <w:pPr>
              <w:spacing w:line="360" w:lineRule="auto"/>
              <w:ind w:right="44"/>
              <w:jc w:val="both"/>
              <w:rPr>
                <w:rFonts w:ascii="Book Antiqua" w:hAnsi="Book Antiqua"/>
              </w:rPr>
            </w:pPr>
            <w:r>
              <w:rPr>
                <w:rFonts w:ascii="Book Antiqua" w:hAnsi="Book Antiqua"/>
              </w:rPr>
              <w:t>100</w:t>
            </w:r>
          </w:p>
          <w:p w14:paraId="1A3E4548" w14:textId="77777777" w:rsidR="0005071C" w:rsidRDefault="0005071C" w:rsidP="0005071C">
            <w:pPr>
              <w:spacing w:line="360" w:lineRule="auto"/>
              <w:ind w:right="44"/>
              <w:jc w:val="both"/>
              <w:rPr>
                <w:rFonts w:ascii="Book Antiqua" w:hAnsi="Book Antiqua"/>
              </w:rPr>
            </w:pPr>
            <w:r>
              <w:rPr>
                <w:rFonts w:ascii="Book Antiqua" w:hAnsi="Book Antiqua"/>
              </w:rPr>
              <w:t>70</w:t>
            </w:r>
          </w:p>
          <w:p w14:paraId="61F4A5A2" w14:textId="77777777" w:rsidR="0005071C" w:rsidRDefault="0005071C" w:rsidP="0005071C">
            <w:pPr>
              <w:spacing w:line="360" w:lineRule="auto"/>
              <w:ind w:right="44"/>
              <w:jc w:val="both"/>
              <w:rPr>
                <w:rFonts w:ascii="Book Antiqua" w:hAnsi="Book Antiqua"/>
              </w:rPr>
            </w:pPr>
            <w:r>
              <w:rPr>
                <w:rFonts w:ascii="Book Antiqua" w:hAnsi="Book Antiqua"/>
              </w:rPr>
              <w:t>48</w:t>
            </w:r>
          </w:p>
          <w:p w14:paraId="018326D3" w14:textId="77777777" w:rsidR="0005071C" w:rsidRDefault="0005071C" w:rsidP="0005071C">
            <w:pPr>
              <w:spacing w:line="360" w:lineRule="auto"/>
              <w:ind w:right="44"/>
              <w:jc w:val="both"/>
              <w:rPr>
                <w:rFonts w:ascii="Book Antiqua" w:hAnsi="Book Antiqua"/>
              </w:rPr>
            </w:pPr>
            <w:r>
              <w:rPr>
                <w:rFonts w:ascii="Book Antiqua" w:hAnsi="Book Antiqua"/>
              </w:rPr>
              <w:lastRenderedPageBreak/>
              <w:t>39</w:t>
            </w:r>
          </w:p>
        </w:tc>
        <w:tc>
          <w:tcPr>
            <w:tcW w:w="1943" w:type="dxa"/>
          </w:tcPr>
          <w:p w14:paraId="1F752081" w14:textId="77777777" w:rsidR="0005071C" w:rsidRDefault="0005071C" w:rsidP="0005071C">
            <w:pPr>
              <w:spacing w:line="360" w:lineRule="auto"/>
              <w:ind w:right="44"/>
              <w:jc w:val="both"/>
              <w:rPr>
                <w:rFonts w:ascii="Book Antiqua" w:hAnsi="Book Antiqua"/>
              </w:rPr>
            </w:pPr>
            <w:r>
              <w:rPr>
                <w:rFonts w:ascii="Book Antiqua" w:hAnsi="Book Antiqua"/>
              </w:rPr>
              <w:lastRenderedPageBreak/>
              <w:t>0</w:t>
            </w:r>
          </w:p>
          <w:p w14:paraId="6B6CC303" w14:textId="77777777" w:rsidR="0005071C" w:rsidRDefault="0005071C" w:rsidP="0005071C">
            <w:pPr>
              <w:spacing w:line="360" w:lineRule="auto"/>
              <w:ind w:right="44"/>
              <w:jc w:val="both"/>
              <w:rPr>
                <w:rFonts w:ascii="Book Antiqua" w:hAnsi="Book Antiqua"/>
              </w:rPr>
            </w:pPr>
            <w:r>
              <w:rPr>
                <w:rFonts w:ascii="Book Antiqua" w:hAnsi="Book Antiqua"/>
              </w:rPr>
              <w:t>30</w:t>
            </w:r>
          </w:p>
          <w:p w14:paraId="468240BD" w14:textId="77777777" w:rsidR="0005071C" w:rsidRDefault="0005071C" w:rsidP="0005071C">
            <w:pPr>
              <w:spacing w:line="360" w:lineRule="auto"/>
              <w:ind w:right="44"/>
              <w:jc w:val="both"/>
              <w:rPr>
                <w:rFonts w:ascii="Book Antiqua" w:hAnsi="Book Antiqua"/>
              </w:rPr>
            </w:pPr>
            <w:r>
              <w:rPr>
                <w:rFonts w:ascii="Book Antiqua" w:hAnsi="Book Antiqua"/>
              </w:rPr>
              <w:t>52</w:t>
            </w:r>
          </w:p>
          <w:p w14:paraId="0DFA7173" w14:textId="77777777" w:rsidR="0005071C" w:rsidRDefault="0005071C" w:rsidP="0005071C">
            <w:pPr>
              <w:spacing w:line="360" w:lineRule="auto"/>
              <w:ind w:right="44"/>
              <w:jc w:val="both"/>
              <w:rPr>
                <w:rFonts w:ascii="Book Antiqua" w:hAnsi="Book Antiqua"/>
              </w:rPr>
            </w:pPr>
            <w:r>
              <w:rPr>
                <w:rFonts w:ascii="Book Antiqua" w:hAnsi="Book Antiqua"/>
              </w:rPr>
              <w:lastRenderedPageBreak/>
              <w:t>61</w:t>
            </w:r>
          </w:p>
        </w:tc>
        <w:tc>
          <w:tcPr>
            <w:tcW w:w="1944" w:type="dxa"/>
          </w:tcPr>
          <w:p w14:paraId="5BDEF3A3" w14:textId="77777777" w:rsidR="0005071C" w:rsidRDefault="0005071C" w:rsidP="0005071C">
            <w:pPr>
              <w:spacing w:line="360" w:lineRule="auto"/>
              <w:ind w:right="44"/>
              <w:jc w:val="both"/>
              <w:rPr>
                <w:rFonts w:ascii="Book Antiqua" w:hAnsi="Book Antiqua"/>
              </w:rPr>
            </w:pPr>
            <w:r>
              <w:rPr>
                <w:rFonts w:ascii="Book Antiqua" w:hAnsi="Book Antiqua"/>
              </w:rPr>
              <w:lastRenderedPageBreak/>
              <w:t>0</w:t>
            </w:r>
          </w:p>
          <w:p w14:paraId="13358A29" w14:textId="77777777" w:rsidR="0005071C" w:rsidRDefault="0005071C" w:rsidP="0005071C">
            <w:pPr>
              <w:spacing w:line="360" w:lineRule="auto"/>
              <w:ind w:right="44"/>
              <w:jc w:val="both"/>
              <w:rPr>
                <w:rFonts w:ascii="Book Antiqua" w:hAnsi="Book Antiqua"/>
              </w:rPr>
            </w:pPr>
            <w:r>
              <w:rPr>
                <w:rFonts w:ascii="Book Antiqua" w:hAnsi="Book Antiqua"/>
              </w:rPr>
              <w:t>3.75</w:t>
            </w:r>
          </w:p>
          <w:p w14:paraId="0802077D" w14:textId="77777777" w:rsidR="0005071C" w:rsidRDefault="0005071C" w:rsidP="0005071C">
            <w:pPr>
              <w:spacing w:line="360" w:lineRule="auto"/>
              <w:ind w:right="44"/>
              <w:jc w:val="both"/>
              <w:rPr>
                <w:rFonts w:ascii="Book Antiqua" w:hAnsi="Book Antiqua"/>
              </w:rPr>
            </w:pPr>
            <w:r>
              <w:rPr>
                <w:rFonts w:ascii="Book Antiqua" w:hAnsi="Book Antiqua"/>
              </w:rPr>
              <w:t>6.5</w:t>
            </w:r>
          </w:p>
          <w:p w14:paraId="50E5E98D" w14:textId="77777777" w:rsidR="0005071C" w:rsidRDefault="0005071C" w:rsidP="0005071C">
            <w:pPr>
              <w:spacing w:line="360" w:lineRule="auto"/>
              <w:ind w:right="44"/>
              <w:jc w:val="both"/>
              <w:rPr>
                <w:rFonts w:ascii="Book Antiqua" w:hAnsi="Book Antiqua"/>
              </w:rPr>
            </w:pPr>
            <w:r>
              <w:rPr>
                <w:rFonts w:ascii="Book Antiqua" w:hAnsi="Book Antiqua"/>
              </w:rPr>
              <w:lastRenderedPageBreak/>
              <w:t>7.63</w:t>
            </w:r>
          </w:p>
        </w:tc>
        <w:tc>
          <w:tcPr>
            <w:tcW w:w="1944" w:type="dxa"/>
          </w:tcPr>
          <w:p w14:paraId="1F3DA755" w14:textId="77777777" w:rsidR="0005071C" w:rsidRDefault="0005071C" w:rsidP="0005071C">
            <w:pPr>
              <w:spacing w:line="360" w:lineRule="auto"/>
              <w:ind w:right="44"/>
              <w:jc w:val="both"/>
              <w:rPr>
                <w:rFonts w:ascii="Book Antiqua" w:hAnsi="Book Antiqua"/>
              </w:rPr>
            </w:pPr>
            <w:r>
              <w:rPr>
                <w:rFonts w:ascii="Book Antiqua" w:hAnsi="Book Antiqua"/>
              </w:rPr>
              <w:lastRenderedPageBreak/>
              <w:t>100</w:t>
            </w:r>
          </w:p>
          <w:p w14:paraId="1B492AF1" w14:textId="77777777" w:rsidR="0005071C" w:rsidRDefault="0005071C" w:rsidP="0005071C">
            <w:pPr>
              <w:spacing w:line="360" w:lineRule="auto"/>
              <w:ind w:right="44"/>
              <w:jc w:val="both"/>
              <w:rPr>
                <w:rFonts w:ascii="Book Antiqua" w:hAnsi="Book Antiqua"/>
              </w:rPr>
            </w:pPr>
            <w:r>
              <w:rPr>
                <w:rFonts w:ascii="Book Antiqua" w:hAnsi="Book Antiqua"/>
              </w:rPr>
              <w:t>96.25</w:t>
            </w:r>
          </w:p>
          <w:p w14:paraId="610128D4" w14:textId="77777777" w:rsidR="0005071C" w:rsidRDefault="0005071C" w:rsidP="0005071C">
            <w:pPr>
              <w:spacing w:line="360" w:lineRule="auto"/>
              <w:ind w:right="44"/>
              <w:jc w:val="both"/>
              <w:rPr>
                <w:rFonts w:ascii="Book Antiqua" w:hAnsi="Book Antiqua"/>
              </w:rPr>
            </w:pPr>
            <w:r>
              <w:rPr>
                <w:rFonts w:ascii="Book Antiqua" w:hAnsi="Book Antiqua"/>
              </w:rPr>
              <w:t>93.5</w:t>
            </w:r>
          </w:p>
          <w:p w14:paraId="04883F96" w14:textId="77777777" w:rsidR="0005071C" w:rsidRDefault="0005071C" w:rsidP="0005071C">
            <w:pPr>
              <w:spacing w:line="360" w:lineRule="auto"/>
              <w:ind w:right="44"/>
              <w:jc w:val="both"/>
              <w:rPr>
                <w:rFonts w:ascii="Book Antiqua" w:hAnsi="Book Antiqua"/>
              </w:rPr>
            </w:pPr>
            <w:r>
              <w:rPr>
                <w:rFonts w:ascii="Book Antiqua" w:hAnsi="Book Antiqua"/>
              </w:rPr>
              <w:lastRenderedPageBreak/>
              <w:t>92.37</w:t>
            </w:r>
          </w:p>
        </w:tc>
      </w:tr>
    </w:tbl>
    <w:p w14:paraId="54943DBE" w14:textId="77777777" w:rsidR="0005071C" w:rsidRDefault="0005071C" w:rsidP="0005071C">
      <w:pPr>
        <w:spacing w:line="360" w:lineRule="auto"/>
        <w:ind w:right="44"/>
        <w:jc w:val="both"/>
      </w:pPr>
      <w:r>
        <w:lastRenderedPageBreak/>
        <w:t xml:space="preserve"> </w:t>
      </w:r>
    </w:p>
    <w:p w14:paraId="561178DD" w14:textId="77777777" w:rsidR="0005071C" w:rsidRDefault="0005071C" w:rsidP="0005071C">
      <w:pPr>
        <w:spacing w:line="360" w:lineRule="auto"/>
        <w:ind w:right="44"/>
        <w:jc w:val="both"/>
      </w:pPr>
      <w:r>
        <w:rPr>
          <w:rFonts w:ascii="Book Antiqua" w:hAnsi="Book Antiqua"/>
        </w:rPr>
        <w:t xml:space="preserve">This simple method ensures a progressive reduction in differences while respecting national directives. This is the stock model which planners suggest; although there is no guarantee it will be realistic in every case. According to specific local conditions, larger or smaller </w:t>
      </w:r>
      <w:r w:rsidR="006302C7">
        <w:rPr>
          <w:rFonts w:ascii="Book Antiqua" w:hAnsi="Book Antiqua"/>
        </w:rPr>
        <w:t>adjustments</w:t>
      </w:r>
      <w:r>
        <w:rPr>
          <w:rFonts w:ascii="Book Antiqua" w:hAnsi="Book Antiqua"/>
        </w:rPr>
        <w:t xml:space="preserve"> could be made to this theoretical progressive basis, after consultation with local authorities</w:t>
      </w:r>
      <w:r>
        <w:t xml:space="preserve">. </w:t>
      </w:r>
    </w:p>
    <w:p w14:paraId="7756A421" w14:textId="77777777" w:rsidR="0005071C" w:rsidRDefault="0005071C" w:rsidP="0005071C">
      <w:pPr>
        <w:spacing w:line="360" w:lineRule="auto"/>
        <w:ind w:right="44"/>
        <w:jc w:val="both"/>
      </w:pPr>
    </w:p>
    <w:p w14:paraId="51E36AC4" w14:textId="77777777" w:rsidR="0005071C" w:rsidRDefault="0005071C" w:rsidP="0005071C">
      <w:pPr>
        <w:spacing w:line="360" w:lineRule="auto"/>
        <w:ind w:right="44"/>
        <w:jc w:val="both"/>
        <w:rPr>
          <w:rFonts w:ascii="Book Antiqua" w:hAnsi="Book Antiqua"/>
        </w:rPr>
      </w:pPr>
      <w:r>
        <w:rPr>
          <w:rFonts w:ascii="Book Antiqua" w:hAnsi="Book Antiqua"/>
        </w:rPr>
        <w:t xml:space="preserve">In the present example, the ceiling by reference to which divergences are to be calculated is easy enough to fix, but it is not always so. Before applying this method, one must first determine the value to be attached to the first line of the table. Sometimes this will be easy to decide. Sometimes much less easy. </w:t>
      </w:r>
    </w:p>
    <w:p w14:paraId="1C83C6E2" w14:textId="77777777" w:rsidR="0005071C" w:rsidRDefault="0005071C" w:rsidP="0005071C">
      <w:pPr>
        <w:spacing w:line="360" w:lineRule="auto"/>
        <w:ind w:right="44"/>
        <w:jc w:val="both"/>
        <w:rPr>
          <w:b/>
        </w:rPr>
      </w:pPr>
    </w:p>
    <w:p w14:paraId="0671923D" w14:textId="77777777" w:rsidR="0005071C" w:rsidRDefault="0005071C" w:rsidP="0005071C">
      <w:pPr>
        <w:spacing w:line="360" w:lineRule="auto"/>
        <w:ind w:right="44"/>
        <w:jc w:val="both"/>
        <w:rPr>
          <w:b/>
        </w:rPr>
      </w:pPr>
      <w:r>
        <w:rPr>
          <w:b/>
        </w:rPr>
        <w:t xml:space="preserve">Exercise </w:t>
      </w:r>
    </w:p>
    <w:p w14:paraId="4E03E23C" w14:textId="77777777" w:rsidR="0005071C" w:rsidRDefault="0005071C" w:rsidP="0005071C">
      <w:pPr>
        <w:spacing w:line="360" w:lineRule="auto"/>
        <w:ind w:right="44"/>
        <w:jc w:val="both"/>
        <w:rPr>
          <w:rFonts w:ascii="Book Antiqua" w:hAnsi="Book Antiqua"/>
        </w:rPr>
      </w:pPr>
      <w:r>
        <w:rPr>
          <w:rFonts w:ascii="Book Antiqua" w:hAnsi="Book Antiqua"/>
        </w:rPr>
        <w:t xml:space="preserve">A list of indicators used for projections and for later decision on the resources to be allocated, for which the national plan gives present and target figures. Is given below.  For which of these can you fix without difficulty the floor or ceiling level which will serve as the reference figure? Put this figure or your comments in the last column. </w:t>
      </w:r>
    </w:p>
    <w:p w14:paraId="060AFADB" w14:textId="77777777" w:rsidR="0005071C" w:rsidRDefault="0005071C" w:rsidP="0005071C">
      <w:pPr>
        <w:spacing w:line="360" w:lineRule="auto"/>
        <w:ind w:right="44"/>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gridCol w:w="1907"/>
        <w:gridCol w:w="990"/>
        <w:gridCol w:w="1440"/>
      </w:tblGrid>
      <w:tr w:rsidR="0005071C" w14:paraId="67DD8266" w14:textId="77777777">
        <w:tc>
          <w:tcPr>
            <w:tcW w:w="4843" w:type="dxa"/>
          </w:tcPr>
          <w:p w14:paraId="6E465BFA" w14:textId="77777777" w:rsidR="0005071C" w:rsidRDefault="0005071C" w:rsidP="0005071C">
            <w:pPr>
              <w:ind w:right="44"/>
              <w:jc w:val="both"/>
              <w:rPr>
                <w:rFonts w:ascii="Book Antiqua" w:hAnsi="Book Antiqua"/>
                <w:b/>
                <w:sz w:val="22"/>
                <w:szCs w:val="22"/>
              </w:rPr>
            </w:pPr>
            <w:r>
              <w:rPr>
                <w:rFonts w:ascii="Book Antiqua" w:hAnsi="Book Antiqua"/>
                <w:b/>
                <w:sz w:val="22"/>
                <w:szCs w:val="22"/>
              </w:rPr>
              <w:t>INDICATOR</w:t>
            </w:r>
          </w:p>
        </w:tc>
        <w:tc>
          <w:tcPr>
            <w:tcW w:w="1907" w:type="dxa"/>
          </w:tcPr>
          <w:p w14:paraId="1C437D69" w14:textId="77777777" w:rsidR="0005071C" w:rsidRDefault="0005071C" w:rsidP="0005071C">
            <w:pPr>
              <w:ind w:right="44"/>
              <w:jc w:val="both"/>
              <w:rPr>
                <w:rFonts w:ascii="Book Antiqua" w:hAnsi="Book Antiqua"/>
                <w:b/>
                <w:sz w:val="22"/>
                <w:szCs w:val="22"/>
              </w:rPr>
            </w:pPr>
            <w:r>
              <w:rPr>
                <w:rFonts w:ascii="Book Antiqua" w:hAnsi="Book Antiqua"/>
                <w:b/>
                <w:sz w:val="22"/>
                <w:szCs w:val="22"/>
              </w:rPr>
              <w:t>Preset average figure</w:t>
            </w:r>
          </w:p>
        </w:tc>
        <w:tc>
          <w:tcPr>
            <w:tcW w:w="990" w:type="dxa"/>
          </w:tcPr>
          <w:p w14:paraId="642ED4B9" w14:textId="77777777" w:rsidR="0005071C" w:rsidRDefault="0005071C" w:rsidP="0005071C">
            <w:pPr>
              <w:ind w:right="44"/>
              <w:jc w:val="both"/>
              <w:rPr>
                <w:rFonts w:ascii="Book Antiqua" w:hAnsi="Book Antiqua"/>
                <w:b/>
                <w:sz w:val="22"/>
                <w:szCs w:val="22"/>
              </w:rPr>
            </w:pPr>
            <w:r>
              <w:rPr>
                <w:rFonts w:ascii="Book Antiqua" w:hAnsi="Book Antiqua"/>
                <w:b/>
                <w:sz w:val="22"/>
                <w:szCs w:val="22"/>
              </w:rPr>
              <w:t>Target figure</w:t>
            </w:r>
          </w:p>
        </w:tc>
        <w:tc>
          <w:tcPr>
            <w:tcW w:w="1440" w:type="dxa"/>
          </w:tcPr>
          <w:p w14:paraId="73A3A428" w14:textId="77777777" w:rsidR="0005071C" w:rsidRDefault="0005071C" w:rsidP="0005071C">
            <w:pPr>
              <w:ind w:right="44"/>
              <w:jc w:val="both"/>
              <w:rPr>
                <w:rFonts w:ascii="Book Antiqua" w:hAnsi="Book Antiqua"/>
                <w:b/>
                <w:sz w:val="22"/>
                <w:szCs w:val="22"/>
              </w:rPr>
            </w:pPr>
            <w:r>
              <w:rPr>
                <w:rFonts w:ascii="Book Antiqua" w:hAnsi="Book Antiqua"/>
                <w:b/>
                <w:sz w:val="22"/>
                <w:szCs w:val="22"/>
              </w:rPr>
              <w:t>Reference floor or ceiling figure</w:t>
            </w:r>
          </w:p>
        </w:tc>
      </w:tr>
      <w:tr w:rsidR="0005071C" w14:paraId="1492BAD2" w14:textId="77777777">
        <w:tc>
          <w:tcPr>
            <w:tcW w:w="4843" w:type="dxa"/>
          </w:tcPr>
          <w:p w14:paraId="37E0643D"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1.Gross admission rate </w:t>
            </w:r>
          </w:p>
        </w:tc>
        <w:tc>
          <w:tcPr>
            <w:tcW w:w="1907" w:type="dxa"/>
          </w:tcPr>
          <w:p w14:paraId="36724231" w14:textId="77777777" w:rsidR="0005071C" w:rsidRDefault="0005071C" w:rsidP="0005071C">
            <w:pPr>
              <w:spacing w:line="360" w:lineRule="auto"/>
              <w:ind w:right="44"/>
              <w:jc w:val="both"/>
              <w:rPr>
                <w:rFonts w:ascii="Book Antiqua" w:hAnsi="Book Antiqua"/>
                <w:sz w:val="22"/>
                <w:szCs w:val="22"/>
              </w:rPr>
            </w:pPr>
            <w:r>
              <w:rPr>
                <w:rFonts w:ascii="Book Antiqua" w:hAnsi="Book Antiqua"/>
                <w:sz w:val="22"/>
                <w:szCs w:val="22"/>
              </w:rPr>
              <w:t>68%</w:t>
            </w:r>
          </w:p>
        </w:tc>
        <w:tc>
          <w:tcPr>
            <w:tcW w:w="990" w:type="dxa"/>
          </w:tcPr>
          <w:p w14:paraId="586216F5" w14:textId="77777777" w:rsidR="0005071C" w:rsidRDefault="0005071C" w:rsidP="0005071C">
            <w:pPr>
              <w:ind w:right="44"/>
              <w:jc w:val="both"/>
              <w:rPr>
                <w:rFonts w:ascii="Book Antiqua" w:hAnsi="Book Antiqua"/>
                <w:sz w:val="22"/>
                <w:szCs w:val="22"/>
              </w:rPr>
            </w:pPr>
            <w:r>
              <w:rPr>
                <w:rFonts w:ascii="Book Antiqua" w:hAnsi="Book Antiqua"/>
                <w:sz w:val="22"/>
                <w:szCs w:val="22"/>
              </w:rPr>
              <w:t>80%</w:t>
            </w:r>
          </w:p>
        </w:tc>
        <w:tc>
          <w:tcPr>
            <w:tcW w:w="1440" w:type="dxa"/>
          </w:tcPr>
          <w:p w14:paraId="4617A7F2" w14:textId="77777777" w:rsidR="0005071C" w:rsidRDefault="0005071C" w:rsidP="0005071C">
            <w:pPr>
              <w:ind w:right="44"/>
              <w:jc w:val="both"/>
              <w:rPr>
                <w:sz w:val="22"/>
                <w:szCs w:val="22"/>
              </w:rPr>
            </w:pPr>
          </w:p>
        </w:tc>
      </w:tr>
      <w:tr w:rsidR="0005071C" w14:paraId="0E8EEF16" w14:textId="77777777">
        <w:tc>
          <w:tcPr>
            <w:tcW w:w="4843" w:type="dxa"/>
          </w:tcPr>
          <w:p w14:paraId="5C15BDD7" w14:textId="77777777" w:rsidR="0005071C" w:rsidRDefault="0005071C" w:rsidP="0005071C">
            <w:pPr>
              <w:ind w:right="44"/>
              <w:jc w:val="both"/>
              <w:rPr>
                <w:rFonts w:ascii="Book Antiqua" w:hAnsi="Book Antiqua"/>
                <w:sz w:val="22"/>
                <w:szCs w:val="22"/>
              </w:rPr>
            </w:pPr>
            <w:r>
              <w:rPr>
                <w:rFonts w:ascii="Book Antiqua" w:hAnsi="Book Antiqua"/>
                <w:sz w:val="22"/>
                <w:szCs w:val="22"/>
              </w:rPr>
              <w:t>2. Net enrolment rate at age 7</w:t>
            </w:r>
          </w:p>
        </w:tc>
        <w:tc>
          <w:tcPr>
            <w:tcW w:w="1907" w:type="dxa"/>
          </w:tcPr>
          <w:p w14:paraId="4920B9BF" w14:textId="77777777" w:rsidR="0005071C" w:rsidRDefault="0005071C" w:rsidP="0005071C">
            <w:pPr>
              <w:ind w:right="44"/>
              <w:jc w:val="both"/>
              <w:rPr>
                <w:rFonts w:ascii="Book Antiqua" w:hAnsi="Book Antiqua"/>
                <w:sz w:val="22"/>
                <w:szCs w:val="22"/>
              </w:rPr>
            </w:pPr>
            <w:r>
              <w:rPr>
                <w:rFonts w:ascii="Book Antiqua" w:hAnsi="Book Antiqua"/>
                <w:sz w:val="22"/>
                <w:szCs w:val="22"/>
              </w:rPr>
              <w:t>55%</w:t>
            </w:r>
          </w:p>
        </w:tc>
        <w:tc>
          <w:tcPr>
            <w:tcW w:w="990" w:type="dxa"/>
          </w:tcPr>
          <w:p w14:paraId="0782A9A9" w14:textId="77777777" w:rsidR="0005071C" w:rsidRDefault="0005071C" w:rsidP="0005071C">
            <w:pPr>
              <w:ind w:right="44"/>
              <w:jc w:val="both"/>
              <w:rPr>
                <w:rFonts w:ascii="Book Antiqua" w:hAnsi="Book Antiqua"/>
                <w:sz w:val="22"/>
                <w:szCs w:val="22"/>
              </w:rPr>
            </w:pPr>
            <w:r>
              <w:rPr>
                <w:rFonts w:ascii="Book Antiqua" w:hAnsi="Book Antiqua"/>
                <w:sz w:val="22"/>
                <w:szCs w:val="22"/>
              </w:rPr>
              <w:t>75%</w:t>
            </w:r>
          </w:p>
        </w:tc>
        <w:tc>
          <w:tcPr>
            <w:tcW w:w="1440" w:type="dxa"/>
          </w:tcPr>
          <w:p w14:paraId="3AB360A2" w14:textId="77777777" w:rsidR="0005071C" w:rsidRDefault="0005071C" w:rsidP="0005071C">
            <w:pPr>
              <w:ind w:right="44"/>
              <w:jc w:val="both"/>
              <w:rPr>
                <w:sz w:val="22"/>
                <w:szCs w:val="22"/>
              </w:rPr>
            </w:pPr>
          </w:p>
        </w:tc>
      </w:tr>
      <w:tr w:rsidR="0005071C" w14:paraId="4FB029DB" w14:textId="77777777">
        <w:tc>
          <w:tcPr>
            <w:tcW w:w="4843" w:type="dxa"/>
          </w:tcPr>
          <w:p w14:paraId="1C76D65E"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3. percentage of girls in primary enrolment  </w:t>
            </w:r>
          </w:p>
        </w:tc>
        <w:tc>
          <w:tcPr>
            <w:tcW w:w="1907" w:type="dxa"/>
          </w:tcPr>
          <w:p w14:paraId="160A908B" w14:textId="77777777" w:rsidR="0005071C" w:rsidRDefault="0005071C" w:rsidP="0005071C">
            <w:pPr>
              <w:ind w:right="44"/>
              <w:jc w:val="both"/>
              <w:rPr>
                <w:rFonts w:ascii="Book Antiqua" w:hAnsi="Book Antiqua"/>
                <w:sz w:val="22"/>
                <w:szCs w:val="22"/>
              </w:rPr>
            </w:pPr>
            <w:r>
              <w:rPr>
                <w:rFonts w:ascii="Book Antiqua" w:hAnsi="Book Antiqua"/>
                <w:sz w:val="22"/>
                <w:szCs w:val="22"/>
              </w:rPr>
              <w:t>32%</w:t>
            </w:r>
          </w:p>
        </w:tc>
        <w:tc>
          <w:tcPr>
            <w:tcW w:w="990" w:type="dxa"/>
          </w:tcPr>
          <w:p w14:paraId="2E57E769" w14:textId="77777777" w:rsidR="0005071C" w:rsidRDefault="0005071C" w:rsidP="0005071C">
            <w:pPr>
              <w:ind w:right="44"/>
              <w:jc w:val="both"/>
              <w:rPr>
                <w:rFonts w:ascii="Book Antiqua" w:hAnsi="Book Antiqua"/>
                <w:sz w:val="22"/>
                <w:szCs w:val="22"/>
              </w:rPr>
            </w:pPr>
            <w:r>
              <w:rPr>
                <w:rFonts w:ascii="Book Antiqua" w:hAnsi="Book Antiqua"/>
                <w:sz w:val="22"/>
                <w:szCs w:val="22"/>
              </w:rPr>
              <w:t>40%</w:t>
            </w:r>
          </w:p>
        </w:tc>
        <w:tc>
          <w:tcPr>
            <w:tcW w:w="1440" w:type="dxa"/>
          </w:tcPr>
          <w:p w14:paraId="7D55627C" w14:textId="77777777" w:rsidR="0005071C" w:rsidRDefault="0005071C" w:rsidP="0005071C">
            <w:pPr>
              <w:ind w:right="44"/>
              <w:jc w:val="both"/>
              <w:rPr>
                <w:sz w:val="22"/>
                <w:szCs w:val="22"/>
              </w:rPr>
            </w:pPr>
          </w:p>
        </w:tc>
      </w:tr>
      <w:tr w:rsidR="0005071C" w14:paraId="0D8B994F" w14:textId="77777777">
        <w:tc>
          <w:tcPr>
            <w:tcW w:w="4843" w:type="dxa"/>
          </w:tcPr>
          <w:p w14:paraId="3442854F" w14:textId="77777777" w:rsidR="0005071C" w:rsidRDefault="0005071C" w:rsidP="0005071C">
            <w:pPr>
              <w:ind w:right="44"/>
              <w:jc w:val="both"/>
              <w:rPr>
                <w:rFonts w:ascii="Book Antiqua" w:hAnsi="Book Antiqua"/>
                <w:sz w:val="22"/>
                <w:szCs w:val="22"/>
              </w:rPr>
            </w:pPr>
            <w:r>
              <w:rPr>
                <w:rFonts w:ascii="Book Antiqua" w:hAnsi="Book Antiqua"/>
                <w:sz w:val="22"/>
                <w:szCs w:val="22"/>
              </w:rPr>
              <w:t>4. Repetition rate in 6</w:t>
            </w:r>
            <w:r>
              <w:rPr>
                <w:rFonts w:ascii="Book Antiqua" w:hAnsi="Book Antiqua"/>
                <w:sz w:val="22"/>
                <w:szCs w:val="22"/>
                <w:vertAlign w:val="superscript"/>
              </w:rPr>
              <w:t>th</w:t>
            </w:r>
            <w:r>
              <w:rPr>
                <w:rFonts w:ascii="Book Antiqua" w:hAnsi="Book Antiqua"/>
                <w:sz w:val="22"/>
                <w:szCs w:val="22"/>
              </w:rPr>
              <w:t xml:space="preserve"> year primary </w:t>
            </w:r>
          </w:p>
        </w:tc>
        <w:tc>
          <w:tcPr>
            <w:tcW w:w="1907" w:type="dxa"/>
          </w:tcPr>
          <w:p w14:paraId="7700FDDD" w14:textId="77777777" w:rsidR="0005071C" w:rsidRDefault="0005071C" w:rsidP="0005071C">
            <w:pPr>
              <w:ind w:right="44"/>
              <w:jc w:val="both"/>
              <w:rPr>
                <w:rFonts w:ascii="Book Antiqua" w:hAnsi="Book Antiqua"/>
                <w:sz w:val="22"/>
                <w:szCs w:val="22"/>
              </w:rPr>
            </w:pPr>
            <w:r>
              <w:rPr>
                <w:rFonts w:ascii="Book Antiqua" w:hAnsi="Book Antiqua"/>
                <w:sz w:val="22"/>
                <w:szCs w:val="22"/>
              </w:rPr>
              <w:t>40%</w:t>
            </w:r>
          </w:p>
        </w:tc>
        <w:tc>
          <w:tcPr>
            <w:tcW w:w="990" w:type="dxa"/>
          </w:tcPr>
          <w:p w14:paraId="7C180323" w14:textId="77777777" w:rsidR="0005071C" w:rsidRDefault="0005071C" w:rsidP="0005071C">
            <w:pPr>
              <w:ind w:right="44"/>
              <w:jc w:val="both"/>
              <w:rPr>
                <w:rFonts w:ascii="Book Antiqua" w:hAnsi="Book Antiqua"/>
                <w:sz w:val="22"/>
                <w:szCs w:val="22"/>
              </w:rPr>
            </w:pPr>
            <w:r>
              <w:rPr>
                <w:rFonts w:ascii="Book Antiqua" w:hAnsi="Book Antiqua"/>
                <w:sz w:val="22"/>
                <w:szCs w:val="22"/>
              </w:rPr>
              <w:t>20%</w:t>
            </w:r>
          </w:p>
        </w:tc>
        <w:tc>
          <w:tcPr>
            <w:tcW w:w="1440" w:type="dxa"/>
          </w:tcPr>
          <w:p w14:paraId="403D5FA8" w14:textId="77777777" w:rsidR="0005071C" w:rsidRDefault="0005071C" w:rsidP="0005071C">
            <w:pPr>
              <w:ind w:right="44"/>
              <w:jc w:val="both"/>
              <w:rPr>
                <w:sz w:val="22"/>
                <w:szCs w:val="22"/>
              </w:rPr>
            </w:pPr>
          </w:p>
        </w:tc>
      </w:tr>
      <w:tr w:rsidR="0005071C" w14:paraId="77ABF2EB" w14:textId="77777777">
        <w:tc>
          <w:tcPr>
            <w:tcW w:w="4843" w:type="dxa"/>
          </w:tcPr>
          <w:p w14:paraId="3F85270B"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5.Transition rate from primary to secondary education (examination pass rate) </w:t>
            </w:r>
          </w:p>
        </w:tc>
        <w:tc>
          <w:tcPr>
            <w:tcW w:w="1907" w:type="dxa"/>
          </w:tcPr>
          <w:p w14:paraId="7237A570" w14:textId="77777777" w:rsidR="0005071C" w:rsidRDefault="0005071C" w:rsidP="0005071C">
            <w:pPr>
              <w:ind w:right="44"/>
              <w:jc w:val="both"/>
              <w:rPr>
                <w:rFonts w:ascii="Book Antiqua" w:hAnsi="Book Antiqua"/>
                <w:sz w:val="22"/>
                <w:szCs w:val="22"/>
              </w:rPr>
            </w:pPr>
            <w:r>
              <w:rPr>
                <w:rFonts w:ascii="Book Antiqua" w:hAnsi="Book Antiqua"/>
                <w:sz w:val="22"/>
                <w:szCs w:val="22"/>
              </w:rPr>
              <w:t>30%</w:t>
            </w:r>
          </w:p>
        </w:tc>
        <w:tc>
          <w:tcPr>
            <w:tcW w:w="990" w:type="dxa"/>
          </w:tcPr>
          <w:p w14:paraId="5BD2AEB9" w14:textId="77777777" w:rsidR="0005071C" w:rsidRDefault="0005071C" w:rsidP="0005071C">
            <w:pPr>
              <w:ind w:right="44"/>
              <w:jc w:val="both"/>
              <w:rPr>
                <w:rFonts w:ascii="Book Antiqua" w:hAnsi="Book Antiqua"/>
                <w:sz w:val="22"/>
                <w:szCs w:val="22"/>
              </w:rPr>
            </w:pPr>
            <w:r>
              <w:rPr>
                <w:rFonts w:ascii="Book Antiqua" w:hAnsi="Book Antiqua"/>
                <w:sz w:val="22"/>
                <w:szCs w:val="22"/>
              </w:rPr>
              <w:t>40%</w:t>
            </w:r>
          </w:p>
        </w:tc>
        <w:tc>
          <w:tcPr>
            <w:tcW w:w="1440" w:type="dxa"/>
          </w:tcPr>
          <w:p w14:paraId="3C85E4EB" w14:textId="77777777" w:rsidR="0005071C" w:rsidRDefault="0005071C" w:rsidP="0005071C">
            <w:pPr>
              <w:ind w:right="44"/>
              <w:jc w:val="both"/>
              <w:rPr>
                <w:sz w:val="22"/>
                <w:szCs w:val="22"/>
              </w:rPr>
            </w:pPr>
          </w:p>
        </w:tc>
      </w:tr>
      <w:tr w:rsidR="0005071C" w14:paraId="255C7E4E" w14:textId="77777777">
        <w:tc>
          <w:tcPr>
            <w:tcW w:w="4843" w:type="dxa"/>
          </w:tcPr>
          <w:p w14:paraId="1A9322A0"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6. Pass rate in the secondary school leaving certificate </w:t>
            </w:r>
          </w:p>
          <w:p w14:paraId="19A41457" w14:textId="77777777" w:rsidR="0005071C" w:rsidRDefault="0005071C" w:rsidP="0005071C">
            <w:pPr>
              <w:ind w:right="44"/>
              <w:jc w:val="both"/>
              <w:rPr>
                <w:rFonts w:ascii="Book Antiqua" w:hAnsi="Book Antiqua"/>
                <w:sz w:val="22"/>
                <w:szCs w:val="22"/>
              </w:rPr>
            </w:pPr>
          </w:p>
        </w:tc>
        <w:tc>
          <w:tcPr>
            <w:tcW w:w="1907" w:type="dxa"/>
          </w:tcPr>
          <w:p w14:paraId="46AD1AA2" w14:textId="77777777" w:rsidR="0005071C" w:rsidRDefault="0005071C" w:rsidP="0005071C">
            <w:pPr>
              <w:ind w:right="44"/>
              <w:jc w:val="both"/>
              <w:rPr>
                <w:rFonts w:ascii="Book Antiqua" w:hAnsi="Book Antiqua"/>
                <w:sz w:val="22"/>
                <w:szCs w:val="22"/>
              </w:rPr>
            </w:pPr>
            <w:r>
              <w:rPr>
                <w:rFonts w:ascii="Book Antiqua" w:hAnsi="Book Antiqua"/>
                <w:sz w:val="22"/>
                <w:szCs w:val="22"/>
              </w:rPr>
              <w:t>65%</w:t>
            </w:r>
          </w:p>
        </w:tc>
        <w:tc>
          <w:tcPr>
            <w:tcW w:w="990" w:type="dxa"/>
          </w:tcPr>
          <w:p w14:paraId="79E38833" w14:textId="77777777" w:rsidR="0005071C" w:rsidRDefault="0005071C" w:rsidP="0005071C">
            <w:pPr>
              <w:ind w:right="44"/>
              <w:jc w:val="both"/>
              <w:rPr>
                <w:rFonts w:ascii="Book Antiqua" w:hAnsi="Book Antiqua"/>
                <w:sz w:val="22"/>
                <w:szCs w:val="22"/>
              </w:rPr>
            </w:pPr>
            <w:r>
              <w:rPr>
                <w:rFonts w:ascii="Book Antiqua" w:hAnsi="Book Antiqua"/>
                <w:sz w:val="22"/>
                <w:szCs w:val="22"/>
              </w:rPr>
              <w:t>72%</w:t>
            </w:r>
          </w:p>
        </w:tc>
        <w:tc>
          <w:tcPr>
            <w:tcW w:w="1440" w:type="dxa"/>
          </w:tcPr>
          <w:p w14:paraId="28ECF414" w14:textId="77777777" w:rsidR="0005071C" w:rsidRDefault="0005071C" w:rsidP="0005071C">
            <w:pPr>
              <w:ind w:right="44"/>
              <w:jc w:val="both"/>
              <w:rPr>
                <w:sz w:val="22"/>
                <w:szCs w:val="22"/>
              </w:rPr>
            </w:pPr>
          </w:p>
        </w:tc>
      </w:tr>
    </w:tbl>
    <w:p w14:paraId="68664469" w14:textId="77777777" w:rsidR="0005071C" w:rsidRDefault="0005071C" w:rsidP="0005071C">
      <w:pPr>
        <w:spacing w:line="360" w:lineRule="auto"/>
        <w:ind w:right="44"/>
        <w:jc w:val="both"/>
      </w:pPr>
    </w:p>
    <w:p w14:paraId="365B5453" w14:textId="77777777" w:rsidR="0005071C" w:rsidRDefault="0005071C" w:rsidP="0005071C">
      <w:pPr>
        <w:numPr>
          <w:ilvl w:val="0"/>
          <w:numId w:val="117"/>
        </w:numPr>
        <w:spacing w:line="360" w:lineRule="auto"/>
        <w:ind w:right="44"/>
        <w:jc w:val="both"/>
        <w:rPr>
          <w:rFonts w:ascii="Book Antiqua" w:hAnsi="Book Antiqua"/>
          <w:i/>
        </w:rPr>
      </w:pPr>
      <w:r>
        <w:rPr>
          <w:rFonts w:ascii="Book Antiqua" w:hAnsi="Book Antiqua"/>
          <w:i/>
        </w:rPr>
        <w:lastRenderedPageBreak/>
        <w:t xml:space="preserve">Time span </w:t>
      </w:r>
    </w:p>
    <w:p w14:paraId="68BEC85F" w14:textId="77777777" w:rsidR="0005071C" w:rsidRDefault="0005071C" w:rsidP="0005071C">
      <w:pPr>
        <w:spacing w:line="360" w:lineRule="auto"/>
        <w:ind w:right="44"/>
        <w:jc w:val="both"/>
        <w:rPr>
          <w:rFonts w:ascii="Book Antiqua" w:hAnsi="Book Antiqua"/>
        </w:rPr>
      </w:pPr>
      <w:r>
        <w:rPr>
          <w:rFonts w:ascii="Book Antiqua" w:hAnsi="Book Antiqua"/>
        </w:rPr>
        <w:t xml:space="preserve">The length of time for which future estimates are needed varies with the use to be made of them. Three main purposes and projections for them are: the following. </w:t>
      </w:r>
    </w:p>
    <w:p w14:paraId="7A19C4A4" w14:textId="77777777" w:rsidR="0005071C" w:rsidRDefault="0005071C" w:rsidP="0005071C">
      <w:pPr>
        <w:numPr>
          <w:ilvl w:val="0"/>
          <w:numId w:val="121"/>
        </w:numPr>
        <w:spacing w:line="360" w:lineRule="auto"/>
        <w:ind w:right="44"/>
        <w:jc w:val="both"/>
        <w:rPr>
          <w:rFonts w:ascii="Book Antiqua" w:hAnsi="Book Antiqua"/>
        </w:rPr>
      </w:pPr>
      <w:r>
        <w:rPr>
          <w:rFonts w:ascii="Book Antiqua" w:hAnsi="Book Antiqua"/>
        </w:rPr>
        <w:t xml:space="preserve">If one intends merely to arrange for good conditions for the start of the next school year and for this to find out how may pupils and classes there will be at each level, projections for one year ahead will be enough; </w:t>
      </w:r>
    </w:p>
    <w:p w14:paraId="4999C981" w14:textId="77777777" w:rsidR="0005071C" w:rsidRDefault="0005071C" w:rsidP="0005071C">
      <w:pPr>
        <w:numPr>
          <w:ilvl w:val="0"/>
          <w:numId w:val="121"/>
        </w:numPr>
        <w:spacing w:line="360" w:lineRule="auto"/>
        <w:ind w:right="44"/>
        <w:jc w:val="both"/>
        <w:rPr>
          <w:rFonts w:ascii="Book Antiqua" w:hAnsi="Book Antiqua"/>
        </w:rPr>
      </w:pPr>
      <w:r>
        <w:rPr>
          <w:rFonts w:ascii="Book Antiqua" w:hAnsi="Book Antiqua"/>
        </w:rPr>
        <w:t>If the forecasts are to serve for getting everything needed ready so as to receive the enrolment foreseen – buildings, staff, furniture, support services – the time needed for these to be got ready must be taken into account. Projections should then normally be made for at least 2 or 3  years ahead;</w:t>
      </w:r>
    </w:p>
    <w:p w14:paraId="2BD43281" w14:textId="77777777" w:rsidR="0005071C" w:rsidRDefault="0005071C" w:rsidP="0005071C">
      <w:pPr>
        <w:numPr>
          <w:ilvl w:val="0"/>
          <w:numId w:val="121"/>
        </w:numPr>
        <w:spacing w:line="360" w:lineRule="auto"/>
        <w:ind w:right="44"/>
        <w:jc w:val="both"/>
        <w:rPr>
          <w:rFonts w:ascii="Book Antiqua" w:hAnsi="Book Antiqua"/>
        </w:rPr>
      </w:pPr>
      <w:r>
        <w:rPr>
          <w:rFonts w:ascii="Book Antiqua" w:hAnsi="Book Antiqua"/>
        </w:rPr>
        <w:t xml:space="preserve">If the school map forms part of national planning, then the work involved will be closely linked with national plans, and these are usually 4 or 5 year ones. </w:t>
      </w:r>
    </w:p>
    <w:p w14:paraId="06A25423" w14:textId="77777777" w:rsidR="0005071C" w:rsidRDefault="0005071C" w:rsidP="0005071C">
      <w:pPr>
        <w:ind w:left="1200" w:right="44" w:hanging="1200"/>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sz w:val="22"/>
          <w:szCs w:val="22"/>
        </w:rPr>
        <w:t xml:space="preserve">     </w:t>
      </w:r>
      <w:r>
        <w:t xml:space="preserve">  </w:t>
      </w:r>
      <w:r>
        <w:rPr>
          <w:rFonts w:ascii="Book Antiqua" w:hAnsi="Book Antiqua"/>
        </w:rPr>
        <w:t xml:space="preserve">The longer the time- span, the greater will be the uncertainty of the forecasts. </w:t>
      </w:r>
    </w:p>
    <w:p w14:paraId="1C826AF4" w14:textId="77777777" w:rsidR="0005071C" w:rsidRDefault="0005071C" w:rsidP="0005071C">
      <w:pPr>
        <w:ind w:right="44"/>
        <w:jc w:val="both"/>
        <w:rPr>
          <w:rFonts w:ascii="Book Antiqua" w:hAnsi="Book Antiqua"/>
        </w:rPr>
      </w:pPr>
      <w:r>
        <w:rPr>
          <w:rFonts w:ascii="Book Antiqua" w:hAnsi="Book Antiqua"/>
        </w:rPr>
        <w:t xml:space="preserve">                       Given your situation, do you think projections should be made</w:t>
      </w:r>
    </w:p>
    <w:p w14:paraId="524DDADF" w14:textId="77777777" w:rsidR="0005071C" w:rsidRDefault="0005071C" w:rsidP="0005071C">
      <w:pPr>
        <w:numPr>
          <w:ilvl w:val="0"/>
          <w:numId w:val="122"/>
        </w:numPr>
        <w:ind w:right="44"/>
        <w:jc w:val="both"/>
        <w:rPr>
          <w:rFonts w:ascii="Book Antiqua" w:hAnsi="Book Antiqua"/>
        </w:rPr>
      </w:pPr>
      <w:r>
        <w:rPr>
          <w:rFonts w:ascii="Book Antiqua" w:hAnsi="Book Antiqua"/>
        </w:rPr>
        <w:t xml:space="preserve">on the  basis  of past trends, or </w:t>
      </w:r>
    </w:p>
    <w:p w14:paraId="0FD27AC0" w14:textId="77777777" w:rsidR="0005071C" w:rsidRDefault="0005071C" w:rsidP="0005071C">
      <w:pPr>
        <w:numPr>
          <w:ilvl w:val="0"/>
          <w:numId w:val="122"/>
        </w:numPr>
        <w:ind w:right="44"/>
        <w:jc w:val="both"/>
        <w:rPr>
          <w:rFonts w:ascii="Book Antiqua" w:hAnsi="Book Antiqua"/>
        </w:rPr>
      </w:pPr>
      <w:r>
        <w:rPr>
          <w:rFonts w:ascii="Book Antiqua" w:hAnsi="Book Antiqua"/>
        </w:rPr>
        <w:t>for attaining defined objectives ?</w:t>
      </w:r>
    </w:p>
    <w:p w14:paraId="18BBD425" w14:textId="77777777" w:rsidR="0005071C" w:rsidRDefault="0005071C" w:rsidP="0005071C">
      <w:pPr>
        <w:ind w:right="44"/>
        <w:jc w:val="both"/>
        <w:rPr>
          <w:rFonts w:ascii="Book Antiqua" w:hAnsi="Book Antiqua"/>
        </w:rPr>
      </w:pPr>
      <w:r>
        <w:rPr>
          <w:rFonts w:ascii="Book Antiqua" w:hAnsi="Book Antiqua"/>
          <w:sz w:val="40"/>
          <w:szCs w:val="40"/>
        </w:rPr>
        <w:sym w:font="Wingdings" w:char="F040"/>
      </w:r>
    </w:p>
    <w:p w14:paraId="78C65259" w14:textId="77777777" w:rsidR="0005071C" w:rsidRDefault="0005071C" w:rsidP="0005071C">
      <w:pPr>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522866" w14:textId="77777777" w:rsidR="0005071C" w:rsidRDefault="0005071C" w:rsidP="0005071C">
      <w:pPr>
        <w:spacing w:line="360" w:lineRule="auto"/>
        <w:ind w:right="44"/>
        <w:jc w:val="both"/>
        <w:rPr>
          <w:rFonts w:ascii="Book Antiqua" w:hAnsi="Book Antiqua"/>
        </w:rPr>
      </w:pPr>
      <w:r>
        <w:rPr>
          <w:rFonts w:ascii="Book Antiqua" w:hAnsi="Book Antiqua"/>
        </w:rPr>
        <w:t xml:space="preserve">You may be in a mixed situation. For example, you may have to apply quantitative admission targets but have to foresee the flow from grade to grade or from primary to secondary education, on the basis of past trends. </w:t>
      </w:r>
    </w:p>
    <w:p w14:paraId="49E4CBDD" w14:textId="77777777" w:rsidR="0005071C" w:rsidRDefault="0005071C" w:rsidP="0005071C">
      <w:pPr>
        <w:spacing w:line="360" w:lineRule="auto"/>
        <w:ind w:right="44"/>
        <w:jc w:val="both"/>
        <w:rPr>
          <w:rFonts w:ascii="Book Antiqua" w:hAnsi="Book Antiqua"/>
        </w:rPr>
      </w:pPr>
    </w:p>
    <w:p w14:paraId="696DAC08" w14:textId="77777777" w:rsidR="0005071C" w:rsidRDefault="0005071C" w:rsidP="0005071C">
      <w:pPr>
        <w:ind w:left="1260" w:right="44" w:hanging="1260"/>
        <w:jc w:val="both"/>
        <w:rPr>
          <w:rFonts w:ascii="Book Antiqua" w:hAnsi="Book Antiqua"/>
        </w:rPr>
      </w:pPr>
      <w:r>
        <w:rPr>
          <w:rFonts w:ascii="Book Antiqua" w:hAnsi="Book Antiqua"/>
        </w:rPr>
        <w:lastRenderedPageBreak/>
        <w:t xml:space="preserve"> </w:t>
      </w:r>
      <w:r>
        <w:rPr>
          <w:rFonts w:ascii="Book Antiqua" w:hAnsi="Book Antiqua"/>
          <w:b/>
          <w:sz w:val="72"/>
          <w:szCs w:val="72"/>
          <w:bdr w:val="single" w:sz="4" w:space="0" w:color="auto" w:shadow="1"/>
        </w:rPr>
        <w:t xml:space="preserve">?  </w:t>
      </w:r>
      <w:r>
        <w:rPr>
          <w:rFonts w:ascii="Book Antiqua" w:hAnsi="Book Antiqua"/>
          <w:sz w:val="22"/>
          <w:szCs w:val="22"/>
        </w:rPr>
        <w:t xml:space="preserve">    </w:t>
      </w:r>
      <w:r>
        <w:rPr>
          <w:rFonts w:ascii="Book Antiqua" w:hAnsi="Book Antiqua"/>
        </w:rPr>
        <w:t>For how many years ahead do you consider it necessary to make local projections</w:t>
      </w:r>
      <w:r>
        <w:t xml:space="preserve"> </w:t>
      </w:r>
      <w:r>
        <w:rPr>
          <w:rFonts w:ascii="Book Antiqua" w:hAnsi="Book Antiqua"/>
        </w:rPr>
        <w:t>in your region?</w:t>
      </w:r>
    </w:p>
    <w:p w14:paraId="2F6DAB70" w14:textId="77777777" w:rsidR="0005071C" w:rsidRDefault="0005071C" w:rsidP="0005071C">
      <w:pPr>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56BD2F" w14:textId="77777777" w:rsidR="0005071C" w:rsidRDefault="0005071C" w:rsidP="0005071C">
      <w:pPr>
        <w:spacing w:line="360" w:lineRule="auto"/>
        <w:ind w:right="44"/>
        <w:jc w:val="both"/>
        <w:rPr>
          <w:rFonts w:ascii="Book Antiqua" w:hAnsi="Book Antiqua"/>
        </w:rPr>
      </w:pPr>
    </w:p>
    <w:p w14:paraId="23A47138" w14:textId="77777777" w:rsidR="0005071C" w:rsidRDefault="0005071C" w:rsidP="0005071C">
      <w:pPr>
        <w:spacing w:line="360" w:lineRule="auto"/>
        <w:ind w:right="44"/>
        <w:jc w:val="both"/>
        <w:rPr>
          <w:rFonts w:ascii="Book Antiqua" w:hAnsi="Book Antiqua"/>
          <w:b/>
        </w:rPr>
      </w:pPr>
      <w:r>
        <w:rPr>
          <w:rFonts w:ascii="Book Antiqua" w:hAnsi="Book Antiqua"/>
          <w:b/>
        </w:rPr>
        <w:t xml:space="preserve"> 1.6.3.3. Projections of new admissions </w:t>
      </w:r>
    </w:p>
    <w:p w14:paraId="76982D35" w14:textId="77777777" w:rsidR="0005071C" w:rsidRDefault="0005071C" w:rsidP="0005071C">
      <w:pPr>
        <w:spacing w:line="360" w:lineRule="auto"/>
        <w:ind w:right="44"/>
        <w:jc w:val="both"/>
        <w:rPr>
          <w:rFonts w:ascii="Book Antiqua" w:hAnsi="Book Antiqua"/>
        </w:rPr>
      </w:pPr>
      <w:r>
        <w:rPr>
          <w:rFonts w:ascii="Book Antiqua" w:hAnsi="Book Antiqua"/>
        </w:rPr>
        <w:t xml:space="preserve">Two approaches are suggested for new admissions projections. The admission rate will need to be used for both. In the examples below, target rates have been arbitrarily fixed. You have seen above how such rates should be fixed, in accordance with the guidelines given. </w:t>
      </w:r>
    </w:p>
    <w:p w14:paraId="470B4F7A" w14:textId="77777777" w:rsidR="0005071C" w:rsidRDefault="0005071C" w:rsidP="0005071C">
      <w:pPr>
        <w:spacing w:line="360" w:lineRule="auto"/>
        <w:ind w:right="44"/>
        <w:jc w:val="both"/>
        <w:rPr>
          <w:rFonts w:ascii="Book Antiqua" w:hAnsi="Book Antiqua"/>
        </w:rPr>
      </w:pPr>
    </w:p>
    <w:p w14:paraId="17F4D3AA" w14:textId="77777777" w:rsidR="0005071C" w:rsidRDefault="0005071C" w:rsidP="0005071C">
      <w:pPr>
        <w:spacing w:line="360" w:lineRule="auto"/>
        <w:ind w:right="44"/>
        <w:jc w:val="both"/>
        <w:rPr>
          <w:rFonts w:ascii="Book Antiqua" w:hAnsi="Book Antiqua"/>
        </w:rPr>
      </w:pPr>
      <w:r>
        <w:rPr>
          <w:rFonts w:ascii="Book Antiqua" w:hAnsi="Book Antiqua"/>
        </w:rPr>
        <w:t>All projections in the examples are made for 3 years. It will be for you to retain, lengthen or shorten this period in your actual work. This does not pose any particular technical problem.</w:t>
      </w:r>
    </w:p>
    <w:p w14:paraId="2668DA28" w14:textId="77777777" w:rsidR="0005071C" w:rsidRDefault="0005071C" w:rsidP="0005071C">
      <w:pPr>
        <w:spacing w:line="360" w:lineRule="auto"/>
        <w:ind w:right="44"/>
        <w:jc w:val="both"/>
        <w:rPr>
          <w:rFonts w:ascii="Book Antiqua" w:hAnsi="Book Antiqua"/>
          <w:i/>
        </w:rPr>
      </w:pPr>
      <w:r>
        <w:rPr>
          <w:rFonts w:ascii="Book Antiqua" w:hAnsi="Book Antiqua"/>
          <w:i/>
        </w:rPr>
        <w:t xml:space="preserve"> a)  Projection based on admission rates by age </w:t>
      </w:r>
    </w:p>
    <w:p w14:paraId="1F85E941" w14:textId="77777777" w:rsidR="0005071C" w:rsidRDefault="0005071C" w:rsidP="0005071C">
      <w:pPr>
        <w:spacing w:line="360" w:lineRule="auto"/>
        <w:ind w:right="44"/>
        <w:jc w:val="both"/>
        <w:rPr>
          <w:rFonts w:ascii="Book Antiqua" w:hAnsi="Book Antiqua"/>
        </w:rPr>
      </w:pPr>
      <w:r>
        <w:rPr>
          <w:rFonts w:ascii="Book Antiqua" w:hAnsi="Book Antiqua"/>
        </w:rPr>
        <w:t xml:space="preserve">The following setting is assumed: the legal entry age is 7; the number entering at this age is negligible but a large number of pupils enter at the age of 8. </w:t>
      </w:r>
    </w:p>
    <w:p w14:paraId="6F522958" w14:textId="77777777" w:rsidR="0005071C" w:rsidRDefault="0005071C" w:rsidP="0005071C">
      <w:pPr>
        <w:spacing w:line="360" w:lineRule="auto"/>
        <w:ind w:right="44"/>
        <w:jc w:val="both"/>
        <w:rPr>
          <w:rFonts w:ascii="Book Antiqua" w:hAnsi="Book Antiqua"/>
        </w:rPr>
      </w:pPr>
      <w:r>
        <w:rPr>
          <w:rFonts w:ascii="Book Antiqua" w:hAnsi="Book Antiqua"/>
        </w:rPr>
        <w:t xml:space="preserve">The diagnosis shows that the present admission rate is 52% at the age of 7 and 25% at 8. Changes foreseen in these rates are shown in the working tables, as well as the 6 and 7- year old age groups in the coming years. </w:t>
      </w:r>
    </w:p>
    <w:p w14:paraId="3E0900CA" w14:textId="77777777" w:rsidR="0005071C" w:rsidRDefault="0005071C" w:rsidP="0005071C">
      <w:pPr>
        <w:spacing w:line="360" w:lineRule="auto"/>
        <w:ind w:right="44"/>
        <w:jc w:val="both"/>
        <w:rPr>
          <w:rFonts w:ascii="Book Antiqua" w:hAnsi="Book Antiqua"/>
        </w:rPr>
      </w:pPr>
      <w:r>
        <w:rPr>
          <w:rFonts w:ascii="Book Antiqua" w:hAnsi="Book Antiqua"/>
        </w:rPr>
        <w:t>Let us first study the matter of admission of children aged 7.</w:t>
      </w:r>
    </w:p>
    <w:p w14:paraId="7A702DE8" w14:textId="77777777" w:rsidR="0005071C" w:rsidRDefault="0005071C" w:rsidP="0005071C">
      <w:pPr>
        <w:spacing w:line="360" w:lineRule="auto"/>
        <w:ind w:right="44"/>
        <w:jc w:val="both"/>
        <w:rPr>
          <w:rFonts w:ascii="Book Antiqua" w:hAnsi="Book Antiqua"/>
          <w:b/>
        </w:rPr>
      </w:pPr>
      <w:r>
        <w:rPr>
          <w:rFonts w:ascii="Book Antiqua" w:hAnsi="Book Antiqua"/>
          <w:b/>
        </w:rPr>
        <w:t xml:space="preserve">              Exercise  </w:t>
      </w:r>
    </w:p>
    <w:p w14:paraId="3C9E0608" w14:textId="77777777" w:rsidR="0005071C" w:rsidRDefault="0005071C" w:rsidP="0005071C">
      <w:pPr>
        <w:spacing w:line="360" w:lineRule="auto"/>
        <w:ind w:right="44"/>
        <w:jc w:val="both"/>
        <w:rPr>
          <w:rFonts w:ascii="Book Antiqua" w:hAnsi="Book Antiqua"/>
        </w:rPr>
      </w:pPr>
      <w:r>
        <w:t xml:space="preserve">           </w:t>
      </w:r>
      <w:r>
        <w:rPr>
          <w:rFonts w:ascii="Book Antiqua" w:hAnsi="Book Antiqua"/>
        </w:rPr>
        <w:t>Complete the table for Kebele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943"/>
        <w:gridCol w:w="1944"/>
        <w:gridCol w:w="2438"/>
      </w:tblGrid>
      <w:tr w:rsidR="0005071C" w14:paraId="27E631D3" w14:textId="77777777">
        <w:tc>
          <w:tcPr>
            <w:tcW w:w="1943" w:type="dxa"/>
            <w:tcBorders>
              <w:top w:val="nil"/>
              <w:left w:val="nil"/>
              <w:bottom w:val="single" w:sz="4" w:space="0" w:color="auto"/>
            </w:tcBorders>
          </w:tcPr>
          <w:p w14:paraId="155A385A" w14:textId="77777777" w:rsidR="0005071C" w:rsidRDefault="0005071C" w:rsidP="0005071C">
            <w:pPr>
              <w:ind w:right="44"/>
              <w:jc w:val="both"/>
              <w:rPr>
                <w:rFonts w:ascii="Book Antiqua" w:hAnsi="Book Antiqua"/>
              </w:rPr>
            </w:pPr>
          </w:p>
        </w:tc>
        <w:tc>
          <w:tcPr>
            <w:tcW w:w="1943" w:type="dxa"/>
          </w:tcPr>
          <w:p w14:paraId="41308732" w14:textId="77777777" w:rsidR="0005071C" w:rsidRDefault="0005071C" w:rsidP="0005071C">
            <w:pPr>
              <w:ind w:right="44"/>
              <w:jc w:val="both"/>
              <w:rPr>
                <w:rFonts w:ascii="Book Antiqua" w:hAnsi="Book Antiqua"/>
              </w:rPr>
            </w:pPr>
            <w:r>
              <w:rPr>
                <w:rFonts w:ascii="Book Antiqua" w:hAnsi="Book Antiqua"/>
              </w:rPr>
              <w:t>Population aged 6</w:t>
            </w:r>
          </w:p>
        </w:tc>
        <w:tc>
          <w:tcPr>
            <w:tcW w:w="1944" w:type="dxa"/>
          </w:tcPr>
          <w:p w14:paraId="7DBF7356" w14:textId="77777777" w:rsidR="0005071C" w:rsidRDefault="0005071C" w:rsidP="0005071C">
            <w:pPr>
              <w:ind w:right="44"/>
              <w:jc w:val="both"/>
              <w:rPr>
                <w:rFonts w:ascii="Book Antiqua" w:hAnsi="Book Antiqua"/>
              </w:rPr>
            </w:pPr>
            <w:r>
              <w:rPr>
                <w:rFonts w:ascii="Book Antiqua" w:hAnsi="Book Antiqua"/>
              </w:rPr>
              <w:t xml:space="preserve">Admission rate foreseen </w:t>
            </w:r>
          </w:p>
        </w:tc>
        <w:tc>
          <w:tcPr>
            <w:tcW w:w="2438" w:type="dxa"/>
          </w:tcPr>
          <w:p w14:paraId="34B892D8" w14:textId="77777777" w:rsidR="0005071C" w:rsidRDefault="0005071C" w:rsidP="0005071C">
            <w:pPr>
              <w:ind w:right="44"/>
              <w:jc w:val="both"/>
              <w:rPr>
                <w:rFonts w:ascii="Book Antiqua" w:hAnsi="Book Antiqua"/>
              </w:rPr>
            </w:pPr>
            <w:r>
              <w:rPr>
                <w:rFonts w:ascii="Book Antiqua" w:hAnsi="Book Antiqua"/>
              </w:rPr>
              <w:t xml:space="preserve">Number of children foreseen </w:t>
            </w:r>
          </w:p>
        </w:tc>
      </w:tr>
      <w:tr w:rsidR="0005071C" w14:paraId="42458524" w14:textId="77777777">
        <w:tc>
          <w:tcPr>
            <w:tcW w:w="1943" w:type="dxa"/>
            <w:tcBorders>
              <w:top w:val="single" w:sz="4" w:space="0" w:color="auto"/>
            </w:tcBorders>
          </w:tcPr>
          <w:p w14:paraId="45123ED3" w14:textId="77777777" w:rsidR="0005071C" w:rsidRDefault="0005071C" w:rsidP="0005071C">
            <w:pPr>
              <w:ind w:right="44"/>
              <w:jc w:val="both"/>
              <w:rPr>
                <w:rFonts w:ascii="Book Antiqua" w:hAnsi="Book Antiqua"/>
              </w:rPr>
            </w:pPr>
            <w:r>
              <w:rPr>
                <w:rFonts w:ascii="Book Antiqua" w:hAnsi="Book Antiqua"/>
              </w:rPr>
              <w:t>Base year t</w:t>
            </w:r>
          </w:p>
          <w:p w14:paraId="6800EFF4" w14:textId="77777777" w:rsidR="0005071C" w:rsidRDefault="0005071C" w:rsidP="0005071C">
            <w:pPr>
              <w:ind w:right="44"/>
              <w:jc w:val="both"/>
              <w:rPr>
                <w:rFonts w:ascii="Book Antiqua" w:hAnsi="Book Antiqua"/>
              </w:rPr>
            </w:pPr>
            <w:r>
              <w:rPr>
                <w:rFonts w:ascii="Book Antiqua" w:hAnsi="Book Antiqua"/>
              </w:rPr>
              <w:lastRenderedPageBreak/>
              <w:t xml:space="preserve">(actual data) </w:t>
            </w:r>
          </w:p>
        </w:tc>
        <w:tc>
          <w:tcPr>
            <w:tcW w:w="1943" w:type="dxa"/>
          </w:tcPr>
          <w:p w14:paraId="0702528A" w14:textId="77777777" w:rsidR="0005071C" w:rsidRDefault="0005071C" w:rsidP="0005071C">
            <w:pPr>
              <w:ind w:right="44"/>
              <w:jc w:val="both"/>
              <w:rPr>
                <w:rFonts w:ascii="Book Antiqua" w:hAnsi="Book Antiqua"/>
              </w:rPr>
            </w:pPr>
          </w:p>
          <w:p w14:paraId="7F252503" w14:textId="77777777" w:rsidR="0005071C" w:rsidRDefault="0005071C" w:rsidP="0005071C">
            <w:pPr>
              <w:ind w:right="44"/>
              <w:jc w:val="both"/>
              <w:rPr>
                <w:rFonts w:ascii="Book Antiqua" w:hAnsi="Book Antiqua"/>
              </w:rPr>
            </w:pPr>
            <w:r>
              <w:rPr>
                <w:rFonts w:ascii="Book Antiqua" w:hAnsi="Book Antiqua"/>
              </w:rPr>
              <w:lastRenderedPageBreak/>
              <w:t>185</w:t>
            </w:r>
          </w:p>
        </w:tc>
        <w:tc>
          <w:tcPr>
            <w:tcW w:w="1944" w:type="dxa"/>
          </w:tcPr>
          <w:p w14:paraId="4F09DCB9" w14:textId="77777777" w:rsidR="0005071C" w:rsidRDefault="0005071C" w:rsidP="0005071C">
            <w:pPr>
              <w:ind w:right="44"/>
              <w:jc w:val="both"/>
              <w:rPr>
                <w:rFonts w:ascii="Book Antiqua" w:hAnsi="Book Antiqua"/>
              </w:rPr>
            </w:pPr>
          </w:p>
          <w:p w14:paraId="48659021" w14:textId="77777777" w:rsidR="0005071C" w:rsidRDefault="0005071C" w:rsidP="0005071C">
            <w:pPr>
              <w:ind w:right="44"/>
              <w:jc w:val="both"/>
              <w:rPr>
                <w:rFonts w:ascii="Book Antiqua" w:hAnsi="Book Antiqua"/>
              </w:rPr>
            </w:pPr>
            <w:r>
              <w:rPr>
                <w:rFonts w:ascii="Book Antiqua" w:hAnsi="Book Antiqua"/>
              </w:rPr>
              <w:lastRenderedPageBreak/>
              <w:t>52%</w:t>
            </w:r>
          </w:p>
        </w:tc>
        <w:tc>
          <w:tcPr>
            <w:tcW w:w="2438" w:type="dxa"/>
          </w:tcPr>
          <w:p w14:paraId="7B57238B" w14:textId="77777777" w:rsidR="0005071C" w:rsidRDefault="0005071C" w:rsidP="0005071C">
            <w:pPr>
              <w:ind w:right="44"/>
              <w:jc w:val="both"/>
              <w:rPr>
                <w:rFonts w:ascii="Book Antiqua" w:hAnsi="Book Antiqua"/>
              </w:rPr>
            </w:pPr>
          </w:p>
          <w:p w14:paraId="58FB785E" w14:textId="77777777" w:rsidR="0005071C" w:rsidRDefault="0005071C" w:rsidP="0005071C">
            <w:pPr>
              <w:ind w:right="44"/>
              <w:jc w:val="both"/>
              <w:rPr>
                <w:rFonts w:ascii="Book Antiqua" w:hAnsi="Book Antiqua"/>
              </w:rPr>
            </w:pPr>
            <w:r>
              <w:rPr>
                <w:rFonts w:ascii="Book Antiqua" w:hAnsi="Book Antiqua"/>
              </w:rPr>
              <w:lastRenderedPageBreak/>
              <w:t>96</w:t>
            </w:r>
          </w:p>
        </w:tc>
      </w:tr>
      <w:tr w:rsidR="0005071C" w14:paraId="4DB3007F" w14:textId="77777777">
        <w:tc>
          <w:tcPr>
            <w:tcW w:w="1943" w:type="dxa"/>
          </w:tcPr>
          <w:p w14:paraId="00118B80" w14:textId="77777777" w:rsidR="0005071C" w:rsidRDefault="0005071C" w:rsidP="0005071C">
            <w:pPr>
              <w:ind w:right="44"/>
              <w:jc w:val="both"/>
              <w:rPr>
                <w:rFonts w:ascii="Book Antiqua" w:hAnsi="Book Antiqua"/>
              </w:rPr>
            </w:pPr>
            <w:r>
              <w:rPr>
                <w:rFonts w:ascii="Book Antiqua" w:hAnsi="Book Antiqua"/>
              </w:rPr>
              <w:lastRenderedPageBreak/>
              <w:t xml:space="preserve">Year </w:t>
            </w:r>
          </w:p>
          <w:p w14:paraId="3C2163AC" w14:textId="77777777" w:rsidR="0005071C" w:rsidRDefault="0005071C" w:rsidP="0005071C">
            <w:pPr>
              <w:ind w:right="44"/>
              <w:jc w:val="both"/>
              <w:rPr>
                <w:rFonts w:ascii="Book Antiqua" w:hAnsi="Book Antiqua"/>
              </w:rPr>
            </w:pPr>
            <w:r>
              <w:rPr>
                <w:rFonts w:ascii="Book Antiqua" w:hAnsi="Book Antiqua"/>
              </w:rPr>
              <w:t>t + 1</w:t>
            </w:r>
          </w:p>
          <w:p w14:paraId="67F9A3D6" w14:textId="77777777" w:rsidR="0005071C" w:rsidRDefault="0005071C" w:rsidP="0005071C">
            <w:pPr>
              <w:ind w:right="44"/>
              <w:jc w:val="both"/>
              <w:rPr>
                <w:rFonts w:ascii="Book Antiqua" w:hAnsi="Book Antiqua"/>
              </w:rPr>
            </w:pPr>
            <w:r>
              <w:rPr>
                <w:rFonts w:ascii="Book Antiqua" w:hAnsi="Book Antiqua"/>
              </w:rPr>
              <w:t>t + 2</w:t>
            </w:r>
          </w:p>
          <w:p w14:paraId="6F0F34DC" w14:textId="77777777" w:rsidR="0005071C" w:rsidRDefault="0005071C" w:rsidP="0005071C">
            <w:pPr>
              <w:ind w:right="44"/>
              <w:jc w:val="both"/>
              <w:rPr>
                <w:rFonts w:ascii="Book Antiqua" w:hAnsi="Book Antiqua"/>
              </w:rPr>
            </w:pPr>
            <w:r>
              <w:rPr>
                <w:rFonts w:ascii="Book Antiqua" w:hAnsi="Book Antiqua"/>
              </w:rPr>
              <w:t>t + 3</w:t>
            </w:r>
          </w:p>
        </w:tc>
        <w:tc>
          <w:tcPr>
            <w:tcW w:w="1943" w:type="dxa"/>
          </w:tcPr>
          <w:p w14:paraId="356BE03F" w14:textId="77777777" w:rsidR="0005071C" w:rsidRDefault="0005071C" w:rsidP="0005071C">
            <w:pPr>
              <w:ind w:right="44"/>
              <w:jc w:val="both"/>
              <w:rPr>
                <w:rFonts w:ascii="Book Antiqua" w:hAnsi="Book Antiqua"/>
              </w:rPr>
            </w:pPr>
          </w:p>
          <w:p w14:paraId="0686A256" w14:textId="77777777" w:rsidR="0005071C" w:rsidRDefault="0005071C" w:rsidP="0005071C">
            <w:pPr>
              <w:ind w:right="44"/>
              <w:jc w:val="both"/>
              <w:rPr>
                <w:rFonts w:ascii="Book Antiqua" w:hAnsi="Book Antiqua"/>
              </w:rPr>
            </w:pPr>
            <w:r>
              <w:rPr>
                <w:rFonts w:ascii="Book Antiqua" w:hAnsi="Book Antiqua"/>
              </w:rPr>
              <w:t>192</w:t>
            </w:r>
          </w:p>
          <w:p w14:paraId="760E81B9" w14:textId="77777777" w:rsidR="0005071C" w:rsidRDefault="0005071C" w:rsidP="0005071C">
            <w:pPr>
              <w:ind w:right="44"/>
              <w:jc w:val="both"/>
              <w:rPr>
                <w:rFonts w:ascii="Book Antiqua" w:hAnsi="Book Antiqua"/>
              </w:rPr>
            </w:pPr>
            <w:r>
              <w:rPr>
                <w:rFonts w:ascii="Book Antiqua" w:hAnsi="Book Antiqua"/>
              </w:rPr>
              <w:t>195</w:t>
            </w:r>
          </w:p>
          <w:p w14:paraId="25939729" w14:textId="77777777" w:rsidR="0005071C" w:rsidRDefault="0005071C" w:rsidP="0005071C">
            <w:pPr>
              <w:ind w:right="44"/>
              <w:jc w:val="both"/>
              <w:rPr>
                <w:rFonts w:ascii="Book Antiqua" w:hAnsi="Book Antiqua"/>
              </w:rPr>
            </w:pPr>
            <w:r>
              <w:rPr>
                <w:rFonts w:ascii="Book Antiqua" w:hAnsi="Book Antiqua"/>
              </w:rPr>
              <w:t>204</w:t>
            </w:r>
          </w:p>
        </w:tc>
        <w:tc>
          <w:tcPr>
            <w:tcW w:w="1944" w:type="dxa"/>
          </w:tcPr>
          <w:p w14:paraId="2A1ACA9A" w14:textId="77777777" w:rsidR="0005071C" w:rsidRDefault="0005071C" w:rsidP="0005071C">
            <w:pPr>
              <w:ind w:right="44"/>
              <w:jc w:val="both"/>
              <w:rPr>
                <w:rFonts w:ascii="Book Antiqua" w:hAnsi="Book Antiqua"/>
              </w:rPr>
            </w:pPr>
          </w:p>
          <w:p w14:paraId="60DB2D17" w14:textId="77777777" w:rsidR="0005071C" w:rsidRDefault="0005071C" w:rsidP="0005071C">
            <w:pPr>
              <w:ind w:right="44"/>
              <w:jc w:val="both"/>
              <w:rPr>
                <w:rFonts w:ascii="Book Antiqua" w:hAnsi="Book Antiqua"/>
              </w:rPr>
            </w:pPr>
            <w:r>
              <w:rPr>
                <w:rFonts w:ascii="Book Antiqua" w:hAnsi="Book Antiqua"/>
              </w:rPr>
              <w:t>55%</w:t>
            </w:r>
          </w:p>
          <w:p w14:paraId="535DBF92" w14:textId="77777777" w:rsidR="0005071C" w:rsidRDefault="0005071C" w:rsidP="0005071C">
            <w:pPr>
              <w:ind w:right="44"/>
              <w:jc w:val="both"/>
              <w:rPr>
                <w:rFonts w:ascii="Book Antiqua" w:hAnsi="Book Antiqua"/>
              </w:rPr>
            </w:pPr>
            <w:r>
              <w:rPr>
                <w:rFonts w:ascii="Book Antiqua" w:hAnsi="Book Antiqua"/>
              </w:rPr>
              <w:t>58%</w:t>
            </w:r>
          </w:p>
          <w:p w14:paraId="4E8B1350" w14:textId="77777777" w:rsidR="0005071C" w:rsidRDefault="0005071C" w:rsidP="0005071C">
            <w:pPr>
              <w:ind w:right="44"/>
              <w:jc w:val="both"/>
              <w:rPr>
                <w:rFonts w:ascii="Book Antiqua" w:hAnsi="Book Antiqua"/>
              </w:rPr>
            </w:pPr>
            <w:r>
              <w:rPr>
                <w:rFonts w:ascii="Book Antiqua" w:hAnsi="Book Antiqua"/>
              </w:rPr>
              <w:t>60%</w:t>
            </w:r>
          </w:p>
        </w:tc>
        <w:tc>
          <w:tcPr>
            <w:tcW w:w="2438" w:type="dxa"/>
          </w:tcPr>
          <w:p w14:paraId="4870C4A5" w14:textId="77777777" w:rsidR="0005071C" w:rsidRDefault="0005071C" w:rsidP="0005071C">
            <w:pPr>
              <w:ind w:right="44"/>
              <w:jc w:val="both"/>
              <w:rPr>
                <w:rFonts w:ascii="Book Antiqua" w:hAnsi="Book Antiqua"/>
              </w:rPr>
            </w:pPr>
          </w:p>
          <w:p w14:paraId="2934CCF4" w14:textId="77777777" w:rsidR="0005071C" w:rsidRDefault="0005071C" w:rsidP="0005071C">
            <w:pPr>
              <w:rPr>
                <w:rFonts w:ascii="Book Antiqua" w:hAnsi="Book Antiqua"/>
              </w:rPr>
            </w:pPr>
            <w:r>
              <w:rPr>
                <w:rFonts w:ascii="Book Antiqua" w:hAnsi="Book Antiqua"/>
              </w:rPr>
              <w:t>?</w:t>
            </w:r>
          </w:p>
          <w:p w14:paraId="69A76C67" w14:textId="77777777" w:rsidR="0005071C" w:rsidRDefault="0005071C" w:rsidP="0005071C">
            <w:pPr>
              <w:rPr>
                <w:rFonts w:ascii="Book Antiqua" w:hAnsi="Book Antiqua"/>
              </w:rPr>
            </w:pPr>
            <w:r>
              <w:rPr>
                <w:rFonts w:ascii="Book Antiqua" w:hAnsi="Book Antiqua"/>
              </w:rPr>
              <w:t>?</w:t>
            </w:r>
          </w:p>
          <w:p w14:paraId="56F69B5C" w14:textId="77777777" w:rsidR="0005071C" w:rsidRDefault="0005071C" w:rsidP="0005071C">
            <w:pPr>
              <w:rPr>
                <w:rFonts w:ascii="Book Antiqua" w:hAnsi="Book Antiqua"/>
              </w:rPr>
            </w:pPr>
            <w:r>
              <w:rPr>
                <w:rFonts w:ascii="Book Antiqua" w:hAnsi="Book Antiqua"/>
              </w:rPr>
              <w:t>?</w:t>
            </w:r>
          </w:p>
        </w:tc>
      </w:tr>
    </w:tbl>
    <w:p w14:paraId="6726ED70" w14:textId="77777777" w:rsidR="0005071C" w:rsidRDefault="0005071C" w:rsidP="0005071C">
      <w:pPr>
        <w:ind w:right="44"/>
        <w:jc w:val="both"/>
        <w:rPr>
          <w:rFonts w:ascii="Book Antiqua" w:hAnsi="Book Antiqua"/>
        </w:rPr>
      </w:pPr>
    </w:p>
    <w:p w14:paraId="5B6FD1B4" w14:textId="77777777" w:rsidR="0005071C" w:rsidRDefault="0005071C" w:rsidP="0005071C">
      <w:pPr>
        <w:ind w:right="44"/>
        <w:jc w:val="both"/>
        <w:rPr>
          <w:rFonts w:ascii="Book Antiqua" w:hAnsi="Book Antiqua"/>
        </w:rPr>
      </w:pPr>
      <w:r>
        <w:rPr>
          <w:rFonts w:ascii="Book Antiqua" w:hAnsi="Book Antiqua"/>
        </w:rPr>
        <w:t>Answer : Year t + 1 = 106 (55% of 192)</w:t>
      </w:r>
    </w:p>
    <w:p w14:paraId="6BCCD56F" w14:textId="77777777" w:rsidR="0005071C" w:rsidRDefault="0005071C" w:rsidP="0005071C">
      <w:pPr>
        <w:spacing w:line="360" w:lineRule="auto"/>
        <w:ind w:right="44"/>
        <w:jc w:val="both"/>
        <w:rPr>
          <w:rFonts w:ascii="Book Antiqua" w:hAnsi="Book Antiqua"/>
        </w:rPr>
      </w:pPr>
      <w:r>
        <w:rPr>
          <w:rFonts w:ascii="Book Antiqua" w:hAnsi="Book Antiqua"/>
        </w:rPr>
        <w:t xml:space="preserve">                 Year t + 2 = 113 (58% of 195)</w:t>
      </w:r>
    </w:p>
    <w:p w14:paraId="2C24E482" w14:textId="77777777" w:rsidR="0005071C" w:rsidRDefault="0005071C" w:rsidP="0005071C">
      <w:pPr>
        <w:spacing w:line="360" w:lineRule="auto"/>
        <w:ind w:right="44"/>
        <w:jc w:val="both"/>
        <w:rPr>
          <w:rFonts w:ascii="Book Antiqua" w:hAnsi="Book Antiqua"/>
        </w:rPr>
      </w:pPr>
      <w:r>
        <w:rPr>
          <w:rFonts w:ascii="Book Antiqua" w:hAnsi="Book Antiqua"/>
        </w:rPr>
        <w:t xml:space="preserve">                  Year t + 3 =122 (60% of 204)</w:t>
      </w:r>
    </w:p>
    <w:p w14:paraId="1E5F1955" w14:textId="77777777" w:rsidR="0005071C" w:rsidRDefault="0005071C" w:rsidP="0005071C">
      <w:pPr>
        <w:spacing w:line="360" w:lineRule="auto"/>
        <w:ind w:right="44"/>
        <w:jc w:val="both"/>
        <w:rPr>
          <w:rFonts w:ascii="Book Antiqua" w:hAnsi="Book Antiqua"/>
        </w:rPr>
      </w:pPr>
      <w:r>
        <w:rPr>
          <w:rFonts w:ascii="Book Antiqua" w:hAnsi="Book Antiqua"/>
        </w:rPr>
        <w:t xml:space="preserve">Let us now look at the question of children aged 7. It is assumed that all children aged 6 who entered school in a given year will still be in school the following year, or that if some have dropped out and re- enrolled, they will be considered as repeaters and not as new entrants. </w:t>
      </w:r>
    </w:p>
    <w:p w14:paraId="415B9E02" w14:textId="77777777" w:rsidR="0005071C" w:rsidRDefault="0005071C" w:rsidP="0005071C">
      <w:pPr>
        <w:spacing w:line="360" w:lineRule="auto"/>
        <w:ind w:right="44"/>
        <w:jc w:val="both"/>
        <w:rPr>
          <w:rFonts w:ascii="Book Antiqua" w:hAnsi="Book Antiqua"/>
        </w:rPr>
      </w:pPr>
      <w:r>
        <w:rPr>
          <w:b/>
        </w:rPr>
        <w:t xml:space="preserve">Exercise </w:t>
      </w:r>
    </w:p>
    <w:p w14:paraId="72C97B2E" w14:textId="77777777" w:rsidR="0005071C" w:rsidRDefault="0005071C" w:rsidP="0005071C">
      <w:pPr>
        <w:ind w:right="44"/>
        <w:jc w:val="both"/>
        <w:rPr>
          <w:rFonts w:ascii="Book Antiqua" w:hAnsi="Book Antiqua"/>
        </w:rPr>
      </w:pPr>
      <w:r>
        <w:tab/>
        <w:t xml:space="preserve">On </w:t>
      </w:r>
      <w:r>
        <w:rPr>
          <w:rFonts w:ascii="Book Antiqua" w:hAnsi="Book Antiqua"/>
        </w:rPr>
        <w:t xml:space="preserve">the foregoing bases, complete the following table. </w:t>
      </w:r>
    </w:p>
    <w:p w14:paraId="3687865A" w14:textId="77777777" w:rsidR="0005071C" w:rsidRDefault="0005071C" w:rsidP="0005071C">
      <w:pPr>
        <w:ind w:right="44"/>
        <w:jc w:val="both"/>
        <w:rPr>
          <w:rFonts w:ascii="Book Antiqua" w:hAnsi="Book Antiqua"/>
          <w:sz w:val="22"/>
          <w:szCs w:val="22"/>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935"/>
        <w:gridCol w:w="1936"/>
        <w:gridCol w:w="1933"/>
      </w:tblGrid>
      <w:tr w:rsidR="0005071C" w14:paraId="39801D4F" w14:textId="77777777">
        <w:tc>
          <w:tcPr>
            <w:tcW w:w="1943" w:type="dxa"/>
            <w:tcBorders>
              <w:top w:val="nil"/>
              <w:left w:val="nil"/>
              <w:bottom w:val="single" w:sz="4" w:space="0" w:color="auto"/>
            </w:tcBorders>
          </w:tcPr>
          <w:p w14:paraId="083A013E" w14:textId="77777777" w:rsidR="0005071C" w:rsidRDefault="0005071C" w:rsidP="0005071C">
            <w:pPr>
              <w:ind w:right="44"/>
              <w:jc w:val="both"/>
              <w:rPr>
                <w:rFonts w:ascii="Book Antiqua" w:hAnsi="Book Antiqua"/>
                <w:sz w:val="22"/>
                <w:szCs w:val="22"/>
              </w:rPr>
            </w:pPr>
          </w:p>
        </w:tc>
        <w:tc>
          <w:tcPr>
            <w:tcW w:w="1943" w:type="dxa"/>
          </w:tcPr>
          <w:p w14:paraId="344E5322" w14:textId="77777777" w:rsidR="0005071C" w:rsidRDefault="0005071C" w:rsidP="0005071C">
            <w:pPr>
              <w:ind w:right="44"/>
              <w:jc w:val="both"/>
              <w:rPr>
                <w:rFonts w:ascii="Book Antiqua" w:hAnsi="Book Antiqua"/>
                <w:sz w:val="22"/>
                <w:szCs w:val="22"/>
              </w:rPr>
            </w:pPr>
            <w:r>
              <w:rPr>
                <w:rFonts w:ascii="Book Antiqua" w:hAnsi="Book Antiqua"/>
                <w:sz w:val="22"/>
                <w:szCs w:val="22"/>
              </w:rPr>
              <w:t>Population aged 7</w:t>
            </w:r>
          </w:p>
        </w:tc>
        <w:tc>
          <w:tcPr>
            <w:tcW w:w="1944" w:type="dxa"/>
          </w:tcPr>
          <w:p w14:paraId="3BD80E40" w14:textId="77777777" w:rsidR="0005071C" w:rsidRDefault="0005071C" w:rsidP="0005071C">
            <w:pPr>
              <w:ind w:right="44"/>
              <w:jc w:val="both"/>
              <w:rPr>
                <w:rFonts w:ascii="Book Antiqua" w:hAnsi="Book Antiqua"/>
                <w:sz w:val="22"/>
                <w:szCs w:val="22"/>
              </w:rPr>
            </w:pPr>
            <w:r>
              <w:rPr>
                <w:rFonts w:ascii="Book Antiqua" w:hAnsi="Book Antiqua"/>
                <w:sz w:val="22"/>
                <w:szCs w:val="22"/>
              </w:rPr>
              <w:t>Admission rate (%)</w:t>
            </w:r>
          </w:p>
        </w:tc>
        <w:tc>
          <w:tcPr>
            <w:tcW w:w="1944" w:type="dxa"/>
          </w:tcPr>
          <w:p w14:paraId="6AA7915A" w14:textId="77777777" w:rsidR="0005071C" w:rsidRDefault="0005071C" w:rsidP="0005071C">
            <w:pPr>
              <w:ind w:right="44"/>
              <w:jc w:val="both"/>
              <w:rPr>
                <w:rFonts w:ascii="Book Antiqua" w:hAnsi="Book Antiqua"/>
                <w:sz w:val="22"/>
                <w:szCs w:val="22"/>
              </w:rPr>
            </w:pPr>
            <w:r>
              <w:rPr>
                <w:rFonts w:ascii="Book Antiqua" w:hAnsi="Book Antiqua"/>
                <w:sz w:val="22"/>
                <w:szCs w:val="22"/>
              </w:rPr>
              <w:t>New entrants aged 7</w:t>
            </w:r>
          </w:p>
        </w:tc>
      </w:tr>
      <w:tr w:rsidR="0005071C" w14:paraId="3FCE92B7" w14:textId="77777777">
        <w:tc>
          <w:tcPr>
            <w:tcW w:w="1943" w:type="dxa"/>
            <w:tcBorders>
              <w:top w:val="single" w:sz="4" w:space="0" w:color="auto"/>
            </w:tcBorders>
          </w:tcPr>
          <w:p w14:paraId="02F143F5"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Base year </w:t>
            </w:r>
          </w:p>
          <w:p w14:paraId="7CC8C2D3" w14:textId="77777777" w:rsidR="0005071C" w:rsidRDefault="0005071C" w:rsidP="0005071C">
            <w:pPr>
              <w:ind w:right="44"/>
              <w:jc w:val="both"/>
              <w:rPr>
                <w:rFonts w:ascii="Book Antiqua" w:hAnsi="Book Antiqua"/>
                <w:sz w:val="22"/>
                <w:szCs w:val="22"/>
              </w:rPr>
            </w:pPr>
            <w:r>
              <w:rPr>
                <w:rFonts w:ascii="Book Antiqua" w:hAnsi="Book Antiqua"/>
                <w:sz w:val="22"/>
                <w:szCs w:val="22"/>
              </w:rPr>
              <w:t>T (actual data)</w:t>
            </w:r>
          </w:p>
          <w:p w14:paraId="3CE71B08" w14:textId="77777777" w:rsidR="0005071C" w:rsidRDefault="0005071C" w:rsidP="0005071C">
            <w:pPr>
              <w:ind w:right="44"/>
              <w:jc w:val="both"/>
              <w:rPr>
                <w:rFonts w:ascii="Book Antiqua" w:hAnsi="Book Antiqua"/>
                <w:sz w:val="22"/>
                <w:szCs w:val="22"/>
              </w:rPr>
            </w:pPr>
          </w:p>
        </w:tc>
        <w:tc>
          <w:tcPr>
            <w:tcW w:w="1943" w:type="dxa"/>
          </w:tcPr>
          <w:p w14:paraId="0904CE90" w14:textId="77777777" w:rsidR="0005071C" w:rsidRDefault="0005071C" w:rsidP="0005071C">
            <w:pPr>
              <w:ind w:right="44"/>
              <w:jc w:val="both"/>
              <w:rPr>
                <w:rFonts w:ascii="Book Antiqua" w:hAnsi="Book Antiqua"/>
                <w:sz w:val="22"/>
                <w:szCs w:val="22"/>
              </w:rPr>
            </w:pPr>
          </w:p>
          <w:p w14:paraId="187516D3" w14:textId="77777777" w:rsidR="0005071C" w:rsidRDefault="0005071C" w:rsidP="0005071C">
            <w:pPr>
              <w:ind w:right="44"/>
              <w:jc w:val="both"/>
              <w:rPr>
                <w:rFonts w:ascii="Book Antiqua" w:hAnsi="Book Antiqua"/>
                <w:sz w:val="22"/>
                <w:szCs w:val="22"/>
              </w:rPr>
            </w:pPr>
            <w:r>
              <w:rPr>
                <w:rFonts w:ascii="Book Antiqua" w:hAnsi="Book Antiqua"/>
                <w:sz w:val="22"/>
                <w:szCs w:val="22"/>
              </w:rPr>
              <w:t>182</w:t>
            </w:r>
          </w:p>
        </w:tc>
        <w:tc>
          <w:tcPr>
            <w:tcW w:w="1944" w:type="dxa"/>
          </w:tcPr>
          <w:p w14:paraId="5EF94C15" w14:textId="77777777" w:rsidR="0005071C" w:rsidRDefault="0005071C" w:rsidP="0005071C">
            <w:pPr>
              <w:ind w:right="44"/>
              <w:jc w:val="both"/>
              <w:rPr>
                <w:rFonts w:ascii="Book Antiqua" w:hAnsi="Book Antiqua"/>
                <w:sz w:val="22"/>
                <w:szCs w:val="22"/>
              </w:rPr>
            </w:pPr>
          </w:p>
          <w:p w14:paraId="1CE89AA5" w14:textId="77777777" w:rsidR="0005071C" w:rsidRDefault="0005071C" w:rsidP="0005071C">
            <w:pPr>
              <w:ind w:right="44"/>
              <w:jc w:val="both"/>
              <w:rPr>
                <w:rFonts w:ascii="Book Antiqua" w:hAnsi="Book Antiqua"/>
                <w:sz w:val="22"/>
                <w:szCs w:val="22"/>
              </w:rPr>
            </w:pPr>
            <w:r>
              <w:rPr>
                <w:rFonts w:ascii="Book Antiqua" w:hAnsi="Book Antiqua"/>
                <w:sz w:val="22"/>
                <w:szCs w:val="22"/>
              </w:rPr>
              <w:t>25</w:t>
            </w:r>
          </w:p>
        </w:tc>
        <w:tc>
          <w:tcPr>
            <w:tcW w:w="1944" w:type="dxa"/>
          </w:tcPr>
          <w:p w14:paraId="22817DB1" w14:textId="77777777" w:rsidR="0005071C" w:rsidRDefault="0005071C" w:rsidP="0005071C">
            <w:pPr>
              <w:ind w:right="44"/>
              <w:jc w:val="both"/>
              <w:rPr>
                <w:rFonts w:ascii="Book Antiqua" w:hAnsi="Book Antiqua"/>
                <w:sz w:val="22"/>
                <w:szCs w:val="22"/>
              </w:rPr>
            </w:pPr>
          </w:p>
          <w:p w14:paraId="5CBFA94B" w14:textId="77777777" w:rsidR="0005071C" w:rsidRDefault="0005071C" w:rsidP="0005071C">
            <w:pPr>
              <w:ind w:right="44"/>
              <w:jc w:val="both"/>
              <w:rPr>
                <w:rFonts w:ascii="Book Antiqua" w:hAnsi="Book Antiqua"/>
                <w:sz w:val="22"/>
                <w:szCs w:val="22"/>
              </w:rPr>
            </w:pPr>
            <w:r>
              <w:rPr>
                <w:rFonts w:ascii="Book Antiqua" w:hAnsi="Book Antiqua"/>
                <w:sz w:val="22"/>
                <w:szCs w:val="22"/>
              </w:rPr>
              <w:t>46</w:t>
            </w:r>
          </w:p>
        </w:tc>
      </w:tr>
      <w:tr w:rsidR="0005071C" w14:paraId="72FF10AF" w14:textId="77777777">
        <w:tc>
          <w:tcPr>
            <w:tcW w:w="1943" w:type="dxa"/>
          </w:tcPr>
          <w:p w14:paraId="72DF429B"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Year </w:t>
            </w:r>
          </w:p>
          <w:p w14:paraId="7A0B2320" w14:textId="77777777" w:rsidR="0005071C" w:rsidRDefault="0005071C" w:rsidP="0005071C">
            <w:pPr>
              <w:ind w:right="44"/>
              <w:jc w:val="both"/>
              <w:rPr>
                <w:rFonts w:ascii="Book Antiqua" w:hAnsi="Book Antiqua"/>
                <w:sz w:val="22"/>
                <w:szCs w:val="22"/>
              </w:rPr>
            </w:pPr>
            <w:r>
              <w:rPr>
                <w:rFonts w:ascii="Book Antiqua" w:hAnsi="Book Antiqua"/>
                <w:sz w:val="22"/>
                <w:szCs w:val="22"/>
              </w:rPr>
              <w:t>t + 1</w:t>
            </w:r>
          </w:p>
          <w:p w14:paraId="184F7558" w14:textId="77777777" w:rsidR="0005071C" w:rsidRDefault="0005071C" w:rsidP="0005071C">
            <w:pPr>
              <w:ind w:right="44"/>
              <w:jc w:val="both"/>
              <w:rPr>
                <w:rFonts w:ascii="Book Antiqua" w:hAnsi="Book Antiqua"/>
                <w:sz w:val="22"/>
                <w:szCs w:val="22"/>
              </w:rPr>
            </w:pPr>
            <w:r>
              <w:rPr>
                <w:rFonts w:ascii="Book Antiqua" w:hAnsi="Book Antiqua"/>
                <w:sz w:val="22"/>
                <w:szCs w:val="22"/>
              </w:rPr>
              <w:t>t + 2</w:t>
            </w:r>
          </w:p>
          <w:p w14:paraId="3B55680B" w14:textId="77777777" w:rsidR="0005071C" w:rsidRDefault="0005071C" w:rsidP="0005071C">
            <w:pPr>
              <w:ind w:right="44"/>
              <w:jc w:val="both"/>
              <w:rPr>
                <w:rFonts w:ascii="Book Antiqua" w:hAnsi="Book Antiqua"/>
                <w:sz w:val="22"/>
                <w:szCs w:val="22"/>
              </w:rPr>
            </w:pPr>
            <w:r>
              <w:rPr>
                <w:rFonts w:ascii="Book Antiqua" w:hAnsi="Book Antiqua"/>
                <w:sz w:val="22"/>
                <w:szCs w:val="22"/>
              </w:rPr>
              <w:t>t+ 3</w:t>
            </w:r>
          </w:p>
        </w:tc>
        <w:tc>
          <w:tcPr>
            <w:tcW w:w="1943" w:type="dxa"/>
          </w:tcPr>
          <w:p w14:paraId="568534E1" w14:textId="77777777" w:rsidR="0005071C" w:rsidRDefault="0005071C" w:rsidP="0005071C">
            <w:pPr>
              <w:ind w:right="44"/>
              <w:jc w:val="both"/>
              <w:rPr>
                <w:rFonts w:ascii="Book Antiqua" w:hAnsi="Book Antiqua"/>
                <w:sz w:val="22"/>
                <w:szCs w:val="22"/>
              </w:rPr>
            </w:pPr>
          </w:p>
          <w:p w14:paraId="4F4A6F22" w14:textId="77777777" w:rsidR="0005071C" w:rsidRDefault="0005071C" w:rsidP="0005071C">
            <w:pPr>
              <w:ind w:right="44"/>
              <w:jc w:val="both"/>
              <w:rPr>
                <w:rFonts w:ascii="Book Antiqua" w:hAnsi="Book Antiqua"/>
                <w:sz w:val="22"/>
                <w:szCs w:val="22"/>
              </w:rPr>
            </w:pPr>
            <w:r>
              <w:rPr>
                <w:rFonts w:ascii="Book Antiqua" w:hAnsi="Book Antiqua"/>
                <w:sz w:val="22"/>
                <w:szCs w:val="22"/>
              </w:rPr>
              <w:t>185</w:t>
            </w:r>
          </w:p>
          <w:p w14:paraId="75964B8E" w14:textId="77777777" w:rsidR="0005071C" w:rsidRDefault="0005071C" w:rsidP="0005071C">
            <w:pPr>
              <w:ind w:right="44"/>
              <w:jc w:val="both"/>
              <w:rPr>
                <w:rFonts w:ascii="Book Antiqua" w:hAnsi="Book Antiqua"/>
                <w:sz w:val="22"/>
                <w:szCs w:val="22"/>
              </w:rPr>
            </w:pPr>
            <w:r>
              <w:rPr>
                <w:rFonts w:ascii="Book Antiqua" w:hAnsi="Book Antiqua"/>
                <w:sz w:val="22"/>
                <w:szCs w:val="22"/>
              </w:rPr>
              <w:t>191</w:t>
            </w:r>
          </w:p>
          <w:p w14:paraId="21DD8F7B" w14:textId="77777777" w:rsidR="0005071C" w:rsidRDefault="0005071C" w:rsidP="0005071C">
            <w:pPr>
              <w:ind w:right="44"/>
              <w:jc w:val="both"/>
              <w:rPr>
                <w:rFonts w:ascii="Book Antiqua" w:hAnsi="Book Antiqua"/>
                <w:sz w:val="22"/>
                <w:szCs w:val="22"/>
              </w:rPr>
            </w:pPr>
            <w:r>
              <w:rPr>
                <w:rFonts w:ascii="Book Antiqua" w:hAnsi="Book Antiqua"/>
                <w:sz w:val="22"/>
                <w:szCs w:val="22"/>
              </w:rPr>
              <w:t>194</w:t>
            </w:r>
          </w:p>
        </w:tc>
        <w:tc>
          <w:tcPr>
            <w:tcW w:w="1944" w:type="dxa"/>
          </w:tcPr>
          <w:p w14:paraId="4BD63621" w14:textId="77777777" w:rsidR="0005071C" w:rsidRDefault="0005071C" w:rsidP="0005071C">
            <w:pPr>
              <w:ind w:right="44"/>
              <w:jc w:val="both"/>
              <w:rPr>
                <w:rFonts w:ascii="Book Antiqua" w:hAnsi="Book Antiqua"/>
                <w:sz w:val="22"/>
                <w:szCs w:val="22"/>
              </w:rPr>
            </w:pPr>
          </w:p>
          <w:p w14:paraId="73E75EA9" w14:textId="77777777" w:rsidR="0005071C" w:rsidRDefault="0005071C" w:rsidP="0005071C">
            <w:pPr>
              <w:ind w:right="44"/>
              <w:jc w:val="both"/>
              <w:rPr>
                <w:rFonts w:ascii="Book Antiqua" w:hAnsi="Book Antiqua"/>
                <w:sz w:val="22"/>
                <w:szCs w:val="22"/>
              </w:rPr>
            </w:pPr>
            <w:r>
              <w:rPr>
                <w:rFonts w:ascii="Book Antiqua" w:hAnsi="Book Antiqua"/>
                <w:sz w:val="22"/>
                <w:szCs w:val="22"/>
              </w:rPr>
              <w:t>25</w:t>
            </w:r>
          </w:p>
          <w:p w14:paraId="0E276EF6" w14:textId="77777777" w:rsidR="0005071C" w:rsidRDefault="0005071C" w:rsidP="0005071C">
            <w:pPr>
              <w:ind w:right="44"/>
              <w:jc w:val="both"/>
              <w:rPr>
                <w:rFonts w:ascii="Book Antiqua" w:hAnsi="Book Antiqua"/>
                <w:sz w:val="22"/>
                <w:szCs w:val="22"/>
              </w:rPr>
            </w:pPr>
            <w:r>
              <w:rPr>
                <w:rFonts w:ascii="Book Antiqua" w:hAnsi="Book Antiqua"/>
                <w:sz w:val="22"/>
                <w:szCs w:val="22"/>
              </w:rPr>
              <w:t>24</w:t>
            </w:r>
          </w:p>
          <w:p w14:paraId="19D886B2" w14:textId="77777777" w:rsidR="0005071C" w:rsidRDefault="0005071C" w:rsidP="0005071C">
            <w:pPr>
              <w:ind w:right="44"/>
              <w:jc w:val="both"/>
              <w:rPr>
                <w:rFonts w:ascii="Book Antiqua" w:hAnsi="Book Antiqua"/>
                <w:sz w:val="22"/>
                <w:szCs w:val="22"/>
              </w:rPr>
            </w:pPr>
            <w:r>
              <w:rPr>
                <w:rFonts w:ascii="Book Antiqua" w:hAnsi="Book Antiqua"/>
                <w:sz w:val="22"/>
                <w:szCs w:val="22"/>
              </w:rPr>
              <w:t>24</w:t>
            </w:r>
          </w:p>
        </w:tc>
        <w:tc>
          <w:tcPr>
            <w:tcW w:w="1944" w:type="dxa"/>
          </w:tcPr>
          <w:p w14:paraId="22B41E67" w14:textId="77777777" w:rsidR="0005071C" w:rsidRDefault="0005071C" w:rsidP="0005071C">
            <w:pPr>
              <w:ind w:right="44"/>
              <w:jc w:val="both"/>
              <w:rPr>
                <w:rFonts w:ascii="Book Antiqua" w:hAnsi="Book Antiqua"/>
                <w:sz w:val="22"/>
                <w:szCs w:val="22"/>
              </w:rPr>
            </w:pPr>
          </w:p>
        </w:tc>
      </w:tr>
    </w:tbl>
    <w:p w14:paraId="3E2FFD6A" w14:textId="77777777" w:rsidR="0005071C" w:rsidRDefault="0005071C" w:rsidP="0005071C">
      <w:pPr>
        <w:ind w:right="44"/>
        <w:jc w:val="both"/>
        <w:rPr>
          <w:rFonts w:ascii="Book Antiqua" w:hAnsi="Book Antiqua"/>
        </w:rPr>
      </w:pPr>
      <w:r>
        <w:rPr>
          <w:rFonts w:ascii="Book Antiqua" w:hAnsi="Book Antiqua"/>
        </w:rPr>
        <w:t>New entries resulting:   Year t + 1 =46</w:t>
      </w:r>
    </w:p>
    <w:p w14:paraId="52199E74" w14:textId="77777777" w:rsidR="0005071C" w:rsidRDefault="0005071C" w:rsidP="0005071C">
      <w:pPr>
        <w:ind w:right="44"/>
        <w:jc w:val="both"/>
        <w:rPr>
          <w:rFonts w:ascii="Book Antiqua" w:hAnsi="Book Antiqua"/>
        </w:rPr>
      </w:pPr>
      <w:r>
        <w:rPr>
          <w:rFonts w:ascii="Book Antiqua" w:hAnsi="Book Antiqua"/>
        </w:rPr>
        <w:t xml:space="preserve">                                           Year t + 2 = 46</w:t>
      </w:r>
    </w:p>
    <w:p w14:paraId="3BE0A4E7" w14:textId="77777777" w:rsidR="0005071C" w:rsidRDefault="0005071C" w:rsidP="0005071C">
      <w:pPr>
        <w:ind w:right="44"/>
        <w:jc w:val="both"/>
        <w:rPr>
          <w:rFonts w:ascii="Book Antiqua" w:hAnsi="Book Antiqua"/>
        </w:rPr>
      </w:pPr>
      <w:r>
        <w:rPr>
          <w:rFonts w:ascii="Book Antiqua" w:hAnsi="Book Antiqua"/>
        </w:rPr>
        <w:t xml:space="preserve">                                           Year t + 3 = 47</w:t>
      </w:r>
    </w:p>
    <w:p w14:paraId="342306D0" w14:textId="77777777" w:rsidR="0005071C" w:rsidRDefault="0005071C" w:rsidP="0005071C">
      <w:pPr>
        <w:ind w:right="44"/>
        <w:jc w:val="both"/>
        <w:rPr>
          <w:rFonts w:ascii="Book Antiqua" w:hAnsi="Book Antiqua"/>
        </w:rPr>
      </w:pPr>
    </w:p>
    <w:p w14:paraId="3EC92BAF" w14:textId="77777777" w:rsidR="0005071C" w:rsidRDefault="0005071C" w:rsidP="0005071C">
      <w:pPr>
        <w:ind w:right="44"/>
        <w:jc w:val="both"/>
        <w:rPr>
          <w:rFonts w:ascii="Book Antiqua" w:hAnsi="Book Antiqua"/>
        </w:rPr>
      </w:pPr>
      <w:r>
        <w:rPr>
          <w:rFonts w:ascii="Book Antiqua" w:hAnsi="Book Antiqua"/>
        </w:rPr>
        <w:t xml:space="preserve"> </w:t>
      </w:r>
    </w:p>
    <w:p w14:paraId="469DB569" w14:textId="77777777" w:rsidR="0005071C" w:rsidRDefault="0005071C" w:rsidP="0005071C">
      <w:pPr>
        <w:spacing w:line="360" w:lineRule="auto"/>
        <w:ind w:right="44"/>
        <w:jc w:val="both"/>
        <w:rPr>
          <w:rFonts w:ascii="Book Antiqua" w:hAnsi="Book Antiqua"/>
        </w:rPr>
      </w:pPr>
      <w:r>
        <w:rPr>
          <w:rFonts w:ascii="Book Antiqua" w:hAnsi="Book Antiqua"/>
        </w:rPr>
        <w:t>Total numbers of new entrants foreseen:</w:t>
      </w:r>
    </w:p>
    <w:p w14:paraId="2B455902" w14:textId="77777777" w:rsidR="0005071C" w:rsidRDefault="0005071C" w:rsidP="0005071C">
      <w:pPr>
        <w:spacing w:line="360" w:lineRule="auto"/>
        <w:ind w:right="44"/>
        <w:jc w:val="both"/>
        <w:rPr>
          <w:rFonts w:ascii="Book Antiqua" w:hAnsi="Book Antiqua"/>
          <w:u w:val="single"/>
        </w:rPr>
      </w:pPr>
      <w:r>
        <w:rPr>
          <w:rFonts w:ascii="Book Antiqua" w:hAnsi="Book Antiqua"/>
        </w:rPr>
        <w:t xml:space="preserve">                         </w:t>
      </w:r>
      <w:r>
        <w:rPr>
          <w:rFonts w:ascii="Book Antiqua" w:hAnsi="Book Antiqua"/>
          <w:u w:val="single"/>
        </w:rPr>
        <w:t>Aged 6</w:t>
      </w:r>
      <w:r>
        <w:rPr>
          <w:rFonts w:ascii="Book Antiqua" w:hAnsi="Book Antiqua"/>
        </w:rPr>
        <w:t xml:space="preserve">           </w:t>
      </w:r>
      <w:r>
        <w:rPr>
          <w:rFonts w:ascii="Book Antiqua" w:hAnsi="Book Antiqua"/>
          <w:u w:val="single"/>
        </w:rPr>
        <w:t>Aged 7</w:t>
      </w:r>
      <w:r>
        <w:rPr>
          <w:rFonts w:ascii="Book Antiqua" w:hAnsi="Book Antiqua"/>
        </w:rPr>
        <w:t xml:space="preserve">           </w:t>
      </w:r>
      <w:r>
        <w:rPr>
          <w:rFonts w:ascii="Book Antiqua" w:hAnsi="Book Antiqua"/>
          <w:u w:val="single"/>
        </w:rPr>
        <w:t>TOTAL</w:t>
      </w:r>
    </w:p>
    <w:p w14:paraId="1E746FBB" w14:textId="77777777" w:rsidR="0005071C" w:rsidRDefault="0005071C" w:rsidP="0005071C">
      <w:pPr>
        <w:spacing w:line="360" w:lineRule="auto"/>
        <w:ind w:right="44"/>
        <w:jc w:val="both"/>
        <w:rPr>
          <w:rFonts w:ascii="Book Antiqua" w:hAnsi="Book Antiqua"/>
        </w:rPr>
      </w:pPr>
      <w:r>
        <w:rPr>
          <w:rFonts w:ascii="Book Antiqua" w:hAnsi="Book Antiqua"/>
        </w:rPr>
        <w:t>Year t + 1            106                46                    152</w:t>
      </w:r>
    </w:p>
    <w:p w14:paraId="73EF0FC7" w14:textId="77777777" w:rsidR="0005071C" w:rsidRDefault="0005071C" w:rsidP="0005071C">
      <w:pPr>
        <w:spacing w:line="360" w:lineRule="auto"/>
        <w:ind w:right="44"/>
        <w:jc w:val="both"/>
        <w:rPr>
          <w:rFonts w:ascii="Book Antiqua" w:hAnsi="Book Antiqua"/>
        </w:rPr>
      </w:pPr>
      <w:r>
        <w:rPr>
          <w:rFonts w:ascii="Book Antiqua" w:hAnsi="Book Antiqua"/>
        </w:rPr>
        <w:t>Year t+ 2              113               46                   159</w:t>
      </w:r>
    </w:p>
    <w:p w14:paraId="353D43FF" w14:textId="77777777" w:rsidR="0005071C" w:rsidRDefault="0005071C" w:rsidP="0005071C">
      <w:pPr>
        <w:spacing w:line="360" w:lineRule="auto"/>
        <w:ind w:right="44"/>
        <w:jc w:val="both"/>
        <w:rPr>
          <w:rFonts w:ascii="Book Antiqua" w:hAnsi="Book Antiqua"/>
        </w:rPr>
      </w:pPr>
      <w:r>
        <w:rPr>
          <w:rFonts w:ascii="Book Antiqua" w:hAnsi="Book Antiqua"/>
        </w:rPr>
        <w:t>Year t +3              122               47                   169</w:t>
      </w:r>
    </w:p>
    <w:p w14:paraId="0A666D79" w14:textId="77777777" w:rsidR="0005071C" w:rsidRDefault="0005071C" w:rsidP="0005071C">
      <w:pPr>
        <w:spacing w:line="360" w:lineRule="auto"/>
        <w:ind w:right="44"/>
        <w:jc w:val="both"/>
      </w:pPr>
    </w:p>
    <w:p w14:paraId="16827AA6" w14:textId="77777777" w:rsidR="0005071C" w:rsidRDefault="0005071C" w:rsidP="0005071C">
      <w:pPr>
        <w:spacing w:line="360" w:lineRule="auto"/>
        <w:ind w:right="44"/>
        <w:jc w:val="both"/>
        <w:rPr>
          <w:rFonts w:ascii="Book Antiqua" w:hAnsi="Book Antiqua"/>
        </w:rPr>
      </w:pPr>
      <w:r>
        <w:rPr>
          <w:rFonts w:ascii="Book Antiqua" w:hAnsi="Book Antiqua"/>
          <w:b/>
          <w:sz w:val="72"/>
          <w:szCs w:val="72"/>
          <w:bdr w:val="single" w:sz="4" w:space="0" w:color="auto" w:shadow="1"/>
        </w:rPr>
        <w:lastRenderedPageBreak/>
        <w:t xml:space="preserve">   ?</w:t>
      </w:r>
      <w:r>
        <w:rPr>
          <w:rFonts w:ascii="Book Antiqua" w:hAnsi="Book Antiqua"/>
          <w:sz w:val="22"/>
          <w:szCs w:val="22"/>
        </w:rPr>
        <w:t xml:space="preserve">   </w:t>
      </w:r>
      <w:r>
        <w:rPr>
          <w:rFonts w:ascii="Book Antiqua" w:hAnsi="Book Antiqua"/>
        </w:rPr>
        <w:t>What is your opinion of this method?</w:t>
      </w:r>
    </w:p>
    <w:p w14:paraId="26A7F4EB" w14:textId="77777777" w:rsidR="0005071C" w:rsidRDefault="0005071C" w:rsidP="0005071C">
      <w:pPr>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6BA135" w14:textId="77777777" w:rsidR="0005071C" w:rsidRDefault="0005071C" w:rsidP="0005071C">
      <w:pPr>
        <w:spacing w:line="360" w:lineRule="auto"/>
        <w:ind w:right="44"/>
        <w:jc w:val="both"/>
      </w:pPr>
    </w:p>
    <w:p w14:paraId="00142CD3" w14:textId="77777777" w:rsidR="0005071C" w:rsidRDefault="0005071C" w:rsidP="0005071C">
      <w:pPr>
        <w:spacing w:line="360" w:lineRule="auto"/>
        <w:ind w:right="44"/>
        <w:jc w:val="both"/>
        <w:rPr>
          <w:rFonts w:ascii="Book Antiqua" w:hAnsi="Book Antiqua"/>
        </w:rPr>
      </w:pPr>
      <w:r>
        <w:rPr>
          <w:rFonts w:ascii="Book Antiqua" w:hAnsi="Book Antiqua"/>
        </w:rPr>
        <w:t xml:space="preserve">It is undoubtedly the </w:t>
      </w:r>
      <w:r w:rsidR="006302C7">
        <w:rPr>
          <w:rFonts w:ascii="Book Antiqua" w:hAnsi="Book Antiqua"/>
        </w:rPr>
        <w:t>surest, but</w:t>
      </w:r>
      <w:r>
        <w:rPr>
          <w:rFonts w:ascii="Book Antiqua" w:hAnsi="Book Antiqua"/>
        </w:rPr>
        <w:t xml:space="preserve"> in the diagnosis one needs to have calculated the net admission rates at the ages of 6 and 7, which is not always possible. Try to use this method whenever you can. The two working tables have here been separated for training reasons, but you will find below a table which combines them. You should adapt this to your own data. Familiarize yourself with the technique by additional exercises. </w:t>
      </w:r>
    </w:p>
    <w:p w14:paraId="21084178" w14:textId="77777777" w:rsidR="0005071C" w:rsidRDefault="0005071C" w:rsidP="0005071C">
      <w:pPr>
        <w:spacing w:line="360" w:lineRule="auto"/>
        <w:ind w:right="44"/>
        <w:jc w:val="both"/>
        <w:rPr>
          <w:rFonts w:ascii="Book Antiqua" w:hAnsi="Book Antiqua"/>
        </w:rPr>
      </w:pPr>
    </w:p>
    <w:p w14:paraId="54C44F84" w14:textId="77777777" w:rsidR="0005071C" w:rsidRDefault="0005071C" w:rsidP="0005071C">
      <w:pPr>
        <w:spacing w:line="360" w:lineRule="auto"/>
        <w:ind w:right="44"/>
        <w:jc w:val="both"/>
        <w:rPr>
          <w:rFonts w:ascii="Book Antiqua" w:hAnsi="Book Antiqua"/>
        </w:rPr>
      </w:pPr>
      <w:r>
        <w:rPr>
          <w:rFonts w:ascii="Book Antiqua" w:hAnsi="Book Antiqua"/>
        </w:rPr>
        <w:t xml:space="preserve">You can insert as well other ages- 8, 9, etc. The calculation will be longer but what is wanted will be the same. </w:t>
      </w:r>
    </w:p>
    <w:p w14:paraId="0A2B67E7" w14:textId="77777777" w:rsidR="0005071C" w:rsidRDefault="0005071C" w:rsidP="0005071C">
      <w:pPr>
        <w:spacing w:line="360" w:lineRule="auto"/>
        <w:ind w:right="44"/>
        <w:jc w:val="both"/>
      </w:pPr>
    </w:p>
    <w:p w14:paraId="3E3DC071" w14:textId="77777777" w:rsidR="0005071C" w:rsidRDefault="0005071C" w:rsidP="0005071C">
      <w:pPr>
        <w:spacing w:line="360" w:lineRule="auto"/>
        <w:ind w:right="44"/>
        <w:jc w:val="both"/>
        <w:rPr>
          <w:rFonts w:ascii="Book Antiqua" w:hAnsi="Book Antiqua"/>
        </w:rPr>
      </w:pPr>
      <w:r>
        <w:rPr>
          <w:rFonts w:ascii="Book Antiqua" w:hAnsi="Book Antiqua"/>
        </w:rPr>
        <w:t>Make sure when aggregating the age- group entry rates that the total does not exceed the whole of the generation which was 6 years old in the base year, the total being:</w:t>
      </w:r>
    </w:p>
    <w:p w14:paraId="620C7961" w14:textId="77777777" w:rsidR="0005071C" w:rsidRDefault="0005071C" w:rsidP="0005071C">
      <w:pPr>
        <w:spacing w:line="360" w:lineRule="auto"/>
        <w:ind w:right="44"/>
        <w:jc w:val="both"/>
        <w:rPr>
          <w:rFonts w:ascii="Book Antiqua" w:hAnsi="Book Antiqua"/>
        </w:rPr>
      </w:pPr>
      <w:r>
        <w:rPr>
          <w:rFonts w:ascii="Book Antiqua" w:hAnsi="Book Antiqua"/>
        </w:rPr>
        <w:t>The admission rate at 6 years of age in the year t</w:t>
      </w:r>
    </w:p>
    <w:p w14:paraId="13995F46" w14:textId="77777777" w:rsidR="0005071C" w:rsidRDefault="0005071C" w:rsidP="0005071C">
      <w:pPr>
        <w:spacing w:line="360" w:lineRule="auto"/>
        <w:ind w:right="44"/>
        <w:jc w:val="both"/>
        <w:rPr>
          <w:rFonts w:ascii="Book Antiqua" w:hAnsi="Book Antiqua"/>
        </w:rPr>
      </w:pPr>
      <w:r>
        <w:rPr>
          <w:rFonts w:ascii="Book Antiqua" w:hAnsi="Book Antiqua"/>
        </w:rPr>
        <w:t>+ the admission rate at 7 years of age in the year t +1</w:t>
      </w:r>
    </w:p>
    <w:p w14:paraId="7DE8BC85" w14:textId="77777777" w:rsidR="0005071C" w:rsidRDefault="0005071C" w:rsidP="0005071C">
      <w:pPr>
        <w:spacing w:line="360" w:lineRule="auto"/>
        <w:ind w:right="44"/>
        <w:jc w:val="both"/>
        <w:rPr>
          <w:rFonts w:ascii="Book Antiqua" w:hAnsi="Book Antiqua"/>
        </w:rPr>
      </w:pPr>
      <w:r>
        <w:rPr>
          <w:rFonts w:ascii="Book Antiqua" w:hAnsi="Book Antiqua"/>
        </w:rPr>
        <w:t>+ the admission rate at 8 years of age in the year t +2</w:t>
      </w:r>
    </w:p>
    <w:p w14:paraId="64952E14" w14:textId="77777777" w:rsidR="0005071C" w:rsidRDefault="0005071C" w:rsidP="0005071C">
      <w:pPr>
        <w:spacing w:line="360" w:lineRule="auto"/>
        <w:ind w:right="44"/>
        <w:jc w:val="both"/>
        <w:rPr>
          <w:rFonts w:ascii="Book Antiqua" w:hAnsi="Book Antiqua"/>
        </w:rPr>
      </w:pPr>
      <w:r>
        <w:rPr>
          <w:rFonts w:ascii="Book Antiqua" w:hAnsi="Book Antiqua"/>
        </w:rPr>
        <w:t xml:space="preserve">+ the admission rate at 9 years of age in the year t + 3, etc. </w:t>
      </w:r>
    </w:p>
    <w:p w14:paraId="4A15A788" w14:textId="77777777" w:rsidR="0005071C" w:rsidRDefault="0005071C" w:rsidP="0005071C">
      <w:pPr>
        <w:spacing w:line="360" w:lineRule="auto"/>
        <w:ind w:right="44"/>
        <w:jc w:val="both"/>
        <w:rPr>
          <w:rFonts w:ascii="Book Antiqua" w:hAnsi="Book Antiqua"/>
        </w:rPr>
      </w:pPr>
      <w:r>
        <w:rPr>
          <w:rFonts w:ascii="Book Antiqua" w:hAnsi="Book Antiqua"/>
          <w:u w:val="single"/>
        </w:rPr>
        <w:t>should never exceed 100%.</w:t>
      </w:r>
      <w:r>
        <w:rPr>
          <w:rFonts w:ascii="Book Antiqua" w:hAnsi="Book Antiqua"/>
        </w:rPr>
        <w:t xml:space="preserve"> If the admission rate at 6 years of age increases , the admission rates at 7 and 8 years of age and more may stagnate and even decrease. </w:t>
      </w:r>
    </w:p>
    <w:p w14:paraId="3BC8E652" w14:textId="77777777" w:rsidR="0005071C" w:rsidRDefault="0005071C" w:rsidP="0005071C">
      <w:pPr>
        <w:spacing w:line="360" w:lineRule="auto"/>
        <w:ind w:right="44"/>
        <w:jc w:val="both"/>
      </w:pPr>
    </w:p>
    <w:tbl>
      <w:tblPr>
        <w:tblW w:w="9749"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1358"/>
        <w:gridCol w:w="1344"/>
        <w:gridCol w:w="1223"/>
        <w:gridCol w:w="1359"/>
        <w:gridCol w:w="1344"/>
        <w:gridCol w:w="1223"/>
        <w:gridCol w:w="960"/>
      </w:tblGrid>
      <w:tr w:rsidR="0005071C" w14:paraId="66BCF5E9" w14:textId="77777777">
        <w:tc>
          <w:tcPr>
            <w:tcW w:w="935" w:type="dxa"/>
          </w:tcPr>
          <w:p w14:paraId="2538B06E" w14:textId="77777777" w:rsidR="0005071C" w:rsidRDefault="0005071C" w:rsidP="0005071C">
            <w:pPr>
              <w:ind w:right="44"/>
              <w:jc w:val="both"/>
              <w:rPr>
                <w:rFonts w:ascii="Book Antiqua" w:hAnsi="Book Antiqua"/>
                <w:sz w:val="22"/>
                <w:szCs w:val="22"/>
              </w:rPr>
            </w:pPr>
            <w:r>
              <w:rPr>
                <w:rFonts w:ascii="Book Antiqua" w:hAnsi="Book Antiqua"/>
                <w:sz w:val="22"/>
                <w:szCs w:val="22"/>
              </w:rPr>
              <w:lastRenderedPageBreak/>
              <w:t xml:space="preserve">YEAR </w:t>
            </w:r>
          </w:p>
        </w:tc>
        <w:tc>
          <w:tcPr>
            <w:tcW w:w="1359" w:type="dxa"/>
          </w:tcPr>
          <w:p w14:paraId="0AD5413C"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Population aged 7 </w:t>
            </w:r>
          </w:p>
        </w:tc>
        <w:tc>
          <w:tcPr>
            <w:tcW w:w="1344" w:type="dxa"/>
          </w:tcPr>
          <w:p w14:paraId="32344309"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Admission rate of 7 year olds </w:t>
            </w:r>
          </w:p>
        </w:tc>
        <w:tc>
          <w:tcPr>
            <w:tcW w:w="1223" w:type="dxa"/>
          </w:tcPr>
          <w:p w14:paraId="19FC7881"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Admitted aged 7 </w:t>
            </w:r>
          </w:p>
        </w:tc>
        <w:tc>
          <w:tcPr>
            <w:tcW w:w="1359" w:type="dxa"/>
          </w:tcPr>
          <w:p w14:paraId="05A7A43D"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Population aged 8 </w:t>
            </w:r>
          </w:p>
        </w:tc>
        <w:tc>
          <w:tcPr>
            <w:tcW w:w="1344" w:type="dxa"/>
          </w:tcPr>
          <w:p w14:paraId="0B54748E"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Admission rate of 8 year olds </w:t>
            </w:r>
          </w:p>
        </w:tc>
        <w:tc>
          <w:tcPr>
            <w:tcW w:w="1223" w:type="dxa"/>
          </w:tcPr>
          <w:p w14:paraId="42082E7F"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Admitted aged 8 </w:t>
            </w:r>
          </w:p>
        </w:tc>
        <w:tc>
          <w:tcPr>
            <w:tcW w:w="962" w:type="dxa"/>
          </w:tcPr>
          <w:p w14:paraId="4EEC9FD8" w14:textId="77777777" w:rsidR="0005071C" w:rsidRDefault="0005071C" w:rsidP="0005071C">
            <w:pPr>
              <w:spacing w:line="360" w:lineRule="auto"/>
              <w:ind w:right="44"/>
              <w:jc w:val="both"/>
            </w:pPr>
            <w:r>
              <w:t xml:space="preserve">Total entry </w:t>
            </w:r>
          </w:p>
        </w:tc>
      </w:tr>
      <w:tr w:rsidR="0005071C" w14:paraId="5184302D" w14:textId="77777777">
        <w:tc>
          <w:tcPr>
            <w:tcW w:w="935" w:type="dxa"/>
          </w:tcPr>
          <w:p w14:paraId="7A32E0AE" w14:textId="77777777" w:rsidR="0005071C" w:rsidRDefault="0005071C" w:rsidP="0005071C">
            <w:pPr>
              <w:ind w:right="44"/>
              <w:jc w:val="both"/>
              <w:rPr>
                <w:rFonts w:ascii="Book Antiqua" w:hAnsi="Book Antiqua"/>
                <w:sz w:val="22"/>
                <w:szCs w:val="22"/>
              </w:rPr>
            </w:pPr>
            <w:r>
              <w:rPr>
                <w:rFonts w:ascii="Book Antiqua" w:hAnsi="Book Antiqua"/>
                <w:sz w:val="22"/>
                <w:szCs w:val="22"/>
              </w:rPr>
              <w:t xml:space="preserve">Base year actual figures t </w:t>
            </w:r>
          </w:p>
        </w:tc>
        <w:tc>
          <w:tcPr>
            <w:tcW w:w="1359" w:type="dxa"/>
          </w:tcPr>
          <w:p w14:paraId="0CE268C7" w14:textId="77777777" w:rsidR="0005071C" w:rsidRDefault="0005071C" w:rsidP="0005071C">
            <w:pPr>
              <w:ind w:right="44"/>
              <w:jc w:val="both"/>
              <w:rPr>
                <w:rFonts w:ascii="Book Antiqua" w:hAnsi="Book Antiqua"/>
                <w:sz w:val="22"/>
                <w:szCs w:val="22"/>
              </w:rPr>
            </w:pPr>
          </w:p>
        </w:tc>
        <w:tc>
          <w:tcPr>
            <w:tcW w:w="1344" w:type="dxa"/>
          </w:tcPr>
          <w:p w14:paraId="64DA4D9E" w14:textId="77777777" w:rsidR="0005071C" w:rsidRDefault="0005071C" w:rsidP="0005071C">
            <w:pPr>
              <w:ind w:right="44"/>
              <w:jc w:val="both"/>
              <w:rPr>
                <w:rFonts w:ascii="Book Antiqua" w:hAnsi="Book Antiqua"/>
                <w:sz w:val="22"/>
                <w:szCs w:val="22"/>
              </w:rPr>
            </w:pPr>
          </w:p>
        </w:tc>
        <w:tc>
          <w:tcPr>
            <w:tcW w:w="1223" w:type="dxa"/>
          </w:tcPr>
          <w:p w14:paraId="25E09080" w14:textId="77777777" w:rsidR="0005071C" w:rsidRDefault="0005071C" w:rsidP="0005071C">
            <w:pPr>
              <w:ind w:right="44"/>
              <w:jc w:val="both"/>
              <w:rPr>
                <w:rFonts w:ascii="Book Antiqua" w:hAnsi="Book Antiqua"/>
                <w:sz w:val="22"/>
                <w:szCs w:val="22"/>
              </w:rPr>
            </w:pPr>
          </w:p>
        </w:tc>
        <w:tc>
          <w:tcPr>
            <w:tcW w:w="1359" w:type="dxa"/>
          </w:tcPr>
          <w:p w14:paraId="331439C5" w14:textId="77777777" w:rsidR="0005071C" w:rsidRDefault="0005071C" w:rsidP="0005071C">
            <w:pPr>
              <w:ind w:right="44"/>
              <w:jc w:val="both"/>
              <w:rPr>
                <w:rFonts w:ascii="Book Antiqua" w:hAnsi="Book Antiqua"/>
                <w:sz w:val="22"/>
                <w:szCs w:val="22"/>
              </w:rPr>
            </w:pPr>
          </w:p>
        </w:tc>
        <w:tc>
          <w:tcPr>
            <w:tcW w:w="1344" w:type="dxa"/>
          </w:tcPr>
          <w:p w14:paraId="29F9080B" w14:textId="77777777" w:rsidR="0005071C" w:rsidRDefault="0005071C" w:rsidP="0005071C">
            <w:pPr>
              <w:ind w:right="44"/>
              <w:jc w:val="both"/>
              <w:rPr>
                <w:rFonts w:ascii="Book Antiqua" w:hAnsi="Book Antiqua"/>
                <w:sz w:val="22"/>
                <w:szCs w:val="22"/>
              </w:rPr>
            </w:pPr>
          </w:p>
        </w:tc>
        <w:tc>
          <w:tcPr>
            <w:tcW w:w="1223" w:type="dxa"/>
          </w:tcPr>
          <w:p w14:paraId="51B660CB" w14:textId="77777777" w:rsidR="0005071C" w:rsidRDefault="0005071C" w:rsidP="0005071C">
            <w:pPr>
              <w:ind w:right="44"/>
              <w:jc w:val="both"/>
              <w:rPr>
                <w:rFonts w:ascii="Book Antiqua" w:hAnsi="Book Antiqua"/>
                <w:sz w:val="22"/>
                <w:szCs w:val="22"/>
              </w:rPr>
            </w:pPr>
          </w:p>
        </w:tc>
        <w:tc>
          <w:tcPr>
            <w:tcW w:w="962" w:type="dxa"/>
          </w:tcPr>
          <w:p w14:paraId="5CAC1A92" w14:textId="77777777" w:rsidR="0005071C" w:rsidRDefault="0005071C" w:rsidP="0005071C">
            <w:pPr>
              <w:spacing w:line="360" w:lineRule="auto"/>
              <w:ind w:right="44"/>
              <w:jc w:val="both"/>
            </w:pPr>
          </w:p>
        </w:tc>
      </w:tr>
      <w:tr w:rsidR="0005071C" w14:paraId="61CAB06B" w14:textId="77777777">
        <w:tc>
          <w:tcPr>
            <w:tcW w:w="935" w:type="dxa"/>
          </w:tcPr>
          <w:p w14:paraId="5738FFB8" w14:textId="77777777" w:rsidR="0005071C" w:rsidRDefault="0005071C" w:rsidP="0005071C">
            <w:pPr>
              <w:ind w:right="44"/>
              <w:jc w:val="both"/>
              <w:rPr>
                <w:rFonts w:ascii="Book Antiqua" w:hAnsi="Book Antiqua"/>
                <w:sz w:val="22"/>
                <w:szCs w:val="22"/>
              </w:rPr>
            </w:pPr>
          </w:p>
          <w:p w14:paraId="40B719B9" w14:textId="77777777" w:rsidR="0005071C" w:rsidRDefault="0005071C" w:rsidP="0005071C">
            <w:pPr>
              <w:ind w:right="44"/>
              <w:jc w:val="both"/>
              <w:rPr>
                <w:rFonts w:ascii="Book Antiqua" w:hAnsi="Book Antiqua"/>
                <w:sz w:val="22"/>
                <w:szCs w:val="22"/>
              </w:rPr>
            </w:pPr>
            <w:r>
              <w:rPr>
                <w:rFonts w:ascii="Book Antiqua" w:hAnsi="Book Antiqua"/>
                <w:sz w:val="22"/>
                <w:szCs w:val="22"/>
              </w:rPr>
              <w:t>t+ 1</w:t>
            </w:r>
          </w:p>
          <w:p w14:paraId="4B62ACEB" w14:textId="77777777" w:rsidR="0005071C" w:rsidRDefault="0005071C" w:rsidP="0005071C">
            <w:pPr>
              <w:ind w:right="44"/>
              <w:jc w:val="both"/>
              <w:rPr>
                <w:rFonts w:ascii="Book Antiqua" w:hAnsi="Book Antiqua"/>
                <w:sz w:val="22"/>
                <w:szCs w:val="22"/>
              </w:rPr>
            </w:pPr>
            <w:r>
              <w:rPr>
                <w:rFonts w:ascii="Book Antiqua" w:hAnsi="Book Antiqua"/>
                <w:sz w:val="22"/>
                <w:szCs w:val="22"/>
              </w:rPr>
              <w:t>t+ 2</w:t>
            </w:r>
          </w:p>
          <w:p w14:paraId="23907DA1" w14:textId="77777777" w:rsidR="0005071C" w:rsidRDefault="0005071C" w:rsidP="0005071C">
            <w:pPr>
              <w:ind w:right="44"/>
              <w:jc w:val="both"/>
              <w:rPr>
                <w:rFonts w:ascii="Book Antiqua" w:hAnsi="Book Antiqua"/>
                <w:sz w:val="22"/>
                <w:szCs w:val="22"/>
              </w:rPr>
            </w:pPr>
            <w:r>
              <w:rPr>
                <w:rFonts w:ascii="Book Antiqua" w:hAnsi="Book Antiqua"/>
                <w:sz w:val="22"/>
                <w:szCs w:val="22"/>
              </w:rPr>
              <w:t>t+ 3</w:t>
            </w:r>
          </w:p>
        </w:tc>
        <w:tc>
          <w:tcPr>
            <w:tcW w:w="1359" w:type="dxa"/>
          </w:tcPr>
          <w:p w14:paraId="79303D30" w14:textId="77777777" w:rsidR="0005071C" w:rsidRDefault="0005071C" w:rsidP="0005071C">
            <w:pPr>
              <w:ind w:right="44"/>
              <w:jc w:val="both"/>
              <w:rPr>
                <w:rFonts w:ascii="Book Antiqua" w:hAnsi="Book Antiqua"/>
                <w:sz w:val="22"/>
                <w:szCs w:val="22"/>
              </w:rPr>
            </w:pPr>
          </w:p>
        </w:tc>
        <w:tc>
          <w:tcPr>
            <w:tcW w:w="1344" w:type="dxa"/>
          </w:tcPr>
          <w:p w14:paraId="4AA84104" w14:textId="77777777" w:rsidR="0005071C" w:rsidRDefault="0005071C" w:rsidP="0005071C">
            <w:pPr>
              <w:ind w:right="44"/>
              <w:jc w:val="both"/>
              <w:rPr>
                <w:rFonts w:ascii="Book Antiqua" w:hAnsi="Book Antiqua"/>
                <w:sz w:val="22"/>
                <w:szCs w:val="22"/>
              </w:rPr>
            </w:pPr>
          </w:p>
        </w:tc>
        <w:tc>
          <w:tcPr>
            <w:tcW w:w="1223" w:type="dxa"/>
          </w:tcPr>
          <w:p w14:paraId="33D3038E" w14:textId="77777777" w:rsidR="0005071C" w:rsidRDefault="0005071C" w:rsidP="0005071C">
            <w:pPr>
              <w:ind w:right="44"/>
              <w:jc w:val="both"/>
              <w:rPr>
                <w:rFonts w:ascii="Book Antiqua" w:hAnsi="Book Antiqua"/>
                <w:sz w:val="22"/>
                <w:szCs w:val="22"/>
              </w:rPr>
            </w:pPr>
          </w:p>
        </w:tc>
        <w:tc>
          <w:tcPr>
            <w:tcW w:w="1359" w:type="dxa"/>
          </w:tcPr>
          <w:p w14:paraId="413C34E7" w14:textId="77777777" w:rsidR="0005071C" w:rsidRDefault="0005071C" w:rsidP="0005071C">
            <w:pPr>
              <w:ind w:right="44"/>
              <w:jc w:val="both"/>
              <w:rPr>
                <w:rFonts w:ascii="Book Antiqua" w:hAnsi="Book Antiqua"/>
                <w:sz w:val="22"/>
                <w:szCs w:val="22"/>
              </w:rPr>
            </w:pPr>
          </w:p>
        </w:tc>
        <w:tc>
          <w:tcPr>
            <w:tcW w:w="1344" w:type="dxa"/>
          </w:tcPr>
          <w:p w14:paraId="3DC66559" w14:textId="77777777" w:rsidR="0005071C" w:rsidRDefault="0005071C" w:rsidP="0005071C">
            <w:pPr>
              <w:ind w:right="44"/>
              <w:jc w:val="both"/>
              <w:rPr>
                <w:rFonts w:ascii="Book Antiqua" w:hAnsi="Book Antiqua"/>
                <w:sz w:val="22"/>
                <w:szCs w:val="22"/>
              </w:rPr>
            </w:pPr>
          </w:p>
        </w:tc>
        <w:tc>
          <w:tcPr>
            <w:tcW w:w="1223" w:type="dxa"/>
          </w:tcPr>
          <w:p w14:paraId="7F2AE297" w14:textId="77777777" w:rsidR="0005071C" w:rsidRDefault="0005071C" w:rsidP="0005071C">
            <w:pPr>
              <w:ind w:right="44"/>
              <w:jc w:val="both"/>
              <w:rPr>
                <w:rFonts w:ascii="Book Antiqua" w:hAnsi="Book Antiqua"/>
                <w:sz w:val="22"/>
                <w:szCs w:val="22"/>
              </w:rPr>
            </w:pPr>
          </w:p>
        </w:tc>
        <w:tc>
          <w:tcPr>
            <w:tcW w:w="962" w:type="dxa"/>
          </w:tcPr>
          <w:p w14:paraId="2B43C433" w14:textId="77777777" w:rsidR="0005071C" w:rsidRDefault="0005071C" w:rsidP="0005071C">
            <w:pPr>
              <w:spacing w:line="360" w:lineRule="auto"/>
              <w:ind w:right="44"/>
              <w:jc w:val="both"/>
            </w:pPr>
          </w:p>
        </w:tc>
      </w:tr>
    </w:tbl>
    <w:p w14:paraId="37DED52F" w14:textId="77777777" w:rsidR="008830B8" w:rsidRDefault="008830B8" w:rsidP="0005071C">
      <w:pPr>
        <w:spacing w:line="360" w:lineRule="auto"/>
        <w:ind w:right="44"/>
        <w:jc w:val="both"/>
      </w:pPr>
    </w:p>
    <w:p w14:paraId="7AA53D85" w14:textId="77777777" w:rsidR="0005071C" w:rsidRDefault="0005071C" w:rsidP="0005071C">
      <w:pPr>
        <w:ind w:right="44"/>
        <w:jc w:val="both"/>
        <w:rPr>
          <w:rFonts w:ascii="Book Antiqua" w:hAnsi="Book Antiqua"/>
          <w:i/>
        </w:rPr>
      </w:pPr>
      <w:r>
        <w:rPr>
          <w:rFonts w:ascii="Book Antiqua" w:hAnsi="Book Antiqua"/>
          <w:i/>
        </w:rPr>
        <w:t xml:space="preserve">b)  Projection of gross admission rates </w:t>
      </w:r>
    </w:p>
    <w:p w14:paraId="3036022A" w14:textId="77777777" w:rsidR="0005071C" w:rsidRDefault="0005071C" w:rsidP="0005071C">
      <w:pPr>
        <w:ind w:right="44"/>
        <w:jc w:val="both"/>
        <w:rPr>
          <w:rFonts w:ascii="Book Antiqua" w:hAnsi="Book Antiqua"/>
        </w:rPr>
      </w:pPr>
      <w:r>
        <w:rPr>
          <w:rFonts w:ascii="Book Antiqua" w:hAnsi="Book Antiqua"/>
        </w:rPr>
        <w:t xml:space="preserve">Example: Entry </w:t>
      </w:r>
      <w:r w:rsidR="006302C7">
        <w:rPr>
          <w:rFonts w:ascii="Book Antiqua" w:hAnsi="Book Antiqua"/>
        </w:rPr>
        <w:t>age 7</w:t>
      </w:r>
      <w:r>
        <w:rPr>
          <w:rFonts w:ascii="Book Antiqua" w:hAnsi="Book Antiqua"/>
        </w:rPr>
        <w:t xml:space="preserve"> years: Kebele X</w:t>
      </w:r>
    </w:p>
    <w:p w14:paraId="22FDE000" w14:textId="77777777" w:rsidR="008830B8" w:rsidRDefault="008830B8" w:rsidP="0005071C">
      <w:pPr>
        <w:ind w:right="44"/>
        <w:jc w:val="both"/>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943"/>
        <w:gridCol w:w="1944"/>
        <w:gridCol w:w="1944"/>
      </w:tblGrid>
      <w:tr w:rsidR="0005071C" w14:paraId="14BACA3E" w14:textId="77777777">
        <w:tc>
          <w:tcPr>
            <w:tcW w:w="1943" w:type="dxa"/>
          </w:tcPr>
          <w:p w14:paraId="00871235" w14:textId="77777777" w:rsidR="0005071C" w:rsidRDefault="0005071C" w:rsidP="0005071C">
            <w:pPr>
              <w:ind w:right="44"/>
              <w:jc w:val="center"/>
              <w:rPr>
                <w:rFonts w:ascii="Book Antiqua" w:hAnsi="Book Antiqua"/>
              </w:rPr>
            </w:pPr>
            <w:r>
              <w:rPr>
                <w:rFonts w:ascii="Book Antiqua" w:hAnsi="Book Antiqua"/>
              </w:rPr>
              <w:t>Year</w:t>
            </w:r>
          </w:p>
        </w:tc>
        <w:tc>
          <w:tcPr>
            <w:tcW w:w="1943" w:type="dxa"/>
          </w:tcPr>
          <w:p w14:paraId="58D22331" w14:textId="77777777" w:rsidR="0005071C" w:rsidRDefault="0005071C" w:rsidP="0005071C">
            <w:pPr>
              <w:ind w:right="44"/>
              <w:jc w:val="center"/>
              <w:rPr>
                <w:rFonts w:ascii="Book Antiqua" w:hAnsi="Book Antiqua"/>
              </w:rPr>
            </w:pPr>
            <w:r>
              <w:rPr>
                <w:rFonts w:ascii="Book Antiqua" w:hAnsi="Book Antiqua"/>
              </w:rPr>
              <w:t>Population aged 7</w:t>
            </w:r>
          </w:p>
        </w:tc>
        <w:tc>
          <w:tcPr>
            <w:tcW w:w="1944" w:type="dxa"/>
          </w:tcPr>
          <w:p w14:paraId="109CE187" w14:textId="77777777" w:rsidR="0005071C" w:rsidRDefault="0005071C" w:rsidP="0005071C">
            <w:pPr>
              <w:ind w:right="44"/>
              <w:jc w:val="center"/>
              <w:rPr>
                <w:rFonts w:ascii="Book Antiqua" w:hAnsi="Book Antiqua"/>
              </w:rPr>
            </w:pPr>
            <w:r>
              <w:rPr>
                <w:rFonts w:ascii="Book Antiqua" w:hAnsi="Book Antiqua"/>
              </w:rPr>
              <w:t>Gross admission rate</w:t>
            </w:r>
          </w:p>
        </w:tc>
        <w:tc>
          <w:tcPr>
            <w:tcW w:w="1944" w:type="dxa"/>
          </w:tcPr>
          <w:p w14:paraId="6D84A4FF" w14:textId="77777777" w:rsidR="0005071C" w:rsidRDefault="0005071C" w:rsidP="0005071C">
            <w:pPr>
              <w:ind w:right="44"/>
              <w:jc w:val="center"/>
              <w:rPr>
                <w:rFonts w:ascii="Book Antiqua" w:hAnsi="Book Antiqua"/>
              </w:rPr>
            </w:pPr>
            <w:r>
              <w:rPr>
                <w:rFonts w:ascii="Book Antiqua" w:hAnsi="Book Antiqua"/>
              </w:rPr>
              <w:t>Entrants</w:t>
            </w:r>
          </w:p>
        </w:tc>
      </w:tr>
      <w:tr w:rsidR="0005071C" w14:paraId="73D0622A" w14:textId="77777777">
        <w:tc>
          <w:tcPr>
            <w:tcW w:w="1943" w:type="dxa"/>
          </w:tcPr>
          <w:p w14:paraId="5CED6CE3" w14:textId="77777777" w:rsidR="0005071C" w:rsidRDefault="0005071C" w:rsidP="0005071C">
            <w:pPr>
              <w:ind w:right="44"/>
              <w:jc w:val="both"/>
              <w:rPr>
                <w:rFonts w:ascii="Book Antiqua" w:hAnsi="Book Antiqua"/>
              </w:rPr>
            </w:pPr>
            <w:r>
              <w:rPr>
                <w:rFonts w:ascii="Book Antiqua" w:hAnsi="Book Antiqua"/>
              </w:rPr>
              <w:t xml:space="preserve">Base year (actual data) </w:t>
            </w:r>
          </w:p>
        </w:tc>
        <w:tc>
          <w:tcPr>
            <w:tcW w:w="1943" w:type="dxa"/>
          </w:tcPr>
          <w:p w14:paraId="1B771B6E" w14:textId="77777777" w:rsidR="0005071C" w:rsidRDefault="0005071C" w:rsidP="0005071C">
            <w:pPr>
              <w:ind w:right="44"/>
              <w:jc w:val="both"/>
              <w:rPr>
                <w:rFonts w:ascii="Book Antiqua" w:hAnsi="Book Antiqua"/>
              </w:rPr>
            </w:pPr>
            <w:r>
              <w:rPr>
                <w:rFonts w:ascii="Book Antiqua" w:hAnsi="Book Antiqua"/>
              </w:rPr>
              <w:t>185</w:t>
            </w:r>
          </w:p>
        </w:tc>
        <w:tc>
          <w:tcPr>
            <w:tcW w:w="1944" w:type="dxa"/>
          </w:tcPr>
          <w:p w14:paraId="43641211" w14:textId="77777777" w:rsidR="0005071C" w:rsidRDefault="0005071C" w:rsidP="0005071C">
            <w:pPr>
              <w:ind w:right="44"/>
              <w:jc w:val="both"/>
              <w:rPr>
                <w:rFonts w:ascii="Book Antiqua" w:hAnsi="Book Antiqua"/>
              </w:rPr>
            </w:pPr>
            <w:r>
              <w:rPr>
                <w:rFonts w:ascii="Book Antiqua" w:hAnsi="Book Antiqua"/>
              </w:rPr>
              <w:t>76.7%</w:t>
            </w:r>
          </w:p>
        </w:tc>
        <w:tc>
          <w:tcPr>
            <w:tcW w:w="1944" w:type="dxa"/>
          </w:tcPr>
          <w:p w14:paraId="7115FE79" w14:textId="77777777" w:rsidR="0005071C" w:rsidRDefault="0005071C" w:rsidP="0005071C">
            <w:pPr>
              <w:ind w:right="44"/>
              <w:jc w:val="both"/>
              <w:rPr>
                <w:rFonts w:ascii="Book Antiqua" w:hAnsi="Book Antiqua"/>
              </w:rPr>
            </w:pPr>
            <w:r>
              <w:rPr>
                <w:rFonts w:ascii="Book Antiqua" w:hAnsi="Book Antiqua"/>
              </w:rPr>
              <w:t>142</w:t>
            </w:r>
          </w:p>
        </w:tc>
      </w:tr>
      <w:tr w:rsidR="0005071C" w14:paraId="3CC47886" w14:textId="77777777">
        <w:tc>
          <w:tcPr>
            <w:tcW w:w="1943" w:type="dxa"/>
          </w:tcPr>
          <w:p w14:paraId="1C52C8FD" w14:textId="77777777" w:rsidR="0005071C" w:rsidRDefault="0005071C" w:rsidP="0005071C">
            <w:pPr>
              <w:ind w:right="44"/>
              <w:jc w:val="both"/>
              <w:rPr>
                <w:rFonts w:ascii="Book Antiqua" w:hAnsi="Book Antiqua"/>
              </w:rPr>
            </w:pPr>
            <w:r>
              <w:rPr>
                <w:rFonts w:ascii="Book Antiqua" w:hAnsi="Book Antiqua"/>
              </w:rPr>
              <w:t>t + 1</w:t>
            </w:r>
          </w:p>
          <w:p w14:paraId="2EF562C2" w14:textId="77777777" w:rsidR="0005071C" w:rsidRDefault="0005071C" w:rsidP="0005071C">
            <w:pPr>
              <w:ind w:right="44"/>
              <w:jc w:val="both"/>
              <w:rPr>
                <w:rFonts w:ascii="Book Antiqua" w:hAnsi="Book Antiqua"/>
              </w:rPr>
            </w:pPr>
            <w:r>
              <w:rPr>
                <w:rFonts w:ascii="Book Antiqua" w:hAnsi="Book Antiqua"/>
              </w:rPr>
              <w:t>t+ 2</w:t>
            </w:r>
          </w:p>
          <w:p w14:paraId="16DA85F2" w14:textId="77777777" w:rsidR="0005071C" w:rsidRDefault="0005071C" w:rsidP="0005071C">
            <w:pPr>
              <w:ind w:right="44"/>
              <w:jc w:val="both"/>
              <w:rPr>
                <w:rFonts w:ascii="Book Antiqua" w:hAnsi="Book Antiqua"/>
              </w:rPr>
            </w:pPr>
            <w:r>
              <w:rPr>
                <w:rFonts w:ascii="Book Antiqua" w:hAnsi="Book Antiqua"/>
              </w:rPr>
              <w:t>t +3</w:t>
            </w:r>
          </w:p>
        </w:tc>
        <w:tc>
          <w:tcPr>
            <w:tcW w:w="1943" w:type="dxa"/>
          </w:tcPr>
          <w:p w14:paraId="585143BE" w14:textId="77777777" w:rsidR="0005071C" w:rsidRDefault="0005071C" w:rsidP="0005071C">
            <w:pPr>
              <w:ind w:right="44"/>
              <w:jc w:val="both"/>
              <w:rPr>
                <w:rFonts w:ascii="Book Antiqua" w:hAnsi="Book Antiqua"/>
              </w:rPr>
            </w:pPr>
            <w:r>
              <w:rPr>
                <w:rFonts w:ascii="Book Antiqua" w:hAnsi="Book Antiqua"/>
              </w:rPr>
              <w:t>192</w:t>
            </w:r>
          </w:p>
          <w:p w14:paraId="40A0BE05" w14:textId="77777777" w:rsidR="0005071C" w:rsidRDefault="0005071C" w:rsidP="0005071C">
            <w:pPr>
              <w:ind w:right="44"/>
              <w:jc w:val="both"/>
              <w:rPr>
                <w:rFonts w:ascii="Book Antiqua" w:hAnsi="Book Antiqua"/>
              </w:rPr>
            </w:pPr>
            <w:r>
              <w:rPr>
                <w:rFonts w:ascii="Book Antiqua" w:hAnsi="Book Antiqua"/>
              </w:rPr>
              <w:t>195</w:t>
            </w:r>
          </w:p>
          <w:p w14:paraId="71A6922A" w14:textId="77777777" w:rsidR="0005071C" w:rsidRDefault="0005071C" w:rsidP="0005071C">
            <w:pPr>
              <w:ind w:right="44"/>
              <w:jc w:val="both"/>
              <w:rPr>
                <w:rFonts w:ascii="Book Antiqua" w:hAnsi="Book Antiqua"/>
              </w:rPr>
            </w:pPr>
            <w:r>
              <w:rPr>
                <w:rFonts w:ascii="Book Antiqua" w:hAnsi="Book Antiqua"/>
              </w:rPr>
              <w:t>204</w:t>
            </w:r>
          </w:p>
        </w:tc>
        <w:tc>
          <w:tcPr>
            <w:tcW w:w="1944" w:type="dxa"/>
          </w:tcPr>
          <w:p w14:paraId="1E4258FC" w14:textId="77777777" w:rsidR="0005071C" w:rsidRDefault="0005071C" w:rsidP="0005071C">
            <w:pPr>
              <w:ind w:right="44"/>
              <w:jc w:val="both"/>
              <w:rPr>
                <w:rFonts w:ascii="Book Antiqua" w:hAnsi="Book Antiqua"/>
              </w:rPr>
            </w:pPr>
            <w:r>
              <w:rPr>
                <w:rFonts w:ascii="Book Antiqua" w:hAnsi="Book Antiqua"/>
              </w:rPr>
              <w:t>79.3%</w:t>
            </w:r>
          </w:p>
          <w:p w14:paraId="725C7B9C" w14:textId="77777777" w:rsidR="0005071C" w:rsidRDefault="0005071C" w:rsidP="0005071C">
            <w:pPr>
              <w:ind w:right="44"/>
              <w:jc w:val="both"/>
              <w:rPr>
                <w:rFonts w:ascii="Book Antiqua" w:hAnsi="Book Antiqua"/>
              </w:rPr>
            </w:pPr>
            <w:r>
              <w:rPr>
                <w:rFonts w:ascii="Book Antiqua" w:hAnsi="Book Antiqua"/>
              </w:rPr>
              <w:t>80.8%</w:t>
            </w:r>
          </w:p>
          <w:p w14:paraId="60FEF520" w14:textId="77777777" w:rsidR="0005071C" w:rsidRDefault="0005071C" w:rsidP="0005071C">
            <w:pPr>
              <w:ind w:right="44"/>
              <w:jc w:val="both"/>
              <w:rPr>
                <w:rFonts w:ascii="Book Antiqua" w:hAnsi="Book Antiqua"/>
              </w:rPr>
            </w:pPr>
            <w:r>
              <w:rPr>
                <w:rFonts w:ascii="Book Antiqua" w:hAnsi="Book Antiqua"/>
              </w:rPr>
              <w:t>82.3%</w:t>
            </w:r>
          </w:p>
        </w:tc>
        <w:tc>
          <w:tcPr>
            <w:tcW w:w="1944" w:type="dxa"/>
          </w:tcPr>
          <w:p w14:paraId="300EA45E" w14:textId="77777777" w:rsidR="0005071C" w:rsidRDefault="0005071C" w:rsidP="0005071C">
            <w:pPr>
              <w:ind w:right="44"/>
              <w:jc w:val="both"/>
              <w:rPr>
                <w:rFonts w:ascii="Book Antiqua" w:hAnsi="Book Antiqua"/>
              </w:rPr>
            </w:pPr>
            <w:r>
              <w:rPr>
                <w:rFonts w:ascii="Book Antiqua" w:hAnsi="Book Antiqua"/>
              </w:rPr>
              <w:t>152</w:t>
            </w:r>
          </w:p>
        </w:tc>
      </w:tr>
    </w:tbl>
    <w:p w14:paraId="5850865E" w14:textId="77777777" w:rsidR="008830B8" w:rsidRDefault="0005071C" w:rsidP="0005071C">
      <w:pPr>
        <w:ind w:right="44"/>
        <w:jc w:val="both"/>
        <w:rPr>
          <w:rFonts w:ascii="Book Antiqua" w:hAnsi="Book Antiqua"/>
        </w:rPr>
      </w:pPr>
      <w:r>
        <w:rPr>
          <w:rFonts w:ascii="Book Antiqua" w:hAnsi="Book Antiqua"/>
        </w:rPr>
        <w:t xml:space="preserve">                    </w:t>
      </w:r>
    </w:p>
    <w:p w14:paraId="243FAE40" w14:textId="77777777" w:rsidR="0005071C" w:rsidRDefault="0005071C" w:rsidP="0005071C">
      <w:pPr>
        <w:ind w:right="44"/>
        <w:jc w:val="both"/>
        <w:rPr>
          <w:rFonts w:ascii="Book Antiqua" w:hAnsi="Book Antiqua"/>
        </w:rPr>
      </w:pPr>
      <w:r>
        <w:rPr>
          <w:rFonts w:ascii="Book Antiqua" w:hAnsi="Book Antiqua"/>
        </w:rPr>
        <w:t xml:space="preserve">  New entrants will be </w:t>
      </w:r>
    </w:p>
    <w:p w14:paraId="3A0C8885" w14:textId="77777777" w:rsidR="0005071C" w:rsidRDefault="0005071C" w:rsidP="0005071C">
      <w:pPr>
        <w:ind w:right="44"/>
        <w:jc w:val="both"/>
        <w:rPr>
          <w:rFonts w:ascii="Book Antiqua" w:hAnsi="Book Antiqua"/>
        </w:rPr>
      </w:pPr>
      <w:r>
        <w:rPr>
          <w:rFonts w:ascii="Book Antiqua" w:hAnsi="Book Antiqua"/>
        </w:rPr>
        <w:t xml:space="preserve">Year t + 1 = </w:t>
      </w:r>
      <w:r>
        <w:rPr>
          <w:rFonts w:ascii="Book Antiqua" w:hAnsi="Book Antiqua"/>
          <w:u w:val="single"/>
        </w:rPr>
        <w:t>192 X 79.3</w:t>
      </w:r>
      <w:r>
        <w:rPr>
          <w:rFonts w:ascii="Book Antiqua" w:hAnsi="Book Antiqua"/>
        </w:rPr>
        <w:t xml:space="preserve">  = 152</w:t>
      </w:r>
    </w:p>
    <w:p w14:paraId="0DDE23CC" w14:textId="77777777" w:rsidR="0005071C" w:rsidRDefault="0005071C" w:rsidP="0005071C">
      <w:pPr>
        <w:ind w:right="44"/>
        <w:jc w:val="both"/>
        <w:rPr>
          <w:rFonts w:ascii="Book Antiqua" w:hAnsi="Book Antiqua"/>
        </w:rPr>
      </w:pPr>
      <w:r>
        <w:rPr>
          <w:rFonts w:ascii="Book Antiqua" w:hAnsi="Book Antiqua"/>
        </w:rPr>
        <w:t xml:space="preserve">                           100</w:t>
      </w:r>
    </w:p>
    <w:p w14:paraId="1E0FF58B" w14:textId="77777777" w:rsidR="0005071C" w:rsidRDefault="0005071C" w:rsidP="0005071C">
      <w:pPr>
        <w:ind w:right="44"/>
        <w:jc w:val="both"/>
        <w:rPr>
          <w:rFonts w:ascii="Book Antiqua" w:hAnsi="Book Antiqua"/>
        </w:rPr>
      </w:pPr>
      <w:r>
        <w:rPr>
          <w:rFonts w:ascii="Book Antiqua" w:hAnsi="Book Antiqua"/>
        </w:rPr>
        <w:t xml:space="preserve">Year t + 2 = </w:t>
      </w:r>
      <w:r>
        <w:rPr>
          <w:rFonts w:ascii="Book Antiqua" w:hAnsi="Book Antiqua"/>
          <w:u w:val="single"/>
        </w:rPr>
        <w:t>195 X80.8</w:t>
      </w:r>
      <w:r>
        <w:rPr>
          <w:rFonts w:ascii="Book Antiqua" w:hAnsi="Book Antiqua"/>
        </w:rPr>
        <w:t xml:space="preserve"> = 158</w:t>
      </w:r>
    </w:p>
    <w:p w14:paraId="654BA452" w14:textId="77777777" w:rsidR="0005071C" w:rsidRDefault="0005071C" w:rsidP="0005071C">
      <w:pPr>
        <w:ind w:left="960" w:right="44" w:hanging="960"/>
        <w:jc w:val="both"/>
        <w:rPr>
          <w:rFonts w:ascii="Book Antiqua" w:hAnsi="Book Antiqua"/>
        </w:rPr>
      </w:pPr>
      <w:r>
        <w:rPr>
          <w:rFonts w:ascii="Book Antiqua" w:hAnsi="Book Antiqua"/>
        </w:rPr>
        <w:t xml:space="preserve">                         100</w:t>
      </w:r>
    </w:p>
    <w:p w14:paraId="21EBBAED" w14:textId="77777777" w:rsidR="0005071C" w:rsidRDefault="0005071C" w:rsidP="0005071C">
      <w:pPr>
        <w:ind w:left="960" w:right="44" w:hanging="960"/>
        <w:jc w:val="both"/>
        <w:rPr>
          <w:rFonts w:ascii="Book Antiqua" w:hAnsi="Book Antiqua"/>
        </w:rPr>
      </w:pPr>
      <w:r>
        <w:rPr>
          <w:rFonts w:ascii="Book Antiqua" w:hAnsi="Book Antiqua"/>
        </w:rPr>
        <w:t xml:space="preserve">Year t + 3 = </w:t>
      </w:r>
      <w:r>
        <w:rPr>
          <w:rFonts w:ascii="Book Antiqua" w:hAnsi="Book Antiqua"/>
          <w:u w:val="single"/>
        </w:rPr>
        <w:t>204 X 82.3</w:t>
      </w:r>
      <w:r>
        <w:rPr>
          <w:rFonts w:ascii="Book Antiqua" w:hAnsi="Book Antiqua"/>
        </w:rPr>
        <w:t xml:space="preserve"> = 168 </w:t>
      </w:r>
    </w:p>
    <w:p w14:paraId="6B6EE778" w14:textId="77777777" w:rsidR="0005071C" w:rsidRDefault="0005071C" w:rsidP="0005071C">
      <w:pPr>
        <w:spacing w:line="360" w:lineRule="auto"/>
        <w:ind w:left="960" w:right="44" w:hanging="960"/>
        <w:jc w:val="both"/>
      </w:pPr>
      <w:r>
        <w:t xml:space="preserve">                        100</w:t>
      </w:r>
    </w:p>
    <w:p w14:paraId="18B2CA7A" w14:textId="77777777" w:rsidR="0005071C" w:rsidRDefault="0005071C" w:rsidP="0005071C">
      <w:pPr>
        <w:spacing w:line="360" w:lineRule="auto"/>
        <w:ind w:right="44"/>
        <w:jc w:val="both"/>
        <w:rPr>
          <w:rFonts w:ascii="Book Antiqua" w:hAnsi="Book Antiqua"/>
        </w:rPr>
      </w:pPr>
      <w:r>
        <w:rPr>
          <w:rFonts w:ascii="Book Antiqua" w:hAnsi="Book Antiqua"/>
        </w:rPr>
        <w:t xml:space="preserve">This method appears the simplest but its drawback is that it is difficult to grasp the evolution of the gross admission rate when late entry is common. This rate may regularly rise to over 110%, after which it has to fall to reach 100% again. </w:t>
      </w:r>
    </w:p>
    <w:p w14:paraId="1E0E62BE" w14:textId="77777777" w:rsidR="0005071C" w:rsidRDefault="0005071C" w:rsidP="0005071C">
      <w:pPr>
        <w:spacing w:line="360" w:lineRule="auto"/>
        <w:ind w:right="44"/>
        <w:jc w:val="both"/>
        <w:rPr>
          <w:rFonts w:ascii="Book Antiqua" w:hAnsi="Book Antiqua"/>
        </w:rPr>
      </w:pPr>
    </w:p>
    <w:p w14:paraId="28EEE43F" w14:textId="77777777" w:rsidR="0005071C" w:rsidRDefault="0005071C" w:rsidP="0005071C">
      <w:pPr>
        <w:spacing w:line="360" w:lineRule="auto"/>
        <w:ind w:right="44"/>
        <w:jc w:val="both"/>
        <w:rPr>
          <w:rFonts w:ascii="Book Antiqua" w:hAnsi="Book Antiqua"/>
        </w:rPr>
      </w:pPr>
      <w:r>
        <w:rPr>
          <w:rFonts w:ascii="Book Antiqua" w:hAnsi="Book Antiqua"/>
        </w:rPr>
        <w:t xml:space="preserve">Let us assume a year in which the admission rate is 100% at 8 years of age, 20% at 9, and 15% at 10. The gross admission rate – equal to the total of entrants as a percentage of the 7 year age group – will then be above 100%. The next year, however, there could be no entrants aged 8 since all children of that age would </w:t>
      </w:r>
      <w:r>
        <w:rPr>
          <w:rFonts w:ascii="Book Antiqua" w:hAnsi="Book Antiqua"/>
        </w:rPr>
        <w:lastRenderedPageBreak/>
        <w:t>have entered the year before. So the gross admission rate would have to drop progressively to 100% (In some occasions the rate stays steady at a level above 100% for a fairly long time: this is probably due to the fact that some children re-enter the educational system after having dropped out and are counted as new entrants.)</w:t>
      </w:r>
    </w:p>
    <w:p w14:paraId="6FB71AD4" w14:textId="77777777" w:rsidR="0005071C" w:rsidRDefault="0005071C" w:rsidP="0005071C">
      <w:pPr>
        <w:spacing w:line="360" w:lineRule="auto"/>
        <w:ind w:right="44"/>
        <w:jc w:val="both"/>
        <w:rPr>
          <w:rFonts w:ascii="Book Antiqua" w:hAnsi="Book Antiqua"/>
        </w:rPr>
      </w:pPr>
      <w:r>
        <w:rPr>
          <w:rFonts w:ascii="Book Antiqua" w:hAnsi="Book Antiqua"/>
        </w:rPr>
        <w:t>This method will be used for two cases especially in which the problem of projecting gross rates is easier to solve. These are those in which:</w:t>
      </w:r>
    </w:p>
    <w:p w14:paraId="5E8D1DF7" w14:textId="77777777" w:rsidR="0005071C" w:rsidRDefault="0005071C" w:rsidP="0005071C">
      <w:pPr>
        <w:numPr>
          <w:ilvl w:val="0"/>
          <w:numId w:val="123"/>
        </w:numPr>
        <w:spacing w:line="360" w:lineRule="auto"/>
        <w:ind w:right="44"/>
        <w:jc w:val="both"/>
        <w:rPr>
          <w:rFonts w:ascii="Book Antiqua" w:hAnsi="Book Antiqua"/>
        </w:rPr>
      </w:pPr>
      <w:r>
        <w:rPr>
          <w:rFonts w:ascii="Book Antiqua" w:hAnsi="Book Antiqua"/>
        </w:rPr>
        <w:t>the gross rate is very much below 100% .One can then suggest projections of this growth rate based on past trends, or planned, without much risk of differing widely from what one would get with more sophisticated techniques,</w:t>
      </w:r>
    </w:p>
    <w:p w14:paraId="66C37CBF" w14:textId="77777777" w:rsidR="0005071C" w:rsidRDefault="0005071C" w:rsidP="0005071C">
      <w:pPr>
        <w:numPr>
          <w:ilvl w:val="0"/>
          <w:numId w:val="123"/>
        </w:numPr>
        <w:spacing w:line="360" w:lineRule="auto"/>
        <w:ind w:right="44"/>
        <w:jc w:val="both"/>
        <w:rPr>
          <w:rFonts w:ascii="Book Antiqua" w:hAnsi="Book Antiqua"/>
        </w:rPr>
      </w:pPr>
      <w:r>
        <w:rPr>
          <w:rFonts w:ascii="Book Antiqua" w:hAnsi="Book Antiqua"/>
        </w:rPr>
        <w:t xml:space="preserve">  </w:t>
      </w:r>
      <w:r w:rsidR="000F1A67">
        <w:rPr>
          <w:rFonts w:ascii="Book Antiqua" w:hAnsi="Book Antiqua"/>
        </w:rPr>
        <w:t>When</w:t>
      </w:r>
      <w:r>
        <w:rPr>
          <w:rFonts w:ascii="Book Antiqua" w:hAnsi="Book Antiqua"/>
        </w:rPr>
        <w:t xml:space="preserve"> entry has reached its full: the rate is then stabilized at a figure of near 100%.</w:t>
      </w:r>
    </w:p>
    <w:p w14:paraId="74959A6D" w14:textId="77777777" w:rsidR="0005071C" w:rsidRPr="002747B4" w:rsidRDefault="0005071C" w:rsidP="0005071C">
      <w:pPr>
        <w:spacing w:line="360" w:lineRule="auto"/>
        <w:ind w:right="44"/>
        <w:jc w:val="both"/>
        <w:rPr>
          <w:rFonts w:ascii="Book Antiqua" w:hAnsi="Book Antiqua"/>
        </w:rPr>
      </w:pPr>
      <w:r>
        <w:rPr>
          <w:rFonts w:ascii="Book Antiqua" w:hAnsi="Book Antiqua"/>
        </w:rPr>
        <w:t>For other cases, the preceding method has the advantage of dealing with the problem of each age- group separately.</w:t>
      </w:r>
    </w:p>
    <w:p w14:paraId="2A524F25" w14:textId="77777777" w:rsidR="008D3CAE" w:rsidRDefault="008D3CAE" w:rsidP="0005071C">
      <w:pPr>
        <w:spacing w:line="360" w:lineRule="auto"/>
        <w:ind w:right="44"/>
        <w:jc w:val="both"/>
      </w:pPr>
    </w:p>
    <w:p w14:paraId="32B3088C" w14:textId="77777777" w:rsidR="0005071C" w:rsidRDefault="0005071C" w:rsidP="0005071C">
      <w:pPr>
        <w:spacing w:line="360" w:lineRule="auto"/>
        <w:ind w:right="44"/>
        <w:jc w:val="both"/>
        <w:rPr>
          <w:b/>
        </w:rPr>
      </w:pPr>
      <w:r>
        <w:rPr>
          <w:b/>
        </w:rPr>
        <w:t xml:space="preserve">1.6.3.4. Enrolment projections for subsequent grades </w:t>
      </w:r>
    </w:p>
    <w:p w14:paraId="195BAEFD" w14:textId="77777777" w:rsidR="0005071C" w:rsidRDefault="0005071C" w:rsidP="0005071C">
      <w:pPr>
        <w:spacing w:line="360" w:lineRule="auto"/>
        <w:ind w:left="360" w:right="44"/>
        <w:jc w:val="both"/>
        <w:rPr>
          <w:rFonts w:ascii="Book Antiqua" w:hAnsi="Book Antiqua"/>
          <w:i/>
        </w:rPr>
      </w:pPr>
      <w:r>
        <w:rPr>
          <w:rFonts w:ascii="Book Antiqua" w:hAnsi="Book Antiqua"/>
          <w:i/>
        </w:rPr>
        <w:t xml:space="preserve">a) Apparent promotion rates model </w:t>
      </w:r>
    </w:p>
    <w:p w14:paraId="6D54E85D" w14:textId="77777777" w:rsidR="0005071C" w:rsidRDefault="0005071C" w:rsidP="0005071C">
      <w:pPr>
        <w:spacing w:line="360" w:lineRule="auto"/>
        <w:ind w:right="44"/>
        <w:jc w:val="both"/>
        <w:rPr>
          <w:rFonts w:ascii="Book Antiqua" w:hAnsi="Book Antiqua"/>
        </w:rPr>
      </w:pPr>
      <w:r>
        <w:rPr>
          <w:rFonts w:ascii="Book Antiqua" w:hAnsi="Book Antiqua"/>
        </w:rPr>
        <w:t>This model consists of forecasting enrolment in a grade, for a given year, by simple extrapolation of enrolment in the grade below the year before. This process implies that one can, beforehand, by some other method, determine enrolment in the 1</w:t>
      </w:r>
      <w:r w:rsidRPr="001132A5">
        <w:rPr>
          <w:rFonts w:ascii="Book Antiqua" w:hAnsi="Book Antiqua"/>
        </w:rPr>
        <w:t>first</w:t>
      </w:r>
      <w:r>
        <w:rPr>
          <w:rFonts w:ascii="Book Antiqua" w:hAnsi="Book Antiqua"/>
        </w:rPr>
        <w:t xml:space="preserve"> grade, since there is no grade below this. Enrolment in the 1first grade is composed of new entrants (we have just studied two ways of estimating these) and of repeaters whose number we shall then have to decide. It is, therefore, imperative to have data on the number of repeaters in the 1first year if we are to project enrolment in this year. </w:t>
      </w:r>
    </w:p>
    <w:p w14:paraId="6D632A6C" w14:textId="77777777" w:rsidR="0005071C" w:rsidRDefault="0005071C" w:rsidP="0005071C">
      <w:pPr>
        <w:spacing w:line="360" w:lineRule="auto"/>
        <w:ind w:right="44"/>
        <w:jc w:val="both"/>
        <w:rPr>
          <w:rFonts w:ascii="Book Antiqua" w:hAnsi="Book Antiqua"/>
        </w:rPr>
      </w:pPr>
    </w:p>
    <w:p w14:paraId="105F6E25" w14:textId="77777777" w:rsidR="0005071C" w:rsidRDefault="0005071C" w:rsidP="0005071C">
      <w:pPr>
        <w:spacing w:line="360" w:lineRule="auto"/>
        <w:ind w:right="44"/>
        <w:jc w:val="both"/>
        <w:rPr>
          <w:rFonts w:ascii="Book Antiqua" w:hAnsi="Book Antiqua"/>
          <w:b/>
        </w:rPr>
      </w:pPr>
      <w:r>
        <w:rPr>
          <w:rFonts w:ascii="Book Antiqua" w:hAnsi="Book Antiqua"/>
        </w:rPr>
        <w:t xml:space="preserve">                        </w:t>
      </w:r>
      <w:r>
        <w:rPr>
          <w:rFonts w:ascii="Book Antiqua" w:hAnsi="Book Antiqua"/>
          <w:b/>
        </w:rPr>
        <w:t>Example of Kebele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4920"/>
      </w:tblGrid>
      <w:tr w:rsidR="0005071C" w14:paraId="552293C1" w14:textId="77777777">
        <w:tc>
          <w:tcPr>
            <w:tcW w:w="3348" w:type="dxa"/>
          </w:tcPr>
          <w:p w14:paraId="38112D20" w14:textId="77777777" w:rsidR="0005071C" w:rsidRDefault="0005071C" w:rsidP="0005071C">
            <w:pPr>
              <w:ind w:right="44"/>
              <w:jc w:val="both"/>
              <w:rPr>
                <w:rFonts w:ascii="Book Antiqua" w:hAnsi="Book Antiqua"/>
              </w:rPr>
            </w:pPr>
          </w:p>
        </w:tc>
        <w:tc>
          <w:tcPr>
            <w:tcW w:w="4920" w:type="dxa"/>
          </w:tcPr>
          <w:p w14:paraId="05FCFA7F" w14:textId="77777777" w:rsidR="0005071C" w:rsidRDefault="0005071C" w:rsidP="0005071C">
            <w:pPr>
              <w:ind w:right="44"/>
              <w:jc w:val="both"/>
              <w:rPr>
                <w:rFonts w:ascii="Book Antiqua" w:hAnsi="Book Antiqua"/>
              </w:rPr>
            </w:pPr>
            <w:r>
              <w:rPr>
                <w:rFonts w:ascii="Book Antiqua" w:hAnsi="Book Antiqua"/>
              </w:rPr>
              <w:t>1</w:t>
            </w:r>
            <w:r>
              <w:rPr>
                <w:rFonts w:ascii="Book Antiqua" w:hAnsi="Book Antiqua"/>
                <w:vertAlign w:val="superscript"/>
              </w:rPr>
              <w:t>st</w:t>
            </w:r>
            <w:r>
              <w:rPr>
                <w:rFonts w:ascii="Book Antiqua" w:hAnsi="Book Antiqua"/>
              </w:rPr>
              <w:t xml:space="preserve">      2</w:t>
            </w:r>
            <w:r>
              <w:rPr>
                <w:rFonts w:ascii="Book Antiqua" w:hAnsi="Book Antiqua"/>
                <w:vertAlign w:val="superscript"/>
              </w:rPr>
              <w:t>nd</w:t>
            </w:r>
            <w:r>
              <w:rPr>
                <w:rFonts w:ascii="Book Antiqua" w:hAnsi="Book Antiqua"/>
              </w:rPr>
              <w:t xml:space="preserve">     3</w:t>
            </w:r>
            <w:r>
              <w:rPr>
                <w:rFonts w:ascii="Book Antiqua" w:hAnsi="Book Antiqua"/>
                <w:vertAlign w:val="superscript"/>
              </w:rPr>
              <w:t>rd</w:t>
            </w:r>
            <w:r>
              <w:rPr>
                <w:rFonts w:ascii="Book Antiqua" w:hAnsi="Book Antiqua"/>
              </w:rPr>
              <w:t xml:space="preserve">      4</w:t>
            </w:r>
            <w:r>
              <w:rPr>
                <w:rFonts w:ascii="Book Antiqua" w:hAnsi="Book Antiqua"/>
                <w:vertAlign w:val="superscript"/>
              </w:rPr>
              <w:t>th</w:t>
            </w:r>
            <w:r>
              <w:rPr>
                <w:rFonts w:ascii="Book Antiqua" w:hAnsi="Book Antiqua"/>
              </w:rPr>
              <w:t xml:space="preserve">      5</w:t>
            </w:r>
            <w:r>
              <w:rPr>
                <w:rFonts w:ascii="Book Antiqua" w:hAnsi="Book Antiqua"/>
                <w:vertAlign w:val="superscript"/>
              </w:rPr>
              <w:t>th</w:t>
            </w:r>
            <w:r>
              <w:rPr>
                <w:rFonts w:ascii="Book Antiqua" w:hAnsi="Book Antiqua"/>
              </w:rPr>
              <w:t xml:space="preserve">      6</w:t>
            </w:r>
            <w:r>
              <w:rPr>
                <w:rFonts w:ascii="Book Antiqua" w:hAnsi="Book Antiqua"/>
                <w:vertAlign w:val="superscript"/>
              </w:rPr>
              <w:t>th</w:t>
            </w:r>
            <w:r>
              <w:rPr>
                <w:rFonts w:ascii="Book Antiqua" w:hAnsi="Book Antiqua"/>
              </w:rPr>
              <w:t xml:space="preserve">         Total </w:t>
            </w:r>
          </w:p>
        </w:tc>
      </w:tr>
      <w:tr w:rsidR="0005071C" w14:paraId="62291321" w14:textId="77777777">
        <w:tc>
          <w:tcPr>
            <w:tcW w:w="3348" w:type="dxa"/>
          </w:tcPr>
          <w:p w14:paraId="2A8B471B" w14:textId="77777777" w:rsidR="0005071C" w:rsidRDefault="0005071C" w:rsidP="0005071C">
            <w:pPr>
              <w:ind w:right="44"/>
              <w:jc w:val="both"/>
              <w:rPr>
                <w:rFonts w:ascii="Book Antiqua" w:hAnsi="Book Antiqua"/>
              </w:rPr>
            </w:pPr>
            <w:r>
              <w:rPr>
                <w:rFonts w:ascii="Book Antiqua" w:hAnsi="Book Antiqua"/>
              </w:rPr>
              <w:lastRenderedPageBreak/>
              <w:t xml:space="preserve">Enrolment </w:t>
            </w:r>
          </w:p>
          <w:p w14:paraId="3C33912E" w14:textId="77777777" w:rsidR="0005071C" w:rsidRDefault="0005071C" w:rsidP="0005071C">
            <w:pPr>
              <w:ind w:right="44"/>
              <w:jc w:val="both"/>
              <w:rPr>
                <w:rFonts w:ascii="Book Antiqua" w:hAnsi="Book Antiqua"/>
              </w:rPr>
            </w:pPr>
            <w:r>
              <w:rPr>
                <w:rFonts w:ascii="Book Antiqua" w:hAnsi="Book Antiqua"/>
              </w:rPr>
              <w:t>1996 E.C.</w:t>
            </w:r>
          </w:p>
        </w:tc>
        <w:tc>
          <w:tcPr>
            <w:tcW w:w="4920" w:type="dxa"/>
          </w:tcPr>
          <w:p w14:paraId="2155584C" w14:textId="77777777" w:rsidR="0005071C" w:rsidRDefault="0005071C" w:rsidP="0005071C">
            <w:pPr>
              <w:ind w:right="44"/>
              <w:jc w:val="both"/>
              <w:rPr>
                <w:rFonts w:ascii="Book Antiqua" w:hAnsi="Book Antiqua"/>
              </w:rPr>
            </w:pPr>
            <w:r>
              <w:rPr>
                <w:rFonts w:ascii="Book Antiqua" w:hAnsi="Book Antiqua"/>
              </w:rPr>
              <w:t>161    152     149    140    165    209         976</w:t>
            </w:r>
          </w:p>
        </w:tc>
      </w:tr>
      <w:tr w:rsidR="0005071C" w14:paraId="2C98E796" w14:textId="77777777">
        <w:tc>
          <w:tcPr>
            <w:tcW w:w="3348" w:type="dxa"/>
          </w:tcPr>
          <w:p w14:paraId="5CCFC9AE" w14:textId="77777777" w:rsidR="0005071C" w:rsidRDefault="0005071C" w:rsidP="0005071C">
            <w:pPr>
              <w:ind w:right="44"/>
              <w:jc w:val="both"/>
              <w:rPr>
                <w:rFonts w:ascii="Book Antiqua" w:hAnsi="Book Antiqua"/>
              </w:rPr>
            </w:pPr>
            <w:r>
              <w:rPr>
                <w:rFonts w:ascii="Book Antiqua" w:hAnsi="Book Antiqua"/>
              </w:rPr>
              <w:t xml:space="preserve">Enrolment </w:t>
            </w:r>
          </w:p>
          <w:p w14:paraId="2A78F93F" w14:textId="77777777" w:rsidR="0005071C" w:rsidRDefault="0005071C" w:rsidP="0005071C">
            <w:pPr>
              <w:ind w:right="44"/>
              <w:jc w:val="both"/>
              <w:rPr>
                <w:rFonts w:ascii="Book Antiqua" w:hAnsi="Book Antiqua"/>
              </w:rPr>
            </w:pPr>
            <w:r>
              <w:rPr>
                <w:rFonts w:ascii="Book Antiqua" w:hAnsi="Book Antiqua"/>
              </w:rPr>
              <w:t>197 E.C.</w:t>
            </w:r>
          </w:p>
        </w:tc>
        <w:tc>
          <w:tcPr>
            <w:tcW w:w="4920" w:type="dxa"/>
          </w:tcPr>
          <w:p w14:paraId="7DFEA1FA" w14:textId="77777777" w:rsidR="0005071C" w:rsidRDefault="0005071C" w:rsidP="0005071C">
            <w:pPr>
              <w:ind w:right="44"/>
              <w:jc w:val="both"/>
              <w:rPr>
                <w:rFonts w:ascii="Book Antiqua" w:hAnsi="Book Antiqua"/>
              </w:rPr>
            </w:pPr>
            <w:r>
              <w:rPr>
                <w:rFonts w:ascii="Book Antiqua" w:hAnsi="Book Antiqua"/>
              </w:rPr>
              <w:t>156     153    148    144    142    243         986</w:t>
            </w:r>
          </w:p>
        </w:tc>
      </w:tr>
    </w:tbl>
    <w:p w14:paraId="00F93166" w14:textId="77777777" w:rsidR="0005071C" w:rsidRDefault="0005071C" w:rsidP="0005071C">
      <w:pPr>
        <w:spacing w:line="360" w:lineRule="auto"/>
        <w:ind w:right="44"/>
        <w:jc w:val="both"/>
        <w:rPr>
          <w:rFonts w:ascii="Book Antiqua" w:hAnsi="Book Antiqua"/>
        </w:rPr>
      </w:pPr>
    </w:p>
    <w:p w14:paraId="72E8C99A" w14:textId="77777777" w:rsidR="0005071C" w:rsidRDefault="0005071C" w:rsidP="0005071C">
      <w:pPr>
        <w:spacing w:line="360" w:lineRule="auto"/>
        <w:ind w:right="44"/>
        <w:jc w:val="both"/>
        <w:rPr>
          <w:rFonts w:ascii="Book Antiqua" w:hAnsi="Book Antiqua"/>
        </w:rPr>
      </w:pPr>
      <w:r>
        <w:rPr>
          <w:rFonts w:ascii="Book Antiqua" w:hAnsi="Book Antiqua"/>
        </w:rPr>
        <w:t xml:space="preserve">The apparent promotion rate is obtained by dividing the number of pupils in one year by enrolment in the grade below the year before. </w:t>
      </w:r>
    </w:p>
    <w:p w14:paraId="678B17F3" w14:textId="77777777" w:rsidR="0005071C" w:rsidRDefault="0005071C" w:rsidP="0005071C">
      <w:pPr>
        <w:spacing w:line="360" w:lineRule="auto"/>
        <w:ind w:right="44"/>
        <w:jc w:val="both"/>
        <w:rPr>
          <w:rFonts w:ascii="Book Antiqua" w:hAnsi="Book Antiqua"/>
        </w:rPr>
      </w:pPr>
    </w:p>
    <w:p w14:paraId="5E22A628" w14:textId="77777777" w:rsidR="0005071C" w:rsidRDefault="0005071C" w:rsidP="0005071C">
      <w:pPr>
        <w:spacing w:line="360" w:lineRule="auto"/>
        <w:ind w:right="44"/>
        <w:jc w:val="both"/>
        <w:rPr>
          <w:rFonts w:ascii="Book Antiqua" w:hAnsi="Book Antiqua"/>
        </w:rPr>
      </w:pPr>
      <w:r>
        <w:rPr>
          <w:rFonts w:ascii="Book Antiqua" w:hAnsi="Book Antiqua"/>
        </w:rPr>
        <w:t>The apparent promotion rate Pa 1 -2 from 1</w:t>
      </w:r>
      <w:r>
        <w:rPr>
          <w:rFonts w:ascii="Book Antiqua" w:hAnsi="Book Antiqua"/>
          <w:vertAlign w:val="superscript"/>
        </w:rPr>
        <w:t>st</w:t>
      </w:r>
      <w:r>
        <w:rPr>
          <w:rFonts w:ascii="Book Antiqua" w:hAnsi="Book Antiqua"/>
        </w:rPr>
        <w:t xml:space="preserve"> to 2</w:t>
      </w:r>
      <w:r>
        <w:rPr>
          <w:rFonts w:ascii="Book Antiqua" w:hAnsi="Book Antiqua"/>
          <w:vertAlign w:val="superscript"/>
        </w:rPr>
        <w:t>nd</w:t>
      </w:r>
      <w:r>
        <w:rPr>
          <w:rFonts w:ascii="Book Antiqua" w:hAnsi="Book Antiqua"/>
        </w:rPr>
        <w:t xml:space="preserve"> grade = </w:t>
      </w:r>
    </w:p>
    <w:p w14:paraId="724D4769" w14:textId="77777777" w:rsidR="0005071C" w:rsidRDefault="0005071C" w:rsidP="0005071C">
      <w:pPr>
        <w:spacing w:line="360" w:lineRule="auto"/>
        <w:ind w:right="44"/>
        <w:jc w:val="both"/>
        <w:rPr>
          <w:rFonts w:ascii="Book Antiqua" w:hAnsi="Book Antiqua"/>
        </w:rPr>
      </w:pPr>
      <w:r>
        <w:rPr>
          <w:rFonts w:ascii="Book Antiqua" w:hAnsi="Book Antiqua"/>
        </w:rPr>
        <w:t xml:space="preserve">                                                             </w:t>
      </w:r>
      <w:r>
        <w:rPr>
          <w:rFonts w:ascii="Book Antiqua" w:hAnsi="Book Antiqua"/>
          <w:u w:val="single"/>
        </w:rPr>
        <w:t>Enrolment in 2</w:t>
      </w:r>
      <w:r>
        <w:rPr>
          <w:rFonts w:ascii="Book Antiqua" w:hAnsi="Book Antiqua"/>
          <w:u w:val="single"/>
          <w:vertAlign w:val="superscript"/>
        </w:rPr>
        <w:t>nd</w:t>
      </w:r>
      <w:r>
        <w:rPr>
          <w:rFonts w:ascii="Book Antiqua" w:hAnsi="Book Antiqua"/>
          <w:u w:val="single"/>
        </w:rPr>
        <w:t xml:space="preserve"> grade 1997 E.C.</w:t>
      </w:r>
    </w:p>
    <w:p w14:paraId="19B98327" w14:textId="77777777" w:rsidR="0005071C" w:rsidRDefault="0005071C" w:rsidP="0005071C">
      <w:pPr>
        <w:spacing w:line="360" w:lineRule="auto"/>
        <w:ind w:right="44"/>
        <w:jc w:val="both"/>
        <w:rPr>
          <w:rFonts w:ascii="Book Antiqua" w:hAnsi="Book Antiqua"/>
        </w:rPr>
      </w:pPr>
      <w:r>
        <w:rPr>
          <w:rFonts w:ascii="Book Antiqua" w:hAnsi="Book Antiqua"/>
        </w:rPr>
        <w:t xml:space="preserve">                                                              Enrolment in 1</w:t>
      </w:r>
      <w:r>
        <w:rPr>
          <w:rFonts w:ascii="Book Antiqua" w:hAnsi="Book Antiqua"/>
          <w:vertAlign w:val="superscript"/>
        </w:rPr>
        <w:t>st</w:t>
      </w:r>
      <w:r>
        <w:rPr>
          <w:rFonts w:ascii="Book Antiqua" w:hAnsi="Book Antiqua"/>
        </w:rPr>
        <w:t xml:space="preserve"> grade 1996 E.C.</w:t>
      </w:r>
    </w:p>
    <w:p w14:paraId="7CE93A51" w14:textId="77777777" w:rsidR="0005071C" w:rsidRDefault="0005071C" w:rsidP="0005071C">
      <w:pPr>
        <w:spacing w:line="360" w:lineRule="auto"/>
        <w:ind w:left="720" w:right="44"/>
        <w:jc w:val="both"/>
        <w:rPr>
          <w:rFonts w:ascii="Book Antiqua" w:hAnsi="Book Antiqua"/>
        </w:rPr>
      </w:pPr>
      <w:r>
        <w:rPr>
          <w:rFonts w:ascii="Book Antiqua" w:hAnsi="Book Antiqua"/>
        </w:rPr>
        <w:t>In this example then:</w:t>
      </w:r>
    </w:p>
    <w:p w14:paraId="1A6F3CC0" w14:textId="77777777" w:rsidR="0005071C" w:rsidRDefault="0005071C" w:rsidP="0005071C">
      <w:pPr>
        <w:spacing w:line="360" w:lineRule="auto"/>
        <w:ind w:left="720" w:right="44"/>
        <w:jc w:val="both"/>
        <w:rPr>
          <w:rFonts w:ascii="Book Antiqua" w:hAnsi="Book Antiqua"/>
        </w:rPr>
      </w:pPr>
      <w:r>
        <w:rPr>
          <w:rFonts w:ascii="Book Antiqua" w:hAnsi="Book Antiqua"/>
        </w:rPr>
        <w:t>Pa 1-2 = 153/161 = 0.950</w:t>
      </w:r>
    </w:p>
    <w:p w14:paraId="387A4706" w14:textId="77777777" w:rsidR="0005071C" w:rsidRDefault="0005071C" w:rsidP="0005071C">
      <w:pPr>
        <w:spacing w:line="360" w:lineRule="auto"/>
        <w:ind w:left="720" w:right="44"/>
        <w:jc w:val="both"/>
        <w:rPr>
          <w:rFonts w:ascii="Book Antiqua" w:hAnsi="Book Antiqua"/>
        </w:rPr>
      </w:pPr>
      <w:r>
        <w:rPr>
          <w:rFonts w:ascii="Book Antiqua" w:hAnsi="Book Antiqua"/>
        </w:rPr>
        <w:t>Pa 2-3 = 148 /152 = 0.974</w:t>
      </w:r>
    </w:p>
    <w:p w14:paraId="460390A3" w14:textId="77777777" w:rsidR="0005071C" w:rsidRDefault="0005071C" w:rsidP="0005071C">
      <w:pPr>
        <w:spacing w:line="360" w:lineRule="auto"/>
        <w:ind w:left="720" w:right="44"/>
        <w:jc w:val="both"/>
        <w:rPr>
          <w:rFonts w:ascii="Book Antiqua" w:hAnsi="Book Antiqua"/>
        </w:rPr>
      </w:pPr>
      <w:r>
        <w:rPr>
          <w:rFonts w:ascii="Book Antiqua" w:hAnsi="Book Antiqua"/>
        </w:rPr>
        <w:t>Pa 3-4 = 144/149 = 0.966</w:t>
      </w:r>
    </w:p>
    <w:p w14:paraId="11D0A6CB" w14:textId="77777777" w:rsidR="0005071C" w:rsidRDefault="0005071C" w:rsidP="0005071C">
      <w:pPr>
        <w:spacing w:line="360" w:lineRule="auto"/>
        <w:ind w:left="720" w:right="44"/>
        <w:jc w:val="both"/>
        <w:rPr>
          <w:rFonts w:ascii="Book Antiqua" w:hAnsi="Book Antiqua"/>
        </w:rPr>
      </w:pPr>
      <w:r>
        <w:rPr>
          <w:rFonts w:ascii="Book Antiqua" w:hAnsi="Book Antiqua"/>
        </w:rPr>
        <w:t>Pa 4-5 = 142 /140 =1.014</w:t>
      </w:r>
    </w:p>
    <w:p w14:paraId="0C9B6A9A" w14:textId="77777777" w:rsidR="0005071C" w:rsidRDefault="0005071C" w:rsidP="0005071C">
      <w:pPr>
        <w:spacing w:line="360" w:lineRule="auto"/>
        <w:ind w:left="720" w:right="44"/>
        <w:jc w:val="both"/>
        <w:rPr>
          <w:rFonts w:ascii="Book Antiqua" w:hAnsi="Book Antiqua"/>
        </w:rPr>
      </w:pPr>
      <w:r>
        <w:rPr>
          <w:rFonts w:ascii="Book Antiqua" w:hAnsi="Book Antiqua"/>
        </w:rPr>
        <w:t>Pa 5-6 = 243/165 = 1.473</w:t>
      </w:r>
    </w:p>
    <w:p w14:paraId="415559E8" w14:textId="77777777" w:rsidR="0005071C" w:rsidRDefault="0005071C" w:rsidP="0005071C">
      <w:pPr>
        <w:spacing w:line="360" w:lineRule="auto"/>
        <w:ind w:right="44"/>
        <w:jc w:val="both"/>
        <w:rPr>
          <w:rFonts w:ascii="Book Antiqua" w:hAnsi="Book Antiqua"/>
        </w:rPr>
      </w:pPr>
    </w:p>
    <w:p w14:paraId="0266E975" w14:textId="77777777" w:rsidR="0005071C" w:rsidRDefault="0005071C" w:rsidP="0005071C">
      <w:pPr>
        <w:spacing w:line="360" w:lineRule="auto"/>
        <w:ind w:right="44"/>
        <w:jc w:val="both"/>
        <w:rPr>
          <w:rFonts w:ascii="Book Antiqua" w:hAnsi="Book Antiqua"/>
        </w:rPr>
      </w:pPr>
      <w:r>
        <w:rPr>
          <w:rFonts w:ascii="Book Antiqua" w:hAnsi="Book Antiqua"/>
        </w:rPr>
        <w:t xml:space="preserve">By calculating such rates for several consecutive years, one can extract a development trend for them which one can continue or modify according to the course chosen. </w:t>
      </w:r>
    </w:p>
    <w:p w14:paraId="4116EE9E" w14:textId="77777777" w:rsidR="0005071C" w:rsidRDefault="0005071C" w:rsidP="0005071C">
      <w:pPr>
        <w:spacing w:line="360" w:lineRule="auto"/>
        <w:ind w:right="44"/>
        <w:jc w:val="both"/>
        <w:rPr>
          <w:rFonts w:ascii="Book Antiqua" w:hAnsi="Book Antiqua"/>
        </w:rPr>
      </w:pPr>
    </w:p>
    <w:p w14:paraId="27CCF753" w14:textId="77777777" w:rsidR="0005071C" w:rsidRPr="00F95467" w:rsidRDefault="0005071C" w:rsidP="0005071C">
      <w:pPr>
        <w:spacing w:line="360" w:lineRule="auto"/>
        <w:ind w:right="44"/>
        <w:jc w:val="both"/>
        <w:rPr>
          <w:rFonts w:ascii="Book Antiqua" w:hAnsi="Book Antiqua"/>
        </w:rPr>
      </w:pPr>
      <w:r>
        <w:rPr>
          <w:rFonts w:ascii="Book Antiqua" w:hAnsi="Book Antiqua"/>
        </w:rPr>
        <w:t xml:space="preserve">The method of projection is then extremely </w:t>
      </w:r>
      <w:r w:rsidR="000F1A67">
        <w:rPr>
          <w:rFonts w:ascii="Book Antiqua" w:hAnsi="Book Antiqua"/>
        </w:rPr>
        <w:t>simple;</w:t>
      </w:r>
      <w:r>
        <w:rPr>
          <w:rFonts w:ascii="Book Antiqua" w:hAnsi="Book Antiqua"/>
        </w:rPr>
        <w:t xml:space="preserve"> </w:t>
      </w:r>
      <w:r w:rsidR="000F1A67">
        <w:rPr>
          <w:rFonts w:ascii="Book Antiqua" w:hAnsi="Book Antiqua"/>
        </w:rPr>
        <w:t>one</w:t>
      </w:r>
      <w:r>
        <w:rPr>
          <w:rFonts w:ascii="Book Antiqua" w:hAnsi="Book Antiqua"/>
        </w:rPr>
        <w:t xml:space="preserve"> applies to the enrolments in a grade the rates adopted. </w:t>
      </w:r>
    </w:p>
    <w:p w14:paraId="7D38E00C" w14:textId="77777777" w:rsidR="0005071C" w:rsidRDefault="0005071C" w:rsidP="0005071C">
      <w:pPr>
        <w:spacing w:line="360" w:lineRule="auto"/>
        <w:ind w:left="1080" w:right="44" w:hanging="1080"/>
        <w:jc w:val="both"/>
        <w:rPr>
          <w:rFonts w:ascii="Book Antiqua" w:hAnsi="Book Antiqua"/>
        </w:rPr>
      </w:pPr>
      <w:r>
        <w:rPr>
          <w:rFonts w:ascii="Book Antiqua" w:hAnsi="Book Antiqua"/>
          <w:b/>
        </w:rPr>
        <w:t>Example:</w:t>
      </w:r>
      <w:r>
        <w:rPr>
          <w:rFonts w:ascii="Book Antiqua" w:hAnsi="Book Antiqua"/>
        </w:rPr>
        <w:t xml:space="preserve"> </w:t>
      </w:r>
    </w:p>
    <w:p w14:paraId="09F835B5" w14:textId="77777777" w:rsidR="0005071C" w:rsidRDefault="0005071C" w:rsidP="0005071C">
      <w:pPr>
        <w:spacing w:line="360" w:lineRule="auto"/>
        <w:ind w:left="1080" w:right="44" w:hanging="1080"/>
        <w:jc w:val="both"/>
        <w:rPr>
          <w:rFonts w:ascii="Book Antiqua" w:hAnsi="Book Antiqua"/>
        </w:rPr>
      </w:pPr>
      <w:r>
        <w:rPr>
          <w:rFonts w:ascii="Book Antiqua" w:hAnsi="Book Antiqua"/>
        </w:rPr>
        <w:t xml:space="preserve">If the same rates are kept, what will be the enrolments for Kebele X in 1998 E.C.?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00"/>
        <w:gridCol w:w="1080"/>
        <w:gridCol w:w="900"/>
        <w:gridCol w:w="1260"/>
        <w:gridCol w:w="900"/>
        <w:gridCol w:w="900"/>
        <w:gridCol w:w="656"/>
      </w:tblGrid>
      <w:tr w:rsidR="0005071C" w14:paraId="74BE529C" w14:textId="77777777">
        <w:tc>
          <w:tcPr>
            <w:tcW w:w="2268" w:type="dxa"/>
            <w:gridSpan w:val="2"/>
            <w:tcBorders>
              <w:top w:val="nil"/>
              <w:left w:val="nil"/>
            </w:tcBorders>
          </w:tcPr>
          <w:p w14:paraId="12311249" w14:textId="77777777" w:rsidR="0005071C" w:rsidRDefault="0005071C" w:rsidP="0005071C">
            <w:pPr>
              <w:spacing w:line="360" w:lineRule="auto"/>
              <w:ind w:right="44"/>
              <w:jc w:val="both"/>
              <w:rPr>
                <w:rFonts w:ascii="Book Antiqua" w:hAnsi="Book Antiqua"/>
              </w:rPr>
            </w:pPr>
          </w:p>
        </w:tc>
        <w:tc>
          <w:tcPr>
            <w:tcW w:w="1080" w:type="dxa"/>
          </w:tcPr>
          <w:p w14:paraId="7F973077" w14:textId="77777777" w:rsidR="0005071C" w:rsidRDefault="0005071C" w:rsidP="0005071C">
            <w:pPr>
              <w:spacing w:line="360" w:lineRule="auto"/>
              <w:ind w:right="44"/>
              <w:jc w:val="both"/>
              <w:rPr>
                <w:rFonts w:ascii="Book Antiqua" w:hAnsi="Book Antiqua"/>
              </w:rPr>
            </w:pPr>
            <w:r>
              <w:rPr>
                <w:rFonts w:ascii="Book Antiqua" w:hAnsi="Book Antiqua"/>
              </w:rPr>
              <w:t>1st</w:t>
            </w:r>
          </w:p>
        </w:tc>
        <w:tc>
          <w:tcPr>
            <w:tcW w:w="900" w:type="dxa"/>
          </w:tcPr>
          <w:p w14:paraId="662B3D0A" w14:textId="77777777" w:rsidR="0005071C" w:rsidRDefault="0005071C" w:rsidP="0005071C">
            <w:pPr>
              <w:spacing w:line="360" w:lineRule="auto"/>
              <w:ind w:right="44"/>
              <w:jc w:val="both"/>
              <w:rPr>
                <w:rFonts w:ascii="Book Antiqua" w:hAnsi="Book Antiqua"/>
              </w:rPr>
            </w:pPr>
            <w:r>
              <w:rPr>
                <w:rFonts w:ascii="Book Antiqua" w:hAnsi="Book Antiqua"/>
              </w:rPr>
              <w:t>2nd</w:t>
            </w:r>
          </w:p>
        </w:tc>
        <w:tc>
          <w:tcPr>
            <w:tcW w:w="1260" w:type="dxa"/>
          </w:tcPr>
          <w:p w14:paraId="23D1938F" w14:textId="77777777" w:rsidR="0005071C" w:rsidRDefault="0005071C" w:rsidP="0005071C">
            <w:pPr>
              <w:spacing w:line="360" w:lineRule="auto"/>
              <w:ind w:right="44"/>
              <w:jc w:val="both"/>
              <w:rPr>
                <w:rFonts w:ascii="Book Antiqua" w:hAnsi="Book Antiqua"/>
              </w:rPr>
            </w:pPr>
            <w:r>
              <w:rPr>
                <w:rFonts w:ascii="Book Antiqua" w:hAnsi="Book Antiqua"/>
              </w:rPr>
              <w:t>3rd</w:t>
            </w:r>
          </w:p>
        </w:tc>
        <w:tc>
          <w:tcPr>
            <w:tcW w:w="900" w:type="dxa"/>
          </w:tcPr>
          <w:p w14:paraId="3A169025" w14:textId="77777777" w:rsidR="0005071C" w:rsidRDefault="0005071C" w:rsidP="0005071C">
            <w:pPr>
              <w:spacing w:line="360" w:lineRule="auto"/>
              <w:ind w:right="44"/>
              <w:jc w:val="both"/>
              <w:rPr>
                <w:rFonts w:ascii="Book Antiqua" w:hAnsi="Book Antiqua"/>
              </w:rPr>
            </w:pPr>
            <w:r>
              <w:rPr>
                <w:rFonts w:ascii="Book Antiqua" w:hAnsi="Book Antiqua"/>
              </w:rPr>
              <w:t>4th</w:t>
            </w:r>
          </w:p>
        </w:tc>
        <w:tc>
          <w:tcPr>
            <w:tcW w:w="900" w:type="dxa"/>
          </w:tcPr>
          <w:p w14:paraId="0EA4A1F4" w14:textId="77777777" w:rsidR="0005071C" w:rsidRDefault="0005071C" w:rsidP="0005071C">
            <w:pPr>
              <w:spacing w:line="360" w:lineRule="auto"/>
              <w:ind w:right="44"/>
              <w:jc w:val="both"/>
              <w:rPr>
                <w:rFonts w:ascii="Book Antiqua" w:hAnsi="Book Antiqua"/>
              </w:rPr>
            </w:pPr>
            <w:r>
              <w:rPr>
                <w:rFonts w:ascii="Book Antiqua" w:hAnsi="Book Antiqua"/>
              </w:rPr>
              <w:t>5th</w:t>
            </w:r>
          </w:p>
        </w:tc>
        <w:tc>
          <w:tcPr>
            <w:tcW w:w="656" w:type="dxa"/>
          </w:tcPr>
          <w:p w14:paraId="5CE5BE31" w14:textId="77777777" w:rsidR="0005071C" w:rsidRDefault="0005071C" w:rsidP="0005071C">
            <w:pPr>
              <w:spacing w:line="360" w:lineRule="auto"/>
              <w:ind w:right="44"/>
              <w:jc w:val="both"/>
              <w:rPr>
                <w:rFonts w:ascii="Book Antiqua" w:hAnsi="Book Antiqua"/>
              </w:rPr>
            </w:pPr>
            <w:r>
              <w:rPr>
                <w:rFonts w:ascii="Book Antiqua" w:hAnsi="Book Antiqua"/>
              </w:rPr>
              <w:t>6</w:t>
            </w:r>
            <w:r>
              <w:rPr>
                <w:rFonts w:ascii="Book Antiqua" w:hAnsi="Book Antiqua"/>
                <w:vertAlign w:val="superscript"/>
              </w:rPr>
              <w:t>th</w:t>
            </w:r>
          </w:p>
        </w:tc>
      </w:tr>
      <w:tr w:rsidR="0005071C" w14:paraId="4571A9F6" w14:textId="77777777">
        <w:tc>
          <w:tcPr>
            <w:tcW w:w="2268" w:type="dxa"/>
            <w:gridSpan w:val="2"/>
          </w:tcPr>
          <w:p w14:paraId="447431B1" w14:textId="77777777" w:rsidR="0005071C" w:rsidRDefault="0005071C" w:rsidP="0005071C">
            <w:pPr>
              <w:spacing w:line="360" w:lineRule="auto"/>
              <w:ind w:right="44"/>
              <w:jc w:val="both"/>
              <w:rPr>
                <w:rFonts w:ascii="Book Antiqua" w:hAnsi="Book Antiqua"/>
              </w:rPr>
            </w:pPr>
            <w:r>
              <w:rPr>
                <w:rFonts w:ascii="Book Antiqua" w:hAnsi="Book Antiqua"/>
              </w:rPr>
              <w:t>1997 E.C.</w:t>
            </w:r>
          </w:p>
        </w:tc>
        <w:tc>
          <w:tcPr>
            <w:tcW w:w="1080" w:type="dxa"/>
          </w:tcPr>
          <w:p w14:paraId="38A3396E" w14:textId="77777777" w:rsidR="0005071C" w:rsidRDefault="0005071C" w:rsidP="0005071C">
            <w:pPr>
              <w:spacing w:line="360" w:lineRule="auto"/>
              <w:ind w:right="44"/>
              <w:jc w:val="both"/>
              <w:rPr>
                <w:rFonts w:ascii="Book Antiqua" w:hAnsi="Book Antiqua"/>
              </w:rPr>
            </w:pPr>
            <w:r>
              <w:rPr>
                <w:rFonts w:ascii="Book Antiqua" w:hAnsi="Book Antiqua"/>
              </w:rPr>
              <w:t>156</w:t>
            </w:r>
          </w:p>
        </w:tc>
        <w:tc>
          <w:tcPr>
            <w:tcW w:w="900" w:type="dxa"/>
          </w:tcPr>
          <w:p w14:paraId="68DEFA8A" w14:textId="77777777" w:rsidR="0005071C" w:rsidRDefault="0005071C" w:rsidP="0005071C">
            <w:pPr>
              <w:spacing w:line="360" w:lineRule="auto"/>
              <w:ind w:right="44"/>
              <w:jc w:val="both"/>
              <w:rPr>
                <w:rFonts w:ascii="Book Antiqua" w:hAnsi="Book Antiqua"/>
              </w:rPr>
            </w:pPr>
            <w:r>
              <w:rPr>
                <w:rFonts w:ascii="Book Antiqua" w:hAnsi="Book Antiqua"/>
              </w:rPr>
              <w:t>153</w:t>
            </w:r>
          </w:p>
        </w:tc>
        <w:tc>
          <w:tcPr>
            <w:tcW w:w="1260" w:type="dxa"/>
          </w:tcPr>
          <w:p w14:paraId="4D3E6835" w14:textId="77777777" w:rsidR="0005071C" w:rsidRDefault="0005071C" w:rsidP="0005071C">
            <w:pPr>
              <w:spacing w:line="360" w:lineRule="auto"/>
              <w:ind w:right="44"/>
              <w:jc w:val="both"/>
              <w:rPr>
                <w:rFonts w:ascii="Book Antiqua" w:hAnsi="Book Antiqua"/>
              </w:rPr>
            </w:pPr>
            <w:r>
              <w:rPr>
                <w:rFonts w:ascii="Book Antiqua" w:hAnsi="Book Antiqua"/>
              </w:rPr>
              <w:t>148</w:t>
            </w:r>
          </w:p>
        </w:tc>
        <w:tc>
          <w:tcPr>
            <w:tcW w:w="900" w:type="dxa"/>
          </w:tcPr>
          <w:p w14:paraId="6E309E8E" w14:textId="77777777" w:rsidR="0005071C" w:rsidRDefault="0005071C" w:rsidP="0005071C">
            <w:pPr>
              <w:spacing w:line="360" w:lineRule="auto"/>
              <w:ind w:right="44"/>
              <w:jc w:val="both"/>
              <w:rPr>
                <w:rFonts w:ascii="Book Antiqua" w:hAnsi="Book Antiqua"/>
              </w:rPr>
            </w:pPr>
            <w:r>
              <w:rPr>
                <w:rFonts w:ascii="Book Antiqua" w:hAnsi="Book Antiqua"/>
              </w:rPr>
              <w:t>144</w:t>
            </w:r>
          </w:p>
        </w:tc>
        <w:tc>
          <w:tcPr>
            <w:tcW w:w="900" w:type="dxa"/>
          </w:tcPr>
          <w:p w14:paraId="5A3F9D9A" w14:textId="77777777" w:rsidR="0005071C" w:rsidRDefault="0005071C" w:rsidP="0005071C">
            <w:pPr>
              <w:spacing w:line="360" w:lineRule="auto"/>
              <w:ind w:right="44"/>
              <w:jc w:val="both"/>
              <w:rPr>
                <w:rFonts w:ascii="Book Antiqua" w:hAnsi="Book Antiqua"/>
              </w:rPr>
            </w:pPr>
            <w:r>
              <w:rPr>
                <w:rFonts w:ascii="Book Antiqua" w:hAnsi="Book Antiqua"/>
              </w:rPr>
              <w:t>142</w:t>
            </w:r>
          </w:p>
        </w:tc>
        <w:tc>
          <w:tcPr>
            <w:tcW w:w="656" w:type="dxa"/>
            <w:tcBorders>
              <w:bottom w:val="single" w:sz="4" w:space="0" w:color="auto"/>
            </w:tcBorders>
          </w:tcPr>
          <w:p w14:paraId="558E0C10" w14:textId="77777777" w:rsidR="0005071C" w:rsidRDefault="0005071C" w:rsidP="0005071C">
            <w:pPr>
              <w:spacing w:line="360" w:lineRule="auto"/>
              <w:ind w:right="44"/>
              <w:jc w:val="both"/>
              <w:rPr>
                <w:rFonts w:ascii="Book Antiqua" w:hAnsi="Book Antiqua"/>
              </w:rPr>
            </w:pPr>
            <w:r>
              <w:rPr>
                <w:rFonts w:ascii="Book Antiqua" w:hAnsi="Book Antiqua"/>
              </w:rPr>
              <w:t>243</w:t>
            </w:r>
          </w:p>
        </w:tc>
      </w:tr>
      <w:tr w:rsidR="0005071C" w14:paraId="793103D5" w14:textId="77777777">
        <w:tc>
          <w:tcPr>
            <w:tcW w:w="2268" w:type="dxa"/>
            <w:gridSpan w:val="2"/>
          </w:tcPr>
          <w:p w14:paraId="34922EA4" w14:textId="77777777" w:rsidR="0005071C" w:rsidRDefault="0005071C" w:rsidP="0005071C">
            <w:pPr>
              <w:spacing w:line="360" w:lineRule="auto"/>
              <w:ind w:right="44"/>
              <w:jc w:val="both"/>
              <w:rPr>
                <w:rFonts w:ascii="Book Antiqua" w:hAnsi="Book Antiqua"/>
              </w:rPr>
            </w:pPr>
            <w:r>
              <w:rPr>
                <w:rFonts w:ascii="Book Antiqua" w:hAnsi="Book Antiqua"/>
              </w:rPr>
              <w:t xml:space="preserve">Rate </w:t>
            </w:r>
          </w:p>
        </w:tc>
        <w:tc>
          <w:tcPr>
            <w:tcW w:w="1080" w:type="dxa"/>
          </w:tcPr>
          <w:p w14:paraId="67140F1C" w14:textId="77777777" w:rsidR="0005071C" w:rsidRDefault="0005071C" w:rsidP="0005071C">
            <w:pPr>
              <w:spacing w:line="360" w:lineRule="auto"/>
              <w:ind w:right="44"/>
              <w:jc w:val="both"/>
              <w:rPr>
                <w:rFonts w:ascii="Book Antiqua" w:hAnsi="Book Antiqua"/>
              </w:rPr>
            </w:pPr>
            <w:r>
              <w:rPr>
                <w:rFonts w:ascii="Book Antiqua" w:hAnsi="Book Antiqua"/>
              </w:rPr>
              <w:t>0.950</w:t>
            </w:r>
          </w:p>
        </w:tc>
        <w:tc>
          <w:tcPr>
            <w:tcW w:w="900" w:type="dxa"/>
          </w:tcPr>
          <w:p w14:paraId="07949498" w14:textId="77777777" w:rsidR="0005071C" w:rsidRDefault="0005071C" w:rsidP="0005071C">
            <w:pPr>
              <w:spacing w:line="360" w:lineRule="auto"/>
              <w:ind w:right="44"/>
              <w:jc w:val="both"/>
              <w:rPr>
                <w:rFonts w:ascii="Book Antiqua" w:hAnsi="Book Antiqua"/>
              </w:rPr>
            </w:pPr>
            <w:r>
              <w:rPr>
                <w:rFonts w:ascii="Book Antiqua" w:hAnsi="Book Antiqua"/>
              </w:rPr>
              <w:t>0.974</w:t>
            </w:r>
          </w:p>
        </w:tc>
        <w:tc>
          <w:tcPr>
            <w:tcW w:w="1260" w:type="dxa"/>
          </w:tcPr>
          <w:p w14:paraId="6A154283" w14:textId="77777777" w:rsidR="0005071C" w:rsidRDefault="0005071C" w:rsidP="0005071C">
            <w:pPr>
              <w:spacing w:line="360" w:lineRule="auto"/>
              <w:ind w:right="44"/>
              <w:jc w:val="both"/>
              <w:rPr>
                <w:rFonts w:ascii="Book Antiqua" w:hAnsi="Book Antiqua"/>
              </w:rPr>
            </w:pPr>
            <w:r>
              <w:rPr>
                <w:rFonts w:ascii="Book Antiqua" w:hAnsi="Book Antiqua"/>
              </w:rPr>
              <w:t>0.966</w:t>
            </w:r>
          </w:p>
        </w:tc>
        <w:tc>
          <w:tcPr>
            <w:tcW w:w="900" w:type="dxa"/>
          </w:tcPr>
          <w:p w14:paraId="4CA59DBD" w14:textId="77777777" w:rsidR="0005071C" w:rsidRDefault="0005071C" w:rsidP="0005071C">
            <w:pPr>
              <w:spacing w:line="360" w:lineRule="auto"/>
              <w:ind w:right="44"/>
              <w:jc w:val="both"/>
              <w:rPr>
                <w:rFonts w:ascii="Book Antiqua" w:hAnsi="Book Antiqua"/>
              </w:rPr>
            </w:pPr>
            <w:r>
              <w:rPr>
                <w:rFonts w:ascii="Book Antiqua" w:hAnsi="Book Antiqua"/>
              </w:rPr>
              <w:t>1.014</w:t>
            </w:r>
          </w:p>
        </w:tc>
        <w:tc>
          <w:tcPr>
            <w:tcW w:w="900" w:type="dxa"/>
            <w:tcBorders>
              <w:right w:val="single" w:sz="4" w:space="0" w:color="auto"/>
            </w:tcBorders>
          </w:tcPr>
          <w:p w14:paraId="08A1490F" w14:textId="77777777" w:rsidR="0005071C" w:rsidRDefault="0005071C" w:rsidP="0005071C">
            <w:pPr>
              <w:spacing w:line="360" w:lineRule="auto"/>
              <w:ind w:right="44"/>
              <w:jc w:val="both"/>
              <w:rPr>
                <w:rFonts w:ascii="Book Antiqua" w:hAnsi="Book Antiqua"/>
              </w:rPr>
            </w:pPr>
            <w:r>
              <w:rPr>
                <w:rFonts w:ascii="Book Antiqua" w:hAnsi="Book Antiqua"/>
              </w:rPr>
              <w:t>1.473</w:t>
            </w:r>
          </w:p>
        </w:tc>
        <w:tc>
          <w:tcPr>
            <w:tcW w:w="656" w:type="dxa"/>
            <w:tcBorders>
              <w:top w:val="single" w:sz="4" w:space="0" w:color="auto"/>
              <w:left w:val="single" w:sz="4" w:space="0" w:color="auto"/>
              <w:bottom w:val="nil"/>
              <w:right w:val="nil"/>
            </w:tcBorders>
          </w:tcPr>
          <w:p w14:paraId="2E7C7F6B" w14:textId="77777777" w:rsidR="0005071C" w:rsidRDefault="0005071C" w:rsidP="0005071C">
            <w:pPr>
              <w:spacing w:line="360" w:lineRule="auto"/>
              <w:ind w:right="44"/>
              <w:jc w:val="both"/>
              <w:rPr>
                <w:rFonts w:ascii="Book Antiqua" w:hAnsi="Book Antiqua"/>
              </w:rPr>
            </w:pPr>
          </w:p>
        </w:tc>
      </w:tr>
      <w:tr w:rsidR="0005071C" w14:paraId="54FDBAF3" w14:textId="77777777">
        <w:tc>
          <w:tcPr>
            <w:tcW w:w="1368" w:type="dxa"/>
          </w:tcPr>
          <w:p w14:paraId="686D0C05" w14:textId="77777777" w:rsidR="0005071C" w:rsidRDefault="0005071C" w:rsidP="0005071C">
            <w:pPr>
              <w:spacing w:line="360" w:lineRule="auto"/>
              <w:ind w:right="44"/>
              <w:jc w:val="both"/>
              <w:rPr>
                <w:rFonts w:ascii="Book Antiqua" w:hAnsi="Book Antiqua"/>
              </w:rPr>
            </w:pPr>
          </w:p>
        </w:tc>
        <w:tc>
          <w:tcPr>
            <w:tcW w:w="900" w:type="dxa"/>
          </w:tcPr>
          <w:p w14:paraId="3A730F95" w14:textId="77777777" w:rsidR="0005071C" w:rsidRDefault="0005071C" w:rsidP="0005071C">
            <w:pPr>
              <w:spacing w:line="360" w:lineRule="auto"/>
              <w:ind w:right="44"/>
              <w:jc w:val="both"/>
              <w:rPr>
                <w:rFonts w:ascii="Book Antiqua" w:hAnsi="Book Antiqua"/>
              </w:rPr>
            </w:pPr>
            <w:r>
              <w:rPr>
                <w:rFonts w:ascii="Book Antiqua" w:hAnsi="Book Antiqua"/>
              </w:rPr>
              <w:t>1st</w:t>
            </w:r>
          </w:p>
        </w:tc>
        <w:tc>
          <w:tcPr>
            <w:tcW w:w="1080" w:type="dxa"/>
          </w:tcPr>
          <w:p w14:paraId="6B2992F4" w14:textId="77777777" w:rsidR="0005071C" w:rsidRDefault="0005071C" w:rsidP="0005071C">
            <w:pPr>
              <w:spacing w:line="360" w:lineRule="auto"/>
              <w:ind w:right="44"/>
              <w:jc w:val="both"/>
              <w:rPr>
                <w:rFonts w:ascii="Book Antiqua" w:hAnsi="Book Antiqua"/>
              </w:rPr>
            </w:pPr>
            <w:r>
              <w:rPr>
                <w:rFonts w:ascii="Book Antiqua" w:hAnsi="Book Antiqua"/>
              </w:rPr>
              <w:t>2nd</w:t>
            </w:r>
          </w:p>
        </w:tc>
        <w:tc>
          <w:tcPr>
            <w:tcW w:w="900" w:type="dxa"/>
          </w:tcPr>
          <w:p w14:paraId="34F793F3" w14:textId="77777777" w:rsidR="0005071C" w:rsidRDefault="0005071C" w:rsidP="0005071C">
            <w:pPr>
              <w:spacing w:line="360" w:lineRule="auto"/>
              <w:ind w:right="44"/>
              <w:jc w:val="both"/>
              <w:rPr>
                <w:rFonts w:ascii="Book Antiqua" w:hAnsi="Book Antiqua"/>
              </w:rPr>
            </w:pPr>
            <w:r>
              <w:rPr>
                <w:rFonts w:ascii="Book Antiqua" w:hAnsi="Book Antiqua"/>
              </w:rPr>
              <w:t>3rd</w:t>
            </w:r>
          </w:p>
        </w:tc>
        <w:tc>
          <w:tcPr>
            <w:tcW w:w="1260" w:type="dxa"/>
          </w:tcPr>
          <w:p w14:paraId="18F3AE1E" w14:textId="77777777" w:rsidR="0005071C" w:rsidRDefault="0005071C" w:rsidP="0005071C">
            <w:pPr>
              <w:spacing w:line="360" w:lineRule="auto"/>
              <w:ind w:right="44"/>
              <w:jc w:val="both"/>
              <w:rPr>
                <w:rFonts w:ascii="Book Antiqua" w:hAnsi="Book Antiqua"/>
              </w:rPr>
            </w:pPr>
            <w:r>
              <w:rPr>
                <w:rFonts w:ascii="Book Antiqua" w:hAnsi="Book Antiqua"/>
              </w:rPr>
              <w:t>4</w:t>
            </w:r>
            <w:r>
              <w:rPr>
                <w:rFonts w:ascii="Book Antiqua" w:hAnsi="Book Antiqua"/>
                <w:vertAlign w:val="superscript"/>
              </w:rPr>
              <w:t>th</w:t>
            </w:r>
            <w:r>
              <w:rPr>
                <w:rFonts w:ascii="Book Antiqua" w:hAnsi="Book Antiqua"/>
              </w:rPr>
              <w:t xml:space="preserve"> </w:t>
            </w:r>
          </w:p>
        </w:tc>
        <w:tc>
          <w:tcPr>
            <w:tcW w:w="900" w:type="dxa"/>
          </w:tcPr>
          <w:p w14:paraId="576B6A65" w14:textId="77777777" w:rsidR="0005071C" w:rsidRDefault="0005071C" w:rsidP="0005071C">
            <w:pPr>
              <w:spacing w:line="360" w:lineRule="auto"/>
              <w:ind w:right="44"/>
              <w:jc w:val="both"/>
              <w:rPr>
                <w:rFonts w:ascii="Book Antiqua" w:hAnsi="Book Antiqua"/>
              </w:rPr>
            </w:pPr>
            <w:r>
              <w:rPr>
                <w:rFonts w:ascii="Book Antiqua" w:hAnsi="Book Antiqua"/>
              </w:rPr>
              <w:t>5</w:t>
            </w:r>
            <w:r>
              <w:rPr>
                <w:rFonts w:ascii="Book Antiqua" w:hAnsi="Book Antiqua"/>
                <w:vertAlign w:val="superscript"/>
              </w:rPr>
              <w:t>th</w:t>
            </w:r>
            <w:r>
              <w:rPr>
                <w:rFonts w:ascii="Book Antiqua" w:hAnsi="Book Antiqua"/>
              </w:rPr>
              <w:t xml:space="preserve"> </w:t>
            </w:r>
          </w:p>
        </w:tc>
        <w:tc>
          <w:tcPr>
            <w:tcW w:w="900" w:type="dxa"/>
            <w:tcBorders>
              <w:right w:val="single" w:sz="4" w:space="0" w:color="auto"/>
            </w:tcBorders>
          </w:tcPr>
          <w:p w14:paraId="4EDD990E" w14:textId="77777777" w:rsidR="0005071C" w:rsidRDefault="0005071C" w:rsidP="0005071C">
            <w:pPr>
              <w:spacing w:line="360" w:lineRule="auto"/>
              <w:ind w:right="44"/>
              <w:jc w:val="both"/>
              <w:rPr>
                <w:rFonts w:ascii="Book Antiqua" w:hAnsi="Book Antiqua"/>
              </w:rPr>
            </w:pPr>
            <w:r>
              <w:rPr>
                <w:rFonts w:ascii="Book Antiqua" w:hAnsi="Book Antiqua"/>
              </w:rPr>
              <w:t>6</w:t>
            </w:r>
            <w:r>
              <w:rPr>
                <w:rFonts w:ascii="Book Antiqua" w:hAnsi="Book Antiqua"/>
                <w:vertAlign w:val="superscript"/>
              </w:rPr>
              <w:t>th</w:t>
            </w:r>
          </w:p>
        </w:tc>
        <w:tc>
          <w:tcPr>
            <w:tcW w:w="656" w:type="dxa"/>
            <w:tcBorders>
              <w:top w:val="nil"/>
              <w:left w:val="single" w:sz="4" w:space="0" w:color="auto"/>
              <w:bottom w:val="nil"/>
              <w:right w:val="nil"/>
            </w:tcBorders>
          </w:tcPr>
          <w:p w14:paraId="26458B4C" w14:textId="77777777" w:rsidR="0005071C" w:rsidRDefault="0005071C" w:rsidP="0005071C">
            <w:pPr>
              <w:spacing w:line="360" w:lineRule="auto"/>
              <w:ind w:right="44"/>
              <w:jc w:val="both"/>
              <w:rPr>
                <w:rFonts w:ascii="Book Antiqua" w:hAnsi="Book Antiqua"/>
              </w:rPr>
            </w:pPr>
          </w:p>
        </w:tc>
      </w:tr>
      <w:tr w:rsidR="0005071C" w14:paraId="12ECA753" w14:textId="77777777">
        <w:tc>
          <w:tcPr>
            <w:tcW w:w="1368" w:type="dxa"/>
          </w:tcPr>
          <w:p w14:paraId="24F9DC0A" w14:textId="77777777" w:rsidR="0005071C" w:rsidRDefault="0005071C" w:rsidP="0005071C">
            <w:pPr>
              <w:spacing w:line="360" w:lineRule="auto"/>
              <w:ind w:right="44"/>
              <w:jc w:val="both"/>
              <w:rPr>
                <w:rFonts w:ascii="Book Antiqua" w:hAnsi="Book Antiqua"/>
              </w:rPr>
            </w:pPr>
            <w:r>
              <w:rPr>
                <w:rFonts w:ascii="Book Antiqua" w:hAnsi="Book Antiqua"/>
              </w:rPr>
              <w:lastRenderedPageBreak/>
              <w:t>1998 E.C.</w:t>
            </w:r>
          </w:p>
        </w:tc>
        <w:tc>
          <w:tcPr>
            <w:tcW w:w="900" w:type="dxa"/>
          </w:tcPr>
          <w:p w14:paraId="207B245B" w14:textId="77777777" w:rsidR="0005071C" w:rsidRDefault="0005071C" w:rsidP="0005071C">
            <w:pPr>
              <w:spacing w:line="360" w:lineRule="auto"/>
              <w:ind w:right="44"/>
              <w:jc w:val="both"/>
              <w:rPr>
                <w:rFonts w:ascii="Book Antiqua" w:hAnsi="Book Antiqua"/>
              </w:rPr>
            </w:pPr>
            <w:r>
              <w:rPr>
                <w:rFonts w:ascii="Book Antiqua" w:hAnsi="Book Antiqua"/>
              </w:rPr>
              <w:t>?</w:t>
            </w:r>
          </w:p>
        </w:tc>
        <w:tc>
          <w:tcPr>
            <w:tcW w:w="1080" w:type="dxa"/>
          </w:tcPr>
          <w:p w14:paraId="2F2E7DCB" w14:textId="77777777" w:rsidR="0005071C" w:rsidRDefault="0005071C" w:rsidP="0005071C">
            <w:pPr>
              <w:spacing w:line="360" w:lineRule="auto"/>
              <w:ind w:right="44"/>
              <w:jc w:val="both"/>
              <w:rPr>
                <w:rFonts w:ascii="Book Antiqua" w:hAnsi="Book Antiqua"/>
              </w:rPr>
            </w:pPr>
            <w:r>
              <w:rPr>
                <w:rFonts w:ascii="Book Antiqua" w:hAnsi="Book Antiqua"/>
              </w:rPr>
              <w:t>148</w:t>
            </w:r>
          </w:p>
        </w:tc>
        <w:tc>
          <w:tcPr>
            <w:tcW w:w="900" w:type="dxa"/>
          </w:tcPr>
          <w:p w14:paraId="259C9A35" w14:textId="77777777" w:rsidR="0005071C" w:rsidRDefault="0005071C" w:rsidP="0005071C">
            <w:pPr>
              <w:spacing w:line="360" w:lineRule="auto"/>
              <w:ind w:right="44"/>
              <w:jc w:val="both"/>
              <w:rPr>
                <w:rFonts w:ascii="Book Antiqua" w:hAnsi="Book Antiqua"/>
              </w:rPr>
            </w:pPr>
            <w:r>
              <w:rPr>
                <w:rFonts w:ascii="Book Antiqua" w:hAnsi="Book Antiqua"/>
              </w:rPr>
              <w:t>149</w:t>
            </w:r>
          </w:p>
        </w:tc>
        <w:tc>
          <w:tcPr>
            <w:tcW w:w="1260" w:type="dxa"/>
          </w:tcPr>
          <w:p w14:paraId="03D4A558" w14:textId="77777777" w:rsidR="0005071C" w:rsidRDefault="0005071C" w:rsidP="0005071C">
            <w:pPr>
              <w:spacing w:line="360" w:lineRule="auto"/>
              <w:ind w:right="44"/>
              <w:jc w:val="both"/>
              <w:rPr>
                <w:rFonts w:ascii="Book Antiqua" w:hAnsi="Book Antiqua"/>
              </w:rPr>
            </w:pPr>
            <w:r>
              <w:rPr>
                <w:rFonts w:ascii="Book Antiqua" w:hAnsi="Book Antiqua"/>
              </w:rPr>
              <w:t>143</w:t>
            </w:r>
          </w:p>
        </w:tc>
        <w:tc>
          <w:tcPr>
            <w:tcW w:w="900" w:type="dxa"/>
          </w:tcPr>
          <w:p w14:paraId="0FD7DC64" w14:textId="77777777" w:rsidR="0005071C" w:rsidRDefault="0005071C" w:rsidP="0005071C">
            <w:pPr>
              <w:spacing w:line="360" w:lineRule="auto"/>
              <w:ind w:right="44"/>
              <w:jc w:val="both"/>
              <w:rPr>
                <w:rFonts w:ascii="Book Antiqua" w:hAnsi="Book Antiqua"/>
              </w:rPr>
            </w:pPr>
            <w:r>
              <w:rPr>
                <w:rFonts w:ascii="Book Antiqua" w:hAnsi="Book Antiqua"/>
              </w:rPr>
              <w:t>146</w:t>
            </w:r>
          </w:p>
        </w:tc>
        <w:tc>
          <w:tcPr>
            <w:tcW w:w="900" w:type="dxa"/>
            <w:tcBorders>
              <w:right w:val="single" w:sz="4" w:space="0" w:color="auto"/>
            </w:tcBorders>
          </w:tcPr>
          <w:p w14:paraId="672E9D60" w14:textId="77777777" w:rsidR="0005071C" w:rsidRDefault="0005071C" w:rsidP="0005071C">
            <w:pPr>
              <w:spacing w:line="360" w:lineRule="auto"/>
              <w:ind w:right="44"/>
              <w:jc w:val="both"/>
              <w:rPr>
                <w:rFonts w:ascii="Book Antiqua" w:hAnsi="Book Antiqua"/>
              </w:rPr>
            </w:pPr>
            <w:r>
              <w:rPr>
                <w:rFonts w:ascii="Book Antiqua" w:hAnsi="Book Antiqua"/>
              </w:rPr>
              <w:t>209</w:t>
            </w:r>
          </w:p>
        </w:tc>
        <w:tc>
          <w:tcPr>
            <w:tcW w:w="656" w:type="dxa"/>
            <w:tcBorders>
              <w:top w:val="nil"/>
              <w:left w:val="single" w:sz="4" w:space="0" w:color="auto"/>
              <w:bottom w:val="nil"/>
              <w:right w:val="nil"/>
            </w:tcBorders>
          </w:tcPr>
          <w:p w14:paraId="02585CCC" w14:textId="77777777" w:rsidR="0005071C" w:rsidRDefault="0005071C" w:rsidP="0005071C">
            <w:pPr>
              <w:spacing w:line="360" w:lineRule="auto"/>
              <w:ind w:right="44"/>
              <w:jc w:val="both"/>
              <w:rPr>
                <w:rFonts w:ascii="Book Antiqua" w:hAnsi="Book Antiqua"/>
              </w:rPr>
            </w:pPr>
          </w:p>
        </w:tc>
      </w:tr>
    </w:tbl>
    <w:p w14:paraId="1BDBCAE3" w14:textId="77777777" w:rsidR="0005071C" w:rsidRDefault="0005071C" w:rsidP="0005071C">
      <w:pPr>
        <w:spacing w:line="360" w:lineRule="auto"/>
        <w:ind w:right="44"/>
        <w:jc w:val="both"/>
        <w:rPr>
          <w:rFonts w:ascii="Book Antiqua" w:hAnsi="Book Antiqua"/>
        </w:rPr>
      </w:pPr>
      <w:r>
        <w:rPr>
          <w:rFonts w:ascii="Book Antiqua" w:hAnsi="Book Antiqua"/>
        </w:rPr>
        <w:t xml:space="preserve"> It can be seen that enrolment in grade 1 cannot be determined by this method. </w:t>
      </w:r>
    </w:p>
    <w:p w14:paraId="5A0325A1" w14:textId="77777777" w:rsidR="0005071C" w:rsidRDefault="0005071C" w:rsidP="0005071C">
      <w:pPr>
        <w:spacing w:line="360" w:lineRule="auto"/>
        <w:ind w:right="44"/>
        <w:jc w:val="both"/>
        <w:rPr>
          <w:rFonts w:ascii="Book Antiqua" w:hAnsi="Book Antiqua"/>
          <w:b/>
        </w:rPr>
      </w:pPr>
      <w:r>
        <w:rPr>
          <w:rFonts w:ascii="Book Antiqua" w:hAnsi="Book Antiqua"/>
          <w:b/>
        </w:rPr>
        <w:t xml:space="preserve">           Exercise </w:t>
      </w:r>
    </w:p>
    <w:p w14:paraId="45C7700C" w14:textId="77777777" w:rsidR="0005071C" w:rsidRDefault="0005071C" w:rsidP="0005071C">
      <w:pPr>
        <w:spacing w:line="360" w:lineRule="auto"/>
        <w:ind w:right="44"/>
        <w:jc w:val="both"/>
        <w:rPr>
          <w:rFonts w:ascii="Book Antiqua" w:hAnsi="Book Antiqua"/>
        </w:rPr>
      </w:pPr>
      <w:r>
        <w:rPr>
          <w:rFonts w:ascii="Book Antiqua" w:hAnsi="Book Antiqua"/>
        </w:rPr>
        <w:t>Project enrolments for the next three years in the table below.   Enrolments for the 1</w:t>
      </w:r>
      <w:r>
        <w:rPr>
          <w:rFonts w:ascii="Book Antiqua" w:hAnsi="Book Antiqua"/>
          <w:vertAlign w:val="superscript"/>
        </w:rPr>
        <w:t>st</w:t>
      </w:r>
      <w:r>
        <w:rPr>
          <w:rFonts w:ascii="Book Antiqua" w:hAnsi="Book Antiqua"/>
        </w:rPr>
        <w:t xml:space="preserve"> year have been calculated </w:t>
      </w:r>
      <w:r w:rsidR="000F1A67">
        <w:rPr>
          <w:rFonts w:ascii="Book Antiqua" w:hAnsi="Book Antiqua"/>
        </w:rPr>
        <w:t>elsewhere and</w:t>
      </w:r>
      <w:r>
        <w:rPr>
          <w:rFonts w:ascii="Book Antiqua" w:hAnsi="Book Antiqua"/>
        </w:rPr>
        <w:t xml:space="preserve"> </w:t>
      </w:r>
      <w:r w:rsidR="000F1A67">
        <w:rPr>
          <w:rFonts w:ascii="Book Antiqua" w:hAnsi="Book Antiqua"/>
        </w:rPr>
        <w:t>the</w:t>
      </w:r>
      <w:r>
        <w:rPr>
          <w:rFonts w:ascii="Book Antiqua" w:hAnsi="Book Antiqua"/>
        </w:rPr>
        <w:t xml:space="preserve"> apparent promotion rates are marked on the arrows. </w:t>
      </w:r>
    </w:p>
    <w:p w14:paraId="0F225F0B" w14:textId="77777777" w:rsidR="0005071C" w:rsidRDefault="0005071C" w:rsidP="0005071C">
      <w:pPr>
        <w:tabs>
          <w:tab w:val="left" w:pos="2340"/>
        </w:tabs>
        <w:spacing w:line="360" w:lineRule="auto"/>
        <w:ind w:right="44"/>
        <w:jc w:val="both"/>
        <w:rPr>
          <w:rFonts w:ascii="Book Antiqua" w:hAnsi="Book Antiqua"/>
        </w:rPr>
      </w:pPr>
      <w:r>
        <w:rPr>
          <w:rFonts w:ascii="Book Antiqua" w:hAnsi="Book Antiqua"/>
        </w:rPr>
        <w:t xml:space="preserve">                     1</w:t>
      </w:r>
      <w:r>
        <w:rPr>
          <w:rFonts w:ascii="Book Antiqua" w:hAnsi="Book Antiqua"/>
          <w:vertAlign w:val="superscript"/>
        </w:rPr>
        <w:t>st</w:t>
      </w:r>
      <w:r>
        <w:rPr>
          <w:rFonts w:ascii="Book Antiqua" w:hAnsi="Book Antiqua"/>
        </w:rPr>
        <w:t xml:space="preserve">                     2</w:t>
      </w:r>
      <w:r>
        <w:rPr>
          <w:rFonts w:ascii="Book Antiqua" w:hAnsi="Book Antiqua"/>
          <w:vertAlign w:val="superscript"/>
        </w:rPr>
        <w:t>nd</w:t>
      </w:r>
      <w:r>
        <w:rPr>
          <w:rFonts w:ascii="Book Antiqua" w:hAnsi="Book Antiqua"/>
        </w:rPr>
        <w:t xml:space="preserve">                      3</w:t>
      </w:r>
      <w:r>
        <w:rPr>
          <w:rFonts w:ascii="Book Antiqua" w:hAnsi="Book Antiqua"/>
          <w:vertAlign w:val="superscript"/>
        </w:rPr>
        <w:t>rd</w:t>
      </w:r>
      <w:r>
        <w:rPr>
          <w:rFonts w:ascii="Book Antiqua" w:hAnsi="Book Antiqua"/>
        </w:rPr>
        <w:t xml:space="preserve">                            4</w:t>
      </w:r>
      <w:r>
        <w:rPr>
          <w:rFonts w:ascii="Book Antiqua" w:hAnsi="Book Antiqua"/>
          <w:vertAlign w:val="superscript"/>
        </w:rPr>
        <w:t>th</w:t>
      </w:r>
      <w:r>
        <w:rPr>
          <w:rFonts w:ascii="Book Antiqua" w:hAnsi="Book Antiqua"/>
        </w:rPr>
        <w:t xml:space="preserve">                     5</w:t>
      </w:r>
      <w:r>
        <w:rPr>
          <w:rFonts w:ascii="Book Antiqua" w:hAnsi="Book Antiqua"/>
          <w:vertAlign w:val="superscript"/>
        </w:rPr>
        <w:t>th</w:t>
      </w:r>
      <w:r>
        <w:rPr>
          <w:rFonts w:ascii="Book Antiqua" w:hAnsi="Book Antiqua"/>
        </w:rPr>
        <w:t xml:space="preserve"> </w:t>
      </w:r>
    </w:p>
    <w:p w14:paraId="34A4E4F1" w14:textId="77777777" w:rsidR="0005071C" w:rsidRDefault="002D2433" w:rsidP="0005071C">
      <w:pPr>
        <w:tabs>
          <w:tab w:val="left" w:pos="960"/>
        </w:tabs>
        <w:spacing w:line="360" w:lineRule="auto"/>
        <w:ind w:right="44"/>
        <w:jc w:val="both"/>
        <w:rPr>
          <w:rFonts w:ascii="Book Antiqua" w:hAnsi="Book Antiqua"/>
        </w:rPr>
      </w:pPr>
      <w:r>
        <w:rPr>
          <w:rFonts w:ascii="Book Antiqua" w:hAnsi="Book Antiqua"/>
          <w:noProof/>
        </w:rPr>
        <mc:AlternateContent>
          <mc:Choice Requires="wps">
            <w:drawing>
              <wp:anchor distT="0" distB="0" distL="114300" distR="114300" simplePos="0" relativeHeight="251745280" behindDoc="0" locked="0" layoutInCell="1" allowOverlap="1" wp14:anchorId="64E45710" wp14:editId="26ECE37F">
                <wp:simplePos x="0" y="0"/>
                <wp:positionH relativeFrom="column">
                  <wp:posOffset>5029200</wp:posOffset>
                </wp:positionH>
                <wp:positionV relativeFrom="paragraph">
                  <wp:posOffset>-8890</wp:posOffset>
                </wp:positionV>
                <wp:extent cx="533400" cy="310515"/>
                <wp:effectExtent l="0" t="0" r="0" b="0"/>
                <wp:wrapNone/>
                <wp:docPr id="54" nam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3105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06653A" w14:textId="77777777" w:rsidR="00FB6D24" w:rsidRDefault="00FB6D24" w:rsidP="0005071C">
                            <w:r>
                              <w:t>204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45710" id=" 458" o:spid="_x0000_s1125" type="#_x0000_t202" style="position:absolute;left:0;text-align:left;margin-left:396pt;margin-top:-.7pt;width:42pt;height:24.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">
                <v:path arrowok="t"/>
                <v:textbox>
                  <w:txbxContent>
                    <w:p w14:paraId="4806653A" w14:textId="77777777" w:rsidR="00FB6D24" w:rsidRDefault="00FB6D24" w:rsidP="0005071C">
                      <w:r>
                        <w:t>204</w:t>
                      </w:r>
                    </w:p>
                  </w:txbxContent>
                </v:textbox>
              </v:shape>
            </w:pict>
          </mc:Fallback>
        </mc:AlternateContent>
      </w:r>
      <w:r>
        <w:rPr>
          <w:rFonts w:ascii="Book Antiqua" w:hAnsi="Book Antiqua"/>
          <w:noProof/>
        </w:rPr>
        <mc:AlternateContent>
          <mc:Choice Requires="wps">
            <w:drawing>
              <wp:anchor distT="0" distB="0" distL="114300" distR="114300" simplePos="0" relativeHeight="251729920" behindDoc="0" locked="0" layoutInCell="1" allowOverlap="1" wp14:anchorId="68E03B14" wp14:editId="7D475417">
                <wp:simplePos x="0" y="0"/>
                <wp:positionH relativeFrom="column">
                  <wp:posOffset>4038600</wp:posOffset>
                </wp:positionH>
                <wp:positionV relativeFrom="paragraph">
                  <wp:posOffset>-8890</wp:posOffset>
                </wp:positionV>
                <wp:extent cx="533400" cy="310515"/>
                <wp:effectExtent l="0" t="0" r="0" b="0"/>
                <wp:wrapNone/>
                <wp:docPr id="53" name="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3105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56F152" w14:textId="77777777" w:rsidR="00FB6D24" w:rsidRDefault="00FB6D24" w:rsidP="0005071C">
                            <w:r>
                              <w:t>166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03B14" id=" 443" o:spid="_x0000_s1126" type="#_x0000_t202" style="position:absolute;left:0;text-align:left;margin-left:318pt;margin-top:-.7pt;width:42pt;height:24.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">
                <v:path arrowok="t"/>
                <v:textbox>
                  <w:txbxContent>
                    <w:p w14:paraId="4756F152" w14:textId="77777777" w:rsidR="00FB6D24" w:rsidRDefault="00FB6D24" w:rsidP="0005071C">
                      <w:r>
                        <w:t>166</w:t>
                      </w:r>
                    </w:p>
                  </w:txbxContent>
                </v:textbox>
              </v:shape>
            </w:pict>
          </mc:Fallback>
        </mc:AlternateContent>
      </w:r>
      <w:r>
        <w:rPr>
          <w:rFonts w:ascii="Book Antiqua" w:hAnsi="Book Antiqua"/>
          <w:noProof/>
        </w:rPr>
        <mc:AlternateContent>
          <mc:Choice Requires="wps">
            <w:drawing>
              <wp:anchor distT="0" distB="0" distL="114300" distR="114300" simplePos="0" relativeHeight="251730944" behindDoc="0" locked="0" layoutInCell="1" allowOverlap="1" wp14:anchorId="3471F0CA" wp14:editId="122F47BB">
                <wp:simplePos x="0" y="0"/>
                <wp:positionH relativeFrom="column">
                  <wp:posOffset>2819400</wp:posOffset>
                </wp:positionH>
                <wp:positionV relativeFrom="paragraph">
                  <wp:posOffset>-8890</wp:posOffset>
                </wp:positionV>
                <wp:extent cx="533400" cy="310515"/>
                <wp:effectExtent l="0" t="0" r="0" b="0"/>
                <wp:wrapNone/>
                <wp:docPr id="52" name="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3105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F067E8" w14:textId="77777777" w:rsidR="00FB6D24" w:rsidRDefault="00FB6D24" w:rsidP="0005071C">
                            <w:r>
                              <w:t>174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1F0CA" id=" 444" o:spid="_x0000_s1127" type="#_x0000_t202" style="position:absolute;left:0;text-align:left;margin-left:222pt;margin-top:-.7pt;width:42pt;height:24.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">
                <v:path arrowok="t"/>
                <v:textbox>
                  <w:txbxContent>
                    <w:p w14:paraId="32F067E8" w14:textId="77777777" w:rsidR="00FB6D24" w:rsidRDefault="00FB6D24" w:rsidP="0005071C">
                      <w:r>
                        <w:t>174</w:t>
                      </w:r>
                    </w:p>
                  </w:txbxContent>
                </v:textbox>
              </v:shape>
            </w:pict>
          </mc:Fallback>
        </mc:AlternateContent>
      </w:r>
      <w:r>
        <w:rPr>
          <w:rFonts w:ascii="Book Antiqua" w:hAnsi="Book Antiqua"/>
          <w:noProof/>
        </w:rPr>
        <mc:AlternateContent>
          <mc:Choice Requires="wps">
            <w:drawing>
              <wp:anchor distT="0" distB="0" distL="114300" distR="114300" simplePos="0" relativeHeight="251731968" behindDoc="0" locked="0" layoutInCell="1" allowOverlap="1" wp14:anchorId="3ADF9C50" wp14:editId="2F7C7890">
                <wp:simplePos x="0" y="0"/>
                <wp:positionH relativeFrom="column">
                  <wp:posOffset>1752600</wp:posOffset>
                </wp:positionH>
                <wp:positionV relativeFrom="paragraph">
                  <wp:posOffset>-8890</wp:posOffset>
                </wp:positionV>
                <wp:extent cx="533400" cy="310515"/>
                <wp:effectExtent l="0" t="0" r="0" b="0"/>
                <wp:wrapNone/>
                <wp:docPr id="51" name="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3105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ABEFC6" w14:textId="77777777" w:rsidR="00FB6D24" w:rsidRDefault="00FB6D24" w:rsidP="0005071C">
                            <w:r>
                              <w:t>169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F9C50" id=" 445" o:spid="_x0000_s1128" type="#_x0000_t202" style="position:absolute;left:0;text-align:left;margin-left:138pt;margin-top:-.7pt;width:42pt;height:24.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">
                <v:path arrowok="t"/>
                <v:textbox>
                  <w:txbxContent>
                    <w:p w14:paraId="61ABEFC6" w14:textId="77777777" w:rsidR="00FB6D24" w:rsidRDefault="00FB6D24" w:rsidP="0005071C">
                      <w:r>
                        <w:t>169</w:t>
                      </w:r>
                    </w:p>
                  </w:txbxContent>
                </v:textbox>
              </v:shape>
            </w:pict>
          </mc:Fallback>
        </mc:AlternateContent>
      </w:r>
      <w:r>
        <w:rPr>
          <w:rFonts w:ascii="Book Antiqua" w:hAnsi="Book Antiqua"/>
          <w:noProof/>
        </w:rPr>
        <mc:AlternateContent>
          <mc:Choice Requires="wps">
            <w:drawing>
              <wp:anchor distT="0" distB="0" distL="114300" distR="114300" simplePos="0" relativeHeight="251728896" behindDoc="0" locked="0" layoutInCell="1" allowOverlap="1" wp14:anchorId="5529FB70" wp14:editId="469FCA55">
                <wp:simplePos x="0" y="0"/>
                <wp:positionH relativeFrom="column">
                  <wp:posOffset>762000</wp:posOffset>
                </wp:positionH>
                <wp:positionV relativeFrom="paragraph">
                  <wp:posOffset>-8890</wp:posOffset>
                </wp:positionV>
                <wp:extent cx="457200" cy="310515"/>
                <wp:effectExtent l="0" t="0" r="0" b="0"/>
                <wp:wrapNone/>
                <wp:docPr id="50" name="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3105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EB1444" w14:textId="77777777" w:rsidR="00FB6D24" w:rsidRDefault="00FB6D24" w:rsidP="0005071C">
                            <w:r>
                              <w:t>172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9FB70" id=" 442" o:spid="_x0000_s1129" type="#_x0000_t202" style="position:absolute;left:0;text-align:left;margin-left:60pt;margin-top:-.7pt;width:36pt;height:24.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">
                <v:path arrowok="t"/>
                <v:textbox>
                  <w:txbxContent>
                    <w:p w14:paraId="3EEB1444" w14:textId="77777777" w:rsidR="00FB6D24" w:rsidRDefault="00FB6D24" w:rsidP="0005071C">
                      <w:r>
                        <w:t>172</w:t>
                      </w:r>
                    </w:p>
                  </w:txbxContent>
                </v:textbox>
              </v:shape>
            </w:pict>
          </mc:Fallback>
        </mc:AlternateContent>
      </w:r>
      <w:r w:rsidR="0005071C">
        <w:rPr>
          <w:rFonts w:ascii="Book Antiqua" w:hAnsi="Book Antiqua"/>
        </w:rPr>
        <w:t>Base year</w:t>
      </w:r>
      <w:r w:rsidR="0005071C">
        <w:rPr>
          <w:rFonts w:ascii="Book Antiqua" w:hAnsi="Book Antiqua"/>
        </w:rPr>
        <w:tab/>
      </w:r>
    </w:p>
    <w:p w14:paraId="34EFB104" w14:textId="77777777" w:rsidR="0005071C" w:rsidRDefault="002D2433" w:rsidP="0005071C">
      <w:pPr>
        <w:tabs>
          <w:tab w:val="left" w:pos="960"/>
        </w:tabs>
        <w:spacing w:line="360" w:lineRule="auto"/>
        <w:ind w:right="44"/>
        <w:jc w:val="both"/>
        <w:rPr>
          <w:rFonts w:ascii="Book Antiqua" w:hAnsi="Book Antiqua"/>
        </w:rPr>
      </w:pPr>
      <w:r>
        <w:rPr>
          <w:rFonts w:ascii="Book Antiqua" w:hAnsi="Book Antiqua"/>
          <w:noProof/>
        </w:rPr>
        <mc:AlternateContent>
          <mc:Choice Requires="wps">
            <w:drawing>
              <wp:anchor distT="0" distB="0" distL="114300" distR="114300" simplePos="0" relativeHeight="251752448" behindDoc="0" locked="0" layoutInCell="1" allowOverlap="1" wp14:anchorId="7B220620" wp14:editId="6352055D">
                <wp:simplePos x="0" y="0"/>
                <wp:positionH relativeFrom="column">
                  <wp:posOffset>4572000</wp:posOffset>
                </wp:positionH>
                <wp:positionV relativeFrom="paragraph">
                  <wp:posOffset>21590</wp:posOffset>
                </wp:positionV>
                <wp:extent cx="457200" cy="414020"/>
                <wp:effectExtent l="0" t="0" r="57150" b="43180"/>
                <wp:wrapNone/>
                <wp:docPr id="49" nam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4140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83CF14" id=" 465"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7pt" to="396pt,34.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">
                <v:stroke endarrow="block"/>
                <o:lock v:ext="edit" shapetype="f"/>
              </v:line>
            </w:pict>
          </mc:Fallback>
        </mc:AlternateContent>
      </w:r>
      <w:r>
        <w:rPr>
          <w:rFonts w:ascii="Book Antiqua" w:hAnsi="Book Antiqua"/>
          <w:noProof/>
        </w:rPr>
        <mc:AlternateContent>
          <mc:Choice Requires="wps">
            <w:drawing>
              <wp:anchor distT="0" distB="0" distL="114300" distR="114300" simplePos="0" relativeHeight="251751424" behindDoc="0" locked="0" layoutInCell="1" allowOverlap="1" wp14:anchorId="5CA4B7D8" wp14:editId="362DCB5C">
                <wp:simplePos x="0" y="0"/>
                <wp:positionH relativeFrom="column">
                  <wp:posOffset>3352800</wp:posOffset>
                </wp:positionH>
                <wp:positionV relativeFrom="paragraph">
                  <wp:posOffset>21590</wp:posOffset>
                </wp:positionV>
                <wp:extent cx="685800" cy="414020"/>
                <wp:effectExtent l="0" t="0" r="57150" b="43180"/>
                <wp:wrapNone/>
                <wp:docPr id="48" nam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4140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FEA9A1" id=" 46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7pt" to="318pt,34.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">
                <v:stroke endarrow="block"/>
                <o:lock v:ext="edit" shapetype="f"/>
              </v:line>
            </w:pict>
          </mc:Fallback>
        </mc:AlternateContent>
      </w:r>
    </w:p>
    <w:p w14:paraId="6A66BA85" w14:textId="77777777" w:rsidR="0005071C" w:rsidRDefault="002D2433" w:rsidP="0005071C">
      <w:pPr>
        <w:tabs>
          <w:tab w:val="left" w:pos="2880"/>
          <w:tab w:val="left" w:pos="4640"/>
          <w:tab w:val="left" w:pos="6500"/>
          <w:tab w:val="left" w:pos="7880"/>
        </w:tabs>
        <w:spacing w:line="360" w:lineRule="auto"/>
        <w:ind w:right="44"/>
        <w:jc w:val="both"/>
        <w:rPr>
          <w:rFonts w:ascii="Book Antiqua" w:hAnsi="Book Antiqua"/>
        </w:rPr>
      </w:pPr>
      <w:r>
        <w:rPr>
          <w:rFonts w:ascii="Book Antiqua" w:hAnsi="Book Antiqua"/>
          <w:noProof/>
        </w:rPr>
        <mc:AlternateContent>
          <mc:Choice Requires="wps">
            <w:drawing>
              <wp:anchor distT="0" distB="0" distL="114300" distR="114300" simplePos="0" relativeHeight="251750400" behindDoc="0" locked="0" layoutInCell="1" allowOverlap="1" wp14:anchorId="15DF65DC" wp14:editId="36536FCE">
                <wp:simplePos x="0" y="0"/>
                <wp:positionH relativeFrom="column">
                  <wp:posOffset>2286000</wp:posOffset>
                </wp:positionH>
                <wp:positionV relativeFrom="paragraph">
                  <wp:posOffset>-207010</wp:posOffset>
                </wp:positionV>
                <wp:extent cx="533400" cy="310515"/>
                <wp:effectExtent l="0" t="0" r="57150" b="32385"/>
                <wp:wrapNone/>
                <wp:docPr id="47" nam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3105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45D0E6" id=" 463"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6.3pt" to="222pt,8.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">
                <v:stroke endarrow="block"/>
                <o:lock v:ext="edit" shapetype="f"/>
              </v:line>
            </w:pict>
          </mc:Fallback>
        </mc:AlternateContent>
      </w:r>
      <w:r>
        <w:rPr>
          <w:rFonts w:ascii="Book Antiqua" w:hAnsi="Book Antiqua"/>
          <w:noProof/>
        </w:rPr>
        <mc:AlternateContent>
          <mc:Choice Requires="wps">
            <w:drawing>
              <wp:anchor distT="0" distB="0" distL="114300" distR="114300" simplePos="0" relativeHeight="251749376" behindDoc="0" locked="0" layoutInCell="1" allowOverlap="1" wp14:anchorId="39F5053B" wp14:editId="07D688A5">
                <wp:simplePos x="0" y="0"/>
                <wp:positionH relativeFrom="column">
                  <wp:posOffset>1219200</wp:posOffset>
                </wp:positionH>
                <wp:positionV relativeFrom="paragraph">
                  <wp:posOffset>-233680</wp:posOffset>
                </wp:positionV>
                <wp:extent cx="533400" cy="414020"/>
                <wp:effectExtent l="0" t="0" r="38100" b="43180"/>
                <wp:wrapNone/>
                <wp:docPr id="46" nam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4140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979684" id=" 462"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8.4pt" to="138pt,14.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">
                <v:stroke endarrow="block"/>
                <o:lock v:ext="edit" shapetype="f"/>
              </v:line>
            </w:pict>
          </mc:Fallback>
        </mc:AlternateContent>
      </w:r>
      <w:r>
        <w:rPr>
          <w:rFonts w:ascii="Book Antiqua" w:hAnsi="Book Antiqua"/>
          <w:noProof/>
        </w:rPr>
        <mc:AlternateContent>
          <mc:Choice Requires="wps">
            <w:drawing>
              <wp:anchor distT="0" distB="0" distL="114300" distR="114300" simplePos="0" relativeHeight="251746304" behindDoc="0" locked="0" layoutInCell="1" allowOverlap="1" wp14:anchorId="4C44DE1C" wp14:editId="0909AC8B">
                <wp:simplePos x="0" y="0"/>
                <wp:positionH relativeFrom="column">
                  <wp:posOffset>5029200</wp:posOffset>
                </wp:positionH>
                <wp:positionV relativeFrom="paragraph">
                  <wp:posOffset>151130</wp:posOffset>
                </wp:positionV>
                <wp:extent cx="533400" cy="310515"/>
                <wp:effectExtent l="0" t="0" r="0" b="0"/>
                <wp:wrapNone/>
                <wp:docPr id="45" name="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3105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58BBE9"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4DE1C" id=" 459" o:spid="_x0000_s1130" type="#_x0000_t202" style="position:absolute;left:0;text-align:left;margin-left:396pt;margin-top:11.9pt;width:42pt;height:24.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">
                <v:path arrowok="t"/>
                <v:textbox>
                  <w:txbxContent>
                    <w:p w14:paraId="3E58BBE9" w14:textId="77777777" w:rsidR="00FB6D24" w:rsidRDefault="00FB6D24" w:rsidP="0005071C"/>
                  </w:txbxContent>
                </v:textbox>
              </v:shape>
            </w:pict>
          </mc:Fallback>
        </mc:AlternateContent>
      </w:r>
      <w:r>
        <w:rPr>
          <w:rFonts w:ascii="Book Antiqua" w:hAnsi="Book Antiqua"/>
          <w:noProof/>
        </w:rPr>
        <mc:AlternateContent>
          <mc:Choice Requires="wps">
            <w:drawing>
              <wp:anchor distT="0" distB="0" distL="114300" distR="114300" simplePos="0" relativeHeight="251735040" behindDoc="0" locked="0" layoutInCell="1" allowOverlap="1" wp14:anchorId="532D1834" wp14:editId="04065637">
                <wp:simplePos x="0" y="0"/>
                <wp:positionH relativeFrom="column">
                  <wp:posOffset>4038600</wp:posOffset>
                </wp:positionH>
                <wp:positionV relativeFrom="paragraph">
                  <wp:posOffset>151130</wp:posOffset>
                </wp:positionV>
                <wp:extent cx="533400" cy="310515"/>
                <wp:effectExtent l="0" t="0" r="0" b="0"/>
                <wp:wrapNone/>
                <wp:docPr id="44" nam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3105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FDFCB9"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D1834" id=" 448" o:spid="_x0000_s1131" type="#_x0000_t202" style="position:absolute;left:0;text-align:left;margin-left:318pt;margin-top:11.9pt;width:42pt;height:24.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">
                <v:path arrowok="t"/>
                <v:textbox>
                  <w:txbxContent>
                    <w:p w14:paraId="0BFDFCB9" w14:textId="77777777" w:rsidR="00FB6D24" w:rsidRDefault="00FB6D24" w:rsidP="0005071C"/>
                  </w:txbxContent>
                </v:textbox>
              </v:shape>
            </w:pict>
          </mc:Fallback>
        </mc:AlternateContent>
      </w:r>
      <w:r>
        <w:rPr>
          <w:rFonts w:ascii="Book Antiqua" w:hAnsi="Book Antiqua"/>
          <w:noProof/>
        </w:rPr>
        <mc:AlternateContent>
          <mc:Choice Requires="wps">
            <w:drawing>
              <wp:anchor distT="0" distB="0" distL="114300" distR="114300" simplePos="0" relativeHeight="251734016" behindDoc="0" locked="0" layoutInCell="1" allowOverlap="1" wp14:anchorId="02262EDC" wp14:editId="0DE06E37">
                <wp:simplePos x="0" y="0"/>
                <wp:positionH relativeFrom="column">
                  <wp:posOffset>2819400</wp:posOffset>
                </wp:positionH>
                <wp:positionV relativeFrom="paragraph">
                  <wp:posOffset>151130</wp:posOffset>
                </wp:positionV>
                <wp:extent cx="533400" cy="310515"/>
                <wp:effectExtent l="0" t="0" r="0" b="0"/>
                <wp:wrapNone/>
                <wp:docPr id="43" name="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3105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F0053D"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62EDC" id=" 447" o:spid="_x0000_s1132" type="#_x0000_t202" style="position:absolute;left:0;text-align:left;margin-left:222pt;margin-top:11.9pt;width:42pt;height:24.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">
                <v:path arrowok="t"/>
                <v:textbox>
                  <w:txbxContent>
                    <w:p w14:paraId="6CF0053D" w14:textId="77777777" w:rsidR="00FB6D24" w:rsidRDefault="00FB6D24" w:rsidP="0005071C"/>
                  </w:txbxContent>
                </v:textbox>
              </v:shape>
            </w:pict>
          </mc:Fallback>
        </mc:AlternateContent>
      </w:r>
      <w:r>
        <w:rPr>
          <w:rFonts w:ascii="Book Antiqua" w:hAnsi="Book Antiqua"/>
          <w:noProof/>
        </w:rPr>
        <mc:AlternateContent>
          <mc:Choice Requires="wps">
            <w:drawing>
              <wp:anchor distT="0" distB="0" distL="114300" distR="114300" simplePos="0" relativeHeight="251738112" behindDoc="0" locked="0" layoutInCell="1" allowOverlap="1" wp14:anchorId="75F0E19C" wp14:editId="350C2644">
                <wp:simplePos x="0" y="0"/>
                <wp:positionH relativeFrom="column">
                  <wp:posOffset>1752600</wp:posOffset>
                </wp:positionH>
                <wp:positionV relativeFrom="paragraph">
                  <wp:posOffset>151130</wp:posOffset>
                </wp:positionV>
                <wp:extent cx="533400" cy="347980"/>
                <wp:effectExtent l="0" t="0" r="0" b="0"/>
                <wp:wrapNone/>
                <wp:docPr id="42" name="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3479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047E23"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0E19C" id=" 451" o:spid="_x0000_s1133" type="#_x0000_t202" style="position:absolute;left:0;text-align:left;margin-left:138pt;margin-top:11.9pt;width:42pt;height:27.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">
                <v:path arrowok="t"/>
                <v:textbox>
                  <w:txbxContent>
                    <w:p w14:paraId="33047E23" w14:textId="77777777" w:rsidR="00FB6D24" w:rsidRDefault="00FB6D24" w:rsidP="0005071C"/>
                  </w:txbxContent>
                </v:textbox>
              </v:shape>
            </w:pict>
          </mc:Fallback>
        </mc:AlternateContent>
      </w:r>
      <w:r>
        <w:rPr>
          <w:rFonts w:ascii="Book Antiqua" w:hAnsi="Book Antiqua"/>
          <w:noProof/>
        </w:rPr>
        <mc:AlternateContent>
          <mc:Choice Requires="wps">
            <w:drawing>
              <wp:anchor distT="0" distB="0" distL="114300" distR="114300" simplePos="0" relativeHeight="251732992" behindDoc="0" locked="0" layoutInCell="1" allowOverlap="1" wp14:anchorId="2E24DDA4" wp14:editId="5757955F">
                <wp:simplePos x="0" y="0"/>
                <wp:positionH relativeFrom="column">
                  <wp:posOffset>762000</wp:posOffset>
                </wp:positionH>
                <wp:positionV relativeFrom="paragraph">
                  <wp:posOffset>151130</wp:posOffset>
                </wp:positionV>
                <wp:extent cx="533400" cy="310515"/>
                <wp:effectExtent l="0" t="0" r="0" b="0"/>
                <wp:wrapNone/>
                <wp:docPr id="41" name="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3105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0BBF33" w14:textId="77777777" w:rsidR="00FB6D24" w:rsidRDefault="00FB6D24" w:rsidP="0005071C">
                            <w:r>
                              <w:t>184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4DDA4" id=" 446" o:spid="_x0000_s1134" type="#_x0000_t202" style="position:absolute;left:0;text-align:left;margin-left:60pt;margin-top:11.9pt;width:42pt;height:24.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">
                <v:path arrowok="t"/>
                <v:textbox>
                  <w:txbxContent>
                    <w:p w14:paraId="7F0BBF33" w14:textId="77777777" w:rsidR="00FB6D24" w:rsidRDefault="00FB6D24" w:rsidP="0005071C">
                      <w:r>
                        <w:t>184</w:t>
                      </w:r>
                    </w:p>
                  </w:txbxContent>
                </v:textbox>
              </v:shape>
            </w:pict>
          </mc:Fallback>
        </mc:AlternateContent>
      </w:r>
      <w:r w:rsidR="0005071C">
        <w:rPr>
          <w:rFonts w:ascii="Book Antiqua" w:hAnsi="Book Antiqua"/>
        </w:rPr>
        <w:tab/>
      </w:r>
      <w:r w:rsidR="0005071C">
        <w:rPr>
          <w:rFonts w:ascii="Book Antiqua" w:hAnsi="Book Antiqua"/>
          <w:sz w:val="22"/>
          <w:szCs w:val="22"/>
        </w:rPr>
        <w:t>0.980</w:t>
      </w:r>
      <w:r w:rsidR="0005071C">
        <w:rPr>
          <w:rFonts w:ascii="Book Antiqua" w:hAnsi="Book Antiqua"/>
        </w:rPr>
        <w:tab/>
        <w:t>0.970</w:t>
      </w:r>
      <w:r w:rsidR="0005071C">
        <w:rPr>
          <w:rFonts w:ascii="Book Antiqua" w:hAnsi="Book Antiqua"/>
        </w:rPr>
        <w:tab/>
        <w:t>0.860</w:t>
      </w:r>
      <w:r w:rsidR="0005071C">
        <w:rPr>
          <w:rFonts w:ascii="Book Antiqua" w:hAnsi="Book Antiqua"/>
        </w:rPr>
        <w:tab/>
        <w:t xml:space="preserve">   1.310</w:t>
      </w:r>
    </w:p>
    <w:p w14:paraId="020E78E1" w14:textId="77777777" w:rsidR="0005071C" w:rsidRDefault="002D2433" w:rsidP="0005071C">
      <w:pPr>
        <w:spacing w:line="360" w:lineRule="auto"/>
        <w:ind w:right="44"/>
        <w:jc w:val="both"/>
        <w:rPr>
          <w:rFonts w:ascii="Book Antiqua" w:hAnsi="Book Antiqua"/>
        </w:rPr>
      </w:pPr>
      <w:r>
        <w:rPr>
          <w:rFonts w:ascii="Book Antiqua" w:hAnsi="Book Antiqua"/>
          <w:noProof/>
        </w:rPr>
        <mc:AlternateContent>
          <mc:Choice Requires="wps">
            <w:drawing>
              <wp:anchor distT="0" distB="0" distL="114300" distR="114300" simplePos="0" relativeHeight="251753472" behindDoc="0" locked="0" layoutInCell="1" allowOverlap="1" wp14:anchorId="560A5193" wp14:editId="64E85C1A">
                <wp:simplePos x="0" y="0"/>
                <wp:positionH relativeFrom="column">
                  <wp:posOffset>1295400</wp:posOffset>
                </wp:positionH>
                <wp:positionV relativeFrom="paragraph">
                  <wp:posOffset>177800</wp:posOffset>
                </wp:positionV>
                <wp:extent cx="457200" cy="517525"/>
                <wp:effectExtent l="0" t="0" r="57150" b="34925"/>
                <wp:wrapNone/>
                <wp:docPr id="40" nam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5175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4428E2" id=" 466"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4pt" to="138pt,54.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">
                <v:stroke endarrow="block"/>
                <o:lock v:ext="edit" shapetype="f"/>
              </v:line>
            </w:pict>
          </mc:Fallback>
        </mc:AlternateContent>
      </w:r>
      <w:r>
        <w:rPr>
          <w:rFonts w:ascii="Book Antiqua" w:hAnsi="Book Antiqua"/>
          <w:noProof/>
        </w:rPr>
        <mc:AlternateContent>
          <mc:Choice Requires="wps">
            <w:drawing>
              <wp:anchor distT="0" distB="0" distL="114300" distR="114300" simplePos="0" relativeHeight="251756544" behindDoc="0" locked="0" layoutInCell="1" allowOverlap="1" wp14:anchorId="41223A45" wp14:editId="59224753">
                <wp:simplePos x="0" y="0"/>
                <wp:positionH relativeFrom="column">
                  <wp:posOffset>4495800</wp:posOffset>
                </wp:positionH>
                <wp:positionV relativeFrom="paragraph">
                  <wp:posOffset>177800</wp:posOffset>
                </wp:positionV>
                <wp:extent cx="533400" cy="414020"/>
                <wp:effectExtent l="0" t="0" r="38100" b="43180"/>
                <wp:wrapNone/>
                <wp:docPr id="39" nam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4140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29FA8F" id=" 469"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4pt" to="396pt,46.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">
                <v:stroke endarrow="block"/>
                <o:lock v:ext="edit" shapetype="f"/>
              </v:line>
            </w:pict>
          </mc:Fallback>
        </mc:AlternateContent>
      </w:r>
      <w:r>
        <w:rPr>
          <w:rFonts w:ascii="Book Antiqua" w:hAnsi="Book Antiqua"/>
          <w:noProof/>
        </w:rPr>
        <mc:AlternateContent>
          <mc:Choice Requires="wps">
            <w:drawing>
              <wp:anchor distT="0" distB="0" distL="114300" distR="114300" simplePos="0" relativeHeight="251755520" behindDoc="0" locked="0" layoutInCell="1" allowOverlap="1" wp14:anchorId="13172853" wp14:editId="7A72C493">
                <wp:simplePos x="0" y="0"/>
                <wp:positionH relativeFrom="column">
                  <wp:posOffset>3352800</wp:posOffset>
                </wp:positionH>
                <wp:positionV relativeFrom="paragraph">
                  <wp:posOffset>177800</wp:posOffset>
                </wp:positionV>
                <wp:extent cx="609600" cy="517525"/>
                <wp:effectExtent l="0" t="0" r="57150" b="34925"/>
                <wp:wrapNone/>
                <wp:docPr id="38" nam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9600" cy="5175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007992" id=" 468"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4pt" to="312pt,54.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">
                <v:stroke endarrow="block"/>
                <o:lock v:ext="edit" shapetype="f"/>
              </v:line>
            </w:pict>
          </mc:Fallback>
        </mc:AlternateContent>
      </w:r>
      <w:r>
        <w:rPr>
          <w:rFonts w:ascii="Book Antiqua" w:hAnsi="Book Antiqua"/>
          <w:noProof/>
        </w:rPr>
        <mc:AlternateContent>
          <mc:Choice Requires="wps">
            <w:drawing>
              <wp:anchor distT="0" distB="0" distL="114300" distR="114300" simplePos="0" relativeHeight="251754496" behindDoc="0" locked="0" layoutInCell="1" allowOverlap="1" wp14:anchorId="1FEC4619" wp14:editId="4649E8F3">
                <wp:simplePos x="0" y="0"/>
                <wp:positionH relativeFrom="column">
                  <wp:posOffset>2209800</wp:posOffset>
                </wp:positionH>
                <wp:positionV relativeFrom="paragraph">
                  <wp:posOffset>177800</wp:posOffset>
                </wp:positionV>
                <wp:extent cx="609600" cy="517525"/>
                <wp:effectExtent l="0" t="0" r="57150" b="34925"/>
                <wp:wrapNone/>
                <wp:docPr id="37" nam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9600" cy="5175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305483" id=" 467"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14pt" to="222pt,54.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">
                <v:stroke endarrow="block"/>
                <o:lock v:ext="edit" shapetype="f"/>
              </v:line>
            </w:pict>
          </mc:Fallback>
        </mc:AlternateContent>
      </w:r>
      <w:r w:rsidR="0005071C">
        <w:rPr>
          <w:rFonts w:ascii="Book Antiqua" w:hAnsi="Book Antiqua"/>
        </w:rPr>
        <w:t>+  1</w:t>
      </w:r>
    </w:p>
    <w:p w14:paraId="00400D2F" w14:textId="77777777" w:rsidR="0005071C" w:rsidRDefault="002D2433" w:rsidP="0005071C">
      <w:pPr>
        <w:tabs>
          <w:tab w:val="left" w:pos="2900"/>
          <w:tab w:val="left" w:pos="4440"/>
          <w:tab w:val="left" w:pos="5840"/>
          <w:tab w:val="left" w:pos="7800"/>
        </w:tabs>
        <w:spacing w:line="360" w:lineRule="auto"/>
        <w:ind w:right="44"/>
        <w:jc w:val="both"/>
        <w:rPr>
          <w:rFonts w:ascii="Book Antiqua" w:hAnsi="Book Antiqua"/>
        </w:rPr>
      </w:pPr>
      <w:r>
        <w:rPr>
          <w:rFonts w:ascii="Book Antiqua" w:hAnsi="Book Antiqua"/>
          <w:noProof/>
        </w:rPr>
        <mc:AlternateContent>
          <mc:Choice Requires="wps">
            <w:drawing>
              <wp:anchor distT="0" distB="0" distL="114300" distR="114300" simplePos="0" relativeHeight="251747328" behindDoc="0" locked="0" layoutInCell="1" allowOverlap="1" wp14:anchorId="1C7A9124" wp14:editId="251EC3E8">
                <wp:simplePos x="0" y="0"/>
                <wp:positionH relativeFrom="column">
                  <wp:posOffset>5029200</wp:posOffset>
                </wp:positionH>
                <wp:positionV relativeFrom="paragraph">
                  <wp:posOffset>204470</wp:posOffset>
                </wp:positionV>
                <wp:extent cx="609600" cy="337185"/>
                <wp:effectExtent l="0" t="0" r="0" b="5715"/>
                <wp:wrapNone/>
                <wp:docPr id="36" name="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600" cy="3371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7C2270"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A9124" id=" 460" o:spid="_x0000_s1135" type="#_x0000_t202" style="position:absolute;left:0;text-align:left;margin-left:396pt;margin-top:16.1pt;width:48pt;height:26.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">
                <v:path arrowok="t"/>
                <v:textbox>
                  <w:txbxContent>
                    <w:p w14:paraId="6C7C2270" w14:textId="77777777" w:rsidR="00FB6D24" w:rsidRDefault="00FB6D24" w:rsidP="0005071C"/>
                  </w:txbxContent>
                </v:textbox>
              </v:shape>
            </w:pict>
          </mc:Fallback>
        </mc:AlternateContent>
      </w:r>
      <w:r w:rsidR="0005071C">
        <w:rPr>
          <w:rFonts w:ascii="Book Antiqua" w:hAnsi="Book Antiqua"/>
        </w:rPr>
        <w:tab/>
        <w:t>0.980</w:t>
      </w:r>
      <w:r w:rsidR="0005071C">
        <w:rPr>
          <w:rFonts w:ascii="Book Antiqua" w:hAnsi="Book Antiqua"/>
        </w:rPr>
        <w:tab/>
        <w:t>0.975</w:t>
      </w:r>
      <w:r w:rsidR="0005071C">
        <w:rPr>
          <w:rFonts w:ascii="Book Antiqua" w:hAnsi="Book Antiqua"/>
        </w:rPr>
        <w:tab/>
        <w:t xml:space="preserve">    0.880</w:t>
      </w:r>
      <w:r w:rsidR="0005071C">
        <w:rPr>
          <w:rFonts w:ascii="Book Antiqua" w:hAnsi="Book Antiqua"/>
        </w:rPr>
        <w:tab/>
        <w:t>1.330</w:t>
      </w:r>
    </w:p>
    <w:p w14:paraId="34467575" w14:textId="77777777" w:rsidR="0005071C" w:rsidRDefault="002D2433" w:rsidP="0005071C">
      <w:pPr>
        <w:tabs>
          <w:tab w:val="left" w:pos="7940"/>
        </w:tabs>
        <w:spacing w:line="360" w:lineRule="auto"/>
        <w:ind w:right="44"/>
        <w:jc w:val="both"/>
        <w:rPr>
          <w:rFonts w:ascii="Book Antiqua" w:hAnsi="Book Antiqua"/>
        </w:rPr>
      </w:pPr>
      <w:r>
        <w:rPr>
          <w:rFonts w:ascii="Book Antiqua" w:hAnsi="Book Antiqua"/>
          <w:noProof/>
        </w:rPr>
        <mc:AlternateContent>
          <mc:Choice Requires="wps">
            <w:drawing>
              <wp:anchor distT="0" distB="0" distL="114300" distR="114300" simplePos="0" relativeHeight="251740160" behindDoc="0" locked="0" layoutInCell="1" allowOverlap="1" wp14:anchorId="284E6D1B" wp14:editId="63BC65C5">
                <wp:simplePos x="0" y="0"/>
                <wp:positionH relativeFrom="column">
                  <wp:posOffset>3962400</wp:posOffset>
                </wp:positionH>
                <wp:positionV relativeFrom="paragraph">
                  <wp:posOffset>23495</wp:posOffset>
                </wp:positionV>
                <wp:extent cx="609600" cy="310515"/>
                <wp:effectExtent l="0" t="0" r="0" b="0"/>
                <wp:wrapNone/>
                <wp:docPr id="35" name="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600" cy="3105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5B97E6"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E6D1B" id=" 453" o:spid="_x0000_s1136" type="#_x0000_t202" style="position:absolute;left:0;text-align:left;margin-left:312pt;margin-top:1.85pt;width:48pt;height:24.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">
                <v:path arrowok="t"/>
                <v:textbox>
                  <w:txbxContent>
                    <w:p w14:paraId="0F5B97E6" w14:textId="77777777" w:rsidR="00FB6D24" w:rsidRDefault="00FB6D24" w:rsidP="0005071C"/>
                  </w:txbxContent>
                </v:textbox>
              </v:shape>
            </w:pict>
          </mc:Fallback>
        </mc:AlternateContent>
      </w:r>
      <w:r>
        <w:rPr>
          <w:rFonts w:ascii="Book Antiqua" w:hAnsi="Book Antiqua"/>
          <w:noProof/>
        </w:rPr>
        <mc:AlternateContent>
          <mc:Choice Requires="wps">
            <w:drawing>
              <wp:anchor distT="0" distB="0" distL="114300" distR="114300" simplePos="0" relativeHeight="251739136" behindDoc="0" locked="0" layoutInCell="1" allowOverlap="1" wp14:anchorId="4D9922EA" wp14:editId="06DD3783">
                <wp:simplePos x="0" y="0"/>
                <wp:positionH relativeFrom="column">
                  <wp:posOffset>2819400</wp:posOffset>
                </wp:positionH>
                <wp:positionV relativeFrom="paragraph">
                  <wp:posOffset>23495</wp:posOffset>
                </wp:positionV>
                <wp:extent cx="609600" cy="310515"/>
                <wp:effectExtent l="0" t="0" r="0" b="0"/>
                <wp:wrapNone/>
                <wp:docPr id="34" name="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600" cy="3105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A3AAD1"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922EA" id=" 452" o:spid="_x0000_s1137" type="#_x0000_t202" style="position:absolute;left:0;text-align:left;margin-left:222pt;margin-top:1.85pt;width:48pt;height:24.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">
                <v:path arrowok="t"/>
                <v:textbox>
                  <w:txbxContent>
                    <w:p w14:paraId="52A3AAD1" w14:textId="77777777" w:rsidR="00FB6D24" w:rsidRDefault="00FB6D24" w:rsidP="0005071C"/>
                  </w:txbxContent>
                </v:textbox>
              </v:shape>
            </w:pict>
          </mc:Fallback>
        </mc:AlternateContent>
      </w:r>
      <w:r>
        <w:rPr>
          <w:rFonts w:ascii="Book Antiqua" w:hAnsi="Book Antiqua"/>
          <w:noProof/>
        </w:rPr>
        <mc:AlternateContent>
          <mc:Choice Requires="wps">
            <w:drawing>
              <wp:anchor distT="0" distB="0" distL="114300" distR="114300" simplePos="0" relativeHeight="251736064" behindDoc="0" locked="0" layoutInCell="1" allowOverlap="1" wp14:anchorId="6FA76185" wp14:editId="03552FB8">
                <wp:simplePos x="0" y="0"/>
                <wp:positionH relativeFrom="column">
                  <wp:posOffset>1752600</wp:posOffset>
                </wp:positionH>
                <wp:positionV relativeFrom="paragraph">
                  <wp:posOffset>23495</wp:posOffset>
                </wp:positionV>
                <wp:extent cx="533400" cy="310515"/>
                <wp:effectExtent l="0" t="0" r="0" b="0"/>
                <wp:wrapNone/>
                <wp:docPr id="33" nam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3105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B965ED"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76185" id=" 449" o:spid="_x0000_s1138" type="#_x0000_t202" style="position:absolute;left:0;text-align:left;margin-left:138pt;margin-top:1.85pt;width:42pt;height:24.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">
                <v:path arrowok="t"/>
                <v:textbox>
                  <w:txbxContent>
                    <w:p w14:paraId="18B965ED" w14:textId="77777777" w:rsidR="00FB6D24" w:rsidRDefault="00FB6D24" w:rsidP="0005071C"/>
                  </w:txbxContent>
                </v:textbox>
              </v:shape>
            </w:pict>
          </mc:Fallback>
        </mc:AlternateContent>
      </w:r>
      <w:r>
        <w:rPr>
          <w:rFonts w:ascii="Book Antiqua" w:hAnsi="Book Antiqua"/>
          <w:noProof/>
        </w:rPr>
        <mc:AlternateContent>
          <mc:Choice Requires="wps">
            <w:drawing>
              <wp:anchor distT="0" distB="0" distL="114300" distR="114300" simplePos="0" relativeHeight="251737088" behindDoc="0" locked="0" layoutInCell="1" allowOverlap="1" wp14:anchorId="761457D1" wp14:editId="0579F30E">
                <wp:simplePos x="0" y="0"/>
                <wp:positionH relativeFrom="column">
                  <wp:posOffset>762000</wp:posOffset>
                </wp:positionH>
                <wp:positionV relativeFrom="paragraph">
                  <wp:posOffset>23495</wp:posOffset>
                </wp:positionV>
                <wp:extent cx="533400" cy="310515"/>
                <wp:effectExtent l="0" t="0" r="0" b="0"/>
                <wp:wrapNone/>
                <wp:docPr id="32" name="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3105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AA18CC" w14:textId="77777777" w:rsidR="00FB6D24" w:rsidRDefault="00FB6D24" w:rsidP="0005071C">
                            <w:r>
                              <w:t>186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457D1" id=" 450" o:spid="_x0000_s1139" type="#_x0000_t202" style="position:absolute;left:0;text-align:left;margin-left:60pt;margin-top:1.85pt;width:42pt;height:24.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">
                <v:path arrowok="t"/>
                <v:textbox>
                  <w:txbxContent>
                    <w:p w14:paraId="48AA18CC" w14:textId="77777777" w:rsidR="00FB6D24" w:rsidRDefault="00FB6D24" w:rsidP="0005071C">
                      <w:r>
                        <w:t>186</w:t>
                      </w:r>
                    </w:p>
                  </w:txbxContent>
                </v:textbox>
              </v:shape>
            </w:pict>
          </mc:Fallback>
        </mc:AlternateContent>
      </w:r>
      <w:r w:rsidR="0005071C">
        <w:rPr>
          <w:rFonts w:ascii="Book Antiqua" w:hAnsi="Book Antiqua"/>
        </w:rPr>
        <w:t>+  2</w:t>
      </w:r>
      <w:r w:rsidR="0005071C">
        <w:rPr>
          <w:rFonts w:ascii="Book Antiqua" w:hAnsi="Book Antiqua"/>
        </w:rPr>
        <w:tab/>
      </w:r>
    </w:p>
    <w:p w14:paraId="0E14C884" w14:textId="77777777" w:rsidR="0005071C" w:rsidRDefault="002D2433" w:rsidP="0005071C">
      <w:pPr>
        <w:spacing w:line="360" w:lineRule="auto"/>
        <w:ind w:right="44"/>
        <w:jc w:val="both"/>
        <w:rPr>
          <w:rFonts w:ascii="Book Antiqua" w:hAnsi="Book Antiqua"/>
        </w:rPr>
      </w:pPr>
      <w:r>
        <w:rPr>
          <w:rFonts w:ascii="Book Antiqua" w:hAnsi="Book Antiqua"/>
          <w:noProof/>
        </w:rPr>
        <mc:AlternateContent>
          <mc:Choice Requires="wps">
            <w:drawing>
              <wp:anchor distT="0" distB="0" distL="114300" distR="114300" simplePos="0" relativeHeight="251760640" behindDoc="0" locked="0" layoutInCell="1" allowOverlap="1" wp14:anchorId="326E0986" wp14:editId="42701E50">
                <wp:simplePos x="0" y="0"/>
                <wp:positionH relativeFrom="column">
                  <wp:posOffset>4572000</wp:posOffset>
                </wp:positionH>
                <wp:positionV relativeFrom="paragraph">
                  <wp:posOffset>50165</wp:posOffset>
                </wp:positionV>
                <wp:extent cx="381000" cy="517525"/>
                <wp:effectExtent l="0" t="0" r="57150" b="34925"/>
                <wp:wrapNone/>
                <wp:docPr id="31" nam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 cy="5175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AF0F2C" id=" 473"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95pt" to="390pt,44.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">
                <v:stroke endarrow="block"/>
                <o:lock v:ext="edit" shapetype="f"/>
              </v:line>
            </w:pict>
          </mc:Fallback>
        </mc:AlternateContent>
      </w:r>
      <w:r>
        <w:rPr>
          <w:rFonts w:ascii="Book Antiqua" w:hAnsi="Book Antiqua"/>
          <w:noProof/>
        </w:rPr>
        <mc:AlternateContent>
          <mc:Choice Requires="wps">
            <w:drawing>
              <wp:anchor distT="0" distB="0" distL="114300" distR="114300" simplePos="0" relativeHeight="251759616" behindDoc="0" locked="0" layoutInCell="1" allowOverlap="1" wp14:anchorId="6247CB96" wp14:editId="775A223D">
                <wp:simplePos x="0" y="0"/>
                <wp:positionH relativeFrom="column">
                  <wp:posOffset>3352800</wp:posOffset>
                </wp:positionH>
                <wp:positionV relativeFrom="paragraph">
                  <wp:posOffset>50165</wp:posOffset>
                </wp:positionV>
                <wp:extent cx="609600" cy="414020"/>
                <wp:effectExtent l="0" t="0" r="57150" b="43180"/>
                <wp:wrapNone/>
                <wp:docPr id="30" nam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9600" cy="4140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0C89E4" id=" 472"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3.95pt" to="312pt,36.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">
                <v:stroke endarrow="block"/>
                <o:lock v:ext="edit" shapetype="f"/>
              </v:line>
            </w:pict>
          </mc:Fallback>
        </mc:AlternateContent>
      </w:r>
      <w:r>
        <w:rPr>
          <w:rFonts w:ascii="Book Antiqua" w:hAnsi="Book Antiqua"/>
          <w:noProof/>
        </w:rPr>
        <mc:AlternateContent>
          <mc:Choice Requires="wps">
            <w:drawing>
              <wp:anchor distT="0" distB="0" distL="114300" distR="114300" simplePos="0" relativeHeight="251758592" behindDoc="0" locked="0" layoutInCell="1" allowOverlap="1" wp14:anchorId="57E07BD0" wp14:editId="59FACBEE">
                <wp:simplePos x="0" y="0"/>
                <wp:positionH relativeFrom="column">
                  <wp:posOffset>2209800</wp:posOffset>
                </wp:positionH>
                <wp:positionV relativeFrom="paragraph">
                  <wp:posOffset>50165</wp:posOffset>
                </wp:positionV>
                <wp:extent cx="609600" cy="517525"/>
                <wp:effectExtent l="0" t="0" r="57150" b="34925"/>
                <wp:wrapNone/>
                <wp:docPr id="29" nam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9600" cy="5175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3FA535" id=" 471"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3.95pt" to="222pt,44.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">
                <v:stroke endarrow="block"/>
                <o:lock v:ext="edit" shapetype="f"/>
              </v:line>
            </w:pict>
          </mc:Fallback>
        </mc:AlternateContent>
      </w:r>
      <w:r>
        <w:rPr>
          <w:rFonts w:ascii="Book Antiqua" w:hAnsi="Book Antiqua"/>
          <w:noProof/>
        </w:rPr>
        <mc:AlternateContent>
          <mc:Choice Requires="wps">
            <w:drawing>
              <wp:anchor distT="0" distB="0" distL="114300" distR="114300" simplePos="0" relativeHeight="251757568" behindDoc="0" locked="0" layoutInCell="1" allowOverlap="1" wp14:anchorId="056E3C7C" wp14:editId="71131E69">
                <wp:simplePos x="0" y="0"/>
                <wp:positionH relativeFrom="column">
                  <wp:posOffset>1219200</wp:posOffset>
                </wp:positionH>
                <wp:positionV relativeFrom="paragraph">
                  <wp:posOffset>50165</wp:posOffset>
                </wp:positionV>
                <wp:extent cx="533400" cy="414020"/>
                <wp:effectExtent l="0" t="0" r="38100" b="43180"/>
                <wp:wrapNone/>
                <wp:docPr id="28" nam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4140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ACC647" id=" 470"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95pt" to="138pt,36.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">
                <v:stroke endarrow="block"/>
                <o:lock v:ext="edit" shapetype="f"/>
              </v:line>
            </w:pict>
          </mc:Fallback>
        </mc:AlternateContent>
      </w:r>
    </w:p>
    <w:p w14:paraId="4E5D3051" w14:textId="77777777" w:rsidR="0005071C" w:rsidRDefault="002D2433" w:rsidP="0005071C">
      <w:pPr>
        <w:tabs>
          <w:tab w:val="left" w:pos="2940"/>
          <w:tab w:val="left" w:pos="4560"/>
          <w:tab w:val="left" w:pos="6460"/>
          <w:tab w:val="left" w:pos="7940"/>
        </w:tabs>
        <w:spacing w:line="360" w:lineRule="auto"/>
        <w:ind w:right="44"/>
        <w:jc w:val="both"/>
        <w:rPr>
          <w:rFonts w:ascii="Book Antiqua" w:hAnsi="Book Antiqua"/>
        </w:rPr>
      </w:pPr>
      <w:r>
        <w:rPr>
          <w:rFonts w:ascii="Book Antiqua" w:hAnsi="Book Antiqua"/>
          <w:noProof/>
        </w:rPr>
        <mc:AlternateContent>
          <mc:Choice Requires="wps">
            <w:drawing>
              <wp:anchor distT="0" distB="0" distL="114300" distR="114300" simplePos="0" relativeHeight="251748352" behindDoc="0" locked="0" layoutInCell="1" allowOverlap="1" wp14:anchorId="05829949" wp14:editId="7E3F31CC">
                <wp:simplePos x="0" y="0"/>
                <wp:positionH relativeFrom="column">
                  <wp:posOffset>4953000</wp:posOffset>
                </wp:positionH>
                <wp:positionV relativeFrom="paragraph">
                  <wp:posOffset>180340</wp:posOffset>
                </wp:positionV>
                <wp:extent cx="609600" cy="310515"/>
                <wp:effectExtent l="0" t="0" r="0" b="0"/>
                <wp:wrapNone/>
                <wp:docPr id="27" nam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600" cy="3105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C4AB72"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29949" id=" 461" o:spid="_x0000_s1140" type="#_x0000_t202" style="position:absolute;left:0;text-align:left;margin-left:390pt;margin-top:14.2pt;width:48pt;height:24.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">
                <v:path arrowok="t"/>
                <v:textbox>
                  <w:txbxContent>
                    <w:p w14:paraId="75C4AB72" w14:textId="77777777" w:rsidR="00FB6D24" w:rsidRDefault="00FB6D24" w:rsidP="0005071C"/>
                  </w:txbxContent>
                </v:textbox>
              </v:shape>
            </w:pict>
          </mc:Fallback>
        </mc:AlternateContent>
      </w:r>
      <w:r>
        <w:rPr>
          <w:rFonts w:ascii="Book Antiqua" w:hAnsi="Book Antiqua"/>
          <w:noProof/>
        </w:rPr>
        <mc:AlternateContent>
          <mc:Choice Requires="wps">
            <w:drawing>
              <wp:anchor distT="0" distB="0" distL="114300" distR="114300" simplePos="0" relativeHeight="251744256" behindDoc="0" locked="0" layoutInCell="1" allowOverlap="1" wp14:anchorId="59666CB9" wp14:editId="4965DABC">
                <wp:simplePos x="0" y="0"/>
                <wp:positionH relativeFrom="column">
                  <wp:posOffset>3962400</wp:posOffset>
                </wp:positionH>
                <wp:positionV relativeFrom="paragraph">
                  <wp:posOffset>180340</wp:posOffset>
                </wp:positionV>
                <wp:extent cx="609600" cy="310515"/>
                <wp:effectExtent l="0" t="0" r="0" b="0"/>
                <wp:wrapNone/>
                <wp:docPr id="26" name="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600" cy="3105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74F32F"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66CB9" id=" 457" o:spid="_x0000_s1141" type="#_x0000_t202" style="position:absolute;left:0;text-align:left;margin-left:312pt;margin-top:14.2pt;width:48pt;height:24.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">
                <v:path arrowok="t"/>
                <v:textbox>
                  <w:txbxContent>
                    <w:p w14:paraId="2974F32F" w14:textId="77777777" w:rsidR="00FB6D24" w:rsidRDefault="00FB6D24" w:rsidP="0005071C"/>
                  </w:txbxContent>
                </v:textbox>
              </v:shape>
            </w:pict>
          </mc:Fallback>
        </mc:AlternateContent>
      </w:r>
      <w:r>
        <w:rPr>
          <w:rFonts w:ascii="Book Antiqua" w:hAnsi="Book Antiqua"/>
          <w:noProof/>
        </w:rPr>
        <mc:AlternateContent>
          <mc:Choice Requires="wps">
            <w:drawing>
              <wp:anchor distT="0" distB="0" distL="114300" distR="114300" simplePos="0" relativeHeight="251743232" behindDoc="0" locked="0" layoutInCell="1" allowOverlap="1" wp14:anchorId="63853CDB" wp14:editId="097C803E">
                <wp:simplePos x="0" y="0"/>
                <wp:positionH relativeFrom="column">
                  <wp:posOffset>2819400</wp:posOffset>
                </wp:positionH>
                <wp:positionV relativeFrom="paragraph">
                  <wp:posOffset>180340</wp:posOffset>
                </wp:positionV>
                <wp:extent cx="609600" cy="337185"/>
                <wp:effectExtent l="0" t="0" r="0" b="5715"/>
                <wp:wrapNone/>
                <wp:docPr id="25" name="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600" cy="3371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8D4370"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53CDB" id=" 456" o:spid="_x0000_s1142" type="#_x0000_t202" style="position:absolute;left:0;text-align:left;margin-left:222pt;margin-top:14.2pt;width:48pt;height:26.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">
                <v:path arrowok="t"/>
                <v:textbox>
                  <w:txbxContent>
                    <w:p w14:paraId="138D4370" w14:textId="77777777" w:rsidR="00FB6D24" w:rsidRDefault="00FB6D24" w:rsidP="0005071C"/>
                  </w:txbxContent>
                </v:textbox>
              </v:shape>
            </w:pict>
          </mc:Fallback>
        </mc:AlternateContent>
      </w:r>
      <w:r>
        <w:rPr>
          <w:rFonts w:ascii="Book Antiqua" w:hAnsi="Book Antiqua"/>
          <w:noProof/>
        </w:rPr>
        <mc:AlternateContent>
          <mc:Choice Requires="wps">
            <w:drawing>
              <wp:anchor distT="0" distB="0" distL="114300" distR="114300" simplePos="0" relativeHeight="251742208" behindDoc="0" locked="0" layoutInCell="1" allowOverlap="1" wp14:anchorId="08508678" wp14:editId="14436910">
                <wp:simplePos x="0" y="0"/>
                <wp:positionH relativeFrom="column">
                  <wp:posOffset>1752600</wp:posOffset>
                </wp:positionH>
                <wp:positionV relativeFrom="paragraph">
                  <wp:posOffset>180340</wp:posOffset>
                </wp:positionV>
                <wp:extent cx="533400" cy="310515"/>
                <wp:effectExtent l="0" t="0" r="0" b="0"/>
                <wp:wrapNone/>
                <wp:docPr id="24" name="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3105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B7223F"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08678" id=" 455" o:spid="_x0000_s1143" type="#_x0000_t202" style="position:absolute;left:0;text-align:left;margin-left:138pt;margin-top:14.2pt;width:42pt;height:24.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">
                <v:path arrowok="t"/>
                <v:textbox>
                  <w:txbxContent>
                    <w:p w14:paraId="76B7223F" w14:textId="77777777" w:rsidR="00FB6D24" w:rsidRDefault="00FB6D24" w:rsidP="0005071C"/>
                  </w:txbxContent>
                </v:textbox>
              </v:shape>
            </w:pict>
          </mc:Fallback>
        </mc:AlternateContent>
      </w:r>
      <w:r>
        <w:rPr>
          <w:rFonts w:ascii="Book Antiqua" w:hAnsi="Book Antiqua"/>
          <w:noProof/>
        </w:rPr>
        <mc:AlternateContent>
          <mc:Choice Requires="wps">
            <w:drawing>
              <wp:anchor distT="0" distB="0" distL="114300" distR="114300" simplePos="0" relativeHeight="251741184" behindDoc="0" locked="0" layoutInCell="1" allowOverlap="1" wp14:anchorId="79223884" wp14:editId="30DF1884">
                <wp:simplePos x="0" y="0"/>
                <wp:positionH relativeFrom="column">
                  <wp:posOffset>762000</wp:posOffset>
                </wp:positionH>
                <wp:positionV relativeFrom="paragraph">
                  <wp:posOffset>180340</wp:posOffset>
                </wp:positionV>
                <wp:extent cx="533400" cy="310515"/>
                <wp:effectExtent l="0" t="0" r="0" b="0"/>
                <wp:wrapNone/>
                <wp:docPr id="23" name="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3105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883E36" w14:textId="77777777" w:rsidR="00FB6D24" w:rsidRDefault="00FB6D24" w:rsidP="0005071C">
                            <w:r>
                              <w:t>191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23884" id=" 454" o:spid="_x0000_s1144" type="#_x0000_t202" style="position:absolute;left:0;text-align:left;margin-left:60pt;margin-top:14.2pt;width:42pt;height:24.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">
                <v:path arrowok="t"/>
                <v:textbox>
                  <w:txbxContent>
                    <w:p w14:paraId="0C883E36" w14:textId="77777777" w:rsidR="00FB6D24" w:rsidRDefault="00FB6D24" w:rsidP="0005071C">
                      <w:r>
                        <w:t>191</w:t>
                      </w:r>
                    </w:p>
                  </w:txbxContent>
                </v:textbox>
              </v:shape>
            </w:pict>
          </mc:Fallback>
        </mc:AlternateContent>
      </w:r>
      <w:r w:rsidR="0005071C">
        <w:rPr>
          <w:rFonts w:ascii="Book Antiqua" w:hAnsi="Book Antiqua"/>
        </w:rPr>
        <w:tab/>
        <w:t>0.980</w:t>
      </w:r>
      <w:r w:rsidR="0005071C">
        <w:rPr>
          <w:rFonts w:ascii="Book Antiqua" w:hAnsi="Book Antiqua"/>
        </w:rPr>
        <w:tab/>
        <w:t>0.980</w:t>
      </w:r>
      <w:r w:rsidR="0005071C">
        <w:rPr>
          <w:rFonts w:ascii="Book Antiqua" w:hAnsi="Book Antiqua"/>
        </w:rPr>
        <w:tab/>
        <w:t>0.900</w:t>
      </w:r>
      <w:r w:rsidR="0005071C">
        <w:rPr>
          <w:rFonts w:ascii="Book Antiqua" w:hAnsi="Book Antiqua"/>
        </w:rPr>
        <w:tab/>
        <w:t>1.290</w:t>
      </w:r>
    </w:p>
    <w:p w14:paraId="68136E63" w14:textId="77777777" w:rsidR="0005071C" w:rsidRDefault="0005071C" w:rsidP="0005071C">
      <w:pPr>
        <w:tabs>
          <w:tab w:val="left" w:pos="3060"/>
          <w:tab w:val="center" w:pos="4320"/>
        </w:tabs>
        <w:spacing w:line="360" w:lineRule="auto"/>
        <w:ind w:right="44"/>
        <w:jc w:val="both"/>
        <w:rPr>
          <w:rFonts w:ascii="Book Antiqua" w:hAnsi="Book Antiqua"/>
        </w:rPr>
      </w:pPr>
      <w:r>
        <w:rPr>
          <w:rFonts w:ascii="Book Antiqua" w:hAnsi="Book Antiqua"/>
        </w:rPr>
        <w:t>t + 3</w:t>
      </w:r>
      <w:r>
        <w:rPr>
          <w:rFonts w:ascii="Book Antiqua" w:hAnsi="Book Antiqua"/>
        </w:rPr>
        <w:tab/>
      </w:r>
      <w:r>
        <w:rPr>
          <w:rFonts w:ascii="Book Antiqua" w:hAnsi="Book Antiqua"/>
        </w:rPr>
        <w:tab/>
      </w:r>
    </w:p>
    <w:p w14:paraId="4C7EB96F" w14:textId="77777777" w:rsidR="0005071C" w:rsidRDefault="0005071C" w:rsidP="0005071C">
      <w:pPr>
        <w:spacing w:line="360" w:lineRule="auto"/>
        <w:ind w:right="44"/>
        <w:jc w:val="both"/>
        <w:rPr>
          <w:rFonts w:ascii="Book Antiqua" w:hAnsi="Book Antiqua"/>
        </w:rPr>
      </w:pPr>
    </w:p>
    <w:p w14:paraId="349CBFA0" w14:textId="77777777" w:rsidR="002747B4" w:rsidRDefault="002747B4" w:rsidP="0005071C">
      <w:pPr>
        <w:spacing w:line="360" w:lineRule="auto"/>
        <w:ind w:right="44"/>
        <w:jc w:val="both"/>
        <w:rPr>
          <w:rFonts w:ascii="Book Antiqua" w:hAnsi="Book Antiqua"/>
        </w:rPr>
      </w:pPr>
    </w:p>
    <w:p w14:paraId="7C7030F7" w14:textId="77777777" w:rsidR="0005071C" w:rsidRDefault="0005071C" w:rsidP="0005071C">
      <w:pPr>
        <w:ind w:left="840" w:right="44" w:hanging="840"/>
        <w:jc w:val="both"/>
        <w:rPr>
          <w:rFonts w:ascii="Book Antiqua" w:hAnsi="Book Antiqua"/>
        </w:rPr>
      </w:pPr>
      <w:r>
        <w:rPr>
          <w:rFonts w:ascii="Book Antiqua" w:hAnsi="Book Antiqua"/>
        </w:rPr>
        <w:t xml:space="preserve">    </w:t>
      </w:r>
      <w:r>
        <w:rPr>
          <w:rFonts w:ascii="Book Antiqua" w:hAnsi="Book Antiqua"/>
          <w:b/>
          <w:sz w:val="72"/>
          <w:szCs w:val="72"/>
          <w:bdr w:val="single" w:sz="4" w:space="0" w:color="auto" w:shadow="1"/>
        </w:rPr>
        <w:t xml:space="preserve">?  </w:t>
      </w:r>
      <w:r>
        <w:rPr>
          <w:rFonts w:ascii="Book Antiqua" w:hAnsi="Book Antiqua"/>
          <w:sz w:val="22"/>
          <w:szCs w:val="22"/>
        </w:rPr>
        <w:t xml:space="preserve">   </w:t>
      </w:r>
      <w:r>
        <w:rPr>
          <w:rFonts w:ascii="Book Antiqua" w:hAnsi="Book Antiqua"/>
        </w:rPr>
        <w:t>What do you think are the advantages and drawbacks of this method? When can it be used?</w:t>
      </w:r>
    </w:p>
    <w:p w14:paraId="77137DBF" w14:textId="77777777" w:rsidR="0005071C" w:rsidRDefault="0005071C" w:rsidP="0005071C">
      <w:pPr>
        <w:ind w:left="840" w:right="44" w:hanging="840"/>
        <w:jc w:val="both"/>
      </w:pPr>
    </w:p>
    <w:p w14:paraId="41CBF8B4" w14:textId="77777777" w:rsidR="0005071C" w:rsidRDefault="0005071C" w:rsidP="0005071C">
      <w:pPr>
        <w:ind w:right="44"/>
        <w:jc w:val="both"/>
        <w:rPr>
          <w:rFonts w:ascii="Book Antiqua" w:hAnsi="Book Antiqua"/>
        </w:rPr>
      </w:pPr>
      <w:r>
        <w:rPr>
          <w:rFonts w:ascii="Book Antiqua" w:hAnsi="Book Antiqua"/>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910F605" w14:textId="77777777" w:rsidR="0005071C" w:rsidRDefault="0005071C" w:rsidP="0005071C">
      <w:pPr>
        <w:spacing w:line="360" w:lineRule="auto"/>
        <w:ind w:right="44"/>
        <w:jc w:val="both"/>
        <w:rPr>
          <w:rFonts w:ascii="Book Antiqua" w:hAnsi="Book Antiqua"/>
        </w:rPr>
      </w:pPr>
    </w:p>
    <w:p w14:paraId="2ABAF57C" w14:textId="77777777" w:rsidR="0005071C" w:rsidRDefault="0005071C" w:rsidP="0005071C">
      <w:pPr>
        <w:spacing w:line="360" w:lineRule="auto"/>
        <w:ind w:right="44"/>
        <w:jc w:val="both"/>
        <w:rPr>
          <w:rFonts w:ascii="Book Antiqua" w:hAnsi="Book Antiqua"/>
        </w:rPr>
      </w:pPr>
      <w:r>
        <w:rPr>
          <w:rFonts w:ascii="Book Antiqua" w:hAnsi="Book Antiqua"/>
        </w:rPr>
        <w:t>Its advantage is the simplicity of its calculations. It can be used when:</w:t>
      </w:r>
    </w:p>
    <w:p w14:paraId="61685D74" w14:textId="77777777" w:rsidR="0005071C" w:rsidRDefault="0005071C" w:rsidP="0005071C">
      <w:pPr>
        <w:numPr>
          <w:ilvl w:val="0"/>
          <w:numId w:val="124"/>
        </w:numPr>
        <w:spacing w:line="360" w:lineRule="auto"/>
        <w:ind w:right="44"/>
        <w:jc w:val="both"/>
        <w:rPr>
          <w:rFonts w:ascii="Book Antiqua" w:hAnsi="Book Antiqua"/>
        </w:rPr>
      </w:pPr>
      <w:r>
        <w:rPr>
          <w:rFonts w:ascii="Book Antiqua" w:hAnsi="Book Antiqua"/>
        </w:rPr>
        <w:lastRenderedPageBreak/>
        <w:t>there is a system of automatic promotion. In which the  promotion rates are then real rates. Enrolment in 1</w:t>
      </w:r>
      <w:r>
        <w:rPr>
          <w:rFonts w:ascii="Book Antiqua" w:hAnsi="Book Antiqua"/>
          <w:vertAlign w:val="superscript"/>
        </w:rPr>
        <w:t>st</w:t>
      </w:r>
      <w:r>
        <w:rPr>
          <w:rFonts w:ascii="Book Antiqua" w:hAnsi="Book Antiqua"/>
        </w:rPr>
        <w:t xml:space="preserve"> year is equal to entry; </w:t>
      </w:r>
    </w:p>
    <w:p w14:paraId="7BD608F3" w14:textId="77777777" w:rsidR="0005071C" w:rsidRDefault="0005071C" w:rsidP="0005071C">
      <w:pPr>
        <w:numPr>
          <w:ilvl w:val="0"/>
          <w:numId w:val="124"/>
        </w:numPr>
        <w:spacing w:line="360" w:lineRule="auto"/>
        <w:ind w:right="44"/>
        <w:jc w:val="both"/>
        <w:rPr>
          <w:rFonts w:ascii="Book Antiqua" w:hAnsi="Book Antiqua"/>
        </w:rPr>
      </w:pPr>
      <w:r>
        <w:rPr>
          <w:rFonts w:ascii="Book Antiqua" w:hAnsi="Book Antiqua"/>
        </w:rPr>
        <w:t>repetition is low;</w:t>
      </w:r>
    </w:p>
    <w:p w14:paraId="5D223C00" w14:textId="77777777" w:rsidR="0005071C" w:rsidRDefault="0005071C" w:rsidP="0005071C">
      <w:pPr>
        <w:numPr>
          <w:ilvl w:val="0"/>
          <w:numId w:val="124"/>
        </w:numPr>
        <w:spacing w:line="360" w:lineRule="auto"/>
        <w:ind w:right="44"/>
        <w:jc w:val="both"/>
        <w:rPr>
          <w:rFonts w:ascii="Book Antiqua" w:hAnsi="Book Antiqua"/>
        </w:rPr>
      </w:pPr>
      <w:r>
        <w:rPr>
          <w:rFonts w:ascii="Book Antiqua" w:hAnsi="Book Antiqua"/>
        </w:rPr>
        <w:t xml:space="preserve">a quick projection of enrolment is desired. </w:t>
      </w:r>
    </w:p>
    <w:p w14:paraId="0564B13B" w14:textId="77777777" w:rsidR="0005071C" w:rsidRDefault="0005071C" w:rsidP="0005071C">
      <w:pPr>
        <w:spacing w:line="360" w:lineRule="auto"/>
        <w:ind w:right="44"/>
        <w:jc w:val="both"/>
        <w:rPr>
          <w:rFonts w:ascii="Book Antiqua" w:hAnsi="Book Antiqua"/>
        </w:rPr>
      </w:pPr>
      <w:r>
        <w:rPr>
          <w:rFonts w:ascii="Book Antiqua" w:hAnsi="Book Antiqua"/>
        </w:rPr>
        <w:t xml:space="preserve">If repetition is high, the main drawback of this method lies in the impossibility of controlling the evolution of the promotion and repetition rates; these parameters not being explicitly included in the projections. </w:t>
      </w:r>
    </w:p>
    <w:p w14:paraId="02EFE720" w14:textId="77777777" w:rsidR="0005071C" w:rsidRDefault="0005071C" w:rsidP="0005071C">
      <w:pPr>
        <w:spacing w:line="360" w:lineRule="auto"/>
        <w:ind w:right="44"/>
        <w:jc w:val="both"/>
        <w:rPr>
          <w:rFonts w:ascii="Book Antiqua" w:hAnsi="Book Antiqua"/>
        </w:rPr>
      </w:pPr>
    </w:p>
    <w:p w14:paraId="48825D10" w14:textId="77777777" w:rsidR="0005071C" w:rsidRDefault="0005071C" w:rsidP="0005071C">
      <w:pPr>
        <w:spacing w:line="360" w:lineRule="auto"/>
        <w:ind w:right="44"/>
        <w:jc w:val="both"/>
        <w:rPr>
          <w:rFonts w:ascii="Book Antiqua" w:hAnsi="Book Antiqua"/>
        </w:rPr>
      </w:pPr>
      <w:r>
        <w:rPr>
          <w:rFonts w:ascii="Book Antiqua" w:hAnsi="Book Antiqua"/>
        </w:rPr>
        <w:t xml:space="preserve">Hence, this model is useful when one does not have data on repetition, but it is better not to use it if such data exist. It has the advantage of simplicity but it will be avoided if it is desired to improve the internal efficiency of the school system. </w:t>
      </w:r>
    </w:p>
    <w:p w14:paraId="4C390F9F" w14:textId="77777777" w:rsidR="0005071C" w:rsidRDefault="0005071C" w:rsidP="0005071C">
      <w:pPr>
        <w:spacing w:line="360" w:lineRule="auto"/>
        <w:ind w:right="44"/>
        <w:jc w:val="both"/>
        <w:rPr>
          <w:rFonts w:ascii="Book Antiqua" w:hAnsi="Book Antiqua"/>
        </w:rPr>
      </w:pPr>
    </w:p>
    <w:p w14:paraId="44192B51" w14:textId="77777777" w:rsidR="0005071C" w:rsidRDefault="000F1A67" w:rsidP="0005071C">
      <w:pPr>
        <w:spacing w:line="360" w:lineRule="auto"/>
        <w:ind w:left="360" w:right="44"/>
        <w:jc w:val="both"/>
        <w:rPr>
          <w:rFonts w:ascii="Book Antiqua" w:hAnsi="Book Antiqua"/>
          <w:i/>
        </w:rPr>
      </w:pPr>
      <w:r>
        <w:rPr>
          <w:rFonts w:ascii="Book Antiqua" w:hAnsi="Book Antiqua"/>
          <w:i/>
        </w:rPr>
        <w:t>b) Flow</w:t>
      </w:r>
      <w:r w:rsidR="0005071C">
        <w:rPr>
          <w:rFonts w:ascii="Book Antiqua" w:hAnsi="Book Antiqua"/>
          <w:i/>
        </w:rPr>
        <w:t xml:space="preserve">- rate mode </w:t>
      </w:r>
    </w:p>
    <w:p w14:paraId="149F9320" w14:textId="77777777" w:rsidR="0005071C" w:rsidRDefault="0005071C" w:rsidP="0005071C">
      <w:pPr>
        <w:spacing w:line="360" w:lineRule="auto"/>
        <w:ind w:right="44"/>
        <w:jc w:val="both"/>
        <w:rPr>
          <w:rFonts w:ascii="Book Antiqua" w:hAnsi="Book Antiqua"/>
        </w:rPr>
      </w:pPr>
      <w:r>
        <w:rPr>
          <w:rFonts w:ascii="Book Antiqua" w:hAnsi="Book Antiqua"/>
        </w:rPr>
        <w:t xml:space="preserve">The flow- rate model keeps much closer to reality. Enrolment in a given grade and year is divided into those promoted from the grade below and repeaters. </w:t>
      </w:r>
    </w:p>
    <w:p w14:paraId="48DBFE27" w14:textId="77777777" w:rsidR="0005071C" w:rsidRDefault="0005071C" w:rsidP="0005071C">
      <w:pPr>
        <w:spacing w:line="360" w:lineRule="auto"/>
        <w:ind w:right="44"/>
        <w:jc w:val="both"/>
        <w:rPr>
          <w:rFonts w:ascii="Book Antiqua" w:hAnsi="Book Antiqua"/>
        </w:rPr>
      </w:pPr>
      <w:r>
        <w:rPr>
          <w:rFonts w:ascii="Book Antiqua" w:hAnsi="Book Antiqua"/>
        </w:rPr>
        <w:t>The projection table can be constructed on the lines of the model in the above exercise. Each box corresponds to a level in a given future year. In the box shown:</w:t>
      </w:r>
    </w:p>
    <w:p w14:paraId="3AB1FB9B" w14:textId="77777777" w:rsidR="0005071C" w:rsidRDefault="0005071C" w:rsidP="0005071C">
      <w:pPr>
        <w:numPr>
          <w:ilvl w:val="0"/>
          <w:numId w:val="125"/>
        </w:numPr>
        <w:spacing w:line="360" w:lineRule="auto"/>
        <w:ind w:right="44"/>
        <w:jc w:val="both"/>
        <w:rPr>
          <w:rFonts w:ascii="Book Antiqua" w:hAnsi="Book Antiqua"/>
        </w:rPr>
      </w:pPr>
      <w:r>
        <w:rPr>
          <w:rFonts w:ascii="Book Antiqua" w:hAnsi="Book Antiqua"/>
        </w:rPr>
        <w:t xml:space="preserve">   at the top left the number of new entrants to the level concerned. This </w:t>
      </w:r>
      <w:r w:rsidR="000F1A67">
        <w:rPr>
          <w:rFonts w:ascii="Book Antiqua" w:hAnsi="Book Antiqua"/>
        </w:rPr>
        <w:t>number may</w:t>
      </w:r>
      <w:r>
        <w:rPr>
          <w:rFonts w:ascii="Book Antiqua" w:hAnsi="Book Antiqua"/>
        </w:rPr>
        <w:t xml:space="preserve"> be the number of pupils.</w:t>
      </w:r>
    </w:p>
    <w:p w14:paraId="590E3031" w14:textId="77777777" w:rsidR="0005071C" w:rsidRDefault="0005071C" w:rsidP="0005071C">
      <w:pPr>
        <w:numPr>
          <w:ilvl w:val="0"/>
          <w:numId w:val="126"/>
        </w:numPr>
        <w:spacing w:line="360" w:lineRule="auto"/>
        <w:ind w:right="44"/>
        <w:jc w:val="both"/>
      </w:pPr>
      <w:r>
        <w:rPr>
          <w:rFonts w:ascii="Book Antiqua" w:hAnsi="Book Antiqua"/>
        </w:rPr>
        <w:t>newly admitted to the 1</w:t>
      </w:r>
      <w:r>
        <w:rPr>
          <w:rFonts w:ascii="Book Antiqua" w:hAnsi="Book Antiqua"/>
          <w:vertAlign w:val="superscript"/>
        </w:rPr>
        <w:t>st</w:t>
      </w:r>
      <w:r>
        <w:rPr>
          <w:rFonts w:ascii="Book Antiqua" w:hAnsi="Book Antiqua"/>
        </w:rPr>
        <w:t xml:space="preserve"> grade; these are calculated by one of the methods</w:t>
      </w:r>
      <w:r>
        <w:t xml:space="preserve"> given above; </w:t>
      </w:r>
    </w:p>
    <w:p w14:paraId="105B9B33" w14:textId="77777777" w:rsidR="0005071C" w:rsidRDefault="0005071C" w:rsidP="0005071C">
      <w:pPr>
        <w:numPr>
          <w:ilvl w:val="0"/>
          <w:numId w:val="126"/>
        </w:numPr>
        <w:spacing w:line="360" w:lineRule="auto"/>
        <w:ind w:right="44"/>
        <w:jc w:val="both"/>
        <w:rPr>
          <w:rFonts w:ascii="Book Antiqua" w:hAnsi="Book Antiqua"/>
        </w:rPr>
      </w:pPr>
      <w:r>
        <w:rPr>
          <w:rFonts w:ascii="Book Antiqua" w:hAnsi="Book Antiqua"/>
        </w:rPr>
        <w:t xml:space="preserve">coming from another level of education according to a set transition rate or objectives concerning guidance in different streams; </w:t>
      </w:r>
    </w:p>
    <w:p w14:paraId="255DAD60" w14:textId="77777777" w:rsidR="0005071C" w:rsidRDefault="0005071C" w:rsidP="0005071C">
      <w:pPr>
        <w:numPr>
          <w:ilvl w:val="0"/>
          <w:numId w:val="126"/>
        </w:numPr>
        <w:spacing w:line="360" w:lineRule="auto"/>
        <w:ind w:right="44"/>
        <w:jc w:val="both"/>
        <w:rPr>
          <w:rFonts w:ascii="Book Antiqua" w:hAnsi="Book Antiqua"/>
        </w:rPr>
      </w:pPr>
      <w:r>
        <w:rPr>
          <w:rFonts w:ascii="Book Antiqua" w:hAnsi="Book Antiqua"/>
        </w:rPr>
        <w:t>Coming from the grade below and promoted according to the rate stated on the arrow;</w:t>
      </w:r>
    </w:p>
    <w:p w14:paraId="15D0F80C" w14:textId="77777777" w:rsidR="0005071C" w:rsidRDefault="0005071C" w:rsidP="0005071C">
      <w:pPr>
        <w:numPr>
          <w:ilvl w:val="0"/>
          <w:numId w:val="125"/>
        </w:numPr>
        <w:spacing w:line="360" w:lineRule="auto"/>
        <w:ind w:right="44"/>
        <w:jc w:val="both"/>
        <w:rPr>
          <w:rFonts w:ascii="Book Antiqua" w:hAnsi="Book Antiqua"/>
        </w:rPr>
      </w:pPr>
      <w:r>
        <w:rPr>
          <w:rFonts w:ascii="Book Antiqua" w:hAnsi="Book Antiqua"/>
        </w:rPr>
        <w:t xml:space="preserve">   </w:t>
      </w:r>
      <w:r w:rsidR="000F1A67">
        <w:rPr>
          <w:rFonts w:ascii="Book Antiqua" w:hAnsi="Book Antiqua"/>
        </w:rPr>
        <w:t>At</w:t>
      </w:r>
      <w:r>
        <w:rPr>
          <w:rFonts w:ascii="Book Antiqua" w:hAnsi="Book Antiqua"/>
        </w:rPr>
        <w:t xml:space="preserve"> the top right the number of repeaters. This number is obtained by applying the repetition rate given on the arrow to the total enrolment of the same grade the previous year.</w:t>
      </w:r>
    </w:p>
    <w:p w14:paraId="0CC8925E" w14:textId="77777777" w:rsidR="0005071C" w:rsidRDefault="0005071C" w:rsidP="0005071C">
      <w:pPr>
        <w:numPr>
          <w:ilvl w:val="0"/>
          <w:numId w:val="125"/>
        </w:numPr>
        <w:spacing w:line="360" w:lineRule="auto"/>
        <w:ind w:right="44"/>
        <w:jc w:val="both"/>
        <w:rPr>
          <w:rFonts w:ascii="Book Antiqua" w:hAnsi="Book Antiqua"/>
        </w:rPr>
      </w:pPr>
      <w:r>
        <w:rPr>
          <w:rFonts w:ascii="Book Antiqua" w:hAnsi="Book Antiqua"/>
        </w:rPr>
        <w:t xml:space="preserve">Underneath, the total of new entrants plus repeaters. </w:t>
      </w:r>
    </w:p>
    <w:p w14:paraId="05A3E7DC" w14:textId="77777777" w:rsidR="0005071C" w:rsidRDefault="0005071C" w:rsidP="0005071C">
      <w:pPr>
        <w:spacing w:line="360" w:lineRule="auto"/>
        <w:ind w:right="44"/>
        <w:jc w:val="both"/>
        <w:rPr>
          <w:rFonts w:ascii="Book Antiqua" w:hAnsi="Book Antiqua"/>
        </w:rPr>
      </w:pP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680"/>
      </w:tblGrid>
      <w:tr w:rsidR="0005071C" w14:paraId="5711F48C" w14:textId="77777777">
        <w:tc>
          <w:tcPr>
            <w:tcW w:w="1680" w:type="dxa"/>
          </w:tcPr>
          <w:p w14:paraId="7C028FE0" w14:textId="77777777" w:rsidR="0005071C" w:rsidRDefault="0005071C" w:rsidP="0005071C">
            <w:pPr>
              <w:spacing w:line="360" w:lineRule="auto"/>
              <w:ind w:right="44"/>
              <w:jc w:val="both"/>
              <w:rPr>
                <w:rFonts w:ascii="Book Antiqua" w:hAnsi="Book Antiqua"/>
              </w:rPr>
            </w:pPr>
            <w:r>
              <w:rPr>
                <w:rFonts w:ascii="Book Antiqua" w:hAnsi="Book Antiqua"/>
              </w:rPr>
              <w:t xml:space="preserve">New entrants </w:t>
            </w:r>
          </w:p>
        </w:tc>
        <w:tc>
          <w:tcPr>
            <w:tcW w:w="1680" w:type="dxa"/>
          </w:tcPr>
          <w:p w14:paraId="095683FB" w14:textId="77777777" w:rsidR="0005071C" w:rsidRDefault="0005071C" w:rsidP="0005071C">
            <w:pPr>
              <w:spacing w:line="360" w:lineRule="auto"/>
              <w:ind w:right="44"/>
              <w:jc w:val="both"/>
              <w:rPr>
                <w:rFonts w:ascii="Book Antiqua" w:hAnsi="Book Antiqua"/>
              </w:rPr>
            </w:pPr>
            <w:r>
              <w:rPr>
                <w:rFonts w:ascii="Book Antiqua" w:hAnsi="Book Antiqua"/>
              </w:rPr>
              <w:t>Repeaters</w:t>
            </w:r>
          </w:p>
        </w:tc>
      </w:tr>
      <w:tr w:rsidR="0005071C" w14:paraId="26515AC3" w14:textId="77777777">
        <w:tc>
          <w:tcPr>
            <w:tcW w:w="3360" w:type="dxa"/>
            <w:gridSpan w:val="2"/>
          </w:tcPr>
          <w:p w14:paraId="66DF79D2" w14:textId="77777777" w:rsidR="0005071C" w:rsidRDefault="0005071C" w:rsidP="0005071C">
            <w:pPr>
              <w:spacing w:line="360" w:lineRule="auto"/>
              <w:ind w:right="44"/>
              <w:jc w:val="both"/>
              <w:rPr>
                <w:rFonts w:ascii="Book Antiqua" w:hAnsi="Book Antiqua"/>
              </w:rPr>
            </w:pPr>
            <w:r>
              <w:rPr>
                <w:rFonts w:ascii="Book Antiqua" w:hAnsi="Book Antiqua"/>
              </w:rPr>
              <w:t xml:space="preserve">                     Total </w:t>
            </w:r>
          </w:p>
        </w:tc>
      </w:tr>
    </w:tbl>
    <w:p w14:paraId="1A13ACC8" w14:textId="77777777" w:rsidR="0005071C" w:rsidRDefault="0005071C" w:rsidP="0005071C">
      <w:pPr>
        <w:spacing w:line="360" w:lineRule="auto"/>
        <w:ind w:right="44"/>
        <w:jc w:val="both"/>
        <w:rPr>
          <w:rFonts w:ascii="Book Antiqua" w:hAnsi="Book Antiqua"/>
        </w:rPr>
      </w:pPr>
    </w:p>
    <w:p w14:paraId="7FD82222" w14:textId="77777777" w:rsidR="0005071C" w:rsidRDefault="0005071C" w:rsidP="0005071C">
      <w:pPr>
        <w:spacing w:line="360" w:lineRule="auto"/>
        <w:ind w:right="44"/>
        <w:jc w:val="both"/>
        <w:rPr>
          <w:rFonts w:ascii="Book Antiqua" w:hAnsi="Book Antiqua"/>
        </w:rPr>
      </w:pPr>
    </w:p>
    <w:p w14:paraId="21A27C5F" w14:textId="77777777" w:rsidR="004D78E6" w:rsidRDefault="004D78E6" w:rsidP="0005071C">
      <w:pPr>
        <w:spacing w:line="360" w:lineRule="auto"/>
        <w:ind w:right="44"/>
        <w:jc w:val="both"/>
        <w:rPr>
          <w:rFonts w:ascii="Book Antiqua" w:hAnsi="Book Antiqua"/>
        </w:rPr>
      </w:pPr>
    </w:p>
    <w:p w14:paraId="718A1277" w14:textId="77777777" w:rsidR="004D78E6" w:rsidRDefault="004D78E6" w:rsidP="0005071C">
      <w:pPr>
        <w:spacing w:line="360" w:lineRule="auto"/>
        <w:ind w:right="44"/>
        <w:jc w:val="both"/>
        <w:rPr>
          <w:rFonts w:ascii="Book Antiqua" w:hAnsi="Book Antiqua"/>
        </w:rPr>
      </w:pPr>
    </w:p>
    <w:p w14:paraId="58F343C8" w14:textId="77777777" w:rsidR="004D78E6" w:rsidRDefault="004D78E6" w:rsidP="0005071C">
      <w:pPr>
        <w:spacing w:line="360" w:lineRule="auto"/>
        <w:ind w:right="44"/>
        <w:jc w:val="both"/>
        <w:rPr>
          <w:rFonts w:ascii="Book Antiqua" w:hAnsi="Book Antiqua"/>
        </w:rPr>
      </w:pPr>
    </w:p>
    <w:p w14:paraId="077C46DF" w14:textId="77777777" w:rsidR="004D78E6" w:rsidRDefault="004D78E6" w:rsidP="0005071C">
      <w:pPr>
        <w:spacing w:line="360" w:lineRule="auto"/>
        <w:ind w:right="44"/>
        <w:jc w:val="both"/>
        <w:rPr>
          <w:rFonts w:ascii="Book Antiqua" w:hAnsi="Book Antiqua"/>
        </w:rPr>
      </w:pPr>
    </w:p>
    <w:p w14:paraId="45B78C1D" w14:textId="77777777" w:rsidR="004D78E6" w:rsidRDefault="004D78E6" w:rsidP="0005071C">
      <w:pPr>
        <w:spacing w:line="360" w:lineRule="auto"/>
        <w:ind w:right="44"/>
        <w:jc w:val="both"/>
        <w:rPr>
          <w:rFonts w:ascii="Book Antiqua" w:hAnsi="Book Antiqua"/>
        </w:rPr>
      </w:pPr>
    </w:p>
    <w:p w14:paraId="2D8709BB" w14:textId="77777777" w:rsidR="004D78E6" w:rsidRDefault="004D78E6" w:rsidP="0005071C">
      <w:pPr>
        <w:spacing w:line="360" w:lineRule="auto"/>
        <w:ind w:right="44"/>
        <w:jc w:val="both"/>
        <w:rPr>
          <w:rFonts w:ascii="Book Antiqua" w:hAnsi="Book Antiqua"/>
        </w:rPr>
      </w:pPr>
    </w:p>
    <w:p w14:paraId="308D1291" w14:textId="77777777" w:rsidR="004D78E6" w:rsidRDefault="004D78E6" w:rsidP="0005071C">
      <w:pPr>
        <w:spacing w:line="360" w:lineRule="auto"/>
        <w:ind w:right="44"/>
        <w:jc w:val="both"/>
        <w:rPr>
          <w:rFonts w:ascii="Book Antiqua" w:hAnsi="Book Antiqua"/>
        </w:rPr>
      </w:pPr>
    </w:p>
    <w:p w14:paraId="2F0E1107" w14:textId="77777777" w:rsidR="004D78E6" w:rsidRDefault="004D78E6" w:rsidP="0005071C">
      <w:pPr>
        <w:spacing w:line="360" w:lineRule="auto"/>
        <w:ind w:right="44"/>
        <w:jc w:val="both"/>
        <w:rPr>
          <w:rFonts w:ascii="Book Antiqua" w:hAnsi="Book Antiqua"/>
        </w:rPr>
      </w:pPr>
    </w:p>
    <w:p w14:paraId="49B016E7" w14:textId="77777777" w:rsidR="004D78E6" w:rsidRDefault="004D78E6" w:rsidP="0005071C">
      <w:pPr>
        <w:spacing w:line="360" w:lineRule="auto"/>
        <w:ind w:right="44"/>
        <w:jc w:val="both"/>
        <w:rPr>
          <w:rFonts w:ascii="Book Antiqua" w:hAnsi="Book Antiqua"/>
        </w:rPr>
      </w:pPr>
    </w:p>
    <w:p w14:paraId="036B8233" w14:textId="77777777" w:rsidR="004D78E6" w:rsidRDefault="004D78E6" w:rsidP="0005071C">
      <w:pPr>
        <w:spacing w:line="360" w:lineRule="auto"/>
        <w:ind w:right="44"/>
        <w:jc w:val="both"/>
        <w:rPr>
          <w:rFonts w:ascii="Book Antiqua" w:hAnsi="Book Antiqua"/>
        </w:rPr>
      </w:pPr>
    </w:p>
    <w:p w14:paraId="4E6E8FAE" w14:textId="77777777" w:rsidR="004D78E6" w:rsidRDefault="004D78E6" w:rsidP="0005071C">
      <w:pPr>
        <w:spacing w:line="360" w:lineRule="auto"/>
        <w:ind w:right="44"/>
        <w:jc w:val="both"/>
        <w:rPr>
          <w:rFonts w:ascii="Book Antiqua" w:hAnsi="Book Antiqua"/>
        </w:rPr>
      </w:pPr>
    </w:p>
    <w:p w14:paraId="028AE60C" w14:textId="77777777" w:rsidR="0005071C" w:rsidRDefault="0005071C" w:rsidP="0005071C">
      <w:pPr>
        <w:spacing w:line="360" w:lineRule="auto"/>
        <w:ind w:right="44"/>
        <w:rPr>
          <w:rFonts w:ascii="Book Antiqua" w:hAnsi="Book Antiqua"/>
          <w:b/>
          <w:sz w:val="32"/>
          <w:szCs w:val="32"/>
        </w:rPr>
      </w:pPr>
      <w:r>
        <w:rPr>
          <w:rFonts w:ascii="Book Antiqua" w:hAnsi="Book Antiqua"/>
          <w:b/>
          <w:sz w:val="32"/>
          <w:szCs w:val="32"/>
        </w:rPr>
        <w:t>UNIT TWO</w:t>
      </w:r>
    </w:p>
    <w:p w14:paraId="25A81A0D" w14:textId="77777777" w:rsidR="0005071C" w:rsidRDefault="0005071C" w:rsidP="0005071C">
      <w:pPr>
        <w:spacing w:line="360" w:lineRule="auto"/>
        <w:ind w:right="44"/>
        <w:rPr>
          <w:rFonts w:ascii="Book Antiqua" w:hAnsi="Book Antiqua"/>
          <w:b/>
          <w:sz w:val="32"/>
          <w:szCs w:val="32"/>
        </w:rPr>
      </w:pPr>
    </w:p>
    <w:p w14:paraId="3CFC2756" w14:textId="77777777" w:rsidR="0005071C" w:rsidRPr="002747B4" w:rsidRDefault="0005071C" w:rsidP="002747B4">
      <w:pPr>
        <w:spacing w:line="360" w:lineRule="auto"/>
        <w:ind w:right="44"/>
        <w:jc w:val="center"/>
        <w:rPr>
          <w:rFonts w:ascii="Book Antiqua" w:hAnsi="Book Antiqua"/>
          <w:b/>
          <w:sz w:val="32"/>
          <w:szCs w:val="32"/>
        </w:rPr>
      </w:pPr>
      <w:r>
        <w:rPr>
          <w:rFonts w:ascii="Book Antiqua" w:hAnsi="Book Antiqua"/>
          <w:b/>
          <w:sz w:val="32"/>
          <w:szCs w:val="32"/>
        </w:rPr>
        <w:t>PREPARATION OF SCHOOL MAP</w:t>
      </w:r>
    </w:p>
    <w:p w14:paraId="307DEB14" w14:textId="77777777" w:rsidR="0005071C" w:rsidRDefault="0005071C" w:rsidP="0005071C">
      <w:pPr>
        <w:ind w:right="44"/>
        <w:rPr>
          <w:rFonts w:ascii="Book Antiqua" w:hAnsi="Book Antiqua"/>
          <w:b/>
          <w:sz w:val="28"/>
          <w:szCs w:val="28"/>
        </w:rPr>
      </w:pPr>
      <w:r>
        <w:rPr>
          <w:rFonts w:ascii="Book Antiqua" w:hAnsi="Book Antiqua"/>
          <w:b/>
          <w:sz w:val="28"/>
          <w:szCs w:val="28"/>
          <w:bdr w:val="single" w:sz="4" w:space="0" w:color="auto" w:shadow="1"/>
        </w:rPr>
        <w:sym w:font="Wingdings" w:char="F051"/>
      </w:r>
      <w:r>
        <w:rPr>
          <w:rFonts w:ascii="Book Antiqua" w:hAnsi="Book Antiqua"/>
          <w:b/>
          <w:sz w:val="28"/>
          <w:szCs w:val="28"/>
        </w:rPr>
        <w:t xml:space="preserve"> Overview</w:t>
      </w:r>
    </w:p>
    <w:p w14:paraId="69B03A20" w14:textId="77777777" w:rsidR="0005071C" w:rsidRDefault="0005071C" w:rsidP="0005071C">
      <w:pPr>
        <w:ind w:right="44"/>
        <w:rPr>
          <w:rFonts w:ascii="Book Antiqua" w:hAnsi="Book Antiqua"/>
          <w:b/>
          <w:sz w:val="28"/>
          <w:szCs w:val="28"/>
        </w:rPr>
      </w:pPr>
    </w:p>
    <w:p w14:paraId="28B2D1FE" w14:textId="77777777" w:rsidR="0005071C" w:rsidRDefault="0005071C" w:rsidP="0005071C">
      <w:pPr>
        <w:spacing w:line="360" w:lineRule="auto"/>
        <w:ind w:right="44"/>
        <w:jc w:val="both"/>
        <w:rPr>
          <w:rFonts w:ascii="Book Antiqua" w:hAnsi="Book Antiqua"/>
        </w:rPr>
      </w:pPr>
      <w:r>
        <w:rPr>
          <w:rFonts w:ascii="Book Antiqua" w:hAnsi="Book Antiqua"/>
        </w:rPr>
        <w:t xml:space="preserve">In this unit we deal with the last stage of the process of preparing the school map at the regional level. This comprises the working out of proposals to extend, rationalize or restructure the school network – or in more general terms, the educational services - so as to: (i) solve certain of the problems, identified in the diagnosis; (ii) satisfy the previously-estimated demand for education. To prepare </w:t>
      </w:r>
      <w:r>
        <w:rPr>
          <w:rFonts w:ascii="Book Antiqua" w:hAnsi="Book Antiqua"/>
        </w:rPr>
        <w:lastRenderedPageBreak/>
        <w:t>these proposals, those responsible for school – mapping need to fix criteria and lay down the rules of the game. They must, for example, determine:</w:t>
      </w:r>
    </w:p>
    <w:p w14:paraId="6F2EB41E" w14:textId="77777777" w:rsidR="0005071C" w:rsidRDefault="0005071C" w:rsidP="0005071C">
      <w:pPr>
        <w:numPr>
          <w:ilvl w:val="0"/>
          <w:numId w:val="127"/>
        </w:numPr>
        <w:spacing w:line="360" w:lineRule="auto"/>
        <w:ind w:right="44"/>
        <w:jc w:val="both"/>
        <w:rPr>
          <w:rFonts w:ascii="Book Antiqua" w:hAnsi="Book Antiqua"/>
        </w:rPr>
      </w:pPr>
      <w:r>
        <w:rPr>
          <w:rFonts w:ascii="Book Antiqua" w:hAnsi="Book Antiqua"/>
        </w:rPr>
        <w:t>what will be the minimum size for a primary and for a secondary school;</w:t>
      </w:r>
    </w:p>
    <w:p w14:paraId="6DC0E19A" w14:textId="77777777" w:rsidR="0005071C" w:rsidRDefault="0005071C" w:rsidP="0005071C">
      <w:pPr>
        <w:numPr>
          <w:ilvl w:val="0"/>
          <w:numId w:val="127"/>
        </w:numPr>
        <w:spacing w:line="360" w:lineRule="auto"/>
        <w:ind w:right="44"/>
        <w:jc w:val="both"/>
        <w:rPr>
          <w:rFonts w:ascii="Book Antiqua" w:hAnsi="Book Antiqua"/>
        </w:rPr>
      </w:pPr>
      <w:r>
        <w:rPr>
          <w:rFonts w:ascii="Book Antiqua" w:hAnsi="Book Antiqua"/>
        </w:rPr>
        <w:t>how far a child should reasonably walk to attend school.</w:t>
      </w:r>
    </w:p>
    <w:p w14:paraId="1B9BB0C8" w14:textId="77777777" w:rsidR="0005071C" w:rsidRDefault="0005071C" w:rsidP="0005071C">
      <w:pPr>
        <w:spacing w:line="360" w:lineRule="auto"/>
        <w:ind w:right="44"/>
        <w:jc w:val="both"/>
        <w:rPr>
          <w:rFonts w:ascii="Book Antiqua" w:hAnsi="Book Antiqua"/>
        </w:rPr>
      </w:pPr>
      <w:r>
        <w:rPr>
          <w:rFonts w:ascii="Book Antiqua" w:hAnsi="Book Antiqua"/>
        </w:rPr>
        <w:t xml:space="preserve"> Hence, to begin with, we will study two very useful concepts: standards and catchment areas. We will then study techniques for planning school location. There might be several ways of organizing the educational services and their advantages, disadvantages and costs need to be compared.</w:t>
      </w:r>
    </w:p>
    <w:p w14:paraId="3ED9A86C" w14:textId="77777777" w:rsidR="0005071C" w:rsidRDefault="0005071C" w:rsidP="0005071C"/>
    <w:p w14:paraId="3F1F00D0" w14:textId="77777777" w:rsidR="0005071C" w:rsidRDefault="0005071C" w:rsidP="0005071C">
      <w:pPr>
        <w:pStyle w:val="Heading1"/>
        <w:spacing w:line="360" w:lineRule="auto"/>
        <w:ind w:right="44"/>
        <w:jc w:val="both"/>
        <w:rPr>
          <w:rFonts w:ascii="Book Antiqua" w:hAnsi="Book Antiqua"/>
          <w:b/>
          <w:sz w:val="32"/>
          <w:szCs w:val="32"/>
          <w:u w:val="none"/>
        </w:rPr>
      </w:pPr>
      <w:r>
        <w:rPr>
          <w:rFonts w:ascii="Book Antiqua" w:hAnsi="Book Antiqua"/>
          <w:b/>
          <w:sz w:val="32"/>
          <w:szCs w:val="32"/>
          <w:u w:val="none"/>
        </w:rPr>
        <w:sym w:font="Wingdings" w:char="F04A"/>
      </w:r>
      <w:r>
        <w:rPr>
          <w:rFonts w:ascii="Book Antiqua" w:hAnsi="Book Antiqua"/>
          <w:b/>
          <w:sz w:val="32"/>
          <w:szCs w:val="32"/>
          <w:u w:val="none"/>
        </w:rPr>
        <w:t xml:space="preserve"> Unit objectives</w:t>
      </w:r>
    </w:p>
    <w:p w14:paraId="236F13A4" w14:textId="77777777" w:rsidR="0005071C" w:rsidRDefault="0005071C" w:rsidP="0005071C">
      <w:pPr>
        <w:ind w:right="44"/>
        <w:rPr>
          <w:rFonts w:ascii="Book Antiqua" w:hAnsi="Book Antiqua"/>
        </w:rPr>
      </w:pPr>
      <w:r>
        <w:rPr>
          <w:rFonts w:ascii="Book Antiqua" w:hAnsi="Book Antiqua"/>
        </w:rPr>
        <w:t>After working on this unit, you will be able to:</w:t>
      </w:r>
    </w:p>
    <w:p w14:paraId="77513984" w14:textId="77777777" w:rsidR="0005071C" w:rsidRDefault="0005071C" w:rsidP="0005071C">
      <w:pPr>
        <w:ind w:right="44"/>
        <w:rPr>
          <w:rFonts w:ascii="Book Antiqua" w:hAnsi="Book Antiqua"/>
        </w:rPr>
      </w:pPr>
    </w:p>
    <w:p w14:paraId="02186CFA" w14:textId="77777777" w:rsidR="0005071C" w:rsidRDefault="0005071C" w:rsidP="0005071C">
      <w:pPr>
        <w:spacing w:line="360" w:lineRule="auto"/>
        <w:ind w:left="360" w:right="44"/>
        <w:jc w:val="both"/>
        <w:rPr>
          <w:rFonts w:ascii="Book Antiqua" w:hAnsi="Book Antiqua"/>
        </w:rPr>
      </w:pPr>
      <w:r>
        <w:rPr>
          <w:rFonts w:ascii="Book Antiqua" w:hAnsi="Book Antiqua"/>
        </w:rPr>
        <w:t xml:space="preserve">1.  fix the minimum standard and maximum sizes of primary and secondary    </w:t>
      </w:r>
    </w:p>
    <w:p w14:paraId="7E195535" w14:textId="77777777" w:rsidR="0005071C" w:rsidRDefault="0005071C" w:rsidP="0005071C">
      <w:pPr>
        <w:spacing w:line="360" w:lineRule="auto"/>
        <w:ind w:left="360" w:right="44"/>
        <w:jc w:val="both"/>
        <w:rPr>
          <w:rFonts w:ascii="Book Antiqua" w:hAnsi="Book Antiqua"/>
        </w:rPr>
      </w:pPr>
      <w:r>
        <w:rPr>
          <w:rFonts w:ascii="Book Antiqua" w:hAnsi="Book Antiqua"/>
        </w:rPr>
        <w:t xml:space="preserve">     schools;</w:t>
      </w:r>
    </w:p>
    <w:p w14:paraId="2CE6E0C5" w14:textId="77777777" w:rsidR="0005071C" w:rsidRDefault="0005071C" w:rsidP="0005071C">
      <w:pPr>
        <w:spacing w:line="360" w:lineRule="auto"/>
        <w:ind w:left="360" w:right="44"/>
        <w:jc w:val="both"/>
        <w:rPr>
          <w:rFonts w:ascii="Book Antiqua" w:hAnsi="Book Antiqua"/>
        </w:rPr>
      </w:pPr>
      <w:r>
        <w:rPr>
          <w:rFonts w:ascii="Book Antiqua" w:hAnsi="Book Antiqua"/>
        </w:rPr>
        <w:t xml:space="preserve">2. plan rational locations for schools so that they can take in the enrolments </w:t>
      </w:r>
    </w:p>
    <w:p w14:paraId="3049C28E" w14:textId="77777777" w:rsidR="0005071C" w:rsidRDefault="0005071C" w:rsidP="0005071C">
      <w:pPr>
        <w:spacing w:line="360" w:lineRule="auto"/>
        <w:ind w:left="360" w:right="44"/>
        <w:jc w:val="both"/>
        <w:rPr>
          <w:rFonts w:ascii="Book Antiqua" w:hAnsi="Book Antiqua"/>
        </w:rPr>
      </w:pPr>
      <w:r>
        <w:rPr>
          <w:rFonts w:ascii="Book Antiqua" w:hAnsi="Book Antiqua"/>
        </w:rPr>
        <w:t xml:space="preserve">      estimated;</w:t>
      </w:r>
    </w:p>
    <w:p w14:paraId="18B98506" w14:textId="77777777" w:rsidR="0005071C" w:rsidRDefault="0005071C" w:rsidP="0005071C">
      <w:pPr>
        <w:spacing w:line="360" w:lineRule="auto"/>
        <w:ind w:left="360" w:right="44"/>
        <w:jc w:val="both"/>
        <w:rPr>
          <w:rFonts w:ascii="Book Antiqua" w:hAnsi="Book Antiqua"/>
        </w:rPr>
      </w:pPr>
      <w:r>
        <w:rPr>
          <w:rFonts w:ascii="Book Antiqua" w:hAnsi="Book Antiqua"/>
        </w:rPr>
        <w:t xml:space="preserve">3. assess additional resources which need to be committed to enroll the </w:t>
      </w:r>
    </w:p>
    <w:p w14:paraId="2030FCF1" w14:textId="77777777" w:rsidR="0005071C" w:rsidRDefault="0005071C" w:rsidP="0005071C">
      <w:pPr>
        <w:spacing w:line="360" w:lineRule="auto"/>
        <w:ind w:left="360" w:right="44"/>
        <w:jc w:val="both"/>
        <w:rPr>
          <w:rFonts w:ascii="Book Antiqua" w:hAnsi="Book Antiqua"/>
        </w:rPr>
      </w:pPr>
      <w:r>
        <w:rPr>
          <w:rFonts w:ascii="Book Antiqua" w:hAnsi="Book Antiqua"/>
        </w:rPr>
        <w:t xml:space="preserve">    projected number of pupils.</w:t>
      </w:r>
    </w:p>
    <w:p w14:paraId="12646127" w14:textId="77777777" w:rsidR="0005071C" w:rsidRDefault="0005071C" w:rsidP="0005071C">
      <w:pPr>
        <w:spacing w:line="360" w:lineRule="auto"/>
        <w:ind w:right="44"/>
      </w:pPr>
    </w:p>
    <w:p w14:paraId="2FEFC01A" w14:textId="77777777" w:rsidR="0005071C" w:rsidRDefault="0005071C" w:rsidP="0005071C">
      <w:pPr>
        <w:spacing w:line="360" w:lineRule="auto"/>
        <w:ind w:right="44"/>
        <w:rPr>
          <w:rFonts w:ascii="Book Antiqua" w:hAnsi="Book Antiqua"/>
          <w:b/>
        </w:rPr>
      </w:pPr>
      <w:r>
        <w:rPr>
          <w:rFonts w:ascii="Book Antiqua" w:hAnsi="Book Antiqua"/>
          <w:b/>
        </w:rPr>
        <w:t>2.1</w:t>
      </w:r>
      <w:r w:rsidR="000F1A67">
        <w:rPr>
          <w:rFonts w:ascii="Book Antiqua" w:hAnsi="Book Antiqua"/>
          <w:b/>
        </w:rPr>
        <w:t>. Norms</w:t>
      </w:r>
      <w:r>
        <w:rPr>
          <w:rFonts w:ascii="Book Antiqua" w:hAnsi="Book Antiqua"/>
          <w:b/>
        </w:rPr>
        <w:t xml:space="preserve">, standards and </w:t>
      </w:r>
      <w:r w:rsidR="000F1A67">
        <w:rPr>
          <w:rFonts w:ascii="Book Antiqua" w:hAnsi="Book Antiqua"/>
          <w:b/>
        </w:rPr>
        <w:t>catchment</w:t>
      </w:r>
      <w:r>
        <w:rPr>
          <w:rFonts w:ascii="Book Antiqua" w:hAnsi="Book Antiqua"/>
          <w:b/>
        </w:rPr>
        <w:t xml:space="preserve"> areas</w:t>
      </w:r>
    </w:p>
    <w:p w14:paraId="1BA9825C" w14:textId="77777777" w:rsidR="0005071C" w:rsidRDefault="0005071C" w:rsidP="0005071C">
      <w:pPr>
        <w:spacing w:line="360" w:lineRule="auto"/>
        <w:ind w:left="720" w:right="44"/>
        <w:jc w:val="both"/>
        <w:rPr>
          <w:rFonts w:ascii="Times New (W1)" w:hAnsi="Times New (W1)"/>
        </w:rPr>
      </w:pPr>
      <w:r>
        <w:rPr>
          <w:rFonts w:ascii="Times New (W1)" w:hAnsi="Times New (W1)"/>
        </w:rPr>
        <w:tab/>
      </w:r>
    </w:p>
    <w:p w14:paraId="50FABFE3" w14:textId="77777777" w:rsidR="0005071C" w:rsidRDefault="0005071C" w:rsidP="0005071C">
      <w:pPr>
        <w:spacing w:line="360" w:lineRule="auto"/>
        <w:ind w:right="44"/>
        <w:jc w:val="both"/>
        <w:rPr>
          <w:rFonts w:ascii="Book Antiqua" w:hAnsi="Book Antiqua"/>
        </w:rPr>
      </w:pPr>
      <w:r>
        <w:rPr>
          <w:rFonts w:ascii="Book Antiqua" w:hAnsi="Book Antiqua"/>
        </w:rPr>
        <w:t xml:space="preserve">You have encountered the terms norms, standards and </w:t>
      </w:r>
      <w:r w:rsidR="000F1A67">
        <w:rPr>
          <w:rFonts w:ascii="Book Antiqua" w:hAnsi="Book Antiqua"/>
        </w:rPr>
        <w:t>catchment</w:t>
      </w:r>
      <w:r>
        <w:rPr>
          <w:rFonts w:ascii="Book Antiqua" w:hAnsi="Book Antiqua"/>
        </w:rPr>
        <w:t xml:space="preserve"> areas earlier in this material. In the unit on the coverage of the education system, the importance of knowing and analyzing the geographic location of schools was explained.</w:t>
      </w:r>
    </w:p>
    <w:p w14:paraId="3EA057B5" w14:textId="77777777" w:rsidR="0005071C" w:rsidRDefault="0005071C" w:rsidP="0005071C">
      <w:pPr>
        <w:spacing w:line="360" w:lineRule="auto"/>
        <w:ind w:right="44"/>
        <w:jc w:val="both"/>
        <w:rPr>
          <w:rFonts w:ascii="Book Antiqua" w:hAnsi="Book Antiqua"/>
        </w:rPr>
      </w:pPr>
      <w:r>
        <w:rPr>
          <w:rFonts w:ascii="Book Antiqua" w:hAnsi="Book Antiqua"/>
        </w:rPr>
        <w:t>We also dealt with norms and standards for the number of pupils per class, for teachers’ teaching load, for space per pupil, and for utilization of premises. We have indicated that you have to use such norms and standards as reference figures in diagnosing educational conditions.</w:t>
      </w:r>
    </w:p>
    <w:p w14:paraId="28519857" w14:textId="77777777" w:rsidR="0005071C" w:rsidRDefault="0005071C" w:rsidP="0005071C">
      <w:pPr>
        <w:spacing w:line="360" w:lineRule="auto"/>
        <w:ind w:right="44"/>
        <w:jc w:val="both"/>
        <w:rPr>
          <w:rFonts w:ascii="Book Antiqua" w:hAnsi="Book Antiqua"/>
        </w:rPr>
      </w:pPr>
    </w:p>
    <w:p w14:paraId="5D4E166C" w14:textId="77777777" w:rsidR="0005071C" w:rsidRDefault="0005071C" w:rsidP="0005071C">
      <w:pPr>
        <w:spacing w:line="360" w:lineRule="auto"/>
        <w:ind w:right="44"/>
        <w:jc w:val="both"/>
        <w:rPr>
          <w:rFonts w:ascii="Book Antiqua" w:hAnsi="Book Antiqua"/>
        </w:rPr>
      </w:pPr>
      <w:r>
        <w:rPr>
          <w:rFonts w:ascii="Book Antiqua" w:hAnsi="Book Antiqua"/>
        </w:rPr>
        <w:lastRenderedPageBreak/>
        <w:t xml:space="preserve">We are now going to study norms as principles to be observed during preparation of the prospective school map and deciding on the means to be provided. First, we are going to see why and how maximum standards and minimum sizes for schools should be fixed. Secondly, we will deal with the idea of </w:t>
      </w:r>
      <w:r w:rsidR="000F1A67">
        <w:rPr>
          <w:rFonts w:ascii="Book Antiqua" w:hAnsi="Book Antiqua"/>
        </w:rPr>
        <w:t>catchment’s</w:t>
      </w:r>
      <w:r>
        <w:rPr>
          <w:rFonts w:ascii="Book Antiqua" w:hAnsi="Book Antiqua"/>
        </w:rPr>
        <w:t xml:space="preserve"> areas, theoretically and then from the point of view of regulations closely linked with the idea of norms.</w:t>
      </w:r>
    </w:p>
    <w:p w14:paraId="17BF1EC1" w14:textId="77777777" w:rsidR="0005071C" w:rsidRDefault="0005071C" w:rsidP="0005071C">
      <w:pPr>
        <w:spacing w:line="360" w:lineRule="auto"/>
        <w:ind w:right="44"/>
        <w:jc w:val="both"/>
        <w:rPr>
          <w:rFonts w:ascii="Times New (W1)" w:hAnsi="Times New (W1)"/>
        </w:rPr>
      </w:pPr>
    </w:p>
    <w:p w14:paraId="1A0B8CB6" w14:textId="77777777" w:rsidR="0005071C" w:rsidRDefault="0005071C" w:rsidP="0005071C">
      <w:pPr>
        <w:spacing w:line="360" w:lineRule="auto"/>
        <w:ind w:right="44"/>
        <w:jc w:val="both"/>
        <w:rPr>
          <w:rFonts w:ascii="Book Antiqua" w:hAnsi="Book Antiqua"/>
        </w:rPr>
      </w:pPr>
      <w:r>
        <w:rPr>
          <w:rFonts w:ascii="Book Antiqua" w:hAnsi="Book Antiqua"/>
        </w:rPr>
        <w:t xml:space="preserve">The exercise in this section will show the interreaction between standards of school sizes and </w:t>
      </w:r>
      <w:r w:rsidR="000F1A67">
        <w:rPr>
          <w:rFonts w:ascii="Book Antiqua" w:hAnsi="Book Antiqua"/>
        </w:rPr>
        <w:t>catchment’s</w:t>
      </w:r>
      <w:r>
        <w:rPr>
          <w:rFonts w:ascii="Book Antiqua" w:hAnsi="Book Antiqua"/>
        </w:rPr>
        <w:t xml:space="preserve"> areas.</w:t>
      </w:r>
    </w:p>
    <w:p w14:paraId="4821D73E" w14:textId="77777777" w:rsidR="0005071C" w:rsidRDefault="0005071C" w:rsidP="0005071C">
      <w:pPr>
        <w:spacing w:line="360" w:lineRule="auto"/>
        <w:ind w:left="360" w:right="44"/>
        <w:jc w:val="both"/>
        <w:rPr>
          <w:rFonts w:ascii="Times New (W1)" w:hAnsi="Times New (W1)"/>
          <w:i/>
        </w:rPr>
      </w:pPr>
      <w:r>
        <w:rPr>
          <w:i/>
        </w:rPr>
        <w:br/>
        <w:t xml:space="preserve">2.1.1 </w:t>
      </w:r>
      <w:r>
        <w:rPr>
          <w:rFonts w:ascii="Times New (W1)" w:hAnsi="Times New (W1)"/>
          <w:i/>
        </w:rPr>
        <w:t>Norms and standards</w:t>
      </w:r>
    </w:p>
    <w:p w14:paraId="554B370B" w14:textId="77777777" w:rsidR="0005071C" w:rsidRDefault="0005071C" w:rsidP="0005071C">
      <w:pPr>
        <w:spacing w:line="360" w:lineRule="auto"/>
        <w:ind w:right="44"/>
        <w:jc w:val="both"/>
        <w:rPr>
          <w:rFonts w:ascii="Book Antiqua" w:hAnsi="Book Antiqua"/>
        </w:rPr>
      </w:pPr>
      <w:r>
        <w:rPr>
          <w:rFonts w:ascii="Book Antiqua" w:hAnsi="Book Antiqua"/>
        </w:rPr>
        <w:t xml:space="preserve">Whatever the level of education, an educational institution could not reasonably function with one teacher and one pupil; its running costs would be prohibitive. Conversely, an education institution which is too big would not be administratively manageable and would not provide the best educational conditions. </w:t>
      </w:r>
    </w:p>
    <w:p w14:paraId="418B92D0" w14:textId="77777777" w:rsidR="0005071C" w:rsidRDefault="0005071C" w:rsidP="0005071C">
      <w:pPr>
        <w:spacing w:line="360" w:lineRule="auto"/>
        <w:ind w:right="44"/>
        <w:jc w:val="both"/>
      </w:pPr>
    </w:p>
    <w:p w14:paraId="228C0C08" w14:textId="77777777" w:rsidR="0005071C" w:rsidRDefault="0005071C" w:rsidP="0005071C">
      <w:pPr>
        <w:spacing w:line="360" w:lineRule="auto"/>
        <w:ind w:right="44"/>
        <w:jc w:val="both"/>
        <w:rPr>
          <w:rFonts w:ascii="Book Antiqua" w:hAnsi="Book Antiqua"/>
        </w:rPr>
      </w:pPr>
      <w:r>
        <w:rPr>
          <w:rFonts w:ascii="Book Antiqua" w:hAnsi="Book Antiqua"/>
        </w:rPr>
        <w:t xml:space="preserve">Thus, there arises the need to set norms for minimum and maximum sizes for schools, reflecting the purpose of school-mapping, i.e. to keep costs to a minimum and ensure a satisfactory utilization of resources (this sets the minimum size) and to guarantee good educational conditions (this sets the maximum size). </w:t>
      </w:r>
    </w:p>
    <w:p w14:paraId="71B659E8" w14:textId="77777777" w:rsidR="0005071C" w:rsidRDefault="0005071C" w:rsidP="0005071C">
      <w:pPr>
        <w:ind w:left="720" w:right="44" w:hanging="720"/>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sz w:val="22"/>
          <w:szCs w:val="22"/>
        </w:rPr>
        <w:t xml:space="preserve">   </w:t>
      </w:r>
      <w:r>
        <w:rPr>
          <w:rFonts w:ascii="Book Antiqua" w:hAnsi="Book Antiqua"/>
        </w:rPr>
        <w:t>Are there standards for (1) minimum and maximum sizes for schools, and classrooms? (2) maximum distance to be travelled by pupils in Ethiopia or in your region? Do you say that these standards/norms are applicable for the next five to ten years?</w:t>
      </w:r>
    </w:p>
    <w:p w14:paraId="7BA412A9" w14:textId="77777777" w:rsidR="0005071C" w:rsidRDefault="0005071C" w:rsidP="0005071C">
      <w:pPr>
        <w:ind w:left="840" w:right="44" w:hanging="840"/>
        <w:jc w:val="both"/>
      </w:pPr>
    </w:p>
    <w:p w14:paraId="606CE77C" w14:textId="77777777" w:rsidR="0005071C" w:rsidRDefault="0005071C" w:rsidP="0005071C">
      <w:pPr>
        <w:ind w:right="44"/>
        <w:jc w:val="both"/>
        <w:rPr>
          <w:rFonts w:ascii="Book Antiqua" w:hAnsi="Book Antiqua"/>
        </w:rPr>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ook Antiqua" w:hAnsi="Book Antiqua"/>
        </w:rPr>
        <w:lastRenderedPageBreak/>
        <w:t xml:space="preserve">_________________________________________________________________________________________________________________ </w:t>
      </w:r>
    </w:p>
    <w:p w14:paraId="4CF97742" w14:textId="77777777" w:rsidR="0005071C" w:rsidRDefault="0005071C" w:rsidP="0005071C">
      <w:pPr>
        <w:spacing w:line="360" w:lineRule="auto"/>
        <w:ind w:right="44"/>
        <w:jc w:val="both"/>
        <w:rPr>
          <w:rFonts w:ascii="Book Antiqua" w:hAnsi="Book Antiqua"/>
        </w:rPr>
      </w:pPr>
    </w:p>
    <w:p w14:paraId="1960F872" w14:textId="77777777" w:rsidR="0005071C" w:rsidRDefault="0005071C" w:rsidP="0005071C">
      <w:pPr>
        <w:spacing w:line="360" w:lineRule="auto"/>
        <w:ind w:right="44"/>
        <w:jc w:val="both"/>
        <w:rPr>
          <w:rFonts w:ascii="Book Antiqua" w:hAnsi="Book Antiqua"/>
        </w:rPr>
      </w:pPr>
      <w:r>
        <w:rPr>
          <w:rFonts w:ascii="Book Antiqua" w:hAnsi="Book Antiqua"/>
        </w:rPr>
        <w:t xml:space="preserve">Such norms may often be only implicit: a school which gets too few pupils is closed and schools which are thought to be too big are not proposed. </w:t>
      </w:r>
    </w:p>
    <w:p w14:paraId="3827DC3F" w14:textId="77777777" w:rsidR="0005071C" w:rsidRDefault="0005071C" w:rsidP="0005071C">
      <w:pPr>
        <w:spacing w:line="360" w:lineRule="auto"/>
        <w:ind w:right="44"/>
        <w:jc w:val="both"/>
        <w:rPr>
          <w:rFonts w:ascii="Book Antiqua" w:hAnsi="Book Antiqua"/>
        </w:rPr>
      </w:pPr>
    </w:p>
    <w:p w14:paraId="6C392484" w14:textId="77777777" w:rsidR="0005071C" w:rsidRDefault="0005071C" w:rsidP="0005071C">
      <w:pPr>
        <w:spacing w:line="360" w:lineRule="auto"/>
        <w:ind w:right="44"/>
        <w:jc w:val="both"/>
        <w:rPr>
          <w:rFonts w:ascii="Book Antiqua" w:hAnsi="Book Antiqua"/>
        </w:rPr>
      </w:pPr>
      <w:r>
        <w:rPr>
          <w:rFonts w:ascii="Book Antiqua" w:hAnsi="Book Antiqua"/>
        </w:rPr>
        <w:t>You should in the first place know the norms and standards in use in the country, and if there are separate ones, in your region, both in respect of the size of primary and secondary schools and on the distances to be travelled by pupils. The school, mapping objectives here will be to check whether such norms and standards are still suitable or pertinent in the light of regional conditions and educational policy aims. If there are no specific norms or standards, the school mapping objective will be precisely to establish some.</w:t>
      </w:r>
    </w:p>
    <w:p w14:paraId="673ACEAB" w14:textId="77777777" w:rsidR="0005071C" w:rsidRDefault="0005071C" w:rsidP="0005071C">
      <w:pPr>
        <w:spacing w:line="360" w:lineRule="auto"/>
        <w:ind w:right="44"/>
        <w:jc w:val="both"/>
      </w:pPr>
    </w:p>
    <w:p w14:paraId="5617538E" w14:textId="77777777" w:rsidR="0005071C" w:rsidRDefault="0005071C" w:rsidP="0005071C">
      <w:pPr>
        <w:spacing w:line="360" w:lineRule="auto"/>
        <w:ind w:right="44"/>
        <w:jc w:val="both"/>
        <w:rPr>
          <w:rFonts w:ascii="Book Antiqua" w:hAnsi="Book Antiqua"/>
        </w:rPr>
      </w:pPr>
      <w:r>
        <w:rPr>
          <w:rFonts w:ascii="Book Antiqua" w:hAnsi="Book Antiqua"/>
        </w:rPr>
        <w:t xml:space="preserve">It is useful also, when new schools have to be built or existing ones rationalized for </w:t>
      </w:r>
      <w:r w:rsidR="000F1A67">
        <w:rPr>
          <w:rFonts w:ascii="Book Antiqua" w:hAnsi="Book Antiqua"/>
        </w:rPr>
        <w:t>example in</w:t>
      </w:r>
      <w:r>
        <w:rPr>
          <w:rFonts w:ascii="Book Antiqua" w:hAnsi="Book Antiqua"/>
        </w:rPr>
        <w:t xml:space="preserve"> enlarging or dividing them, or by changing their equipment, to suit subjects and teaching methods – to define standards sizes of schools. </w:t>
      </w:r>
    </w:p>
    <w:p w14:paraId="57ED5BD5" w14:textId="77777777" w:rsidR="0005071C" w:rsidRDefault="0005071C" w:rsidP="0005071C">
      <w:pPr>
        <w:spacing w:line="360" w:lineRule="auto"/>
        <w:ind w:right="44"/>
        <w:jc w:val="both"/>
        <w:rPr>
          <w:rFonts w:ascii="Book Antiqua" w:hAnsi="Book Antiqua"/>
        </w:rPr>
      </w:pPr>
    </w:p>
    <w:p w14:paraId="47E8CDC6" w14:textId="77777777" w:rsidR="0005071C" w:rsidRDefault="0005071C" w:rsidP="0005071C">
      <w:pPr>
        <w:spacing w:line="360" w:lineRule="auto"/>
        <w:ind w:right="44"/>
        <w:jc w:val="both"/>
        <w:rPr>
          <w:rFonts w:ascii="Book Antiqua" w:hAnsi="Book Antiqua"/>
        </w:rPr>
      </w:pPr>
      <w:r w:rsidRPr="002F1408">
        <w:rPr>
          <w:rFonts w:ascii="Book Antiqua" w:hAnsi="Book Antiqua"/>
          <w:shd w:val="clear" w:color="auto" w:fill="FF6600"/>
        </w:rPr>
        <w:t>Standard sizes for schools result from a concern to ensure both a satisfactory utilization of premises and teachers and the maintenance of good educational conditions.</w:t>
      </w:r>
      <w:r>
        <w:rPr>
          <w:rFonts w:ascii="Book Antiqua" w:hAnsi="Book Antiqua"/>
        </w:rPr>
        <w:t xml:space="preserve"> Let us see for each educational level in turn how to determine minimum, maximum and standard sizes for schools. First, it will be useful to recall the meaning of norms and standards for class size.</w:t>
      </w:r>
    </w:p>
    <w:p w14:paraId="492B0523" w14:textId="77777777" w:rsidR="0005071C" w:rsidRDefault="0005071C" w:rsidP="0005071C">
      <w:pPr>
        <w:spacing w:line="360" w:lineRule="auto"/>
        <w:ind w:left="360" w:right="44"/>
        <w:jc w:val="both"/>
      </w:pPr>
    </w:p>
    <w:p w14:paraId="1270F240" w14:textId="77777777" w:rsidR="0005071C" w:rsidRDefault="0005071C" w:rsidP="0005071C">
      <w:pPr>
        <w:numPr>
          <w:ilvl w:val="2"/>
          <w:numId w:val="101"/>
        </w:numPr>
        <w:tabs>
          <w:tab w:val="clear" w:pos="2280"/>
        </w:tabs>
        <w:spacing w:line="360" w:lineRule="auto"/>
        <w:ind w:left="360" w:right="44"/>
        <w:jc w:val="both"/>
        <w:rPr>
          <w:b/>
        </w:rPr>
      </w:pPr>
      <w:r>
        <w:rPr>
          <w:b/>
        </w:rPr>
        <w:t>Class size</w:t>
      </w:r>
    </w:p>
    <w:p w14:paraId="120A2F42" w14:textId="77777777" w:rsidR="0005071C" w:rsidRDefault="0005071C" w:rsidP="0005071C">
      <w:pPr>
        <w:spacing w:line="360" w:lineRule="auto"/>
        <w:ind w:right="44"/>
        <w:jc w:val="both"/>
        <w:rPr>
          <w:rFonts w:ascii="Book Antiqua" w:hAnsi="Book Antiqua"/>
        </w:rPr>
      </w:pPr>
      <w:r>
        <w:rPr>
          <w:rFonts w:ascii="Book Antiqua" w:hAnsi="Book Antiqua"/>
        </w:rPr>
        <w:t xml:space="preserve">The first standard relates to the size of a class – defined as a group of pupils who are taught the same subject together. It is generally acknowledged that the greater the </w:t>
      </w:r>
      <w:r w:rsidR="000F1A67">
        <w:rPr>
          <w:rFonts w:ascii="Book Antiqua" w:hAnsi="Book Antiqua"/>
        </w:rPr>
        <w:t>number of pupils in a class, the worse is</w:t>
      </w:r>
      <w:r>
        <w:rPr>
          <w:rFonts w:ascii="Book Antiqua" w:hAnsi="Book Antiqua"/>
        </w:rPr>
        <w:t xml:space="preserve"> the educational conditions. However, research results show that there is no strict or linear correlation between the size of a class and the pupils’ achievement, even though there are probably thresholds </w:t>
      </w:r>
      <w:r>
        <w:rPr>
          <w:rFonts w:ascii="Book Antiqua" w:hAnsi="Book Antiqua"/>
        </w:rPr>
        <w:lastRenderedPageBreak/>
        <w:t>which should not be crossed. On the other hand, the greater the number of pupils in a class</w:t>
      </w:r>
      <w:r w:rsidR="000F1A67">
        <w:rPr>
          <w:rFonts w:ascii="Book Antiqua" w:hAnsi="Book Antiqua"/>
        </w:rPr>
        <w:t>, the less</w:t>
      </w:r>
      <w:r>
        <w:rPr>
          <w:rFonts w:ascii="Book Antiqua" w:hAnsi="Book Antiqua"/>
        </w:rPr>
        <w:t xml:space="preserve"> the number of teachers needed and the less the cost. </w:t>
      </w:r>
    </w:p>
    <w:p w14:paraId="2BC3BEAF" w14:textId="77777777" w:rsidR="0005071C" w:rsidRDefault="002D2433" w:rsidP="0005071C">
      <w:pPr>
        <w:spacing w:line="360" w:lineRule="auto"/>
        <w:ind w:right="44"/>
        <w:jc w:val="both"/>
        <w:rPr>
          <w:rFonts w:ascii="Book Antiqua" w:hAnsi="Book Antiqua"/>
        </w:rPr>
      </w:pPr>
      <w:r>
        <w:rPr>
          <w:rFonts w:ascii="Book Antiqua" w:hAnsi="Book Antiqua"/>
          <w:noProof/>
          <w:lang w:val="en-US"/>
        </w:rPr>
        <mc:AlternateContent>
          <mc:Choice Requires="wps">
            <w:drawing>
              <wp:anchor distT="0" distB="0" distL="114300" distR="114300" simplePos="0" relativeHeight="251776000" behindDoc="0" locked="0" layoutInCell="1" allowOverlap="1" wp14:anchorId="79BC3D77" wp14:editId="458F034E">
                <wp:simplePos x="0" y="0"/>
                <wp:positionH relativeFrom="column">
                  <wp:posOffset>800100</wp:posOffset>
                </wp:positionH>
                <wp:positionV relativeFrom="paragraph">
                  <wp:posOffset>165735</wp:posOffset>
                </wp:positionV>
                <wp:extent cx="4686300" cy="1028700"/>
                <wp:effectExtent l="0" t="0" r="0" b="0"/>
                <wp:wrapNone/>
                <wp:docPr id="22" name="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86300" cy="1028700"/>
                        </a:xfrm>
                        <a:prstGeom prst="rect">
                          <a:avLst/>
                        </a:prstGeom>
                        <a:solidFill>
                          <a:srgbClr val="FFFFFF"/>
                        </a:solidFill>
                        <a:ln w="9525">
                          <a:solidFill>
                            <a:srgbClr val="000000"/>
                          </a:solidFill>
                          <a:miter lim="800000"/>
                          <a:headEnd/>
                          <a:tailEnd/>
                        </a:ln>
                      </wps:spPr>
                      <wps:txbx>
                        <w:txbxContent>
                          <w:p w14:paraId="355C8474" w14:textId="77777777" w:rsidR="00FB6D24" w:rsidRDefault="00FB6D24" w:rsidP="0005071C">
                            <w:pPr>
                              <w:spacing w:line="360" w:lineRule="auto"/>
                              <w:jc w:val="both"/>
                              <w:rPr>
                                <w:rFonts w:ascii="Book Antiqua" w:hAnsi="Book Antiqua"/>
                              </w:rPr>
                            </w:pPr>
                            <w:r>
                              <w:rPr>
                                <w:rFonts w:ascii="Book Antiqua" w:hAnsi="Book Antiqua"/>
                              </w:rPr>
                              <w:t>Norms and standards for class size are, therefore, fixed with due account taken both of teaching considerations and of the means available, such as numbers of teachers and financial resources.</w:t>
                            </w:r>
                          </w:p>
                          <w:p w14:paraId="395229C3"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C3D77" id=" 488" o:spid="_x0000_s1145" type="#_x0000_t202" style="position:absolute;left:0;text-align:left;margin-left:63pt;margin-top:13.05pt;width:369pt;height:8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">
                <v:path arrowok="t"/>
                <v:textbox>
                  <w:txbxContent>
                    <w:p w14:paraId="355C8474" w14:textId="77777777" w:rsidR="00FB6D24" w:rsidRDefault="00FB6D24" w:rsidP="0005071C">
                      <w:pPr>
                        <w:spacing w:line="360" w:lineRule="auto"/>
                        <w:jc w:val="both"/>
                        <w:rPr>
                          <w:rFonts w:ascii="Book Antiqua" w:hAnsi="Book Antiqua"/>
                        </w:rPr>
                      </w:pPr>
                      <w:r>
                        <w:rPr>
                          <w:rFonts w:ascii="Book Antiqua" w:hAnsi="Book Antiqua"/>
                        </w:rPr>
                        <w:t>Norms and standards for class size are, therefore, fixed with due account taken both of teaching considerations and of the means available, such as numbers of teachers and financial resources.</w:t>
                      </w:r>
                    </w:p>
                    <w:p w14:paraId="395229C3" w14:textId="77777777" w:rsidR="00FB6D24" w:rsidRDefault="00FB6D24" w:rsidP="0005071C"/>
                  </w:txbxContent>
                </v:textbox>
              </v:shape>
            </w:pict>
          </mc:Fallback>
        </mc:AlternateContent>
      </w:r>
    </w:p>
    <w:p w14:paraId="0F7712E6" w14:textId="77777777" w:rsidR="0005071C" w:rsidRDefault="0005071C" w:rsidP="0005071C">
      <w:pPr>
        <w:spacing w:line="360" w:lineRule="auto"/>
        <w:ind w:right="44"/>
        <w:jc w:val="both"/>
        <w:rPr>
          <w:rFonts w:ascii="Book Antiqua" w:hAnsi="Book Antiqua"/>
        </w:rPr>
      </w:pPr>
    </w:p>
    <w:p w14:paraId="661CB46E" w14:textId="77777777" w:rsidR="0005071C" w:rsidRDefault="0005071C" w:rsidP="0005071C">
      <w:pPr>
        <w:spacing w:line="360" w:lineRule="auto"/>
        <w:ind w:right="44"/>
        <w:jc w:val="both"/>
        <w:rPr>
          <w:rFonts w:ascii="Book Antiqua" w:hAnsi="Book Antiqua"/>
        </w:rPr>
      </w:pPr>
      <w:r>
        <w:rPr>
          <w:rFonts w:ascii="Book Antiqua" w:hAnsi="Book Antiqua"/>
          <w:sz w:val="72"/>
          <w:szCs w:val="72"/>
        </w:rPr>
        <w:sym w:font="Wingdings" w:char="F0FE"/>
      </w:r>
    </w:p>
    <w:p w14:paraId="7642C69C" w14:textId="77777777" w:rsidR="0005071C" w:rsidRDefault="0005071C" w:rsidP="0005071C">
      <w:pPr>
        <w:spacing w:line="360" w:lineRule="auto"/>
        <w:ind w:right="44"/>
        <w:jc w:val="both"/>
        <w:rPr>
          <w:rFonts w:ascii="Book Antiqua" w:hAnsi="Book Antiqua"/>
        </w:rPr>
      </w:pPr>
    </w:p>
    <w:p w14:paraId="7ACA4907" w14:textId="77777777" w:rsidR="0005071C" w:rsidRDefault="0005071C" w:rsidP="0005071C">
      <w:pPr>
        <w:spacing w:line="360" w:lineRule="auto"/>
        <w:ind w:right="44"/>
        <w:jc w:val="both"/>
        <w:rPr>
          <w:rFonts w:ascii="Book Antiqua" w:hAnsi="Book Antiqua"/>
        </w:rPr>
      </w:pPr>
      <w:r>
        <w:rPr>
          <w:rFonts w:ascii="Book Antiqua" w:hAnsi="Book Antiqua"/>
        </w:rPr>
        <w:t>Sta</w:t>
      </w:r>
      <w:r w:rsidRPr="00987E14">
        <w:rPr>
          <w:rFonts w:ascii="Book Antiqua" w:hAnsi="Book Antiqua"/>
          <w:b/>
        </w:rPr>
        <w:t>n</w:t>
      </w:r>
      <w:r>
        <w:rPr>
          <w:rFonts w:ascii="Book Antiqua" w:hAnsi="Book Antiqua"/>
        </w:rPr>
        <w:t>dards usually fixed for the normal number of pupils per class, a maximum number above which a class should be split and a minimum number below which the class should be abolished and the pupils absorbed into other classes or schools.</w:t>
      </w:r>
    </w:p>
    <w:p w14:paraId="3D608336" w14:textId="77777777" w:rsidR="002747B4" w:rsidRDefault="002747B4" w:rsidP="0005071C">
      <w:pPr>
        <w:ind w:left="720" w:right="44"/>
        <w:jc w:val="center"/>
        <w:rPr>
          <w:rFonts w:ascii="Book Antiqua" w:hAnsi="Book Antiqua"/>
          <w:b/>
        </w:rPr>
      </w:pPr>
    </w:p>
    <w:p w14:paraId="3A967739" w14:textId="77777777" w:rsidR="002747B4" w:rsidRDefault="002747B4" w:rsidP="0005071C">
      <w:pPr>
        <w:ind w:left="720" w:right="44"/>
        <w:jc w:val="center"/>
        <w:rPr>
          <w:rFonts w:ascii="Book Antiqua" w:hAnsi="Book Antiqua"/>
          <w:b/>
        </w:rPr>
      </w:pPr>
    </w:p>
    <w:p w14:paraId="39689FEC" w14:textId="77777777" w:rsidR="002747B4" w:rsidRDefault="002747B4" w:rsidP="0005071C">
      <w:pPr>
        <w:ind w:left="720" w:right="44"/>
        <w:jc w:val="center"/>
        <w:rPr>
          <w:rFonts w:ascii="Book Antiqua" w:hAnsi="Book Antiqua"/>
          <w:b/>
        </w:rPr>
      </w:pPr>
    </w:p>
    <w:p w14:paraId="7DCBEEE2" w14:textId="77777777" w:rsidR="002747B4" w:rsidRDefault="002747B4" w:rsidP="0005071C">
      <w:pPr>
        <w:ind w:left="720" w:right="44"/>
        <w:jc w:val="center"/>
        <w:rPr>
          <w:rFonts w:ascii="Book Antiqua" w:hAnsi="Book Antiqua"/>
          <w:b/>
        </w:rPr>
      </w:pPr>
    </w:p>
    <w:p w14:paraId="13983F41" w14:textId="77777777" w:rsidR="002747B4" w:rsidRDefault="002747B4" w:rsidP="0005071C">
      <w:pPr>
        <w:ind w:left="720" w:right="44"/>
        <w:jc w:val="center"/>
        <w:rPr>
          <w:rFonts w:ascii="Book Antiqua" w:hAnsi="Book Antiqua"/>
          <w:b/>
        </w:rPr>
      </w:pPr>
    </w:p>
    <w:p w14:paraId="52BF4A7F" w14:textId="77777777" w:rsidR="0005071C" w:rsidRDefault="0005071C" w:rsidP="0005071C">
      <w:pPr>
        <w:ind w:left="720" w:right="44"/>
        <w:jc w:val="center"/>
        <w:rPr>
          <w:rFonts w:ascii="Book Antiqua" w:hAnsi="Book Antiqua"/>
          <w:b/>
        </w:rPr>
      </w:pPr>
      <w:r>
        <w:rPr>
          <w:rFonts w:ascii="Book Antiqua" w:hAnsi="Book Antiqua"/>
          <w:b/>
        </w:rPr>
        <w:t>Table 1</w:t>
      </w:r>
    </w:p>
    <w:p w14:paraId="0F99D896" w14:textId="77777777" w:rsidR="0005071C" w:rsidRDefault="0005071C" w:rsidP="0005071C">
      <w:pPr>
        <w:ind w:left="720" w:right="44"/>
        <w:jc w:val="center"/>
        <w:rPr>
          <w:rFonts w:ascii="Book Antiqua" w:hAnsi="Book Antiqua"/>
        </w:rPr>
      </w:pPr>
      <w:r>
        <w:rPr>
          <w:rFonts w:ascii="Book Antiqua" w:hAnsi="Book Antiqua"/>
        </w:rPr>
        <w:t>Standards regarding numbers of pupils per class</w:t>
      </w:r>
    </w:p>
    <w:p w14:paraId="1C169BEE" w14:textId="77777777" w:rsidR="0005071C" w:rsidRDefault="0005071C" w:rsidP="0005071C">
      <w:pPr>
        <w:ind w:left="720" w:right="44"/>
        <w:jc w:val="center"/>
        <w:rPr>
          <w:rFonts w:ascii="Book Antiqua" w:hAnsi="Book Antiqua"/>
        </w:rPr>
      </w:pPr>
      <w:r>
        <w:rPr>
          <w:rFonts w:ascii="Book Antiqua" w:hAnsi="Book Antiqua"/>
        </w:rPr>
        <w:t>in primary and secondary education in certain countries</w:t>
      </w:r>
    </w:p>
    <w:p w14:paraId="2A68BE19" w14:textId="77777777" w:rsidR="0005071C" w:rsidRDefault="0005071C" w:rsidP="0005071C">
      <w:pPr>
        <w:ind w:left="720" w:right="44"/>
        <w:jc w:val="center"/>
        <w:rPr>
          <w:b/>
        </w:rPr>
      </w:pPr>
    </w:p>
    <w:tbl>
      <w:tblPr>
        <w:tblW w:w="744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520"/>
        <w:gridCol w:w="2587"/>
      </w:tblGrid>
      <w:tr w:rsidR="0005071C" w14:paraId="613EB622" w14:textId="77777777">
        <w:tc>
          <w:tcPr>
            <w:tcW w:w="2340" w:type="dxa"/>
          </w:tcPr>
          <w:p w14:paraId="0F51873F" w14:textId="77777777" w:rsidR="0005071C" w:rsidRDefault="0005071C" w:rsidP="0005071C">
            <w:pPr>
              <w:spacing w:line="360" w:lineRule="auto"/>
              <w:ind w:right="44"/>
              <w:jc w:val="both"/>
              <w:rPr>
                <w:rFonts w:ascii="Book Antiqua" w:hAnsi="Book Antiqua"/>
              </w:rPr>
            </w:pPr>
            <w:r>
              <w:rPr>
                <w:rFonts w:ascii="Book Antiqua" w:hAnsi="Book Antiqua"/>
              </w:rPr>
              <w:t>Country</w:t>
            </w:r>
          </w:p>
        </w:tc>
        <w:tc>
          <w:tcPr>
            <w:tcW w:w="2520" w:type="dxa"/>
          </w:tcPr>
          <w:p w14:paraId="45BE3E46" w14:textId="77777777" w:rsidR="0005071C" w:rsidRDefault="0005071C" w:rsidP="0005071C">
            <w:pPr>
              <w:spacing w:line="360" w:lineRule="auto"/>
              <w:ind w:right="44"/>
              <w:jc w:val="both"/>
              <w:rPr>
                <w:rFonts w:ascii="Book Antiqua" w:hAnsi="Book Antiqua"/>
              </w:rPr>
            </w:pPr>
            <w:r>
              <w:rPr>
                <w:rFonts w:ascii="Book Antiqua" w:hAnsi="Book Antiqua"/>
              </w:rPr>
              <w:t>Primary education</w:t>
            </w:r>
          </w:p>
        </w:tc>
        <w:tc>
          <w:tcPr>
            <w:tcW w:w="2587" w:type="dxa"/>
          </w:tcPr>
          <w:p w14:paraId="2E67DAB9" w14:textId="77777777" w:rsidR="0005071C" w:rsidRDefault="0005071C" w:rsidP="0005071C">
            <w:pPr>
              <w:spacing w:line="360" w:lineRule="auto"/>
              <w:ind w:right="44"/>
              <w:jc w:val="both"/>
              <w:rPr>
                <w:rFonts w:ascii="Book Antiqua" w:hAnsi="Book Antiqua"/>
              </w:rPr>
            </w:pPr>
            <w:r>
              <w:rPr>
                <w:rFonts w:ascii="Book Antiqua" w:hAnsi="Book Antiqua"/>
              </w:rPr>
              <w:t>Secondary education</w:t>
            </w:r>
          </w:p>
        </w:tc>
      </w:tr>
      <w:tr w:rsidR="0005071C" w14:paraId="66539710" w14:textId="77777777">
        <w:tc>
          <w:tcPr>
            <w:tcW w:w="2340" w:type="dxa"/>
          </w:tcPr>
          <w:p w14:paraId="3DDE28C4" w14:textId="77777777" w:rsidR="0005071C" w:rsidRDefault="0005071C" w:rsidP="0005071C">
            <w:pPr>
              <w:spacing w:line="360" w:lineRule="auto"/>
              <w:ind w:right="44"/>
              <w:rPr>
                <w:rFonts w:ascii="Book Antiqua" w:hAnsi="Book Antiqua"/>
              </w:rPr>
            </w:pPr>
            <w:r>
              <w:rPr>
                <w:rFonts w:ascii="Book Antiqua" w:hAnsi="Book Antiqua"/>
              </w:rPr>
              <w:t>Jamaica (1983)</w:t>
            </w:r>
          </w:p>
        </w:tc>
        <w:tc>
          <w:tcPr>
            <w:tcW w:w="2520" w:type="dxa"/>
          </w:tcPr>
          <w:p w14:paraId="0ECECF0F" w14:textId="77777777" w:rsidR="0005071C" w:rsidRDefault="0005071C" w:rsidP="0005071C">
            <w:pPr>
              <w:spacing w:line="360" w:lineRule="auto"/>
              <w:ind w:right="44"/>
              <w:jc w:val="center"/>
              <w:rPr>
                <w:rFonts w:ascii="Book Antiqua" w:hAnsi="Book Antiqua"/>
              </w:rPr>
            </w:pPr>
            <w:r>
              <w:rPr>
                <w:rFonts w:ascii="Book Antiqua" w:hAnsi="Book Antiqua"/>
              </w:rPr>
              <w:t>40</w:t>
            </w:r>
          </w:p>
        </w:tc>
        <w:tc>
          <w:tcPr>
            <w:tcW w:w="2587" w:type="dxa"/>
          </w:tcPr>
          <w:p w14:paraId="2EEA1C7C" w14:textId="77777777" w:rsidR="0005071C" w:rsidRDefault="0005071C" w:rsidP="0005071C">
            <w:pPr>
              <w:spacing w:line="360" w:lineRule="auto"/>
              <w:ind w:right="44"/>
              <w:jc w:val="center"/>
              <w:rPr>
                <w:rFonts w:ascii="Book Antiqua" w:hAnsi="Book Antiqua"/>
              </w:rPr>
            </w:pPr>
            <w:r>
              <w:rPr>
                <w:rFonts w:ascii="Book Antiqua" w:hAnsi="Book Antiqua"/>
              </w:rPr>
              <w:t>40</w:t>
            </w:r>
          </w:p>
        </w:tc>
      </w:tr>
      <w:tr w:rsidR="0005071C" w14:paraId="11BC2F48" w14:textId="77777777">
        <w:tc>
          <w:tcPr>
            <w:tcW w:w="2340" w:type="dxa"/>
          </w:tcPr>
          <w:p w14:paraId="2FD72EBC" w14:textId="77777777" w:rsidR="0005071C" w:rsidRDefault="0005071C" w:rsidP="0005071C">
            <w:pPr>
              <w:spacing w:line="360" w:lineRule="auto"/>
              <w:ind w:right="44"/>
              <w:rPr>
                <w:rFonts w:ascii="Book Antiqua" w:hAnsi="Book Antiqua"/>
              </w:rPr>
            </w:pPr>
            <w:r>
              <w:rPr>
                <w:rFonts w:ascii="Book Antiqua" w:hAnsi="Book Antiqua"/>
              </w:rPr>
              <w:t>Costa Rica (1973)</w:t>
            </w:r>
          </w:p>
        </w:tc>
        <w:tc>
          <w:tcPr>
            <w:tcW w:w="2520" w:type="dxa"/>
          </w:tcPr>
          <w:p w14:paraId="6D28A7AE" w14:textId="77777777" w:rsidR="0005071C" w:rsidRDefault="0005071C" w:rsidP="0005071C">
            <w:pPr>
              <w:spacing w:line="360" w:lineRule="auto"/>
              <w:ind w:right="44"/>
              <w:jc w:val="center"/>
              <w:rPr>
                <w:rFonts w:ascii="Book Antiqua" w:hAnsi="Book Antiqua"/>
              </w:rPr>
            </w:pPr>
            <w:r>
              <w:rPr>
                <w:rFonts w:ascii="Book Antiqua" w:hAnsi="Book Antiqua"/>
              </w:rPr>
              <w:t>35</w:t>
            </w:r>
          </w:p>
        </w:tc>
        <w:tc>
          <w:tcPr>
            <w:tcW w:w="2587" w:type="dxa"/>
          </w:tcPr>
          <w:p w14:paraId="4BB59FB1" w14:textId="77777777" w:rsidR="0005071C" w:rsidRDefault="0005071C" w:rsidP="0005071C">
            <w:pPr>
              <w:spacing w:line="360" w:lineRule="auto"/>
              <w:ind w:right="44"/>
              <w:jc w:val="center"/>
              <w:rPr>
                <w:rFonts w:ascii="Book Antiqua" w:hAnsi="Book Antiqua"/>
              </w:rPr>
            </w:pPr>
            <w:r>
              <w:rPr>
                <w:rFonts w:ascii="Book Antiqua" w:hAnsi="Book Antiqua"/>
              </w:rPr>
              <w:t>35</w:t>
            </w:r>
          </w:p>
        </w:tc>
      </w:tr>
      <w:tr w:rsidR="0005071C" w14:paraId="555BA4BC" w14:textId="77777777">
        <w:tc>
          <w:tcPr>
            <w:tcW w:w="2340" w:type="dxa"/>
          </w:tcPr>
          <w:p w14:paraId="7B6E98CC" w14:textId="77777777" w:rsidR="0005071C" w:rsidRDefault="0005071C" w:rsidP="0005071C">
            <w:pPr>
              <w:spacing w:line="360" w:lineRule="auto"/>
              <w:ind w:right="44"/>
              <w:rPr>
                <w:rFonts w:ascii="Book Antiqua" w:hAnsi="Book Antiqua"/>
              </w:rPr>
            </w:pPr>
            <w:r>
              <w:rPr>
                <w:rFonts w:ascii="Book Antiqua" w:hAnsi="Book Antiqua"/>
              </w:rPr>
              <w:t>Ecuador (1981)</w:t>
            </w:r>
          </w:p>
        </w:tc>
        <w:tc>
          <w:tcPr>
            <w:tcW w:w="2520" w:type="dxa"/>
          </w:tcPr>
          <w:p w14:paraId="5CE8BA6D" w14:textId="77777777" w:rsidR="0005071C" w:rsidRDefault="0005071C" w:rsidP="0005071C">
            <w:pPr>
              <w:spacing w:line="360" w:lineRule="auto"/>
              <w:ind w:right="44"/>
              <w:jc w:val="center"/>
              <w:rPr>
                <w:rFonts w:ascii="Book Antiqua" w:hAnsi="Book Antiqua"/>
              </w:rPr>
            </w:pPr>
            <w:r>
              <w:rPr>
                <w:rFonts w:ascii="Book Antiqua" w:hAnsi="Book Antiqua"/>
              </w:rPr>
              <w:t>25 min.</w:t>
            </w:r>
          </w:p>
        </w:tc>
        <w:tc>
          <w:tcPr>
            <w:tcW w:w="2587" w:type="dxa"/>
          </w:tcPr>
          <w:p w14:paraId="6744CC39" w14:textId="77777777" w:rsidR="0005071C" w:rsidRDefault="000F1A67" w:rsidP="0005071C">
            <w:pPr>
              <w:spacing w:line="360" w:lineRule="auto"/>
              <w:ind w:right="44"/>
              <w:jc w:val="center"/>
              <w:rPr>
                <w:rFonts w:ascii="Book Antiqua" w:hAnsi="Book Antiqua"/>
              </w:rPr>
            </w:pPr>
            <w:r>
              <w:rPr>
                <w:rFonts w:ascii="Book Antiqua" w:hAnsi="Book Antiqua"/>
              </w:rPr>
              <w:t xml:space="preserve">       </w:t>
            </w:r>
            <w:r w:rsidR="0005071C">
              <w:rPr>
                <w:rFonts w:ascii="Book Antiqua" w:hAnsi="Book Antiqua"/>
              </w:rPr>
              <w:t>45 max.</w:t>
            </w:r>
          </w:p>
        </w:tc>
      </w:tr>
      <w:tr w:rsidR="0005071C" w14:paraId="19B6EC39" w14:textId="77777777">
        <w:tc>
          <w:tcPr>
            <w:tcW w:w="2340" w:type="dxa"/>
          </w:tcPr>
          <w:p w14:paraId="37CBAE11" w14:textId="77777777" w:rsidR="0005071C" w:rsidRDefault="0005071C" w:rsidP="0005071C">
            <w:pPr>
              <w:spacing w:line="360" w:lineRule="auto"/>
              <w:ind w:right="44"/>
              <w:rPr>
                <w:rFonts w:ascii="Book Antiqua" w:hAnsi="Book Antiqua"/>
              </w:rPr>
            </w:pPr>
            <w:r>
              <w:rPr>
                <w:rFonts w:ascii="Book Antiqua" w:hAnsi="Book Antiqua"/>
              </w:rPr>
              <w:t>Tanzania  (1982)</w:t>
            </w:r>
          </w:p>
        </w:tc>
        <w:tc>
          <w:tcPr>
            <w:tcW w:w="2520" w:type="dxa"/>
          </w:tcPr>
          <w:p w14:paraId="1BE19FFD" w14:textId="77777777" w:rsidR="0005071C" w:rsidRDefault="0005071C" w:rsidP="0005071C">
            <w:pPr>
              <w:spacing w:line="360" w:lineRule="auto"/>
              <w:ind w:right="44"/>
              <w:jc w:val="center"/>
              <w:rPr>
                <w:rFonts w:ascii="Book Antiqua" w:hAnsi="Book Antiqua"/>
              </w:rPr>
            </w:pPr>
            <w:r>
              <w:rPr>
                <w:rFonts w:ascii="Book Antiqua" w:hAnsi="Book Antiqua"/>
              </w:rPr>
              <w:t>40</w:t>
            </w:r>
          </w:p>
        </w:tc>
        <w:tc>
          <w:tcPr>
            <w:tcW w:w="2587" w:type="dxa"/>
          </w:tcPr>
          <w:p w14:paraId="39C37045" w14:textId="77777777" w:rsidR="0005071C" w:rsidRDefault="0005071C" w:rsidP="0005071C">
            <w:pPr>
              <w:spacing w:line="360" w:lineRule="auto"/>
              <w:ind w:right="44"/>
              <w:jc w:val="center"/>
              <w:rPr>
                <w:rFonts w:ascii="Book Antiqua" w:hAnsi="Book Antiqua"/>
              </w:rPr>
            </w:pPr>
            <w:r>
              <w:rPr>
                <w:rFonts w:ascii="Book Antiqua" w:hAnsi="Book Antiqua"/>
              </w:rPr>
              <w:t>40</w:t>
            </w:r>
          </w:p>
        </w:tc>
      </w:tr>
      <w:tr w:rsidR="0005071C" w14:paraId="6CFE4CE5" w14:textId="77777777">
        <w:tc>
          <w:tcPr>
            <w:tcW w:w="2340" w:type="dxa"/>
          </w:tcPr>
          <w:p w14:paraId="1991026D" w14:textId="77777777" w:rsidR="0005071C" w:rsidRDefault="0005071C" w:rsidP="0005071C">
            <w:pPr>
              <w:spacing w:line="360" w:lineRule="auto"/>
              <w:ind w:right="44"/>
              <w:rPr>
                <w:rFonts w:ascii="Book Antiqua" w:hAnsi="Book Antiqua"/>
              </w:rPr>
            </w:pPr>
            <w:r>
              <w:rPr>
                <w:rFonts w:ascii="Book Antiqua" w:hAnsi="Book Antiqua"/>
              </w:rPr>
              <w:t>Cameroon (1978)</w:t>
            </w:r>
          </w:p>
        </w:tc>
        <w:tc>
          <w:tcPr>
            <w:tcW w:w="2520" w:type="dxa"/>
          </w:tcPr>
          <w:p w14:paraId="6B16E085" w14:textId="77777777" w:rsidR="0005071C" w:rsidRDefault="0005071C" w:rsidP="0005071C">
            <w:pPr>
              <w:spacing w:line="360" w:lineRule="auto"/>
              <w:ind w:right="44"/>
              <w:jc w:val="center"/>
              <w:rPr>
                <w:rFonts w:ascii="Book Antiqua" w:hAnsi="Book Antiqua"/>
              </w:rPr>
            </w:pPr>
            <w:r>
              <w:rPr>
                <w:rFonts w:ascii="Book Antiqua" w:hAnsi="Book Antiqua"/>
              </w:rPr>
              <w:t>50</w:t>
            </w:r>
          </w:p>
        </w:tc>
        <w:tc>
          <w:tcPr>
            <w:tcW w:w="2587" w:type="dxa"/>
          </w:tcPr>
          <w:p w14:paraId="67B02EBF" w14:textId="77777777" w:rsidR="0005071C" w:rsidRDefault="0005071C" w:rsidP="0005071C">
            <w:pPr>
              <w:ind w:right="44"/>
              <w:jc w:val="center"/>
            </w:pPr>
            <w:r>
              <w:rPr>
                <w:rFonts w:ascii="Book Antiqua" w:hAnsi="Book Antiqua"/>
              </w:rPr>
              <w:t>40</w:t>
            </w:r>
          </w:p>
        </w:tc>
      </w:tr>
      <w:tr w:rsidR="0005071C" w14:paraId="72760CD2" w14:textId="77777777">
        <w:tc>
          <w:tcPr>
            <w:tcW w:w="2340" w:type="dxa"/>
          </w:tcPr>
          <w:p w14:paraId="72D8E287" w14:textId="77777777" w:rsidR="0005071C" w:rsidRDefault="0005071C" w:rsidP="0005071C">
            <w:pPr>
              <w:spacing w:line="360" w:lineRule="auto"/>
              <w:ind w:right="44"/>
              <w:rPr>
                <w:rFonts w:ascii="Book Antiqua" w:hAnsi="Book Antiqua"/>
              </w:rPr>
            </w:pPr>
            <w:r>
              <w:rPr>
                <w:rFonts w:ascii="Book Antiqua" w:hAnsi="Book Antiqua"/>
              </w:rPr>
              <w:t>Indonesia (1977)</w:t>
            </w:r>
          </w:p>
        </w:tc>
        <w:tc>
          <w:tcPr>
            <w:tcW w:w="2520" w:type="dxa"/>
          </w:tcPr>
          <w:p w14:paraId="05774045" w14:textId="77777777" w:rsidR="0005071C" w:rsidRDefault="0005071C" w:rsidP="0005071C">
            <w:pPr>
              <w:spacing w:line="360" w:lineRule="auto"/>
              <w:ind w:right="44"/>
              <w:jc w:val="center"/>
              <w:rPr>
                <w:rFonts w:ascii="Book Antiqua" w:hAnsi="Book Antiqua"/>
              </w:rPr>
            </w:pPr>
            <w:r>
              <w:rPr>
                <w:rFonts w:ascii="Book Antiqua" w:hAnsi="Book Antiqua"/>
              </w:rPr>
              <w:t>40</w:t>
            </w:r>
          </w:p>
        </w:tc>
        <w:tc>
          <w:tcPr>
            <w:tcW w:w="2587" w:type="dxa"/>
          </w:tcPr>
          <w:p w14:paraId="4AE947D8" w14:textId="77777777" w:rsidR="0005071C" w:rsidRDefault="0005071C" w:rsidP="0005071C">
            <w:pPr>
              <w:ind w:right="44"/>
              <w:jc w:val="center"/>
            </w:pPr>
            <w:r>
              <w:rPr>
                <w:rFonts w:ascii="Book Antiqua" w:hAnsi="Book Antiqua"/>
              </w:rPr>
              <w:t>40</w:t>
            </w:r>
          </w:p>
        </w:tc>
      </w:tr>
    </w:tbl>
    <w:p w14:paraId="35D6CEF3" w14:textId="77777777" w:rsidR="0005071C" w:rsidRDefault="0005071C" w:rsidP="0005071C">
      <w:pPr>
        <w:spacing w:line="360" w:lineRule="auto"/>
        <w:ind w:left="1440" w:right="44"/>
        <w:jc w:val="both"/>
      </w:pPr>
    </w:p>
    <w:p w14:paraId="0CCE0118" w14:textId="77777777" w:rsidR="0005071C" w:rsidRDefault="0005071C" w:rsidP="0005071C">
      <w:pPr>
        <w:ind w:left="720" w:right="44" w:hanging="720"/>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b/>
          <w:sz w:val="36"/>
          <w:szCs w:val="36"/>
        </w:rPr>
        <w:t xml:space="preserve">  </w:t>
      </w:r>
      <w:r>
        <w:rPr>
          <w:rFonts w:ascii="Book Antiqua" w:hAnsi="Book Antiqua"/>
        </w:rPr>
        <w:t>What are the standards in Ethiopia for the number of pupils per section/class? Is there a limit on maximum and minimum number of pupils per section/class?</w:t>
      </w:r>
    </w:p>
    <w:p w14:paraId="560CADC4" w14:textId="77777777" w:rsidR="0005071C" w:rsidRDefault="0005071C" w:rsidP="0005071C">
      <w:pPr>
        <w:ind w:left="900" w:right="44" w:hanging="670"/>
        <w:jc w:val="both"/>
        <w:rPr>
          <w:rFonts w:ascii="Book Antiqua" w:hAnsi="Book Antiqua"/>
          <w:b/>
          <w:sz w:val="44"/>
          <w:szCs w:val="44"/>
        </w:rPr>
      </w:pPr>
      <w:r>
        <w:rPr>
          <w:rFonts w:ascii="Book Antiqua" w:hAnsi="Book Antiqua"/>
          <w:b/>
          <w:sz w:val="44"/>
          <w:szCs w:val="44"/>
        </w:rPr>
        <w:lastRenderedPageBreak/>
        <w:sym w:font="Wingdings" w:char="F040"/>
      </w:r>
    </w:p>
    <w:p w14:paraId="3F730CF3" w14:textId="77777777" w:rsidR="0005071C" w:rsidRDefault="0005071C" w:rsidP="0005071C">
      <w:pPr>
        <w:ind w:right="44"/>
        <w:jc w:val="both"/>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C48A76" w14:textId="77777777" w:rsidR="0005071C" w:rsidRDefault="0005071C" w:rsidP="0005071C">
      <w:pPr>
        <w:ind w:right="44"/>
        <w:jc w:val="both"/>
        <w:rPr>
          <w:rFonts w:ascii="Times New (W1)" w:hAnsi="Times New (W1)"/>
          <w:b/>
        </w:rPr>
      </w:pPr>
    </w:p>
    <w:p w14:paraId="7E00B5F1" w14:textId="77777777" w:rsidR="0005071C" w:rsidRDefault="0005071C" w:rsidP="0005071C">
      <w:pPr>
        <w:ind w:right="44"/>
        <w:jc w:val="both"/>
        <w:rPr>
          <w:rFonts w:ascii="Times New (W1)" w:hAnsi="Times New (W1)"/>
          <w:b/>
        </w:rPr>
      </w:pPr>
      <w:r>
        <w:rPr>
          <w:rFonts w:ascii="Times New (W1)" w:hAnsi="Times New (W1)"/>
          <w:b/>
        </w:rPr>
        <w:t xml:space="preserve"> </w:t>
      </w:r>
    </w:p>
    <w:p w14:paraId="7C50E006" w14:textId="77777777" w:rsidR="0005071C" w:rsidRDefault="0005071C" w:rsidP="0005071C">
      <w:pPr>
        <w:ind w:right="44"/>
        <w:jc w:val="both"/>
      </w:pPr>
      <w:r>
        <w:rPr>
          <w:rFonts w:ascii="Times New (W1)" w:hAnsi="Times New (W1)"/>
          <w:b/>
        </w:rPr>
        <w:t>2. Minimum school size</w:t>
      </w:r>
    </w:p>
    <w:p w14:paraId="45AF4196" w14:textId="77777777" w:rsidR="0005071C" w:rsidRDefault="0005071C" w:rsidP="0005071C">
      <w:pPr>
        <w:spacing w:line="360" w:lineRule="auto"/>
        <w:ind w:right="44"/>
        <w:jc w:val="both"/>
        <w:rPr>
          <w:rFonts w:ascii="Book Antiqua" w:hAnsi="Book Antiqua"/>
        </w:rPr>
      </w:pPr>
      <w:r>
        <w:rPr>
          <w:rFonts w:ascii="Book Antiqua" w:hAnsi="Book Antiqua"/>
        </w:rPr>
        <w:t>The minimum number of pupils which a school should justify its opening varies with the educational level. It should be borne in mind that the aim of educational planning, for whatever level, is to secure the best possible use of teachers, premises and equipment, while guaranteeing satisfactory educational conditions there by quality.</w:t>
      </w:r>
    </w:p>
    <w:p w14:paraId="6F73F79F" w14:textId="77777777" w:rsidR="0005071C" w:rsidRDefault="0005071C" w:rsidP="0005071C">
      <w:pPr>
        <w:spacing w:line="360" w:lineRule="auto"/>
        <w:ind w:left="720" w:right="44"/>
        <w:jc w:val="both"/>
        <w:rPr>
          <w:rFonts w:ascii="Times New (W1)" w:hAnsi="Times New (W1)"/>
        </w:rPr>
      </w:pPr>
    </w:p>
    <w:p w14:paraId="4EEF90B0" w14:textId="77777777" w:rsidR="0005071C" w:rsidRDefault="0005071C" w:rsidP="0005071C">
      <w:pPr>
        <w:numPr>
          <w:ilvl w:val="0"/>
          <w:numId w:val="129"/>
        </w:numPr>
        <w:spacing w:line="360" w:lineRule="auto"/>
        <w:ind w:right="44"/>
        <w:jc w:val="both"/>
        <w:rPr>
          <w:rFonts w:ascii="Book Antiqua" w:hAnsi="Book Antiqua"/>
          <w:i/>
        </w:rPr>
      </w:pPr>
      <w:r>
        <w:rPr>
          <w:rFonts w:ascii="Book Antiqua" w:hAnsi="Book Antiqua"/>
          <w:i/>
        </w:rPr>
        <w:t>Primary education</w:t>
      </w:r>
    </w:p>
    <w:p w14:paraId="578E8894" w14:textId="77777777" w:rsidR="0005071C" w:rsidRDefault="0005071C" w:rsidP="0005071C">
      <w:pPr>
        <w:spacing w:line="360" w:lineRule="auto"/>
        <w:ind w:left="1140" w:right="44"/>
        <w:jc w:val="both"/>
        <w:rPr>
          <w:rFonts w:ascii="Book Antiqua" w:hAnsi="Book Antiqua"/>
        </w:rPr>
      </w:pPr>
      <w:r>
        <w:rPr>
          <w:rFonts w:ascii="Book Antiqua" w:hAnsi="Book Antiqua"/>
        </w:rPr>
        <w:t>The minimum size for primary schools depends on various factors, notably:</w:t>
      </w:r>
    </w:p>
    <w:p w14:paraId="121A6B0A" w14:textId="77777777" w:rsidR="0005071C" w:rsidRDefault="0005071C" w:rsidP="0005071C">
      <w:pPr>
        <w:numPr>
          <w:ilvl w:val="1"/>
          <w:numId w:val="129"/>
        </w:numPr>
        <w:spacing w:line="360" w:lineRule="auto"/>
        <w:ind w:right="44"/>
        <w:jc w:val="both"/>
        <w:rPr>
          <w:rFonts w:ascii="Book Antiqua" w:hAnsi="Book Antiqua"/>
        </w:rPr>
      </w:pPr>
      <w:r>
        <w:rPr>
          <w:rFonts w:ascii="Book Antiqua" w:hAnsi="Book Antiqua"/>
        </w:rPr>
        <w:t>the standard number of pupils per class;</w:t>
      </w:r>
    </w:p>
    <w:p w14:paraId="1A8906DF" w14:textId="77777777" w:rsidR="0005071C" w:rsidRDefault="0005071C" w:rsidP="0005071C">
      <w:pPr>
        <w:numPr>
          <w:ilvl w:val="1"/>
          <w:numId w:val="129"/>
        </w:numPr>
        <w:spacing w:line="360" w:lineRule="auto"/>
        <w:ind w:right="44"/>
        <w:jc w:val="both"/>
        <w:rPr>
          <w:rFonts w:ascii="Book Antiqua" w:hAnsi="Book Antiqua"/>
        </w:rPr>
      </w:pPr>
      <w:r>
        <w:rPr>
          <w:rFonts w:ascii="Book Antiqua" w:hAnsi="Book Antiqua"/>
        </w:rPr>
        <w:t>the number of grades or years of study;</w:t>
      </w:r>
    </w:p>
    <w:p w14:paraId="15D9613F" w14:textId="77777777" w:rsidR="0005071C" w:rsidRDefault="0005071C" w:rsidP="0005071C">
      <w:pPr>
        <w:numPr>
          <w:ilvl w:val="1"/>
          <w:numId w:val="129"/>
        </w:numPr>
        <w:spacing w:line="360" w:lineRule="auto"/>
        <w:ind w:right="44"/>
        <w:jc w:val="both"/>
        <w:rPr>
          <w:rFonts w:ascii="Book Antiqua" w:hAnsi="Book Antiqua"/>
        </w:rPr>
      </w:pPr>
      <w:r>
        <w:rPr>
          <w:rFonts w:ascii="Book Antiqua" w:hAnsi="Book Antiqua"/>
        </w:rPr>
        <w:t>the possibility of one teacher dealing at the same time with pupils in different grades;</w:t>
      </w:r>
    </w:p>
    <w:p w14:paraId="4F746542" w14:textId="77777777" w:rsidR="0005071C" w:rsidRDefault="00E34893" w:rsidP="0005071C">
      <w:pPr>
        <w:numPr>
          <w:ilvl w:val="1"/>
          <w:numId w:val="129"/>
        </w:numPr>
        <w:spacing w:line="360" w:lineRule="auto"/>
        <w:ind w:right="44"/>
        <w:jc w:val="both"/>
      </w:pPr>
      <w:r>
        <w:rPr>
          <w:rFonts w:ascii="Book Antiqua" w:hAnsi="Book Antiqua"/>
        </w:rPr>
        <w:t>The</w:t>
      </w:r>
      <w:r w:rsidR="0005071C">
        <w:rPr>
          <w:rFonts w:ascii="Book Antiqua" w:hAnsi="Book Antiqua"/>
        </w:rPr>
        <w:t xml:space="preserve"> number of shifts for which the premises may be used</w:t>
      </w:r>
      <w:r w:rsidR="0005071C">
        <w:t>.</w:t>
      </w:r>
    </w:p>
    <w:p w14:paraId="3F5D77BB" w14:textId="77777777" w:rsidR="0005071C" w:rsidRDefault="0005071C" w:rsidP="0005071C">
      <w:pPr>
        <w:spacing w:line="360" w:lineRule="auto"/>
        <w:ind w:right="44"/>
        <w:jc w:val="both"/>
        <w:rPr>
          <w:rFonts w:ascii="Book Antiqua" w:hAnsi="Book Antiqua"/>
        </w:rPr>
      </w:pPr>
    </w:p>
    <w:p w14:paraId="7FC72A34" w14:textId="77777777" w:rsidR="0005071C" w:rsidRDefault="0005071C" w:rsidP="0005071C">
      <w:pPr>
        <w:spacing w:line="360" w:lineRule="auto"/>
        <w:ind w:right="44"/>
        <w:jc w:val="both"/>
        <w:rPr>
          <w:rFonts w:ascii="Book Antiqua" w:hAnsi="Book Antiqua"/>
        </w:rPr>
      </w:pPr>
      <w:r>
        <w:rPr>
          <w:rFonts w:ascii="Book Antiqua" w:hAnsi="Book Antiqua"/>
        </w:rPr>
        <w:t>The minimum size for a primary school is a one-teacher school, the same teacher dealing with all grades. Where this educational practice is accepted, the minimum size is equal to the standard number of pupils for one class. This will be, for example, 30 pupils where the requirement is for at least 30 pupils per class.</w:t>
      </w:r>
    </w:p>
    <w:p w14:paraId="16AB14F7" w14:textId="77777777" w:rsidR="0005071C" w:rsidRDefault="0005071C" w:rsidP="0005071C">
      <w:pPr>
        <w:spacing w:line="360" w:lineRule="auto"/>
        <w:ind w:right="44"/>
        <w:jc w:val="both"/>
        <w:rPr>
          <w:rFonts w:ascii="Book Antiqua" w:hAnsi="Book Antiqua"/>
        </w:rPr>
      </w:pPr>
    </w:p>
    <w:p w14:paraId="3C4FF5D0" w14:textId="77777777" w:rsidR="0005071C" w:rsidRDefault="0005071C" w:rsidP="0005071C">
      <w:pPr>
        <w:spacing w:line="360" w:lineRule="auto"/>
        <w:ind w:right="44"/>
        <w:jc w:val="both"/>
        <w:rPr>
          <w:rFonts w:ascii="Book Antiqua" w:hAnsi="Book Antiqua"/>
        </w:rPr>
      </w:pPr>
      <w:r>
        <w:rPr>
          <w:rFonts w:ascii="Book Antiqua" w:hAnsi="Book Antiqua"/>
        </w:rPr>
        <w:t xml:space="preserve">However, this practice is not always accepted. Some educators argue against the idea of one teacher dealing at the same time with several groups of pupils belonging to different grades. The minimum size of a primary school then equals the number of pupils per class multiplied by the number of grades or years of study. For example, for the first cycle of primary education in Ethiopia, the minimum school size would be 50 x 4 =200. </w:t>
      </w:r>
    </w:p>
    <w:p w14:paraId="6295FB3C" w14:textId="77777777" w:rsidR="0005071C" w:rsidRDefault="0005071C" w:rsidP="0005071C">
      <w:pPr>
        <w:spacing w:line="360" w:lineRule="auto"/>
        <w:ind w:right="44"/>
        <w:jc w:val="both"/>
        <w:rPr>
          <w:rFonts w:ascii="Book Antiqua" w:hAnsi="Book Antiqua"/>
        </w:rPr>
      </w:pPr>
    </w:p>
    <w:p w14:paraId="2ED4225C" w14:textId="77777777" w:rsidR="0005071C" w:rsidRDefault="0005071C" w:rsidP="0005071C">
      <w:pPr>
        <w:ind w:left="720" w:right="44" w:hanging="720"/>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b/>
          <w:sz w:val="36"/>
          <w:szCs w:val="36"/>
        </w:rPr>
        <w:t xml:space="preserve">  </w:t>
      </w:r>
      <w:r>
        <w:rPr>
          <w:rFonts w:ascii="Book Antiqua" w:hAnsi="Book Antiqua"/>
        </w:rPr>
        <w:t>Do you think this is small enough to open a first cycle primary school in every village/group of villages in Ethiopia? Explain.</w:t>
      </w:r>
    </w:p>
    <w:p w14:paraId="1B36FD0A" w14:textId="77777777" w:rsidR="0005071C" w:rsidRDefault="0005071C" w:rsidP="0005071C">
      <w:pPr>
        <w:ind w:left="900" w:right="44" w:hanging="670"/>
        <w:jc w:val="both"/>
        <w:rPr>
          <w:rFonts w:ascii="Book Antiqua" w:hAnsi="Book Antiqua"/>
          <w:b/>
          <w:sz w:val="44"/>
          <w:szCs w:val="44"/>
        </w:rPr>
      </w:pPr>
      <w:r>
        <w:rPr>
          <w:rFonts w:ascii="Book Antiqua" w:hAnsi="Book Antiqua"/>
          <w:b/>
          <w:sz w:val="44"/>
          <w:szCs w:val="44"/>
        </w:rPr>
        <w:sym w:font="Wingdings" w:char="F040"/>
      </w:r>
    </w:p>
    <w:p w14:paraId="27962567" w14:textId="77777777" w:rsidR="0005071C" w:rsidRDefault="0005071C" w:rsidP="0005071C">
      <w:pPr>
        <w:ind w:right="44"/>
        <w:jc w:val="both"/>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259FCF" w14:textId="77777777" w:rsidR="0005071C" w:rsidRDefault="0005071C" w:rsidP="0005071C">
      <w:pPr>
        <w:ind w:right="44"/>
        <w:jc w:val="both"/>
        <w:rPr>
          <w:rFonts w:ascii="Times New (W1)" w:hAnsi="Times New (W1)"/>
          <w:b/>
        </w:rPr>
      </w:pPr>
    </w:p>
    <w:p w14:paraId="2C70954D" w14:textId="77777777" w:rsidR="0005071C" w:rsidRDefault="002D2433" w:rsidP="0005071C">
      <w:pPr>
        <w:ind w:right="44"/>
        <w:jc w:val="both"/>
        <w:rPr>
          <w:rFonts w:ascii="Times New (W1)" w:hAnsi="Times New (W1)"/>
          <w:b/>
        </w:rPr>
      </w:pPr>
      <w:r>
        <w:rPr>
          <w:rFonts w:ascii="Book Antiqua" w:hAnsi="Book Antiqua"/>
          <w:noProof/>
          <w:lang w:val="en-US"/>
        </w:rPr>
        <mc:AlternateContent>
          <mc:Choice Requires="wps">
            <w:drawing>
              <wp:anchor distT="0" distB="0" distL="114300" distR="114300" simplePos="0" relativeHeight="251777024" behindDoc="0" locked="0" layoutInCell="1" allowOverlap="1" wp14:anchorId="1A7E9198" wp14:editId="04A427EC">
                <wp:simplePos x="0" y="0"/>
                <wp:positionH relativeFrom="column">
                  <wp:posOffset>800100</wp:posOffset>
                </wp:positionH>
                <wp:positionV relativeFrom="paragraph">
                  <wp:posOffset>111125</wp:posOffset>
                </wp:positionV>
                <wp:extent cx="5029200" cy="914400"/>
                <wp:effectExtent l="0" t="0" r="0" b="0"/>
                <wp:wrapNone/>
                <wp:docPr id="21" name="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914400"/>
                        </a:xfrm>
                        <a:prstGeom prst="rect">
                          <a:avLst/>
                        </a:prstGeom>
                        <a:solidFill>
                          <a:srgbClr val="FFFFFF"/>
                        </a:solidFill>
                        <a:ln w="9525">
                          <a:solidFill>
                            <a:srgbClr val="000000"/>
                          </a:solidFill>
                          <a:miter lim="800000"/>
                          <a:headEnd/>
                          <a:tailEnd/>
                        </a:ln>
                      </wps:spPr>
                      <wps:txbx>
                        <w:txbxContent>
                          <w:p w14:paraId="77393305" w14:textId="77777777" w:rsidR="00FB6D24" w:rsidRDefault="00FB6D24" w:rsidP="0005071C">
                            <w:pPr>
                              <w:spacing w:line="360" w:lineRule="auto"/>
                              <w:jc w:val="both"/>
                              <w:rPr>
                                <w:rFonts w:ascii="Book Antiqua" w:hAnsi="Book Antiqua"/>
                              </w:rPr>
                            </w:pPr>
                            <w:r>
                              <w:rPr>
                                <w:rFonts w:ascii="Book Antiqua" w:hAnsi="Book Antiqua"/>
                              </w:rPr>
                              <w:t>In practice, to make it possible for children to attend school in sparsely populated regions and in isolated communities with poor outside links, this minimum- size rule often has to be relaxed.</w:t>
                            </w:r>
                          </w:p>
                          <w:p w14:paraId="686742AC" w14:textId="77777777" w:rsidR="00FB6D24" w:rsidRDefault="00FB6D24" w:rsidP="0005071C">
                            <w:pPr>
                              <w:spacing w:line="360" w:lineRule="auto"/>
                              <w:jc w:val="both"/>
                              <w:rPr>
                                <w:rFonts w:ascii="Book Antiqua" w:hAnsi="Book Antiqua"/>
                              </w:rPr>
                            </w:pPr>
                          </w:p>
                          <w:p w14:paraId="5C75A410"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E9198" id=" 489" o:spid="_x0000_s1146" type="#_x0000_t202" style="position:absolute;left:0;text-align:left;margin-left:63pt;margin-top:8.75pt;width:396pt;height:1in;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">
                <v:path arrowok="t"/>
                <v:textbox>
                  <w:txbxContent>
                    <w:p w14:paraId="77393305" w14:textId="77777777" w:rsidR="00FB6D24" w:rsidRDefault="00FB6D24" w:rsidP="0005071C">
                      <w:pPr>
                        <w:spacing w:line="360" w:lineRule="auto"/>
                        <w:jc w:val="both"/>
                        <w:rPr>
                          <w:rFonts w:ascii="Book Antiqua" w:hAnsi="Book Antiqua"/>
                        </w:rPr>
                      </w:pPr>
                      <w:r>
                        <w:rPr>
                          <w:rFonts w:ascii="Book Antiqua" w:hAnsi="Book Antiqua"/>
                        </w:rPr>
                        <w:t>In practice, to make it possible for children to attend school in sparsely populated regions and in isolated communities with poor outside links, this minimum- size rule often has to be relaxed.</w:t>
                      </w:r>
                    </w:p>
                    <w:p w14:paraId="686742AC" w14:textId="77777777" w:rsidR="00FB6D24" w:rsidRDefault="00FB6D24" w:rsidP="0005071C">
                      <w:pPr>
                        <w:spacing w:line="360" w:lineRule="auto"/>
                        <w:jc w:val="both"/>
                        <w:rPr>
                          <w:rFonts w:ascii="Book Antiqua" w:hAnsi="Book Antiqua"/>
                        </w:rPr>
                      </w:pPr>
                    </w:p>
                    <w:p w14:paraId="5C75A410" w14:textId="77777777" w:rsidR="00FB6D24" w:rsidRDefault="00FB6D24" w:rsidP="0005071C"/>
                  </w:txbxContent>
                </v:textbox>
              </v:shape>
            </w:pict>
          </mc:Fallback>
        </mc:AlternateContent>
      </w:r>
      <w:r w:rsidR="0005071C">
        <w:rPr>
          <w:rFonts w:ascii="Times New (W1)" w:hAnsi="Times New (W1)"/>
          <w:b/>
        </w:rPr>
        <w:t xml:space="preserve"> </w:t>
      </w:r>
    </w:p>
    <w:p w14:paraId="761C8149" w14:textId="77777777" w:rsidR="0005071C" w:rsidRDefault="0005071C" w:rsidP="0005071C">
      <w:pPr>
        <w:spacing w:line="360" w:lineRule="auto"/>
        <w:ind w:right="44"/>
        <w:jc w:val="both"/>
        <w:rPr>
          <w:rFonts w:ascii="Book Antiqua" w:hAnsi="Book Antiqua"/>
        </w:rPr>
      </w:pPr>
      <w:r>
        <w:rPr>
          <w:rFonts w:ascii="Book Antiqua" w:hAnsi="Book Antiqua"/>
          <w:sz w:val="72"/>
          <w:szCs w:val="72"/>
        </w:rPr>
        <w:sym w:font="Wingdings" w:char="F0FE"/>
      </w:r>
    </w:p>
    <w:p w14:paraId="3E98D750" w14:textId="77777777" w:rsidR="0005071C" w:rsidRDefault="0005071C" w:rsidP="0005071C">
      <w:pPr>
        <w:spacing w:line="360" w:lineRule="auto"/>
        <w:ind w:right="44"/>
        <w:jc w:val="both"/>
        <w:rPr>
          <w:rFonts w:ascii="Book Antiqua" w:hAnsi="Book Antiqua"/>
        </w:rPr>
      </w:pPr>
    </w:p>
    <w:p w14:paraId="0888F367" w14:textId="77777777" w:rsidR="0005071C" w:rsidRDefault="0005071C" w:rsidP="0005071C">
      <w:pPr>
        <w:spacing w:line="360" w:lineRule="auto"/>
        <w:ind w:right="44"/>
        <w:jc w:val="both"/>
        <w:rPr>
          <w:rFonts w:ascii="Book Antiqua" w:hAnsi="Book Antiqua"/>
        </w:rPr>
      </w:pPr>
      <w:r>
        <w:rPr>
          <w:rFonts w:ascii="Book Antiqua" w:hAnsi="Book Antiqua"/>
        </w:rPr>
        <w:t xml:space="preserve">In our country, at present, with high birth rates and until recently because of earlier limited access, the question of minimum school size was not a serious matter. But, after a few years, with a possible scenario of universalizing primary education, where there will be little or no backlog of children waiting for school, and with the possible stabilization of births at </w:t>
      </w:r>
      <w:r w:rsidR="000F1A67">
        <w:rPr>
          <w:rFonts w:ascii="Book Antiqua" w:hAnsi="Book Antiqua"/>
        </w:rPr>
        <w:t>much lower</w:t>
      </w:r>
      <w:r>
        <w:rPr>
          <w:rFonts w:ascii="Book Antiqua" w:hAnsi="Book Antiqua"/>
        </w:rPr>
        <w:t xml:space="preserve"> rates than today, the issue of minimum size for primary schools will become more important.</w:t>
      </w:r>
    </w:p>
    <w:p w14:paraId="08EE7A02" w14:textId="77777777" w:rsidR="0005071C" w:rsidRDefault="0005071C" w:rsidP="0005071C">
      <w:pPr>
        <w:spacing w:line="360" w:lineRule="auto"/>
        <w:ind w:right="44"/>
        <w:jc w:val="both"/>
        <w:rPr>
          <w:rFonts w:ascii="Book Antiqua" w:hAnsi="Book Antiqua"/>
        </w:rPr>
      </w:pPr>
    </w:p>
    <w:p w14:paraId="3FCB4C0F" w14:textId="77777777" w:rsidR="0005071C" w:rsidRDefault="0005071C" w:rsidP="0005071C">
      <w:pPr>
        <w:spacing w:line="360" w:lineRule="auto"/>
        <w:ind w:right="44"/>
        <w:jc w:val="both"/>
        <w:rPr>
          <w:rFonts w:ascii="Book Antiqua" w:hAnsi="Book Antiqua"/>
        </w:rPr>
      </w:pPr>
      <w:r>
        <w:rPr>
          <w:rFonts w:ascii="Book Antiqua" w:hAnsi="Book Antiqua"/>
        </w:rPr>
        <w:lastRenderedPageBreak/>
        <w:t xml:space="preserve">In many countries, it is considered that one teacher can teach up to three or four grades at the same time. If the primary cycle is one of six years, a complete school can then be started with two or three teachers. </w:t>
      </w:r>
    </w:p>
    <w:p w14:paraId="7531B12A" w14:textId="77777777" w:rsidR="0005071C" w:rsidRDefault="0005071C" w:rsidP="0005071C">
      <w:pPr>
        <w:spacing w:line="360" w:lineRule="auto"/>
        <w:ind w:right="44"/>
        <w:jc w:val="both"/>
        <w:rPr>
          <w:rFonts w:ascii="Book Antiqua" w:hAnsi="Book Antiqua"/>
        </w:rPr>
      </w:pPr>
    </w:p>
    <w:p w14:paraId="0E6690AC" w14:textId="77777777" w:rsidR="0005071C" w:rsidRDefault="0005071C" w:rsidP="0005071C">
      <w:pPr>
        <w:spacing w:line="360" w:lineRule="auto"/>
        <w:ind w:right="44"/>
        <w:jc w:val="both"/>
        <w:rPr>
          <w:rFonts w:ascii="Book Antiqua" w:hAnsi="Book Antiqua"/>
        </w:rPr>
      </w:pPr>
      <w:r>
        <w:rPr>
          <w:rFonts w:ascii="Book Antiqua" w:hAnsi="Book Antiqua"/>
        </w:rPr>
        <w:t>An  example from  France is illustrative. A 1970 circular defined the minimum size by saying “ the closure of schools with less than 16 pupils should be considered”. In 1975, another circular brought the minimum size for one teacher schools down from 16 to 12 pupils within the frame work of government policy against the population decline in rural areas. In 1977, this minimum size was reduced again, this time down to 9 for villages in the rural areas, although the pupil teacher ratio in primary education was 30:1.</w:t>
      </w:r>
    </w:p>
    <w:p w14:paraId="0FC8C611" w14:textId="77777777" w:rsidR="0005071C" w:rsidRDefault="0005071C" w:rsidP="0005071C">
      <w:pPr>
        <w:spacing w:line="360" w:lineRule="auto"/>
        <w:ind w:right="44"/>
        <w:jc w:val="both"/>
        <w:rPr>
          <w:rFonts w:ascii="Book Antiqua" w:hAnsi="Book Antiqua"/>
        </w:rPr>
      </w:pPr>
    </w:p>
    <w:p w14:paraId="24633AC4" w14:textId="77777777" w:rsidR="0005071C" w:rsidRDefault="0005071C" w:rsidP="0005071C">
      <w:pPr>
        <w:spacing w:line="360" w:lineRule="auto"/>
        <w:ind w:right="44"/>
        <w:jc w:val="both"/>
        <w:rPr>
          <w:rFonts w:ascii="Book Antiqua" w:hAnsi="Book Antiqua"/>
        </w:rPr>
      </w:pPr>
      <w:r>
        <w:rPr>
          <w:rFonts w:ascii="Book Antiqua" w:hAnsi="Book Antiqua"/>
        </w:rPr>
        <w:t>While the above example is in the context of population decline, the situation at present in Ethiopia is one of expanding primary education to more remote and scattered villages so as to attain UPE. Opening a minimum size for first cycle primary school of 200 pupils will be unreasonably costly.</w:t>
      </w:r>
    </w:p>
    <w:p w14:paraId="0DD23AB6" w14:textId="77777777" w:rsidR="0005071C" w:rsidRDefault="0005071C" w:rsidP="0005071C">
      <w:pPr>
        <w:spacing w:line="360" w:lineRule="auto"/>
        <w:ind w:right="44"/>
        <w:jc w:val="both"/>
        <w:rPr>
          <w:rFonts w:ascii="Book Antiqua" w:hAnsi="Book Antiqua"/>
        </w:rPr>
      </w:pPr>
    </w:p>
    <w:p w14:paraId="552312DC" w14:textId="77777777" w:rsidR="0005071C" w:rsidRDefault="0005071C" w:rsidP="0005071C">
      <w:pPr>
        <w:spacing w:line="360" w:lineRule="auto"/>
        <w:ind w:right="44"/>
        <w:jc w:val="both"/>
        <w:rPr>
          <w:rFonts w:ascii="Book Antiqua" w:hAnsi="Book Antiqua"/>
        </w:rPr>
      </w:pPr>
      <w:r>
        <w:rPr>
          <w:rFonts w:ascii="Book Antiqua" w:hAnsi="Book Antiqua"/>
        </w:rPr>
        <w:t>Other measures which could make it possible to avoid starting or keeping open primary schools with too few pupils – and hence expensive – are:</w:t>
      </w:r>
    </w:p>
    <w:p w14:paraId="3D976B59" w14:textId="77777777" w:rsidR="0005071C" w:rsidRDefault="0005071C" w:rsidP="0005071C">
      <w:pPr>
        <w:numPr>
          <w:ilvl w:val="0"/>
          <w:numId w:val="130"/>
        </w:numPr>
        <w:spacing w:line="360" w:lineRule="auto"/>
        <w:ind w:right="44"/>
        <w:jc w:val="both"/>
        <w:rPr>
          <w:rFonts w:ascii="Book Antiqua" w:hAnsi="Book Antiqua"/>
        </w:rPr>
      </w:pPr>
      <w:r>
        <w:rPr>
          <w:rFonts w:ascii="Book Antiqua" w:hAnsi="Book Antiqua"/>
        </w:rPr>
        <w:t>maintaining one – teacher schools with low enrolments, as we have seen, but giving the teachers other responsibilities, such as adult literacy, of domestic science or agricultural education;</w:t>
      </w:r>
    </w:p>
    <w:p w14:paraId="74FDFE9C" w14:textId="77777777" w:rsidR="0005071C" w:rsidRDefault="0005071C" w:rsidP="0005071C">
      <w:pPr>
        <w:numPr>
          <w:ilvl w:val="0"/>
          <w:numId w:val="130"/>
        </w:numPr>
        <w:spacing w:line="360" w:lineRule="auto"/>
        <w:ind w:right="44"/>
        <w:jc w:val="both"/>
        <w:rPr>
          <w:rFonts w:ascii="Book Antiqua" w:hAnsi="Book Antiqua"/>
        </w:rPr>
      </w:pPr>
      <w:r>
        <w:rPr>
          <w:rFonts w:ascii="Book Antiqua" w:hAnsi="Book Antiqua"/>
        </w:rPr>
        <w:t>opening incomplete schools – where, for example, only the first three grades would be taught – linked to a neighbouring central school. The Amhara regional state already started satellite school systems which reflect this.</w:t>
      </w:r>
    </w:p>
    <w:p w14:paraId="4F1D993D" w14:textId="77777777" w:rsidR="0005071C" w:rsidRDefault="0005071C" w:rsidP="0005071C">
      <w:pPr>
        <w:numPr>
          <w:ilvl w:val="0"/>
          <w:numId w:val="130"/>
        </w:numPr>
        <w:spacing w:line="360" w:lineRule="auto"/>
        <w:ind w:right="44"/>
        <w:jc w:val="both"/>
        <w:rPr>
          <w:rFonts w:ascii="Book Antiqua" w:hAnsi="Book Antiqua"/>
        </w:rPr>
      </w:pPr>
      <w:r>
        <w:rPr>
          <w:rFonts w:ascii="Book Antiqua" w:hAnsi="Book Antiqua"/>
        </w:rPr>
        <w:t xml:space="preserve">starting schools which bring together pupils from several </w:t>
      </w:r>
    </w:p>
    <w:p w14:paraId="3D8C88A9" w14:textId="77777777" w:rsidR="0005071C" w:rsidRDefault="0005071C" w:rsidP="0005071C">
      <w:pPr>
        <w:spacing w:line="360" w:lineRule="auto"/>
        <w:ind w:left="1440" w:right="44"/>
        <w:jc w:val="both"/>
        <w:rPr>
          <w:rFonts w:ascii="Book Antiqua" w:hAnsi="Book Antiqua"/>
        </w:rPr>
      </w:pPr>
      <w:r>
        <w:rPr>
          <w:rFonts w:ascii="Book Antiqua" w:hAnsi="Book Antiqua"/>
        </w:rPr>
        <w:tab/>
        <w:t>villages/ settlements by means of school transport;</w:t>
      </w:r>
    </w:p>
    <w:p w14:paraId="53638A85" w14:textId="77777777" w:rsidR="0005071C" w:rsidRDefault="0005071C" w:rsidP="0005071C">
      <w:pPr>
        <w:numPr>
          <w:ilvl w:val="0"/>
          <w:numId w:val="130"/>
        </w:numPr>
        <w:spacing w:line="360" w:lineRule="auto"/>
        <w:ind w:right="44"/>
        <w:jc w:val="both"/>
        <w:rPr>
          <w:rFonts w:ascii="Book Antiqua" w:hAnsi="Book Antiqua"/>
        </w:rPr>
      </w:pPr>
      <w:r>
        <w:rPr>
          <w:rFonts w:ascii="Book Antiqua" w:hAnsi="Book Antiqua"/>
        </w:rPr>
        <w:lastRenderedPageBreak/>
        <w:t xml:space="preserve">establishing boarding facilities for some primary schools. </w:t>
      </w:r>
    </w:p>
    <w:p w14:paraId="2CC5E2F7" w14:textId="77777777" w:rsidR="0005071C" w:rsidRDefault="0005071C" w:rsidP="0005071C">
      <w:pPr>
        <w:spacing w:line="360" w:lineRule="auto"/>
        <w:ind w:right="44"/>
        <w:jc w:val="both"/>
        <w:rPr>
          <w:rFonts w:ascii="Book Antiqua" w:hAnsi="Book Antiqua"/>
        </w:rPr>
      </w:pPr>
      <w:r>
        <w:rPr>
          <w:rFonts w:ascii="Book Antiqua" w:hAnsi="Book Antiqua"/>
        </w:rPr>
        <w:t>The last two cases must be rejected in many countries for lack of money, roads and transport. Boarding should be only exceptionally a solution where there are, for example, nomadic peoples.</w:t>
      </w:r>
    </w:p>
    <w:p w14:paraId="3EA0DE9E" w14:textId="77777777" w:rsidR="0005071C" w:rsidRDefault="0005071C" w:rsidP="0005071C">
      <w:pPr>
        <w:spacing w:line="360" w:lineRule="auto"/>
        <w:ind w:right="44"/>
        <w:jc w:val="both"/>
        <w:rPr>
          <w:rFonts w:ascii="Book Antiqua" w:hAnsi="Book Antiqua"/>
        </w:rPr>
      </w:pPr>
    </w:p>
    <w:p w14:paraId="3C8938C7" w14:textId="77777777" w:rsidR="0005071C" w:rsidRDefault="0005071C" w:rsidP="0005071C">
      <w:pPr>
        <w:numPr>
          <w:ilvl w:val="0"/>
          <w:numId w:val="129"/>
        </w:numPr>
        <w:spacing w:line="360" w:lineRule="auto"/>
        <w:ind w:right="44"/>
        <w:jc w:val="both"/>
        <w:rPr>
          <w:rFonts w:ascii="Book Antiqua" w:hAnsi="Book Antiqua"/>
          <w:i/>
        </w:rPr>
      </w:pPr>
      <w:r>
        <w:rPr>
          <w:rFonts w:ascii="Book Antiqua" w:hAnsi="Book Antiqua"/>
          <w:i/>
        </w:rPr>
        <w:t>Secondary education</w:t>
      </w:r>
    </w:p>
    <w:p w14:paraId="7753FAEA" w14:textId="77777777" w:rsidR="0005071C" w:rsidRDefault="0005071C" w:rsidP="0005071C">
      <w:pPr>
        <w:spacing w:line="360" w:lineRule="auto"/>
        <w:ind w:right="44"/>
        <w:jc w:val="both"/>
        <w:rPr>
          <w:rFonts w:ascii="Book Antiqua" w:hAnsi="Book Antiqua"/>
        </w:rPr>
      </w:pPr>
      <w:r>
        <w:rPr>
          <w:rFonts w:ascii="Book Antiqua" w:hAnsi="Book Antiqua"/>
        </w:rPr>
        <w:t xml:space="preserve">The problem of determining the minimum size for a school is encountered again in secondary education, but in even more complex form in that the teachers are subject specialists and sometimes there are specialized premises, such as laboratories and work shops. Hence, ensuring full use of staff and facilities may demand fairy large number of pupils and classes. </w:t>
      </w:r>
    </w:p>
    <w:p w14:paraId="6BCDCDEE" w14:textId="77777777" w:rsidR="0005071C" w:rsidRDefault="0005071C" w:rsidP="0005071C">
      <w:pPr>
        <w:spacing w:line="360" w:lineRule="auto"/>
        <w:ind w:right="44"/>
        <w:jc w:val="both"/>
        <w:rPr>
          <w:rFonts w:ascii="Book Antiqua" w:hAnsi="Book Antiqua"/>
        </w:rPr>
      </w:pPr>
    </w:p>
    <w:p w14:paraId="51620517" w14:textId="77777777" w:rsidR="0005071C" w:rsidRDefault="0005071C" w:rsidP="0005071C">
      <w:pPr>
        <w:spacing w:line="360" w:lineRule="auto"/>
        <w:ind w:right="44"/>
        <w:jc w:val="both"/>
        <w:rPr>
          <w:rFonts w:ascii="Book Antiqua" w:hAnsi="Book Antiqua"/>
        </w:rPr>
      </w:pPr>
      <w:r>
        <w:rPr>
          <w:rFonts w:ascii="Book Antiqua" w:hAnsi="Book Antiqua"/>
        </w:rPr>
        <w:t>To this is added the fact that, to be merely of the same size as a primary school, a secondary school must have a much more extensive catchment area: all primary pupils do not go on to the secondary level. A large catchment area means school transport or lodging facilities at the school, with the same attendant problems as for primary education.</w:t>
      </w:r>
    </w:p>
    <w:p w14:paraId="386A3745" w14:textId="77777777" w:rsidR="0005071C" w:rsidRDefault="0005071C" w:rsidP="0005071C">
      <w:pPr>
        <w:spacing w:line="360" w:lineRule="auto"/>
        <w:ind w:right="44"/>
        <w:jc w:val="both"/>
        <w:rPr>
          <w:rFonts w:ascii="Book Antiqua" w:hAnsi="Book Antiqua"/>
        </w:rPr>
      </w:pPr>
    </w:p>
    <w:p w14:paraId="5DD72BD4" w14:textId="77777777" w:rsidR="0005071C" w:rsidRDefault="002D2433" w:rsidP="0005071C">
      <w:pPr>
        <w:spacing w:line="360" w:lineRule="auto"/>
        <w:ind w:right="44"/>
        <w:jc w:val="both"/>
        <w:rPr>
          <w:rFonts w:ascii="Book Antiqua" w:hAnsi="Book Antiqua"/>
        </w:rPr>
      </w:pPr>
      <w:r>
        <w:rPr>
          <w:rFonts w:ascii="Book Antiqua" w:hAnsi="Book Antiqua"/>
          <w:noProof/>
        </w:rPr>
        <mc:AlternateContent>
          <mc:Choice Requires="wps">
            <w:drawing>
              <wp:anchor distT="0" distB="0" distL="114300" distR="114300" simplePos="0" relativeHeight="251761664" behindDoc="0" locked="0" layoutInCell="1" allowOverlap="1" wp14:anchorId="289C48F3" wp14:editId="0EA75F4F">
                <wp:simplePos x="0" y="0"/>
                <wp:positionH relativeFrom="column">
                  <wp:posOffset>838200</wp:posOffset>
                </wp:positionH>
                <wp:positionV relativeFrom="paragraph">
                  <wp:posOffset>31115</wp:posOffset>
                </wp:positionV>
                <wp:extent cx="4724400" cy="1863090"/>
                <wp:effectExtent l="0" t="0" r="0" b="3810"/>
                <wp:wrapNone/>
                <wp:docPr id="20" nam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0" cy="1863090"/>
                        </a:xfrm>
                        <a:prstGeom prst="rect">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C8C4D5" w14:textId="77777777" w:rsidR="00FB6D24" w:rsidRDefault="00FB6D24" w:rsidP="0005071C">
                            <w:pPr>
                              <w:jc w:val="both"/>
                              <w:rPr>
                                <w:rFonts w:ascii="Book Antiqua" w:hAnsi="Book Antiqua"/>
                              </w:rPr>
                            </w:pPr>
                            <w:r>
                              <w:rPr>
                                <w:rFonts w:ascii="Book Antiqua" w:hAnsi="Book Antiqua"/>
                              </w:rPr>
                              <w:t xml:space="preserve">The minimum size of secondary schools thus depends upon; </w:t>
                            </w:r>
                          </w:p>
                          <w:p w14:paraId="4833D195" w14:textId="77777777" w:rsidR="00FB6D24" w:rsidRDefault="00FB6D24" w:rsidP="0005071C">
                            <w:pPr>
                              <w:numPr>
                                <w:ilvl w:val="0"/>
                                <w:numId w:val="131"/>
                              </w:numPr>
                              <w:jc w:val="both"/>
                              <w:rPr>
                                <w:rFonts w:ascii="Book Antiqua" w:hAnsi="Book Antiqua"/>
                              </w:rPr>
                            </w:pPr>
                            <w:r>
                              <w:rPr>
                                <w:rFonts w:ascii="Book Antiqua" w:hAnsi="Book Antiqua"/>
                              </w:rPr>
                              <w:t>the length of the course and the size of classes, as in primary education;</w:t>
                            </w:r>
                          </w:p>
                          <w:p w14:paraId="06FC0F6F" w14:textId="77777777" w:rsidR="00FB6D24" w:rsidRDefault="00FB6D24" w:rsidP="0005071C">
                            <w:pPr>
                              <w:numPr>
                                <w:ilvl w:val="0"/>
                                <w:numId w:val="131"/>
                              </w:numPr>
                              <w:jc w:val="both"/>
                              <w:rPr>
                                <w:rFonts w:ascii="Book Antiqua" w:hAnsi="Book Antiqua"/>
                              </w:rPr>
                            </w:pPr>
                            <w:r>
                              <w:rPr>
                                <w:rFonts w:ascii="Book Antiqua" w:hAnsi="Book Antiqua"/>
                              </w:rPr>
                              <w:t>the degree of teacher-specialization – i.e. how many subjects each of them can teach;</w:t>
                            </w:r>
                          </w:p>
                          <w:p w14:paraId="0EE8C1AF" w14:textId="77777777" w:rsidR="00FB6D24" w:rsidRDefault="00FB6D24" w:rsidP="0005071C">
                            <w:pPr>
                              <w:numPr>
                                <w:ilvl w:val="0"/>
                                <w:numId w:val="131"/>
                              </w:numPr>
                              <w:jc w:val="both"/>
                              <w:rPr>
                                <w:rFonts w:ascii="Book Antiqua" w:hAnsi="Book Antiqua"/>
                              </w:rPr>
                            </w:pPr>
                            <w:r>
                              <w:rPr>
                                <w:rFonts w:ascii="Book Antiqua" w:hAnsi="Book Antiqua"/>
                              </w:rPr>
                              <w:t>the curricula and  the number of possible options;</w:t>
                            </w:r>
                          </w:p>
                          <w:p w14:paraId="125B1E6F" w14:textId="77777777" w:rsidR="00FB6D24" w:rsidRDefault="00FB6D24" w:rsidP="0005071C">
                            <w:pPr>
                              <w:numPr>
                                <w:ilvl w:val="0"/>
                                <w:numId w:val="131"/>
                              </w:numPr>
                              <w:jc w:val="both"/>
                              <w:rPr>
                                <w:rFonts w:ascii="Book Antiqua" w:hAnsi="Book Antiqua"/>
                              </w:rPr>
                            </w:pPr>
                            <w:r>
                              <w:rPr>
                                <w:rFonts w:ascii="Book Antiqua" w:hAnsi="Book Antiqua"/>
                              </w:rPr>
                              <w:t>possibilities of getting to the school.</w:t>
                            </w:r>
                          </w:p>
                          <w:p w14:paraId="4CAB4338" w14:textId="77777777" w:rsidR="00FB6D24" w:rsidRDefault="00FB6D24" w:rsidP="000507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C48F3" id=" 474" o:spid="_x0000_s1147" type="#_x0000_t202" style="position:absolute;left:0;text-align:left;margin-left:66pt;margin-top:2.45pt;width:372pt;height:146.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">
                <v:stroke dashstyle="1 1"/>
                <v:path arrowok="t"/>
                <v:textbox>
                  <w:txbxContent>
                    <w:p w14:paraId="03C8C4D5" w14:textId="77777777" w:rsidR="00FB6D24" w:rsidRDefault="00FB6D24" w:rsidP="0005071C">
                      <w:pPr>
                        <w:jc w:val="both"/>
                        <w:rPr>
                          <w:rFonts w:ascii="Book Antiqua" w:hAnsi="Book Antiqua"/>
                        </w:rPr>
                      </w:pPr>
                      <w:r>
                        <w:rPr>
                          <w:rFonts w:ascii="Book Antiqua" w:hAnsi="Book Antiqua"/>
                        </w:rPr>
                        <w:t xml:space="preserve">The minimum size of secondary schools thus depends upon; </w:t>
                      </w:r>
                    </w:p>
                    <w:p w14:paraId="4833D195" w14:textId="77777777" w:rsidR="00FB6D24" w:rsidRDefault="00FB6D24" w:rsidP="0005071C">
                      <w:pPr>
                        <w:numPr>
                          <w:ilvl w:val="0"/>
                          <w:numId w:val="131"/>
                        </w:numPr>
                        <w:jc w:val="both"/>
                        <w:rPr>
                          <w:rFonts w:ascii="Book Antiqua" w:hAnsi="Book Antiqua"/>
                        </w:rPr>
                      </w:pPr>
                      <w:r>
                        <w:rPr>
                          <w:rFonts w:ascii="Book Antiqua" w:hAnsi="Book Antiqua"/>
                        </w:rPr>
                        <w:t>the length of the course and the size of classes, as in primary education;</w:t>
                      </w:r>
                    </w:p>
                    <w:p w14:paraId="06FC0F6F" w14:textId="77777777" w:rsidR="00FB6D24" w:rsidRDefault="00FB6D24" w:rsidP="0005071C">
                      <w:pPr>
                        <w:numPr>
                          <w:ilvl w:val="0"/>
                          <w:numId w:val="131"/>
                        </w:numPr>
                        <w:jc w:val="both"/>
                        <w:rPr>
                          <w:rFonts w:ascii="Book Antiqua" w:hAnsi="Book Antiqua"/>
                        </w:rPr>
                      </w:pPr>
                      <w:r>
                        <w:rPr>
                          <w:rFonts w:ascii="Book Antiqua" w:hAnsi="Book Antiqua"/>
                        </w:rPr>
                        <w:t>the degree of teacher-specialization – i.e. how many subjects each of them can teach;</w:t>
                      </w:r>
                    </w:p>
                    <w:p w14:paraId="0EE8C1AF" w14:textId="77777777" w:rsidR="00FB6D24" w:rsidRDefault="00FB6D24" w:rsidP="0005071C">
                      <w:pPr>
                        <w:numPr>
                          <w:ilvl w:val="0"/>
                          <w:numId w:val="131"/>
                        </w:numPr>
                        <w:jc w:val="both"/>
                        <w:rPr>
                          <w:rFonts w:ascii="Book Antiqua" w:hAnsi="Book Antiqua"/>
                        </w:rPr>
                      </w:pPr>
                      <w:r>
                        <w:rPr>
                          <w:rFonts w:ascii="Book Antiqua" w:hAnsi="Book Antiqua"/>
                        </w:rPr>
                        <w:t>the curricula and  the number of possible options;</w:t>
                      </w:r>
                    </w:p>
                    <w:p w14:paraId="125B1E6F" w14:textId="77777777" w:rsidR="00FB6D24" w:rsidRDefault="00FB6D24" w:rsidP="0005071C">
                      <w:pPr>
                        <w:numPr>
                          <w:ilvl w:val="0"/>
                          <w:numId w:val="131"/>
                        </w:numPr>
                        <w:jc w:val="both"/>
                        <w:rPr>
                          <w:rFonts w:ascii="Book Antiqua" w:hAnsi="Book Antiqua"/>
                        </w:rPr>
                      </w:pPr>
                      <w:r>
                        <w:rPr>
                          <w:rFonts w:ascii="Book Antiqua" w:hAnsi="Book Antiqua"/>
                        </w:rPr>
                        <w:t>possibilities of getting to the school.</w:t>
                      </w:r>
                    </w:p>
                    <w:p w14:paraId="4CAB4338" w14:textId="77777777" w:rsidR="00FB6D24" w:rsidRDefault="00FB6D24" w:rsidP="0005071C"/>
                  </w:txbxContent>
                </v:textbox>
              </v:shape>
            </w:pict>
          </mc:Fallback>
        </mc:AlternateContent>
      </w:r>
    </w:p>
    <w:p w14:paraId="22B95516" w14:textId="77777777" w:rsidR="0005071C" w:rsidRDefault="0005071C" w:rsidP="0005071C">
      <w:pPr>
        <w:spacing w:line="360" w:lineRule="auto"/>
        <w:ind w:right="44"/>
        <w:jc w:val="both"/>
        <w:rPr>
          <w:rFonts w:ascii="Book Antiqua" w:hAnsi="Book Antiqua"/>
        </w:rPr>
      </w:pPr>
    </w:p>
    <w:p w14:paraId="3B01E424" w14:textId="77777777" w:rsidR="0005071C" w:rsidRDefault="0005071C" w:rsidP="0005071C">
      <w:pPr>
        <w:spacing w:line="360" w:lineRule="auto"/>
        <w:ind w:right="44"/>
        <w:jc w:val="both"/>
        <w:rPr>
          <w:rFonts w:ascii="Book Antiqua" w:hAnsi="Book Antiqua"/>
          <w:sz w:val="72"/>
          <w:szCs w:val="72"/>
        </w:rPr>
      </w:pPr>
      <w:r>
        <w:rPr>
          <w:rFonts w:ascii="Book Antiqua" w:hAnsi="Book Antiqua"/>
          <w:sz w:val="72"/>
          <w:szCs w:val="72"/>
        </w:rPr>
        <w:sym w:font="Wingdings" w:char="F0FE"/>
      </w:r>
    </w:p>
    <w:p w14:paraId="529A06EE" w14:textId="77777777" w:rsidR="0005071C" w:rsidRDefault="0005071C" w:rsidP="0005071C">
      <w:pPr>
        <w:spacing w:line="360" w:lineRule="auto"/>
        <w:ind w:right="44"/>
        <w:jc w:val="both"/>
        <w:rPr>
          <w:rFonts w:ascii="Book Antiqua" w:hAnsi="Book Antiqua"/>
        </w:rPr>
      </w:pPr>
    </w:p>
    <w:p w14:paraId="7A08A7BB" w14:textId="77777777" w:rsidR="0005071C" w:rsidRDefault="0005071C" w:rsidP="0005071C">
      <w:pPr>
        <w:spacing w:line="360" w:lineRule="auto"/>
        <w:ind w:right="44"/>
        <w:jc w:val="both"/>
        <w:rPr>
          <w:rFonts w:ascii="Book Antiqua" w:hAnsi="Book Antiqua"/>
        </w:rPr>
      </w:pPr>
    </w:p>
    <w:p w14:paraId="3917B7E1" w14:textId="77777777" w:rsidR="0005071C" w:rsidRDefault="0005071C" w:rsidP="0005071C">
      <w:pPr>
        <w:spacing w:line="360" w:lineRule="auto"/>
        <w:ind w:right="44"/>
        <w:jc w:val="both"/>
        <w:rPr>
          <w:rFonts w:ascii="Book Antiqua" w:hAnsi="Book Antiqua"/>
        </w:rPr>
      </w:pPr>
      <w:r>
        <w:rPr>
          <w:rFonts w:ascii="Book Antiqua" w:hAnsi="Book Antiqua"/>
        </w:rPr>
        <w:t>When these last are limited and policy is to avoid boarding ( in lower secondary, at least), the minimum size of a secondary school may be fixed fairly low. It is probable, however, that pupils in such schools will have less equipment and fewer options than those in larger ones.</w:t>
      </w:r>
    </w:p>
    <w:p w14:paraId="5DF611D2" w14:textId="77777777" w:rsidR="0005071C" w:rsidRDefault="0005071C" w:rsidP="0005071C">
      <w:pPr>
        <w:spacing w:line="360" w:lineRule="auto"/>
        <w:ind w:right="44"/>
        <w:jc w:val="both"/>
        <w:rPr>
          <w:rFonts w:ascii="Book Antiqua" w:hAnsi="Book Antiqua"/>
          <w:i/>
        </w:rPr>
      </w:pPr>
      <w:r>
        <w:rPr>
          <w:rFonts w:ascii="Book Antiqua" w:hAnsi="Book Antiqua"/>
          <w:i/>
        </w:rPr>
        <w:lastRenderedPageBreak/>
        <w:t xml:space="preserve">                     </w:t>
      </w:r>
    </w:p>
    <w:p w14:paraId="44169262" w14:textId="77777777" w:rsidR="0005071C" w:rsidRDefault="0005071C" w:rsidP="0005071C">
      <w:pPr>
        <w:spacing w:line="360" w:lineRule="auto"/>
        <w:ind w:right="44"/>
        <w:jc w:val="both"/>
        <w:rPr>
          <w:rFonts w:ascii="Book Antiqua" w:hAnsi="Book Antiqua"/>
          <w:i/>
        </w:rPr>
      </w:pPr>
      <w:r>
        <w:rPr>
          <w:rFonts w:ascii="Book Antiqua" w:hAnsi="Book Antiqua"/>
          <w:i/>
        </w:rPr>
        <w:t xml:space="preserve">               2. Maximum school size</w:t>
      </w:r>
    </w:p>
    <w:p w14:paraId="30FAA56D" w14:textId="77777777" w:rsidR="0005071C" w:rsidRDefault="0005071C" w:rsidP="0005071C">
      <w:pPr>
        <w:spacing w:line="360" w:lineRule="auto"/>
        <w:ind w:right="44"/>
        <w:jc w:val="both"/>
        <w:rPr>
          <w:rFonts w:ascii="Book Antiqua" w:hAnsi="Book Antiqua"/>
        </w:rPr>
      </w:pPr>
      <w:r>
        <w:rPr>
          <w:rFonts w:ascii="Book Antiqua" w:hAnsi="Book Antiqua"/>
        </w:rPr>
        <w:t>You have the problem of maximum school size in very densely populated areas, especially large towns.</w:t>
      </w:r>
    </w:p>
    <w:p w14:paraId="1AA908B0" w14:textId="77777777" w:rsidR="0005071C" w:rsidRDefault="0005071C" w:rsidP="0005071C">
      <w:pPr>
        <w:spacing w:line="360" w:lineRule="auto"/>
        <w:ind w:right="44"/>
        <w:jc w:val="both"/>
        <w:rPr>
          <w:rFonts w:ascii="Book Antiqua" w:hAnsi="Book Antiqua"/>
        </w:rPr>
      </w:pPr>
    </w:p>
    <w:p w14:paraId="61BF035B" w14:textId="77777777" w:rsidR="0005071C" w:rsidRDefault="0005071C" w:rsidP="0005071C">
      <w:pPr>
        <w:spacing w:line="360" w:lineRule="auto"/>
        <w:ind w:right="44"/>
        <w:jc w:val="both"/>
        <w:rPr>
          <w:rFonts w:ascii="Book Antiqua" w:hAnsi="Book Antiqua"/>
        </w:rPr>
      </w:pPr>
      <w:r>
        <w:rPr>
          <w:rFonts w:ascii="Book Antiqua" w:hAnsi="Book Antiqua"/>
        </w:rPr>
        <w:t xml:space="preserve">In determining the maximum size for a school, of whatever level, the criteria used are both administrative and educational. There is general agreement that it is difficult to ensure good administrative and financial management of a very large school and that communication difficulties among management, teachers and pupils may be detrimental to its atmosphere. The question of how large is a matter that seems to have no policy direction in Ethiopia. </w:t>
      </w:r>
    </w:p>
    <w:p w14:paraId="77F09578" w14:textId="77777777" w:rsidR="0005071C" w:rsidRDefault="0005071C" w:rsidP="0005071C">
      <w:pPr>
        <w:spacing w:line="360" w:lineRule="auto"/>
        <w:ind w:right="44"/>
        <w:jc w:val="both"/>
        <w:rPr>
          <w:rFonts w:ascii="Book Antiqua" w:hAnsi="Book Antiqua"/>
        </w:rPr>
      </w:pPr>
    </w:p>
    <w:p w14:paraId="63A30D82" w14:textId="77777777" w:rsidR="0005071C" w:rsidRDefault="0005071C" w:rsidP="0005071C">
      <w:pPr>
        <w:spacing w:line="360" w:lineRule="auto"/>
        <w:ind w:right="44"/>
        <w:jc w:val="both"/>
        <w:rPr>
          <w:rFonts w:ascii="Book Antiqua" w:hAnsi="Book Antiqua"/>
        </w:rPr>
      </w:pPr>
      <w:r>
        <w:rPr>
          <w:rFonts w:ascii="Book Antiqua" w:hAnsi="Book Antiqua"/>
        </w:rPr>
        <w:t xml:space="preserve">The region will, therefore, have to decide on maximum sizes, not to be exceeded, for primary and secondary schools in the light of the priorities at present. </w:t>
      </w:r>
    </w:p>
    <w:p w14:paraId="014A2A3E" w14:textId="77777777" w:rsidR="0005071C" w:rsidRDefault="0005071C" w:rsidP="0005071C">
      <w:pPr>
        <w:numPr>
          <w:ilvl w:val="1"/>
          <w:numId w:val="105"/>
        </w:numPr>
        <w:spacing w:line="360" w:lineRule="auto"/>
        <w:ind w:right="44"/>
        <w:jc w:val="both"/>
        <w:rPr>
          <w:b/>
          <w:bCs/>
        </w:rPr>
      </w:pPr>
      <w:r>
        <w:rPr>
          <w:b/>
          <w:bCs/>
        </w:rPr>
        <w:t>Catchment areas</w:t>
      </w:r>
    </w:p>
    <w:p w14:paraId="15434339" w14:textId="77777777" w:rsidR="0005071C" w:rsidRDefault="0005071C" w:rsidP="0005071C">
      <w:pPr>
        <w:ind w:left="720" w:right="44" w:hanging="720"/>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b/>
          <w:sz w:val="36"/>
          <w:szCs w:val="36"/>
        </w:rPr>
        <w:t xml:space="preserve">  </w:t>
      </w:r>
      <w:r>
        <w:rPr>
          <w:rFonts w:ascii="Book Antiqua" w:hAnsi="Book Antiqua"/>
        </w:rPr>
        <w:t>What is a catchment area?</w:t>
      </w:r>
    </w:p>
    <w:p w14:paraId="5076AC1C" w14:textId="77777777" w:rsidR="0005071C" w:rsidRDefault="0005071C" w:rsidP="0005071C">
      <w:pPr>
        <w:ind w:left="900" w:right="44" w:hanging="670"/>
        <w:jc w:val="both"/>
        <w:rPr>
          <w:rFonts w:ascii="Book Antiqua" w:hAnsi="Book Antiqua"/>
          <w:sz w:val="40"/>
          <w:szCs w:val="40"/>
        </w:rPr>
      </w:pPr>
      <w:r>
        <w:rPr>
          <w:rFonts w:ascii="Book Antiqua" w:hAnsi="Book Antiqua"/>
          <w:sz w:val="40"/>
          <w:szCs w:val="40"/>
        </w:rPr>
        <w:sym w:font="Wingdings" w:char="F040"/>
      </w:r>
    </w:p>
    <w:p w14:paraId="73B5A1AC" w14:textId="77777777" w:rsidR="0005071C" w:rsidRDefault="0005071C" w:rsidP="0005071C">
      <w:pPr>
        <w:ind w:right="44"/>
        <w:jc w:val="both"/>
      </w:pPr>
      <w:r>
        <w:rPr>
          <w:rFonts w:ascii="Book Antiqua" w:hAnsi="Book Antiq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08306F" w14:textId="77777777" w:rsidR="0005071C" w:rsidRDefault="0005071C" w:rsidP="0005071C">
      <w:pPr>
        <w:spacing w:line="360" w:lineRule="auto"/>
        <w:ind w:right="44"/>
        <w:jc w:val="both"/>
        <w:rPr>
          <w:b/>
          <w:bCs/>
        </w:rPr>
      </w:pPr>
    </w:p>
    <w:p w14:paraId="4736C9FF" w14:textId="77777777" w:rsidR="0005071C" w:rsidRDefault="0005071C" w:rsidP="0005071C">
      <w:pPr>
        <w:spacing w:line="360" w:lineRule="auto"/>
        <w:ind w:right="44"/>
        <w:jc w:val="both"/>
        <w:rPr>
          <w:b/>
          <w:bCs/>
        </w:rPr>
      </w:pPr>
    </w:p>
    <w:p w14:paraId="1BF013E8" w14:textId="77777777" w:rsidR="0005071C" w:rsidRDefault="0005071C" w:rsidP="0005071C">
      <w:pPr>
        <w:ind w:left="720" w:right="44" w:hanging="720"/>
        <w:jc w:val="both"/>
        <w:rPr>
          <w:rFonts w:ascii="Book Antiqua" w:hAnsi="Book Antiqua"/>
        </w:rPr>
      </w:pPr>
      <w:r>
        <w:rPr>
          <w:rFonts w:ascii="Book Antiqua" w:hAnsi="Book Antiqua"/>
          <w:b/>
          <w:sz w:val="72"/>
          <w:szCs w:val="72"/>
          <w:bdr w:val="single" w:sz="4" w:space="0" w:color="auto" w:shadow="1"/>
        </w:rPr>
        <w:t xml:space="preserve">?  </w:t>
      </w:r>
      <w:r>
        <w:rPr>
          <w:rFonts w:ascii="Book Antiqua" w:hAnsi="Book Antiqua"/>
          <w:b/>
          <w:sz w:val="36"/>
          <w:szCs w:val="36"/>
        </w:rPr>
        <w:t xml:space="preserve">  </w:t>
      </w:r>
      <w:r>
        <w:rPr>
          <w:rFonts w:ascii="Book Antiqua" w:hAnsi="Book Antiqua"/>
        </w:rPr>
        <w:t>How are students in Amhara region placed to a school they have to attend?</w:t>
      </w:r>
    </w:p>
    <w:p w14:paraId="64385DB5" w14:textId="77777777" w:rsidR="0005071C" w:rsidRDefault="0005071C" w:rsidP="0005071C">
      <w:pPr>
        <w:ind w:left="900" w:right="44" w:hanging="670"/>
        <w:jc w:val="both"/>
        <w:rPr>
          <w:rFonts w:ascii="Book Antiqua" w:hAnsi="Book Antiqua"/>
          <w:b/>
          <w:sz w:val="44"/>
          <w:szCs w:val="44"/>
        </w:rPr>
      </w:pPr>
      <w:r>
        <w:rPr>
          <w:rFonts w:ascii="Book Antiqua" w:hAnsi="Book Antiqua"/>
          <w:b/>
          <w:sz w:val="44"/>
          <w:szCs w:val="44"/>
        </w:rPr>
        <w:sym w:font="Wingdings" w:char="F040"/>
      </w:r>
    </w:p>
    <w:p w14:paraId="616FCBF5" w14:textId="77777777" w:rsidR="0005071C" w:rsidRDefault="0005071C" w:rsidP="0005071C">
      <w:pPr>
        <w:ind w:right="44"/>
        <w:jc w:val="both"/>
      </w:pPr>
      <w:r>
        <w:rPr>
          <w:rFonts w:ascii="Book Antiqua" w:hAnsi="Book Antiqua"/>
        </w:rPr>
        <w:t>______________________________________________________________________________________________________________________________________________</w:t>
      </w:r>
      <w:r>
        <w:rPr>
          <w:rFonts w:ascii="Book Antiqua" w:hAnsi="Book Antiqu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w:t>
      </w:r>
    </w:p>
    <w:p w14:paraId="18F062BA" w14:textId="77777777" w:rsidR="0005071C" w:rsidRDefault="0005071C" w:rsidP="0005071C">
      <w:pPr>
        <w:spacing w:line="360" w:lineRule="auto"/>
        <w:ind w:right="44"/>
        <w:jc w:val="both"/>
        <w:rPr>
          <w:b/>
          <w:bCs/>
        </w:rPr>
      </w:pPr>
    </w:p>
    <w:p w14:paraId="5908428D" w14:textId="77777777" w:rsidR="0005071C" w:rsidRDefault="0005071C" w:rsidP="0005071C">
      <w:pPr>
        <w:spacing w:line="360" w:lineRule="auto"/>
        <w:ind w:right="44"/>
        <w:jc w:val="both"/>
        <w:rPr>
          <w:rFonts w:ascii="Book Antiqua" w:hAnsi="Book Antiqua"/>
          <w:bCs/>
        </w:rPr>
      </w:pPr>
      <w:r>
        <w:rPr>
          <w:rFonts w:ascii="Book Antiqua" w:hAnsi="Book Antiqua"/>
          <w:bCs/>
        </w:rPr>
        <w:t>Let us recall the definition of "school catchment area"; this is the  geographic area served by a school.</w:t>
      </w:r>
    </w:p>
    <w:p w14:paraId="2CEDF1EB" w14:textId="77777777" w:rsidR="0005071C" w:rsidRDefault="0005071C" w:rsidP="0005071C">
      <w:pPr>
        <w:spacing w:line="360" w:lineRule="auto"/>
        <w:ind w:right="44"/>
        <w:jc w:val="both"/>
        <w:rPr>
          <w:rFonts w:ascii="Book Antiqua" w:hAnsi="Book Antiqua"/>
          <w:bCs/>
        </w:rPr>
      </w:pPr>
    </w:p>
    <w:p w14:paraId="3F667DEB" w14:textId="77777777" w:rsidR="0005071C" w:rsidRDefault="0005071C" w:rsidP="0005071C">
      <w:pPr>
        <w:spacing w:line="360" w:lineRule="auto"/>
        <w:ind w:right="44"/>
        <w:jc w:val="both"/>
        <w:rPr>
          <w:rFonts w:ascii="Book Antiqua" w:hAnsi="Book Antiqua"/>
          <w:bCs/>
        </w:rPr>
      </w:pPr>
      <w:r>
        <w:rPr>
          <w:rFonts w:ascii="Book Antiqua" w:hAnsi="Book Antiqua"/>
          <w:bCs/>
        </w:rPr>
        <w:t>The extent of catchment areas varies enormously with the educational level. Usually you will find that, with primary education the catchment area is determined by the distance which children can walk between home and school, e.g. the norm in Ethiopia for a primary school within 3 Kilometres radius. By contrast, an institution such as one giving highly specialized training, e.g. an engineering or a national administration institute- may have a catchment area which covers the whole region.</w:t>
      </w:r>
    </w:p>
    <w:p w14:paraId="59F96707" w14:textId="77777777" w:rsidR="0005071C" w:rsidRDefault="0005071C" w:rsidP="0005071C">
      <w:pPr>
        <w:spacing w:line="360" w:lineRule="auto"/>
        <w:ind w:right="44"/>
        <w:jc w:val="both"/>
        <w:rPr>
          <w:rFonts w:ascii="Book Antiqua" w:hAnsi="Book Antiqua"/>
          <w:bCs/>
        </w:rPr>
      </w:pPr>
    </w:p>
    <w:p w14:paraId="4FF25C65" w14:textId="77777777" w:rsidR="0005071C" w:rsidRDefault="0005071C" w:rsidP="0005071C">
      <w:pPr>
        <w:spacing w:line="360" w:lineRule="auto"/>
        <w:ind w:right="44"/>
        <w:jc w:val="both"/>
        <w:rPr>
          <w:rFonts w:ascii="Book Antiqua" w:hAnsi="Book Antiqua"/>
          <w:bCs/>
        </w:rPr>
      </w:pPr>
      <w:r>
        <w:rPr>
          <w:rFonts w:ascii="Book Antiqua" w:hAnsi="Book Antiqua"/>
          <w:bCs/>
        </w:rPr>
        <w:t>The idea of a catchment area may be considered from the point of view of description, theory or regulation.</w:t>
      </w:r>
    </w:p>
    <w:p w14:paraId="1FCF7B44" w14:textId="77777777" w:rsidR="0005071C" w:rsidRDefault="0005071C" w:rsidP="0005071C">
      <w:pPr>
        <w:spacing w:line="360" w:lineRule="auto"/>
        <w:ind w:right="44"/>
        <w:jc w:val="both"/>
        <w:rPr>
          <w:rFonts w:ascii="Book Antiqua" w:hAnsi="Book Antiqua"/>
          <w:bCs/>
        </w:rPr>
      </w:pPr>
    </w:p>
    <w:p w14:paraId="75B89ABE" w14:textId="77777777" w:rsidR="0005071C" w:rsidRDefault="0005071C" w:rsidP="0005071C">
      <w:pPr>
        <w:spacing w:line="360" w:lineRule="auto"/>
        <w:ind w:right="44"/>
        <w:jc w:val="both"/>
        <w:rPr>
          <w:rFonts w:ascii="Book Antiqua" w:hAnsi="Book Antiqua"/>
          <w:bCs/>
        </w:rPr>
      </w:pPr>
      <w:r>
        <w:rPr>
          <w:rFonts w:ascii="Book Antiqua" w:hAnsi="Book Antiqua"/>
          <w:bCs/>
        </w:rPr>
        <w:t>Analysis of existing school catchment areas may show up imbalances and suggest measures to be taken, e.g.:</w:t>
      </w:r>
    </w:p>
    <w:p w14:paraId="46157052" w14:textId="77777777" w:rsidR="0005071C" w:rsidRDefault="0005071C" w:rsidP="0005071C">
      <w:pPr>
        <w:numPr>
          <w:ilvl w:val="0"/>
          <w:numId w:val="136"/>
        </w:numPr>
        <w:spacing w:line="360" w:lineRule="auto"/>
        <w:ind w:right="44"/>
        <w:jc w:val="both"/>
        <w:rPr>
          <w:rFonts w:ascii="Book Antiqua" w:hAnsi="Book Antiqua"/>
          <w:bCs/>
        </w:rPr>
      </w:pPr>
      <w:r>
        <w:rPr>
          <w:rFonts w:ascii="Book Antiqua" w:hAnsi="Book Antiqua"/>
          <w:bCs/>
        </w:rPr>
        <w:t>If, for example, a large number of children go on foot for too long a distance every day, you should study the possibility of opening new schools or of arranging transport.</w:t>
      </w:r>
    </w:p>
    <w:p w14:paraId="3F82D906" w14:textId="77777777" w:rsidR="0005071C" w:rsidRDefault="0005071C" w:rsidP="0005071C">
      <w:pPr>
        <w:numPr>
          <w:ilvl w:val="0"/>
          <w:numId w:val="135"/>
        </w:numPr>
        <w:spacing w:line="360" w:lineRule="auto"/>
        <w:ind w:right="44"/>
        <w:jc w:val="both"/>
        <w:rPr>
          <w:rFonts w:ascii="Book Antiqua" w:hAnsi="Book Antiqua"/>
          <w:bCs/>
        </w:rPr>
      </w:pPr>
      <w:r>
        <w:rPr>
          <w:rFonts w:ascii="Book Antiqua" w:hAnsi="Book Antiqua"/>
          <w:bCs/>
        </w:rPr>
        <w:t>If a lot of pupils do not enroll in the school near their home because it is not as good as the one further away, you should consider measures to improve educational condition in the former school.</w:t>
      </w:r>
    </w:p>
    <w:p w14:paraId="19CC8FDA" w14:textId="77777777" w:rsidR="0005071C" w:rsidRDefault="0005071C" w:rsidP="0005071C">
      <w:pPr>
        <w:spacing w:line="360" w:lineRule="auto"/>
        <w:ind w:right="44"/>
        <w:jc w:val="both"/>
        <w:rPr>
          <w:rFonts w:ascii="Book Antiqua" w:hAnsi="Book Antiqua"/>
          <w:bCs/>
        </w:rPr>
      </w:pPr>
      <w:r>
        <w:rPr>
          <w:rFonts w:ascii="Book Antiqua" w:hAnsi="Book Antiqua"/>
          <w:bCs/>
        </w:rPr>
        <w:t>As we shall see later, one of your aims will be to rationalize the existing schools' catchment areas.</w:t>
      </w:r>
    </w:p>
    <w:p w14:paraId="57B75B69" w14:textId="77777777" w:rsidR="0005071C" w:rsidRDefault="0005071C" w:rsidP="0005071C">
      <w:pPr>
        <w:spacing w:line="360" w:lineRule="auto"/>
        <w:ind w:left="720" w:right="44"/>
        <w:jc w:val="both"/>
        <w:rPr>
          <w:rFonts w:ascii="Book Antiqua" w:hAnsi="Book Antiqua"/>
          <w:bCs/>
        </w:rPr>
      </w:pPr>
    </w:p>
    <w:p w14:paraId="303AB458" w14:textId="77777777" w:rsidR="0005071C" w:rsidRDefault="0005071C" w:rsidP="0005071C">
      <w:pPr>
        <w:spacing w:line="360" w:lineRule="auto"/>
        <w:ind w:right="44"/>
        <w:jc w:val="both"/>
        <w:rPr>
          <w:rFonts w:ascii="Book Antiqua" w:hAnsi="Book Antiqua"/>
          <w:bCs/>
        </w:rPr>
      </w:pPr>
      <w:r>
        <w:rPr>
          <w:rFonts w:ascii="Book Antiqua" w:hAnsi="Book Antiqua"/>
          <w:bCs/>
          <w:u w:val="single"/>
        </w:rPr>
        <w:lastRenderedPageBreak/>
        <w:t>From the theoretical point of view,</w:t>
      </w:r>
      <w:r>
        <w:rPr>
          <w:rFonts w:ascii="Book Antiqua" w:hAnsi="Book Antiqua"/>
          <w:bCs/>
        </w:rPr>
        <w:t xml:space="preserve"> the catchment area may be thought of as a circle having as its center an existing or potential school, and as its radius the maximum distance which pupils can travel. If we know the density of the</w:t>
      </w:r>
      <w:r>
        <w:rPr>
          <w:bCs/>
        </w:rPr>
        <w:t xml:space="preserve"> </w:t>
      </w:r>
      <w:r>
        <w:rPr>
          <w:rFonts w:ascii="Book Antiqua" w:hAnsi="Book Antiqua"/>
          <w:bCs/>
        </w:rPr>
        <w:t>population, or preferably the density of the potential school-age population, we can calculate the numbers for who schooling should be provided within this catchment area.</w:t>
      </w:r>
    </w:p>
    <w:p w14:paraId="57256EB5" w14:textId="77777777" w:rsidR="0005071C" w:rsidRDefault="0005071C" w:rsidP="0005071C">
      <w:pPr>
        <w:spacing w:line="360" w:lineRule="auto"/>
        <w:ind w:left="720" w:right="44"/>
        <w:jc w:val="both"/>
        <w:rPr>
          <w:bCs/>
        </w:rPr>
      </w:pPr>
    </w:p>
    <w:p w14:paraId="5214EE52" w14:textId="77777777" w:rsidR="0005071C" w:rsidRDefault="0005071C" w:rsidP="0005071C">
      <w:pPr>
        <w:spacing w:line="360" w:lineRule="auto"/>
        <w:ind w:right="44"/>
        <w:jc w:val="both"/>
        <w:rPr>
          <w:rFonts w:ascii="Book Antiqua" w:hAnsi="Book Antiqua"/>
          <w:bCs/>
        </w:rPr>
      </w:pPr>
      <w:r>
        <w:rPr>
          <w:rFonts w:ascii="Book Antiqua" w:hAnsi="Book Antiqua"/>
          <w:bCs/>
        </w:rPr>
        <w:t>If the catchment area A of a school is a circle with a radius r the maximum distance from home to school (in kms), the area of this catchment area will be 3.14r</w:t>
      </w:r>
      <w:r>
        <w:rPr>
          <w:rFonts w:ascii="Book Antiqua" w:hAnsi="Book Antiqua"/>
          <w:bCs/>
          <w:vertAlign w:val="superscript"/>
        </w:rPr>
        <w:t>2</w:t>
      </w:r>
      <w:r>
        <w:rPr>
          <w:rFonts w:ascii="Book Antiqua" w:hAnsi="Book Antiqua"/>
          <w:bCs/>
        </w:rPr>
        <w:t xml:space="preserve"> sq.km. If d is the density per square kilometer of the potential school-age population in the area under consideration, the potential enrolment E will be: E=Ax d= 3.14r</w:t>
      </w:r>
      <w:r>
        <w:rPr>
          <w:rFonts w:ascii="Book Antiqua" w:hAnsi="Book Antiqua"/>
          <w:bCs/>
          <w:vertAlign w:val="superscript"/>
        </w:rPr>
        <w:t>2</w:t>
      </w:r>
      <w:r>
        <w:rPr>
          <w:rFonts w:ascii="Book Antiqua" w:hAnsi="Book Antiqua"/>
          <w:bCs/>
        </w:rPr>
        <w:t xml:space="preserve"> d. To be quite exact, should be replaced by the density of the population which is going to enter school—i.e.the density of the potential school-age population d multiplied by the school enrolment rate.</w:t>
      </w:r>
    </w:p>
    <w:p w14:paraId="08078E18" w14:textId="77777777" w:rsidR="0005071C" w:rsidRDefault="0005071C" w:rsidP="0005071C">
      <w:pPr>
        <w:spacing w:line="360" w:lineRule="auto"/>
        <w:ind w:right="44"/>
        <w:jc w:val="both"/>
        <w:rPr>
          <w:rFonts w:ascii="Book Antiqua" w:hAnsi="Book Antiqua"/>
          <w:bCs/>
        </w:rPr>
      </w:pPr>
    </w:p>
    <w:p w14:paraId="24E2DB14" w14:textId="77777777" w:rsidR="0005071C" w:rsidRDefault="0005071C" w:rsidP="0005071C">
      <w:pPr>
        <w:spacing w:line="360" w:lineRule="auto"/>
        <w:ind w:right="44"/>
        <w:jc w:val="both"/>
        <w:rPr>
          <w:rFonts w:ascii="Book Antiqua" w:hAnsi="Book Antiqua"/>
          <w:bCs/>
        </w:rPr>
      </w:pPr>
      <w:r>
        <w:rPr>
          <w:rFonts w:ascii="Book Antiqua" w:hAnsi="Book Antiqua"/>
          <w:bCs/>
        </w:rPr>
        <w:t>Showing catchment areas by circles has the disadvantage of not covering the whole of the geographic area concerned. Areas can be shown more satisfactorily by hexagonal honeycombing</w:t>
      </w:r>
    </w:p>
    <w:p w14:paraId="2DFB5620" w14:textId="77777777" w:rsidR="0005071C" w:rsidRDefault="0005071C" w:rsidP="0005071C">
      <w:pPr>
        <w:spacing w:line="360" w:lineRule="auto"/>
        <w:ind w:left="720" w:right="44"/>
        <w:jc w:val="both"/>
        <w:rPr>
          <w:rFonts w:ascii="Book Antiqua" w:hAnsi="Book Antiqua"/>
          <w:bCs/>
        </w:rPr>
      </w:pPr>
    </w:p>
    <w:p w14:paraId="1E23C485" w14:textId="77777777" w:rsidR="0005071C" w:rsidRDefault="0005071C" w:rsidP="0005071C">
      <w:pPr>
        <w:spacing w:line="360" w:lineRule="auto"/>
        <w:ind w:left="720" w:right="44"/>
        <w:jc w:val="both"/>
        <w:rPr>
          <w:rFonts w:ascii="Book Antiqua" w:hAnsi="Book Antiqua"/>
          <w:bCs/>
        </w:rPr>
      </w:pPr>
    </w:p>
    <w:p w14:paraId="5D36F350" w14:textId="77777777" w:rsidR="0005071C" w:rsidRDefault="0005071C" w:rsidP="0005071C">
      <w:pPr>
        <w:spacing w:line="360" w:lineRule="auto"/>
        <w:ind w:left="720" w:right="44"/>
        <w:jc w:val="both"/>
        <w:rPr>
          <w:rFonts w:ascii="Book Antiqua" w:hAnsi="Book Antiqua"/>
          <w:bCs/>
        </w:rPr>
      </w:pPr>
    </w:p>
    <w:p w14:paraId="20212B77" w14:textId="77777777" w:rsidR="0005071C" w:rsidRDefault="002D2433" w:rsidP="0005071C">
      <w:pPr>
        <w:tabs>
          <w:tab w:val="left" w:pos="5080"/>
        </w:tabs>
        <w:spacing w:line="360" w:lineRule="auto"/>
        <w:ind w:left="720" w:right="44"/>
        <w:jc w:val="both"/>
        <w:rPr>
          <w:rFonts w:ascii="Book Antiqua" w:hAnsi="Book Antiqua"/>
          <w:bCs/>
        </w:rPr>
      </w:pPr>
      <w:r>
        <w:rPr>
          <w:rFonts w:ascii="Book Antiqua" w:hAnsi="Book Antiqua"/>
          <w:bCs/>
          <w:noProof/>
        </w:rPr>
        <mc:AlternateContent>
          <mc:Choice Requires="wps">
            <w:drawing>
              <wp:anchor distT="0" distB="0" distL="114300" distR="114300" simplePos="0" relativeHeight="251771904" behindDoc="0" locked="0" layoutInCell="1" allowOverlap="1" wp14:anchorId="460002AF" wp14:editId="0973DB21">
                <wp:simplePos x="0" y="0"/>
                <wp:positionH relativeFrom="column">
                  <wp:posOffset>1447800</wp:posOffset>
                </wp:positionH>
                <wp:positionV relativeFrom="paragraph">
                  <wp:posOffset>-103505</wp:posOffset>
                </wp:positionV>
                <wp:extent cx="1600200" cy="414020"/>
                <wp:effectExtent l="0" t="57150" r="0" b="5080"/>
                <wp:wrapNone/>
                <wp:docPr id="19" nam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600200" cy="4140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2B2B06" id=" 484"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8.15pt" to="240pt,24.4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">
                <v:stroke endarrow="block"/>
                <o:lock v:ext="edit" shapetype="f"/>
              </v:line>
            </w:pict>
          </mc:Fallback>
        </mc:AlternateContent>
      </w:r>
      <w:r>
        <w:rPr>
          <w:rFonts w:ascii="Book Antiqua" w:hAnsi="Book Antiqua"/>
          <w:bCs/>
          <w:noProof/>
        </w:rPr>
        <mc:AlternateContent>
          <mc:Choice Requires="wps">
            <w:drawing>
              <wp:anchor distT="0" distB="0" distL="114300" distR="114300" simplePos="0" relativeHeight="251772928" behindDoc="0" locked="0" layoutInCell="1" allowOverlap="1" wp14:anchorId="3CAA3583" wp14:editId="68D3C917">
                <wp:simplePos x="0" y="0"/>
                <wp:positionH relativeFrom="column">
                  <wp:posOffset>1600200</wp:posOffset>
                </wp:positionH>
                <wp:positionV relativeFrom="paragraph">
                  <wp:posOffset>207010</wp:posOffset>
                </wp:positionV>
                <wp:extent cx="1600200" cy="1138555"/>
                <wp:effectExtent l="0" t="38100" r="38100" b="4445"/>
                <wp:wrapNone/>
                <wp:docPr id="18" nam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600200" cy="11385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002E53" id=" 485"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6.3pt" to="252pt,105.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">
                <v:stroke endarrow="block"/>
                <o:lock v:ext="edit" shapetype="f"/>
              </v:line>
            </w:pict>
          </mc:Fallback>
        </mc:AlternateContent>
      </w:r>
      <w:r>
        <w:rPr>
          <w:rFonts w:ascii="Book Antiqua" w:hAnsi="Book Antiqua"/>
          <w:bCs/>
          <w:noProof/>
        </w:rPr>
        <mc:AlternateContent>
          <mc:Choice Requires="wps">
            <w:drawing>
              <wp:anchor distT="0" distB="0" distL="114300" distR="114300" simplePos="0" relativeHeight="251769856" behindDoc="0" locked="0" layoutInCell="1" allowOverlap="1" wp14:anchorId="1FD663C7" wp14:editId="7EBE9CC2">
                <wp:simplePos x="0" y="0"/>
                <wp:positionH relativeFrom="column">
                  <wp:posOffset>304800</wp:posOffset>
                </wp:positionH>
                <wp:positionV relativeFrom="paragraph">
                  <wp:posOffset>-103505</wp:posOffset>
                </wp:positionV>
                <wp:extent cx="1066800" cy="914400"/>
                <wp:effectExtent l="0" t="0" r="0" b="0"/>
                <wp:wrapNone/>
                <wp:docPr id="17" name=" 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9144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03772B" id=" 482" o:spid="_x0000_s1026" style="position:absolute;margin-left:24pt;margin-top:-8.15pt;width:84pt;height:1in;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">
                <v:path arrowok="t"/>
              </v:oval>
            </w:pict>
          </mc:Fallback>
        </mc:AlternateContent>
      </w:r>
      <w:r w:rsidR="0005071C">
        <w:rPr>
          <w:rFonts w:ascii="Book Antiqua" w:hAnsi="Book Antiqua"/>
          <w:bCs/>
        </w:rPr>
        <w:tab/>
        <w:t>Areas not covered</w:t>
      </w:r>
    </w:p>
    <w:p w14:paraId="338D412F" w14:textId="77777777" w:rsidR="0005071C" w:rsidRDefault="002D2433" w:rsidP="0005071C">
      <w:pPr>
        <w:spacing w:line="360" w:lineRule="auto"/>
        <w:ind w:left="720" w:right="44"/>
        <w:jc w:val="both"/>
        <w:rPr>
          <w:rFonts w:ascii="Book Antiqua" w:hAnsi="Book Antiqua"/>
          <w:bCs/>
        </w:rPr>
      </w:pPr>
      <w:r>
        <w:rPr>
          <w:rFonts w:ascii="Book Antiqua" w:hAnsi="Book Antiqua"/>
          <w:bCs/>
          <w:noProof/>
        </w:rPr>
        <mc:AlternateContent>
          <mc:Choice Requires="wps">
            <w:drawing>
              <wp:anchor distT="0" distB="0" distL="114300" distR="114300" simplePos="0" relativeHeight="251768832" behindDoc="0" locked="0" layoutInCell="1" allowOverlap="1" wp14:anchorId="7190CC03" wp14:editId="5AEF93F0">
                <wp:simplePos x="0" y="0"/>
                <wp:positionH relativeFrom="column">
                  <wp:posOffset>1295400</wp:posOffset>
                </wp:positionH>
                <wp:positionV relativeFrom="paragraph">
                  <wp:posOffset>26670</wp:posOffset>
                </wp:positionV>
                <wp:extent cx="1066800" cy="914400"/>
                <wp:effectExtent l="0" t="0" r="0" b="0"/>
                <wp:wrapNone/>
                <wp:docPr id="16" name="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9144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1B5C27" id=" 481" o:spid="_x0000_s1026" style="position:absolute;margin-left:102pt;margin-top:2.1pt;width:84pt;height:1in;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">
                <v:path arrowok="t"/>
              </v:oval>
            </w:pict>
          </mc:Fallback>
        </mc:AlternateContent>
      </w:r>
    </w:p>
    <w:p w14:paraId="4D0A7074" w14:textId="77777777" w:rsidR="0005071C" w:rsidRDefault="002D2433" w:rsidP="0005071C">
      <w:pPr>
        <w:spacing w:line="360" w:lineRule="auto"/>
        <w:ind w:left="720" w:right="44"/>
        <w:jc w:val="both"/>
        <w:rPr>
          <w:rFonts w:ascii="Book Antiqua" w:hAnsi="Book Antiqua"/>
          <w:bCs/>
        </w:rPr>
      </w:pPr>
      <w:r>
        <w:rPr>
          <w:rFonts w:ascii="Book Antiqua" w:hAnsi="Book Antiqua"/>
          <w:bCs/>
          <w:noProof/>
        </w:rPr>
        <mc:AlternateContent>
          <mc:Choice Requires="wps">
            <w:drawing>
              <wp:anchor distT="0" distB="0" distL="114300" distR="114300" simplePos="0" relativeHeight="251767808" behindDoc="0" locked="0" layoutInCell="1" allowOverlap="1" wp14:anchorId="340B39FA" wp14:editId="2DBBF2DB">
                <wp:simplePos x="0" y="0"/>
                <wp:positionH relativeFrom="column">
                  <wp:posOffset>381000</wp:posOffset>
                </wp:positionH>
                <wp:positionV relativeFrom="paragraph">
                  <wp:posOffset>259715</wp:posOffset>
                </wp:positionV>
                <wp:extent cx="1066800" cy="914400"/>
                <wp:effectExtent l="0" t="0" r="0" b="0"/>
                <wp:wrapNone/>
                <wp:docPr id="15" name="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9144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1AA4F0" id=" 480" o:spid="_x0000_s1026" style="position:absolute;margin-left:30pt;margin-top:20.45pt;width:84pt;height:1in;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">
                <v:path arrowok="t"/>
              </v:oval>
            </w:pict>
          </mc:Fallback>
        </mc:AlternateContent>
      </w:r>
    </w:p>
    <w:p w14:paraId="2488FDD1" w14:textId="77777777" w:rsidR="0005071C" w:rsidRDefault="0005071C" w:rsidP="0005071C">
      <w:pPr>
        <w:spacing w:line="360" w:lineRule="auto"/>
        <w:ind w:left="720" w:right="44"/>
        <w:jc w:val="both"/>
        <w:rPr>
          <w:rFonts w:ascii="Book Antiqua" w:hAnsi="Book Antiqua"/>
          <w:bCs/>
        </w:rPr>
      </w:pPr>
    </w:p>
    <w:p w14:paraId="367DEF14" w14:textId="77777777" w:rsidR="0005071C" w:rsidRDefault="0005071C" w:rsidP="0005071C">
      <w:pPr>
        <w:spacing w:line="360" w:lineRule="auto"/>
        <w:ind w:left="720" w:right="44"/>
        <w:jc w:val="both"/>
        <w:rPr>
          <w:rFonts w:ascii="Book Antiqua" w:hAnsi="Book Antiqua"/>
          <w:bCs/>
        </w:rPr>
      </w:pPr>
    </w:p>
    <w:p w14:paraId="184995EE" w14:textId="77777777" w:rsidR="0005071C" w:rsidRDefault="0005071C" w:rsidP="0005071C">
      <w:pPr>
        <w:tabs>
          <w:tab w:val="left" w:pos="5400"/>
        </w:tabs>
        <w:spacing w:line="360" w:lineRule="auto"/>
        <w:ind w:left="720" w:right="44"/>
        <w:jc w:val="both"/>
        <w:rPr>
          <w:rFonts w:ascii="Book Antiqua" w:hAnsi="Book Antiqua"/>
          <w:bCs/>
        </w:rPr>
      </w:pPr>
      <w:r>
        <w:rPr>
          <w:rFonts w:ascii="Book Antiqua" w:hAnsi="Book Antiqua"/>
          <w:bCs/>
        </w:rPr>
        <w:tab/>
        <w:t xml:space="preserve">Area belonging to              </w:t>
      </w:r>
    </w:p>
    <w:p w14:paraId="5A097FC2" w14:textId="77777777" w:rsidR="0005071C" w:rsidRDefault="0005071C" w:rsidP="0005071C">
      <w:pPr>
        <w:tabs>
          <w:tab w:val="left" w:pos="5400"/>
        </w:tabs>
        <w:spacing w:line="360" w:lineRule="auto"/>
        <w:ind w:left="720" w:right="44"/>
        <w:jc w:val="both"/>
        <w:rPr>
          <w:rFonts w:ascii="Book Antiqua" w:hAnsi="Book Antiqua"/>
          <w:bCs/>
        </w:rPr>
      </w:pPr>
      <w:r>
        <w:rPr>
          <w:rFonts w:ascii="Book Antiqua" w:hAnsi="Book Antiqua"/>
          <w:bCs/>
        </w:rPr>
        <w:t xml:space="preserve">                                                                          two catchement areas</w:t>
      </w:r>
    </w:p>
    <w:p w14:paraId="39772D70" w14:textId="77777777" w:rsidR="0005071C" w:rsidRDefault="002D2433" w:rsidP="0005071C">
      <w:pPr>
        <w:spacing w:line="360" w:lineRule="auto"/>
        <w:ind w:left="720" w:right="44"/>
        <w:jc w:val="both"/>
        <w:rPr>
          <w:rFonts w:ascii="Book Antiqua" w:hAnsi="Book Antiqua"/>
          <w:bCs/>
        </w:rPr>
      </w:pPr>
      <w:r>
        <w:rPr>
          <w:rFonts w:ascii="Book Antiqua" w:hAnsi="Book Antiqua"/>
          <w:bCs/>
          <w:noProof/>
        </w:rPr>
        <mc:AlternateContent>
          <mc:Choice Requires="wps">
            <w:drawing>
              <wp:anchor distT="0" distB="0" distL="114300" distR="114300" simplePos="0" relativeHeight="251773952" behindDoc="0" locked="0" layoutInCell="1" allowOverlap="1" wp14:anchorId="1E607688" wp14:editId="75AFF101">
                <wp:simplePos x="0" y="0"/>
                <wp:positionH relativeFrom="column">
                  <wp:posOffset>3200400</wp:posOffset>
                </wp:positionH>
                <wp:positionV relativeFrom="paragraph">
                  <wp:posOffset>134620</wp:posOffset>
                </wp:positionV>
                <wp:extent cx="381000" cy="931545"/>
                <wp:effectExtent l="0" t="38100" r="38100" b="1905"/>
                <wp:wrapNone/>
                <wp:docPr id="14" nam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1000" cy="9315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6B96D5" id=" 486" o:spid="_x0000_s1026"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6pt" to="282pt,83.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">
                <v:stroke endarrow="block"/>
                <o:lock v:ext="edit" shapetype="f"/>
              </v:line>
            </w:pict>
          </mc:Fallback>
        </mc:AlternateContent>
      </w:r>
    </w:p>
    <w:p w14:paraId="2C16F41C" w14:textId="77777777" w:rsidR="0005071C" w:rsidRDefault="0005071C" w:rsidP="0005071C">
      <w:pPr>
        <w:tabs>
          <w:tab w:val="center" w:pos="4139"/>
        </w:tabs>
        <w:spacing w:line="360" w:lineRule="auto"/>
        <w:ind w:left="720" w:right="44"/>
        <w:jc w:val="both"/>
        <w:rPr>
          <w:rFonts w:ascii="Book Antiqua" w:hAnsi="Book Antiqua"/>
          <w:bCs/>
        </w:rPr>
      </w:pPr>
      <w:r>
        <w:rPr>
          <w:rFonts w:ascii="Book Antiqua" w:hAnsi="Book Antiqua"/>
          <w:bCs/>
        </w:rPr>
        <w:lastRenderedPageBreak/>
        <w:tab/>
      </w:r>
    </w:p>
    <w:p w14:paraId="079FA886" w14:textId="77777777" w:rsidR="0005071C" w:rsidRDefault="002D2433" w:rsidP="0005071C">
      <w:pPr>
        <w:tabs>
          <w:tab w:val="center" w:pos="4139"/>
        </w:tabs>
        <w:spacing w:line="360" w:lineRule="auto"/>
        <w:ind w:left="720" w:right="44"/>
        <w:jc w:val="both"/>
        <w:rPr>
          <w:rFonts w:ascii="Book Antiqua" w:hAnsi="Book Antiqua"/>
          <w:bCs/>
        </w:rPr>
      </w:pPr>
      <w:r>
        <w:rPr>
          <w:bCs/>
          <w:noProof/>
        </w:rPr>
        <mc:AlternateContent>
          <mc:Choice Requires="wps">
            <w:drawing>
              <wp:anchor distT="0" distB="0" distL="114300" distR="114300" simplePos="0" relativeHeight="251765760" behindDoc="0" locked="0" layoutInCell="1" allowOverlap="1" wp14:anchorId="79BDBD01" wp14:editId="7F08C320">
                <wp:simplePos x="0" y="0"/>
                <wp:positionH relativeFrom="column">
                  <wp:posOffset>2286000</wp:posOffset>
                </wp:positionH>
                <wp:positionV relativeFrom="paragraph">
                  <wp:posOffset>4445</wp:posOffset>
                </wp:positionV>
                <wp:extent cx="990600" cy="931545"/>
                <wp:effectExtent l="0" t="0" r="0" b="1905"/>
                <wp:wrapNone/>
                <wp:docPr id="13" name="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93154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A4916" id=" 478" o:spid="_x0000_s1026" style="position:absolute;margin-left:180pt;margin-top:.35pt;width:78pt;height:73.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">
                <v:path arrowok="t"/>
              </v:oval>
            </w:pict>
          </mc:Fallback>
        </mc:AlternateContent>
      </w:r>
      <w:r>
        <w:rPr>
          <w:rFonts w:ascii="Book Antiqua" w:hAnsi="Book Antiqua"/>
          <w:bCs/>
          <w:noProof/>
        </w:rPr>
        <mc:AlternateContent>
          <mc:Choice Requires="wps">
            <w:drawing>
              <wp:anchor distT="0" distB="0" distL="114300" distR="114300" simplePos="0" relativeHeight="251766784" behindDoc="0" locked="0" layoutInCell="1" allowOverlap="1" wp14:anchorId="0E3294E5" wp14:editId="4586C8D1">
                <wp:simplePos x="0" y="0"/>
                <wp:positionH relativeFrom="column">
                  <wp:posOffset>3048000</wp:posOffset>
                </wp:positionH>
                <wp:positionV relativeFrom="paragraph">
                  <wp:posOffset>107950</wp:posOffset>
                </wp:positionV>
                <wp:extent cx="1066800" cy="909320"/>
                <wp:effectExtent l="0" t="0" r="0" b="5080"/>
                <wp:wrapNone/>
                <wp:docPr id="12" name="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90932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6977A4" id=" 479" o:spid="_x0000_s1026" style="position:absolute;margin-left:240pt;margin-top:8.5pt;width:84pt;height:71.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">
                <v:path arrowok="t"/>
              </v:oval>
            </w:pict>
          </mc:Fallback>
        </mc:AlternateContent>
      </w:r>
    </w:p>
    <w:p w14:paraId="1310C1B3" w14:textId="77777777" w:rsidR="0005071C" w:rsidRDefault="0005071C" w:rsidP="0005071C">
      <w:pPr>
        <w:tabs>
          <w:tab w:val="center" w:pos="4139"/>
        </w:tabs>
        <w:spacing w:line="360" w:lineRule="auto"/>
        <w:ind w:left="720" w:right="44"/>
        <w:jc w:val="both"/>
        <w:rPr>
          <w:rFonts w:ascii="Book Antiqua" w:hAnsi="Book Antiqua"/>
          <w:bCs/>
        </w:rPr>
      </w:pPr>
    </w:p>
    <w:p w14:paraId="04E3992B" w14:textId="77777777" w:rsidR="0005071C" w:rsidRDefault="0005071C" w:rsidP="0005071C">
      <w:pPr>
        <w:tabs>
          <w:tab w:val="center" w:pos="4139"/>
        </w:tabs>
        <w:spacing w:line="360" w:lineRule="auto"/>
        <w:ind w:left="720" w:right="44"/>
        <w:jc w:val="both"/>
        <w:rPr>
          <w:rFonts w:ascii="Book Antiqua" w:hAnsi="Book Antiqua"/>
          <w:bCs/>
        </w:rPr>
      </w:pPr>
    </w:p>
    <w:p w14:paraId="2A77AF62" w14:textId="77777777" w:rsidR="0005071C" w:rsidRDefault="0005071C" w:rsidP="0005071C">
      <w:pPr>
        <w:tabs>
          <w:tab w:val="center" w:pos="4139"/>
        </w:tabs>
        <w:spacing w:line="360" w:lineRule="auto"/>
        <w:ind w:left="720" w:right="44"/>
        <w:jc w:val="both"/>
        <w:rPr>
          <w:rFonts w:ascii="Book Antiqua" w:hAnsi="Book Antiqua"/>
          <w:bCs/>
        </w:rPr>
      </w:pPr>
    </w:p>
    <w:p w14:paraId="4C90153F" w14:textId="77777777" w:rsidR="0005071C" w:rsidRDefault="0005071C" w:rsidP="0005071C">
      <w:pPr>
        <w:tabs>
          <w:tab w:val="center" w:pos="4139"/>
        </w:tabs>
        <w:spacing w:line="360" w:lineRule="auto"/>
        <w:ind w:left="720" w:right="44"/>
        <w:jc w:val="both"/>
        <w:rPr>
          <w:rFonts w:ascii="Book Antiqua" w:hAnsi="Book Antiqua"/>
          <w:bCs/>
        </w:rPr>
      </w:pPr>
    </w:p>
    <w:p w14:paraId="4E8BF923" w14:textId="77777777" w:rsidR="0005071C" w:rsidRDefault="0005071C" w:rsidP="0005071C">
      <w:pPr>
        <w:tabs>
          <w:tab w:val="center" w:pos="4139"/>
        </w:tabs>
        <w:spacing w:line="360" w:lineRule="auto"/>
        <w:ind w:left="720" w:right="44"/>
        <w:jc w:val="both"/>
        <w:rPr>
          <w:rFonts w:ascii="Book Antiqua" w:hAnsi="Book Antiqua"/>
          <w:bCs/>
        </w:rPr>
      </w:pPr>
    </w:p>
    <w:p w14:paraId="6AE19917" w14:textId="77777777" w:rsidR="0005071C" w:rsidRDefault="002D2433" w:rsidP="0005071C">
      <w:pPr>
        <w:tabs>
          <w:tab w:val="center" w:pos="4139"/>
        </w:tabs>
        <w:spacing w:line="360" w:lineRule="auto"/>
        <w:ind w:left="720" w:right="44"/>
        <w:jc w:val="both"/>
        <w:rPr>
          <w:rFonts w:ascii="Book Antiqua" w:hAnsi="Book Antiqua"/>
          <w:bCs/>
        </w:rPr>
      </w:pPr>
      <w:r>
        <w:rPr>
          <w:bCs/>
          <w:noProof/>
        </w:rPr>
        <mc:AlternateContent>
          <mc:Choice Requires="wps">
            <w:drawing>
              <wp:anchor distT="0" distB="0" distL="114300" distR="114300" simplePos="0" relativeHeight="251763712" behindDoc="0" locked="0" layoutInCell="1" allowOverlap="1" wp14:anchorId="5ED2D988" wp14:editId="59F02DEA">
                <wp:simplePos x="0" y="0"/>
                <wp:positionH relativeFrom="column">
                  <wp:posOffset>3124200</wp:posOffset>
                </wp:positionH>
                <wp:positionV relativeFrom="paragraph">
                  <wp:posOffset>266700</wp:posOffset>
                </wp:positionV>
                <wp:extent cx="914400" cy="724535"/>
                <wp:effectExtent l="0" t="0" r="0" b="0"/>
                <wp:wrapNone/>
                <wp:docPr id="11" name="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724535"/>
                        </a:xfrm>
                        <a:prstGeom prst="octagon">
                          <a:avLst>
                            <a:gd name="adj" fmla="val 2928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45247"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 476" o:spid="_x0000_s1026" type="#_x0000_t10" style="position:absolute;margin-left:246pt;margin-top:21pt;width:1in;height:57.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">
                <v:path arrowok="t"/>
              </v:shape>
            </w:pict>
          </mc:Fallback>
        </mc:AlternateContent>
      </w:r>
      <w:r>
        <w:rPr>
          <w:bCs/>
          <w:noProof/>
        </w:rPr>
        <mc:AlternateContent>
          <mc:Choice Requires="wps">
            <w:drawing>
              <wp:anchor distT="0" distB="0" distL="114300" distR="114300" simplePos="0" relativeHeight="251764736" behindDoc="0" locked="0" layoutInCell="1" allowOverlap="1" wp14:anchorId="6E1E5F58" wp14:editId="1E3C9E0B">
                <wp:simplePos x="0" y="0"/>
                <wp:positionH relativeFrom="column">
                  <wp:posOffset>1752600</wp:posOffset>
                </wp:positionH>
                <wp:positionV relativeFrom="paragraph">
                  <wp:posOffset>266700</wp:posOffset>
                </wp:positionV>
                <wp:extent cx="914400" cy="828040"/>
                <wp:effectExtent l="0" t="0" r="0" b="0"/>
                <wp:wrapNone/>
                <wp:docPr id="10" name="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828040"/>
                        </a:xfrm>
                        <a:prstGeom prst="octagon">
                          <a:avLst>
                            <a:gd name="adj" fmla="val 2928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93509" id=" 477" o:spid="_x0000_s1026" type="#_x0000_t10" style="position:absolute;margin-left:138pt;margin-top:21pt;width:1in;height:65.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">
                <v:path arrowok="t"/>
              </v:shape>
            </w:pict>
          </mc:Fallback>
        </mc:AlternateContent>
      </w:r>
    </w:p>
    <w:p w14:paraId="6BBAFE57" w14:textId="77777777" w:rsidR="0005071C" w:rsidRDefault="0005071C" w:rsidP="0005071C">
      <w:pPr>
        <w:tabs>
          <w:tab w:val="center" w:pos="4139"/>
        </w:tabs>
        <w:spacing w:line="360" w:lineRule="auto"/>
        <w:ind w:left="720" w:right="44"/>
        <w:jc w:val="both"/>
        <w:rPr>
          <w:rFonts w:ascii="Book Antiqua" w:hAnsi="Book Antiqua"/>
          <w:bCs/>
        </w:rPr>
      </w:pPr>
    </w:p>
    <w:p w14:paraId="7FBC3A86" w14:textId="77777777" w:rsidR="0005071C" w:rsidRDefault="002D2433" w:rsidP="0005071C">
      <w:pPr>
        <w:spacing w:line="360" w:lineRule="auto"/>
        <w:ind w:left="720" w:right="44"/>
        <w:jc w:val="both"/>
        <w:rPr>
          <w:rFonts w:ascii="Book Antiqua" w:hAnsi="Book Antiqua"/>
          <w:bCs/>
        </w:rPr>
      </w:pPr>
      <w:r>
        <w:rPr>
          <w:rFonts w:ascii="Book Antiqua" w:hAnsi="Book Antiqua"/>
          <w:bCs/>
          <w:noProof/>
        </w:rPr>
        <mc:AlternateContent>
          <mc:Choice Requires="wps">
            <w:drawing>
              <wp:anchor distT="0" distB="0" distL="114300" distR="114300" simplePos="0" relativeHeight="251762688" behindDoc="0" locked="0" layoutInCell="1" allowOverlap="1" wp14:anchorId="1687D534" wp14:editId="740AF11F">
                <wp:simplePos x="0" y="0"/>
                <wp:positionH relativeFrom="column">
                  <wp:posOffset>2514600</wp:posOffset>
                </wp:positionH>
                <wp:positionV relativeFrom="paragraph">
                  <wp:posOffset>233680</wp:posOffset>
                </wp:positionV>
                <wp:extent cx="838200" cy="724535"/>
                <wp:effectExtent l="0" t="0" r="0" b="0"/>
                <wp:wrapNone/>
                <wp:docPr id="9" name="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724535"/>
                        </a:xfrm>
                        <a:prstGeom prst="octagon">
                          <a:avLst>
                            <a:gd name="adj" fmla="val 2928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5F375" id=" 475" o:spid="_x0000_s1026" type="#_x0000_t10" style="position:absolute;margin-left:198pt;margin-top:18.4pt;width:66pt;height:57.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">
                <v:path arrowok="t"/>
              </v:shape>
            </w:pict>
          </mc:Fallback>
        </mc:AlternateContent>
      </w:r>
    </w:p>
    <w:p w14:paraId="731E2EAC" w14:textId="77777777" w:rsidR="0005071C" w:rsidRDefault="0005071C" w:rsidP="0005071C">
      <w:pPr>
        <w:spacing w:line="360" w:lineRule="auto"/>
        <w:ind w:left="720" w:right="44"/>
        <w:jc w:val="both"/>
        <w:rPr>
          <w:bCs/>
        </w:rPr>
      </w:pPr>
    </w:p>
    <w:p w14:paraId="67F17065" w14:textId="77777777" w:rsidR="0005071C" w:rsidRDefault="0005071C" w:rsidP="0005071C">
      <w:pPr>
        <w:spacing w:line="360" w:lineRule="auto"/>
        <w:ind w:left="720" w:right="44"/>
        <w:jc w:val="both"/>
        <w:rPr>
          <w:bCs/>
        </w:rPr>
      </w:pPr>
    </w:p>
    <w:p w14:paraId="3471D2E5" w14:textId="77777777" w:rsidR="0005071C" w:rsidRDefault="002D2433" w:rsidP="0005071C">
      <w:pPr>
        <w:spacing w:line="360" w:lineRule="auto"/>
        <w:ind w:left="720" w:right="44"/>
        <w:jc w:val="both"/>
        <w:rPr>
          <w:bCs/>
        </w:rPr>
      </w:pPr>
      <w:r>
        <w:rPr>
          <w:bCs/>
          <w:noProof/>
        </w:rPr>
        <mc:AlternateContent>
          <mc:Choice Requires="wps">
            <w:drawing>
              <wp:anchor distT="0" distB="0" distL="114300" distR="114300" simplePos="0" relativeHeight="251770880" behindDoc="0" locked="0" layoutInCell="1" allowOverlap="1" wp14:anchorId="62D12C2B" wp14:editId="0D985BD8">
                <wp:simplePos x="0" y="0"/>
                <wp:positionH relativeFrom="column">
                  <wp:posOffset>1219200</wp:posOffset>
                </wp:positionH>
                <wp:positionV relativeFrom="paragraph">
                  <wp:posOffset>-179705</wp:posOffset>
                </wp:positionV>
                <wp:extent cx="1143000" cy="207010"/>
                <wp:effectExtent l="0" t="57150" r="0" b="2540"/>
                <wp:wrapNone/>
                <wp:docPr id="8" nam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43000" cy="2070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A8B81D" id=" 483"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4.15pt" to="186pt,2.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">
                <v:stroke endarrow="block"/>
                <o:lock v:ext="edit" shapetype="f"/>
              </v:line>
            </w:pict>
          </mc:Fallback>
        </mc:AlternateContent>
      </w:r>
      <w:r w:rsidR="0005071C">
        <w:rPr>
          <w:bCs/>
        </w:rPr>
        <w:t>Hexagonal cells</w:t>
      </w:r>
    </w:p>
    <w:p w14:paraId="0DB46CDE" w14:textId="77777777" w:rsidR="0005071C" w:rsidRDefault="0005071C" w:rsidP="0005071C">
      <w:pPr>
        <w:spacing w:line="360" w:lineRule="auto"/>
        <w:ind w:left="720" w:right="44"/>
        <w:jc w:val="both"/>
        <w:rPr>
          <w:bCs/>
        </w:rPr>
      </w:pPr>
    </w:p>
    <w:p w14:paraId="5DC133AC" w14:textId="77777777" w:rsidR="0005071C" w:rsidRDefault="0005071C" w:rsidP="0005071C">
      <w:pPr>
        <w:spacing w:line="360" w:lineRule="auto"/>
        <w:ind w:right="44"/>
        <w:jc w:val="both"/>
        <w:rPr>
          <w:rFonts w:ascii="Book Antiqua" w:hAnsi="Book Antiqua"/>
          <w:bCs/>
        </w:rPr>
      </w:pPr>
      <w:r>
        <w:rPr>
          <w:rFonts w:ascii="Book Antiqua" w:hAnsi="Book Antiqua"/>
          <w:bCs/>
        </w:rPr>
        <w:t xml:space="preserve">For a hexagonal catchment area, enrolment is calculated thus:  </w:t>
      </w:r>
    </w:p>
    <w:p w14:paraId="57E84212" w14:textId="77777777" w:rsidR="0005071C" w:rsidRDefault="0005071C" w:rsidP="0005071C">
      <w:pPr>
        <w:spacing w:line="360" w:lineRule="auto"/>
        <w:ind w:right="44"/>
        <w:jc w:val="both"/>
        <w:rPr>
          <w:rFonts w:ascii="Book Antiqua" w:hAnsi="Book Antiqua"/>
          <w:bCs/>
        </w:rPr>
      </w:pPr>
      <w:r>
        <w:rPr>
          <w:rFonts w:ascii="Book Antiqua" w:hAnsi="Book Antiqua"/>
          <w:bCs/>
        </w:rPr>
        <w:tab/>
        <w:t>E= 2.598r</w:t>
      </w:r>
      <w:r>
        <w:rPr>
          <w:rFonts w:ascii="Book Antiqua" w:hAnsi="Book Antiqua"/>
          <w:bCs/>
          <w:vertAlign w:val="superscript"/>
        </w:rPr>
        <w:t>2</w:t>
      </w:r>
      <w:r>
        <w:rPr>
          <w:rFonts w:ascii="Book Antiqua" w:hAnsi="Book Antiqua"/>
          <w:bCs/>
        </w:rPr>
        <w:t>d</w:t>
      </w:r>
    </w:p>
    <w:p w14:paraId="043B9EA9" w14:textId="77777777" w:rsidR="0005071C" w:rsidRDefault="0005071C" w:rsidP="0005071C">
      <w:pPr>
        <w:spacing w:line="360" w:lineRule="auto"/>
        <w:ind w:right="44"/>
        <w:jc w:val="both"/>
        <w:rPr>
          <w:rFonts w:ascii="Book Antiqua" w:hAnsi="Book Antiqua"/>
          <w:bCs/>
        </w:rPr>
      </w:pPr>
      <w:r>
        <w:rPr>
          <w:rFonts w:ascii="Book Antiqua" w:hAnsi="Book Antiqua"/>
          <w:bCs/>
        </w:rPr>
        <w:t>Such representations are, of course, theoretical since very rarely does a catchment area have exactly the form of a circle and still more rarely that of a hexagon. More often, the shape of a catchment area follows that formed by the grouping of villages along roads, streams or rivers, in the valleys more often than on mountainsides, etc.</w:t>
      </w:r>
    </w:p>
    <w:p w14:paraId="7E425F01" w14:textId="77777777" w:rsidR="0005071C" w:rsidRDefault="0005071C" w:rsidP="0005071C">
      <w:pPr>
        <w:spacing w:line="360" w:lineRule="auto"/>
        <w:ind w:right="44"/>
        <w:jc w:val="both"/>
        <w:rPr>
          <w:rFonts w:ascii="Book Antiqua" w:hAnsi="Book Antiqua"/>
          <w:bCs/>
        </w:rPr>
      </w:pPr>
    </w:p>
    <w:p w14:paraId="5343B09C" w14:textId="77777777" w:rsidR="0005071C" w:rsidRDefault="0005071C" w:rsidP="0005071C">
      <w:pPr>
        <w:spacing w:line="360" w:lineRule="auto"/>
        <w:ind w:right="44"/>
        <w:jc w:val="both"/>
        <w:rPr>
          <w:rFonts w:ascii="Book Antiqua" w:hAnsi="Book Antiqua"/>
          <w:bCs/>
        </w:rPr>
      </w:pPr>
      <w:r>
        <w:rPr>
          <w:rFonts w:ascii="Book Antiqua" w:hAnsi="Book Antiqua"/>
          <w:bCs/>
        </w:rPr>
        <w:t>Though theoretical,  such representation has its own value. Firstly,  it can serve as a guide in rationalizing the catchment areas of existing institutions. Secondly, if you have to foresee the establishment of a large number of schools in regions so far badly served, it can help you to decide in what sort of Woreda or area you will be in a position to open complete schools or ones of minimum size, in view of the population density.</w:t>
      </w:r>
    </w:p>
    <w:p w14:paraId="66DB2544" w14:textId="77777777" w:rsidR="0005071C" w:rsidRDefault="0005071C" w:rsidP="0005071C">
      <w:pPr>
        <w:spacing w:line="360" w:lineRule="auto"/>
        <w:ind w:right="44"/>
        <w:jc w:val="both"/>
        <w:rPr>
          <w:rFonts w:ascii="Book Antiqua" w:hAnsi="Book Antiqua"/>
          <w:bCs/>
        </w:rPr>
      </w:pPr>
    </w:p>
    <w:p w14:paraId="00317E52" w14:textId="77777777" w:rsidR="0005071C" w:rsidRDefault="0005071C" w:rsidP="0005071C">
      <w:pPr>
        <w:spacing w:line="360" w:lineRule="auto"/>
        <w:ind w:right="44"/>
        <w:jc w:val="both"/>
        <w:rPr>
          <w:bCs/>
        </w:rPr>
      </w:pPr>
      <w:r>
        <w:rPr>
          <w:rFonts w:ascii="Book Antiqua" w:hAnsi="Book Antiqua"/>
          <w:b/>
          <w:bCs/>
        </w:rPr>
        <w:lastRenderedPageBreak/>
        <w:t>Example :</w:t>
      </w:r>
      <w:r>
        <w:rPr>
          <w:rFonts w:ascii="Book Antiqua" w:hAnsi="Book Antiqua"/>
          <w:bCs/>
        </w:rPr>
        <w:t xml:space="preserve"> </w:t>
      </w:r>
    </w:p>
    <w:p w14:paraId="05C7B063" w14:textId="77777777" w:rsidR="0005071C" w:rsidRDefault="0005071C" w:rsidP="0005071C">
      <w:pPr>
        <w:spacing w:line="360" w:lineRule="auto"/>
        <w:ind w:right="44"/>
        <w:jc w:val="both"/>
        <w:rPr>
          <w:bCs/>
        </w:rPr>
      </w:pPr>
      <w:r>
        <w:rPr>
          <w:rFonts w:ascii="Book Antiqua" w:hAnsi="Book Antiqua"/>
          <w:bCs/>
        </w:rPr>
        <w:t>What is the minimum density of the school population aged 12 to 15 required in a catchment are for it to be possible to start a first-cycle secondary school for 300 pupils?</w:t>
      </w:r>
      <w:r>
        <w:rPr>
          <w:bCs/>
        </w:rPr>
        <w:t xml:space="preserve"> It should be added that, according to the norms, the pupils should not have to travel more than 5 kms to get to school.</w:t>
      </w:r>
    </w:p>
    <w:p w14:paraId="58C679F7" w14:textId="77777777" w:rsidR="0005071C" w:rsidRDefault="0005071C" w:rsidP="0005071C">
      <w:pPr>
        <w:spacing w:line="360" w:lineRule="auto"/>
        <w:ind w:right="44"/>
        <w:jc w:val="both"/>
        <w:rPr>
          <w:bCs/>
        </w:rPr>
      </w:pPr>
      <w:r>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w:t>
      </w:r>
    </w:p>
    <w:p w14:paraId="5141E330" w14:textId="77777777" w:rsidR="0005071C" w:rsidRDefault="0005071C" w:rsidP="0005071C">
      <w:pPr>
        <w:spacing w:line="360" w:lineRule="auto"/>
        <w:ind w:left="720" w:right="44"/>
        <w:jc w:val="both"/>
        <w:rPr>
          <w:rFonts w:ascii="Book Antiqua" w:hAnsi="Book Antiqua"/>
          <w:bCs/>
          <w:u w:val="single"/>
        </w:rPr>
      </w:pPr>
      <w:r>
        <w:rPr>
          <w:rFonts w:ascii="Book Antiqua" w:hAnsi="Book Antiqua"/>
          <w:bCs/>
        </w:rPr>
        <w:t xml:space="preserve">Answer: d:    </w:t>
      </w:r>
      <w:r>
        <w:rPr>
          <w:rFonts w:ascii="Book Antiqua" w:hAnsi="Book Antiqua"/>
          <w:bCs/>
          <w:u w:val="single"/>
        </w:rPr>
        <w:t xml:space="preserve">      300  </w:t>
      </w:r>
      <w:r>
        <w:rPr>
          <w:rFonts w:ascii="Book Antiqua" w:hAnsi="Book Antiqua"/>
          <w:bCs/>
          <w:u w:val="single"/>
        </w:rPr>
        <w:tab/>
        <w:t xml:space="preserve">  </w:t>
      </w:r>
      <w:r>
        <w:rPr>
          <w:rFonts w:ascii="Book Antiqua" w:hAnsi="Book Antiqua"/>
          <w:bCs/>
        </w:rPr>
        <w:t xml:space="preserve">    = 4.6 pupils per sq. km.</w:t>
      </w:r>
      <w:r>
        <w:rPr>
          <w:rFonts w:ascii="Book Antiqua" w:hAnsi="Book Antiqua"/>
          <w:bCs/>
        </w:rPr>
        <w:tab/>
      </w:r>
    </w:p>
    <w:p w14:paraId="67B5960E" w14:textId="77777777" w:rsidR="0005071C" w:rsidRDefault="0005071C" w:rsidP="0005071C">
      <w:pPr>
        <w:spacing w:line="360" w:lineRule="auto"/>
        <w:ind w:left="720" w:right="44"/>
        <w:jc w:val="both"/>
        <w:rPr>
          <w:rFonts w:ascii="Book Antiqua" w:hAnsi="Book Antiqua"/>
          <w:bCs/>
          <w:vertAlign w:val="superscript"/>
        </w:rPr>
      </w:pPr>
      <w:r>
        <w:rPr>
          <w:rFonts w:ascii="Book Antiqua" w:hAnsi="Book Antiqua"/>
          <w:bCs/>
        </w:rPr>
        <w:t xml:space="preserve">                       2.598 x 5</w:t>
      </w:r>
      <w:r>
        <w:rPr>
          <w:rFonts w:ascii="Book Antiqua" w:hAnsi="Book Antiqua"/>
          <w:bCs/>
          <w:vertAlign w:val="superscript"/>
        </w:rPr>
        <w:t>2</w:t>
      </w:r>
    </w:p>
    <w:p w14:paraId="3C4A8D53" w14:textId="77777777" w:rsidR="0005071C" w:rsidRDefault="0005071C" w:rsidP="0005071C">
      <w:pPr>
        <w:spacing w:line="360" w:lineRule="auto"/>
        <w:ind w:right="44"/>
        <w:jc w:val="both"/>
        <w:rPr>
          <w:rFonts w:ascii="Book Antiqua" w:hAnsi="Book Antiqua"/>
          <w:bCs/>
        </w:rPr>
      </w:pPr>
      <w:r>
        <w:rPr>
          <w:rFonts w:ascii="Book Antiqua" w:hAnsi="Book Antiqua"/>
          <w:bCs/>
          <w:vertAlign w:val="superscript"/>
        </w:rPr>
        <w:tab/>
      </w:r>
      <w:r>
        <w:rPr>
          <w:rFonts w:ascii="Book Antiqua" w:hAnsi="Book Antiqua"/>
          <w:bCs/>
          <w:vertAlign w:val="superscript"/>
        </w:rPr>
        <w:tab/>
      </w:r>
      <w:r>
        <w:rPr>
          <w:rFonts w:ascii="Book Antiqua" w:hAnsi="Book Antiqua"/>
          <w:bCs/>
        </w:rPr>
        <w:tab/>
        <w:t>(hexagonal catchment area)</w:t>
      </w:r>
    </w:p>
    <w:p w14:paraId="131C74C2" w14:textId="77777777" w:rsidR="0005071C" w:rsidRDefault="0005071C" w:rsidP="0005071C">
      <w:pPr>
        <w:spacing w:line="360" w:lineRule="auto"/>
        <w:ind w:right="44"/>
        <w:jc w:val="both"/>
        <w:rPr>
          <w:rFonts w:ascii="Book Antiqua" w:hAnsi="Book Antiqua"/>
          <w:bCs/>
        </w:rPr>
      </w:pPr>
      <w:r>
        <w:rPr>
          <w:rFonts w:ascii="Book Antiqua" w:hAnsi="Book Antiqua"/>
          <w:bCs/>
        </w:rPr>
        <w:t>If 300 puipils is the minimum size for a secondary school, no school can be opened in rural areas with less than 4.6 adolescents (aged 12 -15) per sq.km.</w:t>
      </w:r>
    </w:p>
    <w:p w14:paraId="45B7F484" w14:textId="77777777" w:rsidR="0005071C" w:rsidRDefault="0005071C" w:rsidP="0005071C">
      <w:pPr>
        <w:spacing w:line="360" w:lineRule="auto"/>
        <w:ind w:right="44"/>
        <w:jc w:val="both"/>
        <w:rPr>
          <w:rFonts w:ascii="Book Antiqua" w:hAnsi="Book Antiqua"/>
          <w:bCs/>
        </w:rPr>
      </w:pPr>
    </w:p>
    <w:p w14:paraId="3D2C5514" w14:textId="77777777" w:rsidR="0005071C" w:rsidRDefault="0005071C" w:rsidP="0005071C">
      <w:pPr>
        <w:spacing w:line="360" w:lineRule="auto"/>
        <w:ind w:right="44"/>
        <w:jc w:val="both"/>
        <w:rPr>
          <w:rFonts w:ascii="Book Antiqua" w:hAnsi="Book Antiqua"/>
          <w:bCs/>
        </w:rPr>
      </w:pPr>
      <w:r>
        <w:rPr>
          <w:rFonts w:ascii="Book Antiqua" w:hAnsi="Book Antiqua"/>
          <w:bCs/>
        </w:rPr>
        <w:t>The foregoing formulae can also give an idea of the number of schools and classes needed in a given area.</w:t>
      </w:r>
    </w:p>
    <w:p w14:paraId="68C8B409" w14:textId="77777777" w:rsidR="0005071C" w:rsidRDefault="0005071C" w:rsidP="0005071C">
      <w:pPr>
        <w:spacing w:line="360" w:lineRule="auto"/>
        <w:ind w:right="44"/>
        <w:jc w:val="both"/>
        <w:rPr>
          <w:rFonts w:ascii="Book Antiqua" w:hAnsi="Book Antiqua"/>
          <w:b/>
          <w:bCs/>
        </w:rPr>
      </w:pPr>
    </w:p>
    <w:p w14:paraId="76AF99F4" w14:textId="77777777" w:rsidR="0005071C" w:rsidRDefault="0005071C" w:rsidP="0005071C">
      <w:pPr>
        <w:spacing w:line="360" w:lineRule="auto"/>
        <w:ind w:right="44"/>
        <w:jc w:val="both"/>
        <w:rPr>
          <w:rFonts w:ascii="Book Antiqua" w:hAnsi="Book Antiqua"/>
          <w:bCs/>
        </w:rPr>
      </w:pPr>
      <w:r>
        <w:rPr>
          <w:rFonts w:ascii="Book Antiqua" w:hAnsi="Book Antiqua"/>
          <w:b/>
          <w:bCs/>
        </w:rPr>
        <w:t>Example:</w:t>
      </w:r>
      <w:r>
        <w:rPr>
          <w:rFonts w:ascii="Book Antiqua" w:hAnsi="Book Antiqua"/>
          <w:bCs/>
        </w:rPr>
        <w:t xml:space="preserve"> If it is a policy to have 30 pupils in a class, how many schools and classes should be foreseen in: </w:t>
      </w:r>
    </w:p>
    <w:p w14:paraId="49B219EE" w14:textId="77777777" w:rsidR="0005071C" w:rsidRDefault="0005071C" w:rsidP="0005071C">
      <w:pPr>
        <w:numPr>
          <w:ilvl w:val="0"/>
          <w:numId w:val="137"/>
        </w:numPr>
        <w:tabs>
          <w:tab w:val="left" w:pos="900"/>
        </w:tabs>
        <w:spacing w:line="360" w:lineRule="auto"/>
        <w:ind w:right="44"/>
        <w:jc w:val="both"/>
        <w:rPr>
          <w:rFonts w:ascii="Book Antiqua" w:hAnsi="Book Antiqua"/>
          <w:bCs/>
        </w:rPr>
      </w:pPr>
      <w:r>
        <w:rPr>
          <w:rFonts w:ascii="Book Antiqua" w:hAnsi="Book Antiqua"/>
          <w:bCs/>
        </w:rPr>
        <w:t>a hexagonal catchment area with a radius of 4 kms and an average density of 3 children aged 6 to 11 per sq.km.</w:t>
      </w:r>
    </w:p>
    <w:p w14:paraId="509995B4" w14:textId="77777777" w:rsidR="0005071C" w:rsidRDefault="0005071C" w:rsidP="0005071C">
      <w:pPr>
        <w:numPr>
          <w:ilvl w:val="0"/>
          <w:numId w:val="137"/>
        </w:numPr>
        <w:tabs>
          <w:tab w:val="left" w:pos="900"/>
        </w:tabs>
        <w:spacing w:line="360" w:lineRule="auto"/>
        <w:ind w:right="44"/>
        <w:jc w:val="both"/>
        <w:rPr>
          <w:rFonts w:ascii="Book Antiqua" w:hAnsi="Book Antiqua"/>
          <w:bCs/>
        </w:rPr>
      </w:pPr>
      <w:r>
        <w:rPr>
          <w:rFonts w:ascii="Book Antiqua" w:hAnsi="Book Antiqua"/>
          <w:bCs/>
        </w:rPr>
        <w:t>an area with the same population density covering 250 sq.km. ?</w:t>
      </w:r>
    </w:p>
    <w:p w14:paraId="2F10F6DA" w14:textId="77777777" w:rsidR="0005071C" w:rsidRDefault="0005071C" w:rsidP="0005071C">
      <w:pPr>
        <w:tabs>
          <w:tab w:val="left" w:pos="900"/>
        </w:tabs>
        <w:spacing w:line="360" w:lineRule="auto"/>
        <w:ind w:right="44"/>
        <w:jc w:val="both"/>
        <w:rPr>
          <w:rFonts w:ascii="Book Antiqua" w:hAnsi="Book Antiqua"/>
          <w:b/>
          <w:bCs/>
        </w:rPr>
      </w:pPr>
      <w:r>
        <w:rPr>
          <w:rFonts w:ascii="Book Antiqua" w:hAnsi="Book Antiqua"/>
          <w:b/>
          <w:bCs/>
        </w:rPr>
        <w:t xml:space="preserve">Answer: </w:t>
      </w:r>
    </w:p>
    <w:p w14:paraId="38DAE894" w14:textId="77777777" w:rsidR="0005071C" w:rsidRDefault="0005071C" w:rsidP="0005071C">
      <w:pPr>
        <w:numPr>
          <w:ilvl w:val="0"/>
          <w:numId w:val="138"/>
        </w:numPr>
        <w:tabs>
          <w:tab w:val="left" w:pos="900"/>
        </w:tabs>
        <w:spacing w:line="360" w:lineRule="auto"/>
        <w:ind w:right="44"/>
        <w:jc w:val="both"/>
        <w:rPr>
          <w:rFonts w:ascii="Book Antiqua" w:hAnsi="Book Antiqua"/>
          <w:bCs/>
        </w:rPr>
      </w:pPr>
      <w:r>
        <w:rPr>
          <w:rFonts w:ascii="Book Antiqua" w:hAnsi="Book Antiqua"/>
          <w:bCs/>
        </w:rPr>
        <w:t xml:space="preserve">The extent of the catchment area will be: </w:t>
      </w:r>
    </w:p>
    <w:p w14:paraId="4119585F" w14:textId="77777777" w:rsidR="0005071C" w:rsidRDefault="0005071C" w:rsidP="0005071C">
      <w:pPr>
        <w:tabs>
          <w:tab w:val="left" w:pos="900"/>
        </w:tabs>
        <w:spacing w:line="360" w:lineRule="auto"/>
        <w:ind w:left="1080" w:right="44"/>
        <w:jc w:val="both"/>
        <w:rPr>
          <w:rFonts w:ascii="Book Antiqua" w:hAnsi="Book Antiqua"/>
          <w:bCs/>
        </w:rPr>
      </w:pPr>
      <w:r>
        <w:rPr>
          <w:rFonts w:ascii="Book Antiqua" w:hAnsi="Book Antiqua"/>
          <w:bCs/>
        </w:rPr>
        <w:t xml:space="preserve">        2.598 x r</w:t>
      </w:r>
      <w:r>
        <w:rPr>
          <w:rFonts w:ascii="Book Antiqua" w:hAnsi="Book Antiqua"/>
          <w:bCs/>
          <w:vertAlign w:val="superscript"/>
        </w:rPr>
        <w:t xml:space="preserve">2 </w:t>
      </w:r>
      <w:r>
        <w:rPr>
          <w:rFonts w:ascii="Book Antiqua" w:hAnsi="Book Antiqua"/>
          <w:bCs/>
        </w:rPr>
        <w:t xml:space="preserve">= 2.598 x 16= 41.5 sq.kms. </w:t>
      </w:r>
    </w:p>
    <w:p w14:paraId="04600FDA" w14:textId="77777777" w:rsidR="0005071C" w:rsidRDefault="0005071C" w:rsidP="0005071C">
      <w:pPr>
        <w:tabs>
          <w:tab w:val="left" w:pos="900"/>
        </w:tabs>
        <w:spacing w:line="360" w:lineRule="auto"/>
        <w:ind w:left="1080" w:right="44"/>
        <w:jc w:val="both"/>
        <w:rPr>
          <w:rFonts w:ascii="Book Antiqua" w:hAnsi="Book Antiqua"/>
          <w:bCs/>
        </w:rPr>
      </w:pPr>
      <w:r>
        <w:rPr>
          <w:rFonts w:ascii="Book Antiqua" w:hAnsi="Book Antiqua"/>
          <w:bCs/>
        </w:rPr>
        <w:tab/>
        <w:t>The number of pupils =41.5 x 3= 125</w:t>
      </w:r>
    </w:p>
    <w:p w14:paraId="744CE1C7" w14:textId="77777777" w:rsidR="0005071C" w:rsidRDefault="0005071C" w:rsidP="0005071C">
      <w:pPr>
        <w:tabs>
          <w:tab w:val="left" w:pos="900"/>
        </w:tabs>
        <w:spacing w:line="360" w:lineRule="auto"/>
        <w:ind w:left="1080" w:right="44"/>
        <w:jc w:val="both"/>
        <w:rPr>
          <w:rFonts w:ascii="Book Antiqua" w:hAnsi="Book Antiqua"/>
          <w:bCs/>
        </w:rPr>
      </w:pPr>
      <w:r>
        <w:rPr>
          <w:rFonts w:ascii="Book Antiqua" w:hAnsi="Book Antiqua"/>
          <w:bCs/>
        </w:rPr>
        <w:tab/>
        <w:t>The number of classes= 125/30 = 4(plus 5 pupils)</w:t>
      </w:r>
    </w:p>
    <w:p w14:paraId="447E895A" w14:textId="77777777" w:rsidR="0005071C" w:rsidRDefault="0005071C" w:rsidP="0005071C">
      <w:pPr>
        <w:numPr>
          <w:ilvl w:val="0"/>
          <w:numId w:val="138"/>
        </w:numPr>
        <w:tabs>
          <w:tab w:val="left" w:pos="900"/>
        </w:tabs>
        <w:spacing w:line="360" w:lineRule="auto"/>
        <w:ind w:right="44"/>
        <w:jc w:val="both"/>
        <w:rPr>
          <w:rFonts w:ascii="Book Antiqua" w:hAnsi="Book Antiqua"/>
          <w:bCs/>
        </w:rPr>
      </w:pPr>
      <w:r>
        <w:rPr>
          <w:rFonts w:ascii="Book Antiqua" w:hAnsi="Book Antiqua"/>
          <w:bCs/>
        </w:rPr>
        <w:t>In an area of 250 sq.km, there will be a need to foresee 6 schools of 4 classes = 24 classes in all.</w:t>
      </w:r>
    </w:p>
    <w:p w14:paraId="4568177D" w14:textId="77777777" w:rsidR="0005071C" w:rsidRDefault="0005071C" w:rsidP="0005071C">
      <w:pPr>
        <w:tabs>
          <w:tab w:val="left" w:pos="900"/>
        </w:tabs>
        <w:spacing w:line="360" w:lineRule="auto"/>
        <w:ind w:right="44"/>
        <w:jc w:val="both"/>
        <w:rPr>
          <w:rFonts w:ascii="Book Antiqua" w:hAnsi="Book Antiqua"/>
          <w:bCs/>
        </w:rPr>
      </w:pPr>
    </w:p>
    <w:p w14:paraId="4559EF6D"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lastRenderedPageBreak/>
        <w:t xml:space="preserve">Note that such theoretical work can give only an approximate estimate of the number of classes and schools to start. </w:t>
      </w:r>
    </w:p>
    <w:p w14:paraId="2642FA59"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It assumes in fact:</w:t>
      </w:r>
    </w:p>
    <w:p w14:paraId="728AE253" w14:textId="77777777" w:rsidR="0005071C" w:rsidRDefault="0005071C" w:rsidP="0005071C">
      <w:pPr>
        <w:numPr>
          <w:ilvl w:val="0"/>
          <w:numId w:val="139"/>
        </w:numPr>
        <w:tabs>
          <w:tab w:val="left" w:pos="900"/>
        </w:tabs>
        <w:spacing w:line="360" w:lineRule="auto"/>
        <w:ind w:right="44"/>
        <w:jc w:val="both"/>
        <w:rPr>
          <w:rFonts w:ascii="Book Antiqua" w:hAnsi="Book Antiqua"/>
          <w:bCs/>
        </w:rPr>
      </w:pPr>
      <w:r>
        <w:rPr>
          <w:rFonts w:ascii="Book Antiqua" w:hAnsi="Book Antiqua"/>
          <w:bCs/>
        </w:rPr>
        <w:t>an even distribution of the population;</w:t>
      </w:r>
    </w:p>
    <w:p w14:paraId="55197A9E" w14:textId="77777777" w:rsidR="0005071C" w:rsidRDefault="0005071C" w:rsidP="0005071C">
      <w:pPr>
        <w:numPr>
          <w:ilvl w:val="0"/>
          <w:numId w:val="139"/>
        </w:numPr>
        <w:tabs>
          <w:tab w:val="left" w:pos="900"/>
        </w:tabs>
        <w:spacing w:line="360" w:lineRule="auto"/>
        <w:ind w:right="44"/>
        <w:jc w:val="both"/>
        <w:rPr>
          <w:rFonts w:ascii="Book Antiqua" w:hAnsi="Book Antiqua"/>
          <w:bCs/>
        </w:rPr>
      </w:pPr>
      <w:r>
        <w:rPr>
          <w:rFonts w:ascii="Book Antiqua" w:hAnsi="Book Antiqua"/>
          <w:bCs/>
        </w:rPr>
        <w:t>the same easy possibilities of access from all parts of the catchment area;</w:t>
      </w:r>
    </w:p>
    <w:p w14:paraId="4D81F1F7" w14:textId="77777777" w:rsidR="0005071C" w:rsidRDefault="0095409E" w:rsidP="0005071C">
      <w:pPr>
        <w:numPr>
          <w:ilvl w:val="0"/>
          <w:numId w:val="139"/>
        </w:numPr>
        <w:tabs>
          <w:tab w:val="left" w:pos="900"/>
        </w:tabs>
        <w:spacing w:line="360" w:lineRule="auto"/>
        <w:ind w:right="44"/>
        <w:jc w:val="both"/>
        <w:rPr>
          <w:rFonts w:ascii="Book Antiqua" w:hAnsi="Book Antiqua"/>
          <w:bCs/>
        </w:rPr>
      </w:pPr>
      <w:r>
        <w:rPr>
          <w:rFonts w:ascii="Book Antiqua" w:hAnsi="Book Antiqua"/>
          <w:bCs/>
        </w:rPr>
        <w:t>Full</w:t>
      </w:r>
      <w:r w:rsidR="0005071C">
        <w:rPr>
          <w:rFonts w:ascii="Book Antiqua" w:hAnsi="Book Antiqua"/>
          <w:bCs/>
        </w:rPr>
        <w:t xml:space="preserve"> enrolment of the school-age population, unless the enrolment rate and the concept of the population actually entering school are introduced.</w:t>
      </w:r>
    </w:p>
    <w:p w14:paraId="0D2C6028" w14:textId="77777777" w:rsidR="0005071C" w:rsidRDefault="0005071C" w:rsidP="0005071C">
      <w:pPr>
        <w:tabs>
          <w:tab w:val="left" w:pos="900"/>
        </w:tabs>
        <w:spacing w:line="360" w:lineRule="auto"/>
        <w:ind w:right="44"/>
        <w:jc w:val="both"/>
        <w:rPr>
          <w:rFonts w:ascii="Book Antiqua" w:hAnsi="Book Antiqua"/>
          <w:bCs/>
        </w:rPr>
      </w:pPr>
    </w:p>
    <w:p w14:paraId="7A71A6AF"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The first two conditions are rarely found. Despite this, the estimates obtained can be useful, especially for planners working at the central or regional level. They should be accompanied by a very detailed analysis in the field. This is what we will look at in the next section.</w:t>
      </w:r>
    </w:p>
    <w:p w14:paraId="751484B4" w14:textId="77777777" w:rsidR="0005071C" w:rsidRDefault="0005071C" w:rsidP="0005071C">
      <w:pPr>
        <w:tabs>
          <w:tab w:val="left" w:pos="900"/>
        </w:tabs>
        <w:spacing w:line="360" w:lineRule="auto"/>
        <w:ind w:right="44"/>
        <w:jc w:val="both"/>
        <w:rPr>
          <w:rFonts w:ascii="Book Antiqua" w:hAnsi="Book Antiqua"/>
          <w:bCs/>
        </w:rPr>
      </w:pPr>
    </w:p>
    <w:p w14:paraId="2F33D46B"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Meanwhile, this theoretical approach is valuable in that it lays stress on the standard maximum distance that pupils can travel. This, of course, depends on the means of transport used, the terrain and also the age of the children concerned. It is generally accepted that in primary education, the children should be able to get to school </w:t>
      </w:r>
      <w:r w:rsidRPr="002E3E8E">
        <w:rPr>
          <w:rFonts w:ascii="Book Antiqua" w:hAnsi="Book Antiqua"/>
          <w:bCs/>
          <w:color w:val="FF0000"/>
        </w:rPr>
        <w:t>in not</w:t>
      </w:r>
      <w:r>
        <w:rPr>
          <w:rFonts w:ascii="Book Antiqua" w:hAnsi="Book Antiqua"/>
          <w:bCs/>
        </w:rPr>
        <w:t xml:space="preserve"> more than some 45 minutes. This corresponds to some 3 kms on foot on level ground, less in mountainous areas, some 15 kms on a bicycle and about 30 kms in a car or a bus.</w:t>
      </w:r>
    </w:p>
    <w:p w14:paraId="7268DD6B" w14:textId="77777777" w:rsidR="0005071C" w:rsidRDefault="0005071C" w:rsidP="0005071C">
      <w:pPr>
        <w:tabs>
          <w:tab w:val="left" w:pos="900"/>
        </w:tabs>
        <w:spacing w:line="360" w:lineRule="auto"/>
        <w:ind w:right="44"/>
        <w:jc w:val="both"/>
        <w:rPr>
          <w:rFonts w:ascii="Book Antiqua" w:hAnsi="Book Antiqua"/>
          <w:bCs/>
        </w:rPr>
      </w:pPr>
    </w:p>
    <w:p w14:paraId="3C0335D3" w14:textId="77777777" w:rsidR="0005071C" w:rsidRPr="00745E7E" w:rsidRDefault="0005071C" w:rsidP="0005071C">
      <w:pPr>
        <w:tabs>
          <w:tab w:val="left" w:pos="900"/>
        </w:tabs>
        <w:spacing w:line="360" w:lineRule="auto"/>
        <w:ind w:right="44"/>
        <w:jc w:val="both"/>
        <w:rPr>
          <w:rFonts w:ascii="Book Antiqua" w:hAnsi="Book Antiqua"/>
          <w:bCs/>
          <w:color w:val="FF0000"/>
        </w:rPr>
      </w:pPr>
      <w:r>
        <w:rPr>
          <w:rFonts w:ascii="Book Antiqua" w:hAnsi="Book Antiqua"/>
          <w:bCs/>
        </w:rPr>
        <w:t xml:space="preserve">In secondary education, norms regarding distances vary more but are greater than those for primary education - some 5 to 7 kms on foot, 20 to 30 kms on a bicycle, and still more by bus. The maximum distance acceptable varies greatly from country to country. </w:t>
      </w:r>
      <w:r w:rsidRPr="00745E7E">
        <w:rPr>
          <w:rFonts w:ascii="Book Antiqua" w:hAnsi="Book Antiqua"/>
          <w:bCs/>
          <w:color w:val="FF0000"/>
        </w:rPr>
        <w:t xml:space="preserve">The lower the population density or the higher the minimum size of school, the greater the distance. </w:t>
      </w:r>
    </w:p>
    <w:p w14:paraId="6234C57A" w14:textId="77777777" w:rsidR="0005071C" w:rsidRDefault="0005071C" w:rsidP="0005071C">
      <w:pPr>
        <w:tabs>
          <w:tab w:val="left" w:pos="900"/>
        </w:tabs>
        <w:spacing w:line="360" w:lineRule="auto"/>
        <w:ind w:right="44"/>
        <w:jc w:val="both"/>
        <w:rPr>
          <w:rFonts w:ascii="Book Antiqua" w:hAnsi="Book Antiqua"/>
          <w:bCs/>
        </w:rPr>
      </w:pPr>
    </w:p>
    <w:p w14:paraId="1D88D3C1" w14:textId="77777777" w:rsidR="0005071C" w:rsidRPr="00745E7E" w:rsidRDefault="0005071C" w:rsidP="0005071C">
      <w:pPr>
        <w:tabs>
          <w:tab w:val="left" w:pos="900"/>
        </w:tabs>
        <w:spacing w:line="360" w:lineRule="auto"/>
        <w:ind w:right="44"/>
        <w:jc w:val="both"/>
        <w:rPr>
          <w:rFonts w:ascii="Book Antiqua" w:hAnsi="Book Antiqua"/>
          <w:bCs/>
          <w:color w:val="FF0000"/>
        </w:rPr>
      </w:pPr>
      <w:r w:rsidRPr="00745E7E">
        <w:rPr>
          <w:rFonts w:ascii="Book Antiqua" w:hAnsi="Book Antiqua"/>
          <w:bCs/>
          <w:color w:val="FF0000"/>
        </w:rPr>
        <w:lastRenderedPageBreak/>
        <w:t xml:space="preserve">The legal and regulatory aspect concerns the requirement that all children living in a given geographic area should attend the school or schools in that area. It is in fact very difficult to plan the provision to be made in a given area if pupils are free to select whatever school they like whether inside or outside the area, or if the schools in which they enroll have no connection with their places of residence. </w:t>
      </w:r>
    </w:p>
    <w:p w14:paraId="25306550" w14:textId="77777777" w:rsidR="0005071C" w:rsidRPr="00745E7E" w:rsidRDefault="0005071C" w:rsidP="0005071C">
      <w:pPr>
        <w:tabs>
          <w:tab w:val="left" w:pos="900"/>
        </w:tabs>
        <w:spacing w:line="360" w:lineRule="auto"/>
        <w:ind w:right="44"/>
        <w:jc w:val="both"/>
        <w:rPr>
          <w:rFonts w:ascii="Book Antiqua" w:hAnsi="Book Antiqua"/>
          <w:bCs/>
          <w:color w:val="FF0000"/>
        </w:rPr>
      </w:pPr>
    </w:p>
    <w:p w14:paraId="4CAB6B81" w14:textId="77777777" w:rsidR="0005071C" w:rsidRPr="00745E7E" w:rsidRDefault="0005071C" w:rsidP="0005071C">
      <w:pPr>
        <w:tabs>
          <w:tab w:val="left" w:pos="900"/>
        </w:tabs>
        <w:spacing w:line="360" w:lineRule="auto"/>
        <w:ind w:right="44"/>
        <w:jc w:val="both"/>
        <w:rPr>
          <w:rFonts w:ascii="Book Antiqua" w:hAnsi="Book Antiqua"/>
          <w:bCs/>
          <w:color w:val="FF0000"/>
        </w:rPr>
      </w:pPr>
      <w:r w:rsidRPr="00745E7E">
        <w:rPr>
          <w:rFonts w:ascii="Book Antiqua" w:hAnsi="Book Antiqua"/>
          <w:bCs/>
          <w:color w:val="FF0000"/>
        </w:rPr>
        <w:t xml:space="preserve">In </w:t>
      </w:r>
      <w:r w:rsidR="00E03A18" w:rsidRPr="00745E7E">
        <w:rPr>
          <w:rFonts w:ascii="Book Antiqua" w:hAnsi="Book Antiqua"/>
          <w:bCs/>
          <w:color w:val="FF0000"/>
        </w:rPr>
        <w:t>practice, fixing</w:t>
      </w:r>
      <w:r w:rsidRPr="00745E7E">
        <w:rPr>
          <w:rFonts w:ascii="Book Antiqua" w:hAnsi="Book Antiqua"/>
          <w:bCs/>
          <w:color w:val="FF0000"/>
        </w:rPr>
        <w:t xml:space="preserve"> catchment areas for schools in rural areas poses very few problems: most pupils enrol in the schools nearest their homes. In urban areas, the situati</w:t>
      </w:r>
      <w:r w:rsidR="008D14A9" w:rsidRPr="00745E7E">
        <w:rPr>
          <w:rFonts w:ascii="Book Antiqua" w:hAnsi="Book Antiqua"/>
          <w:bCs/>
          <w:color w:val="FF0000"/>
        </w:rPr>
        <w:t xml:space="preserve">on is much more difficult. Some </w:t>
      </w:r>
      <w:r w:rsidRPr="00745E7E">
        <w:rPr>
          <w:rFonts w:ascii="Book Antiqua" w:hAnsi="Book Antiqua"/>
          <w:bCs/>
          <w:color w:val="FF0000"/>
        </w:rPr>
        <w:t xml:space="preserve">schools enjoy great prestige and have pupils who come from all sections; those are generally from families in the more well-to-do social classes. Other pupils may attend schools close to where their parents work rather than near their homes. Consequently, there can be great confusion and overlap of catchment areas. One of the tasks of school mapping will be progressively to regularize such situations so as to make existing arrangements more rational. </w:t>
      </w:r>
    </w:p>
    <w:p w14:paraId="67480B9A" w14:textId="77777777" w:rsidR="0005071C" w:rsidRPr="00745E7E" w:rsidRDefault="0005071C" w:rsidP="0005071C">
      <w:pPr>
        <w:tabs>
          <w:tab w:val="left" w:pos="900"/>
        </w:tabs>
        <w:spacing w:line="360" w:lineRule="auto"/>
        <w:ind w:right="44"/>
        <w:jc w:val="both"/>
        <w:rPr>
          <w:rFonts w:ascii="Book Antiqua" w:hAnsi="Book Antiqua"/>
          <w:bCs/>
          <w:color w:val="FF0000"/>
        </w:rPr>
      </w:pPr>
    </w:p>
    <w:p w14:paraId="51F207AF" w14:textId="77777777" w:rsidR="0005071C" w:rsidRPr="00745E7E" w:rsidRDefault="0005071C" w:rsidP="0005071C">
      <w:pPr>
        <w:tabs>
          <w:tab w:val="left" w:pos="900"/>
        </w:tabs>
        <w:spacing w:line="360" w:lineRule="auto"/>
        <w:ind w:right="44"/>
        <w:jc w:val="both"/>
        <w:rPr>
          <w:rFonts w:ascii="Book Antiqua" w:hAnsi="Book Antiqua"/>
          <w:bCs/>
          <w:color w:val="FF0000"/>
        </w:rPr>
      </w:pPr>
      <w:r w:rsidRPr="00745E7E">
        <w:rPr>
          <w:rFonts w:ascii="Book Antiqua" w:hAnsi="Book Antiqua"/>
          <w:bCs/>
          <w:color w:val="FF0000"/>
        </w:rPr>
        <w:t xml:space="preserve">Fixing catchment areas (sometimes called "zoning") for schools presumes that there is equality of teaching/learning conditions among the schools. </w:t>
      </w:r>
    </w:p>
    <w:p w14:paraId="4D1D9E43" w14:textId="77777777" w:rsidR="008830B8" w:rsidRPr="00745E7E" w:rsidRDefault="008830B8" w:rsidP="0005071C">
      <w:pPr>
        <w:tabs>
          <w:tab w:val="left" w:pos="900"/>
        </w:tabs>
        <w:spacing w:line="360" w:lineRule="auto"/>
        <w:ind w:right="44"/>
        <w:jc w:val="both"/>
        <w:rPr>
          <w:rFonts w:ascii="Book Antiqua" w:hAnsi="Book Antiqua"/>
          <w:bCs/>
          <w:color w:val="FF0000"/>
        </w:rPr>
      </w:pPr>
    </w:p>
    <w:p w14:paraId="044D5A71" w14:textId="77777777" w:rsidR="0005071C" w:rsidRDefault="0005071C" w:rsidP="0005071C">
      <w:pPr>
        <w:tabs>
          <w:tab w:val="left" w:pos="900"/>
        </w:tabs>
        <w:spacing w:line="360" w:lineRule="auto"/>
        <w:ind w:right="44"/>
        <w:rPr>
          <w:b/>
          <w:bCs/>
        </w:rPr>
      </w:pPr>
      <w:r>
        <w:rPr>
          <w:b/>
          <w:bCs/>
        </w:rPr>
        <w:t>2.3 Planning the location of schools</w:t>
      </w:r>
    </w:p>
    <w:p w14:paraId="26935C52"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There are no universally applicable techniques for planning the location of educational institutions. The method may vary according to the:</w:t>
      </w:r>
    </w:p>
    <w:p w14:paraId="7E498343" w14:textId="77777777" w:rsidR="0005071C" w:rsidRDefault="0005071C" w:rsidP="0005071C">
      <w:pPr>
        <w:numPr>
          <w:ilvl w:val="1"/>
          <w:numId w:val="140"/>
        </w:numPr>
        <w:tabs>
          <w:tab w:val="left" w:pos="900"/>
        </w:tabs>
        <w:spacing w:line="360" w:lineRule="auto"/>
        <w:ind w:right="44"/>
        <w:jc w:val="both"/>
        <w:rPr>
          <w:rFonts w:ascii="Book Antiqua" w:hAnsi="Book Antiqua"/>
          <w:bCs/>
        </w:rPr>
      </w:pPr>
      <w:r>
        <w:rPr>
          <w:rFonts w:ascii="Book Antiqua" w:hAnsi="Book Antiqua"/>
          <w:bCs/>
          <w:i/>
        </w:rPr>
        <w:t>Level of education being planned</w:t>
      </w:r>
      <w:r>
        <w:rPr>
          <w:rFonts w:ascii="Book Antiqua" w:hAnsi="Book Antiqua"/>
          <w:bCs/>
        </w:rPr>
        <w:t xml:space="preserve">: in the primary stage, the demographic factor is the determining variable. Priority will be given to placing a school in the immediate neighbourhood of the population. This consideration will not have so much weight for education after the compulsory stage. </w:t>
      </w:r>
    </w:p>
    <w:p w14:paraId="653D9A7F" w14:textId="77777777" w:rsidR="0005071C" w:rsidRDefault="0005071C" w:rsidP="0005071C">
      <w:pPr>
        <w:numPr>
          <w:ilvl w:val="1"/>
          <w:numId w:val="140"/>
        </w:numPr>
        <w:tabs>
          <w:tab w:val="left" w:pos="900"/>
        </w:tabs>
        <w:spacing w:line="360" w:lineRule="auto"/>
        <w:ind w:right="44"/>
        <w:jc w:val="both"/>
        <w:rPr>
          <w:rFonts w:ascii="Book Antiqua" w:hAnsi="Book Antiqua"/>
          <w:bCs/>
        </w:rPr>
      </w:pPr>
      <w:r>
        <w:rPr>
          <w:rFonts w:ascii="Book Antiqua" w:hAnsi="Book Antiqua"/>
          <w:bCs/>
          <w:i/>
        </w:rPr>
        <w:t>Norms and standards adopted</w:t>
      </w:r>
      <w:r>
        <w:rPr>
          <w:rFonts w:ascii="Book Antiqua" w:hAnsi="Book Antiqua"/>
          <w:bCs/>
        </w:rPr>
        <w:t>. It is easier to organize the educational services if the standard school sizes are not too big. ;</w:t>
      </w:r>
    </w:p>
    <w:p w14:paraId="075CEF67" w14:textId="77777777" w:rsidR="0005071C" w:rsidRDefault="0005071C" w:rsidP="0005071C">
      <w:pPr>
        <w:numPr>
          <w:ilvl w:val="1"/>
          <w:numId w:val="140"/>
        </w:numPr>
        <w:tabs>
          <w:tab w:val="left" w:pos="900"/>
        </w:tabs>
        <w:spacing w:line="360" w:lineRule="auto"/>
        <w:ind w:right="44"/>
        <w:jc w:val="both"/>
        <w:rPr>
          <w:rFonts w:ascii="Book Antiqua" w:hAnsi="Book Antiqua"/>
          <w:bCs/>
        </w:rPr>
      </w:pPr>
      <w:r>
        <w:rPr>
          <w:rFonts w:ascii="Book Antiqua" w:hAnsi="Book Antiqua"/>
          <w:bCs/>
          <w:i/>
        </w:rPr>
        <w:lastRenderedPageBreak/>
        <w:t>Type of environment</w:t>
      </w:r>
      <w:r>
        <w:rPr>
          <w:rFonts w:ascii="Book Antiqua" w:hAnsi="Book Antiqua"/>
          <w:bCs/>
        </w:rPr>
        <w:t xml:space="preserve"> : the problems to be solved are different in urban and in rural areas; </w:t>
      </w:r>
    </w:p>
    <w:p w14:paraId="13590029" w14:textId="77777777" w:rsidR="0005071C" w:rsidRDefault="0005071C" w:rsidP="0005071C">
      <w:pPr>
        <w:numPr>
          <w:ilvl w:val="1"/>
          <w:numId w:val="140"/>
        </w:numPr>
        <w:tabs>
          <w:tab w:val="left" w:pos="900"/>
        </w:tabs>
        <w:spacing w:line="360" w:lineRule="auto"/>
        <w:ind w:right="44"/>
        <w:jc w:val="both"/>
        <w:rPr>
          <w:rFonts w:ascii="Book Antiqua" w:hAnsi="Book Antiqua"/>
          <w:bCs/>
        </w:rPr>
      </w:pPr>
      <w:r>
        <w:rPr>
          <w:rFonts w:ascii="Book Antiqua" w:hAnsi="Book Antiqua"/>
          <w:bCs/>
          <w:i/>
        </w:rPr>
        <w:t>Form of demand evolution</w:t>
      </w:r>
      <w:r>
        <w:rPr>
          <w:rFonts w:ascii="Book Antiqua" w:hAnsi="Book Antiqua"/>
          <w:bCs/>
        </w:rPr>
        <w:t xml:space="preserve">: it is sometimes more difficult to plan the reorganization or re-structuring of a school network after a drop in enrolments than to plan for its rapid development. </w:t>
      </w:r>
    </w:p>
    <w:p w14:paraId="5867F225" w14:textId="77777777" w:rsidR="0005071C" w:rsidRDefault="0005071C" w:rsidP="0005071C">
      <w:pPr>
        <w:tabs>
          <w:tab w:val="left" w:pos="900"/>
        </w:tabs>
        <w:spacing w:line="360" w:lineRule="auto"/>
        <w:ind w:right="44"/>
        <w:jc w:val="both"/>
        <w:rPr>
          <w:rFonts w:ascii="Book Antiqua" w:hAnsi="Book Antiqua"/>
          <w:bCs/>
        </w:rPr>
      </w:pPr>
    </w:p>
    <w:p w14:paraId="26C159B3"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You should choose the method which seems to you the best suited to the particular situation you are studying. In all cases, however, certain principles will apply. </w:t>
      </w:r>
    </w:p>
    <w:p w14:paraId="629ADCDA" w14:textId="77777777" w:rsidR="0005071C" w:rsidRDefault="0005071C" w:rsidP="0005071C">
      <w:pPr>
        <w:numPr>
          <w:ilvl w:val="1"/>
          <w:numId w:val="137"/>
        </w:numPr>
        <w:tabs>
          <w:tab w:val="left" w:pos="900"/>
        </w:tabs>
        <w:spacing w:line="360" w:lineRule="auto"/>
        <w:ind w:right="44"/>
        <w:jc w:val="both"/>
        <w:rPr>
          <w:rFonts w:ascii="Book Antiqua" w:hAnsi="Book Antiqua"/>
          <w:bCs/>
        </w:rPr>
      </w:pPr>
      <w:r>
        <w:rPr>
          <w:rFonts w:ascii="Book Antiqua" w:hAnsi="Book Antiqua"/>
          <w:bCs/>
        </w:rPr>
        <w:t xml:space="preserve">Rational organization of the school map implies coordination of different educational networks. To draw up the map for a given educational level, you will have to take into account the location of educational institutions at the level immediately below. In light of the universalization goal of primary education in the region, your priority will be to begin by rationalizing the primary school map, then draw up that for the first cycle of secondary education, then the map of the second cycle, and so on. </w:t>
      </w:r>
    </w:p>
    <w:p w14:paraId="6A177334" w14:textId="77777777" w:rsidR="0005071C" w:rsidRDefault="0005071C" w:rsidP="0005071C">
      <w:pPr>
        <w:numPr>
          <w:ilvl w:val="1"/>
          <w:numId w:val="137"/>
        </w:numPr>
        <w:tabs>
          <w:tab w:val="left" w:pos="900"/>
        </w:tabs>
        <w:spacing w:line="360" w:lineRule="auto"/>
        <w:ind w:right="44"/>
        <w:jc w:val="both"/>
        <w:rPr>
          <w:rFonts w:ascii="Book Antiqua" w:hAnsi="Book Antiqua"/>
          <w:bCs/>
        </w:rPr>
      </w:pPr>
      <w:r>
        <w:rPr>
          <w:rFonts w:ascii="Book Antiqua" w:hAnsi="Book Antiqua"/>
          <w:bCs/>
        </w:rPr>
        <w:t>The organization of a network of institutions should satisfy certain conditions. It should:</w:t>
      </w:r>
    </w:p>
    <w:p w14:paraId="20AB9431" w14:textId="77777777" w:rsidR="0005071C" w:rsidRDefault="0005071C" w:rsidP="0005071C">
      <w:pPr>
        <w:tabs>
          <w:tab w:val="left" w:pos="900"/>
        </w:tabs>
        <w:spacing w:line="360" w:lineRule="auto"/>
        <w:ind w:left="1080" w:right="44"/>
        <w:jc w:val="both"/>
        <w:rPr>
          <w:rFonts w:ascii="Book Antiqua" w:hAnsi="Book Antiqua"/>
          <w:bCs/>
        </w:rPr>
      </w:pPr>
      <w:r>
        <w:rPr>
          <w:rFonts w:ascii="Book Antiqua" w:hAnsi="Book Antiqua"/>
          <w:bCs/>
        </w:rPr>
        <w:t xml:space="preserve">    </w:t>
      </w:r>
    </w:p>
    <w:p w14:paraId="7160F0C4" w14:textId="77777777" w:rsidR="0005071C" w:rsidRDefault="0005071C" w:rsidP="0005071C">
      <w:pPr>
        <w:numPr>
          <w:ilvl w:val="0"/>
          <w:numId w:val="141"/>
        </w:numPr>
        <w:tabs>
          <w:tab w:val="left" w:pos="900"/>
        </w:tabs>
        <w:spacing w:line="360" w:lineRule="auto"/>
        <w:ind w:right="44"/>
        <w:jc w:val="both"/>
        <w:rPr>
          <w:rFonts w:ascii="Book Antiqua" w:hAnsi="Book Antiqua"/>
          <w:bCs/>
        </w:rPr>
      </w:pPr>
      <w:r>
        <w:rPr>
          <w:rFonts w:ascii="Book Antiqua" w:hAnsi="Book Antiqua"/>
          <w:bCs/>
        </w:rPr>
        <w:t>ensure a suitable geographic distribution of educational supply and secure a balance in each geographic zone between such supply and demand.</w:t>
      </w:r>
    </w:p>
    <w:p w14:paraId="2F018EA8" w14:textId="77777777" w:rsidR="0005071C" w:rsidRDefault="0005071C" w:rsidP="0005071C">
      <w:pPr>
        <w:numPr>
          <w:ilvl w:val="0"/>
          <w:numId w:val="141"/>
        </w:numPr>
        <w:tabs>
          <w:tab w:val="left" w:pos="900"/>
        </w:tabs>
        <w:spacing w:line="360" w:lineRule="auto"/>
        <w:ind w:right="44"/>
        <w:jc w:val="both"/>
        <w:rPr>
          <w:rFonts w:ascii="Book Antiqua" w:hAnsi="Book Antiqua"/>
          <w:bCs/>
        </w:rPr>
      </w:pPr>
      <w:r>
        <w:rPr>
          <w:rFonts w:ascii="Book Antiqua" w:hAnsi="Book Antiqua"/>
          <w:bCs/>
        </w:rPr>
        <w:t>Keep to the country’s norms and standards, especially in respect of the maximum and minimum sizes of schools;</w:t>
      </w:r>
    </w:p>
    <w:p w14:paraId="69CA9BD2" w14:textId="77777777" w:rsidR="0005071C" w:rsidRDefault="0005071C" w:rsidP="0005071C">
      <w:pPr>
        <w:numPr>
          <w:ilvl w:val="0"/>
          <w:numId w:val="141"/>
        </w:numPr>
        <w:tabs>
          <w:tab w:val="left" w:pos="900"/>
        </w:tabs>
        <w:spacing w:line="360" w:lineRule="auto"/>
        <w:ind w:right="44"/>
        <w:jc w:val="both"/>
        <w:rPr>
          <w:rFonts w:ascii="Book Antiqua" w:hAnsi="Book Antiqua"/>
          <w:bCs/>
        </w:rPr>
      </w:pPr>
      <w:r>
        <w:rPr>
          <w:rFonts w:ascii="Book Antiqua" w:hAnsi="Book Antiqua"/>
          <w:bCs/>
        </w:rPr>
        <w:t xml:space="preserve">be as cost-efficient as possible. </w:t>
      </w:r>
    </w:p>
    <w:p w14:paraId="1CC8AA7F" w14:textId="77777777" w:rsidR="0005071C" w:rsidRDefault="0005071C" w:rsidP="0005071C">
      <w:pPr>
        <w:tabs>
          <w:tab w:val="left" w:pos="900"/>
        </w:tabs>
        <w:spacing w:line="360" w:lineRule="auto"/>
        <w:ind w:left="360" w:right="44"/>
        <w:jc w:val="both"/>
        <w:rPr>
          <w:rFonts w:ascii="Book Antiqua" w:hAnsi="Book Antiqua"/>
          <w:bCs/>
        </w:rPr>
      </w:pPr>
    </w:p>
    <w:p w14:paraId="5941907E"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The greater the enrolment in a school, the higher will be the pupil teacher ratio and the facilities’ rate of utilization. On the other hand, it will probably be </w:t>
      </w:r>
      <w:r>
        <w:rPr>
          <w:rFonts w:ascii="Book Antiqua" w:hAnsi="Book Antiqua"/>
          <w:bCs/>
        </w:rPr>
        <w:lastRenderedPageBreak/>
        <w:t xml:space="preserve">necessary to organize a system for collecting the pupils or to provide boarding facilities. A model could be constructed as an attempt to determine an “ ideal” school network. But problem would be to optimize a cost function (transportation or boarding costs) or an enrolment function (with regard to various educational objectives) under certain constraints (travel time and minimum school size). Constructing such a model, however, would encounter many obstacles and it is not certain that what might be best economically determined would be considered satisfactory from a social or political point of view. </w:t>
      </w:r>
    </w:p>
    <w:p w14:paraId="4351211E" w14:textId="77777777" w:rsidR="0005071C" w:rsidRDefault="0005071C" w:rsidP="0005071C">
      <w:pPr>
        <w:tabs>
          <w:tab w:val="left" w:pos="900"/>
        </w:tabs>
        <w:spacing w:line="360" w:lineRule="auto"/>
        <w:ind w:right="44"/>
        <w:jc w:val="both"/>
        <w:rPr>
          <w:rFonts w:ascii="Book Antiqua" w:hAnsi="Book Antiqua"/>
          <w:bCs/>
        </w:rPr>
      </w:pPr>
    </w:p>
    <w:p w14:paraId="1A705298"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It is suggested that you should work in a much more empirical fashion, building up your proposals by successive approximations and using a set of criteria selected according to the type of schools to be established. </w:t>
      </w:r>
    </w:p>
    <w:p w14:paraId="621D4AC3" w14:textId="77777777" w:rsidR="0005071C" w:rsidRDefault="0005071C" w:rsidP="0005071C">
      <w:pPr>
        <w:tabs>
          <w:tab w:val="left" w:pos="900"/>
        </w:tabs>
        <w:spacing w:line="360" w:lineRule="auto"/>
        <w:ind w:right="44"/>
        <w:jc w:val="both"/>
        <w:rPr>
          <w:rFonts w:ascii="Book Antiqua" w:hAnsi="Book Antiqua"/>
          <w:bCs/>
        </w:rPr>
      </w:pPr>
    </w:p>
    <w:p w14:paraId="18CA07DD"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Generally, the preparation of proposals is done in four stages: </w:t>
      </w:r>
    </w:p>
    <w:p w14:paraId="199C67C7" w14:textId="77777777" w:rsidR="0005071C" w:rsidRPr="007B6AD5" w:rsidRDefault="0005071C" w:rsidP="0005071C">
      <w:pPr>
        <w:tabs>
          <w:tab w:val="left" w:pos="900"/>
        </w:tabs>
        <w:spacing w:line="360" w:lineRule="auto"/>
        <w:ind w:right="44"/>
        <w:jc w:val="both"/>
        <w:rPr>
          <w:rFonts w:ascii="Book Antiqua" w:hAnsi="Book Antiqua"/>
          <w:b/>
          <w:bCs/>
        </w:rPr>
      </w:pPr>
      <w:r>
        <w:rPr>
          <w:rFonts w:ascii="Book Antiqua" w:hAnsi="Book Antiqua"/>
          <w:b/>
          <w:bCs/>
        </w:rPr>
        <w:t xml:space="preserve"> S</w:t>
      </w:r>
      <w:r w:rsidRPr="007B6AD5">
        <w:rPr>
          <w:rFonts w:ascii="Book Antiqua" w:hAnsi="Book Antiqua"/>
          <w:b/>
          <w:bCs/>
        </w:rPr>
        <w:t>tage</w:t>
      </w:r>
      <w:r>
        <w:rPr>
          <w:rFonts w:ascii="Book Antiqua" w:hAnsi="Book Antiqua"/>
          <w:b/>
          <w:bCs/>
        </w:rPr>
        <w:t xml:space="preserve"> 1</w:t>
      </w:r>
      <w:r w:rsidRPr="007B6AD5">
        <w:rPr>
          <w:rFonts w:ascii="Book Antiqua" w:hAnsi="Book Antiqua"/>
          <w:b/>
          <w:bCs/>
        </w:rPr>
        <w:t>:</w:t>
      </w:r>
    </w:p>
    <w:p w14:paraId="20460381"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Estimate the numbers of pupils to be enrolled, village by village, in primary education or school by school of the level immediately below for other levels of education. </w:t>
      </w:r>
    </w:p>
    <w:p w14:paraId="390126E8" w14:textId="77777777" w:rsidR="0005071C" w:rsidRDefault="0005071C" w:rsidP="0005071C">
      <w:pPr>
        <w:tabs>
          <w:tab w:val="left" w:pos="900"/>
        </w:tabs>
        <w:spacing w:line="360" w:lineRule="auto"/>
        <w:ind w:right="44"/>
        <w:jc w:val="both"/>
        <w:rPr>
          <w:rFonts w:ascii="Book Antiqua" w:hAnsi="Book Antiqua"/>
          <w:bCs/>
        </w:rPr>
      </w:pPr>
    </w:p>
    <w:p w14:paraId="7C3E7136" w14:textId="77777777" w:rsidR="0005071C" w:rsidRPr="00D216DC" w:rsidRDefault="0005071C" w:rsidP="0005071C">
      <w:pPr>
        <w:tabs>
          <w:tab w:val="left" w:pos="900"/>
        </w:tabs>
        <w:spacing w:line="360" w:lineRule="auto"/>
        <w:ind w:right="44"/>
        <w:jc w:val="both"/>
        <w:rPr>
          <w:rFonts w:ascii="Book Antiqua" w:hAnsi="Book Antiqua"/>
          <w:b/>
          <w:bCs/>
        </w:rPr>
      </w:pPr>
      <w:r>
        <w:rPr>
          <w:rFonts w:ascii="Book Antiqua" w:hAnsi="Book Antiqua"/>
          <w:bCs/>
        </w:rPr>
        <w:t xml:space="preserve"> </w:t>
      </w:r>
      <w:r w:rsidRPr="00D216DC">
        <w:rPr>
          <w:rFonts w:ascii="Book Antiqua" w:hAnsi="Book Antiqua"/>
          <w:b/>
          <w:bCs/>
        </w:rPr>
        <w:t>Stage 2:</w:t>
      </w:r>
    </w:p>
    <w:p w14:paraId="028A2A25" w14:textId="77777777" w:rsidR="0005071C" w:rsidRDefault="0005071C" w:rsidP="0005071C">
      <w:pPr>
        <w:tabs>
          <w:tab w:val="left" w:pos="900"/>
        </w:tabs>
        <w:spacing w:line="360" w:lineRule="auto"/>
        <w:ind w:right="44"/>
        <w:jc w:val="both"/>
        <w:rPr>
          <w:bCs/>
        </w:rPr>
      </w:pPr>
      <w:r>
        <w:rPr>
          <w:rFonts w:ascii="Book Antiqua" w:hAnsi="Book Antiqua"/>
          <w:bCs/>
        </w:rPr>
        <w:t>Ascertain the capacities of existing schools and their catchment</w:t>
      </w:r>
      <w:r>
        <w:rPr>
          <w:bCs/>
        </w:rPr>
        <w:t xml:space="preserve"> areas. </w:t>
      </w:r>
    </w:p>
    <w:p w14:paraId="097F74EF" w14:textId="77777777" w:rsidR="0005071C" w:rsidRDefault="0005071C" w:rsidP="0005071C">
      <w:pPr>
        <w:tabs>
          <w:tab w:val="left" w:pos="900"/>
        </w:tabs>
        <w:spacing w:line="360" w:lineRule="auto"/>
        <w:ind w:right="44"/>
        <w:jc w:val="both"/>
        <w:rPr>
          <w:bCs/>
        </w:rPr>
      </w:pPr>
    </w:p>
    <w:p w14:paraId="79B59DBC" w14:textId="77777777" w:rsidR="0005071C" w:rsidRPr="00D216DC" w:rsidRDefault="0005071C" w:rsidP="0005071C">
      <w:pPr>
        <w:tabs>
          <w:tab w:val="left" w:pos="900"/>
        </w:tabs>
        <w:spacing w:line="360" w:lineRule="auto"/>
        <w:ind w:right="44"/>
        <w:jc w:val="both"/>
        <w:rPr>
          <w:b/>
          <w:bCs/>
        </w:rPr>
      </w:pPr>
      <w:r w:rsidRPr="00D216DC">
        <w:rPr>
          <w:b/>
          <w:bCs/>
        </w:rPr>
        <w:t>Stage:3</w:t>
      </w:r>
    </w:p>
    <w:p w14:paraId="47712CDF"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In the areas not yet served by the present educational network, identify the places where new schools could be built. Determine the catchment area of each new school and calculate its enrolment. Check as often as is necessary until the only villages left outside the school network are those with too low a potential school population to warrant the establishment of a school, or which are too far away </w:t>
      </w:r>
      <w:r>
        <w:rPr>
          <w:rFonts w:ascii="Book Antiqua" w:hAnsi="Book Antiqua"/>
          <w:bCs/>
        </w:rPr>
        <w:lastRenderedPageBreak/>
        <w:t>from a neighbouring school,. For these villages, special solutions will have to be found.</w:t>
      </w:r>
    </w:p>
    <w:p w14:paraId="5BD3542E" w14:textId="77777777" w:rsidR="0005071C" w:rsidRDefault="0005071C" w:rsidP="0005071C">
      <w:pPr>
        <w:tabs>
          <w:tab w:val="left" w:pos="900"/>
        </w:tabs>
        <w:spacing w:line="360" w:lineRule="auto"/>
        <w:ind w:right="44"/>
        <w:jc w:val="both"/>
        <w:rPr>
          <w:rFonts w:ascii="Book Antiqua" w:hAnsi="Book Antiqua"/>
          <w:bCs/>
        </w:rPr>
      </w:pPr>
    </w:p>
    <w:p w14:paraId="55515B80" w14:textId="77777777" w:rsidR="0005071C" w:rsidRPr="00D216DC" w:rsidRDefault="0005071C" w:rsidP="0005071C">
      <w:pPr>
        <w:tabs>
          <w:tab w:val="left" w:pos="900"/>
        </w:tabs>
        <w:spacing w:line="360" w:lineRule="auto"/>
        <w:ind w:right="44"/>
        <w:jc w:val="both"/>
        <w:rPr>
          <w:rFonts w:ascii="Book Antiqua" w:hAnsi="Book Antiqua"/>
          <w:b/>
          <w:bCs/>
        </w:rPr>
      </w:pPr>
      <w:r w:rsidRPr="00D216DC">
        <w:rPr>
          <w:rFonts w:ascii="Book Antiqua" w:hAnsi="Book Antiqua"/>
          <w:b/>
          <w:bCs/>
        </w:rPr>
        <w:t xml:space="preserve">  Stage 4:</w:t>
      </w:r>
    </w:p>
    <w:p w14:paraId="2D3021D5"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Estimate for each school the facilities and teacher requirements.</w:t>
      </w:r>
    </w:p>
    <w:p w14:paraId="2A8EA42C" w14:textId="77777777" w:rsidR="0005071C" w:rsidRDefault="0005071C" w:rsidP="0005071C">
      <w:pPr>
        <w:tabs>
          <w:tab w:val="left" w:pos="900"/>
        </w:tabs>
        <w:spacing w:line="360" w:lineRule="auto"/>
        <w:ind w:right="44"/>
        <w:jc w:val="both"/>
        <w:rPr>
          <w:rFonts w:ascii="Book Antiqua" w:hAnsi="Book Antiqua"/>
          <w:bCs/>
        </w:rPr>
      </w:pPr>
    </w:p>
    <w:p w14:paraId="3D3D03E0" w14:textId="77777777" w:rsidR="008830B8" w:rsidRDefault="008830B8" w:rsidP="0005071C">
      <w:pPr>
        <w:tabs>
          <w:tab w:val="left" w:pos="900"/>
        </w:tabs>
        <w:spacing w:line="360" w:lineRule="auto"/>
        <w:ind w:right="44"/>
        <w:jc w:val="both"/>
        <w:rPr>
          <w:rFonts w:ascii="Book Antiqua" w:hAnsi="Book Antiqua"/>
          <w:bCs/>
        </w:rPr>
      </w:pPr>
    </w:p>
    <w:p w14:paraId="68CA84AF" w14:textId="77777777" w:rsidR="0005071C" w:rsidRPr="00E54C0E" w:rsidRDefault="0005071C" w:rsidP="0005071C">
      <w:pPr>
        <w:tabs>
          <w:tab w:val="left" w:pos="900"/>
        </w:tabs>
        <w:spacing w:line="360" w:lineRule="auto"/>
        <w:ind w:right="44"/>
        <w:jc w:val="both"/>
        <w:rPr>
          <w:rFonts w:ascii="Book Antiqua" w:hAnsi="Book Antiqua"/>
          <w:b/>
          <w:bCs/>
        </w:rPr>
      </w:pPr>
      <w:r>
        <w:rPr>
          <w:rFonts w:ascii="Book Antiqua" w:hAnsi="Book Antiqua"/>
          <w:bCs/>
        </w:rPr>
        <w:t xml:space="preserve"> </w:t>
      </w:r>
      <w:r w:rsidRPr="00E54C0E">
        <w:rPr>
          <w:rFonts w:ascii="Book Antiqua" w:hAnsi="Book Antiqua"/>
          <w:b/>
          <w:bCs/>
        </w:rPr>
        <w:t>Stage5:</w:t>
      </w:r>
    </w:p>
    <w:p w14:paraId="3C512563"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Compare the costs and advantages of different possible solutions. Let us examine each of these stages in detail. </w:t>
      </w:r>
    </w:p>
    <w:p w14:paraId="10140B74" w14:textId="77777777" w:rsidR="0005071C" w:rsidRDefault="0005071C" w:rsidP="0005071C">
      <w:pPr>
        <w:tabs>
          <w:tab w:val="left" w:pos="900"/>
        </w:tabs>
        <w:spacing w:line="360" w:lineRule="auto"/>
        <w:ind w:right="44"/>
        <w:jc w:val="both"/>
        <w:rPr>
          <w:rFonts w:ascii="Book Antiqua" w:hAnsi="Book Antiqua"/>
          <w:bCs/>
          <w:i/>
        </w:rPr>
      </w:pPr>
      <w:r>
        <w:rPr>
          <w:rFonts w:ascii="Book Antiqua" w:hAnsi="Book Antiqua"/>
          <w:bCs/>
          <w:i/>
        </w:rPr>
        <w:t xml:space="preserve">First stage: estimating the numbers of those to be enrolled </w:t>
      </w:r>
    </w:p>
    <w:p w14:paraId="6C08155D"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This will be done village by village for primary education, by primary school, for lower secondary education, and so on. </w:t>
      </w:r>
    </w:p>
    <w:p w14:paraId="0D2881C8" w14:textId="77777777" w:rsidR="0005071C" w:rsidRDefault="0005071C" w:rsidP="0005071C">
      <w:pPr>
        <w:tabs>
          <w:tab w:val="left" w:pos="900"/>
        </w:tabs>
        <w:spacing w:line="360" w:lineRule="auto"/>
        <w:ind w:right="44"/>
        <w:jc w:val="both"/>
        <w:rPr>
          <w:rFonts w:ascii="Book Antiqua" w:hAnsi="Book Antiqua"/>
          <w:bCs/>
        </w:rPr>
      </w:pPr>
    </w:p>
    <w:p w14:paraId="660785D5"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Obviously, it is not a matter of making projections of the school- age population and of enrolment in the same detail as those we have done by homogenous zone</w:t>
      </w:r>
      <w:r w:rsidRPr="00915830">
        <w:rPr>
          <w:rFonts w:ascii="Book Antiqua" w:hAnsi="Book Antiqua"/>
          <w:bCs/>
        </w:rPr>
        <w:t xml:space="preserve"> </w:t>
      </w:r>
      <w:r>
        <w:rPr>
          <w:rFonts w:ascii="Book Antiqua" w:hAnsi="Book Antiqua"/>
          <w:bCs/>
        </w:rPr>
        <w:t>for each village.</w:t>
      </w:r>
    </w:p>
    <w:p w14:paraId="49A634B7" w14:textId="77777777" w:rsidR="0005071C" w:rsidRDefault="0005071C" w:rsidP="0005071C">
      <w:pPr>
        <w:tabs>
          <w:tab w:val="left" w:pos="900"/>
        </w:tabs>
        <w:spacing w:line="360" w:lineRule="auto"/>
        <w:ind w:right="44"/>
        <w:jc w:val="both"/>
        <w:rPr>
          <w:rFonts w:ascii="Book Antiqua" w:hAnsi="Book Antiqua"/>
          <w:bCs/>
        </w:rPr>
      </w:pPr>
    </w:p>
    <w:p w14:paraId="08411F62"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 All the same, it is indispensable to have estimated of potential enrolment village by village. </w:t>
      </w:r>
    </w:p>
    <w:p w14:paraId="455DB058" w14:textId="77777777" w:rsidR="0005071C" w:rsidRDefault="0005071C" w:rsidP="0005071C">
      <w:pPr>
        <w:tabs>
          <w:tab w:val="left" w:pos="900"/>
        </w:tabs>
        <w:spacing w:line="360" w:lineRule="auto"/>
        <w:ind w:right="44"/>
        <w:jc w:val="both"/>
        <w:rPr>
          <w:rFonts w:ascii="Book Antiqua" w:hAnsi="Book Antiqua"/>
          <w:bCs/>
        </w:rPr>
      </w:pPr>
    </w:p>
    <w:p w14:paraId="3642ED39"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The simplest course is to find a formula which enables the potential school enrolment on the part of a village to be linked with the latter’s total population. It may be assumed that the ratio identified will be the same for each of the villages in a zone as for the zone itself. </w:t>
      </w:r>
    </w:p>
    <w:p w14:paraId="40936199"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Example 1: </w:t>
      </w:r>
    </w:p>
    <w:p w14:paraId="711405C4"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Let us assume that a zone has a total population in the base year t of 10,000 inhabitants. Let us also assume that in making estimates of demand we have estimated enrolment at 2000 for the year t + 5. If we calculate a ratio:</w:t>
      </w:r>
    </w:p>
    <w:p w14:paraId="282E3295" w14:textId="77777777" w:rsidR="0005071C" w:rsidRDefault="0005071C" w:rsidP="0005071C">
      <w:pPr>
        <w:tabs>
          <w:tab w:val="left" w:pos="900"/>
        </w:tabs>
        <w:spacing w:line="360" w:lineRule="auto"/>
        <w:ind w:right="44"/>
        <w:jc w:val="both"/>
        <w:rPr>
          <w:rFonts w:ascii="Book Antiqua" w:hAnsi="Book Antiqua"/>
          <w:bCs/>
        </w:rPr>
      </w:pPr>
    </w:p>
    <w:p w14:paraId="0F5733B5"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u w:val="single"/>
        </w:rPr>
        <w:t>Enrolment in year t+5 in zone A</w:t>
      </w:r>
      <w:r>
        <w:rPr>
          <w:rFonts w:ascii="Book Antiqua" w:hAnsi="Book Antiqua"/>
          <w:bCs/>
        </w:rPr>
        <w:t xml:space="preserve">   =        </w:t>
      </w:r>
      <w:r>
        <w:rPr>
          <w:rFonts w:ascii="Book Antiqua" w:hAnsi="Book Antiqua"/>
          <w:bCs/>
          <w:u w:val="single"/>
        </w:rPr>
        <w:t xml:space="preserve">n </w:t>
      </w:r>
      <w:r>
        <w:rPr>
          <w:rFonts w:ascii="Book Antiqua" w:hAnsi="Book Antiqua"/>
          <w:bCs/>
          <w:sz w:val="28"/>
          <w:szCs w:val="28"/>
          <w:u w:val="single"/>
          <w:vertAlign w:val="superscript"/>
        </w:rPr>
        <w:t>2000</w:t>
      </w:r>
      <w:r>
        <w:rPr>
          <w:rFonts w:ascii="Book Antiqua" w:hAnsi="Book Antiqua"/>
          <w:bCs/>
        </w:rPr>
        <w:t xml:space="preserve">     = 20% </w:t>
      </w:r>
    </w:p>
    <w:p w14:paraId="1F67555D"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Total population in year t in zone A       10,000</w:t>
      </w:r>
    </w:p>
    <w:p w14:paraId="5A428383" w14:textId="77777777" w:rsidR="0005071C" w:rsidRDefault="0005071C" w:rsidP="0005071C">
      <w:pPr>
        <w:tabs>
          <w:tab w:val="left" w:pos="900"/>
        </w:tabs>
        <w:spacing w:line="360" w:lineRule="auto"/>
        <w:ind w:right="44"/>
        <w:jc w:val="both"/>
        <w:rPr>
          <w:rFonts w:ascii="Book Antiqua" w:hAnsi="Book Antiqua"/>
          <w:bCs/>
        </w:rPr>
      </w:pPr>
    </w:p>
    <w:p w14:paraId="44BC114E"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And if we apply this ratio to the total population of each of the villages in the zone, we reach a rough estimate of the potential school- goers in each village in the year t + 5. In doing this, we assume that each village will have: </w:t>
      </w:r>
    </w:p>
    <w:p w14:paraId="7DF0B992" w14:textId="77777777" w:rsidR="0005071C" w:rsidRDefault="0005071C" w:rsidP="0005071C">
      <w:pPr>
        <w:numPr>
          <w:ilvl w:val="1"/>
          <w:numId w:val="136"/>
        </w:numPr>
        <w:tabs>
          <w:tab w:val="left" w:pos="900"/>
        </w:tabs>
        <w:spacing w:line="360" w:lineRule="auto"/>
        <w:ind w:right="44"/>
        <w:jc w:val="both"/>
        <w:rPr>
          <w:rFonts w:ascii="Book Antiqua" w:hAnsi="Book Antiqua"/>
          <w:bCs/>
        </w:rPr>
      </w:pPr>
      <w:r>
        <w:rPr>
          <w:rFonts w:ascii="Book Antiqua" w:hAnsi="Book Antiqua"/>
          <w:bCs/>
        </w:rPr>
        <w:t xml:space="preserve">between the year t and the year t + 5 the same rate of population growth and the same age structure for the zone as a whole; </w:t>
      </w:r>
    </w:p>
    <w:p w14:paraId="170C06E2" w14:textId="77777777" w:rsidR="0005071C" w:rsidRDefault="0005071C" w:rsidP="0005071C">
      <w:pPr>
        <w:numPr>
          <w:ilvl w:val="1"/>
          <w:numId w:val="136"/>
        </w:numPr>
        <w:tabs>
          <w:tab w:val="left" w:pos="900"/>
        </w:tabs>
        <w:spacing w:line="360" w:lineRule="auto"/>
        <w:ind w:right="44"/>
        <w:jc w:val="both"/>
        <w:rPr>
          <w:rFonts w:ascii="Book Antiqua" w:hAnsi="Book Antiqua"/>
          <w:bCs/>
        </w:rPr>
      </w:pPr>
      <w:r>
        <w:rPr>
          <w:rFonts w:ascii="Book Antiqua" w:hAnsi="Book Antiqua"/>
          <w:bCs/>
        </w:rPr>
        <w:t xml:space="preserve">the same enrolment rate as for the zone in the year t + 5. In most cases, these assumptions are not unrealistic. (there is, however, one exception: If,in the towns, demographic growth and age structure differ greatly from one quarter to another, separate estimates will need to be made quarter by quarter.) </w:t>
      </w:r>
    </w:p>
    <w:p w14:paraId="4370D4DB" w14:textId="77777777" w:rsidR="0005071C" w:rsidRDefault="0005071C" w:rsidP="0005071C">
      <w:pPr>
        <w:tabs>
          <w:tab w:val="left" w:pos="900"/>
        </w:tabs>
        <w:spacing w:line="360" w:lineRule="auto"/>
        <w:ind w:left="1080" w:right="44"/>
        <w:jc w:val="both"/>
        <w:rPr>
          <w:rFonts w:ascii="Book Antiqua" w:hAnsi="Book Antiqua"/>
          <w:bCs/>
        </w:rPr>
      </w:pPr>
    </w:p>
    <w:p w14:paraId="5AA2BDB5"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To estimate the number of pupils entering secondary education, the same method can be used, estimates of those to be admitted to school being made village by village, Woreda by Woreda, or Kebele by Kebele. </w:t>
      </w:r>
    </w:p>
    <w:p w14:paraId="3054B507" w14:textId="77777777" w:rsidR="002747B4" w:rsidRDefault="002747B4" w:rsidP="0005071C">
      <w:pPr>
        <w:tabs>
          <w:tab w:val="left" w:pos="900"/>
        </w:tabs>
        <w:spacing w:line="360" w:lineRule="auto"/>
        <w:ind w:right="44"/>
        <w:jc w:val="both"/>
        <w:rPr>
          <w:rFonts w:ascii="Book Antiqua" w:hAnsi="Book Antiqua"/>
          <w:bCs/>
        </w:rPr>
      </w:pPr>
    </w:p>
    <w:p w14:paraId="3CB19314"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Another method also can be used. There is a direct relation between enrolment in first grade of primary in the base year and the number entering secondary education x years later, x being the length in years of the primary course. </w:t>
      </w:r>
    </w:p>
    <w:p w14:paraId="03642F53" w14:textId="77777777" w:rsidR="0005071C" w:rsidRDefault="0005071C" w:rsidP="0005071C">
      <w:pPr>
        <w:tabs>
          <w:tab w:val="left" w:pos="900"/>
        </w:tabs>
        <w:spacing w:line="360" w:lineRule="auto"/>
        <w:ind w:right="44"/>
        <w:jc w:val="both"/>
        <w:rPr>
          <w:rFonts w:ascii="Book Antiqua" w:hAnsi="Book Antiqua"/>
          <w:b/>
          <w:bCs/>
        </w:rPr>
      </w:pPr>
    </w:p>
    <w:p w14:paraId="35783A73" w14:textId="77777777" w:rsidR="0005071C" w:rsidRDefault="0005071C" w:rsidP="0005071C">
      <w:pPr>
        <w:tabs>
          <w:tab w:val="left" w:pos="900"/>
        </w:tabs>
        <w:spacing w:line="360" w:lineRule="auto"/>
        <w:ind w:right="44"/>
        <w:jc w:val="both"/>
        <w:rPr>
          <w:rFonts w:ascii="Book Antiqua" w:hAnsi="Book Antiqua"/>
          <w:b/>
          <w:bCs/>
        </w:rPr>
      </w:pPr>
      <w:r>
        <w:rPr>
          <w:rFonts w:ascii="Book Antiqua" w:hAnsi="Book Antiqua"/>
          <w:b/>
          <w:bCs/>
        </w:rPr>
        <w:t xml:space="preserve">Example 2 </w:t>
      </w:r>
    </w:p>
    <w:p w14:paraId="60672990"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Let us assume that in Zone A there are 400 pupils in first grade in the base year 1983 and that we have estimated at 300 the number of pupils who will enter secondary education six years later. If the length of primary education is six years, the ratio 300/400 = 0.75 expresses the approximate proportion of entrants to primary education in the base year who will have succeeded in gaining entry to </w:t>
      </w:r>
      <w:r>
        <w:rPr>
          <w:rFonts w:ascii="Book Antiqua" w:hAnsi="Book Antiqua"/>
          <w:bCs/>
        </w:rPr>
        <w:lastRenderedPageBreak/>
        <w:t xml:space="preserve">secondary education six years later. We can use this same ratio to estimate the number of primary pupils from each school who will be able to enter secondary education. We are here assuming that each school will have the same rates for drop- out and for transition to secondary education as those for the whole zone. </w:t>
      </w:r>
    </w:p>
    <w:p w14:paraId="70B266B5" w14:textId="77777777" w:rsidR="0005071C" w:rsidRDefault="0005071C" w:rsidP="0005071C">
      <w:pPr>
        <w:tabs>
          <w:tab w:val="left" w:pos="900"/>
        </w:tabs>
        <w:spacing w:line="360" w:lineRule="auto"/>
        <w:ind w:right="44"/>
        <w:jc w:val="both"/>
        <w:rPr>
          <w:rFonts w:ascii="Book Antiqua" w:hAnsi="Book Antiqua"/>
          <w:bCs/>
          <w:i/>
        </w:rPr>
      </w:pPr>
    </w:p>
    <w:p w14:paraId="071B0F17" w14:textId="77777777" w:rsidR="0005071C" w:rsidRDefault="0005071C" w:rsidP="0005071C">
      <w:pPr>
        <w:tabs>
          <w:tab w:val="left" w:pos="900"/>
        </w:tabs>
        <w:spacing w:line="360" w:lineRule="auto"/>
        <w:ind w:right="44"/>
        <w:jc w:val="both"/>
        <w:rPr>
          <w:rFonts w:ascii="Book Antiqua" w:hAnsi="Book Antiqua"/>
          <w:bCs/>
          <w:i/>
        </w:rPr>
      </w:pPr>
      <w:r>
        <w:rPr>
          <w:rFonts w:ascii="Book Antiqua" w:hAnsi="Book Antiqua"/>
          <w:bCs/>
          <w:i/>
        </w:rPr>
        <w:t xml:space="preserve">Second stage: determining the capacity of existing schools and defining their catchment areas </w:t>
      </w:r>
    </w:p>
    <w:p w14:paraId="341E9709" w14:textId="77777777" w:rsidR="0005071C" w:rsidRDefault="0005071C" w:rsidP="0005071C">
      <w:pPr>
        <w:tabs>
          <w:tab w:val="left" w:pos="900"/>
        </w:tabs>
        <w:spacing w:line="360" w:lineRule="auto"/>
        <w:ind w:right="44"/>
        <w:jc w:val="both"/>
        <w:rPr>
          <w:bCs/>
        </w:rPr>
      </w:pPr>
      <w:r>
        <w:rPr>
          <w:rFonts w:ascii="Book Antiqua" w:hAnsi="Book Antiqua"/>
          <w:bCs/>
        </w:rPr>
        <w:t>1. A school’s capacity does not necessarily equal enrolment in the base year; it may be greater or less if the premises are under –utilized or overloaded. Capacity may be estimated on the basis of the area of the rooms used for teaching and of the regulations in force on the area required per pupil. In making this estimate, you should omit facilities which are in too poor a state to</w:t>
      </w:r>
      <w:r>
        <w:rPr>
          <w:bCs/>
        </w:rPr>
        <w:t xml:space="preserve"> be repaired. </w:t>
      </w:r>
    </w:p>
    <w:p w14:paraId="1494F828" w14:textId="77777777" w:rsidR="0005071C" w:rsidRDefault="0005071C" w:rsidP="0005071C">
      <w:pPr>
        <w:tabs>
          <w:tab w:val="left" w:pos="900"/>
        </w:tabs>
        <w:spacing w:line="360" w:lineRule="auto"/>
        <w:ind w:left="-120" w:right="44"/>
        <w:jc w:val="both"/>
        <w:rPr>
          <w:bCs/>
        </w:rPr>
      </w:pPr>
    </w:p>
    <w:p w14:paraId="3200DFBD" w14:textId="77777777" w:rsidR="0005071C" w:rsidRDefault="0005071C" w:rsidP="0005071C">
      <w:pPr>
        <w:tabs>
          <w:tab w:val="left" w:pos="900"/>
        </w:tabs>
        <w:spacing w:line="360" w:lineRule="auto"/>
        <w:ind w:left="-120" w:right="44"/>
        <w:jc w:val="both"/>
        <w:rPr>
          <w:rFonts w:ascii="Book Antiqua" w:hAnsi="Book Antiqua"/>
          <w:bCs/>
        </w:rPr>
      </w:pPr>
      <w:r>
        <w:rPr>
          <w:rFonts w:ascii="Book Antiqua" w:hAnsi="Book Antiqua"/>
          <w:bCs/>
        </w:rPr>
        <w:t>In secondary education, the normal length of time for which the premises may be used should be taken in to account. A school’s capacity will be calculated either by applying an estimated rate of utilization of 80 to 90% or by comparing it to the school standards which you have calculated beforehand. It may prove necessary to add a classroom, for example, to a specialized room.</w:t>
      </w:r>
    </w:p>
    <w:p w14:paraId="66941AE4" w14:textId="77777777" w:rsidR="0005071C" w:rsidRDefault="0005071C" w:rsidP="0005071C">
      <w:pPr>
        <w:tabs>
          <w:tab w:val="left" w:pos="900"/>
        </w:tabs>
        <w:spacing w:line="360" w:lineRule="auto"/>
        <w:ind w:left="-120" w:right="44"/>
        <w:jc w:val="both"/>
        <w:rPr>
          <w:rFonts w:ascii="Book Antiqua" w:hAnsi="Book Antiqua"/>
          <w:bCs/>
        </w:rPr>
      </w:pPr>
    </w:p>
    <w:p w14:paraId="5AD896BC"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This problem will occur especially when there is a change in the regulations on the length of time for which premises may be used- if policy is to resort no  longer to double (or triple) shift working, or conversely, if double shift working is recommended</w:t>
      </w:r>
      <w:r w:rsidRPr="00B518AB">
        <w:rPr>
          <w:rFonts w:ascii="Book Antiqua" w:hAnsi="Book Antiqua"/>
          <w:bCs/>
        </w:rPr>
        <w:t xml:space="preserve"> </w:t>
      </w:r>
      <w:r>
        <w:rPr>
          <w:rFonts w:ascii="Book Antiqua" w:hAnsi="Book Antiqua"/>
          <w:bCs/>
        </w:rPr>
        <w:t>where possible.</w:t>
      </w:r>
    </w:p>
    <w:p w14:paraId="421B9871" w14:textId="77777777" w:rsidR="0005071C" w:rsidRDefault="0005071C" w:rsidP="0005071C">
      <w:pPr>
        <w:tabs>
          <w:tab w:val="left" w:pos="900"/>
        </w:tabs>
        <w:spacing w:line="360" w:lineRule="auto"/>
        <w:ind w:right="44"/>
        <w:jc w:val="both"/>
        <w:rPr>
          <w:rFonts w:ascii="Book Antiqua" w:hAnsi="Book Antiqua"/>
          <w:bCs/>
        </w:rPr>
      </w:pPr>
    </w:p>
    <w:p w14:paraId="37B40157"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2. In defining existing schools’ catchment areas, one must take account of the farthest acceptable distance a child may walk or the longest journey time when transport is available. As we have seen above, the catchment area may take different shapes according to the nature of the school’s environment. </w:t>
      </w:r>
    </w:p>
    <w:p w14:paraId="0FA43BBA" w14:textId="77777777" w:rsidR="0005071C" w:rsidRDefault="0005071C" w:rsidP="0005071C">
      <w:pPr>
        <w:tabs>
          <w:tab w:val="left" w:pos="900"/>
        </w:tabs>
        <w:spacing w:line="360" w:lineRule="auto"/>
        <w:ind w:right="44"/>
        <w:jc w:val="both"/>
        <w:rPr>
          <w:bCs/>
        </w:rPr>
      </w:pPr>
      <w:r>
        <w:rPr>
          <w:rFonts w:ascii="Book Antiqua" w:hAnsi="Book Antiqua"/>
          <w:bCs/>
        </w:rPr>
        <w:lastRenderedPageBreak/>
        <w:t>With the catchment area thus defined, it is easy to calculate future enrolments in existing schools by adding up the previously estimated enrolment from each village and hamlet included in the catchment area (or from the primary schools if it is a matter of estimating enrolment a se</w:t>
      </w:r>
      <w:r>
        <w:rPr>
          <w:bCs/>
        </w:rPr>
        <w:t>condary education )</w:t>
      </w:r>
    </w:p>
    <w:p w14:paraId="2A940F3C" w14:textId="77777777" w:rsidR="0005071C" w:rsidRDefault="0005071C" w:rsidP="0005071C">
      <w:pPr>
        <w:tabs>
          <w:tab w:val="left" w:pos="900"/>
        </w:tabs>
        <w:spacing w:line="360" w:lineRule="auto"/>
        <w:ind w:right="44"/>
        <w:jc w:val="both"/>
        <w:rPr>
          <w:bCs/>
        </w:rPr>
      </w:pPr>
    </w:p>
    <w:p w14:paraId="0D194146"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In rural areas,defining catchment areas does nto usually cause any difficulty. When two schools are near each other and their theoretical catchment areas overlap, all one has to do, Provided each school has enough pupils, is to define the catchment area of each one in a way which will minimize the distances which children will have to go, and in case of need, take the schools’ capacity in to account.</w:t>
      </w:r>
    </w:p>
    <w:p w14:paraId="1CE9D10E" w14:textId="77777777" w:rsidR="0005071C" w:rsidRDefault="0005071C" w:rsidP="0005071C">
      <w:pPr>
        <w:tabs>
          <w:tab w:val="left" w:pos="900"/>
        </w:tabs>
        <w:spacing w:line="360" w:lineRule="auto"/>
        <w:ind w:right="44"/>
        <w:jc w:val="both"/>
        <w:rPr>
          <w:rFonts w:ascii="Book Antiqua" w:hAnsi="Book Antiqua"/>
          <w:bCs/>
        </w:rPr>
      </w:pPr>
    </w:p>
    <w:p w14:paraId="5105C985"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If one of the schools is too small to allow good utilization of its teachers and if the condition of its premises is not satisfactory, closure could be suggested, and the neighbouring school alone can be used. Alternatively, if the premises are in good condition, the best course might be to merge the two schools and to arrange, for example, for children in grades 1,2 and 3 to go to school A and those in grades 4 to 6 to go to school B. </w:t>
      </w:r>
    </w:p>
    <w:p w14:paraId="6610DF70" w14:textId="77777777" w:rsidR="0005071C" w:rsidRDefault="0005071C" w:rsidP="0005071C">
      <w:pPr>
        <w:tabs>
          <w:tab w:val="left" w:pos="900"/>
        </w:tabs>
        <w:spacing w:line="360" w:lineRule="auto"/>
        <w:ind w:right="44"/>
        <w:jc w:val="both"/>
        <w:rPr>
          <w:bCs/>
        </w:rPr>
      </w:pPr>
    </w:p>
    <w:p w14:paraId="3058A9A6"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It is nor unusual to find in one zone a concentration of primary and even secondary schools less than 3kms apart from one anther while in a neightbourng, zone there are not enough schools or teachers. In the first zone, the communities are probably very active, they have established their own schools and prevailed up on the Ministry to send one or more teachers for each school while in the second zone, the communities are probably too poor or at any rate less influential. Closing some schools or merging them with others may be an indispensable condition for attaining a rational use of human and financial resources. </w:t>
      </w:r>
    </w:p>
    <w:p w14:paraId="5471169A" w14:textId="77777777" w:rsidR="0005071C" w:rsidRDefault="0005071C" w:rsidP="0005071C">
      <w:pPr>
        <w:tabs>
          <w:tab w:val="left" w:pos="900"/>
        </w:tabs>
        <w:spacing w:line="360" w:lineRule="auto"/>
        <w:ind w:right="44"/>
        <w:jc w:val="both"/>
        <w:rPr>
          <w:rFonts w:ascii="Book Antiqua" w:hAnsi="Book Antiqua"/>
          <w:bCs/>
        </w:rPr>
      </w:pPr>
    </w:p>
    <w:p w14:paraId="117CEEDC"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lastRenderedPageBreak/>
        <w:t xml:space="preserve">The situation of each school with an enrolment below the minimum standard should be carefully examined. Closure or re- grouping could be suggested if it is near enough to another school, with due regard to the terrain and the road network. As communities are quite tightly attached to their schools, it is usually preferable to suggest a merger rather than a straight forward closure of a school. </w:t>
      </w:r>
    </w:p>
    <w:p w14:paraId="00E42A65" w14:textId="77777777" w:rsidR="0005071C" w:rsidRDefault="0005071C" w:rsidP="0005071C">
      <w:pPr>
        <w:tabs>
          <w:tab w:val="left" w:pos="900"/>
        </w:tabs>
        <w:spacing w:line="360" w:lineRule="auto"/>
        <w:ind w:right="44"/>
        <w:jc w:val="both"/>
        <w:rPr>
          <w:rFonts w:ascii="Book Antiqua" w:hAnsi="Book Antiqua"/>
          <w:bCs/>
        </w:rPr>
      </w:pPr>
    </w:p>
    <w:p w14:paraId="4C3B0835"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In an urban area,defining catchment areas can be a real headache, given the mutual proximity of schools and their concentration in certain quarters. This state of affairs is in fact often due to a town’s historical development, but it is due also to the high cost of land which results in the state or the municipalities not always building schools where they should but where they can. </w:t>
      </w:r>
    </w:p>
    <w:p w14:paraId="0FB6B6D8" w14:textId="77777777" w:rsidR="0005071C" w:rsidRDefault="0005071C" w:rsidP="0005071C">
      <w:pPr>
        <w:tabs>
          <w:tab w:val="left" w:pos="900"/>
        </w:tabs>
        <w:spacing w:line="360" w:lineRule="auto"/>
        <w:ind w:right="44"/>
        <w:jc w:val="both"/>
        <w:rPr>
          <w:rFonts w:ascii="Book Antiqua" w:hAnsi="Book Antiqua"/>
          <w:bCs/>
        </w:rPr>
      </w:pPr>
    </w:p>
    <w:p w14:paraId="6F913663"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In defining catchment areas, due account must be taken of the potential school population in the various quarters and the capacity of each school. In some cases, it is impossible to determine separate catchment areas for all schools. There, then has to be a grouping of schools drawing upon the same catchment area. </w:t>
      </w:r>
    </w:p>
    <w:p w14:paraId="30E05D77" w14:textId="77777777" w:rsidR="0005071C" w:rsidRDefault="0005071C" w:rsidP="0005071C">
      <w:pPr>
        <w:tabs>
          <w:tab w:val="left" w:pos="900"/>
        </w:tabs>
        <w:spacing w:line="360" w:lineRule="auto"/>
        <w:ind w:right="44"/>
        <w:jc w:val="both"/>
        <w:rPr>
          <w:rFonts w:ascii="Book Antiqua" w:hAnsi="Book Antiqua"/>
          <w:bCs/>
        </w:rPr>
      </w:pPr>
    </w:p>
    <w:p w14:paraId="2A6E6E7B"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Finally, it should be noted that in large towns or in the capital cities, quarters are often characterized by a social class or by a dominant ethnic group. The well- to – do and middle classes often live in sharply –defined areas at varying distances from the shanty-towns and immigrant quarters. The defining of catchment areas may favour- or avoid – social or ethnic mixing, so there may here be policy decisions to be taken. </w:t>
      </w:r>
    </w:p>
    <w:p w14:paraId="69912CC3" w14:textId="77777777" w:rsidR="0005071C" w:rsidRDefault="0005071C" w:rsidP="0005071C">
      <w:pPr>
        <w:tabs>
          <w:tab w:val="left" w:pos="900"/>
        </w:tabs>
        <w:spacing w:line="360" w:lineRule="auto"/>
        <w:ind w:right="44"/>
        <w:jc w:val="both"/>
        <w:rPr>
          <w:rFonts w:ascii="Book Antiqua" w:hAnsi="Book Antiqua"/>
          <w:bCs/>
        </w:rPr>
      </w:pPr>
    </w:p>
    <w:p w14:paraId="016F2B02"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They may not be the case in Ethiopian At the end of this second stage, you will have, for each of the region’s zones, lists of schools to be closed, to be kept as such, extended or reconstructed and, lastly, of villages not yet reached by the existing school net work. </w:t>
      </w:r>
    </w:p>
    <w:p w14:paraId="20D18A00" w14:textId="77777777" w:rsidR="0005071C" w:rsidRDefault="0005071C" w:rsidP="0005071C">
      <w:pPr>
        <w:tabs>
          <w:tab w:val="left" w:pos="900"/>
        </w:tabs>
        <w:spacing w:line="360" w:lineRule="auto"/>
        <w:ind w:right="44"/>
        <w:jc w:val="both"/>
        <w:rPr>
          <w:rFonts w:ascii="Book Antiqua" w:hAnsi="Book Antiqua"/>
          <w:bCs/>
        </w:rPr>
      </w:pPr>
    </w:p>
    <w:p w14:paraId="21A7E42A" w14:textId="77777777" w:rsidR="0005071C" w:rsidRDefault="0005071C" w:rsidP="0005071C">
      <w:pPr>
        <w:tabs>
          <w:tab w:val="left" w:pos="900"/>
        </w:tabs>
        <w:spacing w:line="360" w:lineRule="auto"/>
        <w:ind w:right="44"/>
        <w:jc w:val="both"/>
        <w:rPr>
          <w:rFonts w:ascii="Book Antiqua" w:hAnsi="Book Antiqua"/>
          <w:bCs/>
          <w:i/>
        </w:rPr>
      </w:pPr>
      <w:r>
        <w:rPr>
          <w:rFonts w:ascii="Book Antiqua" w:hAnsi="Book Antiqua"/>
          <w:bCs/>
          <w:i/>
        </w:rPr>
        <w:lastRenderedPageBreak/>
        <w:t xml:space="preserve">Third stage: establishment of new schools </w:t>
      </w:r>
    </w:p>
    <w:p w14:paraId="40E8ED25"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1. In primary education, you are advised to:</w:t>
      </w:r>
    </w:p>
    <w:p w14:paraId="42DE8A62"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i) Separate out:</w:t>
      </w:r>
    </w:p>
    <w:p w14:paraId="6E6F9CFA" w14:textId="77777777" w:rsidR="0005071C" w:rsidRDefault="0005071C" w:rsidP="0005071C">
      <w:pPr>
        <w:tabs>
          <w:tab w:val="left" w:pos="720"/>
          <w:tab w:val="left" w:pos="900"/>
        </w:tabs>
        <w:spacing w:line="360" w:lineRule="auto"/>
        <w:ind w:left="720" w:right="44" w:hanging="720"/>
        <w:jc w:val="both"/>
        <w:rPr>
          <w:rFonts w:ascii="Book Antiqua" w:hAnsi="Book Antiqua"/>
          <w:bCs/>
        </w:rPr>
      </w:pPr>
      <w:r>
        <w:rPr>
          <w:rFonts w:ascii="Book Antiqua" w:hAnsi="Book Antiqua"/>
          <w:bCs/>
        </w:rPr>
        <w:t xml:space="preserve">        a) high density areas in which there could be complete coverage by well-equipped schools, </w:t>
      </w:r>
    </w:p>
    <w:p w14:paraId="4AE618AF" w14:textId="77777777" w:rsidR="0005071C" w:rsidRDefault="0005071C" w:rsidP="0005071C">
      <w:pPr>
        <w:tabs>
          <w:tab w:val="left" w:pos="900"/>
        </w:tabs>
        <w:spacing w:line="360" w:lineRule="auto"/>
        <w:ind w:left="600" w:right="44"/>
        <w:jc w:val="both"/>
        <w:rPr>
          <w:rFonts w:ascii="Book Antiqua" w:hAnsi="Book Antiqua"/>
          <w:bCs/>
        </w:rPr>
      </w:pPr>
      <w:r>
        <w:rPr>
          <w:rFonts w:ascii="Book Antiqua" w:hAnsi="Book Antiqua"/>
          <w:bCs/>
        </w:rPr>
        <w:t xml:space="preserve">b) areas of moderate population density which could have complete schools, provided that a school could serve several neighbouring villages; </w:t>
      </w:r>
    </w:p>
    <w:p w14:paraId="784DC0C5"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c) sparsely – populated areas for which special arrangements need to be made, such as one- teacher schools, boarding, bi- annual intake, school transport, or satellite schools linked with central schools. </w:t>
      </w:r>
    </w:p>
    <w:p w14:paraId="59E9458B" w14:textId="77777777" w:rsidR="0005071C" w:rsidRDefault="0005071C" w:rsidP="0005071C">
      <w:pPr>
        <w:tabs>
          <w:tab w:val="left" w:pos="900"/>
        </w:tabs>
        <w:spacing w:line="360" w:lineRule="auto"/>
        <w:ind w:right="44"/>
        <w:jc w:val="both"/>
        <w:rPr>
          <w:rFonts w:ascii="Book Antiqua" w:hAnsi="Book Antiqua"/>
          <w:bCs/>
        </w:rPr>
      </w:pPr>
    </w:p>
    <w:p w14:paraId="651DC8A0"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ii) Identify the most important villages which have no schools as yet and which should have priority in the building of new schools. Villages considered the most important would be:</w:t>
      </w:r>
    </w:p>
    <w:p w14:paraId="42A687E1" w14:textId="77777777" w:rsidR="0005071C" w:rsidRDefault="0005071C" w:rsidP="0005071C">
      <w:pPr>
        <w:tabs>
          <w:tab w:val="left" w:pos="900"/>
        </w:tabs>
        <w:spacing w:line="360" w:lineRule="auto"/>
        <w:ind w:left="720" w:right="44"/>
        <w:jc w:val="both"/>
        <w:rPr>
          <w:rFonts w:ascii="Book Antiqua" w:hAnsi="Book Antiqua"/>
          <w:bCs/>
        </w:rPr>
      </w:pPr>
      <w:r>
        <w:rPr>
          <w:rFonts w:ascii="Book Antiqua" w:hAnsi="Book Antiqua"/>
          <w:bCs/>
        </w:rPr>
        <w:tab/>
        <w:t>a) those with the largest populations, or which are regional development poles. For the latter, exact data need to be gathered on short and middle- term development plans for the region, on road- building programmes and opening up of lands; on projects for cooperatives and health centers, and on development prospects for agriculture, industry, mining and tourism.</w:t>
      </w:r>
    </w:p>
    <w:p w14:paraId="09B78FD8"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ab/>
        <w:t>b) those best served by the road network or at crossroads.</w:t>
      </w:r>
    </w:p>
    <w:p w14:paraId="6216016C" w14:textId="77777777" w:rsidR="0005071C" w:rsidRDefault="0005071C" w:rsidP="0005071C">
      <w:pPr>
        <w:tabs>
          <w:tab w:val="left" w:pos="900"/>
        </w:tabs>
        <w:spacing w:line="360" w:lineRule="auto"/>
        <w:ind w:left="720" w:right="44"/>
        <w:jc w:val="both"/>
        <w:rPr>
          <w:rFonts w:ascii="Book Antiqua" w:hAnsi="Book Antiqua"/>
          <w:bCs/>
        </w:rPr>
      </w:pPr>
      <w:r>
        <w:rPr>
          <w:rFonts w:ascii="Book Antiqua" w:hAnsi="Book Antiqua"/>
          <w:bCs/>
        </w:rPr>
        <w:tab/>
        <w:t xml:space="preserve">c) sub –regional hubs: these one can identify by weighing the distance separating several localities against the number or potential pupils to be reached in each locality. </w:t>
      </w:r>
    </w:p>
    <w:p w14:paraId="01416FAB" w14:textId="77777777" w:rsidR="0005071C" w:rsidRDefault="0005071C" w:rsidP="0005071C">
      <w:pPr>
        <w:tabs>
          <w:tab w:val="left" w:pos="900"/>
        </w:tabs>
        <w:spacing w:line="360" w:lineRule="auto"/>
        <w:ind w:left="720" w:right="44"/>
        <w:jc w:val="both"/>
        <w:rPr>
          <w:rFonts w:ascii="Book Antiqua" w:hAnsi="Book Antiqua"/>
          <w:bCs/>
        </w:rPr>
      </w:pPr>
      <w:r>
        <w:rPr>
          <w:rFonts w:ascii="Book Antiqua" w:hAnsi="Book Antiqua"/>
          <w:bCs/>
        </w:rPr>
        <w:tab/>
        <w:t xml:space="preserve">You should take due account of the ease of communication and of the terrain in estimating the traveling time needed and choosing the central village where the school will be established. </w:t>
      </w:r>
    </w:p>
    <w:p w14:paraId="4665A805"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iii) Define the catchment areas of each of the new schools, grouping and re-grouping villages until you arrive at satisfactory sizes for the schools. Again you </w:t>
      </w:r>
      <w:r>
        <w:rPr>
          <w:rFonts w:ascii="Book Antiqua" w:hAnsi="Book Antiqua"/>
          <w:bCs/>
        </w:rPr>
        <w:lastRenderedPageBreak/>
        <w:t xml:space="preserve">must take account of the maximum travel time or the maximum traveling distance acceptable for pupils. </w:t>
      </w:r>
    </w:p>
    <w:p w14:paraId="44EBAACC"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iv)  Identify the villages which will not be served by any of the schools, existing or proposed, and repeat the process described above until the only villages left out of the network of schools are those with a potential school population too low to justify starting a complete school. For these villages, ad hoc arrangements, such as  the following must be made:</w:t>
      </w:r>
    </w:p>
    <w:p w14:paraId="20043764" w14:textId="77777777" w:rsidR="0005071C" w:rsidRDefault="0005071C" w:rsidP="0005071C">
      <w:pPr>
        <w:tabs>
          <w:tab w:val="left" w:pos="900"/>
        </w:tabs>
        <w:spacing w:line="360" w:lineRule="auto"/>
        <w:ind w:right="44"/>
        <w:jc w:val="both"/>
        <w:rPr>
          <w:rFonts w:ascii="Book Antiqua" w:hAnsi="Book Antiqua"/>
          <w:bCs/>
        </w:rPr>
      </w:pPr>
    </w:p>
    <w:p w14:paraId="5CCDC4A7" w14:textId="77777777" w:rsidR="0005071C" w:rsidRDefault="0005071C" w:rsidP="0005071C">
      <w:pPr>
        <w:tabs>
          <w:tab w:val="left" w:pos="900"/>
        </w:tabs>
        <w:spacing w:line="360" w:lineRule="auto"/>
        <w:ind w:left="720" w:right="44"/>
        <w:jc w:val="both"/>
        <w:rPr>
          <w:rFonts w:ascii="Book Antiqua" w:hAnsi="Book Antiqua"/>
          <w:bCs/>
        </w:rPr>
      </w:pPr>
      <w:r>
        <w:rPr>
          <w:rFonts w:ascii="Book Antiqua" w:hAnsi="Book Antiqua"/>
          <w:bCs/>
        </w:rPr>
        <w:tab/>
        <w:t>a) one –teacher schools, in which the teacher is in charge of all grades at the same time. We have seen that this practice is not always accepted. It is criticized on the grounds that it does not provide good educational conditions. To this might be added that if the teacher is absent, the school is completely closed.  Nevertheless, if the teacher is good and has been trained to teach in such conditions, the practice can be pedagogically workable;</w:t>
      </w:r>
    </w:p>
    <w:p w14:paraId="5CFE25E4" w14:textId="77777777" w:rsidR="0005071C" w:rsidRDefault="0005071C" w:rsidP="0005071C">
      <w:pPr>
        <w:tabs>
          <w:tab w:val="left" w:pos="900"/>
        </w:tabs>
        <w:spacing w:line="360" w:lineRule="auto"/>
        <w:ind w:left="720" w:right="44"/>
        <w:jc w:val="both"/>
        <w:rPr>
          <w:rFonts w:ascii="Book Antiqua" w:hAnsi="Book Antiqua"/>
          <w:bCs/>
        </w:rPr>
      </w:pPr>
    </w:p>
    <w:p w14:paraId="1D0072E6" w14:textId="77777777" w:rsidR="0005071C" w:rsidRDefault="0005071C" w:rsidP="0005071C">
      <w:pPr>
        <w:tabs>
          <w:tab w:val="left" w:pos="900"/>
        </w:tabs>
        <w:spacing w:line="360" w:lineRule="auto"/>
        <w:ind w:left="720" w:right="44"/>
        <w:jc w:val="both"/>
        <w:rPr>
          <w:rFonts w:ascii="Book Antiqua" w:hAnsi="Book Antiqua"/>
          <w:bCs/>
        </w:rPr>
      </w:pPr>
      <w:r>
        <w:rPr>
          <w:rFonts w:ascii="Book Antiqua" w:hAnsi="Book Antiqua"/>
          <w:bCs/>
        </w:rPr>
        <w:tab/>
        <w:t>b) a two- or three –teacher school : when it is possible, this  arrangement is preferable to a one- teacher school.</w:t>
      </w:r>
    </w:p>
    <w:p w14:paraId="35449794" w14:textId="77777777" w:rsidR="0005071C" w:rsidRDefault="0005071C" w:rsidP="0005071C">
      <w:pPr>
        <w:tabs>
          <w:tab w:val="left" w:pos="900"/>
        </w:tabs>
        <w:spacing w:line="360" w:lineRule="auto"/>
        <w:ind w:left="720" w:right="44"/>
        <w:jc w:val="both"/>
        <w:rPr>
          <w:rFonts w:ascii="Book Antiqua" w:hAnsi="Book Antiqua"/>
          <w:bCs/>
        </w:rPr>
      </w:pPr>
    </w:p>
    <w:p w14:paraId="2377E12F" w14:textId="77777777" w:rsidR="0005071C" w:rsidRDefault="0005071C" w:rsidP="0005071C">
      <w:pPr>
        <w:tabs>
          <w:tab w:val="left" w:pos="900"/>
        </w:tabs>
        <w:spacing w:line="360" w:lineRule="auto"/>
        <w:ind w:left="720" w:right="44"/>
        <w:jc w:val="both"/>
        <w:rPr>
          <w:rFonts w:ascii="Book Antiqua" w:hAnsi="Book Antiqua"/>
          <w:bCs/>
        </w:rPr>
      </w:pPr>
      <w:r>
        <w:rPr>
          <w:rFonts w:ascii="Book Antiqua" w:hAnsi="Book Antiqua"/>
          <w:bCs/>
        </w:rPr>
        <w:tab/>
        <w:t>c) a satellite school, offering only the first three or four grades of the primary course. This needs to be attached to a central school which provides the remaining grades of the course. Experience shows that if the central school is not located within a reasonable distance (at most 4 or 5 kms) from the satellite schools, pupils leave in large numbers after the third or fourth grade;</w:t>
      </w:r>
    </w:p>
    <w:p w14:paraId="49068870" w14:textId="77777777" w:rsidR="0005071C" w:rsidRDefault="0005071C" w:rsidP="0005071C">
      <w:pPr>
        <w:tabs>
          <w:tab w:val="left" w:pos="900"/>
        </w:tabs>
        <w:spacing w:line="360" w:lineRule="auto"/>
        <w:ind w:left="720" w:right="44"/>
        <w:jc w:val="both"/>
        <w:rPr>
          <w:rFonts w:ascii="Book Antiqua" w:hAnsi="Book Antiqua"/>
          <w:bCs/>
        </w:rPr>
      </w:pPr>
    </w:p>
    <w:p w14:paraId="1AAD0BA7" w14:textId="77777777" w:rsidR="0005071C" w:rsidRDefault="0005071C" w:rsidP="0005071C">
      <w:pPr>
        <w:tabs>
          <w:tab w:val="left" w:pos="900"/>
        </w:tabs>
        <w:spacing w:line="360" w:lineRule="auto"/>
        <w:ind w:left="720" w:right="44"/>
        <w:jc w:val="both"/>
        <w:rPr>
          <w:rFonts w:ascii="Book Antiqua" w:hAnsi="Book Antiqua"/>
          <w:bCs/>
        </w:rPr>
      </w:pPr>
      <w:r>
        <w:rPr>
          <w:rFonts w:ascii="Book Antiqua" w:hAnsi="Book Antiqua"/>
          <w:bCs/>
        </w:rPr>
        <w:tab/>
        <w:t xml:space="preserve">d) school transport: collecting pupils, either by using existing public transport or by arranging special round, enables under attended and over –costly schools to be avoided or closed. It also enables schools to be </w:t>
      </w:r>
      <w:r>
        <w:rPr>
          <w:rFonts w:ascii="Book Antiqua" w:hAnsi="Book Antiqua"/>
          <w:bCs/>
        </w:rPr>
        <w:lastRenderedPageBreak/>
        <w:t xml:space="preserve">established big enough to have a complete range of equipment and good pedagogical organization. However, this is not always the ideal solution since it needs a roads infra-structure which permits of it, and journeys too long in distance or time for young pupils risk having negative effects on the laters’ ability to listen or learn. </w:t>
      </w:r>
    </w:p>
    <w:p w14:paraId="7BA4CCC6" w14:textId="77777777" w:rsidR="0005071C" w:rsidRDefault="0005071C" w:rsidP="0005071C">
      <w:pPr>
        <w:tabs>
          <w:tab w:val="left" w:pos="900"/>
        </w:tabs>
        <w:spacing w:line="360" w:lineRule="auto"/>
        <w:ind w:left="720" w:right="44"/>
        <w:jc w:val="both"/>
        <w:rPr>
          <w:rFonts w:ascii="Book Antiqua" w:hAnsi="Book Antiqua"/>
          <w:bCs/>
        </w:rPr>
      </w:pPr>
      <w:r>
        <w:rPr>
          <w:rFonts w:ascii="Book Antiqua" w:hAnsi="Book Antiqua"/>
          <w:bCs/>
        </w:rPr>
        <w:tab/>
        <w:t>All told, it is not certain that transport is always a better arrangement, either for results or for costs , than the one teacher school.</w:t>
      </w:r>
    </w:p>
    <w:p w14:paraId="7C50B03A" w14:textId="77777777" w:rsidR="0005071C" w:rsidRDefault="0005071C" w:rsidP="0005071C">
      <w:pPr>
        <w:numPr>
          <w:ilvl w:val="0"/>
          <w:numId w:val="141"/>
        </w:numPr>
        <w:tabs>
          <w:tab w:val="left" w:pos="900"/>
        </w:tabs>
        <w:spacing w:line="360" w:lineRule="auto"/>
        <w:ind w:right="44"/>
        <w:jc w:val="both"/>
        <w:rPr>
          <w:rFonts w:ascii="Book Antiqua" w:hAnsi="Book Antiqua"/>
          <w:bCs/>
        </w:rPr>
      </w:pPr>
      <w:r>
        <w:rPr>
          <w:rFonts w:ascii="Book Antiqua" w:hAnsi="Book Antiqua"/>
          <w:bCs/>
        </w:rPr>
        <w:t>Boarding, formal or informal; the pupils move from their homes to live formally in a hostel or informally in the neigbourhoood of the school—with relatives for example. Given its cost, formal boarding is usually out of the question for primary education, except perhaps for nomads.</w:t>
      </w:r>
    </w:p>
    <w:p w14:paraId="3E859B47"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v) Establish schools of adequate size, while seeking to keep to a minimum the costs of school transport and of boarding.</w:t>
      </w:r>
    </w:p>
    <w:p w14:paraId="26A2D686" w14:textId="77777777" w:rsidR="0005071C" w:rsidRDefault="0005071C" w:rsidP="0005071C">
      <w:pPr>
        <w:tabs>
          <w:tab w:val="left" w:pos="900"/>
        </w:tabs>
        <w:spacing w:line="360" w:lineRule="auto"/>
        <w:ind w:right="44"/>
        <w:jc w:val="both"/>
        <w:rPr>
          <w:rFonts w:ascii="Book Antiqua" w:hAnsi="Book Antiqua"/>
          <w:bCs/>
        </w:rPr>
      </w:pPr>
      <w:r>
        <w:rPr>
          <w:rFonts w:ascii="Book Antiqua" w:hAnsi="Book Antiqua"/>
          <w:bCs/>
        </w:rPr>
        <w:t xml:space="preserve">                           </w:t>
      </w:r>
    </w:p>
    <w:p w14:paraId="500CA374" w14:textId="77777777" w:rsidR="0005071C" w:rsidRDefault="0005071C" w:rsidP="00B96889">
      <w:pPr>
        <w:numPr>
          <w:ilvl w:val="0"/>
          <w:numId w:val="128"/>
        </w:numPr>
        <w:tabs>
          <w:tab w:val="clear" w:pos="900"/>
          <w:tab w:val="num" w:pos="120"/>
        </w:tabs>
        <w:spacing w:line="360" w:lineRule="auto"/>
        <w:ind w:left="0" w:right="44" w:firstLine="0"/>
        <w:jc w:val="both"/>
        <w:rPr>
          <w:rFonts w:ascii="Book Antiqua" w:hAnsi="Book Antiqua"/>
        </w:rPr>
      </w:pPr>
      <w:r>
        <w:rPr>
          <w:rFonts w:ascii="Book Antiqua" w:hAnsi="Book Antiqua"/>
        </w:rPr>
        <w:t>In the towns, whatever the level of education, there is a tendency to expand existing schools to take in additional pupils. According to circumstances, this may mean putting up additional buildings on the site available- sometimes sports fields – or of increasing shift-working. In some towns, the primary or secondary schools work three or four shifts. There are, however, limits to the expansion of existing schools and regulations on maximum size need to be observed.</w:t>
      </w:r>
    </w:p>
    <w:p w14:paraId="0FE76BA4" w14:textId="77777777" w:rsidR="0005071C" w:rsidRDefault="0005071C" w:rsidP="0005071C">
      <w:pPr>
        <w:spacing w:line="360" w:lineRule="auto"/>
        <w:ind w:right="44"/>
        <w:jc w:val="both"/>
        <w:rPr>
          <w:rFonts w:ascii="Book Antiqua" w:hAnsi="Book Antiqua"/>
        </w:rPr>
      </w:pPr>
    </w:p>
    <w:p w14:paraId="3C192588" w14:textId="77777777" w:rsidR="0005071C" w:rsidRDefault="0005071C" w:rsidP="0005071C">
      <w:pPr>
        <w:spacing w:line="360" w:lineRule="auto"/>
        <w:ind w:right="44"/>
        <w:rPr>
          <w:rFonts w:ascii="Book Antiqua" w:hAnsi="Book Antiqua"/>
        </w:rPr>
      </w:pPr>
      <w:r>
        <w:rPr>
          <w:rFonts w:ascii="Book Antiqua" w:hAnsi="Book Antiqua"/>
        </w:rPr>
        <w:t>For the establishment of new schools, you are recommended to work in close cooperation with the town-planning services. They will be in a position to inform on:</w:t>
      </w:r>
    </w:p>
    <w:p w14:paraId="2BC199AA" w14:textId="77777777" w:rsidR="0005071C" w:rsidRDefault="0005071C" w:rsidP="0005071C">
      <w:pPr>
        <w:numPr>
          <w:ilvl w:val="1"/>
          <w:numId w:val="128"/>
        </w:numPr>
        <w:spacing w:line="360" w:lineRule="auto"/>
        <w:ind w:right="44"/>
        <w:rPr>
          <w:rFonts w:ascii="Book Antiqua" w:hAnsi="Book Antiqua"/>
        </w:rPr>
      </w:pPr>
      <w:r>
        <w:rPr>
          <w:rFonts w:ascii="Book Antiqua" w:hAnsi="Book Antiqua"/>
        </w:rPr>
        <w:t>prospects for the development of the various town quarters, and on the population growth and age-structure foreseen;</w:t>
      </w:r>
    </w:p>
    <w:p w14:paraId="3D30DEA2" w14:textId="77777777" w:rsidR="0005071C" w:rsidRDefault="0005071C" w:rsidP="0005071C">
      <w:pPr>
        <w:numPr>
          <w:ilvl w:val="1"/>
          <w:numId w:val="128"/>
        </w:numPr>
        <w:spacing w:line="360" w:lineRule="auto"/>
        <w:ind w:right="44"/>
        <w:rPr>
          <w:rFonts w:ascii="Book Antiqua" w:hAnsi="Book Antiqua"/>
        </w:rPr>
      </w:pPr>
      <w:r>
        <w:rPr>
          <w:rFonts w:ascii="Book Antiqua" w:hAnsi="Book Antiqua"/>
        </w:rPr>
        <w:t>available sites owned by the State or the municipality;</w:t>
      </w:r>
    </w:p>
    <w:p w14:paraId="16D9B875" w14:textId="77777777" w:rsidR="0005071C" w:rsidRDefault="0005071C" w:rsidP="0005071C">
      <w:pPr>
        <w:numPr>
          <w:ilvl w:val="1"/>
          <w:numId w:val="128"/>
        </w:numPr>
        <w:spacing w:line="360" w:lineRule="auto"/>
        <w:ind w:right="44"/>
        <w:rPr>
          <w:rFonts w:ascii="Book Antiqua" w:hAnsi="Book Antiqua"/>
        </w:rPr>
      </w:pPr>
      <w:r>
        <w:rPr>
          <w:rFonts w:ascii="Book Antiqua" w:hAnsi="Book Antiqua"/>
        </w:rPr>
        <w:t>possibilities of purchasing new sites.</w:t>
      </w:r>
    </w:p>
    <w:p w14:paraId="39861E8C" w14:textId="77777777" w:rsidR="0005071C" w:rsidRDefault="0005071C" w:rsidP="0005071C">
      <w:pPr>
        <w:spacing w:line="360" w:lineRule="auto"/>
        <w:ind w:right="44"/>
        <w:rPr>
          <w:rFonts w:ascii="Book Antiqua" w:hAnsi="Book Antiqua"/>
        </w:rPr>
      </w:pPr>
    </w:p>
    <w:p w14:paraId="694EA39E" w14:textId="77777777" w:rsidR="0005071C" w:rsidRDefault="0005071C" w:rsidP="0005071C">
      <w:pPr>
        <w:spacing w:line="360" w:lineRule="auto"/>
        <w:ind w:right="44"/>
        <w:rPr>
          <w:rFonts w:ascii="Book Antiqua" w:hAnsi="Book Antiqua"/>
        </w:rPr>
      </w:pPr>
      <w:r>
        <w:rPr>
          <w:rFonts w:ascii="Book Antiqua" w:hAnsi="Book Antiqua"/>
        </w:rPr>
        <w:lastRenderedPageBreak/>
        <w:t>In the old quarters, your room for manoeuvre in siting new schools will be limited. It is precisely for this reason that it is very important that the Ministry of Education should, in cooperation with the town planning services, provide in advance for sites to  be reserved for schools in new urban areas being developed.</w:t>
      </w:r>
    </w:p>
    <w:p w14:paraId="08E7DE89" w14:textId="77777777" w:rsidR="0005071C" w:rsidRDefault="0005071C" w:rsidP="0005071C">
      <w:pPr>
        <w:spacing w:line="360" w:lineRule="auto"/>
        <w:ind w:right="44"/>
        <w:rPr>
          <w:rFonts w:ascii="Book Antiqua" w:hAnsi="Book Antiqua"/>
        </w:rPr>
      </w:pPr>
    </w:p>
    <w:p w14:paraId="4250E418" w14:textId="77777777" w:rsidR="0005071C" w:rsidRDefault="0005071C" w:rsidP="0005071C">
      <w:pPr>
        <w:spacing w:line="360" w:lineRule="auto"/>
        <w:ind w:right="44"/>
        <w:rPr>
          <w:rFonts w:ascii="Book Antiqua" w:hAnsi="Book Antiqua"/>
          <w:i/>
        </w:rPr>
      </w:pPr>
      <w:r>
        <w:rPr>
          <w:rFonts w:ascii="Book Antiqua" w:hAnsi="Book Antiqua"/>
          <w:i/>
        </w:rPr>
        <w:t>Forth  stage: estimating needs for school premises and teachers</w:t>
      </w:r>
    </w:p>
    <w:p w14:paraId="344B3AA5" w14:textId="77777777" w:rsidR="0005071C" w:rsidRDefault="0005071C" w:rsidP="0005071C">
      <w:pPr>
        <w:spacing w:line="360" w:lineRule="auto"/>
        <w:ind w:right="44"/>
        <w:rPr>
          <w:rFonts w:ascii="Book Antiqua" w:hAnsi="Book Antiqua"/>
        </w:rPr>
      </w:pPr>
      <w:r>
        <w:rPr>
          <w:rFonts w:ascii="Book Antiqua" w:hAnsi="Book Antiqua"/>
        </w:rPr>
        <w:t>When estimates have been made, for the target year, of the number of pupils to be a bit complex provided for in each school, it is very easy, if one knows the regulations on the minimum, standard and maximum numbers of pupils per class, to calculate the number of classes.</w:t>
      </w:r>
    </w:p>
    <w:p w14:paraId="4515A22F" w14:textId="77777777" w:rsidR="0005071C" w:rsidRDefault="0005071C" w:rsidP="0005071C">
      <w:pPr>
        <w:spacing w:line="360" w:lineRule="auto"/>
        <w:ind w:right="44"/>
        <w:rPr>
          <w:rFonts w:ascii="Book Antiqua" w:hAnsi="Book Antiqua"/>
        </w:rPr>
      </w:pPr>
    </w:p>
    <w:p w14:paraId="69FBC189" w14:textId="77777777" w:rsidR="0005071C" w:rsidRDefault="0005071C" w:rsidP="0005071C">
      <w:pPr>
        <w:spacing w:line="360" w:lineRule="auto"/>
        <w:ind w:right="44"/>
        <w:rPr>
          <w:rFonts w:ascii="Book Antiqua" w:hAnsi="Book Antiqua"/>
        </w:rPr>
      </w:pPr>
      <w:r>
        <w:rPr>
          <w:rFonts w:ascii="Book Antiqua" w:hAnsi="Book Antiqua"/>
        </w:rPr>
        <w:t>In the first cycle of primary education,the numbers of teachers and classrooms needed are usually the same as the number of classes. There may, however, be exceptions if:</w:t>
      </w:r>
    </w:p>
    <w:p w14:paraId="7A3C8426" w14:textId="77777777" w:rsidR="0005071C" w:rsidRDefault="0005071C" w:rsidP="0005071C">
      <w:pPr>
        <w:numPr>
          <w:ilvl w:val="0"/>
          <w:numId w:val="132"/>
        </w:numPr>
        <w:spacing w:line="360" w:lineRule="auto"/>
        <w:ind w:right="44"/>
        <w:rPr>
          <w:rFonts w:ascii="Book Antiqua" w:hAnsi="Book Antiqua"/>
        </w:rPr>
      </w:pPr>
      <w:r>
        <w:rPr>
          <w:rFonts w:ascii="Book Antiqua" w:hAnsi="Book Antiqua"/>
        </w:rPr>
        <w:t>school principals do not teach;</w:t>
      </w:r>
    </w:p>
    <w:p w14:paraId="7EA6AEC5" w14:textId="77777777" w:rsidR="0005071C" w:rsidRDefault="0005071C" w:rsidP="0005071C">
      <w:pPr>
        <w:numPr>
          <w:ilvl w:val="0"/>
          <w:numId w:val="132"/>
        </w:numPr>
        <w:spacing w:line="360" w:lineRule="auto"/>
        <w:ind w:right="44"/>
        <w:rPr>
          <w:rFonts w:ascii="Book Antiqua" w:hAnsi="Book Antiqua"/>
        </w:rPr>
      </w:pPr>
      <w:r>
        <w:rPr>
          <w:rFonts w:ascii="Book Antiqua" w:hAnsi="Book Antiqua"/>
        </w:rPr>
        <w:t>specialist teachers have to be foreseen;</w:t>
      </w:r>
    </w:p>
    <w:p w14:paraId="5B8BBD44" w14:textId="77777777" w:rsidR="0005071C" w:rsidRDefault="0005071C" w:rsidP="0005071C">
      <w:pPr>
        <w:numPr>
          <w:ilvl w:val="0"/>
          <w:numId w:val="132"/>
        </w:numPr>
        <w:spacing w:line="360" w:lineRule="auto"/>
        <w:ind w:right="44"/>
        <w:rPr>
          <w:rFonts w:ascii="Book Antiqua" w:hAnsi="Book Antiqua"/>
        </w:rPr>
      </w:pPr>
      <w:r>
        <w:rPr>
          <w:rFonts w:ascii="Book Antiqua" w:hAnsi="Book Antiqua"/>
        </w:rPr>
        <w:t>teachers have other responsibilities, such as participating in literacy and post-literacy programmes;</w:t>
      </w:r>
    </w:p>
    <w:p w14:paraId="1AE8C3BB" w14:textId="77777777" w:rsidR="0005071C" w:rsidRDefault="0005071C" w:rsidP="0005071C">
      <w:pPr>
        <w:numPr>
          <w:ilvl w:val="0"/>
          <w:numId w:val="132"/>
        </w:numPr>
        <w:spacing w:line="360" w:lineRule="auto"/>
        <w:ind w:right="44"/>
        <w:rPr>
          <w:rFonts w:ascii="Book Antiqua" w:hAnsi="Book Antiqua"/>
        </w:rPr>
      </w:pPr>
      <w:r>
        <w:rPr>
          <w:rFonts w:ascii="Book Antiqua" w:hAnsi="Book Antiqua"/>
        </w:rPr>
        <w:t>there  is part-time teaching in some grades.</w:t>
      </w:r>
    </w:p>
    <w:p w14:paraId="6EA9913B" w14:textId="77777777" w:rsidR="0005071C" w:rsidRDefault="0005071C" w:rsidP="0005071C">
      <w:pPr>
        <w:spacing w:line="360" w:lineRule="auto"/>
        <w:ind w:right="44"/>
        <w:rPr>
          <w:i/>
        </w:rPr>
      </w:pPr>
    </w:p>
    <w:p w14:paraId="7A357C64" w14:textId="77777777" w:rsidR="0005071C" w:rsidRDefault="0005071C" w:rsidP="0005071C">
      <w:pPr>
        <w:spacing w:line="360" w:lineRule="auto"/>
        <w:ind w:right="44"/>
        <w:rPr>
          <w:i/>
        </w:rPr>
      </w:pPr>
      <w:r>
        <w:rPr>
          <w:i/>
        </w:rPr>
        <w:t>Fife stage: comparison costs and effectiveness of different proposals</w:t>
      </w:r>
    </w:p>
    <w:p w14:paraId="70F2012F" w14:textId="77777777" w:rsidR="0005071C" w:rsidRDefault="0005071C" w:rsidP="0005071C">
      <w:pPr>
        <w:spacing w:line="360" w:lineRule="auto"/>
        <w:ind w:right="44"/>
      </w:pPr>
    </w:p>
    <w:p w14:paraId="0F2467D5" w14:textId="77777777" w:rsidR="0005071C" w:rsidRDefault="0005071C" w:rsidP="0005071C">
      <w:pPr>
        <w:spacing w:line="360" w:lineRule="auto"/>
        <w:ind w:right="44"/>
        <w:rPr>
          <w:rFonts w:ascii="Book Antiqua" w:hAnsi="Book Antiqua"/>
        </w:rPr>
      </w:pPr>
      <w:r>
        <w:rPr>
          <w:rFonts w:ascii="Book Antiqua" w:hAnsi="Book Antiqua"/>
        </w:rPr>
        <w:t>To choose among alternative courses of action and to have criteria for deciding, it is usual to undertake a cost/benefit analysis or, when monetary appraisal of benefits is not possible, a cost/effectiveness analysis.</w:t>
      </w:r>
    </w:p>
    <w:p w14:paraId="02AFFE52" w14:textId="77777777" w:rsidR="0005071C" w:rsidRDefault="0005071C" w:rsidP="0005071C">
      <w:pPr>
        <w:spacing w:line="360" w:lineRule="auto"/>
        <w:ind w:right="44"/>
        <w:rPr>
          <w:rFonts w:ascii="Book Antiqua" w:hAnsi="Book Antiqua"/>
        </w:rPr>
      </w:pPr>
    </w:p>
    <w:p w14:paraId="34BC3C26" w14:textId="77777777" w:rsidR="0005071C" w:rsidRDefault="0005071C" w:rsidP="0005071C">
      <w:pPr>
        <w:spacing w:line="360" w:lineRule="auto"/>
        <w:ind w:right="44"/>
        <w:rPr>
          <w:rFonts w:ascii="Book Antiqua" w:hAnsi="Book Antiqua"/>
        </w:rPr>
      </w:pPr>
      <w:r>
        <w:rPr>
          <w:rFonts w:ascii="Book Antiqua" w:hAnsi="Book Antiqua"/>
        </w:rPr>
        <w:t>It is really only this last form of analysis which fits actual situations, and it can be a valuable means of rationalizing decisions.</w:t>
      </w:r>
    </w:p>
    <w:p w14:paraId="345C45AA" w14:textId="77777777" w:rsidR="0005071C" w:rsidRDefault="0005071C" w:rsidP="0005071C">
      <w:pPr>
        <w:spacing w:line="360" w:lineRule="auto"/>
        <w:ind w:right="44"/>
        <w:rPr>
          <w:rFonts w:ascii="Book Antiqua" w:hAnsi="Book Antiqua"/>
        </w:rPr>
      </w:pPr>
      <w:r>
        <w:rPr>
          <w:rFonts w:ascii="Book Antiqua" w:hAnsi="Book Antiqua"/>
        </w:rPr>
        <w:lastRenderedPageBreak/>
        <w:t>When proposals for re-organizing the school network have to be compared, analysis is often limited to what can be quantified, such as needs for teachers, buildings and equipment, the distances traveled by pupils, needs for transport, and capital and recurrent costs.</w:t>
      </w:r>
    </w:p>
    <w:p w14:paraId="52E95CA7" w14:textId="77777777" w:rsidR="0005071C" w:rsidRDefault="0005071C" w:rsidP="0005071C">
      <w:pPr>
        <w:spacing w:line="360" w:lineRule="auto"/>
        <w:ind w:right="44"/>
        <w:rPr>
          <w:rFonts w:ascii="Book Antiqua" w:hAnsi="Book Antiqua"/>
        </w:rPr>
      </w:pPr>
    </w:p>
    <w:p w14:paraId="5D9460F6" w14:textId="77777777" w:rsidR="0005071C" w:rsidRDefault="0005071C" w:rsidP="0005071C">
      <w:pPr>
        <w:spacing w:line="360" w:lineRule="auto"/>
        <w:ind w:right="44"/>
        <w:rPr>
          <w:rFonts w:ascii="Book Antiqua" w:hAnsi="Book Antiqua"/>
        </w:rPr>
      </w:pPr>
      <w:r>
        <w:rPr>
          <w:rFonts w:ascii="Book Antiqua" w:hAnsi="Book Antiqua"/>
        </w:rPr>
        <w:t>These estimates should, however, be supplemented by</w:t>
      </w:r>
      <w:r>
        <w:t xml:space="preserve"> qualitative appraisal of the effects of each of the solutions proposed on for example, </w:t>
      </w:r>
    </w:p>
    <w:p w14:paraId="2058A598" w14:textId="77777777" w:rsidR="0005071C" w:rsidRDefault="0005071C" w:rsidP="00B96889">
      <w:pPr>
        <w:numPr>
          <w:ilvl w:val="0"/>
          <w:numId w:val="133"/>
        </w:numPr>
        <w:tabs>
          <w:tab w:val="clear" w:pos="2160"/>
          <w:tab w:val="num" w:pos="720"/>
        </w:tabs>
        <w:spacing w:line="360" w:lineRule="auto"/>
        <w:ind w:left="720" w:right="44" w:firstLine="0"/>
        <w:rPr>
          <w:rFonts w:ascii="Book Antiqua" w:hAnsi="Book Antiqua"/>
        </w:rPr>
      </w:pPr>
      <w:r>
        <w:rPr>
          <w:rFonts w:ascii="Book Antiqua" w:hAnsi="Book Antiqua"/>
        </w:rPr>
        <w:t>difficulties of recruiting and of sending teachers to rural areas;</w:t>
      </w:r>
    </w:p>
    <w:p w14:paraId="03D58519" w14:textId="77777777" w:rsidR="0005071C" w:rsidRDefault="0005071C" w:rsidP="00B96889">
      <w:pPr>
        <w:numPr>
          <w:ilvl w:val="0"/>
          <w:numId w:val="133"/>
        </w:numPr>
        <w:tabs>
          <w:tab w:val="clear" w:pos="2160"/>
          <w:tab w:val="num" w:pos="720"/>
        </w:tabs>
        <w:spacing w:line="360" w:lineRule="auto"/>
        <w:ind w:left="720" w:right="44" w:firstLine="0"/>
        <w:rPr>
          <w:rFonts w:ascii="Book Antiqua" w:hAnsi="Book Antiqua"/>
        </w:rPr>
      </w:pPr>
      <w:r>
        <w:rPr>
          <w:rFonts w:ascii="Book Antiqua" w:hAnsi="Book Antiqua"/>
        </w:rPr>
        <w:t>enrolment of girls;</w:t>
      </w:r>
    </w:p>
    <w:p w14:paraId="315FD17F" w14:textId="77777777" w:rsidR="0005071C" w:rsidRDefault="0005071C" w:rsidP="00B96889">
      <w:pPr>
        <w:numPr>
          <w:ilvl w:val="0"/>
          <w:numId w:val="133"/>
        </w:numPr>
        <w:tabs>
          <w:tab w:val="clear" w:pos="2160"/>
          <w:tab w:val="num" w:pos="720"/>
        </w:tabs>
        <w:spacing w:line="360" w:lineRule="auto"/>
        <w:ind w:left="720" w:right="44" w:firstLine="0"/>
        <w:rPr>
          <w:rFonts w:ascii="Book Antiqua" w:hAnsi="Book Antiqua"/>
        </w:rPr>
      </w:pPr>
      <w:r>
        <w:rPr>
          <w:rFonts w:ascii="Book Antiqua" w:hAnsi="Book Antiqua"/>
        </w:rPr>
        <w:t>equality of opportunity;</w:t>
      </w:r>
    </w:p>
    <w:p w14:paraId="43F4BE91" w14:textId="77777777" w:rsidR="0005071C" w:rsidRDefault="0005071C" w:rsidP="00B96889">
      <w:pPr>
        <w:numPr>
          <w:ilvl w:val="0"/>
          <w:numId w:val="133"/>
        </w:numPr>
        <w:tabs>
          <w:tab w:val="clear" w:pos="2160"/>
          <w:tab w:val="num" w:pos="720"/>
        </w:tabs>
        <w:spacing w:line="360" w:lineRule="auto"/>
        <w:ind w:left="720" w:right="44" w:firstLine="0"/>
        <w:rPr>
          <w:rFonts w:ascii="Book Antiqua" w:hAnsi="Book Antiqua"/>
        </w:rPr>
      </w:pPr>
      <w:r>
        <w:rPr>
          <w:rFonts w:ascii="Book Antiqua" w:hAnsi="Book Antiqua"/>
        </w:rPr>
        <w:t>school environment;</w:t>
      </w:r>
    </w:p>
    <w:p w14:paraId="1F3F9AD1" w14:textId="77777777" w:rsidR="0005071C" w:rsidRDefault="0005071C" w:rsidP="00B96889">
      <w:pPr>
        <w:numPr>
          <w:ilvl w:val="0"/>
          <w:numId w:val="133"/>
        </w:numPr>
        <w:tabs>
          <w:tab w:val="clear" w:pos="2160"/>
          <w:tab w:val="num" w:pos="1320"/>
        </w:tabs>
        <w:spacing w:line="360" w:lineRule="auto"/>
        <w:ind w:left="720" w:right="44" w:firstLine="0"/>
        <w:rPr>
          <w:rFonts w:ascii="Book Antiqua" w:hAnsi="Book Antiqua"/>
        </w:rPr>
      </w:pPr>
      <w:r>
        <w:rPr>
          <w:rFonts w:ascii="Book Antiqua" w:hAnsi="Book Antiqua"/>
        </w:rPr>
        <w:t>possibilities of using school facilities for community activities;</w:t>
      </w:r>
    </w:p>
    <w:p w14:paraId="66230B1B" w14:textId="77777777" w:rsidR="0005071C" w:rsidRDefault="0005071C" w:rsidP="00B96889">
      <w:pPr>
        <w:numPr>
          <w:ilvl w:val="0"/>
          <w:numId w:val="133"/>
        </w:numPr>
        <w:tabs>
          <w:tab w:val="clear" w:pos="2160"/>
          <w:tab w:val="num" w:pos="720"/>
        </w:tabs>
        <w:spacing w:line="360" w:lineRule="auto"/>
        <w:ind w:left="720" w:right="44" w:firstLine="0"/>
        <w:rPr>
          <w:rFonts w:ascii="Book Antiqua" w:hAnsi="Book Antiqua"/>
        </w:rPr>
      </w:pPr>
      <w:r>
        <w:rPr>
          <w:rFonts w:ascii="Book Antiqua" w:hAnsi="Book Antiqua"/>
        </w:rPr>
        <w:t>economic development of certain areas or, conversely, rural population decline;</w:t>
      </w:r>
    </w:p>
    <w:p w14:paraId="696DFA13" w14:textId="77777777" w:rsidR="0005071C" w:rsidRDefault="0005071C" w:rsidP="00B96889">
      <w:pPr>
        <w:numPr>
          <w:ilvl w:val="0"/>
          <w:numId w:val="133"/>
        </w:numPr>
        <w:tabs>
          <w:tab w:val="clear" w:pos="2160"/>
          <w:tab w:val="num" w:pos="720"/>
        </w:tabs>
        <w:spacing w:line="360" w:lineRule="auto"/>
        <w:ind w:left="720" w:right="44" w:firstLine="0"/>
        <w:rPr>
          <w:rFonts w:ascii="Book Antiqua" w:hAnsi="Book Antiqua"/>
        </w:rPr>
      </w:pPr>
      <w:r>
        <w:rPr>
          <w:rFonts w:ascii="Book Antiqua" w:hAnsi="Book Antiqua"/>
        </w:rPr>
        <w:t>reactions of local people.</w:t>
      </w:r>
    </w:p>
    <w:p w14:paraId="3B1FA0FD" w14:textId="77777777" w:rsidR="0005071C" w:rsidRDefault="0005071C" w:rsidP="0005071C">
      <w:pPr>
        <w:spacing w:line="360" w:lineRule="auto"/>
        <w:ind w:right="44"/>
        <w:rPr>
          <w:rFonts w:ascii="Book Antiqua" w:hAnsi="Book Antiqua"/>
        </w:rPr>
      </w:pPr>
      <w:r>
        <w:rPr>
          <w:rFonts w:ascii="Book Antiqua" w:hAnsi="Book Antiqua"/>
        </w:rPr>
        <w:t>The main aim of this analysis will be to bring to light and set before the decision makers the main advantages and disadvantages of the courses of action proposed.</w:t>
      </w:r>
    </w:p>
    <w:p w14:paraId="476FEDF0" w14:textId="77777777" w:rsidR="0005071C" w:rsidRDefault="0005071C" w:rsidP="0005071C">
      <w:pPr>
        <w:spacing w:line="360" w:lineRule="auto"/>
        <w:ind w:left="1440" w:right="44"/>
        <w:rPr>
          <w:rFonts w:ascii="Book Antiqua" w:hAnsi="Book Antiqua"/>
        </w:rPr>
      </w:pPr>
    </w:p>
    <w:p w14:paraId="2C07FCD6" w14:textId="77777777" w:rsidR="0005071C" w:rsidRDefault="0005071C" w:rsidP="0005071C">
      <w:pPr>
        <w:spacing w:line="360" w:lineRule="auto"/>
        <w:ind w:right="44"/>
        <w:rPr>
          <w:rFonts w:ascii="Book Antiqua" w:hAnsi="Book Antiqua"/>
        </w:rPr>
      </w:pPr>
      <w:r>
        <w:rPr>
          <w:rFonts w:ascii="Book Antiqua" w:hAnsi="Book Antiqua"/>
        </w:rPr>
        <w:t>These conclusions should be accompanied by recommendations on complementary measures to be taken, in line with the results of the diagnosis made.</w:t>
      </w:r>
    </w:p>
    <w:p w14:paraId="497B5FC1" w14:textId="77777777" w:rsidR="0005071C" w:rsidRDefault="0005071C" w:rsidP="0005071C">
      <w:pPr>
        <w:spacing w:line="360" w:lineRule="auto"/>
        <w:ind w:right="44"/>
        <w:rPr>
          <w:rFonts w:ascii="Book Antiqua" w:hAnsi="Book Antiqua"/>
        </w:rPr>
      </w:pPr>
      <w:r>
        <w:rPr>
          <w:rFonts w:ascii="Book Antiqua" w:hAnsi="Book Antiqua"/>
        </w:rPr>
        <w:t>Possible example:</w:t>
      </w:r>
    </w:p>
    <w:p w14:paraId="1D1549EE" w14:textId="77777777" w:rsidR="0005071C" w:rsidRDefault="0005071C" w:rsidP="00B96889">
      <w:pPr>
        <w:numPr>
          <w:ilvl w:val="0"/>
          <w:numId w:val="134"/>
        </w:numPr>
        <w:tabs>
          <w:tab w:val="clear" w:pos="2160"/>
          <w:tab w:val="num" w:pos="1440"/>
        </w:tabs>
        <w:spacing w:line="360" w:lineRule="auto"/>
        <w:ind w:left="1440" w:right="44" w:firstLine="0"/>
        <w:rPr>
          <w:rFonts w:ascii="Book Antiqua" w:hAnsi="Book Antiqua"/>
        </w:rPr>
      </w:pPr>
      <w:r>
        <w:rPr>
          <w:rFonts w:ascii="Book Antiqua" w:hAnsi="Book Antiqua"/>
        </w:rPr>
        <w:t>change the school calendar;</w:t>
      </w:r>
    </w:p>
    <w:p w14:paraId="54C1E8A1" w14:textId="77777777" w:rsidR="0005071C" w:rsidRDefault="0005071C" w:rsidP="0005071C">
      <w:pPr>
        <w:numPr>
          <w:ilvl w:val="0"/>
          <w:numId w:val="134"/>
        </w:numPr>
        <w:spacing w:line="360" w:lineRule="auto"/>
        <w:ind w:right="44"/>
        <w:rPr>
          <w:rFonts w:ascii="Book Antiqua" w:hAnsi="Book Antiqua"/>
        </w:rPr>
      </w:pPr>
      <w:r>
        <w:rPr>
          <w:rFonts w:ascii="Book Antiqua" w:hAnsi="Book Antiqua"/>
        </w:rPr>
        <w:t>secure better distribution of school materials;</w:t>
      </w:r>
    </w:p>
    <w:p w14:paraId="2E065908" w14:textId="77777777" w:rsidR="0005071C" w:rsidRDefault="0005071C" w:rsidP="0005071C">
      <w:pPr>
        <w:numPr>
          <w:ilvl w:val="0"/>
          <w:numId w:val="134"/>
        </w:numPr>
        <w:spacing w:line="360" w:lineRule="auto"/>
        <w:ind w:right="44"/>
        <w:rPr>
          <w:rFonts w:ascii="Book Antiqua" w:hAnsi="Book Antiqua"/>
        </w:rPr>
      </w:pPr>
      <w:r>
        <w:rPr>
          <w:rFonts w:ascii="Book Antiqua" w:hAnsi="Book Antiqua"/>
        </w:rPr>
        <w:t>modify, as needed, teaching loads, teacher-recruitment procedures or teacher-training;</w:t>
      </w:r>
    </w:p>
    <w:p w14:paraId="44925B00" w14:textId="77777777" w:rsidR="0005071C" w:rsidRDefault="0005071C" w:rsidP="0005071C">
      <w:pPr>
        <w:numPr>
          <w:ilvl w:val="0"/>
          <w:numId w:val="134"/>
        </w:numPr>
        <w:spacing w:line="360" w:lineRule="auto"/>
        <w:ind w:right="44"/>
        <w:rPr>
          <w:rFonts w:ascii="Book Antiqua" w:hAnsi="Book Antiqua"/>
        </w:rPr>
      </w:pPr>
      <w:r>
        <w:rPr>
          <w:rFonts w:ascii="Book Antiqua" w:hAnsi="Book Antiqua"/>
        </w:rPr>
        <w:t>modify school curricula;</w:t>
      </w:r>
    </w:p>
    <w:p w14:paraId="3DB9F9B3" w14:textId="77777777" w:rsidR="0005071C" w:rsidRDefault="0005071C" w:rsidP="0005071C">
      <w:pPr>
        <w:numPr>
          <w:ilvl w:val="0"/>
          <w:numId w:val="134"/>
        </w:numPr>
        <w:spacing w:line="360" w:lineRule="auto"/>
        <w:ind w:right="44"/>
        <w:rPr>
          <w:rFonts w:ascii="Book Antiqua" w:hAnsi="Book Antiqua"/>
        </w:rPr>
      </w:pPr>
      <w:r>
        <w:rPr>
          <w:rFonts w:ascii="Book Antiqua" w:hAnsi="Book Antiqua"/>
        </w:rPr>
        <w:lastRenderedPageBreak/>
        <w:t xml:space="preserve">arrange food distribution or </w:t>
      </w:r>
      <w:r>
        <w:rPr>
          <w:rFonts w:ascii="Book Antiqua" w:hAnsi="Book Antiqua"/>
          <w:sz w:val="28"/>
          <w:szCs w:val="28"/>
        </w:rPr>
        <w:t xml:space="preserve">other </w:t>
      </w:r>
      <w:r>
        <w:rPr>
          <w:rFonts w:ascii="Book Antiqua" w:hAnsi="Book Antiqua"/>
        </w:rPr>
        <w:t>programmes to encourage school attendance.</w:t>
      </w:r>
    </w:p>
    <w:p w14:paraId="22AD14AE" w14:textId="77777777" w:rsidR="0005071C" w:rsidRDefault="0005071C" w:rsidP="0005071C">
      <w:pPr>
        <w:spacing w:line="360" w:lineRule="auto"/>
        <w:ind w:right="44"/>
        <w:rPr>
          <w:rFonts w:ascii="Book Antiqua" w:hAnsi="Book Antiqua"/>
        </w:rPr>
      </w:pPr>
      <w:r>
        <w:rPr>
          <w:rFonts w:ascii="Book Antiqua" w:hAnsi="Book Antiqua"/>
        </w:rPr>
        <w:t>If school mapping is not accompanied by such measures to ensure an improvement in the quality of education it will be merely one more techno- critic tool for rationalizing the use of resources.</w:t>
      </w:r>
    </w:p>
    <w:p w14:paraId="64FF2A14" w14:textId="77777777" w:rsidR="0005071C" w:rsidRDefault="0005071C" w:rsidP="0005071C">
      <w:pPr>
        <w:spacing w:line="360" w:lineRule="auto"/>
        <w:ind w:right="44"/>
        <w:rPr>
          <w:rFonts w:ascii="Book Antiqua" w:hAnsi="Book Antiqua"/>
        </w:rPr>
      </w:pPr>
    </w:p>
    <w:p w14:paraId="2BFE3D6C" w14:textId="77777777" w:rsidR="0005071C" w:rsidRDefault="0005071C" w:rsidP="0005071C">
      <w:pPr>
        <w:spacing w:line="360" w:lineRule="auto"/>
        <w:ind w:right="44"/>
        <w:rPr>
          <w:rFonts w:ascii="Book Antiqua" w:hAnsi="Book Antiqua"/>
        </w:rPr>
      </w:pPr>
      <w:r>
        <w:rPr>
          <w:rFonts w:ascii="Book Antiqua" w:hAnsi="Book Antiqua"/>
        </w:rPr>
        <w:t xml:space="preserve">In any case, the school map produced should not be regarded as final until it has been considered by the various groups concerned – the central administration, local authorities, teachers and parents of pupils. </w:t>
      </w:r>
    </w:p>
    <w:p w14:paraId="53873140" w14:textId="77777777" w:rsidR="0005071C" w:rsidRDefault="0005071C" w:rsidP="0005071C">
      <w:pPr>
        <w:spacing w:line="360" w:lineRule="auto"/>
        <w:ind w:left="1440" w:right="44"/>
        <w:rPr>
          <w:rFonts w:ascii="Book Antiqua" w:hAnsi="Book Antiqua"/>
        </w:rPr>
      </w:pPr>
    </w:p>
    <w:p w14:paraId="04793600" w14:textId="77777777" w:rsidR="008830B8" w:rsidRDefault="008830B8" w:rsidP="0005071C">
      <w:pPr>
        <w:spacing w:line="360" w:lineRule="auto"/>
        <w:ind w:left="1440" w:right="44"/>
        <w:rPr>
          <w:rFonts w:ascii="Book Antiqua" w:hAnsi="Book Antiqua"/>
        </w:rPr>
      </w:pPr>
    </w:p>
    <w:p w14:paraId="391957FF" w14:textId="77777777" w:rsidR="008830B8" w:rsidRDefault="008830B8" w:rsidP="0005071C">
      <w:pPr>
        <w:spacing w:line="360" w:lineRule="auto"/>
        <w:ind w:left="1440" w:right="44"/>
        <w:rPr>
          <w:rFonts w:ascii="Book Antiqua" w:hAnsi="Book Antiqua"/>
        </w:rPr>
      </w:pPr>
    </w:p>
    <w:p w14:paraId="1C519BBE" w14:textId="77777777" w:rsidR="008830B8" w:rsidRDefault="008830B8" w:rsidP="0005071C">
      <w:pPr>
        <w:spacing w:line="360" w:lineRule="auto"/>
        <w:ind w:left="1440" w:right="44"/>
        <w:rPr>
          <w:rFonts w:ascii="Book Antiqua" w:hAnsi="Book Antiqua"/>
        </w:rPr>
      </w:pPr>
    </w:p>
    <w:p w14:paraId="01D09428" w14:textId="77777777" w:rsidR="008830B8" w:rsidRDefault="008830B8" w:rsidP="0005071C">
      <w:pPr>
        <w:spacing w:line="360" w:lineRule="auto"/>
        <w:ind w:left="1440" w:right="44"/>
        <w:rPr>
          <w:rFonts w:ascii="Book Antiqua" w:hAnsi="Book Antiqua"/>
        </w:rPr>
      </w:pPr>
    </w:p>
    <w:p w14:paraId="39D064A0" w14:textId="77777777" w:rsidR="008830B8" w:rsidRDefault="008830B8" w:rsidP="0005071C">
      <w:pPr>
        <w:spacing w:line="360" w:lineRule="auto"/>
        <w:ind w:left="1440" w:right="44"/>
        <w:rPr>
          <w:rFonts w:ascii="Book Antiqua" w:hAnsi="Book Antiqua"/>
        </w:rPr>
      </w:pPr>
    </w:p>
    <w:p w14:paraId="0AB11A68" w14:textId="77777777" w:rsidR="008830B8" w:rsidRDefault="008830B8" w:rsidP="0005071C">
      <w:pPr>
        <w:spacing w:line="360" w:lineRule="auto"/>
        <w:ind w:left="1440" w:right="44"/>
        <w:rPr>
          <w:rFonts w:ascii="Book Antiqua" w:hAnsi="Book Antiqua"/>
        </w:rPr>
      </w:pPr>
    </w:p>
    <w:p w14:paraId="474ECED0" w14:textId="77777777" w:rsidR="008830B8" w:rsidRDefault="008830B8" w:rsidP="0005071C">
      <w:pPr>
        <w:spacing w:line="360" w:lineRule="auto"/>
        <w:ind w:left="1440" w:right="44"/>
        <w:rPr>
          <w:rFonts w:ascii="Book Antiqua" w:hAnsi="Book Antiqua"/>
        </w:rPr>
      </w:pPr>
    </w:p>
    <w:p w14:paraId="3560E2E5" w14:textId="77777777" w:rsidR="008830B8" w:rsidRDefault="008830B8" w:rsidP="0005071C">
      <w:pPr>
        <w:spacing w:line="360" w:lineRule="auto"/>
        <w:ind w:left="1440" w:right="44"/>
        <w:rPr>
          <w:rFonts w:ascii="Book Antiqua" w:hAnsi="Book Antiqua"/>
        </w:rPr>
      </w:pPr>
    </w:p>
    <w:p w14:paraId="60ED4328" w14:textId="77777777" w:rsidR="008830B8" w:rsidRDefault="008830B8" w:rsidP="0005071C">
      <w:pPr>
        <w:spacing w:line="360" w:lineRule="auto"/>
        <w:ind w:left="1440" w:right="44"/>
        <w:rPr>
          <w:rFonts w:ascii="Book Antiqua" w:hAnsi="Book Antiqua"/>
        </w:rPr>
      </w:pPr>
    </w:p>
    <w:p w14:paraId="093638D1" w14:textId="77777777" w:rsidR="008830B8" w:rsidRDefault="008830B8" w:rsidP="0005071C">
      <w:pPr>
        <w:spacing w:line="360" w:lineRule="auto"/>
        <w:ind w:left="1440" w:right="44"/>
        <w:rPr>
          <w:rFonts w:ascii="Book Antiqua" w:hAnsi="Book Antiqua"/>
        </w:rPr>
      </w:pPr>
    </w:p>
    <w:p w14:paraId="002E50E5" w14:textId="77777777" w:rsidR="008830B8" w:rsidRDefault="008830B8" w:rsidP="0005071C">
      <w:pPr>
        <w:spacing w:line="360" w:lineRule="auto"/>
        <w:ind w:left="1440" w:right="44"/>
        <w:rPr>
          <w:rFonts w:ascii="Book Antiqua" w:hAnsi="Book Antiqua"/>
        </w:rPr>
      </w:pPr>
    </w:p>
    <w:p w14:paraId="0BE1FFB1" w14:textId="77777777" w:rsidR="008830B8" w:rsidRDefault="008830B8" w:rsidP="0005071C">
      <w:pPr>
        <w:spacing w:line="360" w:lineRule="auto"/>
        <w:ind w:left="1440" w:right="44"/>
        <w:rPr>
          <w:rFonts w:ascii="Book Antiqua" w:hAnsi="Book Antiqua"/>
        </w:rPr>
      </w:pPr>
    </w:p>
    <w:p w14:paraId="781ADA01" w14:textId="77777777" w:rsidR="008830B8" w:rsidRDefault="008830B8" w:rsidP="0005071C">
      <w:pPr>
        <w:spacing w:line="360" w:lineRule="auto"/>
        <w:ind w:left="1440" w:right="44"/>
        <w:rPr>
          <w:rFonts w:ascii="Book Antiqua" w:hAnsi="Book Antiqua"/>
        </w:rPr>
      </w:pPr>
    </w:p>
    <w:p w14:paraId="392A4321" w14:textId="77777777" w:rsidR="008830B8" w:rsidRDefault="008830B8" w:rsidP="0005071C">
      <w:pPr>
        <w:spacing w:line="360" w:lineRule="auto"/>
        <w:ind w:left="1440" w:right="44"/>
        <w:rPr>
          <w:rFonts w:ascii="Book Antiqua" w:hAnsi="Book Antiqua"/>
        </w:rPr>
      </w:pPr>
    </w:p>
    <w:p w14:paraId="255E0D66" w14:textId="77777777" w:rsidR="008830B8" w:rsidRDefault="008830B8" w:rsidP="0005071C">
      <w:pPr>
        <w:spacing w:line="360" w:lineRule="auto"/>
        <w:ind w:left="1440" w:right="44"/>
        <w:rPr>
          <w:rFonts w:ascii="Book Antiqua" w:hAnsi="Book Antiqua"/>
        </w:rPr>
      </w:pPr>
    </w:p>
    <w:p w14:paraId="2434D5AD" w14:textId="77777777" w:rsidR="008830B8" w:rsidRDefault="008830B8" w:rsidP="0005071C">
      <w:pPr>
        <w:spacing w:line="360" w:lineRule="auto"/>
        <w:ind w:left="1440" w:right="44"/>
        <w:rPr>
          <w:rFonts w:ascii="Book Antiqua" w:hAnsi="Book Antiqua"/>
        </w:rPr>
      </w:pPr>
    </w:p>
    <w:p w14:paraId="19F61C9A" w14:textId="77777777" w:rsidR="008830B8" w:rsidRDefault="008830B8" w:rsidP="0005071C">
      <w:pPr>
        <w:spacing w:line="360" w:lineRule="auto"/>
        <w:ind w:left="1440" w:right="44"/>
        <w:rPr>
          <w:rFonts w:ascii="Book Antiqua" w:hAnsi="Book Antiqua"/>
        </w:rPr>
      </w:pPr>
    </w:p>
    <w:p w14:paraId="11B3EFC1" w14:textId="77777777" w:rsidR="008830B8" w:rsidRDefault="008830B8" w:rsidP="0005071C">
      <w:pPr>
        <w:spacing w:line="360" w:lineRule="auto"/>
        <w:ind w:left="1440" w:right="44"/>
        <w:rPr>
          <w:rFonts w:ascii="Book Antiqua" w:hAnsi="Book Antiqua"/>
        </w:rPr>
      </w:pPr>
    </w:p>
    <w:p w14:paraId="3F016E3E" w14:textId="77777777" w:rsidR="008830B8" w:rsidRDefault="008830B8" w:rsidP="0005071C">
      <w:pPr>
        <w:spacing w:line="360" w:lineRule="auto"/>
        <w:ind w:left="1440" w:right="44"/>
        <w:rPr>
          <w:rFonts w:ascii="Book Antiqua" w:hAnsi="Book Antiqua"/>
        </w:rPr>
      </w:pPr>
    </w:p>
    <w:p w14:paraId="34EF2407" w14:textId="77777777" w:rsidR="006D06CC" w:rsidRDefault="006D06CC" w:rsidP="006D06CC">
      <w:pPr>
        <w:ind w:right="-720"/>
        <w:rPr>
          <w:rFonts w:ascii="Book Antiqua" w:hAnsi="Book Antiqua"/>
          <w:b/>
          <w:sz w:val="32"/>
          <w:szCs w:val="32"/>
        </w:rPr>
      </w:pPr>
      <w:r>
        <w:rPr>
          <w:rFonts w:ascii="Book Antiqua" w:hAnsi="Book Antiqua"/>
          <w:b/>
          <w:sz w:val="32"/>
          <w:szCs w:val="32"/>
        </w:rPr>
        <w:lastRenderedPageBreak/>
        <w:t>UNIT THREE</w:t>
      </w:r>
    </w:p>
    <w:p w14:paraId="554602C6" w14:textId="77777777" w:rsidR="006D06CC" w:rsidRDefault="006D06CC" w:rsidP="006D06CC">
      <w:pPr>
        <w:ind w:right="-720"/>
        <w:rPr>
          <w:rFonts w:ascii="Book Antiqua" w:hAnsi="Book Antiqua"/>
          <w:b/>
          <w:sz w:val="32"/>
          <w:szCs w:val="32"/>
        </w:rPr>
      </w:pPr>
    </w:p>
    <w:p w14:paraId="79E544C9" w14:textId="77777777" w:rsidR="006D06CC" w:rsidRDefault="006D06CC" w:rsidP="006D06CC">
      <w:pPr>
        <w:ind w:right="-720"/>
        <w:rPr>
          <w:rFonts w:ascii="Book Antiqua" w:hAnsi="Book Antiqua"/>
          <w:b/>
          <w:sz w:val="32"/>
          <w:szCs w:val="32"/>
        </w:rPr>
      </w:pPr>
    </w:p>
    <w:p w14:paraId="6B8CD192" w14:textId="77777777" w:rsidR="006D06CC" w:rsidRPr="005C2756" w:rsidRDefault="006D06CC" w:rsidP="006D06CC">
      <w:pPr>
        <w:ind w:right="-720"/>
        <w:rPr>
          <w:rFonts w:ascii="Book Antiqua" w:hAnsi="Book Antiqua"/>
          <w:b/>
          <w:sz w:val="28"/>
          <w:szCs w:val="28"/>
        </w:rPr>
      </w:pPr>
      <w:r w:rsidRPr="005C2756">
        <w:rPr>
          <w:rFonts w:ascii="Book Antiqua" w:hAnsi="Book Antiqua"/>
          <w:b/>
          <w:sz w:val="28"/>
          <w:szCs w:val="28"/>
        </w:rPr>
        <w:t>PREPARATION OF UPE PLAN</w:t>
      </w:r>
      <w:r w:rsidR="005C2756">
        <w:rPr>
          <w:rFonts w:ascii="Book Antiqua" w:hAnsi="Book Antiqua"/>
          <w:b/>
          <w:sz w:val="28"/>
          <w:szCs w:val="28"/>
        </w:rPr>
        <w:t xml:space="preserve"> </w:t>
      </w:r>
      <w:r w:rsidRPr="005C2756">
        <w:rPr>
          <w:rFonts w:ascii="Book Antiqua" w:hAnsi="Book Antiqua"/>
          <w:b/>
          <w:sz w:val="28"/>
          <w:szCs w:val="28"/>
        </w:rPr>
        <w:t>AT THE WEREDA LEVEL</w:t>
      </w:r>
    </w:p>
    <w:p w14:paraId="1450C64D" w14:textId="77777777" w:rsidR="006D06CC" w:rsidRDefault="006D06CC" w:rsidP="006D06CC">
      <w:pPr>
        <w:ind w:right="-720"/>
        <w:rPr>
          <w:rFonts w:ascii="Book Antiqua" w:hAnsi="Book Antiqua"/>
          <w:b/>
          <w:sz w:val="28"/>
          <w:szCs w:val="28"/>
          <w:bdr w:val="single" w:sz="4" w:space="0" w:color="auto" w:shadow="1"/>
        </w:rPr>
      </w:pPr>
    </w:p>
    <w:p w14:paraId="79D43FFA" w14:textId="77777777" w:rsidR="006D06CC" w:rsidRDefault="006D06CC" w:rsidP="006D06CC">
      <w:pPr>
        <w:ind w:right="-720"/>
        <w:rPr>
          <w:rFonts w:ascii="Book Antiqua" w:hAnsi="Book Antiqua"/>
          <w:b/>
          <w:sz w:val="28"/>
          <w:szCs w:val="28"/>
          <w:bdr w:val="single" w:sz="4" w:space="0" w:color="auto" w:shadow="1"/>
        </w:rPr>
      </w:pPr>
    </w:p>
    <w:p w14:paraId="5EA74903" w14:textId="77777777" w:rsidR="006D06CC" w:rsidRDefault="006D06CC" w:rsidP="006D06CC">
      <w:pPr>
        <w:ind w:right="-720"/>
        <w:rPr>
          <w:rFonts w:ascii="Book Antiqua" w:hAnsi="Book Antiqua"/>
          <w:b/>
        </w:rPr>
      </w:pPr>
      <w:r>
        <w:rPr>
          <w:rFonts w:ascii="Book Antiqua" w:hAnsi="Book Antiqua"/>
          <w:b/>
          <w:bdr w:val="single" w:sz="4" w:space="0" w:color="auto" w:shadow="1"/>
        </w:rPr>
        <w:sym w:font="Wingdings" w:char="F051"/>
      </w:r>
      <w:r>
        <w:rPr>
          <w:rFonts w:ascii="Book Antiqua" w:hAnsi="Book Antiqua"/>
          <w:b/>
        </w:rPr>
        <w:t xml:space="preserve"> Overview</w:t>
      </w:r>
    </w:p>
    <w:p w14:paraId="52A8E735" w14:textId="77777777" w:rsidR="006D06CC" w:rsidRDefault="006D06CC" w:rsidP="006D06CC">
      <w:pPr>
        <w:ind w:right="-720"/>
        <w:rPr>
          <w:rFonts w:ascii="Book Antiqua" w:hAnsi="Book Antiqua"/>
          <w:b/>
          <w:sz w:val="28"/>
          <w:szCs w:val="28"/>
        </w:rPr>
      </w:pPr>
    </w:p>
    <w:p w14:paraId="34BAC468" w14:textId="77777777" w:rsidR="006D06CC" w:rsidRDefault="006D06CC" w:rsidP="006D06CC">
      <w:pPr>
        <w:spacing w:line="360" w:lineRule="auto"/>
        <w:ind w:right="-720"/>
        <w:jc w:val="both"/>
        <w:rPr>
          <w:rFonts w:ascii="Book Antiqua" w:hAnsi="Book Antiqua"/>
        </w:rPr>
      </w:pPr>
      <w:r>
        <w:rPr>
          <w:rFonts w:ascii="Book Antiqua" w:hAnsi="Book Antiqua"/>
        </w:rPr>
        <w:t>Planners have found that the adage “two heads are better than one”, or more practically, “several heads are better than one” is well founded. The group as a whole encompasses at least as much (and usually more) information than any single member. Educational planning requires accurate information, careful consideration, and involvement beyond a single decision–maker. Group decisions are necessary because the scope of planning problems is often such that no individual has sufficient expertise and knowledge to effect an appropriate solution. Through participation, group members can gain greater understanding of decisions and commit their support to plans. Educational plans are developed through the active participation of stakeholders.</w:t>
      </w:r>
    </w:p>
    <w:p w14:paraId="7C0D8FB0" w14:textId="77777777" w:rsidR="006D06CC" w:rsidRDefault="006D06CC" w:rsidP="006D06CC">
      <w:pPr>
        <w:spacing w:line="360" w:lineRule="auto"/>
        <w:ind w:right="-720"/>
        <w:jc w:val="both"/>
        <w:rPr>
          <w:rFonts w:ascii="Book Antiqua" w:hAnsi="Book Antiqua"/>
        </w:rPr>
      </w:pPr>
    </w:p>
    <w:p w14:paraId="2F4E3ED6" w14:textId="77777777" w:rsidR="006D06CC" w:rsidRDefault="006D06CC" w:rsidP="006D06CC">
      <w:pPr>
        <w:spacing w:line="360" w:lineRule="auto"/>
        <w:ind w:right="-720"/>
        <w:jc w:val="both"/>
        <w:rPr>
          <w:rFonts w:ascii="Book Antiqua" w:hAnsi="Book Antiqua"/>
        </w:rPr>
      </w:pPr>
      <w:r>
        <w:rPr>
          <w:rFonts w:ascii="Book Antiqua" w:hAnsi="Book Antiqua"/>
        </w:rPr>
        <w:t>This unit deals with the processes involved in designing UPE plan at the Wereda level.</w:t>
      </w:r>
    </w:p>
    <w:p w14:paraId="67CD60CC" w14:textId="77777777" w:rsidR="006D06CC" w:rsidRDefault="006D06CC" w:rsidP="006D06CC">
      <w:pPr>
        <w:pStyle w:val="Heading1"/>
        <w:spacing w:line="360" w:lineRule="auto"/>
        <w:ind w:right="540"/>
        <w:jc w:val="both"/>
        <w:rPr>
          <w:rFonts w:ascii="Book Antiqua" w:hAnsi="Book Antiqua"/>
        </w:rPr>
      </w:pPr>
      <w:r>
        <w:rPr>
          <w:rFonts w:ascii="Book Antiqua" w:hAnsi="Book Antiqua"/>
        </w:rPr>
        <w:sym w:font="Wingdings" w:char="F04A"/>
      </w:r>
      <w:r>
        <w:rPr>
          <w:rFonts w:ascii="Book Antiqua" w:hAnsi="Book Antiqua"/>
        </w:rPr>
        <w:t xml:space="preserve"> Unit objectives</w:t>
      </w:r>
    </w:p>
    <w:p w14:paraId="4D074FC5" w14:textId="77777777" w:rsidR="006D06CC" w:rsidRDefault="006D06CC" w:rsidP="006D06CC">
      <w:pPr>
        <w:spacing w:line="360" w:lineRule="auto"/>
        <w:ind w:right="540"/>
        <w:rPr>
          <w:rFonts w:ascii="Book Antiqua" w:hAnsi="Book Antiqua"/>
        </w:rPr>
      </w:pPr>
      <w:r>
        <w:rPr>
          <w:rFonts w:ascii="Book Antiqua" w:hAnsi="Book Antiqua"/>
        </w:rPr>
        <w:t>After working on this unit you will be able to:</w:t>
      </w:r>
    </w:p>
    <w:p w14:paraId="2C8C145B" w14:textId="77777777" w:rsidR="006D06CC" w:rsidRDefault="006D06CC" w:rsidP="006D06CC">
      <w:pPr>
        <w:numPr>
          <w:ilvl w:val="0"/>
          <w:numId w:val="172"/>
        </w:numPr>
        <w:spacing w:line="360" w:lineRule="auto"/>
        <w:ind w:right="-720"/>
        <w:rPr>
          <w:rFonts w:ascii="Book Antiqua" w:hAnsi="Book Antiqua"/>
        </w:rPr>
      </w:pPr>
      <w:r>
        <w:rPr>
          <w:rFonts w:ascii="Book Antiqua" w:hAnsi="Book Antiqua"/>
        </w:rPr>
        <w:t>analyze the status of primary education development in your Wereda;</w:t>
      </w:r>
    </w:p>
    <w:p w14:paraId="14F5AE18" w14:textId="77777777" w:rsidR="006D06CC" w:rsidRDefault="006D06CC" w:rsidP="006D06CC">
      <w:pPr>
        <w:numPr>
          <w:ilvl w:val="0"/>
          <w:numId w:val="172"/>
        </w:numPr>
        <w:spacing w:line="360" w:lineRule="auto"/>
        <w:ind w:right="-720"/>
        <w:rPr>
          <w:rFonts w:ascii="Book Antiqua" w:hAnsi="Book Antiqua"/>
        </w:rPr>
      </w:pPr>
      <w:r>
        <w:rPr>
          <w:rFonts w:ascii="Book Antiqua" w:hAnsi="Book Antiqua"/>
        </w:rPr>
        <w:t>conduct an appropriate stakeholder analaysis to identify those interests to be taken into account in your Wereda UPE plan;</w:t>
      </w:r>
    </w:p>
    <w:p w14:paraId="302489B0" w14:textId="77777777" w:rsidR="006D06CC" w:rsidRDefault="006D06CC" w:rsidP="006D06CC">
      <w:pPr>
        <w:numPr>
          <w:ilvl w:val="0"/>
          <w:numId w:val="172"/>
        </w:numPr>
        <w:spacing w:line="360" w:lineRule="auto"/>
        <w:ind w:right="540"/>
        <w:rPr>
          <w:rFonts w:ascii="Book Antiqua" w:hAnsi="Book Antiqua"/>
        </w:rPr>
      </w:pPr>
      <w:r>
        <w:rPr>
          <w:rFonts w:ascii="Book Antiqua" w:hAnsi="Book Antiqua"/>
        </w:rPr>
        <w:t>identify the strengths , weaknesses, opportunities and threats of primary education system in your Wereda</w:t>
      </w:r>
    </w:p>
    <w:p w14:paraId="04C2FCE8" w14:textId="77777777" w:rsidR="006D06CC" w:rsidRDefault="006D06CC" w:rsidP="006D06CC">
      <w:pPr>
        <w:numPr>
          <w:ilvl w:val="0"/>
          <w:numId w:val="172"/>
        </w:numPr>
        <w:spacing w:line="360" w:lineRule="auto"/>
        <w:ind w:right="540"/>
        <w:rPr>
          <w:rFonts w:ascii="Book Antiqua" w:hAnsi="Book Antiqua"/>
        </w:rPr>
      </w:pPr>
      <w:r>
        <w:rPr>
          <w:rFonts w:ascii="Book Antiqua" w:hAnsi="Book Antiqua"/>
        </w:rPr>
        <w:t>set the vision, mission, objectives and targets for the development of the primary education system in your Wereda; and</w:t>
      </w:r>
    </w:p>
    <w:p w14:paraId="476D0D33" w14:textId="77777777" w:rsidR="006D06CC" w:rsidRDefault="006D06CC" w:rsidP="006D06CC">
      <w:pPr>
        <w:numPr>
          <w:ilvl w:val="0"/>
          <w:numId w:val="172"/>
        </w:numPr>
        <w:spacing w:line="360" w:lineRule="auto"/>
        <w:ind w:right="540"/>
        <w:rPr>
          <w:rFonts w:ascii="Book Antiqua" w:hAnsi="Book Antiqua"/>
        </w:rPr>
      </w:pPr>
      <w:r>
        <w:rPr>
          <w:rFonts w:ascii="Book Antiqua" w:hAnsi="Book Antiqua"/>
        </w:rPr>
        <w:t>prepare UPE plan for your Wereda;</w:t>
      </w:r>
    </w:p>
    <w:p w14:paraId="3DA02ADB" w14:textId="77777777" w:rsidR="005C2756" w:rsidRDefault="005C2756" w:rsidP="005C2756">
      <w:pPr>
        <w:spacing w:line="360" w:lineRule="auto"/>
        <w:ind w:left="360" w:right="540"/>
        <w:rPr>
          <w:rFonts w:ascii="Book Antiqua" w:hAnsi="Book Antiqua"/>
        </w:rPr>
      </w:pPr>
    </w:p>
    <w:p w14:paraId="4498D86B" w14:textId="77777777" w:rsidR="006D06CC" w:rsidRDefault="006D06CC" w:rsidP="006D06CC">
      <w:pPr>
        <w:spacing w:line="360" w:lineRule="auto"/>
        <w:ind w:left="360" w:right="540"/>
        <w:rPr>
          <w:rFonts w:ascii="Book Antiqua" w:hAnsi="Book Antiqua"/>
        </w:rPr>
      </w:pPr>
    </w:p>
    <w:p w14:paraId="36B357F0" w14:textId="77777777" w:rsidR="006D06CC" w:rsidRDefault="006D06CC" w:rsidP="006D06CC">
      <w:pPr>
        <w:spacing w:line="360" w:lineRule="auto"/>
        <w:ind w:right="540"/>
        <w:rPr>
          <w:rFonts w:ascii="Book Antiqua" w:hAnsi="Book Antiqua"/>
          <w:b/>
        </w:rPr>
      </w:pPr>
      <w:r>
        <w:rPr>
          <w:rFonts w:ascii="Book Antiqua" w:hAnsi="Book Antiqua"/>
          <w:b/>
        </w:rPr>
        <w:lastRenderedPageBreak/>
        <w:t>3.1. The Wereda UPE plan workshop</w:t>
      </w:r>
    </w:p>
    <w:p w14:paraId="19416E94" w14:textId="77777777" w:rsidR="006D06CC" w:rsidRDefault="006D06CC" w:rsidP="006D06CC">
      <w:pPr>
        <w:spacing w:line="360" w:lineRule="auto"/>
        <w:ind w:right="-720"/>
        <w:rPr>
          <w:rFonts w:ascii="Book Antiqua" w:hAnsi="Book Antiqua"/>
        </w:rPr>
      </w:pPr>
    </w:p>
    <w:p w14:paraId="7E3BD5D0" w14:textId="77777777" w:rsidR="006D06CC" w:rsidRDefault="006D06CC" w:rsidP="006D06CC">
      <w:pPr>
        <w:spacing w:line="360" w:lineRule="auto"/>
        <w:ind w:right="-720"/>
        <w:jc w:val="both"/>
        <w:rPr>
          <w:rFonts w:ascii="Book Antiqua" w:hAnsi="Book Antiqua"/>
        </w:rPr>
      </w:pPr>
      <w:r>
        <w:rPr>
          <w:rFonts w:ascii="Book Antiqua" w:hAnsi="Book Antiqua"/>
        </w:rPr>
        <w:t>One of the characteristics of the Woreda UPE planning process is the positive involvement of stakeholders concerning primary education in the Wereda. The plan is not done by the person or office in charge education alone, but by all stakeholders including representatives of the Wereda people, Wereda officials, school principals, teachers and others. A workshop needs to be held for those stakeholders to discuss and work on the plan together.</w:t>
      </w:r>
    </w:p>
    <w:p w14:paraId="588699A7" w14:textId="77777777" w:rsidR="006D06CC" w:rsidRDefault="006D06CC" w:rsidP="006D06CC">
      <w:pPr>
        <w:spacing w:line="360" w:lineRule="auto"/>
        <w:ind w:right="-720"/>
        <w:jc w:val="both"/>
        <w:rPr>
          <w:rFonts w:ascii="Book Antiqua" w:hAnsi="Book Antiqua"/>
        </w:rPr>
      </w:pPr>
    </w:p>
    <w:p w14:paraId="3EC176B5" w14:textId="77777777" w:rsidR="006D06CC" w:rsidRDefault="006D06CC" w:rsidP="006D06CC">
      <w:pPr>
        <w:spacing w:line="360" w:lineRule="auto"/>
        <w:ind w:right="-720"/>
        <w:jc w:val="both"/>
        <w:rPr>
          <w:rFonts w:ascii="Book Antiqua" w:hAnsi="Book Antiqua"/>
        </w:rPr>
      </w:pPr>
      <w:r>
        <w:rPr>
          <w:rFonts w:ascii="Book Antiqua" w:hAnsi="Book Antiqua"/>
        </w:rPr>
        <w:t>Ideally the Woreda Education Office will coordinate and facilitate discussions while participants may elect any suitable person to chair the workshop. Each participant has an equal right to speak out his/her opinions, ad the participants usually take part in group activities including group discussions and presentation in order to effectively and efficiently utilize the limited time.</w:t>
      </w:r>
    </w:p>
    <w:p w14:paraId="1EF3CBD5" w14:textId="77777777" w:rsidR="006D06CC" w:rsidRDefault="006D06CC" w:rsidP="006D06CC">
      <w:pPr>
        <w:spacing w:line="360" w:lineRule="auto"/>
        <w:ind w:right="-720"/>
        <w:jc w:val="both"/>
        <w:rPr>
          <w:rFonts w:ascii="Book Antiqua" w:hAnsi="Book Antiqua"/>
        </w:rPr>
      </w:pPr>
    </w:p>
    <w:p w14:paraId="09DF6833" w14:textId="77777777" w:rsidR="006D06CC" w:rsidRDefault="006D06CC" w:rsidP="006D06CC">
      <w:pPr>
        <w:spacing w:line="360" w:lineRule="auto"/>
        <w:ind w:right="-720"/>
        <w:jc w:val="both"/>
        <w:rPr>
          <w:rFonts w:ascii="Book Antiqua" w:hAnsi="Book Antiqua"/>
        </w:rPr>
      </w:pPr>
      <w:r>
        <w:rPr>
          <w:rFonts w:ascii="Book Antiqua" w:hAnsi="Book Antiqua"/>
        </w:rPr>
        <w:t>The nature of the Wereda UPE planning process clearly requires the positive cooperation of the participants. Participants should take a leading role in making the Wereda UPE plan, while the facilitator must remain neutral, should not voice his/her opinion and only facilitate the discussion and procedure in order for the participants to prepare the education plan smoothly.</w:t>
      </w:r>
    </w:p>
    <w:p w14:paraId="5AAD1A62" w14:textId="77777777" w:rsidR="006D06CC" w:rsidRDefault="006D06CC" w:rsidP="006D06CC">
      <w:pPr>
        <w:spacing w:line="360" w:lineRule="auto"/>
        <w:ind w:right="-720"/>
        <w:jc w:val="both"/>
        <w:rPr>
          <w:rFonts w:ascii="Book Antiqua" w:hAnsi="Book Antiqua"/>
        </w:rPr>
      </w:pPr>
    </w:p>
    <w:p w14:paraId="3DDA01BC" w14:textId="77777777" w:rsidR="006D06CC" w:rsidRDefault="006D06CC" w:rsidP="006D06CC">
      <w:pPr>
        <w:spacing w:line="360" w:lineRule="auto"/>
        <w:ind w:right="-720"/>
        <w:jc w:val="both"/>
        <w:rPr>
          <w:rFonts w:ascii="Book Antiqua" w:hAnsi="Book Antiqua"/>
        </w:rPr>
      </w:pPr>
      <w:r>
        <w:rPr>
          <w:rFonts w:ascii="Book Antiqua" w:hAnsi="Book Antiqua"/>
        </w:rPr>
        <w:t>If discussion of a certain topic becomes prolonged and if the facilitator thinks that the discussion is irrelevant to or going far beyond the topic, then the facilitator can interrupt the discussion and direct the participants to the next step.</w:t>
      </w:r>
    </w:p>
    <w:p w14:paraId="6F8164DB" w14:textId="77777777" w:rsidR="006D06CC" w:rsidRDefault="006D06CC" w:rsidP="006D06CC">
      <w:pPr>
        <w:spacing w:line="360" w:lineRule="auto"/>
        <w:ind w:right="-720"/>
        <w:jc w:val="both"/>
        <w:rPr>
          <w:rFonts w:ascii="Book Antiqua" w:hAnsi="Book Antiqua"/>
        </w:rPr>
      </w:pPr>
    </w:p>
    <w:p w14:paraId="52072469" w14:textId="77777777" w:rsidR="006D06CC" w:rsidRDefault="006D06CC" w:rsidP="006D06CC">
      <w:pPr>
        <w:spacing w:line="360" w:lineRule="auto"/>
        <w:ind w:right="-720"/>
        <w:jc w:val="both"/>
        <w:rPr>
          <w:rFonts w:ascii="Book Antiqua" w:hAnsi="Book Antiqua"/>
          <w:b/>
        </w:rPr>
      </w:pPr>
      <w:r>
        <w:rPr>
          <w:rFonts w:ascii="Book Antiqua" w:hAnsi="Book Antiqua"/>
          <w:b/>
        </w:rPr>
        <w:t xml:space="preserve">3.2. How to begin the Wereda UPE plan:  The national and regional targets </w:t>
      </w:r>
    </w:p>
    <w:p w14:paraId="770CBDE9" w14:textId="77777777" w:rsidR="006D06CC" w:rsidRDefault="006D06CC" w:rsidP="006D06CC">
      <w:pPr>
        <w:spacing w:line="360" w:lineRule="auto"/>
        <w:ind w:right="-720"/>
        <w:jc w:val="both"/>
        <w:rPr>
          <w:rFonts w:ascii="Book Antiqua" w:hAnsi="Book Antiqua"/>
        </w:rPr>
      </w:pPr>
      <w:r>
        <w:rPr>
          <w:rFonts w:ascii="Book Antiqua" w:hAnsi="Book Antiqua"/>
        </w:rPr>
        <w:t xml:space="preserve">From now on the participants of the workshop will prepare the Wereda UPE plan. In the first place, it is important to know the targets of primary education at the national level as well as those at the regional level. The national targets (which are set out below)are </w:t>
      </w:r>
      <w:r>
        <w:rPr>
          <w:rFonts w:ascii="Book Antiqua" w:hAnsi="Book Antiqua"/>
        </w:rPr>
        <w:lastRenderedPageBreak/>
        <w:t>defined in the third Education Sector Development Program (ESDP III), and the regional targets are set out towards the beginning of this training manual.</w:t>
      </w:r>
    </w:p>
    <w:p w14:paraId="3EDE97D2" w14:textId="77777777" w:rsidR="006D06CC" w:rsidRDefault="006D06CC" w:rsidP="006D06CC">
      <w:pPr>
        <w:spacing w:line="360" w:lineRule="auto"/>
        <w:ind w:right="-720"/>
        <w:jc w:val="both"/>
        <w:rPr>
          <w:rFonts w:ascii="Book Antiqua" w:hAnsi="Book Antiqua"/>
        </w:rPr>
      </w:pPr>
    </w:p>
    <w:p w14:paraId="7C7316A5" w14:textId="77777777" w:rsidR="006D06CC" w:rsidRDefault="006D06CC" w:rsidP="006D06CC">
      <w:pPr>
        <w:ind w:right="-720"/>
        <w:jc w:val="center"/>
        <w:rPr>
          <w:rFonts w:ascii="Book Antiqua" w:hAnsi="Book Antiqua"/>
          <w:b/>
        </w:rPr>
      </w:pPr>
      <w:r>
        <w:rPr>
          <w:rFonts w:ascii="Book Antiqua" w:hAnsi="Book Antiqua"/>
          <w:b/>
        </w:rPr>
        <w:t>National targets regarding access, equity, quality and efficiency</w:t>
      </w:r>
    </w:p>
    <w:p w14:paraId="6638C375" w14:textId="77777777" w:rsidR="006D06CC" w:rsidRDefault="006D06CC" w:rsidP="006D06CC">
      <w:pPr>
        <w:ind w:right="-720"/>
        <w:jc w:val="center"/>
        <w:rPr>
          <w:rFonts w:ascii="Book Antiqua" w:hAnsi="Book Antiqua"/>
          <w:b/>
        </w:rPr>
      </w:pPr>
      <w:r>
        <w:rPr>
          <w:rFonts w:ascii="Book Antiqua" w:hAnsi="Book Antiqua"/>
          <w:b/>
        </w:rPr>
        <w:t>of primary education set out in ESDP III.</w:t>
      </w:r>
    </w:p>
    <w:p w14:paraId="2AAF41BD" w14:textId="77777777" w:rsidR="006D06CC" w:rsidRDefault="006D06CC" w:rsidP="006D06CC">
      <w:pPr>
        <w:numPr>
          <w:ilvl w:val="0"/>
          <w:numId w:val="173"/>
        </w:numPr>
        <w:ind w:right="-720"/>
        <w:rPr>
          <w:rFonts w:ascii="Book Antiqua" w:hAnsi="Book Antiqua"/>
          <w:b/>
        </w:rPr>
      </w:pPr>
      <w:r>
        <w:rPr>
          <w:rFonts w:ascii="Book Antiqua" w:hAnsi="Book Antiqua"/>
          <w:b/>
        </w:rPr>
        <w:t>ACCESS</w:t>
      </w:r>
    </w:p>
    <w:p w14:paraId="2079A829" w14:textId="77777777" w:rsidR="006D06CC" w:rsidRDefault="006D06CC" w:rsidP="006D06CC">
      <w:pPr>
        <w:ind w:left="360" w:right="-720"/>
        <w:rPr>
          <w:rFonts w:ascii="Book Antiqua" w:hAnsi="Book Antiqua"/>
          <w: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784"/>
        <w:gridCol w:w="723"/>
        <w:gridCol w:w="1011"/>
        <w:gridCol w:w="1019"/>
        <w:gridCol w:w="1019"/>
        <w:gridCol w:w="1019"/>
        <w:gridCol w:w="1019"/>
      </w:tblGrid>
      <w:tr w:rsidR="006D06CC" w14:paraId="57496A09" w14:textId="77777777">
        <w:tc>
          <w:tcPr>
            <w:tcW w:w="0" w:type="auto"/>
          </w:tcPr>
          <w:p w14:paraId="7634DEB8" w14:textId="77777777" w:rsidR="006D06CC" w:rsidRDefault="006D06CC" w:rsidP="00804745">
            <w:pPr>
              <w:rPr>
                <w:rFonts w:ascii="Book Antiqua" w:hAnsi="Book Antiqua"/>
                <w:b/>
                <w:sz w:val="20"/>
                <w:szCs w:val="20"/>
              </w:rPr>
            </w:pPr>
            <w:r>
              <w:rPr>
                <w:rFonts w:ascii="Book Antiqua" w:hAnsi="Book Antiqua"/>
                <w:b/>
                <w:sz w:val="20"/>
                <w:szCs w:val="20"/>
              </w:rPr>
              <w:t>Access Indicators</w:t>
            </w:r>
          </w:p>
        </w:tc>
        <w:tc>
          <w:tcPr>
            <w:tcW w:w="0" w:type="auto"/>
          </w:tcPr>
          <w:p w14:paraId="65513107" w14:textId="77777777" w:rsidR="006D06CC" w:rsidRDefault="006D06CC" w:rsidP="00804745">
            <w:pPr>
              <w:jc w:val="right"/>
              <w:rPr>
                <w:rFonts w:ascii="Book Antiqua" w:hAnsi="Book Antiqua"/>
                <w:sz w:val="20"/>
                <w:szCs w:val="20"/>
              </w:rPr>
            </w:pPr>
            <w:r>
              <w:rPr>
                <w:rFonts w:ascii="Book Antiqua" w:hAnsi="Book Antiqua"/>
                <w:sz w:val="20"/>
                <w:szCs w:val="20"/>
              </w:rPr>
              <w:t>1997 E.C.</w:t>
            </w:r>
          </w:p>
        </w:tc>
        <w:tc>
          <w:tcPr>
            <w:tcW w:w="0" w:type="auto"/>
          </w:tcPr>
          <w:p w14:paraId="76D2C0DE" w14:textId="77777777" w:rsidR="006D06CC" w:rsidRDefault="006D06CC" w:rsidP="00804745">
            <w:pPr>
              <w:jc w:val="right"/>
              <w:rPr>
                <w:rFonts w:ascii="Book Antiqua" w:hAnsi="Book Antiqua"/>
                <w:sz w:val="20"/>
                <w:szCs w:val="20"/>
              </w:rPr>
            </w:pPr>
            <w:r>
              <w:rPr>
                <w:rFonts w:ascii="Book Antiqua" w:hAnsi="Book Antiqua"/>
                <w:sz w:val="20"/>
                <w:szCs w:val="20"/>
              </w:rPr>
              <w:t>Target set for 1998 E.C</w:t>
            </w:r>
          </w:p>
        </w:tc>
        <w:tc>
          <w:tcPr>
            <w:tcW w:w="0" w:type="auto"/>
          </w:tcPr>
          <w:p w14:paraId="0E3DF100" w14:textId="77777777" w:rsidR="006D06CC" w:rsidRDefault="006D06CC" w:rsidP="00804745">
            <w:pPr>
              <w:jc w:val="right"/>
              <w:rPr>
                <w:rFonts w:ascii="Book Antiqua" w:hAnsi="Book Antiqua"/>
                <w:sz w:val="20"/>
                <w:szCs w:val="20"/>
              </w:rPr>
            </w:pPr>
            <w:r>
              <w:rPr>
                <w:rFonts w:ascii="Book Antiqua" w:hAnsi="Book Antiqua"/>
                <w:sz w:val="20"/>
                <w:szCs w:val="20"/>
              </w:rPr>
              <w:t>Target set for 1999 E.C.</w:t>
            </w:r>
          </w:p>
        </w:tc>
        <w:tc>
          <w:tcPr>
            <w:tcW w:w="0" w:type="auto"/>
          </w:tcPr>
          <w:p w14:paraId="79533349" w14:textId="77777777" w:rsidR="006D06CC" w:rsidRDefault="006D06CC" w:rsidP="00804745">
            <w:pPr>
              <w:jc w:val="right"/>
              <w:rPr>
                <w:rFonts w:ascii="Book Antiqua" w:hAnsi="Book Antiqua"/>
                <w:sz w:val="20"/>
                <w:szCs w:val="20"/>
              </w:rPr>
            </w:pPr>
            <w:r>
              <w:rPr>
                <w:rFonts w:ascii="Book Antiqua" w:hAnsi="Book Antiqua"/>
                <w:sz w:val="20"/>
                <w:szCs w:val="20"/>
              </w:rPr>
              <w:t>Target set for 2000 E.C.</w:t>
            </w:r>
          </w:p>
        </w:tc>
        <w:tc>
          <w:tcPr>
            <w:tcW w:w="0" w:type="auto"/>
          </w:tcPr>
          <w:p w14:paraId="07E370C2" w14:textId="77777777" w:rsidR="006D06CC" w:rsidRDefault="006D06CC" w:rsidP="00804745">
            <w:pPr>
              <w:jc w:val="right"/>
              <w:rPr>
                <w:rFonts w:ascii="Book Antiqua" w:hAnsi="Book Antiqua"/>
                <w:sz w:val="20"/>
                <w:szCs w:val="20"/>
              </w:rPr>
            </w:pPr>
            <w:r>
              <w:rPr>
                <w:rFonts w:ascii="Book Antiqua" w:hAnsi="Book Antiqua"/>
                <w:sz w:val="20"/>
                <w:szCs w:val="20"/>
              </w:rPr>
              <w:t>Target set for 2001 E.C.</w:t>
            </w:r>
          </w:p>
        </w:tc>
        <w:tc>
          <w:tcPr>
            <w:tcW w:w="0" w:type="auto"/>
          </w:tcPr>
          <w:p w14:paraId="3B69720E" w14:textId="77777777" w:rsidR="006D06CC" w:rsidRDefault="006D06CC" w:rsidP="00804745">
            <w:pPr>
              <w:jc w:val="right"/>
              <w:rPr>
                <w:rFonts w:ascii="Book Antiqua" w:hAnsi="Book Antiqua"/>
                <w:sz w:val="20"/>
                <w:szCs w:val="20"/>
              </w:rPr>
            </w:pPr>
            <w:r>
              <w:rPr>
                <w:rFonts w:ascii="Book Antiqua" w:hAnsi="Book Antiqua"/>
                <w:sz w:val="20"/>
                <w:szCs w:val="20"/>
              </w:rPr>
              <w:t>Target set for 2002 E.C.</w:t>
            </w:r>
          </w:p>
        </w:tc>
      </w:tr>
      <w:tr w:rsidR="006D06CC" w14:paraId="544D3398" w14:textId="77777777">
        <w:tc>
          <w:tcPr>
            <w:tcW w:w="0" w:type="auto"/>
          </w:tcPr>
          <w:p w14:paraId="3675CB23" w14:textId="77777777" w:rsidR="006D06CC" w:rsidRDefault="006D06CC" w:rsidP="00B96889">
            <w:pPr>
              <w:numPr>
                <w:ilvl w:val="0"/>
                <w:numId w:val="158"/>
              </w:numPr>
              <w:ind w:left="0" w:firstLine="0"/>
              <w:rPr>
                <w:rFonts w:ascii="Book Antiqua" w:hAnsi="Book Antiqua"/>
                <w:sz w:val="20"/>
                <w:szCs w:val="20"/>
              </w:rPr>
            </w:pPr>
            <w:r>
              <w:rPr>
                <w:rFonts w:ascii="Book Antiqua" w:hAnsi="Book Antiqua"/>
                <w:sz w:val="20"/>
                <w:szCs w:val="20"/>
              </w:rPr>
              <w:t>Grade 1 Net Intake Rate by gender</w:t>
            </w:r>
          </w:p>
          <w:p w14:paraId="5FFEDED2" w14:textId="77777777" w:rsidR="006D06CC" w:rsidRDefault="006D06CC" w:rsidP="00804745">
            <w:pPr>
              <w:numPr>
                <w:ilvl w:val="1"/>
                <w:numId w:val="158"/>
              </w:numPr>
              <w:rPr>
                <w:rFonts w:ascii="Book Antiqua" w:hAnsi="Book Antiqua"/>
                <w:sz w:val="20"/>
                <w:szCs w:val="20"/>
              </w:rPr>
            </w:pPr>
            <w:r>
              <w:rPr>
                <w:rFonts w:ascii="Book Antiqua" w:hAnsi="Book Antiqua"/>
                <w:sz w:val="20"/>
                <w:szCs w:val="20"/>
              </w:rPr>
              <w:t>Male</w:t>
            </w:r>
          </w:p>
        </w:tc>
        <w:tc>
          <w:tcPr>
            <w:tcW w:w="0" w:type="auto"/>
          </w:tcPr>
          <w:p w14:paraId="4FB707B6" w14:textId="77777777" w:rsidR="006D06CC" w:rsidRDefault="006D06CC" w:rsidP="00804745">
            <w:pPr>
              <w:jc w:val="right"/>
              <w:rPr>
                <w:rFonts w:ascii="Book Antiqua" w:hAnsi="Book Antiqua"/>
                <w:sz w:val="20"/>
                <w:szCs w:val="20"/>
              </w:rPr>
            </w:pPr>
            <w:r>
              <w:rPr>
                <w:rFonts w:ascii="Book Antiqua" w:hAnsi="Book Antiqua"/>
                <w:sz w:val="20"/>
                <w:szCs w:val="20"/>
              </w:rPr>
              <w:t>61.1</w:t>
            </w:r>
          </w:p>
        </w:tc>
        <w:tc>
          <w:tcPr>
            <w:tcW w:w="0" w:type="auto"/>
          </w:tcPr>
          <w:p w14:paraId="3BAFC0C3" w14:textId="77777777" w:rsidR="006D06CC" w:rsidRDefault="006D06CC" w:rsidP="00804745">
            <w:pPr>
              <w:jc w:val="right"/>
              <w:rPr>
                <w:rFonts w:ascii="Book Antiqua" w:hAnsi="Book Antiqua"/>
                <w:sz w:val="20"/>
                <w:szCs w:val="20"/>
              </w:rPr>
            </w:pPr>
            <w:r>
              <w:rPr>
                <w:rFonts w:ascii="Book Antiqua" w:hAnsi="Book Antiqua"/>
                <w:sz w:val="20"/>
                <w:szCs w:val="20"/>
              </w:rPr>
              <w:t>81.0</w:t>
            </w:r>
          </w:p>
        </w:tc>
        <w:tc>
          <w:tcPr>
            <w:tcW w:w="0" w:type="auto"/>
          </w:tcPr>
          <w:p w14:paraId="6082C50A" w14:textId="77777777" w:rsidR="006D06CC" w:rsidRDefault="006D06CC" w:rsidP="00804745">
            <w:pPr>
              <w:jc w:val="right"/>
              <w:rPr>
                <w:rFonts w:ascii="Book Antiqua" w:hAnsi="Book Antiqua"/>
                <w:sz w:val="20"/>
                <w:szCs w:val="20"/>
              </w:rPr>
            </w:pPr>
            <w:r>
              <w:rPr>
                <w:rFonts w:ascii="Book Antiqua" w:hAnsi="Book Antiqua"/>
                <w:sz w:val="20"/>
                <w:szCs w:val="20"/>
              </w:rPr>
              <w:t>96.0</w:t>
            </w:r>
          </w:p>
        </w:tc>
        <w:tc>
          <w:tcPr>
            <w:tcW w:w="0" w:type="auto"/>
          </w:tcPr>
          <w:p w14:paraId="13CE066C" w14:textId="77777777" w:rsidR="006D06CC" w:rsidRDefault="006D06CC" w:rsidP="00804745">
            <w:pPr>
              <w:jc w:val="right"/>
              <w:rPr>
                <w:rFonts w:ascii="Book Antiqua" w:hAnsi="Book Antiqua"/>
                <w:sz w:val="20"/>
                <w:szCs w:val="20"/>
              </w:rPr>
            </w:pPr>
            <w:r>
              <w:rPr>
                <w:rFonts w:ascii="Book Antiqua" w:hAnsi="Book Antiqua"/>
                <w:sz w:val="20"/>
                <w:szCs w:val="20"/>
              </w:rPr>
              <w:t>96.0</w:t>
            </w:r>
          </w:p>
        </w:tc>
        <w:tc>
          <w:tcPr>
            <w:tcW w:w="0" w:type="auto"/>
          </w:tcPr>
          <w:p w14:paraId="61D92563" w14:textId="77777777" w:rsidR="006D06CC" w:rsidRDefault="006D06CC" w:rsidP="00804745">
            <w:pPr>
              <w:jc w:val="right"/>
              <w:rPr>
                <w:rFonts w:ascii="Book Antiqua" w:hAnsi="Book Antiqua"/>
                <w:sz w:val="20"/>
                <w:szCs w:val="20"/>
              </w:rPr>
            </w:pPr>
            <w:r>
              <w:rPr>
                <w:rFonts w:ascii="Book Antiqua" w:hAnsi="Book Antiqua"/>
                <w:sz w:val="20"/>
                <w:szCs w:val="20"/>
              </w:rPr>
              <w:t>96.0</w:t>
            </w:r>
          </w:p>
        </w:tc>
        <w:tc>
          <w:tcPr>
            <w:tcW w:w="0" w:type="auto"/>
          </w:tcPr>
          <w:p w14:paraId="627C4418" w14:textId="77777777" w:rsidR="006D06CC" w:rsidRDefault="006D06CC" w:rsidP="00804745">
            <w:pPr>
              <w:jc w:val="right"/>
              <w:rPr>
                <w:rFonts w:ascii="Book Antiqua" w:hAnsi="Book Antiqua"/>
                <w:sz w:val="20"/>
                <w:szCs w:val="20"/>
              </w:rPr>
            </w:pPr>
            <w:r>
              <w:rPr>
                <w:rFonts w:ascii="Book Antiqua" w:hAnsi="Book Antiqua"/>
                <w:sz w:val="20"/>
                <w:szCs w:val="20"/>
              </w:rPr>
              <w:t>96.0</w:t>
            </w:r>
          </w:p>
        </w:tc>
      </w:tr>
      <w:tr w:rsidR="006D06CC" w14:paraId="6539A855" w14:textId="77777777">
        <w:tc>
          <w:tcPr>
            <w:tcW w:w="0" w:type="auto"/>
          </w:tcPr>
          <w:p w14:paraId="30C1371F" w14:textId="77777777" w:rsidR="006D06CC" w:rsidRDefault="006D06CC" w:rsidP="00804745">
            <w:pPr>
              <w:numPr>
                <w:ilvl w:val="1"/>
                <w:numId w:val="158"/>
              </w:numPr>
              <w:rPr>
                <w:rFonts w:ascii="Book Antiqua" w:hAnsi="Book Antiqua"/>
                <w:sz w:val="20"/>
                <w:szCs w:val="20"/>
              </w:rPr>
            </w:pPr>
            <w:r>
              <w:rPr>
                <w:rFonts w:ascii="Book Antiqua" w:hAnsi="Book Antiqua"/>
                <w:sz w:val="20"/>
                <w:szCs w:val="20"/>
              </w:rPr>
              <w:t xml:space="preserve"> Female</w:t>
            </w:r>
          </w:p>
        </w:tc>
        <w:tc>
          <w:tcPr>
            <w:tcW w:w="0" w:type="auto"/>
          </w:tcPr>
          <w:p w14:paraId="7F6C5F1F" w14:textId="77777777" w:rsidR="006D06CC" w:rsidRDefault="006D06CC" w:rsidP="00804745">
            <w:pPr>
              <w:jc w:val="right"/>
              <w:rPr>
                <w:rFonts w:ascii="Book Antiqua" w:hAnsi="Book Antiqua"/>
                <w:sz w:val="20"/>
                <w:szCs w:val="20"/>
              </w:rPr>
            </w:pPr>
            <w:r>
              <w:rPr>
                <w:rFonts w:ascii="Book Antiqua" w:hAnsi="Book Antiqua"/>
                <w:sz w:val="20"/>
                <w:szCs w:val="20"/>
              </w:rPr>
              <w:t>58.8</w:t>
            </w:r>
          </w:p>
        </w:tc>
        <w:tc>
          <w:tcPr>
            <w:tcW w:w="0" w:type="auto"/>
          </w:tcPr>
          <w:p w14:paraId="7B8A37AC" w14:textId="77777777" w:rsidR="006D06CC" w:rsidRDefault="006D06CC" w:rsidP="00804745">
            <w:pPr>
              <w:jc w:val="right"/>
              <w:rPr>
                <w:rFonts w:ascii="Book Antiqua" w:hAnsi="Book Antiqua"/>
                <w:sz w:val="20"/>
                <w:szCs w:val="20"/>
              </w:rPr>
            </w:pPr>
            <w:r>
              <w:rPr>
                <w:rFonts w:ascii="Book Antiqua" w:hAnsi="Book Antiqua"/>
                <w:sz w:val="20"/>
                <w:szCs w:val="20"/>
              </w:rPr>
              <w:t>79.0</w:t>
            </w:r>
          </w:p>
        </w:tc>
        <w:tc>
          <w:tcPr>
            <w:tcW w:w="0" w:type="auto"/>
          </w:tcPr>
          <w:p w14:paraId="0086B4CE" w14:textId="77777777" w:rsidR="006D06CC" w:rsidRDefault="006D06CC" w:rsidP="00804745">
            <w:pPr>
              <w:jc w:val="right"/>
              <w:rPr>
                <w:rFonts w:ascii="Book Antiqua" w:hAnsi="Book Antiqua"/>
                <w:sz w:val="20"/>
                <w:szCs w:val="20"/>
              </w:rPr>
            </w:pPr>
            <w:r>
              <w:rPr>
                <w:rFonts w:ascii="Book Antiqua" w:hAnsi="Book Antiqua"/>
                <w:sz w:val="20"/>
                <w:szCs w:val="20"/>
              </w:rPr>
              <w:t>96.0</w:t>
            </w:r>
          </w:p>
        </w:tc>
        <w:tc>
          <w:tcPr>
            <w:tcW w:w="0" w:type="auto"/>
          </w:tcPr>
          <w:p w14:paraId="4AD2E4EE" w14:textId="77777777" w:rsidR="006D06CC" w:rsidRDefault="006D06CC" w:rsidP="00804745">
            <w:pPr>
              <w:jc w:val="right"/>
              <w:rPr>
                <w:rFonts w:ascii="Book Antiqua" w:hAnsi="Book Antiqua"/>
                <w:sz w:val="20"/>
                <w:szCs w:val="20"/>
              </w:rPr>
            </w:pPr>
            <w:r>
              <w:rPr>
                <w:rFonts w:ascii="Book Antiqua" w:hAnsi="Book Antiqua"/>
                <w:sz w:val="20"/>
                <w:szCs w:val="20"/>
              </w:rPr>
              <w:t>96.0</w:t>
            </w:r>
          </w:p>
        </w:tc>
        <w:tc>
          <w:tcPr>
            <w:tcW w:w="0" w:type="auto"/>
          </w:tcPr>
          <w:p w14:paraId="17A54ABE" w14:textId="77777777" w:rsidR="006D06CC" w:rsidRDefault="006D06CC" w:rsidP="00804745">
            <w:pPr>
              <w:jc w:val="right"/>
              <w:rPr>
                <w:rFonts w:ascii="Book Antiqua" w:hAnsi="Book Antiqua"/>
                <w:sz w:val="20"/>
                <w:szCs w:val="20"/>
              </w:rPr>
            </w:pPr>
            <w:r>
              <w:rPr>
                <w:rFonts w:ascii="Book Antiqua" w:hAnsi="Book Antiqua"/>
                <w:sz w:val="20"/>
                <w:szCs w:val="20"/>
              </w:rPr>
              <w:t>96.0</w:t>
            </w:r>
          </w:p>
        </w:tc>
        <w:tc>
          <w:tcPr>
            <w:tcW w:w="0" w:type="auto"/>
          </w:tcPr>
          <w:p w14:paraId="3B311684" w14:textId="77777777" w:rsidR="006D06CC" w:rsidRDefault="006D06CC" w:rsidP="00804745">
            <w:pPr>
              <w:jc w:val="right"/>
              <w:rPr>
                <w:rFonts w:ascii="Book Antiqua" w:hAnsi="Book Antiqua"/>
                <w:sz w:val="20"/>
                <w:szCs w:val="20"/>
              </w:rPr>
            </w:pPr>
            <w:r>
              <w:rPr>
                <w:rFonts w:ascii="Book Antiqua" w:hAnsi="Book Antiqua"/>
                <w:sz w:val="20"/>
                <w:szCs w:val="20"/>
              </w:rPr>
              <w:t>96.0</w:t>
            </w:r>
          </w:p>
        </w:tc>
      </w:tr>
      <w:tr w:rsidR="006D06CC" w14:paraId="7A732306" w14:textId="77777777">
        <w:tc>
          <w:tcPr>
            <w:tcW w:w="0" w:type="auto"/>
          </w:tcPr>
          <w:p w14:paraId="6FFBB1AC" w14:textId="77777777" w:rsidR="006D06CC" w:rsidRDefault="006D06CC" w:rsidP="00B96889">
            <w:pPr>
              <w:numPr>
                <w:ilvl w:val="0"/>
                <w:numId w:val="158"/>
              </w:numPr>
              <w:ind w:left="0" w:firstLine="0"/>
              <w:rPr>
                <w:rFonts w:ascii="Book Antiqua" w:hAnsi="Book Antiqua"/>
                <w:sz w:val="20"/>
                <w:szCs w:val="20"/>
              </w:rPr>
            </w:pPr>
            <w:r>
              <w:rPr>
                <w:rFonts w:ascii="Book Antiqua" w:hAnsi="Book Antiqua"/>
                <w:sz w:val="20"/>
                <w:szCs w:val="20"/>
              </w:rPr>
              <w:t xml:space="preserve">Net enrolment rate at primary (1-4) </w:t>
            </w:r>
          </w:p>
        </w:tc>
        <w:tc>
          <w:tcPr>
            <w:tcW w:w="0" w:type="auto"/>
          </w:tcPr>
          <w:p w14:paraId="25DC09CC" w14:textId="77777777" w:rsidR="006D06CC" w:rsidRDefault="006D06CC" w:rsidP="00804745">
            <w:pPr>
              <w:jc w:val="right"/>
              <w:rPr>
                <w:rFonts w:ascii="Book Antiqua" w:hAnsi="Book Antiqua"/>
                <w:sz w:val="20"/>
                <w:szCs w:val="20"/>
              </w:rPr>
            </w:pPr>
          </w:p>
        </w:tc>
        <w:tc>
          <w:tcPr>
            <w:tcW w:w="0" w:type="auto"/>
          </w:tcPr>
          <w:p w14:paraId="0570A9C2" w14:textId="77777777" w:rsidR="006D06CC" w:rsidRDefault="006D06CC" w:rsidP="00804745">
            <w:pPr>
              <w:jc w:val="right"/>
              <w:rPr>
                <w:rFonts w:ascii="Book Antiqua" w:hAnsi="Book Antiqua"/>
                <w:sz w:val="20"/>
                <w:szCs w:val="20"/>
              </w:rPr>
            </w:pPr>
          </w:p>
        </w:tc>
        <w:tc>
          <w:tcPr>
            <w:tcW w:w="0" w:type="auto"/>
          </w:tcPr>
          <w:p w14:paraId="4E2D385D" w14:textId="77777777" w:rsidR="006D06CC" w:rsidRDefault="006D06CC" w:rsidP="00804745">
            <w:pPr>
              <w:jc w:val="right"/>
              <w:rPr>
                <w:rFonts w:ascii="Book Antiqua" w:hAnsi="Book Antiqua"/>
                <w:sz w:val="20"/>
                <w:szCs w:val="20"/>
              </w:rPr>
            </w:pPr>
          </w:p>
        </w:tc>
        <w:tc>
          <w:tcPr>
            <w:tcW w:w="0" w:type="auto"/>
          </w:tcPr>
          <w:p w14:paraId="37D82D2A" w14:textId="77777777" w:rsidR="006D06CC" w:rsidRDefault="006D06CC" w:rsidP="00804745">
            <w:pPr>
              <w:jc w:val="right"/>
              <w:rPr>
                <w:rFonts w:ascii="Book Antiqua" w:hAnsi="Book Antiqua"/>
                <w:sz w:val="20"/>
                <w:szCs w:val="20"/>
              </w:rPr>
            </w:pPr>
          </w:p>
        </w:tc>
        <w:tc>
          <w:tcPr>
            <w:tcW w:w="0" w:type="auto"/>
          </w:tcPr>
          <w:p w14:paraId="7B4974E1" w14:textId="77777777" w:rsidR="006D06CC" w:rsidRDefault="006D06CC" w:rsidP="00804745">
            <w:pPr>
              <w:jc w:val="right"/>
              <w:rPr>
                <w:rFonts w:ascii="Book Antiqua" w:hAnsi="Book Antiqua"/>
                <w:sz w:val="20"/>
                <w:szCs w:val="20"/>
              </w:rPr>
            </w:pPr>
          </w:p>
        </w:tc>
        <w:tc>
          <w:tcPr>
            <w:tcW w:w="0" w:type="auto"/>
          </w:tcPr>
          <w:p w14:paraId="4C15C6A9" w14:textId="77777777" w:rsidR="006D06CC" w:rsidRDefault="006D06CC" w:rsidP="00804745">
            <w:pPr>
              <w:jc w:val="right"/>
              <w:rPr>
                <w:rFonts w:ascii="Book Antiqua" w:hAnsi="Book Antiqua"/>
                <w:sz w:val="20"/>
                <w:szCs w:val="20"/>
              </w:rPr>
            </w:pPr>
          </w:p>
        </w:tc>
      </w:tr>
      <w:tr w:rsidR="006D06CC" w14:paraId="272F4050" w14:textId="77777777">
        <w:tc>
          <w:tcPr>
            <w:tcW w:w="0" w:type="auto"/>
          </w:tcPr>
          <w:p w14:paraId="2E139105" w14:textId="77777777" w:rsidR="006D06CC" w:rsidRDefault="006D06CC" w:rsidP="00804745">
            <w:pPr>
              <w:ind w:left="1152"/>
              <w:rPr>
                <w:rFonts w:ascii="Book Antiqua" w:hAnsi="Book Antiqua"/>
                <w:sz w:val="20"/>
                <w:szCs w:val="20"/>
              </w:rPr>
            </w:pPr>
            <w:r>
              <w:rPr>
                <w:rFonts w:ascii="Book Antiqua" w:hAnsi="Book Antiqua"/>
                <w:sz w:val="20"/>
                <w:szCs w:val="20"/>
              </w:rPr>
              <w:t>Girls’ NER</w:t>
            </w:r>
          </w:p>
        </w:tc>
        <w:tc>
          <w:tcPr>
            <w:tcW w:w="0" w:type="auto"/>
          </w:tcPr>
          <w:p w14:paraId="3FAF3FC3" w14:textId="77777777" w:rsidR="006D06CC" w:rsidRDefault="006D06CC" w:rsidP="00804745">
            <w:pPr>
              <w:jc w:val="right"/>
              <w:rPr>
                <w:rFonts w:ascii="Book Antiqua" w:hAnsi="Book Antiqua"/>
                <w:sz w:val="20"/>
                <w:szCs w:val="20"/>
              </w:rPr>
            </w:pPr>
            <w:r>
              <w:rPr>
                <w:rFonts w:ascii="Book Antiqua" w:hAnsi="Book Antiqua"/>
                <w:sz w:val="20"/>
                <w:szCs w:val="20"/>
              </w:rPr>
              <w:t>54.6</w:t>
            </w:r>
          </w:p>
        </w:tc>
        <w:tc>
          <w:tcPr>
            <w:tcW w:w="0" w:type="auto"/>
          </w:tcPr>
          <w:p w14:paraId="412DF89A" w14:textId="77777777" w:rsidR="006D06CC" w:rsidRDefault="006D06CC" w:rsidP="00804745">
            <w:pPr>
              <w:jc w:val="right"/>
              <w:rPr>
                <w:rFonts w:ascii="Book Antiqua" w:hAnsi="Book Antiqua"/>
                <w:sz w:val="20"/>
                <w:szCs w:val="20"/>
              </w:rPr>
            </w:pPr>
            <w:r>
              <w:rPr>
                <w:rFonts w:ascii="Book Antiqua" w:hAnsi="Book Antiqua"/>
                <w:sz w:val="20"/>
                <w:szCs w:val="20"/>
              </w:rPr>
              <w:t>59.7</w:t>
            </w:r>
          </w:p>
        </w:tc>
        <w:tc>
          <w:tcPr>
            <w:tcW w:w="0" w:type="auto"/>
          </w:tcPr>
          <w:p w14:paraId="1BA700D7" w14:textId="77777777" w:rsidR="006D06CC" w:rsidRDefault="006D06CC" w:rsidP="00804745">
            <w:pPr>
              <w:jc w:val="right"/>
              <w:rPr>
                <w:rFonts w:ascii="Book Antiqua" w:hAnsi="Book Antiqua"/>
                <w:sz w:val="20"/>
                <w:szCs w:val="20"/>
              </w:rPr>
            </w:pPr>
            <w:r>
              <w:rPr>
                <w:rFonts w:ascii="Book Antiqua" w:hAnsi="Book Antiqua"/>
                <w:sz w:val="20"/>
                <w:szCs w:val="20"/>
              </w:rPr>
              <w:t>64.7</w:t>
            </w:r>
          </w:p>
        </w:tc>
        <w:tc>
          <w:tcPr>
            <w:tcW w:w="0" w:type="auto"/>
          </w:tcPr>
          <w:p w14:paraId="70D80A39" w14:textId="77777777" w:rsidR="006D06CC" w:rsidRDefault="006D06CC" w:rsidP="00804745">
            <w:pPr>
              <w:jc w:val="right"/>
              <w:rPr>
                <w:rFonts w:ascii="Book Antiqua" w:hAnsi="Book Antiqua"/>
                <w:sz w:val="20"/>
                <w:szCs w:val="20"/>
              </w:rPr>
            </w:pPr>
            <w:r>
              <w:rPr>
                <w:rFonts w:ascii="Book Antiqua" w:hAnsi="Book Antiqua"/>
                <w:sz w:val="20"/>
                <w:szCs w:val="20"/>
              </w:rPr>
              <w:t>69.8</w:t>
            </w:r>
          </w:p>
        </w:tc>
        <w:tc>
          <w:tcPr>
            <w:tcW w:w="0" w:type="auto"/>
          </w:tcPr>
          <w:p w14:paraId="2B0D2FE8" w14:textId="77777777" w:rsidR="006D06CC" w:rsidRDefault="006D06CC" w:rsidP="00804745">
            <w:pPr>
              <w:jc w:val="right"/>
              <w:rPr>
                <w:rFonts w:ascii="Book Antiqua" w:hAnsi="Book Antiqua"/>
                <w:sz w:val="20"/>
                <w:szCs w:val="20"/>
              </w:rPr>
            </w:pPr>
            <w:r>
              <w:rPr>
                <w:rFonts w:ascii="Book Antiqua" w:hAnsi="Book Antiqua"/>
                <w:sz w:val="20"/>
                <w:szCs w:val="20"/>
              </w:rPr>
              <w:t>74.8</w:t>
            </w:r>
          </w:p>
        </w:tc>
        <w:tc>
          <w:tcPr>
            <w:tcW w:w="0" w:type="auto"/>
          </w:tcPr>
          <w:p w14:paraId="33F3B338" w14:textId="77777777" w:rsidR="006D06CC" w:rsidRDefault="006D06CC" w:rsidP="00804745">
            <w:pPr>
              <w:jc w:val="right"/>
              <w:rPr>
                <w:rFonts w:ascii="Book Antiqua" w:hAnsi="Book Antiqua"/>
                <w:sz w:val="20"/>
                <w:szCs w:val="20"/>
              </w:rPr>
            </w:pPr>
            <w:r>
              <w:rPr>
                <w:rFonts w:ascii="Book Antiqua" w:hAnsi="Book Antiqua"/>
                <w:sz w:val="20"/>
                <w:szCs w:val="20"/>
              </w:rPr>
              <w:t>79.8</w:t>
            </w:r>
          </w:p>
        </w:tc>
      </w:tr>
      <w:tr w:rsidR="006D06CC" w14:paraId="0A83F646" w14:textId="77777777">
        <w:tc>
          <w:tcPr>
            <w:tcW w:w="0" w:type="auto"/>
          </w:tcPr>
          <w:p w14:paraId="5AC31627" w14:textId="77777777" w:rsidR="006D06CC" w:rsidRDefault="006D06CC" w:rsidP="00804745">
            <w:pPr>
              <w:ind w:left="1080"/>
              <w:rPr>
                <w:rFonts w:ascii="Book Antiqua" w:hAnsi="Book Antiqua"/>
                <w:sz w:val="20"/>
                <w:szCs w:val="20"/>
              </w:rPr>
            </w:pPr>
            <w:r>
              <w:rPr>
                <w:rFonts w:ascii="Book Antiqua" w:hAnsi="Book Antiqua"/>
                <w:sz w:val="20"/>
                <w:szCs w:val="20"/>
              </w:rPr>
              <w:t>Boys’ NER</w:t>
            </w:r>
          </w:p>
        </w:tc>
        <w:tc>
          <w:tcPr>
            <w:tcW w:w="0" w:type="auto"/>
          </w:tcPr>
          <w:p w14:paraId="0935AEE3" w14:textId="77777777" w:rsidR="006D06CC" w:rsidRDefault="006D06CC" w:rsidP="00804745">
            <w:pPr>
              <w:jc w:val="right"/>
              <w:rPr>
                <w:rFonts w:ascii="Book Antiqua" w:hAnsi="Book Antiqua"/>
                <w:sz w:val="20"/>
                <w:szCs w:val="20"/>
              </w:rPr>
            </w:pPr>
            <w:r>
              <w:rPr>
                <w:rFonts w:ascii="Book Antiqua" w:hAnsi="Book Antiqua"/>
                <w:sz w:val="20"/>
                <w:szCs w:val="20"/>
              </w:rPr>
              <w:t>59.5</w:t>
            </w:r>
          </w:p>
        </w:tc>
        <w:tc>
          <w:tcPr>
            <w:tcW w:w="0" w:type="auto"/>
          </w:tcPr>
          <w:p w14:paraId="6B82F056" w14:textId="77777777" w:rsidR="006D06CC" w:rsidRDefault="006D06CC" w:rsidP="00804745">
            <w:pPr>
              <w:jc w:val="right"/>
              <w:rPr>
                <w:rFonts w:ascii="Book Antiqua" w:hAnsi="Book Antiqua"/>
                <w:sz w:val="20"/>
                <w:szCs w:val="20"/>
              </w:rPr>
            </w:pPr>
            <w:r>
              <w:rPr>
                <w:rFonts w:ascii="Book Antiqua" w:hAnsi="Book Antiqua"/>
                <w:sz w:val="20"/>
                <w:szCs w:val="20"/>
              </w:rPr>
              <w:t>64.0</w:t>
            </w:r>
          </w:p>
        </w:tc>
        <w:tc>
          <w:tcPr>
            <w:tcW w:w="0" w:type="auto"/>
          </w:tcPr>
          <w:p w14:paraId="194B0416" w14:textId="77777777" w:rsidR="006D06CC" w:rsidRDefault="006D06CC" w:rsidP="00804745">
            <w:pPr>
              <w:jc w:val="right"/>
              <w:rPr>
                <w:rFonts w:ascii="Book Antiqua" w:hAnsi="Book Antiqua"/>
                <w:sz w:val="20"/>
                <w:szCs w:val="20"/>
              </w:rPr>
            </w:pPr>
            <w:r>
              <w:rPr>
                <w:rFonts w:ascii="Book Antiqua" w:hAnsi="Book Antiqua"/>
                <w:sz w:val="20"/>
                <w:szCs w:val="20"/>
              </w:rPr>
              <w:t>68.5</w:t>
            </w:r>
          </w:p>
        </w:tc>
        <w:tc>
          <w:tcPr>
            <w:tcW w:w="0" w:type="auto"/>
          </w:tcPr>
          <w:p w14:paraId="6DE888BF" w14:textId="77777777" w:rsidR="006D06CC" w:rsidRDefault="006D06CC" w:rsidP="00804745">
            <w:pPr>
              <w:jc w:val="right"/>
              <w:rPr>
                <w:rFonts w:ascii="Book Antiqua" w:hAnsi="Book Antiqua"/>
                <w:sz w:val="20"/>
                <w:szCs w:val="20"/>
              </w:rPr>
            </w:pPr>
            <w:r>
              <w:rPr>
                <w:rFonts w:ascii="Book Antiqua" w:hAnsi="Book Antiqua"/>
                <w:sz w:val="20"/>
                <w:szCs w:val="20"/>
              </w:rPr>
              <w:t>73.0</w:t>
            </w:r>
          </w:p>
        </w:tc>
        <w:tc>
          <w:tcPr>
            <w:tcW w:w="0" w:type="auto"/>
          </w:tcPr>
          <w:p w14:paraId="0CD2EF8A" w14:textId="77777777" w:rsidR="006D06CC" w:rsidRDefault="006D06CC" w:rsidP="00804745">
            <w:pPr>
              <w:jc w:val="right"/>
              <w:rPr>
                <w:rFonts w:ascii="Book Antiqua" w:hAnsi="Book Antiqua"/>
                <w:sz w:val="20"/>
                <w:szCs w:val="20"/>
              </w:rPr>
            </w:pPr>
            <w:r>
              <w:rPr>
                <w:rFonts w:ascii="Book Antiqua" w:hAnsi="Book Antiqua"/>
                <w:sz w:val="20"/>
                <w:szCs w:val="20"/>
              </w:rPr>
              <w:t>77.5</w:t>
            </w:r>
          </w:p>
        </w:tc>
        <w:tc>
          <w:tcPr>
            <w:tcW w:w="0" w:type="auto"/>
          </w:tcPr>
          <w:p w14:paraId="133C4732" w14:textId="77777777" w:rsidR="006D06CC" w:rsidRDefault="006D06CC" w:rsidP="00804745">
            <w:pPr>
              <w:jc w:val="right"/>
              <w:rPr>
                <w:rFonts w:ascii="Book Antiqua" w:hAnsi="Book Antiqua"/>
                <w:sz w:val="20"/>
                <w:szCs w:val="20"/>
              </w:rPr>
            </w:pPr>
            <w:r>
              <w:rPr>
                <w:rFonts w:ascii="Book Antiqua" w:hAnsi="Book Antiqua"/>
                <w:sz w:val="20"/>
                <w:szCs w:val="20"/>
              </w:rPr>
              <w:t>82.0</w:t>
            </w:r>
          </w:p>
        </w:tc>
      </w:tr>
      <w:tr w:rsidR="006D06CC" w14:paraId="08FB5B29" w14:textId="77777777">
        <w:tc>
          <w:tcPr>
            <w:tcW w:w="0" w:type="auto"/>
          </w:tcPr>
          <w:p w14:paraId="038B9C3F" w14:textId="77777777" w:rsidR="006D06CC" w:rsidRDefault="006D06CC" w:rsidP="00B96889">
            <w:pPr>
              <w:numPr>
                <w:ilvl w:val="0"/>
                <w:numId w:val="158"/>
              </w:numPr>
              <w:ind w:left="0" w:firstLine="0"/>
              <w:rPr>
                <w:rFonts w:ascii="Book Antiqua" w:hAnsi="Book Antiqua"/>
                <w:sz w:val="20"/>
                <w:szCs w:val="20"/>
              </w:rPr>
            </w:pPr>
            <w:r>
              <w:rPr>
                <w:rFonts w:ascii="Book Antiqua" w:hAnsi="Book Antiqua"/>
                <w:sz w:val="20"/>
                <w:szCs w:val="20"/>
              </w:rPr>
              <w:t xml:space="preserve">Net enrolment rate at second cycle of primary (5-8) </w:t>
            </w:r>
          </w:p>
        </w:tc>
        <w:tc>
          <w:tcPr>
            <w:tcW w:w="0" w:type="auto"/>
          </w:tcPr>
          <w:p w14:paraId="1DF5D4EF" w14:textId="77777777" w:rsidR="006D06CC" w:rsidRDefault="006D06CC" w:rsidP="00804745">
            <w:pPr>
              <w:jc w:val="right"/>
              <w:rPr>
                <w:rFonts w:ascii="Book Antiqua" w:hAnsi="Book Antiqua"/>
                <w:sz w:val="20"/>
                <w:szCs w:val="20"/>
              </w:rPr>
            </w:pPr>
          </w:p>
        </w:tc>
        <w:tc>
          <w:tcPr>
            <w:tcW w:w="0" w:type="auto"/>
          </w:tcPr>
          <w:p w14:paraId="7AF6A991" w14:textId="77777777" w:rsidR="006D06CC" w:rsidRDefault="006D06CC" w:rsidP="00804745">
            <w:pPr>
              <w:jc w:val="right"/>
              <w:rPr>
                <w:rFonts w:ascii="Book Antiqua" w:hAnsi="Book Antiqua"/>
                <w:sz w:val="20"/>
                <w:szCs w:val="20"/>
              </w:rPr>
            </w:pPr>
          </w:p>
        </w:tc>
        <w:tc>
          <w:tcPr>
            <w:tcW w:w="0" w:type="auto"/>
          </w:tcPr>
          <w:p w14:paraId="63D40A39" w14:textId="77777777" w:rsidR="006D06CC" w:rsidRDefault="006D06CC" w:rsidP="00804745">
            <w:pPr>
              <w:jc w:val="right"/>
              <w:rPr>
                <w:rFonts w:ascii="Book Antiqua" w:hAnsi="Book Antiqua"/>
                <w:sz w:val="20"/>
                <w:szCs w:val="20"/>
              </w:rPr>
            </w:pPr>
          </w:p>
        </w:tc>
        <w:tc>
          <w:tcPr>
            <w:tcW w:w="0" w:type="auto"/>
          </w:tcPr>
          <w:p w14:paraId="589911EF" w14:textId="77777777" w:rsidR="006D06CC" w:rsidRDefault="006D06CC" w:rsidP="00804745">
            <w:pPr>
              <w:jc w:val="right"/>
              <w:rPr>
                <w:rFonts w:ascii="Book Antiqua" w:hAnsi="Book Antiqua"/>
                <w:sz w:val="20"/>
                <w:szCs w:val="20"/>
              </w:rPr>
            </w:pPr>
          </w:p>
        </w:tc>
        <w:tc>
          <w:tcPr>
            <w:tcW w:w="0" w:type="auto"/>
          </w:tcPr>
          <w:p w14:paraId="0351E6E1" w14:textId="77777777" w:rsidR="006D06CC" w:rsidRDefault="006D06CC" w:rsidP="00804745">
            <w:pPr>
              <w:jc w:val="right"/>
              <w:rPr>
                <w:rFonts w:ascii="Book Antiqua" w:hAnsi="Book Antiqua"/>
                <w:sz w:val="20"/>
                <w:szCs w:val="20"/>
              </w:rPr>
            </w:pPr>
          </w:p>
        </w:tc>
        <w:tc>
          <w:tcPr>
            <w:tcW w:w="0" w:type="auto"/>
          </w:tcPr>
          <w:p w14:paraId="7812EC2C" w14:textId="77777777" w:rsidR="006D06CC" w:rsidRDefault="006D06CC" w:rsidP="00804745">
            <w:pPr>
              <w:jc w:val="right"/>
              <w:rPr>
                <w:rFonts w:ascii="Book Antiqua" w:hAnsi="Book Antiqua"/>
                <w:sz w:val="20"/>
                <w:szCs w:val="20"/>
              </w:rPr>
            </w:pPr>
          </w:p>
        </w:tc>
      </w:tr>
      <w:tr w:rsidR="006D06CC" w14:paraId="60747DDE" w14:textId="77777777">
        <w:tc>
          <w:tcPr>
            <w:tcW w:w="0" w:type="auto"/>
          </w:tcPr>
          <w:p w14:paraId="2DE4F229" w14:textId="77777777" w:rsidR="006D06CC" w:rsidRDefault="006D06CC" w:rsidP="00804745">
            <w:pPr>
              <w:rPr>
                <w:rFonts w:ascii="Book Antiqua" w:hAnsi="Book Antiqua"/>
                <w:sz w:val="20"/>
                <w:szCs w:val="20"/>
              </w:rPr>
            </w:pPr>
            <w:r>
              <w:rPr>
                <w:rFonts w:ascii="Book Antiqua" w:hAnsi="Book Antiqua"/>
                <w:sz w:val="20"/>
                <w:szCs w:val="20"/>
              </w:rPr>
              <w:t xml:space="preserve">          Girls’ NER</w:t>
            </w:r>
          </w:p>
        </w:tc>
        <w:tc>
          <w:tcPr>
            <w:tcW w:w="0" w:type="auto"/>
          </w:tcPr>
          <w:p w14:paraId="432AE690" w14:textId="77777777" w:rsidR="006D06CC" w:rsidRDefault="006D06CC" w:rsidP="00804745">
            <w:pPr>
              <w:jc w:val="right"/>
              <w:rPr>
                <w:rFonts w:ascii="Book Antiqua" w:hAnsi="Book Antiqua"/>
                <w:sz w:val="20"/>
                <w:szCs w:val="20"/>
              </w:rPr>
            </w:pPr>
            <w:r>
              <w:rPr>
                <w:rFonts w:ascii="Book Antiqua" w:hAnsi="Book Antiqua"/>
                <w:sz w:val="20"/>
                <w:szCs w:val="20"/>
              </w:rPr>
              <w:t>32.5</w:t>
            </w:r>
          </w:p>
        </w:tc>
        <w:tc>
          <w:tcPr>
            <w:tcW w:w="0" w:type="auto"/>
          </w:tcPr>
          <w:p w14:paraId="5FDBE9B8" w14:textId="77777777" w:rsidR="006D06CC" w:rsidRDefault="006D06CC" w:rsidP="00804745">
            <w:pPr>
              <w:jc w:val="right"/>
              <w:rPr>
                <w:rFonts w:ascii="Book Antiqua" w:hAnsi="Book Antiqua"/>
                <w:sz w:val="20"/>
                <w:szCs w:val="20"/>
              </w:rPr>
            </w:pPr>
            <w:r>
              <w:rPr>
                <w:rFonts w:ascii="Book Antiqua" w:hAnsi="Book Antiqua"/>
                <w:sz w:val="20"/>
                <w:szCs w:val="20"/>
              </w:rPr>
              <w:t>40.0</w:t>
            </w:r>
          </w:p>
        </w:tc>
        <w:tc>
          <w:tcPr>
            <w:tcW w:w="0" w:type="auto"/>
          </w:tcPr>
          <w:p w14:paraId="12A215A8" w14:textId="77777777" w:rsidR="006D06CC" w:rsidRDefault="006D06CC" w:rsidP="00804745">
            <w:pPr>
              <w:jc w:val="right"/>
              <w:rPr>
                <w:rFonts w:ascii="Book Antiqua" w:hAnsi="Book Antiqua"/>
                <w:sz w:val="20"/>
                <w:szCs w:val="20"/>
              </w:rPr>
            </w:pPr>
            <w:r>
              <w:rPr>
                <w:rFonts w:ascii="Book Antiqua" w:hAnsi="Book Antiqua"/>
                <w:sz w:val="20"/>
                <w:szCs w:val="20"/>
              </w:rPr>
              <w:t>47.5</w:t>
            </w:r>
          </w:p>
        </w:tc>
        <w:tc>
          <w:tcPr>
            <w:tcW w:w="0" w:type="auto"/>
          </w:tcPr>
          <w:p w14:paraId="6F259164" w14:textId="77777777" w:rsidR="006D06CC" w:rsidRDefault="006D06CC" w:rsidP="00804745">
            <w:pPr>
              <w:jc w:val="right"/>
              <w:rPr>
                <w:rFonts w:ascii="Book Antiqua" w:hAnsi="Book Antiqua"/>
                <w:sz w:val="20"/>
                <w:szCs w:val="20"/>
              </w:rPr>
            </w:pPr>
            <w:r>
              <w:rPr>
                <w:rFonts w:ascii="Book Antiqua" w:hAnsi="Book Antiqua"/>
                <w:sz w:val="20"/>
                <w:szCs w:val="20"/>
              </w:rPr>
              <w:t>55.0</w:t>
            </w:r>
          </w:p>
        </w:tc>
        <w:tc>
          <w:tcPr>
            <w:tcW w:w="0" w:type="auto"/>
          </w:tcPr>
          <w:p w14:paraId="0F478E7C" w14:textId="77777777" w:rsidR="006D06CC" w:rsidRDefault="006D06CC" w:rsidP="00804745">
            <w:pPr>
              <w:jc w:val="right"/>
              <w:rPr>
                <w:rFonts w:ascii="Book Antiqua" w:hAnsi="Book Antiqua"/>
                <w:sz w:val="20"/>
                <w:szCs w:val="20"/>
              </w:rPr>
            </w:pPr>
            <w:r>
              <w:rPr>
                <w:rFonts w:ascii="Book Antiqua" w:hAnsi="Book Antiqua"/>
                <w:sz w:val="20"/>
                <w:szCs w:val="20"/>
              </w:rPr>
              <w:t>62.5</w:t>
            </w:r>
          </w:p>
        </w:tc>
        <w:tc>
          <w:tcPr>
            <w:tcW w:w="0" w:type="auto"/>
          </w:tcPr>
          <w:p w14:paraId="4731E6EA" w14:textId="77777777" w:rsidR="006D06CC" w:rsidRDefault="006D06CC" w:rsidP="00804745">
            <w:pPr>
              <w:jc w:val="right"/>
              <w:rPr>
                <w:rFonts w:ascii="Book Antiqua" w:hAnsi="Book Antiqua"/>
                <w:sz w:val="20"/>
                <w:szCs w:val="20"/>
              </w:rPr>
            </w:pPr>
            <w:r>
              <w:rPr>
                <w:rFonts w:ascii="Book Antiqua" w:hAnsi="Book Antiqua"/>
                <w:sz w:val="20"/>
                <w:szCs w:val="20"/>
              </w:rPr>
              <w:t>70.0</w:t>
            </w:r>
          </w:p>
        </w:tc>
      </w:tr>
      <w:tr w:rsidR="006D06CC" w14:paraId="0803015B" w14:textId="77777777">
        <w:tc>
          <w:tcPr>
            <w:tcW w:w="0" w:type="auto"/>
          </w:tcPr>
          <w:p w14:paraId="700D85D6" w14:textId="77777777" w:rsidR="006D06CC" w:rsidRDefault="006D06CC" w:rsidP="00804745">
            <w:pPr>
              <w:rPr>
                <w:rFonts w:ascii="Book Antiqua" w:hAnsi="Book Antiqua"/>
                <w:sz w:val="20"/>
                <w:szCs w:val="20"/>
              </w:rPr>
            </w:pPr>
            <w:r>
              <w:rPr>
                <w:rFonts w:ascii="Book Antiqua" w:hAnsi="Book Antiqua"/>
                <w:sz w:val="20"/>
                <w:szCs w:val="20"/>
              </w:rPr>
              <w:t xml:space="preserve">          Boys’ NER</w:t>
            </w:r>
          </w:p>
        </w:tc>
        <w:tc>
          <w:tcPr>
            <w:tcW w:w="0" w:type="auto"/>
          </w:tcPr>
          <w:p w14:paraId="51D45AED" w14:textId="77777777" w:rsidR="006D06CC" w:rsidRDefault="006D06CC" w:rsidP="00804745">
            <w:pPr>
              <w:jc w:val="right"/>
              <w:rPr>
                <w:rFonts w:ascii="Book Antiqua" w:hAnsi="Book Antiqua"/>
                <w:sz w:val="20"/>
                <w:szCs w:val="20"/>
              </w:rPr>
            </w:pPr>
            <w:r>
              <w:rPr>
                <w:rFonts w:ascii="Book Antiqua" w:hAnsi="Book Antiqua"/>
                <w:sz w:val="20"/>
                <w:szCs w:val="20"/>
              </w:rPr>
              <w:t>41.2</w:t>
            </w:r>
          </w:p>
        </w:tc>
        <w:tc>
          <w:tcPr>
            <w:tcW w:w="0" w:type="auto"/>
          </w:tcPr>
          <w:p w14:paraId="5AB11D6C" w14:textId="77777777" w:rsidR="006D06CC" w:rsidRDefault="006D06CC" w:rsidP="00804745">
            <w:pPr>
              <w:jc w:val="right"/>
              <w:rPr>
                <w:rFonts w:ascii="Book Antiqua" w:hAnsi="Book Antiqua"/>
                <w:sz w:val="20"/>
                <w:szCs w:val="20"/>
              </w:rPr>
            </w:pPr>
            <w:r>
              <w:rPr>
                <w:rFonts w:ascii="Book Antiqua" w:hAnsi="Book Antiqua"/>
                <w:sz w:val="20"/>
                <w:szCs w:val="20"/>
              </w:rPr>
              <w:t>47.7</w:t>
            </w:r>
          </w:p>
        </w:tc>
        <w:tc>
          <w:tcPr>
            <w:tcW w:w="0" w:type="auto"/>
          </w:tcPr>
          <w:p w14:paraId="57C2A494" w14:textId="77777777" w:rsidR="006D06CC" w:rsidRDefault="006D06CC" w:rsidP="00804745">
            <w:pPr>
              <w:jc w:val="right"/>
              <w:rPr>
                <w:rFonts w:ascii="Book Antiqua" w:hAnsi="Book Antiqua"/>
                <w:sz w:val="20"/>
                <w:szCs w:val="20"/>
              </w:rPr>
            </w:pPr>
            <w:r>
              <w:rPr>
                <w:rFonts w:ascii="Book Antiqua" w:hAnsi="Book Antiqua"/>
                <w:sz w:val="20"/>
                <w:szCs w:val="20"/>
              </w:rPr>
              <w:t>54.2</w:t>
            </w:r>
          </w:p>
        </w:tc>
        <w:tc>
          <w:tcPr>
            <w:tcW w:w="0" w:type="auto"/>
          </w:tcPr>
          <w:p w14:paraId="6130B4A1" w14:textId="77777777" w:rsidR="006D06CC" w:rsidRDefault="006D06CC" w:rsidP="00804745">
            <w:pPr>
              <w:jc w:val="right"/>
              <w:rPr>
                <w:rFonts w:ascii="Book Antiqua" w:hAnsi="Book Antiqua"/>
                <w:sz w:val="20"/>
                <w:szCs w:val="20"/>
              </w:rPr>
            </w:pPr>
            <w:r>
              <w:rPr>
                <w:rFonts w:ascii="Book Antiqua" w:hAnsi="Book Antiqua"/>
                <w:sz w:val="20"/>
                <w:szCs w:val="20"/>
              </w:rPr>
              <w:t>60.8</w:t>
            </w:r>
          </w:p>
        </w:tc>
        <w:tc>
          <w:tcPr>
            <w:tcW w:w="0" w:type="auto"/>
          </w:tcPr>
          <w:p w14:paraId="248E6FCA" w14:textId="77777777" w:rsidR="006D06CC" w:rsidRDefault="006D06CC" w:rsidP="00804745">
            <w:pPr>
              <w:jc w:val="right"/>
              <w:rPr>
                <w:rFonts w:ascii="Book Antiqua" w:hAnsi="Book Antiqua"/>
                <w:sz w:val="20"/>
                <w:szCs w:val="20"/>
              </w:rPr>
            </w:pPr>
            <w:r>
              <w:rPr>
                <w:rFonts w:ascii="Book Antiqua" w:hAnsi="Book Antiqua"/>
                <w:sz w:val="20"/>
                <w:szCs w:val="20"/>
              </w:rPr>
              <w:t>67.3</w:t>
            </w:r>
          </w:p>
        </w:tc>
        <w:tc>
          <w:tcPr>
            <w:tcW w:w="0" w:type="auto"/>
          </w:tcPr>
          <w:p w14:paraId="0763500F" w14:textId="77777777" w:rsidR="006D06CC" w:rsidRDefault="006D06CC" w:rsidP="00804745">
            <w:pPr>
              <w:jc w:val="right"/>
              <w:rPr>
                <w:rFonts w:ascii="Book Antiqua" w:hAnsi="Book Antiqua"/>
                <w:sz w:val="20"/>
                <w:szCs w:val="20"/>
              </w:rPr>
            </w:pPr>
            <w:r>
              <w:rPr>
                <w:rFonts w:ascii="Book Antiqua" w:hAnsi="Book Antiqua"/>
                <w:sz w:val="20"/>
                <w:szCs w:val="20"/>
              </w:rPr>
              <w:t>73.9</w:t>
            </w:r>
          </w:p>
        </w:tc>
      </w:tr>
      <w:tr w:rsidR="006D06CC" w14:paraId="3A2DB9B9" w14:textId="77777777">
        <w:tc>
          <w:tcPr>
            <w:tcW w:w="0" w:type="auto"/>
          </w:tcPr>
          <w:p w14:paraId="7657B27B" w14:textId="77777777" w:rsidR="006D06CC" w:rsidRDefault="006D06CC" w:rsidP="00B96889">
            <w:pPr>
              <w:numPr>
                <w:ilvl w:val="0"/>
                <w:numId w:val="158"/>
              </w:numPr>
              <w:ind w:left="0" w:firstLine="0"/>
              <w:rPr>
                <w:rFonts w:ascii="Book Antiqua" w:hAnsi="Book Antiqua"/>
                <w:sz w:val="20"/>
                <w:szCs w:val="20"/>
              </w:rPr>
            </w:pPr>
            <w:r>
              <w:rPr>
                <w:rFonts w:ascii="Book Antiqua" w:hAnsi="Book Antiqua"/>
                <w:sz w:val="20"/>
                <w:szCs w:val="20"/>
              </w:rPr>
              <w:t xml:space="preserve">Gross enrolment rate at first cycle of primary (1-4) </w:t>
            </w:r>
          </w:p>
        </w:tc>
        <w:tc>
          <w:tcPr>
            <w:tcW w:w="0" w:type="auto"/>
          </w:tcPr>
          <w:p w14:paraId="1D672241" w14:textId="77777777" w:rsidR="006D06CC" w:rsidRDefault="006D06CC" w:rsidP="00804745">
            <w:pPr>
              <w:jc w:val="right"/>
              <w:rPr>
                <w:rFonts w:ascii="Book Antiqua" w:hAnsi="Book Antiqua"/>
                <w:sz w:val="20"/>
                <w:szCs w:val="20"/>
              </w:rPr>
            </w:pPr>
          </w:p>
        </w:tc>
        <w:tc>
          <w:tcPr>
            <w:tcW w:w="0" w:type="auto"/>
          </w:tcPr>
          <w:p w14:paraId="1899DDF9" w14:textId="77777777" w:rsidR="006D06CC" w:rsidRDefault="006D06CC" w:rsidP="00804745">
            <w:pPr>
              <w:jc w:val="right"/>
              <w:rPr>
                <w:rFonts w:ascii="Book Antiqua" w:hAnsi="Book Antiqua"/>
                <w:sz w:val="20"/>
                <w:szCs w:val="20"/>
              </w:rPr>
            </w:pPr>
          </w:p>
        </w:tc>
        <w:tc>
          <w:tcPr>
            <w:tcW w:w="0" w:type="auto"/>
          </w:tcPr>
          <w:p w14:paraId="61E5626F" w14:textId="77777777" w:rsidR="006D06CC" w:rsidRDefault="006D06CC" w:rsidP="00804745">
            <w:pPr>
              <w:jc w:val="right"/>
              <w:rPr>
                <w:rFonts w:ascii="Book Antiqua" w:hAnsi="Book Antiqua"/>
                <w:sz w:val="20"/>
                <w:szCs w:val="20"/>
              </w:rPr>
            </w:pPr>
          </w:p>
        </w:tc>
        <w:tc>
          <w:tcPr>
            <w:tcW w:w="0" w:type="auto"/>
          </w:tcPr>
          <w:p w14:paraId="37FE3961" w14:textId="77777777" w:rsidR="006D06CC" w:rsidRDefault="006D06CC" w:rsidP="00804745">
            <w:pPr>
              <w:jc w:val="right"/>
              <w:rPr>
                <w:rFonts w:ascii="Book Antiqua" w:hAnsi="Book Antiqua"/>
                <w:sz w:val="20"/>
                <w:szCs w:val="20"/>
              </w:rPr>
            </w:pPr>
          </w:p>
        </w:tc>
        <w:tc>
          <w:tcPr>
            <w:tcW w:w="0" w:type="auto"/>
          </w:tcPr>
          <w:p w14:paraId="2EEC1E26" w14:textId="77777777" w:rsidR="006D06CC" w:rsidRDefault="006D06CC" w:rsidP="00804745">
            <w:pPr>
              <w:jc w:val="right"/>
              <w:rPr>
                <w:rFonts w:ascii="Book Antiqua" w:hAnsi="Book Antiqua"/>
                <w:sz w:val="20"/>
                <w:szCs w:val="20"/>
              </w:rPr>
            </w:pPr>
          </w:p>
        </w:tc>
        <w:tc>
          <w:tcPr>
            <w:tcW w:w="0" w:type="auto"/>
          </w:tcPr>
          <w:p w14:paraId="334D5E77" w14:textId="77777777" w:rsidR="006D06CC" w:rsidRDefault="006D06CC" w:rsidP="00804745">
            <w:pPr>
              <w:jc w:val="right"/>
              <w:rPr>
                <w:rFonts w:ascii="Book Antiqua" w:hAnsi="Book Antiqua"/>
                <w:sz w:val="20"/>
                <w:szCs w:val="20"/>
              </w:rPr>
            </w:pPr>
          </w:p>
        </w:tc>
      </w:tr>
      <w:tr w:rsidR="006D06CC" w14:paraId="18A0FBB1" w14:textId="77777777">
        <w:tc>
          <w:tcPr>
            <w:tcW w:w="0" w:type="auto"/>
          </w:tcPr>
          <w:p w14:paraId="073AB46B" w14:textId="77777777" w:rsidR="006D06CC" w:rsidRDefault="006D06CC" w:rsidP="00804745">
            <w:pPr>
              <w:ind w:left="1080"/>
              <w:rPr>
                <w:rFonts w:ascii="Book Antiqua" w:hAnsi="Book Antiqua"/>
                <w:sz w:val="20"/>
                <w:szCs w:val="20"/>
              </w:rPr>
            </w:pPr>
            <w:r>
              <w:rPr>
                <w:rFonts w:ascii="Book Antiqua" w:hAnsi="Book Antiqua"/>
                <w:sz w:val="20"/>
                <w:szCs w:val="20"/>
              </w:rPr>
              <w:t>Girls’ GER</w:t>
            </w:r>
          </w:p>
        </w:tc>
        <w:tc>
          <w:tcPr>
            <w:tcW w:w="0" w:type="auto"/>
          </w:tcPr>
          <w:p w14:paraId="722827E9" w14:textId="77777777" w:rsidR="006D06CC" w:rsidRDefault="006D06CC" w:rsidP="00804745">
            <w:pPr>
              <w:jc w:val="right"/>
              <w:rPr>
                <w:rFonts w:ascii="Book Antiqua" w:hAnsi="Book Antiqua"/>
                <w:sz w:val="20"/>
                <w:szCs w:val="20"/>
              </w:rPr>
            </w:pPr>
            <w:r>
              <w:rPr>
                <w:rFonts w:ascii="Book Antiqua" w:hAnsi="Book Antiqua"/>
                <w:sz w:val="20"/>
                <w:szCs w:val="20"/>
              </w:rPr>
              <w:t>92.8</w:t>
            </w:r>
          </w:p>
        </w:tc>
        <w:tc>
          <w:tcPr>
            <w:tcW w:w="0" w:type="auto"/>
          </w:tcPr>
          <w:p w14:paraId="09901AF2" w14:textId="77777777" w:rsidR="006D06CC" w:rsidRDefault="006D06CC" w:rsidP="00804745">
            <w:pPr>
              <w:jc w:val="right"/>
              <w:rPr>
                <w:rFonts w:ascii="Book Antiqua" w:hAnsi="Book Antiqua"/>
                <w:sz w:val="20"/>
                <w:szCs w:val="20"/>
              </w:rPr>
            </w:pPr>
            <w:r>
              <w:rPr>
                <w:rFonts w:ascii="Book Antiqua" w:hAnsi="Book Antiqua"/>
                <w:sz w:val="20"/>
                <w:szCs w:val="20"/>
              </w:rPr>
              <w:t>107.1</w:t>
            </w:r>
          </w:p>
        </w:tc>
        <w:tc>
          <w:tcPr>
            <w:tcW w:w="0" w:type="auto"/>
          </w:tcPr>
          <w:p w14:paraId="78666EC8" w14:textId="77777777" w:rsidR="006D06CC" w:rsidRDefault="006D06CC" w:rsidP="00804745">
            <w:pPr>
              <w:jc w:val="right"/>
              <w:rPr>
                <w:rFonts w:ascii="Book Antiqua" w:hAnsi="Book Antiqua"/>
                <w:sz w:val="20"/>
                <w:szCs w:val="20"/>
              </w:rPr>
            </w:pPr>
            <w:r>
              <w:rPr>
                <w:rFonts w:ascii="Book Antiqua" w:hAnsi="Book Antiqua"/>
                <w:sz w:val="20"/>
                <w:szCs w:val="20"/>
              </w:rPr>
              <w:t>123.9</w:t>
            </w:r>
          </w:p>
        </w:tc>
        <w:tc>
          <w:tcPr>
            <w:tcW w:w="0" w:type="auto"/>
          </w:tcPr>
          <w:p w14:paraId="0CB4E9B1" w14:textId="77777777" w:rsidR="006D06CC" w:rsidRDefault="006D06CC" w:rsidP="00804745">
            <w:pPr>
              <w:jc w:val="right"/>
              <w:rPr>
                <w:rFonts w:ascii="Book Antiqua" w:hAnsi="Book Antiqua"/>
                <w:sz w:val="20"/>
                <w:szCs w:val="20"/>
              </w:rPr>
            </w:pPr>
            <w:r>
              <w:rPr>
                <w:rFonts w:ascii="Book Antiqua" w:hAnsi="Book Antiqua"/>
                <w:sz w:val="20"/>
                <w:szCs w:val="20"/>
              </w:rPr>
              <w:t>134.5</w:t>
            </w:r>
          </w:p>
        </w:tc>
        <w:tc>
          <w:tcPr>
            <w:tcW w:w="0" w:type="auto"/>
          </w:tcPr>
          <w:p w14:paraId="1375E8AC" w14:textId="77777777" w:rsidR="006D06CC" w:rsidRDefault="006D06CC" w:rsidP="00804745">
            <w:pPr>
              <w:jc w:val="right"/>
              <w:rPr>
                <w:rFonts w:ascii="Book Antiqua" w:hAnsi="Book Antiqua"/>
                <w:sz w:val="20"/>
                <w:szCs w:val="20"/>
              </w:rPr>
            </w:pPr>
            <w:r>
              <w:rPr>
                <w:rFonts w:ascii="Book Antiqua" w:hAnsi="Book Antiqua"/>
                <w:sz w:val="20"/>
                <w:szCs w:val="20"/>
              </w:rPr>
              <w:t>135.7</w:t>
            </w:r>
          </w:p>
        </w:tc>
        <w:tc>
          <w:tcPr>
            <w:tcW w:w="0" w:type="auto"/>
          </w:tcPr>
          <w:p w14:paraId="2D6BB8E5" w14:textId="77777777" w:rsidR="006D06CC" w:rsidRDefault="006D06CC" w:rsidP="00804745">
            <w:pPr>
              <w:jc w:val="right"/>
              <w:rPr>
                <w:rFonts w:ascii="Book Antiqua" w:hAnsi="Book Antiqua"/>
                <w:sz w:val="20"/>
                <w:szCs w:val="20"/>
              </w:rPr>
            </w:pPr>
            <w:r>
              <w:rPr>
                <w:rFonts w:ascii="Book Antiqua" w:hAnsi="Book Antiqua"/>
                <w:sz w:val="20"/>
                <w:szCs w:val="20"/>
              </w:rPr>
              <w:t>131.0</w:t>
            </w:r>
          </w:p>
        </w:tc>
      </w:tr>
      <w:tr w:rsidR="006D06CC" w14:paraId="407AB72D" w14:textId="77777777">
        <w:tc>
          <w:tcPr>
            <w:tcW w:w="0" w:type="auto"/>
          </w:tcPr>
          <w:p w14:paraId="72E46840" w14:textId="77777777" w:rsidR="006D06CC" w:rsidRDefault="006D06CC" w:rsidP="00804745">
            <w:pPr>
              <w:ind w:left="1080"/>
              <w:rPr>
                <w:rFonts w:ascii="Book Antiqua" w:hAnsi="Book Antiqua"/>
                <w:sz w:val="20"/>
                <w:szCs w:val="20"/>
              </w:rPr>
            </w:pPr>
            <w:r>
              <w:rPr>
                <w:rFonts w:ascii="Book Antiqua" w:hAnsi="Book Antiqua"/>
                <w:sz w:val="20"/>
                <w:szCs w:val="20"/>
              </w:rPr>
              <w:t>Boys’ GER</w:t>
            </w:r>
          </w:p>
        </w:tc>
        <w:tc>
          <w:tcPr>
            <w:tcW w:w="0" w:type="auto"/>
          </w:tcPr>
          <w:p w14:paraId="3F804CDF" w14:textId="77777777" w:rsidR="006D06CC" w:rsidRDefault="006D06CC" w:rsidP="00804745">
            <w:pPr>
              <w:jc w:val="right"/>
              <w:rPr>
                <w:rFonts w:ascii="Book Antiqua" w:hAnsi="Book Antiqua"/>
                <w:sz w:val="20"/>
                <w:szCs w:val="20"/>
              </w:rPr>
            </w:pPr>
            <w:r>
              <w:rPr>
                <w:rFonts w:ascii="Book Antiqua" w:hAnsi="Book Antiqua"/>
                <w:sz w:val="20"/>
                <w:szCs w:val="20"/>
              </w:rPr>
              <w:t>107.2</w:t>
            </w:r>
          </w:p>
        </w:tc>
        <w:tc>
          <w:tcPr>
            <w:tcW w:w="0" w:type="auto"/>
          </w:tcPr>
          <w:p w14:paraId="3811D6F6" w14:textId="77777777" w:rsidR="006D06CC" w:rsidRDefault="006D06CC" w:rsidP="00804745">
            <w:pPr>
              <w:jc w:val="right"/>
              <w:rPr>
                <w:rFonts w:ascii="Book Antiqua" w:hAnsi="Book Antiqua"/>
                <w:sz w:val="20"/>
                <w:szCs w:val="20"/>
              </w:rPr>
            </w:pPr>
            <w:r>
              <w:rPr>
                <w:rFonts w:ascii="Book Antiqua" w:hAnsi="Book Antiqua"/>
                <w:sz w:val="20"/>
                <w:szCs w:val="20"/>
              </w:rPr>
              <w:t>116.4</w:t>
            </w:r>
          </w:p>
        </w:tc>
        <w:tc>
          <w:tcPr>
            <w:tcW w:w="0" w:type="auto"/>
          </w:tcPr>
          <w:p w14:paraId="1F706DF1" w14:textId="77777777" w:rsidR="006D06CC" w:rsidRDefault="006D06CC" w:rsidP="00804745">
            <w:pPr>
              <w:jc w:val="right"/>
              <w:rPr>
                <w:rFonts w:ascii="Book Antiqua" w:hAnsi="Book Antiqua"/>
                <w:sz w:val="20"/>
                <w:szCs w:val="20"/>
              </w:rPr>
            </w:pPr>
            <w:r>
              <w:rPr>
                <w:rFonts w:ascii="Book Antiqua" w:hAnsi="Book Antiqua"/>
                <w:sz w:val="20"/>
                <w:szCs w:val="20"/>
              </w:rPr>
              <w:t>130.2</w:t>
            </w:r>
          </w:p>
        </w:tc>
        <w:tc>
          <w:tcPr>
            <w:tcW w:w="0" w:type="auto"/>
          </w:tcPr>
          <w:p w14:paraId="37367079" w14:textId="77777777" w:rsidR="006D06CC" w:rsidRDefault="006D06CC" w:rsidP="00804745">
            <w:pPr>
              <w:jc w:val="right"/>
              <w:rPr>
                <w:rFonts w:ascii="Book Antiqua" w:hAnsi="Book Antiqua"/>
                <w:sz w:val="20"/>
                <w:szCs w:val="20"/>
              </w:rPr>
            </w:pPr>
            <w:r>
              <w:rPr>
                <w:rFonts w:ascii="Book Antiqua" w:hAnsi="Book Antiqua"/>
                <w:sz w:val="20"/>
                <w:szCs w:val="20"/>
              </w:rPr>
              <w:t>137.5</w:t>
            </w:r>
          </w:p>
        </w:tc>
        <w:tc>
          <w:tcPr>
            <w:tcW w:w="0" w:type="auto"/>
          </w:tcPr>
          <w:p w14:paraId="3E859518" w14:textId="77777777" w:rsidR="006D06CC" w:rsidRDefault="006D06CC" w:rsidP="00804745">
            <w:pPr>
              <w:jc w:val="right"/>
              <w:rPr>
                <w:rFonts w:ascii="Book Antiqua" w:hAnsi="Book Antiqua"/>
                <w:sz w:val="20"/>
                <w:szCs w:val="20"/>
              </w:rPr>
            </w:pPr>
            <w:r>
              <w:rPr>
                <w:rFonts w:ascii="Book Antiqua" w:hAnsi="Book Antiqua"/>
                <w:sz w:val="20"/>
                <w:szCs w:val="20"/>
              </w:rPr>
              <w:t>136.6</w:t>
            </w:r>
          </w:p>
        </w:tc>
        <w:tc>
          <w:tcPr>
            <w:tcW w:w="0" w:type="auto"/>
          </w:tcPr>
          <w:p w14:paraId="25B589F8" w14:textId="77777777" w:rsidR="006D06CC" w:rsidRDefault="006D06CC" w:rsidP="00804745">
            <w:pPr>
              <w:jc w:val="right"/>
              <w:rPr>
                <w:rFonts w:ascii="Book Antiqua" w:hAnsi="Book Antiqua"/>
                <w:sz w:val="20"/>
                <w:szCs w:val="20"/>
              </w:rPr>
            </w:pPr>
            <w:r>
              <w:rPr>
                <w:rFonts w:ascii="Book Antiqua" w:hAnsi="Book Antiqua"/>
                <w:sz w:val="20"/>
                <w:szCs w:val="20"/>
              </w:rPr>
              <w:t>130.9</w:t>
            </w:r>
          </w:p>
        </w:tc>
      </w:tr>
      <w:tr w:rsidR="006D06CC" w14:paraId="7416AE65" w14:textId="77777777">
        <w:tc>
          <w:tcPr>
            <w:tcW w:w="0" w:type="auto"/>
          </w:tcPr>
          <w:p w14:paraId="3ED20926" w14:textId="77777777" w:rsidR="006D06CC" w:rsidRDefault="006D06CC" w:rsidP="00804745">
            <w:pPr>
              <w:numPr>
                <w:ilvl w:val="0"/>
                <w:numId w:val="159"/>
              </w:numPr>
              <w:rPr>
                <w:rFonts w:ascii="Book Antiqua" w:hAnsi="Book Antiqua"/>
                <w:sz w:val="20"/>
                <w:szCs w:val="20"/>
              </w:rPr>
            </w:pPr>
            <w:r>
              <w:rPr>
                <w:rFonts w:ascii="Book Antiqua" w:hAnsi="Book Antiqua"/>
                <w:sz w:val="20"/>
                <w:szCs w:val="20"/>
              </w:rPr>
              <w:t>Gross enrolment rate at second cycle of primary (5-8)</w:t>
            </w:r>
          </w:p>
          <w:p w14:paraId="1AB5BB71" w14:textId="77777777" w:rsidR="006D06CC" w:rsidRDefault="006D06CC" w:rsidP="00804745">
            <w:pPr>
              <w:ind w:left="1080"/>
              <w:rPr>
                <w:rFonts w:ascii="Book Antiqua" w:hAnsi="Book Antiqua"/>
                <w:sz w:val="20"/>
                <w:szCs w:val="20"/>
              </w:rPr>
            </w:pPr>
            <w:r>
              <w:rPr>
                <w:rFonts w:ascii="Book Antiqua" w:hAnsi="Book Antiqua"/>
                <w:sz w:val="20"/>
                <w:szCs w:val="20"/>
              </w:rPr>
              <w:t>Girls’ GER</w:t>
            </w:r>
          </w:p>
        </w:tc>
        <w:tc>
          <w:tcPr>
            <w:tcW w:w="0" w:type="auto"/>
          </w:tcPr>
          <w:p w14:paraId="48E4A036" w14:textId="77777777" w:rsidR="006D06CC" w:rsidRDefault="006D06CC" w:rsidP="00804745">
            <w:pPr>
              <w:jc w:val="right"/>
              <w:rPr>
                <w:rFonts w:ascii="Book Antiqua" w:hAnsi="Book Antiqua"/>
                <w:sz w:val="20"/>
                <w:szCs w:val="20"/>
              </w:rPr>
            </w:pPr>
          </w:p>
          <w:p w14:paraId="05E3205F" w14:textId="77777777" w:rsidR="006D06CC" w:rsidRDefault="006D06CC" w:rsidP="00804745">
            <w:pPr>
              <w:jc w:val="right"/>
              <w:rPr>
                <w:rFonts w:ascii="Book Antiqua" w:hAnsi="Book Antiqua"/>
                <w:sz w:val="20"/>
                <w:szCs w:val="20"/>
              </w:rPr>
            </w:pPr>
            <w:r>
              <w:rPr>
                <w:rFonts w:ascii="Book Antiqua" w:hAnsi="Book Antiqua"/>
                <w:sz w:val="20"/>
                <w:szCs w:val="20"/>
              </w:rPr>
              <w:t>41.2</w:t>
            </w:r>
          </w:p>
        </w:tc>
        <w:tc>
          <w:tcPr>
            <w:tcW w:w="0" w:type="auto"/>
          </w:tcPr>
          <w:p w14:paraId="755D8D70" w14:textId="77777777" w:rsidR="006D06CC" w:rsidRDefault="006D06CC" w:rsidP="00804745">
            <w:pPr>
              <w:jc w:val="right"/>
              <w:rPr>
                <w:rFonts w:ascii="Book Antiqua" w:hAnsi="Book Antiqua"/>
                <w:sz w:val="20"/>
                <w:szCs w:val="20"/>
              </w:rPr>
            </w:pPr>
          </w:p>
          <w:p w14:paraId="2107F2FB" w14:textId="77777777" w:rsidR="006D06CC" w:rsidRDefault="006D06CC" w:rsidP="00804745">
            <w:pPr>
              <w:jc w:val="right"/>
              <w:rPr>
                <w:rFonts w:ascii="Book Antiqua" w:hAnsi="Book Antiqua"/>
                <w:sz w:val="20"/>
                <w:szCs w:val="20"/>
              </w:rPr>
            </w:pPr>
            <w:r>
              <w:rPr>
                <w:rFonts w:ascii="Book Antiqua" w:hAnsi="Book Antiqua"/>
                <w:sz w:val="20"/>
                <w:szCs w:val="20"/>
              </w:rPr>
              <w:t>46.1</w:t>
            </w:r>
          </w:p>
        </w:tc>
        <w:tc>
          <w:tcPr>
            <w:tcW w:w="0" w:type="auto"/>
          </w:tcPr>
          <w:p w14:paraId="4901533C" w14:textId="77777777" w:rsidR="006D06CC" w:rsidRDefault="006D06CC" w:rsidP="00804745">
            <w:pPr>
              <w:jc w:val="right"/>
              <w:rPr>
                <w:rFonts w:ascii="Book Antiqua" w:hAnsi="Book Antiqua"/>
                <w:sz w:val="20"/>
                <w:szCs w:val="20"/>
              </w:rPr>
            </w:pPr>
          </w:p>
          <w:p w14:paraId="52E30CA6" w14:textId="77777777" w:rsidR="006D06CC" w:rsidRDefault="006D06CC" w:rsidP="00804745">
            <w:pPr>
              <w:jc w:val="right"/>
              <w:rPr>
                <w:rFonts w:ascii="Book Antiqua" w:hAnsi="Book Antiqua"/>
                <w:sz w:val="20"/>
                <w:szCs w:val="20"/>
              </w:rPr>
            </w:pPr>
            <w:r>
              <w:rPr>
                <w:rFonts w:ascii="Book Antiqua" w:hAnsi="Book Antiqua"/>
                <w:sz w:val="20"/>
                <w:szCs w:val="20"/>
              </w:rPr>
              <w:t>50.4</w:t>
            </w:r>
          </w:p>
        </w:tc>
        <w:tc>
          <w:tcPr>
            <w:tcW w:w="0" w:type="auto"/>
          </w:tcPr>
          <w:p w14:paraId="6B690CB3" w14:textId="77777777" w:rsidR="006D06CC" w:rsidRDefault="006D06CC" w:rsidP="00804745">
            <w:pPr>
              <w:jc w:val="right"/>
              <w:rPr>
                <w:rFonts w:ascii="Book Antiqua" w:hAnsi="Book Antiqua"/>
                <w:sz w:val="20"/>
                <w:szCs w:val="20"/>
              </w:rPr>
            </w:pPr>
          </w:p>
          <w:p w14:paraId="38192B69" w14:textId="77777777" w:rsidR="006D06CC" w:rsidRDefault="006D06CC" w:rsidP="00804745">
            <w:pPr>
              <w:jc w:val="right"/>
              <w:rPr>
                <w:rFonts w:ascii="Book Antiqua" w:hAnsi="Book Antiqua"/>
                <w:sz w:val="20"/>
                <w:szCs w:val="20"/>
              </w:rPr>
            </w:pPr>
            <w:r>
              <w:rPr>
                <w:rFonts w:ascii="Book Antiqua" w:hAnsi="Book Antiqua"/>
                <w:sz w:val="20"/>
                <w:szCs w:val="20"/>
              </w:rPr>
              <w:t>59.0</w:t>
            </w:r>
          </w:p>
        </w:tc>
        <w:tc>
          <w:tcPr>
            <w:tcW w:w="0" w:type="auto"/>
          </w:tcPr>
          <w:p w14:paraId="38A322B4" w14:textId="77777777" w:rsidR="006D06CC" w:rsidRDefault="006D06CC" w:rsidP="00804745">
            <w:pPr>
              <w:jc w:val="right"/>
              <w:rPr>
                <w:rFonts w:ascii="Book Antiqua" w:hAnsi="Book Antiqua"/>
                <w:sz w:val="20"/>
                <w:szCs w:val="20"/>
              </w:rPr>
            </w:pPr>
          </w:p>
          <w:p w14:paraId="657718C6" w14:textId="77777777" w:rsidR="006D06CC" w:rsidRDefault="006D06CC" w:rsidP="00804745">
            <w:pPr>
              <w:jc w:val="right"/>
              <w:rPr>
                <w:rFonts w:ascii="Book Antiqua" w:hAnsi="Book Antiqua"/>
                <w:sz w:val="20"/>
                <w:szCs w:val="20"/>
              </w:rPr>
            </w:pPr>
            <w:r>
              <w:rPr>
                <w:rFonts w:ascii="Book Antiqua" w:hAnsi="Book Antiqua"/>
                <w:sz w:val="20"/>
                <w:szCs w:val="20"/>
              </w:rPr>
              <w:t>73.5</w:t>
            </w:r>
          </w:p>
        </w:tc>
        <w:tc>
          <w:tcPr>
            <w:tcW w:w="0" w:type="auto"/>
          </w:tcPr>
          <w:p w14:paraId="24FE456A" w14:textId="77777777" w:rsidR="006D06CC" w:rsidRDefault="006D06CC" w:rsidP="00804745">
            <w:pPr>
              <w:jc w:val="right"/>
              <w:rPr>
                <w:rFonts w:ascii="Book Antiqua" w:hAnsi="Book Antiqua"/>
                <w:sz w:val="20"/>
                <w:szCs w:val="20"/>
              </w:rPr>
            </w:pPr>
          </w:p>
          <w:p w14:paraId="49B9B30C" w14:textId="77777777" w:rsidR="006D06CC" w:rsidRDefault="006D06CC" w:rsidP="00804745">
            <w:pPr>
              <w:jc w:val="right"/>
              <w:rPr>
                <w:rFonts w:ascii="Book Antiqua" w:hAnsi="Book Antiqua"/>
                <w:sz w:val="20"/>
                <w:szCs w:val="20"/>
              </w:rPr>
            </w:pPr>
            <w:r>
              <w:rPr>
                <w:rFonts w:ascii="Book Antiqua" w:hAnsi="Book Antiqua"/>
                <w:sz w:val="20"/>
                <w:szCs w:val="20"/>
              </w:rPr>
              <w:t>90.0</w:t>
            </w:r>
          </w:p>
        </w:tc>
      </w:tr>
      <w:tr w:rsidR="006D06CC" w14:paraId="72239692" w14:textId="77777777">
        <w:tc>
          <w:tcPr>
            <w:tcW w:w="0" w:type="auto"/>
          </w:tcPr>
          <w:p w14:paraId="252D4D22" w14:textId="77777777" w:rsidR="006D06CC" w:rsidRDefault="006D06CC" w:rsidP="00804745">
            <w:pPr>
              <w:ind w:left="1080"/>
              <w:rPr>
                <w:rFonts w:ascii="Book Antiqua" w:hAnsi="Book Antiqua"/>
                <w:sz w:val="20"/>
                <w:szCs w:val="20"/>
              </w:rPr>
            </w:pPr>
            <w:r>
              <w:rPr>
                <w:rFonts w:ascii="Book Antiqua" w:hAnsi="Book Antiqua"/>
                <w:sz w:val="20"/>
                <w:szCs w:val="20"/>
              </w:rPr>
              <w:t>Boys’ GER</w:t>
            </w:r>
          </w:p>
        </w:tc>
        <w:tc>
          <w:tcPr>
            <w:tcW w:w="0" w:type="auto"/>
          </w:tcPr>
          <w:p w14:paraId="55F4CF51" w14:textId="77777777" w:rsidR="006D06CC" w:rsidRDefault="006D06CC" w:rsidP="00804745">
            <w:pPr>
              <w:jc w:val="right"/>
              <w:rPr>
                <w:rFonts w:ascii="Book Antiqua" w:hAnsi="Book Antiqua"/>
                <w:sz w:val="20"/>
                <w:szCs w:val="20"/>
              </w:rPr>
            </w:pPr>
            <w:r>
              <w:rPr>
                <w:rFonts w:ascii="Book Antiqua" w:hAnsi="Book Antiqua"/>
                <w:sz w:val="20"/>
                <w:szCs w:val="20"/>
              </w:rPr>
              <w:t>60.3</w:t>
            </w:r>
          </w:p>
        </w:tc>
        <w:tc>
          <w:tcPr>
            <w:tcW w:w="0" w:type="auto"/>
          </w:tcPr>
          <w:p w14:paraId="2BC23895" w14:textId="77777777" w:rsidR="006D06CC" w:rsidRDefault="006D06CC" w:rsidP="00804745">
            <w:pPr>
              <w:jc w:val="right"/>
              <w:rPr>
                <w:rFonts w:ascii="Book Antiqua" w:hAnsi="Book Antiqua"/>
                <w:sz w:val="20"/>
                <w:szCs w:val="20"/>
              </w:rPr>
            </w:pPr>
            <w:r>
              <w:rPr>
                <w:rFonts w:ascii="Book Antiqua" w:hAnsi="Book Antiqua"/>
                <w:sz w:val="20"/>
                <w:szCs w:val="20"/>
              </w:rPr>
              <w:t>60.9</w:t>
            </w:r>
          </w:p>
        </w:tc>
        <w:tc>
          <w:tcPr>
            <w:tcW w:w="0" w:type="auto"/>
          </w:tcPr>
          <w:p w14:paraId="55018405" w14:textId="77777777" w:rsidR="006D06CC" w:rsidRDefault="006D06CC" w:rsidP="00804745">
            <w:pPr>
              <w:jc w:val="right"/>
              <w:rPr>
                <w:rFonts w:ascii="Book Antiqua" w:hAnsi="Book Antiqua"/>
                <w:sz w:val="20"/>
                <w:szCs w:val="20"/>
              </w:rPr>
            </w:pPr>
            <w:r>
              <w:rPr>
                <w:rFonts w:ascii="Book Antiqua" w:hAnsi="Book Antiqua"/>
                <w:sz w:val="20"/>
                <w:szCs w:val="20"/>
              </w:rPr>
              <w:t>62.3</w:t>
            </w:r>
          </w:p>
        </w:tc>
        <w:tc>
          <w:tcPr>
            <w:tcW w:w="0" w:type="auto"/>
          </w:tcPr>
          <w:p w14:paraId="36329021" w14:textId="77777777" w:rsidR="006D06CC" w:rsidRDefault="006D06CC" w:rsidP="00804745">
            <w:pPr>
              <w:jc w:val="right"/>
              <w:rPr>
                <w:rFonts w:ascii="Book Antiqua" w:hAnsi="Book Antiqua"/>
                <w:sz w:val="20"/>
                <w:szCs w:val="20"/>
              </w:rPr>
            </w:pPr>
            <w:r>
              <w:rPr>
                <w:rFonts w:ascii="Book Antiqua" w:hAnsi="Book Antiqua"/>
                <w:sz w:val="20"/>
                <w:szCs w:val="20"/>
              </w:rPr>
              <w:t>68.6</w:t>
            </w:r>
          </w:p>
        </w:tc>
        <w:tc>
          <w:tcPr>
            <w:tcW w:w="0" w:type="auto"/>
          </w:tcPr>
          <w:p w14:paraId="4CD0136F" w14:textId="77777777" w:rsidR="006D06CC" w:rsidRDefault="006D06CC" w:rsidP="00804745">
            <w:pPr>
              <w:jc w:val="right"/>
              <w:rPr>
                <w:rFonts w:ascii="Book Antiqua" w:hAnsi="Book Antiqua"/>
                <w:sz w:val="20"/>
                <w:szCs w:val="20"/>
              </w:rPr>
            </w:pPr>
            <w:r>
              <w:rPr>
                <w:rFonts w:ascii="Book Antiqua" w:hAnsi="Book Antiqua"/>
                <w:sz w:val="20"/>
                <w:szCs w:val="20"/>
              </w:rPr>
              <w:t>80.8</w:t>
            </w:r>
          </w:p>
        </w:tc>
        <w:tc>
          <w:tcPr>
            <w:tcW w:w="0" w:type="auto"/>
          </w:tcPr>
          <w:p w14:paraId="6586742C" w14:textId="77777777" w:rsidR="006D06CC" w:rsidRDefault="006D06CC" w:rsidP="00804745">
            <w:pPr>
              <w:jc w:val="right"/>
              <w:rPr>
                <w:rFonts w:ascii="Book Antiqua" w:hAnsi="Book Antiqua"/>
                <w:sz w:val="20"/>
                <w:szCs w:val="20"/>
              </w:rPr>
            </w:pPr>
            <w:r>
              <w:rPr>
                <w:rFonts w:ascii="Book Antiqua" w:hAnsi="Book Antiqua"/>
                <w:sz w:val="20"/>
                <w:szCs w:val="20"/>
              </w:rPr>
              <w:t>94.7</w:t>
            </w:r>
          </w:p>
        </w:tc>
      </w:tr>
    </w:tbl>
    <w:p w14:paraId="5A545008" w14:textId="77777777" w:rsidR="006D06CC" w:rsidRDefault="006D06CC" w:rsidP="006D06CC">
      <w:pPr>
        <w:rPr>
          <w:b/>
        </w:rPr>
      </w:pPr>
    </w:p>
    <w:p w14:paraId="6F8F1972" w14:textId="77777777" w:rsidR="008830B8" w:rsidRDefault="008830B8" w:rsidP="006D06CC">
      <w:pPr>
        <w:rPr>
          <w:b/>
        </w:rPr>
      </w:pPr>
    </w:p>
    <w:p w14:paraId="5FD022BF" w14:textId="77777777" w:rsidR="008830B8" w:rsidRDefault="008830B8" w:rsidP="006D06CC">
      <w:pPr>
        <w:rPr>
          <w:b/>
        </w:rPr>
      </w:pPr>
    </w:p>
    <w:p w14:paraId="4ED1EECC" w14:textId="77777777" w:rsidR="008830B8" w:rsidRDefault="008830B8" w:rsidP="006D06CC">
      <w:pPr>
        <w:rPr>
          <w:b/>
        </w:rPr>
      </w:pPr>
    </w:p>
    <w:p w14:paraId="66C2FA26" w14:textId="77777777" w:rsidR="008830B8" w:rsidRDefault="008830B8" w:rsidP="006D06CC">
      <w:pPr>
        <w:rPr>
          <w:b/>
        </w:rPr>
      </w:pPr>
    </w:p>
    <w:p w14:paraId="61036F2D" w14:textId="77777777" w:rsidR="00074E2B" w:rsidRDefault="00074E2B" w:rsidP="006D06CC">
      <w:pPr>
        <w:rPr>
          <w:b/>
        </w:rPr>
      </w:pPr>
    </w:p>
    <w:p w14:paraId="5BCCF65A" w14:textId="77777777" w:rsidR="00074E2B" w:rsidRDefault="00074E2B" w:rsidP="006D06CC">
      <w:pPr>
        <w:rPr>
          <w:b/>
        </w:rPr>
      </w:pPr>
    </w:p>
    <w:p w14:paraId="6113AED7" w14:textId="77777777" w:rsidR="008830B8" w:rsidRDefault="008830B8" w:rsidP="006D06CC">
      <w:pPr>
        <w:rPr>
          <w:b/>
        </w:rPr>
      </w:pPr>
    </w:p>
    <w:p w14:paraId="4B274745" w14:textId="77777777" w:rsidR="008830B8" w:rsidRDefault="008830B8" w:rsidP="006D06CC">
      <w:pPr>
        <w:rPr>
          <w:b/>
        </w:rPr>
      </w:pPr>
    </w:p>
    <w:p w14:paraId="3CE601C0" w14:textId="77777777" w:rsidR="008830B8" w:rsidRDefault="008830B8" w:rsidP="006D06CC">
      <w:pPr>
        <w:rPr>
          <w:b/>
        </w:rPr>
      </w:pPr>
    </w:p>
    <w:p w14:paraId="5EDDFADD" w14:textId="77777777" w:rsidR="008830B8" w:rsidRDefault="008830B8" w:rsidP="006D06CC">
      <w:pPr>
        <w:rPr>
          <w:b/>
        </w:rPr>
      </w:pPr>
    </w:p>
    <w:p w14:paraId="04EDE181" w14:textId="77777777" w:rsidR="008830B8" w:rsidRDefault="008830B8" w:rsidP="006D06CC">
      <w:pPr>
        <w:rPr>
          <w:b/>
        </w:rPr>
      </w:pPr>
    </w:p>
    <w:p w14:paraId="34F0D6F3" w14:textId="77777777" w:rsidR="008830B8" w:rsidRDefault="008830B8" w:rsidP="006D06CC">
      <w:pPr>
        <w:rPr>
          <w:b/>
        </w:rPr>
      </w:pPr>
    </w:p>
    <w:p w14:paraId="1672EDE3" w14:textId="77777777" w:rsidR="006D06CC" w:rsidRDefault="006D06CC" w:rsidP="006D06CC">
      <w:pPr>
        <w:rPr>
          <w:b/>
        </w:rPr>
      </w:pPr>
      <w:r>
        <w:rPr>
          <w:b/>
        </w:rPr>
        <w:t>B. EQUITY</w:t>
      </w:r>
    </w:p>
    <w:p w14:paraId="521CED7D" w14:textId="77777777" w:rsidR="006D06CC" w:rsidRDefault="006D06CC" w:rsidP="006D06CC"/>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75"/>
        <w:gridCol w:w="724"/>
        <w:gridCol w:w="1111"/>
        <w:gridCol w:w="1121"/>
        <w:gridCol w:w="1121"/>
        <w:gridCol w:w="1121"/>
        <w:gridCol w:w="1121"/>
      </w:tblGrid>
      <w:tr w:rsidR="006D06CC" w14:paraId="1A318FB3" w14:textId="77777777">
        <w:tc>
          <w:tcPr>
            <w:tcW w:w="0" w:type="auto"/>
          </w:tcPr>
          <w:p w14:paraId="3ACFADF3" w14:textId="77777777" w:rsidR="006D06CC" w:rsidRDefault="006D06CC" w:rsidP="00804745">
            <w:pPr>
              <w:pStyle w:val="Heading2"/>
              <w:rPr>
                <w:rFonts w:ascii="Book Antiqua" w:hAnsi="Book Antiqua"/>
                <w:sz w:val="22"/>
                <w:szCs w:val="22"/>
              </w:rPr>
            </w:pPr>
            <w:r>
              <w:rPr>
                <w:rFonts w:ascii="Book Antiqua" w:hAnsi="Book Antiqua"/>
                <w:sz w:val="22"/>
                <w:szCs w:val="22"/>
              </w:rPr>
              <w:t>Equity Indicators</w:t>
            </w:r>
          </w:p>
        </w:tc>
        <w:tc>
          <w:tcPr>
            <w:tcW w:w="0" w:type="auto"/>
          </w:tcPr>
          <w:p w14:paraId="4C511F70" w14:textId="77777777" w:rsidR="006D06CC" w:rsidRDefault="006D06CC" w:rsidP="00804745">
            <w:pPr>
              <w:ind w:right="-720"/>
              <w:rPr>
                <w:rFonts w:ascii="Book Antiqua" w:hAnsi="Book Antiqua"/>
                <w:b/>
                <w:sz w:val="22"/>
                <w:szCs w:val="22"/>
              </w:rPr>
            </w:pPr>
            <w:r>
              <w:rPr>
                <w:rFonts w:ascii="Book Antiqua" w:hAnsi="Book Antiqua"/>
                <w:sz w:val="22"/>
                <w:szCs w:val="22"/>
              </w:rPr>
              <w:t>1997 E.C</w:t>
            </w:r>
          </w:p>
        </w:tc>
        <w:tc>
          <w:tcPr>
            <w:tcW w:w="0" w:type="auto"/>
          </w:tcPr>
          <w:p w14:paraId="5F2FF58F" w14:textId="77777777" w:rsidR="006D06CC" w:rsidRDefault="006D06CC" w:rsidP="00804745">
            <w:pPr>
              <w:jc w:val="right"/>
              <w:rPr>
                <w:rFonts w:ascii="Book Antiqua" w:hAnsi="Book Antiqua"/>
                <w:sz w:val="22"/>
                <w:szCs w:val="22"/>
              </w:rPr>
            </w:pPr>
            <w:r>
              <w:rPr>
                <w:rFonts w:ascii="Book Antiqua" w:hAnsi="Book Antiqua"/>
                <w:sz w:val="22"/>
                <w:szCs w:val="22"/>
              </w:rPr>
              <w:t>Target set for 1998 E.C</w:t>
            </w:r>
          </w:p>
        </w:tc>
        <w:tc>
          <w:tcPr>
            <w:tcW w:w="0" w:type="auto"/>
          </w:tcPr>
          <w:p w14:paraId="4DEC620A" w14:textId="77777777" w:rsidR="006D06CC" w:rsidRDefault="006D06CC" w:rsidP="00804745">
            <w:pPr>
              <w:jc w:val="right"/>
              <w:rPr>
                <w:rFonts w:ascii="Book Antiqua" w:hAnsi="Book Antiqua"/>
                <w:sz w:val="22"/>
                <w:szCs w:val="22"/>
              </w:rPr>
            </w:pPr>
            <w:r>
              <w:rPr>
                <w:rFonts w:ascii="Book Antiqua" w:hAnsi="Book Antiqua"/>
                <w:sz w:val="22"/>
                <w:szCs w:val="22"/>
              </w:rPr>
              <w:t>Target set for 1999 E.C.</w:t>
            </w:r>
          </w:p>
        </w:tc>
        <w:tc>
          <w:tcPr>
            <w:tcW w:w="0" w:type="auto"/>
          </w:tcPr>
          <w:p w14:paraId="0079F37A" w14:textId="77777777" w:rsidR="006D06CC" w:rsidRDefault="006D06CC" w:rsidP="00804745">
            <w:pPr>
              <w:jc w:val="right"/>
              <w:rPr>
                <w:rFonts w:ascii="Book Antiqua" w:hAnsi="Book Antiqua"/>
                <w:sz w:val="22"/>
                <w:szCs w:val="22"/>
              </w:rPr>
            </w:pPr>
            <w:r>
              <w:rPr>
                <w:rFonts w:ascii="Book Antiqua" w:hAnsi="Book Antiqua"/>
                <w:sz w:val="22"/>
                <w:szCs w:val="22"/>
              </w:rPr>
              <w:t>Target set for 2000 E.C.</w:t>
            </w:r>
          </w:p>
        </w:tc>
        <w:tc>
          <w:tcPr>
            <w:tcW w:w="0" w:type="auto"/>
          </w:tcPr>
          <w:p w14:paraId="617E3AA1" w14:textId="77777777" w:rsidR="006D06CC" w:rsidRDefault="006D06CC" w:rsidP="00804745">
            <w:pPr>
              <w:jc w:val="right"/>
              <w:rPr>
                <w:rFonts w:ascii="Book Antiqua" w:hAnsi="Book Antiqua"/>
                <w:sz w:val="22"/>
                <w:szCs w:val="22"/>
              </w:rPr>
            </w:pPr>
            <w:r>
              <w:rPr>
                <w:rFonts w:ascii="Book Antiqua" w:hAnsi="Book Antiqua"/>
                <w:sz w:val="22"/>
                <w:szCs w:val="22"/>
              </w:rPr>
              <w:t>Target set for 2001 E.C.</w:t>
            </w:r>
          </w:p>
        </w:tc>
        <w:tc>
          <w:tcPr>
            <w:tcW w:w="0" w:type="auto"/>
          </w:tcPr>
          <w:p w14:paraId="429C0BE1" w14:textId="77777777" w:rsidR="006D06CC" w:rsidRDefault="006D06CC" w:rsidP="00804745">
            <w:pPr>
              <w:jc w:val="right"/>
              <w:rPr>
                <w:rFonts w:ascii="Book Antiqua" w:hAnsi="Book Antiqua"/>
                <w:sz w:val="22"/>
                <w:szCs w:val="22"/>
              </w:rPr>
            </w:pPr>
            <w:r>
              <w:rPr>
                <w:rFonts w:ascii="Book Antiqua" w:hAnsi="Book Antiqua"/>
                <w:sz w:val="22"/>
                <w:szCs w:val="22"/>
              </w:rPr>
              <w:t>Target set for 2002 E.C.</w:t>
            </w:r>
          </w:p>
          <w:p w14:paraId="7780906D" w14:textId="77777777" w:rsidR="006D06CC" w:rsidRDefault="006D06CC" w:rsidP="00804745">
            <w:pPr>
              <w:jc w:val="right"/>
              <w:rPr>
                <w:rFonts w:ascii="Book Antiqua" w:hAnsi="Book Antiqua"/>
                <w:sz w:val="22"/>
                <w:szCs w:val="22"/>
              </w:rPr>
            </w:pPr>
          </w:p>
        </w:tc>
      </w:tr>
      <w:tr w:rsidR="006D06CC" w14:paraId="353DE1D6" w14:textId="77777777">
        <w:tc>
          <w:tcPr>
            <w:tcW w:w="0" w:type="auto"/>
          </w:tcPr>
          <w:p w14:paraId="7A62814B" w14:textId="77777777" w:rsidR="006D06CC" w:rsidRDefault="006D06CC" w:rsidP="00B96889">
            <w:pPr>
              <w:numPr>
                <w:ilvl w:val="0"/>
                <w:numId w:val="163"/>
              </w:numPr>
              <w:tabs>
                <w:tab w:val="num" w:pos="780"/>
              </w:tabs>
              <w:ind w:left="0" w:firstLine="0"/>
              <w:rPr>
                <w:rFonts w:ascii="Book Antiqua" w:hAnsi="Book Antiqua"/>
                <w:sz w:val="22"/>
                <w:szCs w:val="22"/>
              </w:rPr>
            </w:pPr>
            <w:r>
              <w:rPr>
                <w:rFonts w:ascii="Book Antiqua" w:hAnsi="Book Antiqua"/>
                <w:sz w:val="22"/>
                <w:szCs w:val="22"/>
              </w:rPr>
              <w:t xml:space="preserve">Net enrollment Share of girls in primary school enrolment (1-8) </w:t>
            </w:r>
          </w:p>
          <w:p w14:paraId="30070E16" w14:textId="77777777" w:rsidR="006D06CC" w:rsidRDefault="006D06CC" w:rsidP="00804745">
            <w:pPr>
              <w:rPr>
                <w:rFonts w:ascii="Book Antiqua" w:hAnsi="Book Antiqua"/>
                <w:sz w:val="22"/>
                <w:szCs w:val="22"/>
              </w:rPr>
            </w:pPr>
          </w:p>
        </w:tc>
        <w:tc>
          <w:tcPr>
            <w:tcW w:w="0" w:type="auto"/>
          </w:tcPr>
          <w:p w14:paraId="19B434F1" w14:textId="77777777" w:rsidR="006D06CC" w:rsidRDefault="006D06CC" w:rsidP="00804745">
            <w:pPr>
              <w:jc w:val="right"/>
              <w:rPr>
                <w:rFonts w:ascii="Book Antiqua" w:hAnsi="Book Antiqua"/>
                <w:sz w:val="22"/>
                <w:szCs w:val="22"/>
              </w:rPr>
            </w:pPr>
            <w:r>
              <w:rPr>
                <w:rFonts w:ascii="Book Antiqua" w:hAnsi="Book Antiqua"/>
                <w:sz w:val="22"/>
                <w:szCs w:val="22"/>
              </w:rPr>
              <w:t>45.7</w:t>
            </w:r>
          </w:p>
        </w:tc>
        <w:tc>
          <w:tcPr>
            <w:tcW w:w="0" w:type="auto"/>
          </w:tcPr>
          <w:p w14:paraId="315FB7F3" w14:textId="77777777" w:rsidR="006D06CC" w:rsidRDefault="006D06CC" w:rsidP="00804745">
            <w:pPr>
              <w:jc w:val="right"/>
              <w:rPr>
                <w:rFonts w:ascii="Book Antiqua" w:hAnsi="Book Antiqua"/>
                <w:sz w:val="22"/>
                <w:szCs w:val="22"/>
              </w:rPr>
            </w:pPr>
            <w:r>
              <w:rPr>
                <w:rFonts w:ascii="Book Antiqua" w:hAnsi="Book Antiqua"/>
                <w:sz w:val="22"/>
                <w:szCs w:val="22"/>
              </w:rPr>
              <w:t>46.8</w:t>
            </w:r>
          </w:p>
        </w:tc>
        <w:tc>
          <w:tcPr>
            <w:tcW w:w="0" w:type="auto"/>
          </w:tcPr>
          <w:p w14:paraId="4020BA2C" w14:textId="77777777" w:rsidR="006D06CC" w:rsidRDefault="006D06CC" w:rsidP="00804745">
            <w:pPr>
              <w:jc w:val="right"/>
              <w:rPr>
                <w:rFonts w:ascii="Book Antiqua" w:hAnsi="Book Antiqua"/>
                <w:sz w:val="22"/>
                <w:szCs w:val="22"/>
              </w:rPr>
            </w:pPr>
            <w:r>
              <w:rPr>
                <w:rFonts w:ascii="Book Antiqua" w:hAnsi="Book Antiqua"/>
                <w:sz w:val="22"/>
                <w:szCs w:val="22"/>
              </w:rPr>
              <w:t>47.7</w:t>
            </w:r>
          </w:p>
        </w:tc>
        <w:tc>
          <w:tcPr>
            <w:tcW w:w="0" w:type="auto"/>
          </w:tcPr>
          <w:p w14:paraId="4292FC1B" w14:textId="77777777" w:rsidR="006D06CC" w:rsidRDefault="006D06CC" w:rsidP="00804745">
            <w:pPr>
              <w:jc w:val="right"/>
              <w:rPr>
                <w:rFonts w:ascii="Book Antiqua" w:hAnsi="Book Antiqua"/>
                <w:sz w:val="22"/>
                <w:szCs w:val="22"/>
              </w:rPr>
            </w:pPr>
            <w:r>
              <w:rPr>
                <w:rFonts w:ascii="Book Antiqua" w:hAnsi="Book Antiqua"/>
                <w:sz w:val="22"/>
                <w:szCs w:val="22"/>
              </w:rPr>
              <w:t>48.5</w:t>
            </w:r>
          </w:p>
        </w:tc>
        <w:tc>
          <w:tcPr>
            <w:tcW w:w="0" w:type="auto"/>
          </w:tcPr>
          <w:p w14:paraId="1BDE74A6" w14:textId="77777777" w:rsidR="006D06CC" w:rsidRDefault="006D06CC" w:rsidP="00804745">
            <w:pPr>
              <w:jc w:val="right"/>
              <w:rPr>
                <w:rFonts w:ascii="Book Antiqua" w:hAnsi="Book Antiqua"/>
                <w:sz w:val="22"/>
                <w:szCs w:val="22"/>
              </w:rPr>
            </w:pPr>
            <w:r>
              <w:rPr>
                <w:rFonts w:ascii="Book Antiqua" w:hAnsi="Book Antiqua"/>
                <w:sz w:val="22"/>
                <w:szCs w:val="22"/>
              </w:rPr>
              <w:t>48.9</w:t>
            </w:r>
          </w:p>
        </w:tc>
        <w:tc>
          <w:tcPr>
            <w:tcW w:w="0" w:type="auto"/>
          </w:tcPr>
          <w:p w14:paraId="402DB9CE" w14:textId="77777777" w:rsidR="006D06CC" w:rsidRDefault="006D06CC" w:rsidP="00804745">
            <w:pPr>
              <w:jc w:val="right"/>
              <w:rPr>
                <w:rFonts w:ascii="Book Antiqua" w:hAnsi="Book Antiqua"/>
                <w:sz w:val="22"/>
                <w:szCs w:val="22"/>
              </w:rPr>
            </w:pPr>
            <w:r>
              <w:rPr>
                <w:rFonts w:ascii="Book Antiqua" w:hAnsi="Book Antiqua"/>
                <w:sz w:val="22"/>
                <w:szCs w:val="22"/>
              </w:rPr>
              <w:t>49.3</w:t>
            </w:r>
          </w:p>
        </w:tc>
      </w:tr>
      <w:tr w:rsidR="006D06CC" w14:paraId="2DF25131" w14:textId="77777777">
        <w:tc>
          <w:tcPr>
            <w:tcW w:w="0" w:type="auto"/>
          </w:tcPr>
          <w:p w14:paraId="220DABF5" w14:textId="77777777" w:rsidR="006D06CC" w:rsidRDefault="006D06CC" w:rsidP="00B96889">
            <w:pPr>
              <w:numPr>
                <w:ilvl w:val="0"/>
                <w:numId w:val="163"/>
              </w:numPr>
              <w:tabs>
                <w:tab w:val="left" w:pos="252"/>
              </w:tabs>
              <w:ind w:left="0" w:firstLine="0"/>
              <w:rPr>
                <w:rFonts w:ascii="Book Antiqua" w:hAnsi="Book Antiqua"/>
                <w:sz w:val="22"/>
                <w:szCs w:val="22"/>
              </w:rPr>
            </w:pPr>
            <w:r>
              <w:rPr>
                <w:rFonts w:ascii="Book Antiqua" w:hAnsi="Book Antiqua"/>
                <w:sz w:val="22"/>
                <w:szCs w:val="22"/>
              </w:rPr>
              <w:t>Gross enrollment Share of girls in primary school enrolment (1-8)</w:t>
            </w:r>
          </w:p>
        </w:tc>
        <w:tc>
          <w:tcPr>
            <w:tcW w:w="0" w:type="auto"/>
          </w:tcPr>
          <w:p w14:paraId="018A87FC" w14:textId="77777777" w:rsidR="006D06CC" w:rsidRDefault="006D06CC" w:rsidP="00804745">
            <w:pPr>
              <w:jc w:val="right"/>
              <w:rPr>
                <w:rFonts w:ascii="Book Antiqua" w:hAnsi="Book Antiqua"/>
                <w:sz w:val="22"/>
                <w:szCs w:val="22"/>
              </w:rPr>
            </w:pPr>
            <w:r>
              <w:rPr>
                <w:rFonts w:ascii="Book Antiqua" w:hAnsi="Book Antiqua"/>
                <w:sz w:val="22"/>
                <w:szCs w:val="22"/>
              </w:rPr>
              <w:t>43.5</w:t>
            </w:r>
          </w:p>
        </w:tc>
        <w:tc>
          <w:tcPr>
            <w:tcW w:w="0" w:type="auto"/>
          </w:tcPr>
          <w:p w14:paraId="3A8F87F1" w14:textId="77777777" w:rsidR="006D06CC" w:rsidRDefault="006D06CC" w:rsidP="00804745">
            <w:pPr>
              <w:jc w:val="right"/>
              <w:rPr>
                <w:rFonts w:ascii="Book Antiqua" w:hAnsi="Book Antiqua"/>
                <w:sz w:val="22"/>
                <w:szCs w:val="22"/>
              </w:rPr>
            </w:pPr>
            <w:r>
              <w:rPr>
                <w:rFonts w:ascii="Book Antiqua" w:hAnsi="Book Antiqua"/>
                <w:sz w:val="22"/>
                <w:szCs w:val="22"/>
              </w:rPr>
              <w:t>45.2</w:t>
            </w:r>
          </w:p>
        </w:tc>
        <w:tc>
          <w:tcPr>
            <w:tcW w:w="0" w:type="auto"/>
          </w:tcPr>
          <w:p w14:paraId="2F5F07A3" w14:textId="77777777" w:rsidR="006D06CC" w:rsidRDefault="006D06CC" w:rsidP="00804745">
            <w:pPr>
              <w:jc w:val="right"/>
              <w:rPr>
                <w:rFonts w:ascii="Book Antiqua" w:hAnsi="Book Antiqua"/>
                <w:sz w:val="22"/>
                <w:szCs w:val="22"/>
              </w:rPr>
            </w:pPr>
            <w:r>
              <w:rPr>
                <w:rFonts w:ascii="Book Antiqua" w:hAnsi="Book Antiqua"/>
                <w:sz w:val="22"/>
                <w:szCs w:val="22"/>
              </w:rPr>
              <w:t>46.4</w:t>
            </w:r>
          </w:p>
        </w:tc>
        <w:tc>
          <w:tcPr>
            <w:tcW w:w="0" w:type="auto"/>
          </w:tcPr>
          <w:p w14:paraId="6BB4CA69" w14:textId="77777777" w:rsidR="006D06CC" w:rsidRDefault="006D06CC" w:rsidP="00804745">
            <w:pPr>
              <w:jc w:val="right"/>
              <w:rPr>
                <w:rFonts w:ascii="Book Antiqua" w:hAnsi="Book Antiqua"/>
                <w:sz w:val="22"/>
                <w:szCs w:val="22"/>
              </w:rPr>
            </w:pPr>
            <w:r>
              <w:rPr>
                <w:rFonts w:ascii="Book Antiqua" w:hAnsi="Book Antiqua"/>
                <w:sz w:val="22"/>
                <w:szCs w:val="22"/>
              </w:rPr>
              <w:t>47.35</w:t>
            </w:r>
          </w:p>
        </w:tc>
        <w:tc>
          <w:tcPr>
            <w:tcW w:w="0" w:type="auto"/>
          </w:tcPr>
          <w:p w14:paraId="11C601F4" w14:textId="77777777" w:rsidR="006D06CC" w:rsidRDefault="006D06CC" w:rsidP="00804745">
            <w:pPr>
              <w:jc w:val="right"/>
              <w:rPr>
                <w:rFonts w:ascii="Book Antiqua" w:hAnsi="Book Antiqua"/>
                <w:sz w:val="22"/>
                <w:szCs w:val="22"/>
              </w:rPr>
            </w:pPr>
            <w:r>
              <w:rPr>
                <w:rFonts w:ascii="Book Antiqua" w:hAnsi="Book Antiqua"/>
                <w:sz w:val="22"/>
                <w:szCs w:val="22"/>
              </w:rPr>
              <w:t>48</w:t>
            </w:r>
          </w:p>
        </w:tc>
        <w:tc>
          <w:tcPr>
            <w:tcW w:w="0" w:type="auto"/>
          </w:tcPr>
          <w:p w14:paraId="74459F04" w14:textId="77777777" w:rsidR="006D06CC" w:rsidRDefault="006D06CC" w:rsidP="00804745">
            <w:pPr>
              <w:jc w:val="right"/>
              <w:rPr>
                <w:rFonts w:ascii="Book Antiqua" w:hAnsi="Book Antiqua"/>
                <w:sz w:val="22"/>
                <w:szCs w:val="22"/>
              </w:rPr>
            </w:pPr>
            <w:r>
              <w:rPr>
                <w:rFonts w:ascii="Book Antiqua" w:hAnsi="Book Antiqua"/>
                <w:sz w:val="22"/>
                <w:szCs w:val="22"/>
              </w:rPr>
              <w:t>48.6</w:t>
            </w:r>
          </w:p>
        </w:tc>
      </w:tr>
    </w:tbl>
    <w:p w14:paraId="44219EA4" w14:textId="77777777" w:rsidR="006D06CC" w:rsidRDefault="006D06CC" w:rsidP="006D06CC"/>
    <w:p w14:paraId="58CFCB40" w14:textId="77777777" w:rsidR="006D06CC" w:rsidRDefault="006D06CC" w:rsidP="006D06CC"/>
    <w:p w14:paraId="36B52FA4" w14:textId="77777777" w:rsidR="006D06CC" w:rsidRDefault="006D06CC" w:rsidP="006D06CC"/>
    <w:p w14:paraId="5FF174CD" w14:textId="77777777" w:rsidR="006D06CC" w:rsidRDefault="006D06CC" w:rsidP="006D06CC"/>
    <w:p w14:paraId="4D1ACE97" w14:textId="77777777" w:rsidR="006D06CC" w:rsidRDefault="006D06CC" w:rsidP="006D06CC">
      <w:pPr>
        <w:rPr>
          <w:b/>
        </w:rPr>
      </w:pPr>
      <w:r>
        <w:rPr>
          <w:b/>
        </w:rPr>
        <w:t>C. QUALITY</w:t>
      </w:r>
    </w:p>
    <w:p w14:paraId="187442D6" w14:textId="77777777" w:rsidR="006D06CC" w:rsidRDefault="006D06CC" w:rsidP="006D06CC"/>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544"/>
        <w:gridCol w:w="711"/>
        <w:gridCol w:w="1063"/>
        <w:gridCol w:w="1071"/>
        <w:gridCol w:w="1071"/>
        <w:gridCol w:w="1071"/>
        <w:gridCol w:w="1063"/>
      </w:tblGrid>
      <w:tr w:rsidR="006D06CC" w14:paraId="6422A7A3" w14:textId="77777777">
        <w:tc>
          <w:tcPr>
            <w:tcW w:w="0" w:type="auto"/>
          </w:tcPr>
          <w:p w14:paraId="3F34C643" w14:textId="77777777" w:rsidR="006D06CC" w:rsidRDefault="006D06CC" w:rsidP="00804745">
            <w:pPr>
              <w:pStyle w:val="Heading2"/>
              <w:jc w:val="both"/>
              <w:rPr>
                <w:rFonts w:ascii="Book Antiqua" w:hAnsi="Book Antiqua"/>
                <w:sz w:val="22"/>
                <w:szCs w:val="22"/>
              </w:rPr>
            </w:pPr>
            <w:r>
              <w:rPr>
                <w:rFonts w:ascii="Book Antiqua" w:hAnsi="Book Antiqua"/>
                <w:sz w:val="22"/>
                <w:szCs w:val="22"/>
              </w:rPr>
              <w:t>Quality Indicators</w:t>
            </w:r>
          </w:p>
        </w:tc>
        <w:tc>
          <w:tcPr>
            <w:tcW w:w="0" w:type="auto"/>
          </w:tcPr>
          <w:p w14:paraId="66A6CCDB" w14:textId="77777777" w:rsidR="006D06CC" w:rsidRDefault="006D06CC" w:rsidP="00804745">
            <w:pPr>
              <w:jc w:val="right"/>
              <w:rPr>
                <w:rFonts w:ascii="Book Antiqua" w:hAnsi="Book Antiqua"/>
                <w:sz w:val="22"/>
                <w:szCs w:val="22"/>
              </w:rPr>
            </w:pPr>
            <w:r>
              <w:rPr>
                <w:rFonts w:ascii="Book Antiqua" w:hAnsi="Book Antiqua"/>
                <w:sz w:val="22"/>
                <w:szCs w:val="22"/>
              </w:rPr>
              <w:t>1997 E.C</w:t>
            </w:r>
          </w:p>
        </w:tc>
        <w:tc>
          <w:tcPr>
            <w:tcW w:w="0" w:type="auto"/>
          </w:tcPr>
          <w:p w14:paraId="280DE991" w14:textId="77777777" w:rsidR="006D06CC" w:rsidRDefault="006D06CC" w:rsidP="00804745">
            <w:pPr>
              <w:jc w:val="right"/>
              <w:rPr>
                <w:rFonts w:ascii="Book Antiqua" w:hAnsi="Book Antiqua"/>
                <w:sz w:val="22"/>
                <w:szCs w:val="22"/>
              </w:rPr>
            </w:pPr>
            <w:r>
              <w:rPr>
                <w:rFonts w:ascii="Book Antiqua" w:hAnsi="Book Antiqua"/>
                <w:sz w:val="22"/>
                <w:szCs w:val="22"/>
              </w:rPr>
              <w:t>Target set for 1998 E.C</w:t>
            </w:r>
          </w:p>
        </w:tc>
        <w:tc>
          <w:tcPr>
            <w:tcW w:w="0" w:type="auto"/>
          </w:tcPr>
          <w:p w14:paraId="38C62AC1" w14:textId="77777777" w:rsidR="006D06CC" w:rsidRDefault="006D06CC" w:rsidP="00804745">
            <w:pPr>
              <w:jc w:val="right"/>
              <w:rPr>
                <w:rFonts w:ascii="Book Antiqua" w:hAnsi="Book Antiqua"/>
                <w:sz w:val="22"/>
                <w:szCs w:val="22"/>
              </w:rPr>
            </w:pPr>
            <w:r>
              <w:rPr>
                <w:rFonts w:ascii="Book Antiqua" w:hAnsi="Book Antiqua"/>
                <w:sz w:val="22"/>
                <w:szCs w:val="22"/>
              </w:rPr>
              <w:t>Target set for 1999 E.C.</w:t>
            </w:r>
          </w:p>
        </w:tc>
        <w:tc>
          <w:tcPr>
            <w:tcW w:w="0" w:type="auto"/>
          </w:tcPr>
          <w:p w14:paraId="2563081B" w14:textId="77777777" w:rsidR="006D06CC" w:rsidRDefault="006D06CC" w:rsidP="00804745">
            <w:pPr>
              <w:jc w:val="right"/>
              <w:rPr>
                <w:rFonts w:ascii="Book Antiqua" w:hAnsi="Book Antiqua"/>
                <w:sz w:val="22"/>
                <w:szCs w:val="22"/>
              </w:rPr>
            </w:pPr>
            <w:r>
              <w:rPr>
                <w:rFonts w:ascii="Book Antiqua" w:hAnsi="Book Antiqua"/>
                <w:sz w:val="22"/>
                <w:szCs w:val="22"/>
              </w:rPr>
              <w:t>Target set for 2000 E.C.</w:t>
            </w:r>
          </w:p>
        </w:tc>
        <w:tc>
          <w:tcPr>
            <w:tcW w:w="0" w:type="auto"/>
          </w:tcPr>
          <w:p w14:paraId="633AAD0D" w14:textId="77777777" w:rsidR="006D06CC" w:rsidRDefault="006D06CC" w:rsidP="00804745">
            <w:pPr>
              <w:jc w:val="right"/>
              <w:rPr>
                <w:rFonts w:ascii="Book Antiqua" w:hAnsi="Book Antiqua"/>
                <w:sz w:val="22"/>
                <w:szCs w:val="22"/>
              </w:rPr>
            </w:pPr>
            <w:r>
              <w:rPr>
                <w:rFonts w:ascii="Book Antiqua" w:hAnsi="Book Antiqua"/>
                <w:sz w:val="22"/>
                <w:szCs w:val="22"/>
              </w:rPr>
              <w:t>Target set for 2001 E.C.</w:t>
            </w:r>
          </w:p>
        </w:tc>
        <w:tc>
          <w:tcPr>
            <w:tcW w:w="0" w:type="auto"/>
          </w:tcPr>
          <w:p w14:paraId="5D0DC33B" w14:textId="77777777" w:rsidR="006D06CC" w:rsidRDefault="006D06CC" w:rsidP="00804745">
            <w:pPr>
              <w:jc w:val="right"/>
              <w:rPr>
                <w:rFonts w:ascii="Book Antiqua" w:hAnsi="Book Antiqua"/>
                <w:sz w:val="22"/>
                <w:szCs w:val="22"/>
              </w:rPr>
            </w:pPr>
            <w:r>
              <w:rPr>
                <w:rFonts w:ascii="Book Antiqua" w:hAnsi="Book Antiqua"/>
                <w:sz w:val="22"/>
                <w:szCs w:val="22"/>
              </w:rPr>
              <w:t>Target set for 2002 E.C</w:t>
            </w:r>
          </w:p>
          <w:p w14:paraId="7407A3C5" w14:textId="77777777" w:rsidR="006D06CC" w:rsidRDefault="006D06CC" w:rsidP="00804745">
            <w:pPr>
              <w:jc w:val="right"/>
              <w:rPr>
                <w:rFonts w:ascii="Book Antiqua" w:hAnsi="Book Antiqua"/>
                <w:sz w:val="22"/>
                <w:szCs w:val="22"/>
              </w:rPr>
            </w:pPr>
            <w:r>
              <w:rPr>
                <w:rFonts w:ascii="Book Antiqua" w:hAnsi="Book Antiqua"/>
                <w:sz w:val="22"/>
                <w:szCs w:val="22"/>
              </w:rPr>
              <w:t>.</w:t>
            </w:r>
          </w:p>
        </w:tc>
      </w:tr>
      <w:tr w:rsidR="006D06CC" w14:paraId="27613E55" w14:textId="77777777">
        <w:tc>
          <w:tcPr>
            <w:tcW w:w="0" w:type="auto"/>
          </w:tcPr>
          <w:p w14:paraId="208607C9" w14:textId="77777777" w:rsidR="006D06CC" w:rsidRDefault="006D06CC" w:rsidP="00B96889">
            <w:pPr>
              <w:numPr>
                <w:ilvl w:val="0"/>
                <w:numId w:val="160"/>
              </w:numPr>
              <w:ind w:left="0" w:firstLine="0"/>
              <w:jc w:val="both"/>
              <w:rPr>
                <w:rFonts w:ascii="Book Antiqua" w:hAnsi="Book Antiqua"/>
                <w:sz w:val="22"/>
                <w:szCs w:val="22"/>
              </w:rPr>
            </w:pPr>
            <w:r>
              <w:rPr>
                <w:rFonts w:ascii="Book Antiqua" w:hAnsi="Book Antiqua"/>
                <w:sz w:val="22"/>
                <w:szCs w:val="22"/>
              </w:rPr>
              <w:t xml:space="preserve">Share of lower Primary (1-4) teachers who are qualified </w:t>
            </w:r>
          </w:p>
        </w:tc>
        <w:tc>
          <w:tcPr>
            <w:tcW w:w="0" w:type="auto"/>
          </w:tcPr>
          <w:p w14:paraId="50E56F41" w14:textId="77777777" w:rsidR="006D06CC" w:rsidRDefault="006D06CC" w:rsidP="00804745">
            <w:pPr>
              <w:jc w:val="right"/>
              <w:rPr>
                <w:rFonts w:ascii="Book Antiqua" w:hAnsi="Book Antiqua"/>
                <w:sz w:val="22"/>
                <w:szCs w:val="22"/>
              </w:rPr>
            </w:pPr>
            <w:r>
              <w:rPr>
                <w:rFonts w:ascii="Book Antiqua" w:hAnsi="Book Antiqua"/>
                <w:sz w:val="22"/>
                <w:szCs w:val="22"/>
              </w:rPr>
              <w:t>99</w:t>
            </w:r>
          </w:p>
        </w:tc>
        <w:tc>
          <w:tcPr>
            <w:tcW w:w="0" w:type="auto"/>
          </w:tcPr>
          <w:p w14:paraId="0CE9E429" w14:textId="77777777" w:rsidR="006D06CC" w:rsidRDefault="006D06CC" w:rsidP="00804745">
            <w:pPr>
              <w:jc w:val="right"/>
              <w:rPr>
                <w:rFonts w:ascii="Book Antiqua" w:hAnsi="Book Antiqua"/>
                <w:sz w:val="22"/>
                <w:szCs w:val="22"/>
              </w:rPr>
            </w:pPr>
            <w:r>
              <w:rPr>
                <w:rFonts w:ascii="Book Antiqua" w:hAnsi="Book Antiqua"/>
                <w:sz w:val="22"/>
                <w:szCs w:val="22"/>
              </w:rPr>
              <w:t>98.3</w:t>
            </w:r>
          </w:p>
        </w:tc>
        <w:tc>
          <w:tcPr>
            <w:tcW w:w="0" w:type="auto"/>
          </w:tcPr>
          <w:p w14:paraId="03E2C0AE" w14:textId="77777777" w:rsidR="006D06CC" w:rsidRDefault="006D06CC" w:rsidP="00804745">
            <w:pPr>
              <w:jc w:val="right"/>
              <w:rPr>
                <w:rFonts w:ascii="Book Antiqua" w:hAnsi="Book Antiqua"/>
                <w:sz w:val="22"/>
                <w:szCs w:val="22"/>
              </w:rPr>
            </w:pPr>
            <w:r>
              <w:rPr>
                <w:rFonts w:ascii="Book Antiqua" w:hAnsi="Book Antiqua"/>
                <w:sz w:val="22"/>
                <w:szCs w:val="22"/>
              </w:rPr>
              <w:t>99.2</w:t>
            </w:r>
          </w:p>
        </w:tc>
        <w:tc>
          <w:tcPr>
            <w:tcW w:w="0" w:type="auto"/>
          </w:tcPr>
          <w:p w14:paraId="2D068723" w14:textId="77777777" w:rsidR="006D06CC" w:rsidRDefault="006D06CC" w:rsidP="00804745">
            <w:pPr>
              <w:jc w:val="right"/>
              <w:rPr>
                <w:rFonts w:ascii="Book Antiqua" w:hAnsi="Book Antiqua"/>
                <w:sz w:val="22"/>
                <w:szCs w:val="22"/>
              </w:rPr>
            </w:pPr>
            <w:r>
              <w:rPr>
                <w:rFonts w:ascii="Book Antiqua" w:hAnsi="Book Antiqua"/>
                <w:sz w:val="22"/>
                <w:szCs w:val="22"/>
              </w:rPr>
              <w:t>99.8</w:t>
            </w:r>
          </w:p>
        </w:tc>
        <w:tc>
          <w:tcPr>
            <w:tcW w:w="0" w:type="auto"/>
          </w:tcPr>
          <w:p w14:paraId="6E7B1ED5" w14:textId="77777777" w:rsidR="006D06CC" w:rsidRDefault="006D06CC" w:rsidP="00804745">
            <w:pPr>
              <w:jc w:val="right"/>
              <w:rPr>
                <w:rFonts w:ascii="Book Antiqua" w:hAnsi="Book Antiqua"/>
                <w:sz w:val="22"/>
                <w:szCs w:val="22"/>
              </w:rPr>
            </w:pPr>
            <w:r>
              <w:rPr>
                <w:rFonts w:ascii="Book Antiqua" w:hAnsi="Book Antiqua"/>
                <w:sz w:val="22"/>
                <w:szCs w:val="22"/>
              </w:rPr>
              <w:t>99.8</w:t>
            </w:r>
          </w:p>
        </w:tc>
        <w:tc>
          <w:tcPr>
            <w:tcW w:w="0" w:type="auto"/>
          </w:tcPr>
          <w:p w14:paraId="045AB869" w14:textId="77777777" w:rsidR="006D06CC" w:rsidRDefault="006D06CC" w:rsidP="00804745">
            <w:pPr>
              <w:jc w:val="right"/>
              <w:rPr>
                <w:rFonts w:ascii="Book Antiqua" w:hAnsi="Book Antiqua"/>
                <w:sz w:val="22"/>
                <w:szCs w:val="22"/>
              </w:rPr>
            </w:pPr>
            <w:r>
              <w:rPr>
                <w:rFonts w:ascii="Book Antiqua" w:hAnsi="Book Antiqua"/>
                <w:sz w:val="22"/>
                <w:szCs w:val="22"/>
              </w:rPr>
              <w:t>99.8</w:t>
            </w:r>
          </w:p>
        </w:tc>
      </w:tr>
      <w:tr w:rsidR="006D06CC" w14:paraId="243AF8B2" w14:textId="77777777">
        <w:tc>
          <w:tcPr>
            <w:tcW w:w="0" w:type="auto"/>
          </w:tcPr>
          <w:p w14:paraId="58A10078" w14:textId="77777777" w:rsidR="006D06CC" w:rsidRDefault="006D06CC" w:rsidP="00B96889">
            <w:pPr>
              <w:numPr>
                <w:ilvl w:val="0"/>
                <w:numId w:val="160"/>
              </w:numPr>
              <w:ind w:left="0" w:firstLine="0"/>
              <w:jc w:val="both"/>
              <w:rPr>
                <w:rFonts w:ascii="Book Antiqua" w:hAnsi="Book Antiqua"/>
                <w:sz w:val="22"/>
                <w:szCs w:val="22"/>
              </w:rPr>
            </w:pPr>
            <w:r>
              <w:rPr>
                <w:rFonts w:ascii="Book Antiqua" w:hAnsi="Book Antiqua"/>
                <w:sz w:val="22"/>
                <w:szCs w:val="22"/>
              </w:rPr>
              <w:t>Share of upper Primary (5-8) teachers who are qualified</w:t>
            </w:r>
          </w:p>
        </w:tc>
        <w:tc>
          <w:tcPr>
            <w:tcW w:w="0" w:type="auto"/>
          </w:tcPr>
          <w:p w14:paraId="339BE146" w14:textId="77777777" w:rsidR="006D06CC" w:rsidRDefault="006D06CC" w:rsidP="00804745">
            <w:pPr>
              <w:jc w:val="right"/>
              <w:rPr>
                <w:rFonts w:ascii="Book Antiqua" w:hAnsi="Book Antiqua"/>
                <w:sz w:val="22"/>
                <w:szCs w:val="22"/>
              </w:rPr>
            </w:pPr>
            <w:r>
              <w:rPr>
                <w:rFonts w:ascii="Book Antiqua" w:hAnsi="Book Antiqua"/>
                <w:sz w:val="22"/>
                <w:szCs w:val="22"/>
              </w:rPr>
              <w:t>80</w:t>
            </w:r>
          </w:p>
        </w:tc>
        <w:tc>
          <w:tcPr>
            <w:tcW w:w="0" w:type="auto"/>
          </w:tcPr>
          <w:p w14:paraId="7E1E008F" w14:textId="77777777" w:rsidR="006D06CC" w:rsidRDefault="006D06CC" w:rsidP="00804745">
            <w:pPr>
              <w:jc w:val="right"/>
              <w:rPr>
                <w:rFonts w:ascii="Book Antiqua" w:hAnsi="Book Antiqua"/>
                <w:sz w:val="22"/>
                <w:szCs w:val="22"/>
              </w:rPr>
            </w:pPr>
            <w:r>
              <w:rPr>
                <w:rFonts w:ascii="Book Antiqua" w:hAnsi="Book Antiqua"/>
                <w:sz w:val="22"/>
                <w:szCs w:val="22"/>
              </w:rPr>
              <w:t>89.6</w:t>
            </w:r>
          </w:p>
        </w:tc>
        <w:tc>
          <w:tcPr>
            <w:tcW w:w="0" w:type="auto"/>
          </w:tcPr>
          <w:p w14:paraId="60086EC0" w14:textId="77777777" w:rsidR="006D06CC" w:rsidRDefault="006D06CC" w:rsidP="00804745">
            <w:pPr>
              <w:jc w:val="right"/>
              <w:rPr>
                <w:rFonts w:ascii="Book Antiqua" w:hAnsi="Book Antiqua"/>
                <w:sz w:val="22"/>
                <w:szCs w:val="22"/>
              </w:rPr>
            </w:pPr>
            <w:r>
              <w:rPr>
                <w:rFonts w:ascii="Book Antiqua" w:hAnsi="Book Antiqua"/>
                <w:sz w:val="22"/>
                <w:szCs w:val="22"/>
              </w:rPr>
              <w:t>98</w:t>
            </w:r>
          </w:p>
        </w:tc>
        <w:tc>
          <w:tcPr>
            <w:tcW w:w="0" w:type="auto"/>
          </w:tcPr>
          <w:p w14:paraId="3E8D9EE1" w14:textId="77777777" w:rsidR="006D06CC" w:rsidRDefault="006D06CC" w:rsidP="00804745">
            <w:pPr>
              <w:jc w:val="right"/>
              <w:rPr>
                <w:rFonts w:ascii="Book Antiqua" w:hAnsi="Book Antiqua"/>
                <w:sz w:val="22"/>
                <w:szCs w:val="22"/>
              </w:rPr>
            </w:pPr>
            <w:r>
              <w:rPr>
                <w:rFonts w:ascii="Book Antiqua" w:hAnsi="Book Antiqua"/>
                <w:sz w:val="22"/>
                <w:szCs w:val="22"/>
              </w:rPr>
              <w:t>99</w:t>
            </w:r>
          </w:p>
        </w:tc>
        <w:tc>
          <w:tcPr>
            <w:tcW w:w="0" w:type="auto"/>
          </w:tcPr>
          <w:p w14:paraId="5A15037D" w14:textId="77777777" w:rsidR="006D06CC" w:rsidRDefault="006D06CC" w:rsidP="00804745">
            <w:pPr>
              <w:jc w:val="right"/>
              <w:rPr>
                <w:rFonts w:ascii="Book Antiqua" w:hAnsi="Book Antiqua"/>
                <w:sz w:val="22"/>
                <w:szCs w:val="22"/>
              </w:rPr>
            </w:pPr>
            <w:r>
              <w:rPr>
                <w:rFonts w:ascii="Book Antiqua" w:hAnsi="Book Antiqua"/>
                <w:sz w:val="22"/>
                <w:szCs w:val="22"/>
              </w:rPr>
              <w:t>99</w:t>
            </w:r>
          </w:p>
        </w:tc>
        <w:tc>
          <w:tcPr>
            <w:tcW w:w="0" w:type="auto"/>
          </w:tcPr>
          <w:p w14:paraId="7333C5DF" w14:textId="77777777" w:rsidR="006D06CC" w:rsidRDefault="006D06CC" w:rsidP="00804745">
            <w:pPr>
              <w:jc w:val="right"/>
              <w:rPr>
                <w:rFonts w:ascii="Book Antiqua" w:hAnsi="Book Antiqua"/>
                <w:sz w:val="22"/>
                <w:szCs w:val="22"/>
              </w:rPr>
            </w:pPr>
            <w:r>
              <w:rPr>
                <w:rFonts w:ascii="Book Antiqua" w:hAnsi="Book Antiqua"/>
                <w:sz w:val="22"/>
                <w:szCs w:val="22"/>
              </w:rPr>
              <w:t>99.3</w:t>
            </w:r>
          </w:p>
        </w:tc>
      </w:tr>
      <w:tr w:rsidR="006D06CC" w14:paraId="5E7512D0" w14:textId="77777777">
        <w:tc>
          <w:tcPr>
            <w:tcW w:w="0" w:type="auto"/>
          </w:tcPr>
          <w:p w14:paraId="056381BC" w14:textId="77777777" w:rsidR="006D06CC" w:rsidRDefault="006D06CC" w:rsidP="00B96889">
            <w:pPr>
              <w:numPr>
                <w:ilvl w:val="0"/>
                <w:numId w:val="160"/>
              </w:numPr>
              <w:ind w:left="0" w:firstLine="0"/>
              <w:jc w:val="both"/>
              <w:rPr>
                <w:rFonts w:ascii="Book Antiqua" w:hAnsi="Book Antiqua"/>
                <w:sz w:val="22"/>
                <w:szCs w:val="22"/>
              </w:rPr>
            </w:pPr>
            <w:r>
              <w:rPr>
                <w:rFonts w:ascii="Book Antiqua" w:hAnsi="Book Antiqua"/>
                <w:sz w:val="22"/>
                <w:szCs w:val="22"/>
              </w:rPr>
              <w:t>Primary school student/textbook ratio</w:t>
            </w:r>
          </w:p>
        </w:tc>
        <w:tc>
          <w:tcPr>
            <w:tcW w:w="0" w:type="auto"/>
          </w:tcPr>
          <w:p w14:paraId="5574BE32" w14:textId="77777777" w:rsidR="006D06CC" w:rsidRDefault="006D06CC" w:rsidP="00804745">
            <w:pPr>
              <w:jc w:val="right"/>
              <w:rPr>
                <w:rFonts w:ascii="Book Antiqua" w:hAnsi="Book Antiqua"/>
                <w:sz w:val="22"/>
                <w:szCs w:val="22"/>
              </w:rPr>
            </w:pPr>
            <w:r>
              <w:rPr>
                <w:rFonts w:ascii="Book Antiqua" w:hAnsi="Book Antiqua"/>
                <w:sz w:val="22"/>
                <w:szCs w:val="22"/>
              </w:rPr>
              <w:t>2:1</w:t>
            </w:r>
          </w:p>
        </w:tc>
        <w:tc>
          <w:tcPr>
            <w:tcW w:w="0" w:type="auto"/>
          </w:tcPr>
          <w:p w14:paraId="7AB16724" w14:textId="77777777" w:rsidR="006D06CC" w:rsidRDefault="006D06CC" w:rsidP="00804745">
            <w:pPr>
              <w:jc w:val="right"/>
              <w:rPr>
                <w:rFonts w:ascii="Book Antiqua" w:hAnsi="Book Antiqua"/>
                <w:sz w:val="22"/>
                <w:szCs w:val="22"/>
              </w:rPr>
            </w:pPr>
            <w:r>
              <w:rPr>
                <w:rFonts w:ascii="Book Antiqua" w:hAnsi="Book Antiqua"/>
                <w:sz w:val="22"/>
                <w:szCs w:val="22"/>
              </w:rPr>
              <w:t>1:1</w:t>
            </w:r>
          </w:p>
        </w:tc>
        <w:tc>
          <w:tcPr>
            <w:tcW w:w="0" w:type="auto"/>
          </w:tcPr>
          <w:p w14:paraId="02CECE43" w14:textId="77777777" w:rsidR="006D06CC" w:rsidRDefault="006D06CC" w:rsidP="00804745">
            <w:pPr>
              <w:jc w:val="right"/>
              <w:rPr>
                <w:rFonts w:ascii="Book Antiqua" w:hAnsi="Book Antiqua"/>
                <w:sz w:val="22"/>
                <w:szCs w:val="22"/>
              </w:rPr>
            </w:pPr>
            <w:r>
              <w:rPr>
                <w:rFonts w:ascii="Book Antiqua" w:hAnsi="Book Antiqua"/>
                <w:sz w:val="22"/>
                <w:szCs w:val="22"/>
              </w:rPr>
              <w:t>1:1</w:t>
            </w:r>
          </w:p>
        </w:tc>
        <w:tc>
          <w:tcPr>
            <w:tcW w:w="0" w:type="auto"/>
          </w:tcPr>
          <w:p w14:paraId="52CB8F52" w14:textId="77777777" w:rsidR="006D06CC" w:rsidRDefault="006D06CC" w:rsidP="00804745">
            <w:pPr>
              <w:jc w:val="right"/>
              <w:rPr>
                <w:rFonts w:ascii="Book Antiqua" w:hAnsi="Book Antiqua"/>
                <w:sz w:val="22"/>
                <w:szCs w:val="22"/>
              </w:rPr>
            </w:pPr>
            <w:r>
              <w:rPr>
                <w:rFonts w:ascii="Book Antiqua" w:hAnsi="Book Antiqua"/>
                <w:sz w:val="22"/>
                <w:szCs w:val="22"/>
              </w:rPr>
              <w:t>1:1</w:t>
            </w:r>
          </w:p>
        </w:tc>
        <w:tc>
          <w:tcPr>
            <w:tcW w:w="0" w:type="auto"/>
          </w:tcPr>
          <w:p w14:paraId="6646125C" w14:textId="77777777" w:rsidR="006D06CC" w:rsidRDefault="006D06CC" w:rsidP="00804745">
            <w:pPr>
              <w:jc w:val="right"/>
              <w:rPr>
                <w:rFonts w:ascii="Book Antiqua" w:hAnsi="Book Antiqua"/>
                <w:sz w:val="22"/>
                <w:szCs w:val="22"/>
              </w:rPr>
            </w:pPr>
            <w:r>
              <w:rPr>
                <w:rFonts w:ascii="Book Antiqua" w:hAnsi="Book Antiqua"/>
                <w:sz w:val="22"/>
                <w:szCs w:val="22"/>
              </w:rPr>
              <w:t>1:1</w:t>
            </w:r>
          </w:p>
        </w:tc>
        <w:tc>
          <w:tcPr>
            <w:tcW w:w="0" w:type="auto"/>
          </w:tcPr>
          <w:p w14:paraId="293B2E89" w14:textId="77777777" w:rsidR="006D06CC" w:rsidRDefault="006D06CC" w:rsidP="00804745">
            <w:pPr>
              <w:jc w:val="right"/>
              <w:rPr>
                <w:rFonts w:ascii="Book Antiqua" w:hAnsi="Book Antiqua"/>
                <w:sz w:val="22"/>
                <w:szCs w:val="22"/>
              </w:rPr>
            </w:pPr>
            <w:r>
              <w:rPr>
                <w:rFonts w:ascii="Book Antiqua" w:hAnsi="Book Antiqua"/>
                <w:sz w:val="22"/>
                <w:szCs w:val="22"/>
              </w:rPr>
              <w:t>1:1</w:t>
            </w:r>
          </w:p>
        </w:tc>
      </w:tr>
      <w:tr w:rsidR="006D06CC" w14:paraId="51105D6C" w14:textId="77777777">
        <w:tc>
          <w:tcPr>
            <w:tcW w:w="0" w:type="auto"/>
          </w:tcPr>
          <w:p w14:paraId="4C5F959F" w14:textId="77777777" w:rsidR="006D06CC" w:rsidRDefault="006D06CC" w:rsidP="00B96889">
            <w:pPr>
              <w:numPr>
                <w:ilvl w:val="0"/>
                <w:numId w:val="160"/>
              </w:numPr>
              <w:ind w:left="0" w:firstLine="0"/>
              <w:jc w:val="both"/>
              <w:rPr>
                <w:rFonts w:ascii="Book Antiqua" w:hAnsi="Book Antiqua"/>
                <w:sz w:val="20"/>
                <w:szCs w:val="20"/>
              </w:rPr>
            </w:pPr>
            <w:r>
              <w:rPr>
                <w:rFonts w:ascii="Book Antiqua" w:hAnsi="Book Antiqua"/>
                <w:sz w:val="20"/>
                <w:szCs w:val="20"/>
              </w:rPr>
              <w:t>Student teacher ratio</w:t>
            </w:r>
          </w:p>
          <w:p w14:paraId="09FBC95C" w14:textId="77777777" w:rsidR="006D06CC" w:rsidRDefault="006D06CC" w:rsidP="00B96889">
            <w:pPr>
              <w:numPr>
                <w:ilvl w:val="0"/>
                <w:numId w:val="160"/>
              </w:numPr>
              <w:ind w:left="0" w:firstLine="0"/>
              <w:jc w:val="both"/>
              <w:rPr>
                <w:rFonts w:ascii="Book Antiqua" w:hAnsi="Book Antiqua"/>
                <w:sz w:val="20"/>
                <w:szCs w:val="20"/>
              </w:rPr>
            </w:pPr>
            <w:r>
              <w:rPr>
                <w:rFonts w:ascii="Book Antiqua" w:hAnsi="Book Antiqua"/>
                <w:sz w:val="20"/>
                <w:szCs w:val="20"/>
              </w:rPr>
              <w:t>Grades 1-4</w:t>
            </w:r>
          </w:p>
        </w:tc>
        <w:tc>
          <w:tcPr>
            <w:tcW w:w="0" w:type="auto"/>
          </w:tcPr>
          <w:p w14:paraId="1B6884AC" w14:textId="77777777" w:rsidR="006D06CC" w:rsidRDefault="006D06CC" w:rsidP="00804745">
            <w:pPr>
              <w:jc w:val="right"/>
              <w:rPr>
                <w:rFonts w:ascii="Book Antiqua" w:hAnsi="Book Antiqua"/>
                <w:sz w:val="20"/>
                <w:szCs w:val="20"/>
              </w:rPr>
            </w:pPr>
            <w:r>
              <w:rPr>
                <w:rFonts w:ascii="Book Antiqua" w:hAnsi="Book Antiqua"/>
                <w:sz w:val="20"/>
                <w:szCs w:val="20"/>
              </w:rPr>
              <w:t>72</w:t>
            </w:r>
          </w:p>
        </w:tc>
        <w:tc>
          <w:tcPr>
            <w:tcW w:w="0" w:type="auto"/>
          </w:tcPr>
          <w:p w14:paraId="13B68172" w14:textId="77777777" w:rsidR="006D06CC" w:rsidRDefault="006D06CC" w:rsidP="00804745">
            <w:pPr>
              <w:jc w:val="right"/>
              <w:rPr>
                <w:rFonts w:ascii="Book Antiqua" w:hAnsi="Book Antiqua"/>
                <w:sz w:val="20"/>
                <w:szCs w:val="20"/>
              </w:rPr>
            </w:pPr>
            <w:r>
              <w:rPr>
                <w:rFonts w:ascii="Book Antiqua" w:hAnsi="Book Antiqua"/>
                <w:sz w:val="20"/>
                <w:szCs w:val="20"/>
              </w:rPr>
              <w:t>68</w:t>
            </w:r>
          </w:p>
        </w:tc>
        <w:tc>
          <w:tcPr>
            <w:tcW w:w="0" w:type="auto"/>
          </w:tcPr>
          <w:p w14:paraId="5B90A66A" w14:textId="77777777" w:rsidR="006D06CC" w:rsidRDefault="006D06CC" w:rsidP="00804745">
            <w:pPr>
              <w:jc w:val="right"/>
              <w:rPr>
                <w:rFonts w:ascii="Book Antiqua" w:hAnsi="Book Antiqua"/>
                <w:sz w:val="20"/>
                <w:szCs w:val="20"/>
              </w:rPr>
            </w:pPr>
            <w:r>
              <w:rPr>
                <w:rFonts w:ascii="Book Antiqua" w:hAnsi="Book Antiqua"/>
                <w:sz w:val="20"/>
                <w:szCs w:val="20"/>
              </w:rPr>
              <w:t>63</w:t>
            </w:r>
          </w:p>
        </w:tc>
        <w:tc>
          <w:tcPr>
            <w:tcW w:w="0" w:type="auto"/>
          </w:tcPr>
          <w:p w14:paraId="574D0C98" w14:textId="77777777" w:rsidR="006D06CC" w:rsidRDefault="006D06CC" w:rsidP="00804745">
            <w:pPr>
              <w:jc w:val="right"/>
              <w:rPr>
                <w:rFonts w:ascii="Book Antiqua" w:hAnsi="Book Antiqua"/>
                <w:sz w:val="20"/>
                <w:szCs w:val="20"/>
              </w:rPr>
            </w:pPr>
            <w:r>
              <w:rPr>
                <w:rFonts w:ascii="Book Antiqua" w:hAnsi="Book Antiqua"/>
                <w:sz w:val="20"/>
                <w:szCs w:val="20"/>
              </w:rPr>
              <w:t>59</w:t>
            </w:r>
          </w:p>
        </w:tc>
        <w:tc>
          <w:tcPr>
            <w:tcW w:w="0" w:type="auto"/>
          </w:tcPr>
          <w:p w14:paraId="41E90620" w14:textId="77777777" w:rsidR="006D06CC" w:rsidRDefault="006D06CC" w:rsidP="00804745">
            <w:pPr>
              <w:jc w:val="right"/>
              <w:rPr>
                <w:rFonts w:ascii="Book Antiqua" w:hAnsi="Book Antiqua"/>
                <w:sz w:val="20"/>
                <w:szCs w:val="20"/>
              </w:rPr>
            </w:pPr>
            <w:r>
              <w:rPr>
                <w:rFonts w:ascii="Book Antiqua" w:hAnsi="Book Antiqua"/>
                <w:sz w:val="20"/>
                <w:szCs w:val="20"/>
              </w:rPr>
              <w:t>55</w:t>
            </w:r>
          </w:p>
        </w:tc>
        <w:tc>
          <w:tcPr>
            <w:tcW w:w="0" w:type="auto"/>
          </w:tcPr>
          <w:p w14:paraId="239CCA7A" w14:textId="77777777" w:rsidR="006D06CC" w:rsidRDefault="006D06CC" w:rsidP="00804745">
            <w:pPr>
              <w:jc w:val="right"/>
              <w:rPr>
                <w:rFonts w:ascii="Book Antiqua" w:hAnsi="Book Antiqua"/>
                <w:sz w:val="20"/>
                <w:szCs w:val="20"/>
              </w:rPr>
            </w:pPr>
            <w:r>
              <w:rPr>
                <w:rFonts w:ascii="Book Antiqua" w:hAnsi="Book Antiqua"/>
                <w:sz w:val="20"/>
                <w:szCs w:val="20"/>
              </w:rPr>
              <w:t>50</w:t>
            </w:r>
          </w:p>
        </w:tc>
      </w:tr>
      <w:tr w:rsidR="006D06CC" w14:paraId="52B73F57" w14:textId="77777777">
        <w:tc>
          <w:tcPr>
            <w:tcW w:w="0" w:type="auto"/>
          </w:tcPr>
          <w:p w14:paraId="7BDCCD6D" w14:textId="77777777" w:rsidR="006D06CC" w:rsidRDefault="006D06CC" w:rsidP="00B96889">
            <w:pPr>
              <w:numPr>
                <w:ilvl w:val="0"/>
                <w:numId w:val="160"/>
              </w:numPr>
              <w:ind w:left="0" w:firstLine="0"/>
              <w:rPr>
                <w:rFonts w:ascii="Book Antiqua" w:hAnsi="Book Antiqua"/>
                <w:sz w:val="20"/>
                <w:szCs w:val="20"/>
              </w:rPr>
            </w:pPr>
            <w:r>
              <w:rPr>
                <w:rFonts w:ascii="Book Antiqua" w:hAnsi="Book Antiqua"/>
                <w:sz w:val="20"/>
                <w:szCs w:val="20"/>
              </w:rPr>
              <w:t>Grades 5-8</w:t>
            </w:r>
          </w:p>
          <w:p w14:paraId="60C1BC97" w14:textId="77777777" w:rsidR="006D06CC" w:rsidRDefault="006D06CC" w:rsidP="00804745">
            <w:pPr>
              <w:rPr>
                <w:rFonts w:ascii="Book Antiqua" w:hAnsi="Book Antiqua"/>
                <w:sz w:val="20"/>
                <w:szCs w:val="20"/>
              </w:rPr>
            </w:pPr>
          </w:p>
        </w:tc>
        <w:tc>
          <w:tcPr>
            <w:tcW w:w="0" w:type="auto"/>
          </w:tcPr>
          <w:p w14:paraId="036CDF93" w14:textId="77777777" w:rsidR="006D06CC" w:rsidRDefault="006D06CC" w:rsidP="00804745">
            <w:pPr>
              <w:jc w:val="right"/>
              <w:rPr>
                <w:rFonts w:ascii="Book Antiqua" w:hAnsi="Book Antiqua"/>
                <w:sz w:val="20"/>
                <w:szCs w:val="20"/>
              </w:rPr>
            </w:pPr>
            <w:r>
              <w:rPr>
                <w:rFonts w:ascii="Book Antiqua" w:hAnsi="Book Antiqua"/>
                <w:sz w:val="20"/>
                <w:szCs w:val="20"/>
              </w:rPr>
              <w:t>56</w:t>
            </w:r>
          </w:p>
        </w:tc>
        <w:tc>
          <w:tcPr>
            <w:tcW w:w="0" w:type="auto"/>
          </w:tcPr>
          <w:p w14:paraId="02C9C167" w14:textId="77777777" w:rsidR="006D06CC" w:rsidRDefault="006D06CC" w:rsidP="00804745">
            <w:pPr>
              <w:jc w:val="right"/>
              <w:rPr>
                <w:rFonts w:ascii="Book Antiqua" w:hAnsi="Book Antiqua"/>
                <w:sz w:val="20"/>
                <w:szCs w:val="20"/>
              </w:rPr>
            </w:pPr>
            <w:r>
              <w:rPr>
                <w:rFonts w:ascii="Book Antiqua" w:hAnsi="Book Antiqua"/>
                <w:sz w:val="20"/>
                <w:szCs w:val="20"/>
              </w:rPr>
              <w:t>54</w:t>
            </w:r>
          </w:p>
        </w:tc>
        <w:tc>
          <w:tcPr>
            <w:tcW w:w="0" w:type="auto"/>
          </w:tcPr>
          <w:p w14:paraId="110D4C56" w14:textId="77777777" w:rsidR="006D06CC" w:rsidRDefault="006D06CC" w:rsidP="00804745">
            <w:pPr>
              <w:jc w:val="right"/>
              <w:rPr>
                <w:rFonts w:ascii="Book Antiqua" w:hAnsi="Book Antiqua"/>
                <w:sz w:val="20"/>
                <w:szCs w:val="20"/>
              </w:rPr>
            </w:pPr>
            <w:r>
              <w:rPr>
                <w:rFonts w:ascii="Book Antiqua" w:hAnsi="Book Antiqua"/>
                <w:sz w:val="20"/>
                <w:szCs w:val="20"/>
              </w:rPr>
              <w:t>52</w:t>
            </w:r>
          </w:p>
        </w:tc>
        <w:tc>
          <w:tcPr>
            <w:tcW w:w="0" w:type="auto"/>
          </w:tcPr>
          <w:p w14:paraId="46363066" w14:textId="77777777" w:rsidR="006D06CC" w:rsidRDefault="006D06CC" w:rsidP="00804745">
            <w:pPr>
              <w:jc w:val="right"/>
              <w:rPr>
                <w:rFonts w:ascii="Book Antiqua" w:hAnsi="Book Antiqua"/>
                <w:sz w:val="20"/>
                <w:szCs w:val="20"/>
              </w:rPr>
            </w:pPr>
            <w:r>
              <w:rPr>
                <w:rFonts w:ascii="Book Antiqua" w:hAnsi="Book Antiqua"/>
                <w:sz w:val="20"/>
                <w:szCs w:val="20"/>
              </w:rPr>
              <w:t>49</w:t>
            </w:r>
          </w:p>
        </w:tc>
        <w:tc>
          <w:tcPr>
            <w:tcW w:w="0" w:type="auto"/>
          </w:tcPr>
          <w:p w14:paraId="27EB8988" w14:textId="77777777" w:rsidR="006D06CC" w:rsidRDefault="006D06CC" w:rsidP="00804745">
            <w:pPr>
              <w:jc w:val="right"/>
              <w:rPr>
                <w:rFonts w:ascii="Book Antiqua" w:hAnsi="Book Antiqua"/>
                <w:sz w:val="20"/>
                <w:szCs w:val="20"/>
              </w:rPr>
            </w:pPr>
            <w:r>
              <w:rPr>
                <w:rFonts w:ascii="Book Antiqua" w:hAnsi="Book Antiqua"/>
                <w:sz w:val="20"/>
                <w:szCs w:val="20"/>
              </w:rPr>
              <w:t>47</w:t>
            </w:r>
          </w:p>
        </w:tc>
        <w:tc>
          <w:tcPr>
            <w:tcW w:w="0" w:type="auto"/>
          </w:tcPr>
          <w:p w14:paraId="1207DD08" w14:textId="77777777" w:rsidR="006D06CC" w:rsidRDefault="006D06CC" w:rsidP="00804745">
            <w:pPr>
              <w:jc w:val="right"/>
              <w:rPr>
                <w:rFonts w:ascii="Book Antiqua" w:hAnsi="Book Antiqua"/>
                <w:sz w:val="20"/>
                <w:szCs w:val="20"/>
              </w:rPr>
            </w:pPr>
            <w:r>
              <w:rPr>
                <w:rFonts w:ascii="Book Antiqua" w:hAnsi="Book Antiqua"/>
                <w:sz w:val="20"/>
                <w:szCs w:val="20"/>
              </w:rPr>
              <w:t>45</w:t>
            </w:r>
          </w:p>
        </w:tc>
      </w:tr>
    </w:tbl>
    <w:p w14:paraId="5B05D8BA" w14:textId="77777777" w:rsidR="006D06CC" w:rsidRDefault="006D06CC" w:rsidP="006D06CC">
      <w:pPr>
        <w:ind w:right="-720"/>
        <w:jc w:val="both"/>
        <w:rPr>
          <w:rFonts w:ascii="Book Antiqua" w:hAnsi="Book Antiqua"/>
          <w:b/>
        </w:rPr>
      </w:pPr>
    </w:p>
    <w:p w14:paraId="0A583589" w14:textId="77777777" w:rsidR="006D06CC" w:rsidRDefault="006D06CC" w:rsidP="006D06CC">
      <w:pPr>
        <w:ind w:right="-720"/>
        <w:jc w:val="both"/>
        <w:rPr>
          <w:rFonts w:ascii="Book Antiqua" w:hAnsi="Book Antiqua"/>
          <w:b/>
        </w:rPr>
      </w:pPr>
    </w:p>
    <w:p w14:paraId="750A73B3" w14:textId="77777777" w:rsidR="008830B8" w:rsidRDefault="008830B8" w:rsidP="006D06CC">
      <w:pPr>
        <w:ind w:right="-720"/>
        <w:jc w:val="both"/>
        <w:rPr>
          <w:rFonts w:ascii="Book Antiqua" w:hAnsi="Book Antiqua"/>
          <w:b/>
        </w:rPr>
      </w:pPr>
    </w:p>
    <w:p w14:paraId="2D059D4E" w14:textId="77777777" w:rsidR="008830B8" w:rsidRDefault="008830B8" w:rsidP="006D06CC">
      <w:pPr>
        <w:ind w:right="-720"/>
        <w:jc w:val="both"/>
        <w:rPr>
          <w:rFonts w:ascii="Book Antiqua" w:hAnsi="Book Antiqua"/>
          <w:b/>
        </w:rPr>
      </w:pPr>
    </w:p>
    <w:p w14:paraId="4B7075CD" w14:textId="77777777" w:rsidR="008830B8" w:rsidRDefault="008830B8" w:rsidP="006D06CC">
      <w:pPr>
        <w:ind w:right="-720"/>
        <w:jc w:val="both"/>
        <w:rPr>
          <w:rFonts w:ascii="Book Antiqua" w:hAnsi="Book Antiqua"/>
          <w:b/>
        </w:rPr>
      </w:pPr>
    </w:p>
    <w:p w14:paraId="346429B7" w14:textId="77777777" w:rsidR="008830B8" w:rsidRDefault="008830B8" w:rsidP="006D06CC">
      <w:pPr>
        <w:ind w:right="-720"/>
        <w:jc w:val="both"/>
        <w:rPr>
          <w:rFonts w:ascii="Book Antiqua" w:hAnsi="Book Antiqua"/>
          <w:b/>
        </w:rPr>
      </w:pPr>
    </w:p>
    <w:p w14:paraId="01A12F12" w14:textId="77777777" w:rsidR="008830B8" w:rsidRDefault="008830B8" w:rsidP="006D06CC">
      <w:pPr>
        <w:ind w:right="-720"/>
        <w:jc w:val="both"/>
        <w:rPr>
          <w:rFonts w:ascii="Book Antiqua" w:hAnsi="Book Antiqua"/>
          <w:b/>
        </w:rPr>
      </w:pPr>
    </w:p>
    <w:p w14:paraId="1F9773FF" w14:textId="77777777" w:rsidR="008830B8" w:rsidRDefault="008830B8" w:rsidP="006D06CC">
      <w:pPr>
        <w:ind w:right="-720"/>
        <w:jc w:val="both"/>
        <w:rPr>
          <w:rFonts w:ascii="Book Antiqua" w:hAnsi="Book Antiqua"/>
          <w:b/>
        </w:rPr>
      </w:pPr>
    </w:p>
    <w:p w14:paraId="1049C8CB" w14:textId="77777777" w:rsidR="006D06CC" w:rsidRDefault="006D06CC" w:rsidP="006D06CC">
      <w:pPr>
        <w:ind w:right="-720"/>
        <w:jc w:val="both"/>
        <w:rPr>
          <w:rFonts w:ascii="Book Antiqua" w:hAnsi="Book Antiqua"/>
          <w:b/>
        </w:rPr>
      </w:pPr>
      <w:r>
        <w:rPr>
          <w:rFonts w:ascii="Book Antiqua" w:hAnsi="Book Antiqua"/>
          <w:b/>
        </w:rPr>
        <w:t>D. EFFICIENCY</w:t>
      </w:r>
    </w:p>
    <w:p w14:paraId="79A8D9D7" w14:textId="77777777" w:rsidR="006D06CC" w:rsidRDefault="006D06CC" w:rsidP="006D06CC">
      <w:pPr>
        <w:ind w:right="-720"/>
        <w:rPr>
          <w:rFonts w:ascii="Book Antiqua" w:hAnsi="Book Antiqua"/>
          <w: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897"/>
        <w:gridCol w:w="670"/>
        <w:gridCol w:w="999"/>
        <w:gridCol w:w="1007"/>
        <w:gridCol w:w="1007"/>
        <w:gridCol w:w="1007"/>
        <w:gridCol w:w="1007"/>
      </w:tblGrid>
      <w:tr w:rsidR="006D06CC" w14:paraId="61E55843" w14:textId="77777777">
        <w:tc>
          <w:tcPr>
            <w:tcW w:w="0" w:type="auto"/>
          </w:tcPr>
          <w:p w14:paraId="5DB9F73D" w14:textId="77777777" w:rsidR="006D06CC" w:rsidRDefault="006D06CC" w:rsidP="00804745">
            <w:pPr>
              <w:pStyle w:val="Heading2"/>
              <w:rPr>
                <w:rFonts w:ascii="Book Antiqua" w:hAnsi="Book Antiqua"/>
                <w:sz w:val="20"/>
                <w:szCs w:val="20"/>
              </w:rPr>
            </w:pPr>
            <w:r>
              <w:rPr>
                <w:rFonts w:ascii="Book Antiqua" w:hAnsi="Book Antiqua"/>
                <w:sz w:val="20"/>
                <w:szCs w:val="20"/>
              </w:rPr>
              <w:t>Efficiency Indicators</w:t>
            </w:r>
          </w:p>
        </w:tc>
        <w:tc>
          <w:tcPr>
            <w:tcW w:w="0" w:type="auto"/>
          </w:tcPr>
          <w:p w14:paraId="424ED792" w14:textId="77777777" w:rsidR="006D06CC" w:rsidRDefault="006D06CC" w:rsidP="00804745">
            <w:pPr>
              <w:jc w:val="right"/>
              <w:rPr>
                <w:rFonts w:ascii="Book Antiqua" w:hAnsi="Book Antiqua"/>
                <w:sz w:val="20"/>
                <w:szCs w:val="20"/>
              </w:rPr>
            </w:pPr>
            <w:r>
              <w:rPr>
                <w:rFonts w:ascii="Book Antiqua" w:hAnsi="Book Antiqua"/>
                <w:sz w:val="20"/>
                <w:szCs w:val="20"/>
              </w:rPr>
              <w:t>1997 E.C</w:t>
            </w:r>
          </w:p>
        </w:tc>
        <w:tc>
          <w:tcPr>
            <w:tcW w:w="0" w:type="auto"/>
          </w:tcPr>
          <w:p w14:paraId="65B0D1E8" w14:textId="77777777" w:rsidR="006D06CC" w:rsidRDefault="006D06CC" w:rsidP="00804745">
            <w:pPr>
              <w:jc w:val="right"/>
              <w:rPr>
                <w:rFonts w:ascii="Book Antiqua" w:hAnsi="Book Antiqua"/>
                <w:sz w:val="20"/>
                <w:szCs w:val="20"/>
              </w:rPr>
            </w:pPr>
            <w:r>
              <w:rPr>
                <w:rFonts w:ascii="Book Antiqua" w:hAnsi="Book Antiqua"/>
                <w:sz w:val="20"/>
                <w:szCs w:val="20"/>
              </w:rPr>
              <w:t>Target set for 1998 E.C</w:t>
            </w:r>
          </w:p>
        </w:tc>
        <w:tc>
          <w:tcPr>
            <w:tcW w:w="0" w:type="auto"/>
          </w:tcPr>
          <w:p w14:paraId="4B719144" w14:textId="77777777" w:rsidR="006D06CC" w:rsidRDefault="006D06CC" w:rsidP="00804745">
            <w:pPr>
              <w:jc w:val="right"/>
              <w:rPr>
                <w:rFonts w:ascii="Book Antiqua" w:hAnsi="Book Antiqua"/>
                <w:sz w:val="20"/>
                <w:szCs w:val="20"/>
              </w:rPr>
            </w:pPr>
            <w:r>
              <w:rPr>
                <w:rFonts w:ascii="Book Antiqua" w:hAnsi="Book Antiqua"/>
                <w:sz w:val="20"/>
                <w:szCs w:val="20"/>
              </w:rPr>
              <w:t>Target set for 1999 E.C.</w:t>
            </w:r>
          </w:p>
        </w:tc>
        <w:tc>
          <w:tcPr>
            <w:tcW w:w="0" w:type="auto"/>
          </w:tcPr>
          <w:p w14:paraId="5EDEAB54" w14:textId="77777777" w:rsidR="006D06CC" w:rsidRDefault="006D06CC" w:rsidP="00804745">
            <w:pPr>
              <w:jc w:val="right"/>
              <w:rPr>
                <w:rFonts w:ascii="Book Antiqua" w:hAnsi="Book Antiqua"/>
                <w:sz w:val="20"/>
                <w:szCs w:val="20"/>
              </w:rPr>
            </w:pPr>
            <w:r>
              <w:rPr>
                <w:rFonts w:ascii="Book Antiqua" w:hAnsi="Book Antiqua"/>
                <w:sz w:val="20"/>
                <w:szCs w:val="20"/>
              </w:rPr>
              <w:t>Target set for 2000 E.C.</w:t>
            </w:r>
          </w:p>
        </w:tc>
        <w:tc>
          <w:tcPr>
            <w:tcW w:w="0" w:type="auto"/>
          </w:tcPr>
          <w:p w14:paraId="1F5F9640" w14:textId="77777777" w:rsidR="006D06CC" w:rsidRDefault="006D06CC" w:rsidP="00804745">
            <w:pPr>
              <w:jc w:val="right"/>
              <w:rPr>
                <w:rFonts w:ascii="Book Antiqua" w:hAnsi="Book Antiqua"/>
                <w:sz w:val="20"/>
                <w:szCs w:val="20"/>
              </w:rPr>
            </w:pPr>
            <w:r>
              <w:rPr>
                <w:rFonts w:ascii="Book Antiqua" w:hAnsi="Book Antiqua"/>
                <w:sz w:val="20"/>
                <w:szCs w:val="20"/>
              </w:rPr>
              <w:t>Target set for 2001 E.C.</w:t>
            </w:r>
          </w:p>
        </w:tc>
        <w:tc>
          <w:tcPr>
            <w:tcW w:w="0" w:type="auto"/>
          </w:tcPr>
          <w:p w14:paraId="3113DBD5" w14:textId="77777777" w:rsidR="006D06CC" w:rsidRDefault="006D06CC" w:rsidP="00804745">
            <w:pPr>
              <w:jc w:val="right"/>
              <w:rPr>
                <w:rFonts w:ascii="Book Antiqua" w:hAnsi="Book Antiqua"/>
                <w:sz w:val="20"/>
                <w:szCs w:val="20"/>
              </w:rPr>
            </w:pPr>
            <w:r>
              <w:rPr>
                <w:rFonts w:ascii="Book Antiqua" w:hAnsi="Book Antiqua"/>
                <w:sz w:val="20"/>
                <w:szCs w:val="20"/>
              </w:rPr>
              <w:t>Target set for 2002 E.C.</w:t>
            </w:r>
          </w:p>
        </w:tc>
      </w:tr>
      <w:tr w:rsidR="006D06CC" w14:paraId="316474BA" w14:textId="77777777">
        <w:tc>
          <w:tcPr>
            <w:tcW w:w="0" w:type="auto"/>
          </w:tcPr>
          <w:p w14:paraId="3677F308" w14:textId="77777777" w:rsidR="006D06CC" w:rsidRDefault="006D06CC" w:rsidP="00B96889">
            <w:pPr>
              <w:numPr>
                <w:ilvl w:val="0"/>
                <w:numId w:val="161"/>
              </w:numPr>
              <w:tabs>
                <w:tab w:val="num" w:pos="1248"/>
              </w:tabs>
              <w:ind w:left="0" w:firstLine="0"/>
              <w:rPr>
                <w:rFonts w:ascii="Book Antiqua" w:hAnsi="Book Antiqua"/>
                <w:sz w:val="20"/>
                <w:szCs w:val="20"/>
              </w:rPr>
            </w:pPr>
            <w:r>
              <w:rPr>
                <w:rFonts w:ascii="Book Antiqua" w:hAnsi="Book Antiqua"/>
                <w:sz w:val="20"/>
                <w:szCs w:val="20"/>
              </w:rPr>
              <w:t>Primary (1-4) student/section ratio</w:t>
            </w:r>
          </w:p>
        </w:tc>
        <w:tc>
          <w:tcPr>
            <w:tcW w:w="0" w:type="auto"/>
          </w:tcPr>
          <w:p w14:paraId="32B35AF1" w14:textId="77777777" w:rsidR="006D06CC" w:rsidRDefault="006D06CC" w:rsidP="00804745">
            <w:pPr>
              <w:jc w:val="right"/>
              <w:rPr>
                <w:rFonts w:ascii="Book Antiqua" w:hAnsi="Book Antiqua"/>
                <w:sz w:val="20"/>
                <w:szCs w:val="20"/>
              </w:rPr>
            </w:pPr>
            <w:r>
              <w:rPr>
                <w:rFonts w:ascii="Book Antiqua" w:hAnsi="Book Antiqua"/>
                <w:sz w:val="20"/>
                <w:szCs w:val="20"/>
              </w:rPr>
              <w:t>70</w:t>
            </w:r>
          </w:p>
        </w:tc>
        <w:tc>
          <w:tcPr>
            <w:tcW w:w="0" w:type="auto"/>
          </w:tcPr>
          <w:p w14:paraId="25B48BA5" w14:textId="77777777" w:rsidR="006D06CC" w:rsidRDefault="006D06CC" w:rsidP="00804745">
            <w:pPr>
              <w:jc w:val="right"/>
              <w:rPr>
                <w:rFonts w:ascii="Book Antiqua" w:hAnsi="Book Antiqua"/>
                <w:sz w:val="20"/>
                <w:szCs w:val="20"/>
              </w:rPr>
            </w:pPr>
            <w:r>
              <w:rPr>
                <w:rFonts w:ascii="Book Antiqua" w:hAnsi="Book Antiqua"/>
                <w:sz w:val="20"/>
                <w:szCs w:val="20"/>
              </w:rPr>
              <w:t>66</w:t>
            </w:r>
          </w:p>
        </w:tc>
        <w:tc>
          <w:tcPr>
            <w:tcW w:w="0" w:type="auto"/>
          </w:tcPr>
          <w:p w14:paraId="1A5E0658" w14:textId="77777777" w:rsidR="006D06CC" w:rsidRDefault="006D06CC" w:rsidP="00804745">
            <w:pPr>
              <w:jc w:val="right"/>
              <w:rPr>
                <w:rFonts w:ascii="Book Antiqua" w:hAnsi="Book Antiqua"/>
                <w:sz w:val="20"/>
                <w:szCs w:val="20"/>
              </w:rPr>
            </w:pPr>
            <w:r>
              <w:rPr>
                <w:rFonts w:ascii="Book Antiqua" w:hAnsi="Book Antiqua"/>
                <w:sz w:val="20"/>
                <w:szCs w:val="20"/>
              </w:rPr>
              <w:t>62</w:t>
            </w:r>
          </w:p>
        </w:tc>
        <w:tc>
          <w:tcPr>
            <w:tcW w:w="0" w:type="auto"/>
          </w:tcPr>
          <w:p w14:paraId="242629CC" w14:textId="77777777" w:rsidR="006D06CC" w:rsidRDefault="006D06CC" w:rsidP="00804745">
            <w:pPr>
              <w:jc w:val="right"/>
              <w:rPr>
                <w:rFonts w:ascii="Book Antiqua" w:hAnsi="Book Antiqua"/>
                <w:sz w:val="20"/>
                <w:szCs w:val="20"/>
              </w:rPr>
            </w:pPr>
            <w:r>
              <w:rPr>
                <w:rFonts w:ascii="Book Antiqua" w:hAnsi="Book Antiqua"/>
                <w:sz w:val="20"/>
                <w:szCs w:val="20"/>
              </w:rPr>
              <w:t>58</w:t>
            </w:r>
          </w:p>
        </w:tc>
        <w:tc>
          <w:tcPr>
            <w:tcW w:w="0" w:type="auto"/>
          </w:tcPr>
          <w:p w14:paraId="671E4A0E" w14:textId="77777777" w:rsidR="006D06CC" w:rsidRDefault="006D06CC" w:rsidP="00804745">
            <w:pPr>
              <w:jc w:val="right"/>
              <w:rPr>
                <w:rFonts w:ascii="Book Antiqua" w:hAnsi="Book Antiqua"/>
                <w:sz w:val="20"/>
                <w:szCs w:val="20"/>
              </w:rPr>
            </w:pPr>
            <w:r>
              <w:rPr>
                <w:rFonts w:ascii="Book Antiqua" w:hAnsi="Book Antiqua"/>
                <w:sz w:val="20"/>
                <w:szCs w:val="20"/>
              </w:rPr>
              <w:t>54</w:t>
            </w:r>
          </w:p>
        </w:tc>
        <w:tc>
          <w:tcPr>
            <w:tcW w:w="0" w:type="auto"/>
          </w:tcPr>
          <w:p w14:paraId="100BD7DA" w14:textId="77777777" w:rsidR="006D06CC" w:rsidRDefault="006D06CC" w:rsidP="00804745">
            <w:pPr>
              <w:jc w:val="right"/>
              <w:rPr>
                <w:rFonts w:ascii="Book Antiqua" w:hAnsi="Book Antiqua"/>
                <w:sz w:val="20"/>
                <w:szCs w:val="20"/>
              </w:rPr>
            </w:pPr>
            <w:r>
              <w:rPr>
                <w:rFonts w:ascii="Book Antiqua" w:hAnsi="Book Antiqua"/>
                <w:sz w:val="20"/>
                <w:szCs w:val="20"/>
              </w:rPr>
              <w:t>50</w:t>
            </w:r>
          </w:p>
        </w:tc>
      </w:tr>
      <w:tr w:rsidR="006D06CC" w14:paraId="5EBF5CDE" w14:textId="77777777">
        <w:tc>
          <w:tcPr>
            <w:tcW w:w="0" w:type="auto"/>
          </w:tcPr>
          <w:p w14:paraId="75DED5B0" w14:textId="77777777" w:rsidR="006D06CC" w:rsidRDefault="006D06CC" w:rsidP="00B96889">
            <w:pPr>
              <w:numPr>
                <w:ilvl w:val="0"/>
                <w:numId w:val="161"/>
              </w:numPr>
              <w:tabs>
                <w:tab w:val="num" w:pos="1248"/>
              </w:tabs>
              <w:ind w:left="0" w:firstLine="0"/>
              <w:rPr>
                <w:rFonts w:ascii="Book Antiqua" w:hAnsi="Book Antiqua"/>
                <w:sz w:val="20"/>
                <w:szCs w:val="20"/>
              </w:rPr>
            </w:pPr>
            <w:r>
              <w:rPr>
                <w:rFonts w:ascii="Book Antiqua" w:hAnsi="Book Antiqua"/>
                <w:sz w:val="20"/>
                <w:szCs w:val="20"/>
              </w:rPr>
              <w:t>Primary (5-8)  student/section ratio</w:t>
            </w:r>
          </w:p>
        </w:tc>
        <w:tc>
          <w:tcPr>
            <w:tcW w:w="0" w:type="auto"/>
          </w:tcPr>
          <w:p w14:paraId="00B8C424" w14:textId="77777777" w:rsidR="006D06CC" w:rsidRDefault="006D06CC" w:rsidP="00804745">
            <w:pPr>
              <w:jc w:val="right"/>
              <w:rPr>
                <w:rFonts w:ascii="Book Antiqua" w:hAnsi="Book Antiqua"/>
                <w:sz w:val="20"/>
                <w:szCs w:val="20"/>
              </w:rPr>
            </w:pPr>
            <w:r>
              <w:rPr>
                <w:rFonts w:ascii="Book Antiqua" w:hAnsi="Book Antiqua"/>
                <w:sz w:val="20"/>
                <w:szCs w:val="20"/>
              </w:rPr>
              <w:t>68</w:t>
            </w:r>
          </w:p>
        </w:tc>
        <w:tc>
          <w:tcPr>
            <w:tcW w:w="0" w:type="auto"/>
          </w:tcPr>
          <w:p w14:paraId="4B494EA7" w14:textId="77777777" w:rsidR="006D06CC" w:rsidRDefault="006D06CC" w:rsidP="00804745">
            <w:pPr>
              <w:jc w:val="right"/>
              <w:rPr>
                <w:rFonts w:ascii="Book Antiqua" w:hAnsi="Book Antiqua"/>
                <w:sz w:val="20"/>
                <w:szCs w:val="20"/>
              </w:rPr>
            </w:pPr>
            <w:r>
              <w:rPr>
                <w:rFonts w:ascii="Book Antiqua" w:hAnsi="Book Antiqua"/>
                <w:sz w:val="20"/>
                <w:szCs w:val="20"/>
              </w:rPr>
              <w:t>64</w:t>
            </w:r>
          </w:p>
        </w:tc>
        <w:tc>
          <w:tcPr>
            <w:tcW w:w="0" w:type="auto"/>
          </w:tcPr>
          <w:p w14:paraId="565B31A3" w14:textId="77777777" w:rsidR="006D06CC" w:rsidRDefault="006D06CC" w:rsidP="00804745">
            <w:pPr>
              <w:jc w:val="right"/>
              <w:rPr>
                <w:rFonts w:ascii="Book Antiqua" w:hAnsi="Book Antiqua"/>
                <w:sz w:val="20"/>
                <w:szCs w:val="20"/>
              </w:rPr>
            </w:pPr>
            <w:r>
              <w:rPr>
                <w:rFonts w:ascii="Book Antiqua" w:hAnsi="Book Antiqua"/>
                <w:sz w:val="20"/>
                <w:szCs w:val="20"/>
              </w:rPr>
              <w:t>61</w:t>
            </w:r>
          </w:p>
        </w:tc>
        <w:tc>
          <w:tcPr>
            <w:tcW w:w="0" w:type="auto"/>
          </w:tcPr>
          <w:p w14:paraId="038C1EC6" w14:textId="77777777" w:rsidR="006D06CC" w:rsidRDefault="006D06CC" w:rsidP="00804745">
            <w:pPr>
              <w:jc w:val="right"/>
              <w:rPr>
                <w:rFonts w:ascii="Book Antiqua" w:hAnsi="Book Antiqua"/>
                <w:sz w:val="20"/>
                <w:szCs w:val="20"/>
              </w:rPr>
            </w:pPr>
            <w:r>
              <w:rPr>
                <w:rFonts w:ascii="Book Antiqua" w:hAnsi="Book Antiqua"/>
                <w:sz w:val="20"/>
                <w:szCs w:val="20"/>
              </w:rPr>
              <w:t>57</w:t>
            </w:r>
          </w:p>
        </w:tc>
        <w:tc>
          <w:tcPr>
            <w:tcW w:w="0" w:type="auto"/>
          </w:tcPr>
          <w:p w14:paraId="31853C44" w14:textId="77777777" w:rsidR="006D06CC" w:rsidRDefault="006D06CC" w:rsidP="00804745">
            <w:pPr>
              <w:jc w:val="right"/>
              <w:rPr>
                <w:rFonts w:ascii="Book Antiqua" w:hAnsi="Book Antiqua"/>
                <w:sz w:val="20"/>
                <w:szCs w:val="20"/>
              </w:rPr>
            </w:pPr>
            <w:r>
              <w:rPr>
                <w:rFonts w:ascii="Book Antiqua" w:hAnsi="Book Antiqua"/>
                <w:sz w:val="20"/>
                <w:szCs w:val="20"/>
              </w:rPr>
              <w:t>54</w:t>
            </w:r>
          </w:p>
        </w:tc>
        <w:tc>
          <w:tcPr>
            <w:tcW w:w="0" w:type="auto"/>
          </w:tcPr>
          <w:p w14:paraId="5F65C83B" w14:textId="77777777" w:rsidR="006D06CC" w:rsidRDefault="006D06CC" w:rsidP="00804745">
            <w:pPr>
              <w:jc w:val="right"/>
              <w:rPr>
                <w:rFonts w:ascii="Book Antiqua" w:hAnsi="Book Antiqua"/>
                <w:sz w:val="20"/>
                <w:szCs w:val="20"/>
              </w:rPr>
            </w:pPr>
            <w:r>
              <w:rPr>
                <w:rFonts w:ascii="Book Antiqua" w:hAnsi="Book Antiqua"/>
                <w:sz w:val="20"/>
                <w:szCs w:val="20"/>
              </w:rPr>
              <w:t>50</w:t>
            </w:r>
          </w:p>
        </w:tc>
      </w:tr>
      <w:tr w:rsidR="006D06CC" w14:paraId="54DC52A6" w14:textId="77777777">
        <w:tc>
          <w:tcPr>
            <w:tcW w:w="0" w:type="auto"/>
          </w:tcPr>
          <w:p w14:paraId="6E5A9DE4" w14:textId="77777777" w:rsidR="006D06CC" w:rsidRDefault="006D06CC" w:rsidP="00B96889">
            <w:pPr>
              <w:numPr>
                <w:ilvl w:val="0"/>
                <w:numId w:val="161"/>
              </w:numPr>
              <w:tabs>
                <w:tab w:val="num" w:pos="1248"/>
              </w:tabs>
              <w:ind w:left="0" w:firstLine="0"/>
              <w:rPr>
                <w:rFonts w:ascii="Book Antiqua" w:hAnsi="Book Antiqua"/>
                <w:sz w:val="20"/>
                <w:szCs w:val="20"/>
              </w:rPr>
            </w:pPr>
            <w:r>
              <w:rPr>
                <w:rFonts w:ascii="Book Antiqua" w:hAnsi="Book Antiqua"/>
                <w:sz w:val="20"/>
                <w:szCs w:val="20"/>
              </w:rPr>
              <w:t>Grade 1 dropout rate (base year is 1996 E.C.)</w:t>
            </w:r>
          </w:p>
        </w:tc>
        <w:tc>
          <w:tcPr>
            <w:tcW w:w="0" w:type="auto"/>
          </w:tcPr>
          <w:p w14:paraId="25682D97" w14:textId="77777777" w:rsidR="006D06CC" w:rsidRDefault="006D06CC" w:rsidP="00804745">
            <w:pPr>
              <w:jc w:val="right"/>
              <w:rPr>
                <w:rFonts w:ascii="Book Antiqua" w:hAnsi="Book Antiqua" w:cs="Arial"/>
                <w:sz w:val="20"/>
                <w:szCs w:val="20"/>
              </w:rPr>
            </w:pPr>
            <w:r>
              <w:rPr>
                <w:rFonts w:ascii="Book Antiqua" w:hAnsi="Book Antiqua" w:cs="Arial"/>
                <w:sz w:val="20"/>
                <w:szCs w:val="20"/>
              </w:rPr>
              <w:t>12.8</w:t>
            </w:r>
          </w:p>
        </w:tc>
        <w:tc>
          <w:tcPr>
            <w:tcW w:w="0" w:type="auto"/>
          </w:tcPr>
          <w:p w14:paraId="28A9B3C7" w14:textId="77777777" w:rsidR="006D06CC" w:rsidRDefault="006D06CC" w:rsidP="00804745">
            <w:pPr>
              <w:jc w:val="right"/>
              <w:rPr>
                <w:rFonts w:ascii="Book Antiqua" w:hAnsi="Book Antiqua" w:cs="Arial"/>
                <w:sz w:val="20"/>
                <w:szCs w:val="20"/>
              </w:rPr>
            </w:pPr>
            <w:r>
              <w:rPr>
                <w:rFonts w:ascii="Book Antiqua" w:hAnsi="Book Antiqua" w:cs="Arial"/>
                <w:sz w:val="20"/>
                <w:szCs w:val="20"/>
              </w:rPr>
              <w:t>9.6</w:t>
            </w:r>
          </w:p>
        </w:tc>
        <w:tc>
          <w:tcPr>
            <w:tcW w:w="0" w:type="auto"/>
          </w:tcPr>
          <w:p w14:paraId="11629C6F" w14:textId="77777777" w:rsidR="006D06CC" w:rsidRDefault="006D06CC" w:rsidP="00804745">
            <w:pPr>
              <w:jc w:val="right"/>
              <w:rPr>
                <w:rFonts w:ascii="Book Antiqua" w:hAnsi="Book Antiqua" w:cs="Arial"/>
                <w:sz w:val="20"/>
                <w:szCs w:val="20"/>
              </w:rPr>
            </w:pPr>
            <w:r>
              <w:rPr>
                <w:rFonts w:ascii="Book Antiqua" w:hAnsi="Book Antiqua" w:cs="Arial"/>
                <w:sz w:val="20"/>
                <w:szCs w:val="20"/>
              </w:rPr>
              <w:t>7.2</w:t>
            </w:r>
          </w:p>
        </w:tc>
        <w:tc>
          <w:tcPr>
            <w:tcW w:w="0" w:type="auto"/>
          </w:tcPr>
          <w:p w14:paraId="0F17F836" w14:textId="77777777" w:rsidR="006D06CC" w:rsidRDefault="006D06CC" w:rsidP="00804745">
            <w:pPr>
              <w:jc w:val="right"/>
              <w:rPr>
                <w:rFonts w:ascii="Book Antiqua" w:hAnsi="Book Antiqua" w:cs="Arial"/>
                <w:sz w:val="20"/>
                <w:szCs w:val="20"/>
              </w:rPr>
            </w:pPr>
            <w:r>
              <w:rPr>
                <w:rFonts w:ascii="Book Antiqua" w:hAnsi="Book Antiqua" w:cs="Arial"/>
                <w:sz w:val="20"/>
                <w:szCs w:val="20"/>
              </w:rPr>
              <w:t>5.4</w:t>
            </w:r>
          </w:p>
        </w:tc>
        <w:tc>
          <w:tcPr>
            <w:tcW w:w="0" w:type="auto"/>
          </w:tcPr>
          <w:p w14:paraId="2599F7B3" w14:textId="77777777" w:rsidR="006D06CC" w:rsidRDefault="006D06CC" w:rsidP="00804745">
            <w:pPr>
              <w:jc w:val="right"/>
              <w:rPr>
                <w:rFonts w:ascii="Book Antiqua" w:hAnsi="Book Antiqua" w:cs="Arial"/>
                <w:sz w:val="20"/>
                <w:szCs w:val="20"/>
              </w:rPr>
            </w:pPr>
            <w:r>
              <w:rPr>
                <w:rFonts w:ascii="Book Antiqua" w:hAnsi="Book Antiqua" w:cs="Arial"/>
                <w:sz w:val="20"/>
                <w:szCs w:val="20"/>
              </w:rPr>
              <w:t>4.0</w:t>
            </w:r>
          </w:p>
        </w:tc>
        <w:tc>
          <w:tcPr>
            <w:tcW w:w="0" w:type="auto"/>
          </w:tcPr>
          <w:p w14:paraId="1EC05DD4" w14:textId="77777777" w:rsidR="006D06CC" w:rsidRDefault="006D06CC" w:rsidP="00804745">
            <w:pPr>
              <w:jc w:val="right"/>
              <w:rPr>
                <w:rFonts w:ascii="Book Antiqua" w:hAnsi="Book Antiqua" w:cs="Arial"/>
                <w:sz w:val="20"/>
                <w:szCs w:val="20"/>
              </w:rPr>
            </w:pPr>
            <w:r>
              <w:rPr>
                <w:rFonts w:ascii="Book Antiqua" w:hAnsi="Book Antiqua" w:cs="Arial"/>
                <w:sz w:val="20"/>
                <w:szCs w:val="20"/>
              </w:rPr>
              <w:t>3.0</w:t>
            </w:r>
          </w:p>
        </w:tc>
      </w:tr>
      <w:tr w:rsidR="006D06CC" w14:paraId="75BF942F" w14:textId="77777777">
        <w:tc>
          <w:tcPr>
            <w:tcW w:w="0" w:type="auto"/>
          </w:tcPr>
          <w:p w14:paraId="235B92D5" w14:textId="77777777" w:rsidR="006D06CC" w:rsidRDefault="006D06CC" w:rsidP="00B96889">
            <w:pPr>
              <w:numPr>
                <w:ilvl w:val="0"/>
                <w:numId w:val="162"/>
              </w:numPr>
              <w:ind w:left="432" w:hanging="432"/>
              <w:rPr>
                <w:rFonts w:ascii="Book Antiqua" w:hAnsi="Book Antiqua"/>
                <w:sz w:val="20"/>
                <w:szCs w:val="20"/>
              </w:rPr>
            </w:pPr>
            <w:r>
              <w:rPr>
                <w:rFonts w:ascii="Book Antiqua" w:hAnsi="Book Antiqua"/>
                <w:sz w:val="20"/>
                <w:szCs w:val="20"/>
              </w:rPr>
              <w:t>Average primary school dropout for girls (base year is 1996 E.C.)</w:t>
            </w:r>
          </w:p>
        </w:tc>
        <w:tc>
          <w:tcPr>
            <w:tcW w:w="0" w:type="auto"/>
          </w:tcPr>
          <w:p w14:paraId="0B1CB7C5" w14:textId="77777777" w:rsidR="006D06CC" w:rsidRDefault="006D06CC" w:rsidP="00804745">
            <w:pPr>
              <w:jc w:val="right"/>
              <w:rPr>
                <w:rFonts w:ascii="Book Antiqua" w:hAnsi="Book Antiqua" w:cs="Arial"/>
                <w:sz w:val="20"/>
                <w:szCs w:val="20"/>
              </w:rPr>
            </w:pPr>
            <w:r>
              <w:rPr>
                <w:rFonts w:ascii="Book Antiqua" w:hAnsi="Book Antiqua" w:cs="Arial"/>
                <w:sz w:val="20"/>
                <w:szCs w:val="20"/>
              </w:rPr>
              <w:t>9.0</w:t>
            </w:r>
          </w:p>
        </w:tc>
        <w:tc>
          <w:tcPr>
            <w:tcW w:w="0" w:type="auto"/>
          </w:tcPr>
          <w:p w14:paraId="67C2B17E" w14:textId="77777777" w:rsidR="006D06CC" w:rsidRDefault="006D06CC" w:rsidP="00804745">
            <w:pPr>
              <w:jc w:val="right"/>
              <w:rPr>
                <w:rFonts w:ascii="Book Antiqua" w:hAnsi="Book Antiqua" w:cs="Arial"/>
                <w:sz w:val="20"/>
                <w:szCs w:val="20"/>
              </w:rPr>
            </w:pPr>
            <w:r>
              <w:rPr>
                <w:rFonts w:ascii="Book Antiqua" w:hAnsi="Book Antiqua" w:cs="Arial"/>
                <w:sz w:val="20"/>
                <w:szCs w:val="20"/>
              </w:rPr>
              <w:t>7.0</w:t>
            </w:r>
          </w:p>
        </w:tc>
        <w:tc>
          <w:tcPr>
            <w:tcW w:w="0" w:type="auto"/>
          </w:tcPr>
          <w:p w14:paraId="33202011" w14:textId="77777777" w:rsidR="006D06CC" w:rsidRDefault="006D06CC" w:rsidP="00804745">
            <w:pPr>
              <w:jc w:val="right"/>
              <w:rPr>
                <w:rFonts w:ascii="Book Antiqua" w:hAnsi="Book Antiqua" w:cs="Arial"/>
                <w:sz w:val="20"/>
                <w:szCs w:val="20"/>
              </w:rPr>
            </w:pPr>
            <w:r>
              <w:rPr>
                <w:rFonts w:ascii="Book Antiqua" w:hAnsi="Book Antiqua" w:cs="Arial"/>
                <w:sz w:val="20"/>
                <w:szCs w:val="20"/>
              </w:rPr>
              <w:t>5.0</w:t>
            </w:r>
          </w:p>
        </w:tc>
        <w:tc>
          <w:tcPr>
            <w:tcW w:w="0" w:type="auto"/>
          </w:tcPr>
          <w:p w14:paraId="727AF83A" w14:textId="77777777" w:rsidR="006D06CC" w:rsidRDefault="006D06CC" w:rsidP="00804745">
            <w:pPr>
              <w:jc w:val="right"/>
              <w:rPr>
                <w:rFonts w:ascii="Book Antiqua" w:hAnsi="Book Antiqua" w:cs="Arial"/>
                <w:sz w:val="20"/>
                <w:szCs w:val="20"/>
              </w:rPr>
            </w:pPr>
            <w:r>
              <w:rPr>
                <w:rFonts w:ascii="Book Antiqua" w:hAnsi="Book Antiqua" w:cs="Arial"/>
                <w:sz w:val="20"/>
                <w:szCs w:val="20"/>
              </w:rPr>
              <w:t>4.0</w:t>
            </w:r>
          </w:p>
        </w:tc>
        <w:tc>
          <w:tcPr>
            <w:tcW w:w="0" w:type="auto"/>
          </w:tcPr>
          <w:p w14:paraId="7291B0EB" w14:textId="77777777" w:rsidR="006D06CC" w:rsidRDefault="006D06CC" w:rsidP="00804745">
            <w:pPr>
              <w:jc w:val="right"/>
              <w:rPr>
                <w:rFonts w:ascii="Book Antiqua" w:hAnsi="Book Antiqua" w:cs="Arial"/>
                <w:sz w:val="20"/>
                <w:szCs w:val="20"/>
              </w:rPr>
            </w:pPr>
            <w:r>
              <w:rPr>
                <w:rFonts w:ascii="Book Antiqua" w:hAnsi="Book Antiqua" w:cs="Arial"/>
                <w:sz w:val="20"/>
                <w:szCs w:val="20"/>
              </w:rPr>
              <w:t>3.0</w:t>
            </w:r>
          </w:p>
        </w:tc>
        <w:tc>
          <w:tcPr>
            <w:tcW w:w="0" w:type="auto"/>
          </w:tcPr>
          <w:p w14:paraId="5A3D1E48" w14:textId="77777777" w:rsidR="006D06CC" w:rsidRDefault="006D06CC" w:rsidP="00804745">
            <w:pPr>
              <w:jc w:val="right"/>
              <w:rPr>
                <w:rFonts w:ascii="Book Antiqua" w:hAnsi="Book Antiqua" w:cs="Arial"/>
                <w:sz w:val="20"/>
                <w:szCs w:val="20"/>
              </w:rPr>
            </w:pPr>
            <w:r>
              <w:rPr>
                <w:rFonts w:ascii="Book Antiqua" w:hAnsi="Book Antiqua" w:cs="Arial"/>
                <w:sz w:val="20"/>
                <w:szCs w:val="20"/>
              </w:rPr>
              <w:t>3.0</w:t>
            </w:r>
          </w:p>
        </w:tc>
      </w:tr>
      <w:tr w:rsidR="006D06CC" w14:paraId="5A1A4A9C" w14:textId="77777777">
        <w:tc>
          <w:tcPr>
            <w:tcW w:w="0" w:type="auto"/>
          </w:tcPr>
          <w:p w14:paraId="51A4BBB8" w14:textId="77777777" w:rsidR="006D06CC" w:rsidRDefault="006D06CC" w:rsidP="00B96889">
            <w:pPr>
              <w:numPr>
                <w:ilvl w:val="0"/>
                <w:numId w:val="161"/>
              </w:numPr>
              <w:tabs>
                <w:tab w:val="num" w:pos="1248"/>
              </w:tabs>
              <w:ind w:left="0" w:firstLine="0"/>
              <w:rPr>
                <w:rFonts w:ascii="Book Antiqua" w:hAnsi="Book Antiqua"/>
                <w:sz w:val="20"/>
                <w:szCs w:val="20"/>
              </w:rPr>
            </w:pPr>
            <w:r>
              <w:rPr>
                <w:rFonts w:ascii="Book Antiqua" w:hAnsi="Book Antiqua"/>
                <w:sz w:val="20"/>
                <w:szCs w:val="20"/>
              </w:rPr>
              <w:t>Average grade 4 to 8 repetition rate (base year is 1996 E.C.)</w:t>
            </w:r>
          </w:p>
        </w:tc>
        <w:tc>
          <w:tcPr>
            <w:tcW w:w="0" w:type="auto"/>
          </w:tcPr>
          <w:p w14:paraId="37C26A5F" w14:textId="77777777" w:rsidR="006D06CC" w:rsidRDefault="006D06CC" w:rsidP="00804745">
            <w:pPr>
              <w:jc w:val="right"/>
              <w:rPr>
                <w:rFonts w:ascii="Book Antiqua" w:hAnsi="Book Antiqua" w:cs="Arial"/>
                <w:sz w:val="20"/>
                <w:szCs w:val="20"/>
              </w:rPr>
            </w:pPr>
            <w:r>
              <w:rPr>
                <w:rFonts w:ascii="Book Antiqua" w:hAnsi="Book Antiqua" w:cs="Arial"/>
                <w:sz w:val="20"/>
                <w:szCs w:val="20"/>
              </w:rPr>
              <w:t>4.0</w:t>
            </w:r>
          </w:p>
        </w:tc>
        <w:tc>
          <w:tcPr>
            <w:tcW w:w="0" w:type="auto"/>
          </w:tcPr>
          <w:p w14:paraId="387780E6" w14:textId="77777777" w:rsidR="006D06CC" w:rsidRDefault="006D06CC" w:rsidP="00804745">
            <w:pPr>
              <w:jc w:val="right"/>
              <w:rPr>
                <w:rFonts w:ascii="Book Antiqua" w:hAnsi="Book Antiqua" w:cs="Arial"/>
                <w:sz w:val="20"/>
                <w:szCs w:val="20"/>
              </w:rPr>
            </w:pPr>
            <w:r>
              <w:rPr>
                <w:rFonts w:ascii="Book Antiqua" w:hAnsi="Book Antiqua" w:cs="Arial"/>
                <w:sz w:val="20"/>
                <w:szCs w:val="20"/>
              </w:rPr>
              <w:t>3.0</w:t>
            </w:r>
          </w:p>
        </w:tc>
        <w:tc>
          <w:tcPr>
            <w:tcW w:w="0" w:type="auto"/>
          </w:tcPr>
          <w:p w14:paraId="5B98CED8" w14:textId="77777777" w:rsidR="006D06CC" w:rsidRDefault="006D06CC" w:rsidP="00804745">
            <w:pPr>
              <w:jc w:val="right"/>
              <w:rPr>
                <w:rFonts w:ascii="Book Antiqua" w:hAnsi="Book Antiqua" w:cs="Arial"/>
                <w:sz w:val="20"/>
                <w:szCs w:val="20"/>
              </w:rPr>
            </w:pPr>
            <w:r>
              <w:rPr>
                <w:rFonts w:ascii="Book Antiqua" w:hAnsi="Book Antiqua" w:cs="Arial"/>
                <w:sz w:val="20"/>
                <w:szCs w:val="20"/>
              </w:rPr>
              <w:t>3.0</w:t>
            </w:r>
          </w:p>
        </w:tc>
        <w:tc>
          <w:tcPr>
            <w:tcW w:w="0" w:type="auto"/>
          </w:tcPr>
          <w:p w14:paraId="104425C3" w14:textId="77777777" w:rsidR="006D06CC" w:rsidRDefault="006D06CC" w:rsidP="00804745">
            <w:pPr>
              <w:jc w:val="right"/>
              <w:rPr>
                <w:rFonts w:ascii="Book Antiqua" w:hAnsi="Book Antiqua" w:cs="Arial"/>
                <w:sz w:val="20"/>
                <w:szCs w:val="20"/>
              </w:rPr>
            </w:pPr>
            <w:r>
              <w:rPr>
                <w:rFonts w:ascii="Book Antiqua" w:hAnsi="Book Antiqua" w:cs="Arial"/>
                <w:sz w:val="20"/>
                <w:szCs w:val="20"/>
              </w:rPr>
              <w:t>2.0</w:t>
            </w:r>
          </w:p>
        </w:tc>
        <w:tc>
          <w:tcPr>
            <w:tcW w:w="0" w:type="auto"/>
          </w:tcPr>
          <w:p w14:paraId="216975E5" w14:textId="77777777" w:rsidR="006D06CC" w:rsidRDefault="006D06CC" w:rsidP="00804745">
            <w:pPr>
              <w:jc w:val="right"/>
              <w:rPr>
                <w:rFonts w:ascii="Book Antiqua" w:hAnsi="Book Antiqua" w:cs="Arial"/>
                <w:sz w:val="20"/>
                <w:szCs w:val="20"/>
              </w:rPr>
            </w:pPr>
            <w:r>
              <w:rPr>
                <w:rFonts w:ascii="Book Antiqua" w:hAnsi="Book Antiqua" w:cs="Arial"/>
                <w:sz w:val="20"/>
                <w:szCs w:val="20"/>
              </w:rPr>
              <w:t>2.0</w:t>
            </w:r>
          </w:p>
        </w:tc>
        <w:tc>
          <w:tcPr>
            <w:tcW w:w="0" w:type="auto"/>
          </w:tcPr>
          <w:p w14:paraId="65DC93AD" w14:textId="77777777" w:rsidR="006D06CC" w:rsidRDefault="006D06CC" w:rsidP="00804745">
            <w:pPr>
              <w:jc w:val="right"/>
              <w:rPr>
                <w:rFonts w:ascii="Book Antiqua" w:hAnsi="Book Antiqua" w:cs="Arial"/>
                <w:sz w:val="20"/>
                <w:szCs w:val="20"/>
              </w:rPr>
            </w:pPr>
            <w:r>
              <w:rPr>
                <w:rFonts w:ascii="Book Antiqua" w:hAnsi="Book Antiqua" w:cs="Arial"/>
                <w:sz w:val="20"/>
                <w:szCs w:val="20"/>
              </w:rPr>
              <w:t>2.0</w:t>
            </w:r>
          </w:p>
        </w:tc>
      </w:tr>
      <w:tr w:rsidR="006D06CC" w14:paraId="209CCE47" w14:textId="77777777">
        <w:tc>
          <w:tcPr>
            <w:tcW w:w="0" w:type="auto"/>
          </w:tcPr>
          <w:p w14:paraId="3DAD18B1" w14:textId="77777777" w:rsidR="006D06CC" w:rsidRDefault="006D06CC" w:rsidP="00B96889">
            <w:pPr>
              <w:numPr>
                <w:ilvl w:val="0"/>
                <w:numId w:val="161"/>
              </w:numPr>
              <w:tabs>
                <w:tab w:val="num" w:pos="1248"/>
              </w:tabs>
              <w:ind w:left="0" w:firstLine="0"/>
              <w:rPr>
                <w:rFonts w:ascii="Book Antiqua" w:hAnsi="Book Antiqua"/>
                <w:sz w:val="20"/>
                <w:szCs w:val="20"/>
              </w:rPr>
            </w:pPr>
            <w:r>
              <w:rPr>
                <w:rFonts w:ascii="Book Antiqua" w:hAnsi="Book Antiqua"/>
                <w:sz w:val="20"/>
                <w:szCs w:val="20"/>
              </w:rPr>
              <w:t>Average grade 4 to 8 repetition rate for girls (base year is 1996 E.C.)</w:t>
            </w:r>
          </w:p>
        </w:tc>
        <w:tc>
          <w:tcPr>
            <w:tcW w:w="0" w:type="auto"/>
          </w:tcPr>
          <w:p w14:paraId="349905DC" w14:textId="77777777" w:rsidR="006D06CC" w:rsidRDefault="006D06CC" w:rsidP="00804745">
            <w:pPr>
              <w:jc w:val="right"/>
              <w:rPr>
                <w:rFonts w:ascii="Book Antiqua" w:hAnsi="Book Antiqua" w:cs="Arial"/>
                <w:sz w:val="20"/>
                <w:szCs w:val="20"/>
              </w:rPr>
            </w:pPr>
            <w:r>
              <w:rPr>
                <w:rFonts w:ascii="Book Antiqua" w:hAnsi="Book Antiqua" w:cs="Arial"/>
                <w:sz w:val="20"/>
                <w:szCs w:val="20"/>
              </w:rPr>
              <w:t>4.0</w:t>
            </w:r>
          </w:p>
        </w:tc>
        <w:tc>
          <w:tcPr>
            <w:tcW w:w="0" w:type="auto"/>
          </w:tcPr>
          <w:p w14:paraId="6D828E4E" w14:textId="77777777" w:rsidR="006D06CC" w:rsidRDefault="006D06CC" w:rsidP="00804745">
            <w:pPr>
              <w:jc w:val="right"/>
              <w:rPr>
                <w:rFonts w:ascii="Book Antiqua" w:hAnsi="Book Antiqua" w:cs="Arial"/>
                <w:sz w:val="20"/>
                <w:szCs w:val="20"/>
              </w:rPr>
            </w:pPr>
            <w:r>
              <w:rPr>
                <w:rFonts w:ascii="Book Antiqua" w:hAnsi="Book Antiqua" w:cs="Arial"/>
                <w:sz w:val="20"/>
                <w:szCs w:val="20"/>
              </w:rPr>
              <w:t>4.0</w:t>
            </w:r>
          </w:p>
        </w:tc>
        <w:tc>
          <w:tcPr>
            <w:tcW w:w="0" w:type="auto"/>
          </w:tcPr>
          <w:p w14:paraId="449A27D1" w14:textId="77777777" w:rsidR="006D06CC" w:rsidRDefault="006D06CC" w:rsidP="00804745">
            <w:pPr>
              <w:jc w:val="right"/>
              <w:rPr>
                <w:rFonts w:ascii="Book Antiqua" w:hAnsi="Book Antiqua" w:cs="Arial"/>
                <w:sz w:val="20"/>
                <w:szCs w:val="20"/>
              </w:rPr>
            </w:pPr>
            <w:r>
              <w:rPr>
                <w:rFonts w:ascii="Book Antiqua" w:hAnsi="Book Antiqua" w:cs="Arial"/>
                <w:sz w:val="20"/>
                <w:szCs w:val="20"/>
              </w:rPr>
              <w:t>3.0</w:t>
            </w:r>
          </w:p>
        </w:tc>
        <w:tc>
          <w:tcPr>
            <w:tcW w:w="0" w:type="auto"/>
          </w:tcPr>
          <w:p w14:paraId="68F662E7" w14:textId="77777777" w:rsidR="006D06CC" w:rsidRDefault="006D06CC" w:rsidP="00804745">
            <w:pPr>
              <w:jc w:val="right"/>
              <w:rPr>
                <w:rFonts w:ascii="Book Antiqua" w:hAnsi="Book Antiqua" w:cs="Arial"/>
                <w:sz w:val="20"/>
                <w:szCs w:val="20"/>
              </w:rPr>
            </w:pPr>
            <w:r>
              <w:rPr>
                <w:rFonts w:ascii="Book Antiqua" w:hAnsi="Book Antiqua" w:cs="Arial"/>
                <w:sz w:val="20"/>
                <w:szCs w:val="20"/>
              </w:rPr>
              <w:t>3.0</w:t>
            </w:r>
          </w:p>
        </w:tc>
        <w:tc>
          <w:tcPr>
            <w:tcW w:w="0" w:type="auto"/>
          </w:tcPr>
          <w:p w14:paraId="4F3D19EC" w14:textId="77777777" w:rsidR="006D06CC" w:rsidRDefault="006D06CC" w:rsidP="00804745">
            <w:pPr>
              <w:jc w:val="right"/>
              <w:rPr>
                <w:rFonts w:ascii="Book Antiqua" w:hAnsi="Book Antiqua" w:cs="Arial"/>
                <w:sz w:val="20"/>
                <w:szCs w:val="20"/>
              </w:rPr>
            </w:pPr>
            <w:r>
              <w:rPr>
                <w:rFonts w:ascii="Book Antiqua" w:hAnsi="Book Antiqua" w:cs="Arial"/>
                <w:sz w:val="20"/>
                <w:szCs w:val="20"/>
              </w:rPr>
              <w:t>2.0</w:t>
            </w:r>
          </w:p>
        </w:tc>
        <w:tc>
          <w:tcPr>
            <w:tcW w:w="0" w:type="auto"/>
          </w:tcPr>
          <w:p w14:paraId="7618630D" w14:textId="77777777" w:rsidR="006D06CC" w:rsidRDefault="006D06CC" w:rsidP="00804745">
            <w:pPr>
              <w:jc w:val="right"/>
              <w:rPr>
                <w:rFonts w:ascii="Book Antiqua" w:hAnsi="Book Antiqua" w:cs="Arial"/>
                <w:sz w:val="20"/>
                <w:szCs w:val="20"/>
              </w:rPr>
            </w:pPr>
            <w:r>
              <w:rPr>
                <w:rFonts w:ascii="Book Antiqua" w:hAnsi="Book Antiqua" w:cs="Arial"/>
                <w:sz w:val="20"/>
                <w:szCs w:val="20"/>
              </w:rPr>
              <w:t>2.0</w:t>
            </w:r>
          </w:p>
        </w:tc>
      </w:tr>
      <w:tr w:rsidR="006D06CC" w14:paraId="5D9E5A06" w14:textId="77777777">
        <w:trPr>
          <w:trHeight w:val="1047"/>
        </w:trPr>
        <w:tc>
          <w:tcPr>
            <w:tcW w:w="0" w:type="auto"/>
          </w:tcPr>
          <w:p w14:paraId="3AA24AA4" w14:textId="77777777" w:rsidR="006D06CC" w:rsidRDefault="006D06CC" w:rsidP="00804745">
            <w:pPr>
              <w:numPr>
                <w:ilvl w:val="0"/>
                <w:numId w:val="161"/>
              </w:numPr>
              <w:rPr>
                <w:rFonts w:ascii="Book Antiqua" w:hAnsi="Book Antiqua"/>
                <w:sz w:val="20"/>
                <w:szCs w:val="20"/>
              </w:rPr>
            </w:pPr>
            <w:r>
              <w:rPr>
                <w:rFonts w:ascii="Book Antiqua" w:hAnsi="Book Antiqua"/>
                <w:sz w:val="20"/>
                <w:szCs w:val="20"/>
              </w:rPr>
              <w:t xml:space="preserve">Primary School completion rate </w:t>
            </w:r>
          </w:p>
          <w:p w14:paraId="7F164F0A" w14:textId="77777777" w:rsidR="006D06CC" w:rsidRDefault="006D06CC" w:rsidP="00804745">
            <w:pPr>
              <w:rPr>
                <w:rFonts w:ascii="Book Antiqua" w:hAnsi="Book Antiqua"/>
                <w:sz w:val="20"/>
                <w:szCs w:val="20"/>
              </w:rPr>
            </w:pPr>
          </w:p>
          <w:p w14:paraId="15E32E31" w14:textId="77777777" w:rsidR="006D06CC" w:rsidRDefault="006D06CC" w:rsidP="00804745">
            <w:pPr>
              <w:numPr>
                <w:ilvl w:val="1"/>
                <w:numId w:val="161"/>
              </w:numPr>
              <w:rPr>
                <w:rFonts w:ascii="Book Antiqua" w:hAnsi="Book Antiqua"/>
                <w:sz w:val="20"/>
                <w:szCs w:val="20"/>
              </w:rPr>
            </w:pPr>
            <w:r>
              <w:rPr>
                <w:rFonts w:ascii="Book Antiqua" w:hAnsi="Book Antiqua"/>
                <w:sz w:val="20"/>
                <w:szCs w:val="20"/>
              </w:rPr>
              <w:t>Grade 5</w:t>
            </w:r>
          </w:p>
          <w:p w14:paraId="476FD582" w14:textId="77777777" w:rsidR="006D06CC" w:rsidRDefault="006D06CC" w:rsidP="00804745">
            <w:pPr>
              <w:numPr>
                <w:ilvl w:val="1"/>
                <w:numId w:val="161"/>
              </w:numPr>
              <w:rPr>
                <w:rFonts w:ascii="Book Antiqua" w:hAnsi="Book Antiqua"/>
                <w:sz w:val="20"/>
                <w:szCs w:val="20"/>
              </w:rPr>
            </w:pPr>
            <w:r>
              <w:rPr>
                <w:rFonts w:ascii="Book Antiqua" w:hAnsi="Book Antiqua"/>
                <w:sz w:val="20"/>
                <w:szCs w:val="20"/>
              </w:rPr>
              <w:t>Grade 8</w:t>
            </w:r>
          </w:p>
        </w:tc>
        <w:tc>
          <w:tcPr>
            <w:tcW w:w="0" w:type="auto"/>
          </w:tcPr>
          <w:p w14:paraId="285EAF8C" w14:textId="77777777" w:rsidR="006D06CC" w:rsidRDefault="006D06CC" w:rsidP="00804745">
            <w:pPr>
              <w:rPr>
                <w:rFonts w:ascii="Book Antiqua" w:hAnsi="Book Antiqua" w:cs="Arial"/>
                <w:sz w:val="20"/>
                <w:szCs w:val="20"/>
              </w:rPr>
            </w:pPr>
          </w:p>
          <w:p w14:paraId="53816719" w14:textId="77777777" w:rsidR="006D06CC" w:rsidRDefault="006D06CC" w:rsidP="00804745">
            <w:pPr>
              <w:rPr>
                <w:rFonts w:ascii="Book Antiqua" w:hAnsi="Book Antiqua" w:cs="Arial"/>
                <w:sz w:val="20"/>
                <w:szCs w:val="20"/>
              </w:rPr>
            </w:pPr>
          </w:p>
          <w:p w14:paraId="265D10BC" w14:textId="77777777" w:rsidR="006D06CC" w:rsidRDefault="006D06CC" w:rsidP="00804745">
            <w:pPr>
              <w:rPr>
                <w:rFonts w:ascii="Book Antiqua" w:hAnsi="Book Antiqua" w:cs="Arial"/>
                <w:sz w:val="20"/>
                <w:szCs w:val="20"/>
              </w:rPr>
            </w:pPr>
          </w:p>
          <w:p w14:paraId="5B57D04A" w14:textId="77777777" w:rsidR="006D06CC" w:rsidRDefault="006D06CC" w:rsidP="00804745">
            <w:pPr>
              <w:rPr>
                <w:rFonts w:ascii="Book Antiqua" w:hAnsi="Book Antiqua" w:cs="Arial"/>
                <w:sz w:val="20"/>
                <w:szCs w:val="20"/>
              </w:rPr>
            </w:pPr>
            <w:r>
              <w:rPr>
                <w:rFonts w:ascii="Book Antiqua" w:hAnsi="Book Antiqua" w:cs="Arial"/>
                <w:sz w:val="20"/>
                <w:szCs w:val="20"/>
              </w:rPr>
              <w:t>57.0</w:t>
            </w:r>
          </w:p>
          <w:p w14:paraId="52DE9879" w14:textId="77777777" w:rsidR="006D06CC" w:rsidRDefault="006D06CC" w:rsidP="00804745">
            <w:pPr>
              <w:rPr>
                <w:rFonts w:ascii="Book Antiqua" w:hAnsi="Book Antiqua" w:cs="Arial"/>
                <w:sz w:val="20"/>
                <w:szCs w:val="20"/>
              </w:rPr>
            </w:pPr>
            <w:r>
              <w:rPr>
                <w:rFonts w:ascii="Book Antiqua" w:hAnsi="Book Antiqua" w:cs="Arial"/>
                <w:sz w:val="20"/>
                <w:szCs w:val="20"/>
              </w:rPr>
              <w:t>34.0</w:t>
            </w:r>
          </w:p>
        </w:tc>
        <w:tc>
          <w:tcPr>
            <w:tcW w:w="0" w:type="auto"/>
          </w:tcPr>
          <w:p w14:paraId="408C41E2" w14:textId="77777777" w:rsidR="006D06CC" w:rsidRDefault="006D06CC" w:rsidP="00804745">
            <w:pPr>
              <w:jc w:val="right"/>
              <w:rPr>
                <w:rFonts w:ascii="Book Antiqua" w:hAnsi="Book Antiqua" w:cs="Arial"/>
                <w:sz w:val="20"/>
                <w:szCs w:val="20"/>
              </w:rPr>
            </w:pPr>
          </w:p>
          <w:p w14:paraId="5FC85277" w14:textId="77777777" w:rsidR="006D06CC" w:rsidRDefault="006D06CC" w:rsidP="00804745">
            <w:pPr>
              <w:jc w:val="right"/>
              <w:rPr>
                <w:rFonts w:ascii="Book Antiqua" w:hAnsi="Book Antiqua" w:cs="Arial"/>
                <w:sz w:val="20"/>
                <w:szCs w:val="20"/>
              </w:rPr>
            </w:pPr>
          </w:p>
          <w:p w14:paraId="2310977E" w14:textId="77777777" w:rsidR="006D06CC" w:rsidRDefault="006D06CC" w:rsidP="00804745">
            <w:pPr>
              <w:jc w:val="right"/>
              <w:rPr>
                <w:rFonts w:ascii="Book Antiqua" w:hAnsi="Book Antiqua" w:cs="Arial"/>
                <w:sz w:val="20"/>
                <w:szCs w:val="20"/>
              </w:rPr>
            </w:pPr>
          </w:p>
          <w:p w14:paraId="4E9084B4" w14:textId="77777777" w:rsidR="006D06CC" w:rsidRDefault="006D06CC" w:rsidP="00804745">
            <w:pPr>
              <w:jc w:val="right"/>
              <w:rPr>
                <w:rFonts w:ascii="Book Antiqua" w:hAnsi="Book Antiqua" w:cs="Arial"/>
                <w:sz w:val="20"/>
                <w:szCs w:val="20"/>
              </w:rPr>
            </w:pPr>
            <w:r>
              <w:rPr>
                <w:rFonts w:ascii="Book Antiqua" w:hAnsi="Book Antiqua" w:cs="Arial"/>
                <w:sz w:val="20"/>
                <w:szCs w:val="20"/>
              </w:rPr>
              <w:t>62.0</w:t>
            </w:r>
          </w:p>
          <w:p w14:paraId="193FD59E" w14:textId="77777777" w:rsidR="006D06CC" w:rsidRDefault="006D06CC" w:rsidP="00804745">
            <w:pPr>
              <w:jc w:val="right"/>
              <w:rPr>
                <w:rFonts w:ascii="Book Antiqua" w:hAnsi="Book Antiqua" w:cs="Arial"/>
                <w:sz w:val="20"/>
                <w:szCs w:val="20"/>
              </w:rPr>
            </w:pPr>
            <w:r>
              <w:rPr>
                <w:rFonts w:ascii="Book Antiqua" w:hAnsi="Book Antiqua" w:cs="Arial"/>
                <w:sz w:val="20"/>
                <w:szCs w:val="20"/>
              </w:rPr>
              <w:t>38.0</w:t>
            </w:r>
          </w:p>
        </w:tc>
        <w:tc>
          <w:tcPr>
            <w:tcW w:w="0" w:type="auto"/>
          </w:tcPr>
          <w:p w14:paraId="40F2DB46" w14:textId="77777777" w:rsidR="006D06CC" w:rsidRDefault="006D06CC" w:rsidP="00804745">
            <w:pPr>
              <w:jc w:val="right"/>
              <w:rPr>
                <w:rFonts w:ascii="Book Antiqua" w:hAnsi="Book Antiqua" w:cs="Arial"/>
                <w:sz w:val="20"/>
                <w:szCs w:val="20"/>
              </w:rPr>
            </w:pPr>
          </w:p>
          <w:p w14:paraId="3FD2F435" w14:textId="77777777" w:rsidR="006D06CC" w:rsidRDefault="006D06CC" w:rsidP="00804745">
            <w:pPr>
              <w:jc w:val="right"/>
              <w:rPr>
                <w:rFonts w:ascii="Book Antiqua" w:hAnsi="Book Antiqua" w:cs="Arial"/>
                <w:sz w:val="20"/>
                <w:szCs w:val="20"/>
              </w:rPr>
            </w:pPr>
          </w:p>
          <w:p w14:paraId="1AEF5EB0" w14:textId="77777777" w:rsidR="006D06CC" w:rsidRDefault="006D06CC" w:rsidP="00804745">
            <w:pPr>
              <w:jc w:val="right"/>
              <w:rPr>
                <w:rFonts w:ascii="Book Antiqua" w:hAnsi="Book Antiqua" w:cs="Arial"/>
                <w:sz w:val="20"/>
                <w:szCs w:val="20"/>
              </w:rPr>
            </w:pPr>
          </w:p>
          <w:p w14:paraId="6C1039B6" w14:textId="77777777" w:rsidR="006D06CC" w:rsidRDefault="006D06CC" w:rsidP="00804745">
            <w:pPr>
              <w:jc w:val="right"/>
              <w:rPr>
                <w:rFonts w:ascii="Book Antiqua" w:hAnsi="Book Antiqua" w:cs="Arial"/>
                <w:sz w:val="20"/>
                <w:szCs w:val="20"/>
              </w:rPr>
            </w:pPr>
            <w:r>
              <w:rPr>
                <w:rFonts w:ascii="Book Antiqua" w:hAnsi="Book Antiqua" w:cs="Arial"/>
                <w:sz w:val="20"/>
                <w:szCs w:val="20"/>
              </w:rPr>
              <w:t>65.0</w:t>
            </w:r>
          </w:p>
          <w:p w14:paraId="4582E8AA" w14:textId="77777777" w:rsidR="006D06CC" w:rsidRDefault="006D06CC" w:rsidP="00804745">
            <w:pPr>
              <w:jc w:val="right"/>
              <w:rPr>
                <w:rFonts w:ascii="Book Antiqua" w:hAnsi="Book Antiqua" w:cs="Arial"/>
                <w:sz w:val="20"/>
                <w:szCs w:val="20"/>
              </w:rPr>
            </w:pPr>
            <w:r>
              <w:rPr>
                <w:rFonts w:ascii="Book Antiqua" w:hAnsi="Book Antiqua" w:cs="Arial"/>
                <w:sz w:val="20"/>
                <w:szCs w:val="20"/>
              </w:rPr>
              <w:t>44.0</w:t>
            </w:r>
          </w:p>
        </w:tc>
        <w:tc>
          <w:tcPr>
            <w:tcW w:w="0" w:type="auto"/>
          </w:tcPr>
          <w:p w14:paraId="4A248AD0" w14:textId="77777777" w:rsidR="006D06CC" w:rsidRDefault="006D06CC" w:rsidP="00804745">
            <w:pPr>
              <w:jc w:val="right"/>
              <w:rPr>
                <w:rFonts w:ascii="Book Antiqua" w:hAnsi="Book Antiqua" w:cs="Arial"/>
                <w:sz w:val="20"/>
                <w:szCs w:val="20"/>
              </w:rPr>
            </w:pPr>
          </w:p>
          <w:p w14:paraId="76EE2B38" w14:textId="77777777" w:rsidR="006D06CC" w:rsidRDefault="006D06CC" w:rsidP="00804745">
            <w:pPr>
              <w:jc w:val="right"/>
              <w:rPr>
                <w:rFonts w:ascii="Book Antiqua" w:hAnsi="Book Antiqua" w:cs="Arial"/>
                <w:sz w:val="20"/>
                <w:szCs w:val="20"/>
              </w:rPr>
            </w:pPr>
          </w:p>
          <w:p w14:paraId="29FD057F" w14:textId="77777777" w:rsidR="006D06CC" w:rsidRDefault="006D06CC" w:rsidP="00804745">
            <w:pPr>
              <w:jc w:val="right"/>
              <w:rPr>
                <w:rFonts w:ascii="Book Antiqua" w:hAnsi="Book Antiqua" w:cs="Arial"/>
                <w:sz w:val="20"/>
                <w:szCs w:val="20"/>
              </w:rPr>
            </w:pPr>
          </w:p>
          <w:p w14:paraId="6AC8A03E" w14:textId="77777777" w:rsidR="006D06CC" w:rsidRDefault="006D06CC" w:rsidP="00804745">
            <w:pPr>
              <w:jc w:val="right"/>
              <w:rPr>
                <w:rFonts w:ascii="Book Antiqua" w:hAnsi="Book Antiqua" w:cs="Arial"/>
                <w:sz w:val="20"/>
                <w:szCs w:val="20"/>
              </w:rPr>
            </w:pPr>
            <w:r>
              <w:rPr>
                <w:rFonts w:ascii="Book Antiqua" w:hAnsi="Book Antiqua" w:cs="Arial"/>
                <w:sz w:val="20"/>
                <w:szCs w:val="20"/>
              </w:rPr>
              <w:t>70.0</w:t>
            </w:r>
          </w:p>
          <w:p w14:paraId="2DB852D3" w14:textId="77777777" w:rsidR="006D06CC" w:rsidRDefault="006D06CC" w:rsidP="00804745">
            <w:pPr>
              <w:jc w:val="right"/>
              <w:rPr>
                <w:rFonts w:ascii="Book Antiqua" w:hAnsi="Book Antiqua" w:cs="Arial"/>
                <w:sz w:val="20"/>
                <w:szCs w:val="20"/>
              </w:rPr>
            </w:pPr>
            <w:r>
              <w:rPr>
                <w:rFonts w:ascii="Book Antiqua" w:hAnsi="Book Antiqua" w:cs="Arial"/>
                <w:sz w:val="20"/>
                <w:szCs w:val="20"/>
              </w:rPr>
              <w:t>48.0</w:t>
            </w:r>
          </w:p>
        </w:tc>
        <w:tc>
          <w:tcPr>
            <w:tcW w:w="0" w:type="auto"/>
          </w:tcPr>
          <w:p w14:paraId="134E3C80" w14:textId="77777777" w:rsidR="006D06CC" w:rsidRDefault="006D06CC" w:rsidP="00804745">
            <w:pPr>
              <w:jc w:val="right"/>
              <w:rPr>
                <w:rFonts w:ascii="Book Antiqua" w:hAnsi="Book Antiqua" w:cs="Arial"/>
                <w:sz w:val="20"/>
                <w:szCs w:val="20"/>
              </w:rPr>
            </w:pPr>
          </w:p>
          <w:p w14:paraId="3B73B7CB" w14:textId="77777777" w:rsidR="006D06CC" w:rsidRDefault="006D06CC" w:rsidP="00804745">
            <w:pPr>
              <w:jc w:val="right"/>
              <w:rPr>
                <w:rFonts w:ascii="Book Antiqua" w:hAnsi="Book Antiqua" w:cs="Arial"/>
                <w:sz w:val="20"/>
                <w:szCs w:val="20"/>
              </w:rPr>
            </w:pPr>
          </w:p>
          <w:p w14:paraId="615EB08C" w14:textId="77777777" w:rsidR="006D06CC" w:rsidRDefault="006D06CC" w:rsidP="00804745">
            <w:pPr>
              <w:jc w:val="right"/>
              <w:rPr>
                <w:rFonts w:ascii="Book Antiqua" w:hAnsi="Book Antiqua" w:cs="Arial"/>
                <w:sz w:val="20"/>
                <w:szCs w:val="20"/>
              </w:rPr>
            </w:pPr>
          </w:p>
          <w:p w14:paraId="08A7E7D8" w14:textId="77777777" w:rsidR="006D06CC" w:rsidRDefault="006D06CC" w:rsidP="00804745">
            <w:pPr>
              <w:jc w:val="right"/>
              <w:rPr>
                <w:rFonts w:ascii="Book Antiqua" w:hAnsi="Book Antiqua" w:cs="Arial"/>
                <w:sz w:val="20"/>
                <w:szCs w:val="20"/>
              </w:rPr>
            </w:pPr>
            <w:r>
              <w:rPr>
                <w:rFonts w:ascii="Book Antiqua" w:hAnsi="Book Antiqua" w:cs="Arial"/>
                <w:sz w:val="20"/>
                <w:szCs w:val="20"/>
              </w:rPr>
              <w:t>80.0</w:t>
            </w:r>
          </w:p>
          <w:p w14:paraId="2C75FC0C" w14:textId="77777777" w:rsidR="006D06CC" w:rsidRDefault="006D06CC" w:rsidP="00804745">
            <w:pPr>
              <w:jc w:val="right"/>
              <w:rPr>
                <w:rFonts w:ascii="Book Antiqua" w:hAnsi="Book Antiqua" w:cs="Arial"/>
                <w:sz w:val="20"/>
                <w:szCs w:val="20"/>
              </w:rPr>
            </w:pPr>
            <w:r>
              <w:rPr>
                <w:rFonts w:ascii="Book Antiqua" w:hAnsi="Book Antiqua" w:cs="Arial"/>
                <w:sz w:val="20"/>
                <w:szCs w:val="20"/>
              </w:rPr>
              <w:t>50.0</w:t>
            </w:r>
          </w:p>
        </w:tc>
        <w:tc>
          <w:tcPr>
            <w:tcW w:w="0" w:type="auto"/>
          </w:tcPr>
          <w:p w14:paraId="45532323" w14:textId="77777777" w:rsidR="006D06CC" w:rsidRDefault="006D06CC" w:rsidP="00804745">
            <w:pPr>
              <w:jc w:val="right"/>
              <w:rPr>
                <w:rFonts w:ascii="Book Antiqua" w:hAnsi="Book Antiqua" w:cs="Arial"/>
                <w:sz w:val="20"/>
                <w:szCs w:val="20"/>
              </w:rPr>
            </w:pPr>
          </w:p>
          <w:p w14:paraId="2177DA32" w14:textId="77777777" w:rsidR="006D06CC" w:rsidRDefault="006D06CC" w:rsidP="00804745">
            <w:pPr>
              <w:jc w:val="right"/>
              <w:rPr>
                <w:rFonts w:ascii="Book Antiqua" w:hAnsi="Book Antiqua" w:cs="Arial"/>
                <w:sz w:val="20"/>
                <w:szCs w:val="20"/>
              </w:rPr>
            </w:pPr>
          </w:p>
          <w:p w14:paraId="0DFA79E6" w14:textId="77777777" w:rsidR="006D06CC" w:rsidRDefault="006D06CC" w:rsidP="00804745">
            <w:pPr>
              <w:jc w:val="right"/>
              <w:rPr>
                <w:rFonts w:ascii="Book Antiqua" w:hAnsi="Book Antiqua" w:cs="Arial"/>
                <w:sz w:val="20"/>
                <w:szCs w:val="20"/>
              </w:rPr>
            </w:pPr>
          </w:p>
          <w:p w14:paraId="5D2315D7" w14:textId="77777777" w:rsidR="006D06CC" w:rsidRDefault="006D06CC" w:rsidP="00804745">
            <w:pPr>
              <w:jc w:val="right"/>
              <w:rPr>
                <w:rFonts w:ascii="Book Antiqua" w:hAnsi="Book Antiqua" w:cs="Arial"/>
                <w:sz w:val="20"/>
                <w:szCs w:val="20"/>
              </w:rPr>
            </w:pPr>
            <w:r>
              <w:rPr>
                <w:rFonts w:ascii="Book Antiqua" w:hAnsi="Book Antiqua" w:cs="Arial"/>
                <w:sz w:val="20"/>
                <w:szCs w:val="20"/>
              </w:rPr>
              <w:t>85.0</w:t>
            </w:r>
          </w:p>
          <w:p w14:paraId="2609B62B" w14:textId="77777777" w:rsidR="006D06CC" w:rsidRDefault="006D06CC" w:rsidP="00804745">
            <w:pPr>
              <w:jc w:val="right"/>
              <w:rPr>
                <w:rFonts w:ascii="Book Antiqua" w:hAnsi="Book Antiqua" w:cs="Arial"/>
                <w:sz w:val="20"/>
                <w:szCs w:val="20"/>
              </w:rPr>
            </w:pPr>
            <w:r>
              <w:rPr>
                <w:rFonts w:ascii="Book Antiqua" w:hAnsi="Book Antiqua" w:cs="Arial"/>
                <w:sz w:val="20"/>
                <w:szCs w:val="20"/>
              </w:rPr>
              <w:t>55.0</w:t>
            </w:r>
          </w:p>
        </w:tc>
      </w:tr>
    </w:tbl>
    <w:p w14:paraId="1EF0802F" w14:textId="77777777" w:rsidR="006D06CC" w:rsidRDefault="006D06CC" w:rsidP="006D06CC">
      <w:pPr>
        <w:ind w:right="-720"/>
        <w:rPr>
          <w:rFonts w:ascii="Book Antiqua" w:hAnsi="Book Antiqua"/>
          <w:b/>
        </w:rPr>
      </w:pPr>
    </w:p>
    <w:p w14:paraId="0B72430D" w14:textId="77777777" w:rsidR="006D06CC" w:rsidRDefault="006D06CC" w:rsidP="006D06CC">
      <w:pPr>
        <w:ind w:right="-720"/>
        <w:rPr>
          <w:rFonts w:ascii="Book Antiqua" w:hAnsi="Book Antiqua"/>
          <w:b/>
        </w:rPr>
      </w:pPr>
      <w:r>
        <w:rPr>
          <w:rFonts w:ascii="Book Antiqua" w:hAnsi="Book Antiqua"/>
          <w:b/>
        </w:rPr>
        <w:t>Steps in designing a Wereda level UPE plan</w:t>
      </w:r>
    </w:p>
    <w:p w14:paraId="3982F123" w14:textId="77777777" w:rsidR="006D06CC" w:rsidRDefault="006D06CC" w:rsidP="006D06CC">
      <w:pPr>
        <w:ind w:right="-720"/>
        <w:rPr>
          <w:rFonts w:ascii="Book Antiqua" w:hAnsi="Book Antiqua"/>
          <w:b/>
        </w:rPr>
      </w:pPr>
    </w:p>
    <w:p w14:paraId="6F699405" w14:textId="77777777" w:rsidR="006D06CC" w:rsidRDefault="006D06CC" w:rsidP="006D06CC">
      <w:pPr>
        <w:spacing w:line="360" w:lineRule="auto"/>
        <w:ind w:right="-720"/>
        <w:rPr>
          <w:rFonts w:ascii="Book Antiqua" w:hAnsi="Book Antiqua"/>
          <w:b/>
        </w:rPr>
      </w:pPr>
      <w:r>
        <w:rPr>
          <w:rFonts w:ascii="Book Antiqua" w:hAnsi="Book Antiqua"/>
          <w:b/>
        </w:rPr>
        <w:t>Step 1. Situational analysis</w:t>
      </w:r>
    </w:p>
    <w:p w14:paraId="40606885" w14:textId="77777777" w:rsidR="006D06CC" w:rsidRDefault="006D06CC" w:rsidP="006D06CC">
      <w:pPr>
        <w:spacing w:line="360" w:lineRule="auto"/>
        <w:ind w:right="-720"/>
        <w:jc w:val="both"/>
        <w:rPr>
          <w:rFonts w:ascii="Book Antiqua" w:hAnsi="Book Antiqua"/>
        </w:rPr>
      </w:pPr>
      <w:r>
        <w:rPr>
          <w:rFonts w:ascii="Book Antiqua" w:hAnsi="Book Antiqua"/>
        </w:rPr>
        <w:t>You need to describe here the current status of primary education in your Wereda in terms of access, equity, efficiency, and quality using the appropriate indicators for each of these. Besides, you need to analyze the results including the gap between the Wereda status and the regional target.</w:t>
      </w:r>
    </w:p>
    <w:p w14:paraId="4D9694F3" w14:textId="77777777" w:rsidR="006D06CC" w:rsidRDefault="006D06CC" w:rsidP="006D06CC">
      <w:pPr>
        <w:spacing w:line="360" w:lineRule="auto"/>
        <w:ind w:right="-720"/>
        <w:rPr>
          <w:rFonts w:ascii="Book Antiqua" w:hAnsi="Book Antiqua"/>
        </w:rPr>
      </w:pPr>
      <w:r>
        <w:rPr>
          <w:rFonts w:ascii="Book Antiqua" w:hAnsi="Book Antiqua"/>
        </w:rPr>
        <w:t>Two additional tasks at this step of planning are:</w:t>
      </w:r>
    </w:p>
    <w:p w14:paraId="24DD17EE" w14:textId="77777777" w:rsidR="006D06CC" w:rsidRDefault="006D06CC" w:rsidP="006D06CC">
      <w:pPr>
        <w:numPr>
          <w:ilvl w:val="0"/>
          <w:numId w:val="150"/>
        </w:numPr>
        <w:spacing w:line="360" w:lineRule="auto"/>
        <w:ind w:right="-720"/>
        <w:jc w:val="both"/>
        <w:rPr>
          <w:rFonts w:ascii="Book Antiqua" w:hAnsi="Book Antiqua"/>
        </w:rPr>
      </w:pPr>
      <w:r>
        <w:rPr>
          <w:rFonts w:ascii="Book Antiqua" w:hAnsi="Book Antiqua"/>
        </w:rPr>
        <w:t xml:space="preserve">To analyze the stakeholders of the Wereda’s primary education  system so as to identify their roles and potentials for improving primary education ;and </w:t>
      </w:r>
    </w:p>
    <w:p w14:paraId="50EBBD48" w14:textId="77777777" w:rsidR="006D06CC" w:rsidRDefault="006D06CC" w:rsidP="006D06CC">
      <w:pPr>
        <w:numPr>
          <w:ilvl w:val="0"/>
          <w:numId w:val="150"/>
        </w:numPr>
        <w:spacing w:line="360" w:lineRule="auto"/>
        <w:ind w:right="-720"/>
        <w:jc w:val="both"/>
        <w:rPr>
          <w:rFonts w:ascii="Book Antiqua" w:hAnsi="Book Antiqua"/>
        </w:rPr>
      </w:pPr>
      <w:r>
        <w:rPr>
          <w:rFonts w:ascii="Book Antiqua" w:hAnsi="Book Antiqua"/>
        </w:rPr>
        <w:t>To analyze the existing conditions from the aspects of strengths, weaknesses, opportunities and threats of primary education development in the Wereda.</w:t>
      </w:r>
    </w:p>
    <w:p w14:paraId="7EC9595B" w14:textId="77777777" w:rsidR="006D06CC" w:rsidRDefault="006D06CC" w:rsidP="006D06CC">
      <w:pPr>
        <w:spacing w:line="360" w:lineRule="auto"/>
        <w:ind w:right="-720"/>
        <w:jc w:val="both"/>
        <w:rPr>
          <w:rFonts w:ascii="Book Antiqua" w:hAnsi="Book Antiqua"/>
          <w:i/>
        </w:rPr>
      </w:pPr>
      <w:r>
        <w:rPr>
          <w:rFonts w:ascii="Book Antiqua" w:hAnsi="Book Antiqua"/>
          <w:i/>
        </w:rPr>
        <w:lastRenderedPageBreak/>
        <w:t xml:space="preserve"> 1.1.  Stakeholder analysis</w:t>
      </w:r>
    </w:p>
    <w:p w14:paraId="0D75EEF9" w14:textId="77777777" w:rsidR="006D06CC" w:rsidRDefault="006D06CC" w:rsidP="006D06CC">
      <w:pPr>
        <w:spacing w:line="360" w:lineRule="auto"/>
        <w:ind w:right="-720"/>
        <w:jc w:val="both"/>
        <w:rPr>
          <w:rFonts w:ascii="Book Antiqua" w:hAnsi="Book Antiqua"/>
          <w:b/>
        </w:rPr>
      </w:pPr>
    </w:p>
    <w:p w14:paraId="005D8421" w14:textId="77777777" w:rsidR="006D06CC" w:rsidRDefault="006D06CC" w:rsidP="006D06CC">
      <w:pPr>
        <w:spacing w:line="360" w:lineRule="auto"/>
        <w:ind w:right="-720"/>
        <w:jc w:val="both"/>
        <w:rPr>
          <w:rFonts w:ascii="Book Antiqua" w:hAnsi="Book Antiqua"/>
        </w:rPr>
      </w:pPr>
      <w:r>
        <w:rPr>
          <w:rFonts w:ascii="Book Antiqua" w:hAnsi="Book Antiqua"/>
        </w:rPr>
        <w:t>Stakeholder analysis is a process of systematically gathering and analyzing qualitative information to determine whose interests should be taken into account when developing and/or implementing a plan, policy or program.</w:t>
      </w:r>
    </w:p>
    <w:p w14:paraId="1EA285E9" w14:textId="77777777" w:rsidR="006D06CC" w:rsidRDefault="006D06CC" w:rsidP="006D06CC">
      <w:pPr>
        <w:spacing w:line="360" w:lineRule="auto"/>
        <w:ind w:right="-720"/>
        <w:jc w:val="both"/>
        <w:rPr>
          <w:rFonts w:ascii="Book Antiqua" w:hAnsi="Book Antiqua"/>
          <w:b/>
        </w:rPr>
      </w:pPr>
    </w:p>
    <w:p w14:paraId="5BF7FDA8" w14:textId="77777777" w:rsidR="006D06CC" w:rsidRDefault="006D06CC" w:rsidP="006D06CC">
      <w:pPr>
        <w:spacing w:line="360" w:lineRule="auto"/>
        <w:ind w:right="-720"/>
        <w:jc w:val="both"/>
        <w:rPr>
          <w:rFonts w:ascii="Book Antiqua" w:hAnsi="Book Antiqua"/>
        </w:rPr>
      </w:pPr>
      <w:r>
        <w:rPr>
          <w:rFonts w:ascii="Book Antiqua" w:hAnsi="Book Antiqua"/>
        </w:rPr>
        <w:t>The participants will try to identify all stakeholders (individuals, groups, organizations and institutions) likely to be affected by the implementation of Woreda UPE plan. The participants will also analyze their roles and potentials fro improving primary education. The stakeholders would include schools, communities, the Wereda council, the regional government, funding agencies, NGOs etc.</w:t>
      </w:r>
    </w:p>
    <w:p w14:paraId="53CAFF3B" w14:textId="77777777" w:rsidR="006D06CC" w:rsidRDefault="006D06CC" w:rsidP="006D06CC">
      <w:pPr>
        <w:spacing w:line="360" w:lineRule="auto"/>
        <w:ind w:right="-720"/>
        <w:rPr>
          <w:rFonts w:ascii="Book Antiqua" w:hAnsi="Book Antiqua"/>
        </w:rPr>
      </w:pPr>
    </w:p>
    <w:p w14:paraId="2DAE552C" w14:textId="77777777" w:rsidR="006D06CC" w:rsidRDefault="002D2433" w:rsidP="006D06CC">
      <w:pPr>
        <w:spacing w:line="360" w:lineRule="auto"/>
        <w:ind w:right="-720"/>
        <w:rPr>
          <w:rFonts w:ascii="Book Antiqua" w:hAnsi="Book Antiqua"/>
        </w:rPr>
      </w:pPr>
      <w:r>
        <w:rPr>
          <w:rFonts w:ascii="Book Antiqua" w:hAnsi="Book Antiqua"/>
          <w:b/>
          <w:noProof/>
        </w:rPr>
        <mc:AlternateContent>
          <mc:Choice Requires="wps">
            <w:drawing>
              <wp:anchor distT="0" distB="0" distL="114300" distR="114300" simplePos="0" relativeHeight="251781120" behindDoc="0" locked="0" layoutInCell="1" allowOverlap="1" wp14:anchorId="2908285D" wp14:editId="390148C9">
                <wp:simplePos x="0" y="0"/>
                <wp:positionH relativeFrom="column">
                  <wp:posOffset>457200</wp:posOffset>
                </wp:positionH>
                <wp:positionV relativeFrom="paragraph">
                  <wp:posOffset>165735</wp:posOffset>
                </wp:positionV>
                <wp:extent cx="5486400" cy="4680585"/>
                <wp:effectExtent l="0" t="0" r="0" b="5715"/>
                <wp:wrapNone/>
                <wp:docPr id="7" name="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4680585"/>
                        </a:xfrm>
                        <a:prstGeom prst="rect">
                          <a:avLst/>
                        </a:prstGeom>
                        <a:solidFill>
                          <a:srgbClr val="FFFFFF"/>
                        </a:solidFill>
                        <a:ln w="9525">
                          <a:solidFill>
                            <a:srgbClr val="000000"/>
                          </a:solidFill>
                          <a:miter lim="800000"/>
                          <a:headEnd/>
                          <a:tailEnd/>
                        </a:ln>
                      </wps:spPr>
                      <wps:txbx>
                        <w:txbxContent>
                          <w:p w14:paraId="379ACD02" w14:textId="77777777" w:rsidR="00FB6D24" w:rsidRDefault="00FB6D24" w:rsidP="006D06CC">
                            <w:pPr>
                              <w:ind w:right="-720"/>
                              <w:rPr>
                                <w:rFonts w:ascii="Book Antiqua" w:hAnsi="Book Antiqua"/>
                                <w:b/>
                              </w:rPr>
                            </w:pPr>
                          </w:p>
                          <w:p w14:paraId="48B792AD" w14:textId="77777777" w:rsidR="00FB6D24" w:rsidRDefault="00FB6D24" w:rsidP="006D06CC">
                            <w:pPr>
                              <w:ind w:right="-720"/>
                              <w:rPr>
                                <w:rFonts w:ascii="Book Antiqua" w:hAnsi="Book Antiqua"/>
                                <w:b/>
                              </w:rPr>
                            </w:pPr>
                            <w:r>
                              <w:rPr>
                                <w:rFonts w:ascii="Book Antiqua" w:hAnsi="Book Antiqua"/>
                                <w:b/>
                              </w:rPr>
                              <w:t>How to conduct stakeholder analysis</w:t>
                            </w:r>
                          </w:p>
                          <w:p w14:paraId="4582E597" w14:textId="77777777" w:rsidR="00FB6D24" w:rsidRDefault="00FB6D24" w:rsidP="006D06CC">
                            <w:pPr>
                              <w:ind w:right="-720"/>
                              <w:rPr>
                                <w:rFonts w:ascii="Book Antiqua" w:hAnsi="Book Antiqua"/>
                                <w:b/>
                              </w:rPr>
                            </w:pPr>
                          </w:p>
                          <w:p w14:paraId="49AEBD87" w14:textId="77777777" w:rsidR="00FB6D24" w:rsidRDefault="00FB6D24" w:rsidP="006D06CC">
                            <w:pPr>
                              <w:numPr>
                                <w:ilvl w:val="0"/>
                                <w:numId w:val="151"/>
                              </w:numPr>
                              <w:ind w:right="-720"/>
                              <w:rPr>
                                <w:rFonts w:ascii="Book Antiqua" w:hAnsi="Book Antiqua"/>
                              </w:rPr>
                            </w:pPr>
                            <w:r>
                              <w:rPr>
                                <w:rFonts w:ascii="Book Antiqua" w:hAnsi="Book Antiqua"/>
                              </w:rPr>
                              <w:t>List, on the stakeholder analysis sheet all individuals, groups, organiz-</w:t>
                            </w:r>
                          </w:p>
                          <w:p w14:paraId="4FA9BE8E" w14:textId="77777777" w:rsidR="00FB6D24" w:rsidRDefault="00FB6D24" w:rsidP="006D06CC">
                            <w:pPr>
                              <w:ind w:left="360" w:right="-720"/>
                              <w:rPr>
                                <w:rFonts w:ascii="Book Antiqua" w:hAnsi="Book Antiqua"/>
                              </w:rPr>
                            </w:pPr>
                            <w:r>
                              <w:rPr>
                                <w:rFonts w:ascii="Book Antiqua" w:hAnsi="Book Antiqua"/>
                              </w:rPr>
                              <w:t xml:space="preserve">      ations, and institutions related to the primary education in the Wereda. </w:t>
                            </w:r>
                          </w:p>
                          <w:p w14:paraId="3E00379C" w14:textId="77777777" w:rsidR="00FB6D24" w:rsidRDefault="00FB6D24" w:rsidP="006D06CC">
                            <w:pPr>
                              <w:ind w:left="360" w:right="-720"/>
                              <w:rPr>
                                <w:rFonts w:ascii="Book Antiqua" w:hAnsi="Book Antiqua"/>
                              </w:rPr>
                            </w:pPr>
                          </w:p>
                          <w:p w14:paraId="29623656" w14:textId="77777777" w:rsidR="00FB6D24" w:rsidRDefault="00FB6D24" w:rsidP="006D06CC">
                            <w:pPr>
                              <w:numPr>
                                <w:ilvl w:val="0"/>
                                <w:numId w:val="151"/>
                              </w:numPr>
                              <w:ind w:right="-720"/>
                              <w:rPr>
                                <w:rFonts w:ascii="Book Antiqua" w:hAnsi="Book Antiqua"/>
                              </w:rPr>
                            </w:pPr>
                            <w:r>
                              <w:rPr>
                                <w:rFonts w:ascii="Book Antiqua" w:hAnsi="Book Antiqua"/>
                              </w:rPr>
                              <w:t xml:space="preserve">The facilitator will let the participants speak out and discuss on what </w:t>
                            </w:r>
                          </w:p>
                          <w:p w14:paraId="37CB52D7" w14:textId="77777777" w:rsidR="00FB6D24" w:rsidRDefault="00FB6D24" w:rsidP="006D06CC">
                            <w:pPr>
                              <w:ind w:left="360" w:right="-720"/>
                              <w:rPr>
                                <w:rFonts w:ascii="Book Antiqua" w:hAnsi="Book Antiqua"/>
                              </w:rPr>
                            </w:pPr>
                            <w:r>
                              <w:rPr>
                                <w:rFonts w:ascii="Book Antiqua" w:hAnsi="Book Antiqua"/>
                              </w:rPr>
                              <w:t xml:space="preserve">      they listed.</w:t>
                            </w:r>
                          </w:p>
                          <w:p w14:paraId="0E35D488" w14:textId="77777777" w:rsidR="00FB6D24" w:rsidRDefault="00FB6D24" w:rsidP="006D06CC">
                            <w:pPr>
                              <w:numPr>
                                <w:ilvl w:val="0"/>
                                <w:numId w:val="151"/>
                              </w:numPr>
                              <w:ind w:right="-720"/>
                              <w:rPr>
                                <w:rFonts w:ascii="Book Antiqua" w:hAnsi="Book Antiqua"/>
                              </w:rPr>
                            </w:pPr>
                            <w:r>
                              <w:rPr>
                                <w:rFonts w:ascii="Book Antiqua" w:hAnsi="Book Antiqua"/>
                              </w:rPr>
                              <w:t xml:space="preserve"> Sort the listed stakeholders by category by using a visual means such </w:t>
                            </w:r>
                          </w:p>
                          <w:p w14:paraId="42271164" w14:textId="77777777" w:rsidR="00FB6D24" w:rsidRDefault="00FB6D24" w:rsidP="006D06CC">
                            <w:pPr>
                              <w:ind w:left="720" w:right="-720"/>
                              <w:rPr>
                                <w:rFonts w:ascii="Book Antiqua" w:hAnsi="Book Antiqua"/>
                              </w:rPr>
                            </w:pPr>
                            <w:r>
                              <w:rPr>
                                <w:rFonts w:ascii="Book Antiqua" w:hAnsi="Book Antiqua"/>
                              </w:rPr>
                              <w:t>As a flip chart and a blackboard. The following are examples of the</w:t>
                            </w:r>
                          </w:p>
                          <w:p w14:paraId="6FD2F4B4" w14:textId="77777777" w:rsidR="00FB6D24" w:rsidRDefault="00FB6D24" w:rsidP="006D06CC">
                            <w:pPr>
                              <w:ind w:left="360" w:right="-720"/>
                              <w:rPr>
                                <w:rFonts w:ascii="Book Antiqua" w:hAnsi="Book Antiqua"/>
                              </w:rPr>
                            </w:pPr>
                            <w:r>
                              <w:rPr>
                                <w:rFonts w:ascii="Book Antiqua" w:hAnsi="Book Antiqua"/>
                              </w:rPr>
                              <w:t xml:space="preserve">      categories:</w:t>
                            </w:r>
                          </w:p>
                          <w:p w14:paraId="0B029342" w14:textId="77777777" w:rsidR="00FB6D24" w:rsidRDefault="00FB6D24" w:rsidP="006D06CC">
                            <w:pPr>
                              <w:ind w:left="360" w:right="-720"/>
                              <w:rPr>
                                <w:rFonts w:ascii="Book Antiqua" w:hAnsi="Book Antiqua"/>
                              </w:rPr>
                            </w:pPr>
                          </w:p>
                          <w:p w14:paraId="7CD7F3CF" w14:textId="77777777" w:rsidR="00FB6D24" w:rsidRDefault="00FB6D24" w:rsidP="006D06CC">
                            <w:pPr>
                              <w:numPr>
                                <w:ilvl w:val="0"/>
                                <w:numId w:val="152"/>
                              </w:numPr>
                              <w:ind w:right="-720"/>
                              <w:rPr>
                                <w:rFonts w:ascii="Book Antiqua" w:hAnsi="Book Antiqua"/>
                              </w:rPr>
                            </w:pPr>
                            <w:r>
                              <w:rPr>
                                <w:rFonts w:ascii="Book Antiqua" w:hAnsi="Book Antiqua"/>
                                <w:i/>
                              </w:rPr>
                              <w:t>Beneficiaries:</w:t>
                            </w:r>
                            <w:r>
                              <w:rPr>
                                <w:rFonts w:ascii="Book Antiqua" w:hAnsi="Book Antiqua"/>
                              </w:rPr>
                              <w:t xml:space="preserve"> stakeholders likely to benefit from the implementation of </w:t>
                            </w:r>
                          </w:p>
                          <w:p w14:paraId="03B14C2E" w14:textId="77777777" w:rsidR="00FB6D24" w:rsidRDefault="00FB6D24" w:rsidP="006D06CC">
                            <w:pPr>
                              <w:ind w:left="360" w:right="-720"/>
                              <w:rPr>
                                <w:rFonts w:ascii="Book Antiqua" w:hAnsi="Book Antiqua"/>
                              </w:rPr>
                            </w:pPr>
                            <w:r>
                              <w:rPr>
                                <w:rFonts w:ascii="Book Antiqua" w:hAnsi="Book Antiqua"/>
                                <w:i/>
                              </w:rPr>
                              <w:t xml:space="preserve">      </w:t>
                            </w:r>
                            <w:r>
                              <w:rPr>
                                <w:rFonts w:ascii="Book Antiqua" w:hAnsi="Book Antiqua"/>
                              </w:rPr>
                              <w:t>the Wereda UPE plan.</w:t>
                            </w:r>
                          </w:p>
                          <w:p w14:paraId="43C43D7A" w14:textId="77777777" w:rsidR="00FB6D24" w:rsidRDefault="00FB6D24" w:rsidP="006D06CC">
                            <w:pPr>
                              <w:numPr>
                                <w:ilvl w:val="0"/>
                                <w:numId w:val="152"/>
                              </w:numPr>
                              <w:ind w:right="-720"/>
                              <w:rPr>
                                <w:rFonts w:ascii="Book Antiqua" w:hAnsi="Book Antiqua"/>
                              </w:rPr>
                            </w:pPr>
                            <w:r>
                              <w:rPr>
                                <w:rFonts w:ascii="Book Antiqua" w:hAnsi="Book Antiqua"/>
                                <w:i/>
                              </w:rPr>
                              <w:t>Decision makers:</w:t>
                            </w:r>
                            <w:r>
                              <w:rPr>
                                <w:rFonts w:ascii="Book Antiqua" w:hAnsi="Book Antiqua"/>
                              </w:rPr>
                              <w:t xml:space="preserve"> stakeholders who are authorities and can make a decision</w:t>
                            </w:r>
                          </w:p>
                          <w:p w14:paraId="5A775712" w14:textId="77777777" w:rsidR="00FB6D24" w:rsidRDefault="00FB6D24" w:rsidP="006D06CC">
                            <w:pPr>
                              <w:numPr>
                                <w:ilvl w:val="0"/>
                                <w:numId w:val="152"/>
                              </w:numPr>
                              <w:ind w:right="-720"/>
                              <w:rPr>
                                <w:rFonts w:ascii="Book Antiqua" w:hAnsi="Book Antiqua"/>
                              </w:rPr>
                            </w:pPr>
                            <w:r>
                              <w:rPr>
                                <w:rFonts w:ascii="Book Antiqua" w:hAnsi="Book Antiqua"/>
                                <w:i/>
                              </w:rPr>
                              <w:t>Implementing agencies:</w:t>
                            </w:r>
                            <w:r>
                              <w:rPr>
                                <w:rFonts w:ascii="Book Antiqua" w:hAnsi="Book Antiqua"/>
                              </w:rPr>
                              <w:t xml:space="preserve"> Stakeholder who may take part in implementing the </w:t>
                            </w:r>
                          </w:p>
                          <w:p w14:paraId="2F544101" w14:textId="77777777" w:rsidR="00FB6D24" w:rsidRDefault="00FB6D24" w:rsidP="006D06CC">
                            <w:pPr>
                              <w:ind w:left="360" w:right="-720"/>
                              <w:rPr>
                                <w:rFonts w:ascii="Book Antiqua" w:hAnsi="Book Antiqua"/>
                              </w:rPr>
                            </w:pPr>
                            <w:r>
                              <w:rPr>
                                <w:rFonts w:ascii="Book Antiqua" w:hAnsi="Book Antiqua"/>
                                <w:i/>
                              </w:rPr>
                              <w:t xml:space="preserve">      </w:t>
                            </w:r>
                            <w:r>
                              <w:rPr>
                                <w:rFonts w:ascii="Book Antiqua" w:hAnsi="Book Antiqua"/>
                              </w:rPr>
                              <w:t>WoredaUPE plan</w:t>
                            </w:r>
                          </w:p>
                          <w:p w14:paraId="4E4E99AE" w14:textId="77777777" w:rsidR="00FB6D24" w:rsidRDefault="00FB6D24" w:rsidP="006D06CC">
                            <w:pPr>
                              <w:numPr>
                                <w:ilvl w:val="0"/>
                                <w:numId w:val="152"/>
                              </w:numPr>
                              <w:ind w:right="-720"/>
                              <w:rPr>
                                <w:rFonts w:ascii="Book Antiqua" w:hAnsi="Book Antiqua"/>
                              </w:rPr>
                            </w:pPr>
                            <w:r>
                              <w:rPr>
                                <w:rFonts w:ascii="Book Antiqua" w:hAnsi="Book Antiqua"/>
                                <w:i/>
                              </w:rPr>
                              <w:t>Funding agencies:</w:t>
                            </w:r>
                            <w:r>
                              <w:rPr>
                                <w:rFonts w:ascii="Book Antiqua" w:hAnsi="Book Antiqua"/>
                              </w:rPr>
                              <w:t xml:space="preserve"> stakeholders who may bear expenses.</w:t>
                            </w:r>
                          </w:p>
                          <w:p w14:paraId="386A8BA4" w14:textId="77777777" w:rsidR="00FB6D24" w:rsidRDefault="00FB6D24" w:rsidP="006D06CC">
                            <w:pPr>
                              <w:numPr>
                                <w:ilvl w:val="0"/>
                                <w:numId w:val="152"/>
                              </w:numPr>
                              <w:ind w:right="-720"/>
                              <w:rPr>
                                <w:rFonts w:ascii="Book Antiqua" w:hAnsi="Book Antiqua"/>
                              </w:rPr>
                            </w:pPr>
                            <w:r>
                              <w:rPr>
                                <w:rFonts w:ascii="Book Antiqua" w:hAnsi="Book Antiqua"/>
                                <w:i/>
                              </w:rPr>
                              <w:t>Negatively affected people:</w:t>
                            </w:r>
                            <w:r>
                              <w:rPr>
                                <w:rFonts w:ascii="Book Antiqua" w:hAnsi="Book Antiqua"/>
                              </w:rPr>
                              <w:t xml:space="preserve"> Stakeholders likely to be negatively affected by</w:t>
                            </w:r>
                          </w:p>
                          <w:p w14:paraId="6A7BEDD7" w14:textId="77777777" w:rsidR="00FB6D24" w:rsidRDefault="00FB6D24" w:rsidP="006D06CC">
                            <w:pPr>
                              <w:ind w:left="360" w:right="-720"/>
                              <w:rPr>
                                <w:rFonts w:ascii="Book Antiqua" w:hAnsi="Book Antiqua"/>
                              </w:rPr>
                            </w:pPr>
                            <w:r>
                              <w:rPr>
                                <w:rFonts w:ascii="Book Antiqua" w:hAnsi="Book Antiqua"/>
                                <w:i/>
                              </w:rPr>
                              <w:t xml:space="preserve">    </w:t>
                            </w:r>
                            <w:r>
                              <w:rPr>
                                <w:rFonts w:ascii="Book Antiqua" w:hAnsi="Book Antiqua"/>
                              </w:rPr>
                              <w:t xml:space="preserve"> the Woreda UPE plan</w:t>
                            </w:r>
                          </w:p>
                          <w:p w14:paraId="2F603416" w14:textId="77777777" w:rsidR="00FB6D24" w:rsidRDefault="00FB6D24" w:rsidP="006D06CC">
                            <w:pPr>
                              <w:numPr>
                                <w:ilvl w:val="0"/>
                                <w:numId w:val="152"/>
                              </w:numPr>
                              <w:ind w:right="-720"/>
                              <w:rPr>
                                <w:rFonts w:ascii="Book Antiqua" w:hAnsi="Book Antiqua"/>
                              </w:rPr>
                            </w:pPr>
                            <w:r>
                              <w:rPr>
                                <w:rFonts w:ascii="Book Antiqua" w:hAnsi="Book Antiqua"/>
                                <w:i/>
                              </w:rPr>
                              <w:t>Supporting groups:</w:t>
                            </w:r>
                            <w:r>
                              <w:rPr>
                                <w:rFonts w:ascii="Book Antiqua" w:hAnsi="Book Antiqua"/>
                              </w:rPr>
                              <w:t xml:space="preserve"> Stakeholders likely to cooperate in the implementation </w:t>
                            </w:r>
                          </w:p>
                          <w:p w14:paraId="18BB07D0" w14:textId="77777777" w:rsidR="00FB6D24" w:rsidRDefault="00FB6D24" w:rsidP="006D06CC">
                            <w:pPr>
                              <w:ind w:left="360" w:right="-720"/>
                              <w:rPr>
                                <w:rFonts w:ascii="Book Antiqua" w:hAnsi="Book Antiqua"/>
                              </w:rPr>
                            </w:pPr>
                            <w:r>
                              <w:rPr>
                                <w:rFonts w:ascii="Book Antiqua" w:hAnsi="Book Antiqua"/>
                                <w:i/>
                              </w:rPr>
                              <w:t xml:space="preserve">     </w:t>
                            </w:r>
                            <w:r>
                              <w:rPr>
                                <w:rFonts w:ascii="Book Antiqua" w:hAnsi="Book Antiqua"/>
                              </w:rPr>
                              <w:t>of the Wereda UPE plan</w:t>
                            </w:r>
                          </w:p>
                          <w:p w14:paraId="5A27658B" w14:textId="77777777" w:rsidR="00FB6D24" w:rsidRDefault="00FB6D24" w:rsidP="006D06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8285D" id=" 498" o:spid="_x0000_s1148" type="#_x0000_t202" style="position:absolute;margin-left:36pt;margin-top:13.05pt;width:6in;height:368.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">
                <v:path arrowok="t"/>
                <v:textbox>
                  <w:txbxContent>
                    <w:p w14:paraId="379ACD02" w14:textId="77777777" w:rsidR="00FB6D24" w:rsidRDefault="00FB6D24" w:rsidP="006D06CC">
                      <w:pPr>
                        <w:ind w:right="-720"/>
                        <w:rPr>
                          <w:rFonts w:ascii="Book Antiqua" w:hAnsi="Book Antiqua"/>
                          <w:b/>
                        </w:rPr>
                      </w:pPr>
                    </w:p>
                    <w:p w14:paraId="48B792AD" w14:textId="77777777" w:rsidR="00FB6D24" w:rsidRDefault="00FB6D24" w:rsidP="006D06CC">
                      <w:pPr>
                        <w:ind w:right="-720"/>
                        <w:rPr>
                          <w:rFonts w:ascii="Book Antiqua" w:hAnsi="Book Antiqua"/>
                          <w:b/>
                        </w:rPr>
                      </w:pPr>
                      <w:r>
                        <w:rPr>
                          <w:rFonts w:ascii="Book Antiqua" w:hAnsi="Book Antiqua"/>
                          <w:b/>
                        </w:rPr>
                        <w:t>How to conduct stakeholder analysis</w:t>
                      </w:r>
                    </w:p>
                    <w:p w14:paraId="4582E597" w14:textId="77777777" w:rsidR="00FB6D24" w:rsidRDefault="00FB6D24" w:rsidP="006D06CC">
                      <w:pPr>
                        <w:ind w:right="-720"/>
                        <w:rPr>
                          <w:rFonts w:ascii="Book Antiqua" w:hAnsi="Book Antiqua"/>
                          <w:b/>
                        </w:rPr>
                      </w:pPr>
                    </w:p>
                    <w:p w14:paraId="49AEBD87" w14:textId="77777777" w:rsidR="00FB6D24" w:rsidRDefault="00FB6D24" w:rsidP="006D06CC">
                      <w:pPr>
                        <w:numPr>
                          <w:ilvl w:val="0"/>
                          <w:numId w:val="151"/>
                        </w:numPr>
                        <w:ind w:right="-720"/>
                        <w:rPr>
                          <w:rFonts w:ascii="Book Antiqua" w:hAnsi="Book Antiqua"/>
                        </w:rPr>
                      </w:pPr>
                      <w:r>
                        <w:rPr>
                          <w:rFonts w:ascii="Book Antiqua" w:hAnsi="Book Antiqua"/>
                        </w:rPr>
                        <w:t>List, on the stakeholder analysis sheet all individuals, groups, organiz-</w:t>
                      </w:r>
                    </w:p>
                    <w:p w14:paraId="4FA9BE8E" w14:textId="77777777" w:rsidR="00FB6D24" w:rsidRDefault="00FB6D24" w:rsidP="006D06CC">
                      <w:pPr>
                        <w:ind w:left="360" w:right="-720"/>
                        <w:rPr>
                          <w:rFonts w:ascii="Book Antiqua" w:hAnsi="Book Antiqua"/>
                        </w:rPr>
                      </w:pPr>
                      <w:r>
                        <w:rPr>
                          <w:rFonts w:ascii="Book Antiqua" w:hAnsi="Book Antiqua"/>
                        </w:rPr>
                        <w:t xml:space="preserve">      ations, and institutions related to the primary education in the Wereda. </w:t>
                      </w:r>
                    </w:p>
                    <w:p w14:paraId="3E00379C" w14:textId="77777777" w:rsidR="00FB6D24" w:rsidRDefault="00FB6D24" w:rsidP="006D06CC">
                      <w:pPr>
                        <w:ind w:left="360" w:right="-720"/>
                        <w:rPr>
                          <w:rFonts w:ascii="Book Antiqua" w:hAnsi="Book Antiqua"/>
                        </w:rPr>
                      </w:pPr>
                    </w:p>
                    <w:p w14:paraId="29623656" w14:textId="77777777" w:rsidR="00FB6D24" w:rsidRDefault="00FB6D24" w:rsidP="006D06CC">
                      <w:pPr>
                        <w:numPr>
                          <w:ilvl w:val="0"/>
                          <w:numId w:val="151"/>
                        </w:numPr>
                        <w:ind w:right="-720"/>
                        <w:rPr>
                          <w:rFonts w:ascii="Book Antiqua" w:hAnsi="Book Antiqua"/>
                        </w:rPr>
                      </w:pPr>
                      <w:r>
                        <w:rPr>
                          <w:rFonts w:ascii="Book Antiqua" w:hAnsi="Book Antiqua"/>
                        </w:rPr>
                        <w:t xml:space="preserve">The facilitator will let the participants speak out and discuss on what </w:t>
                      </w:r>
                    </w:p>
                    <w:p w14:paraId="37CB52D7" w14:textId="77777777" w:rsidR="00FB6D24" w:rsidRDefault="00FB6D24" w:rsidP="006D06CC">
                      <w:pPr>
                        <w:ind w:left="360" w:right="-720"/>
                        <w:rPr>
                          <w:rFonts w:ascii="Book Antiqua" w:hAnsi="Book Antiqua"/>
                        </w:rPr>
                      </w:pPr>
                      <w:r>
                        <w:rPr>
                          <w:rFonts w:ascii="Book Antiqua" w:hAnsi="Book Antiqua"/>
                        </w:rPr>
                        <w:t xml:space="preserve">      they listed.</w:t>
                      </w:r>
                    </w:p>
                    <w:p w14:paraId="0E35D488" w14:textId="77777777" w:rsidR="00FB6D24" w:rsidRDefault="00FB6D24" w:rsidP="006D06CC">
                      <w:pPr>
                        <w:numPr>
                          <w:ilvl w:val="0"/>
                          <w:numId w:val="151"/>
                        </w:numPr>
                        <w:ind w:right="-720"/>
                        <w:rPr>
                          <w:rFonts w:ascii="Book Antiqua" w:hAnsi="Book Antiqua"/>
                        </w:rPr>
                      </w:pPr>
                      <w:r>
                        <w:rPr>
                          <w:rFonts w:ascii="Book Antiqua" w:hAnsi="Book Antiqua"/>
                        </w:rPr>
                        <w:t xml:space="preserve"> Sort the listed stakeholders by category by using a visual means such </w:t>
                      </w:r>
                    </w:p>
                    <w:p w14:paraId="42271164" w14:textId="77777777" w:rsidR="00FB6D24" w:rsidRDefault="00FB6D24" w:rsidP="006D06CC">
                      <w:pPr>
                        <w:ind w:left="720" w:right="-720"/>
                        <w:rPr>
                          <w:rFonts w:ascii="Book Antiqua" w:hAnsi="Book Antiqua"/>
                        </w:rPr>
                      </w:pPr>
                      <w:r>
                        <w:rPr>
                          <w:rFonts w:ascii="Book Antiqua" w:hAnsi="Book Antiqua"/>
                        </w:rPr>
                        <w:t>As a flip chart and a blackboard. The following are examples of the</w:t>
                      </w:r>
                    </w:p>
                    <w:p w14:paraId="6FD2F4B4" w14:textId="77777777" w:rsidR="00FB6D24" w:rsidRDefault="00FB6D24" w:rsidP="006D06CC">
                      <w:pPr>
                        <w:ind w:left="360" w:right="-720"/>
                        <w:rPr>
                          <w:rFonts w:ascii="Book Antiqua" w:hAnsi="Book Antiqua"/>
                        </w:rPr>
                      </w:pPr>
                      <w:r>
                        <w:rPr>
                          <w:rFonts w:ascii="Book Antiqua" w:hAnsi="Book Antiqua"/>
                        </w:rPr>
                        <w:t xml:space="preserve">      categories:</w:t>
                      </w:r>
                    </w:p>
                    <w:p w14:paraId="0B029342" w14:textId="77777777" w:rsidR="00FB6D24" w:rsidRDefault="00FB6D24" w:rsidP="006D06CC">
                      <w:pPr>
                        <w:ind w:left="360" w:right="-720"/>
                        <w:rPr>
                          <w:rFonts w:ascii="Book Antiqua" w:hAnsi="Book Antiqua"/>
                        </w:rPr>
                      </w:pPr>
                    </w:p>
                    <w:p w14:paraId="7CD7F3CF" w14:textId="77777777" w:rsidR="00FB6D24" w:rsidRDefault="00FB6D24" w:rsidP="006D06CC">
                      <w:pPr>
                        <w:numPr>
                          <w:ilvl w:val="0"/>
                          <w:numId w:val="152"/>
                        </w:numPr>
                        <w:ind w:right="-720"/>
                        <w:rPr>
                          <w:rFonts w:ascii="Book Antiqua" w:hAnsi="Book Antiqua"/>
                        </w:rPr>
                      </w:pPr>
                      <w:r>
                        <w:rPr>
                          <w:rFonts w:ascii="Book Antiqua" w:hAnsi="Book Antiqua"/>
                          <w:i/>
                        </w:rPr>
                        <w:t>Beneficiaries:</w:t>
                      </w:r>
                      <w:r>
                        <w:rPr>
                          <w:rFonts w:ascii="Book Antiqua" w:hAnsi="Book Antiqua"/>
                        </w:rPr>
                        <w:t xml:space="preserve"> stakeholders likely to benefit from the implementation of </w:t>
                      </w:r>
                    </w:p>
                    <w:p w14:paraId="03B14C2E" w14:textId="77777777" w:rsidR="00FB6D24" w:rsidRDefault="00FB6D24" w:rsidP="006D06CC">
                      <w:pPr>
                        <w:ind w:left="360" w:right="-720"/>
                        <w:rPr>
                          <w:rFonts w:ascii="Book Antiqua" w:hAnsi="Book Antiqua"/>
                        </w:rPr>
                      </w:pPr>
                      <w:r>
                        <w:rPr>
                          <w:rFonts w:ascii="Book Antiqua" w:hAnsi="Book Antiqua"/>
                          <w:i/>
                        </w:rPr>
                        <w:t xml:space="preserve">      </w:t>
                      </w:r>
                      <w:r>
                        <w:rPr>
                          <w:rFonts w:ascii="Book Antiqua" w:hAnsi="Book Antiqua"/>
                        </w:rPr>
                        <w:t>the Wereda UPE plan.</w:t>
                      </w:r>
                    </w:p>
                    <w:p w14:paraId="43C43D7A" w14:textId="77777777" w:rsidR="00FB6D24" w:rsidRDefault="00FB6D24" w:rsidP="006D06CC">
                      <w:pPr>
                        <w:numPr>
                          <w:ilvl w:val="0"/>
                          <w:numId w:val="152"/>
                        </w:numPr>
                        <w:ind w:right="-720"/>
                        <w:rPr>
                          <w:rFonts w:ascii="Book Antiqua" w:hAnsi="Book Antiqua"/>
                        </w:rPr>
                      </w:pPr>
                      <w:r>
                        <w:rPr>
                          <w:rFonts w:ascii="Book Antiqua" w:hAnsi="Book Antiqua"/>
                          <w:i/>
                        </w:rPr>
                        <w:t>Decision makers:</w:t>
                      </w:r>
                      <w:r>
                        <w:rPr>
                          <w:rFonts w:ascii="Book Antiqua" w:hAnsi="Book Antiqua"/>
                        </w:rPr>
                        <w:t xml:space="preserve"> stakeholders who are authorities and can make a decision</w:t>
                      </w:r>
                    </w:p>
                    <w:p w14:paraId="5A775712" w14:textId="77777777" w:rsidR="00FB6D24" w:rsidRDefault="00FB6D24" w:rsidP="006D06CC">
                      <w:pPr>
                        <w:numPr>
                          <w:ilvl w:val="0"/>
                          <w:numId w:val="152"/>
                        </w:numPr>
                        <w:ind w:right="-720"/>
                        <w:rPr>
                          <w:rFonts w:ascii="Book Antiqua" w:hAnsi="Book Antiqua"/>
                        </w:rPr>
                      </w:pPr>
                      <w:r>
                        <w:rPr>
                          <w:rFonts w:ascii="Book Antiqua" w:hAnsi="Book Antiqua"/>
                          <w:i/>
                        </w:rPr>
                        <w:t>Implementing agencies:</w:t>
                      </w:r>
                      <w:r>
                        <w:rPr>
                          <w:rFonts w:ascii="Book Antiqua" w:hAnsi="Book Antiqua"/>
                        </w:rPr>
                        <w:t xml:space="preserve"> Stakeholder who may take part in implementing the </w:t>
                      </w:r>
                    </w:p>
                    <w:p w14:paraId="2F544101" w14:textId="77777777" w:rsidR="00FB6D24" w:rsidRDefault="00FB6D24" w:rsidP="006D06CC">
                      <w:pPr>
                        <w:ind w:left="360" w:right="-720"/>
                        <w:rPr>
                          <w:rFonts w:ascii="Book Antiqua" w:hAnsi="Book Antiqua"/>
                        </w:rPr>
                      </w:pPr>
                      <w:r>
                        <w:rPr>
                          <w:rFonts w:ascii="Book Antiqua" w:hAnsi="Book Antiqua"/>
                          <w:i/>
                        </w:rPr>
                        <w:t xml:space="preserve">      </w:t>
                      </w:r>
                      <w:r>
                        <w:rPr>
                          <w:rFonts w:ascii="Book Antiqua" w:hAnsi="Book Antiqua"/>
                        </w:rPr>
                        <w:t>WoredaUPE plan</w:t>
                      </w:r>
                    </w:p>
                    <w:p w14:paraId="4E4E99AE" w14:textId="77777777" w:rsidR="00FB6D24" w:rsidRDefault="00FB6D24" w:rsidP="006D06CC">
                      <w:pPr>
                        <w:numPr>
                          <w:ilvl w:val="0"/>
                          <w:numId w:val="152"/>
                        </w:numPr>
                        <w:ind w:right="-720"/>
                        <w:rPr>
                          <w:rFonts w:ascii="Book Antiqua" w:hAnsi="Book Antiqua"/>
                        </w:rPr>
                      </w:pPr>
                      <w:r>
                        <w:rPr>
                          <w:rFonts w:ascii="Book Antiqua" w:hAnsi="Book Antiqua"/>
                          <w:i/>
                        </w:rPr>
                        <w:t>Funding agencies:</w:t>
                      </w:r>
                      <w:r>
                        <w:rPr>
                          <w:rFonts w:ascii="Book Antiqua" w:hAnsi="Book Antiqua"/>
                        </w:rPr>
                        <w:t xml:space="preserve"> stakeholders who may bear expenses.</w:t>
                      </w:r>
                    </w:p>
                    <w:p w14:paraId="386A8BA4" w14:textId="77777777" w:rsidR="00FB6D24" w:rsidRDefault="00FB6D24" w:rsidP="006D06CC">
                      <w:pPr>
                        <w:numPr>
                          <w:ilvl w:val="0"/>
                          <w:numId w:val="152"/>
                        </w:numPr>
                        <w:ind w:right="-720"/>
                        <w:rPr>
                          <w:rFonts w:ascii="Book Antiqua" w:hAnsi="Book Antiqua"/>
                        </w:rPr>
                      </w:pPr>
                      <w:r>
                        <w:rPr>
                          <w:rFonts w:ascii="Book Antiqua" w:hAnsi="Book Antiqua"/>
                          <w:i/>
                        </w:rPr>
                        <w:t>Negatively affected people:</w:t>
                      </w:r>
                      <w:r>
                        <w:rPr>
                          <w:rFonts w:ascii="Book Antiqua" w:hAnsi="Book Antiqua"/>
                        </w:rPr>
                        <w:t xml:space="preserve"> Stakeholders likely to be negatively affected by</w:t>
                      </w:r>
                    </w:p>
                    <w:p w14:paraId="6A7BEDD7" w14:textId="77777777" w:rsidR="00FB6D24" w:rsidRDefault="00FB6D24" w:rsidP="006D06CC">
                      <w:pPr>
                        <w:ind w:left="360" w:right="-720"/>
                        <w:rPr>
                          <w:rFonts w:ascii="Book Antiqua" w:hAnsi="Book Antiqua"/>
                        </w:rPr>
                      </w:pPr>
                      <w:r>
                        <w:rPr>
                          <w:rFonts w:ascii="Book Antiqua" w:hAnsi="Book Antiqua"/>
                          <w:i/>
                        </w:rPr>
                        <w:t xml:space="preserve">    </w:t>
                      </w:r>
                      <w:r>
                        <w:rPr>
                          <w:rFonts w:ascii="Book Antiqua" w:hAnsi="Book Antiqua"/>
                        </w:rPr>
                        <w:t xml:space="preserve"> the Woreda UPE plan</w:t>
                      </w:r>
                    </w:p>
                    <w:p w14:paraId="2F603416" w14:textId="77777777" w:rsidR="00FB6D24" w:rsidRDefault="00FB6D24" w:rsidP="006D06CC">
                      <w:pPr>
                        <w:numPr>
                          <w:ilvl w:val="0"/>
                          <w:numId w:val="152"/>
                        </w:numPr>
                        <w:ind w:right="-720"/>
                        <w:rPr>
                          <w:rFonts w:ascii="Book Antiqua" w:hAnsi="Book Antiqua"/>
                        </w:rPr>
                      </w:pPr>
                      <w:r>
                        <w:rPr>
                          <w:rFonts w:ascii="Book Antiqua" w:hAnsi="Book Antiqua"/>
                          <w:i/>
                        </w:rPr>
                        <w:t>Supporting groups:</w:t>
                      </w:r>
                      <w:r>
                        <w:rPr>
                          <w:rFonts w:ascii="Book Antiqua" w:hAnsi="Book Antiqua"/>
                        </w:rPr>
                        <w:t xml:space="preserve"> Stakeholders likely to cooperate in the implementation </w:t>
                      </w:r>
                    </w:p>
                    <w:p w14:paraId="18BB07D0" w14:textId="77777777" w:rsidR="00FB6D24" w:rsidRDefault="00FB6D24" w:rsidP="006D06CC">
                      <w:pPr>
                        <w:ind w:left="360" w:right="-720"/>
                        <w:rPr>
                          <w:rFonts w:ascii="Book Antiqua" w:hAnsi="Book Antiqua"/>
                        </w:rPr>
                      </w:pPr>
                      <w:r>
                        <w:rPr>
                          <w:rFonts w:ascii="Book Antiqua" w:hAnsi="Book Antiqua"/>
                          <w:i/>
                        </w:rPr>
                        <w:t xml:space="preserve">     </w:t>
                      </w:r>
                      <w:r>
                        <w:rPr>
                          <w:rFonts w:ascii="Book Antiqua" w:hAnsi="Book Antiqua"/>
                        </w:rPr>
                        <w:t>of the Wereda UPE plan</w:t>
                      </w:r>
                    </w:p>
                    <w:p w14:paraId="5A27658B" w14:textId="77777777" w:rsidR="00FB6D24" w:rsidRDefault="00FB6D24" w:rsidP="006D06CC"/>
                  </w:txbxContent>
                </v:textbox>
              </v:shape>
            </w:pict>
          </mc:Fallback>
        </mc:AlternateContent>
      </w:r>
    </w:p>
    <w:p w14:paraId="1406518D" w14:textId="77777777" w:rsidR="006D06CC" w:rsidRDefault="006D06CC" w:rsidP="006D06CC">
      <w:pPr>
        <w:spacing w:line="360" w:lineRule="auto"/>
        <w:rPr>
          <w:rFonts w:ascii="Book Antiqua" w:hAnsi="Book Antiqua"/>
        </w:rPr>
      </w:pPr>
    </w:p>
    <w:p w14:paraId="51735C86" w14:textId="77777777" w:rsidR="006D06CC" w:rsidRDefault="006D06CC" w:rsidP="006D06CC">
      <w:pPr>
        <w:rPr>
          <w:rFonts w:ascii="Book Antiqua" w:hAnsi="Book Antiqua"/>
        </w:rPr>
      </w:pPr>
    </w:p>
    <w:p w14:paraId="51B15366" w14:textId="77777777" w:rsidR="006D06CC" w:rsidRDefault="006D06CC" w:rsidP="006D06CC">
      <w:pPr>
        <w:rPr>
          <w:rFonts w:ascii="Book Antiqua" w:hAnsi="Book Antiqua"/>
        </w:rPr>
      </w:pPr>
    </w:p>
    <w:p w14:paraId="1AD95E47" w14:textId="77777777" w:rsidR="006D06CC" w:rsidRDefault="006D06CC" w:rsidP="006D06CC">
      <w:pPr>
        <w:rPr>
          <w:rFonts w:ascii="Book Antiqua" w:hAnsi="Book Antiqua"/>
        </w:rPr>
      </w:pPr>
    </w:p>
    <w:p w14:paraId="200284B0" w14:textId="77777777" w:rsidR="006D06CC" w:rsidRDefault="006D06CC" w:rsidP="006D06CC">
      <w:pPr>
        <w:rPr>
          <w:rFonts w:ascii="Book Antiqua" w:hAnsi="Book Antiqua"/>
        </w:rPr>
      </w:pPr>
    </w:p>
    <w:p w14:paraId="1BA924F0" w14:textId="77777777" w:rsidR="006D06CC" w:rsidRDefault="006D06CC" w:rsidP="006D06CC">
      <w:pPr>
        <w:rPr>
          <w:rFonts w:ascii="Book Antiqua" w:hAnsi="Book Antiqua"/>
        </w:rPr>
      </w:pPr>
    </w:p>
    <w:p w14:paraId="42FACC3A" w14:textId="77777777" w:rsidR="006D06CC" w:rsidRDefault="006D06CC" w:rsidP="006D06CC">
      <w:pPr>
        <w:spacing w:line="360" w:lineRule="auto"/>
        <w:ind w:right="44"/>
        <w:jc w:val="both"/>
        <w:rPr>
          <w:rFonts w:ascii="Book Antiqua" w:hAnsi="Book Antiqua"/>
          <w:sz w:val="72"/>
          <w:szCs w:val="72"/>
        </w:rPr>
      </w:pPr>
      <w:r>
        <w:rPr>
          <w:rFonts w:ascii="Book Antiqua" w:hAnsi="Book Antiqua"/>
          <w:sz w:val="72"/>
          <w:szCs w:val="72"/>
        </w:rPr>
        <w:sym w:font="Wingdings" w:char="F0FE"/>
      </w:r>
    </w:p>
    <w:p w14:paraId="2A799A06" w14:textId="77777777" w:rsidR="006D06CC" w:rsidRDefault="006D06CC" w:rsidP="006D06CC">
      <w:pPr>
        <w:rPr>
          <w:rFonts w:ascii="Book Antiqua" w:hAnsi="Book Antiqua"/>
        </w:rPr>
      </w:pPr>
    </w:p>
    <w:p w14:paraId="1616A090" w14:textId="77777777" w:rsidR="006D06CC" w:rsidRDefault="006D06CC" w:rsidP="006D06CC">
      <w:pPr>
        <w:rPr>
          <w:rFonts w:ascii="Book Antiqua" w:hAnsi="Book Antiqua"/>
        </w:rPr>
      </w:pPr>
    </w:p>
    <w:p w14:paraId="7D1A799E" w14:textId="77777777" w:rsidR="006D06CC" w:rsidRDefault="006D06CC" w:rsidP="006D06CC">
      <w:pPr>
        <w:rPr>
          <w:rFonts w:ascii="Book Antiqua" w:hAnsi="Book Antiqua"/>
        </w:rPr>
      </w:pPr>
    </w:p>
    <w:p w14:paraId="7BB8A346" w14:textId="77777777" w:rsidR="006D06CC" w:rsidRDefault="006D06CC" w:rsidP="006D06CC">
      <w:pPr>
        <w:rPr>
          <w:rFonts w:ascii="Book Antiqua" w:hAnsi="Book Antiqua"/>
        </w:rPr>
      </w:pPr>
    </w:p>
    <w:p w14:paraId="755C9E73" w14:textId="77777777" w:rsidR="006D06CC" w:rsidRDefault="006D06CC" w:rsidP="006D06CC">
      <w:pPr>
        <w:rPr>
          <w:rFonts w:ascii="Book Antiqua" w:hAnsi="Book Antiqua"/>
        </w:rPr>
      </w:pPr>
    </w:p>
    <w:p w14:paraId="7D37A2E0" w14:textId="77777777" w:rsidR="006D06CC" w:rsidRDefault="006D06CC" w:rsidP="006D06CC">
      <w:pPr>
        <w:rPr>
          <w:rFonts w:ascii="Book Antiqua" w:hAnsi="Book Antiqua"/>
        </w:rPr>
      </w:pPr>
    </w:p>
    <w:p w14:paraId="5A706A61" w14:textId="77777777" w:rsidR="006D06CC" w:rsidRDefault="006D06CC" w:rsidP="006D06CC">
      <w:pPr>
        <w:rPr>
          <w:rFonts w:ascii="Book Antiqua" w:hAnsi="Book Antiqua"/>
        </w:rPr>
      </w:pPr>
    </w:p>
    <w:p w14:paraId="25ADE095" w14:textId="77777777" w:rsidR="006D06CC" w:rsidRDefault="006D06CC" w:rsidP="006D06CC">
      <w:pPr>
        <w:rPr>
          <w:rFonts w:ascii="Book Antiqua" w:hAnsi="Book Antiqua"/>
        </w:rPr>
      </w:pPr>
    </w:p>
    <w:p w14:paraId="1A8D89B3" w14:textId="77777777" w:rsidR="006D06CC" w:rsidRDefault="006D06CC" w:rsidP="006D06CC">
      <w:pPr>
        <w:tabs>
          <w:tab w:val="left" w:pos="1720"/>
        </w:tabs>
        <w:rPr>
          <w:rFonts w:ascii="Book Antiqua" w:hAnsi="Book Antiqua"/>
        </w:rPr>
        <w:sectPr w:rsidR="006D06CC" w:rsidSect="00E76A92">
          <w:footerReference w:type="even" r:id="rId13"/>
          <w:footerReference w:type="default" r:id="rId14"/>
          <w:pgSz w:w="12240" w:h="15840" w:code="1"/>
          <w:pgMar w:top="1440" w:right="1800" w:bottom="1440" w:left="1800" w:header="720" w:footer="720" w:gutter="0"/>
          <w:cols w:space="720"/>
          <w:docGrid w:linePitch="360"/>
        </w:sectPr>
      </w:pPr>
    </w:p>
    <w:p w14:paraId="42E85C23" w14:textId="77777777" w:rsidR="006D06CC" w:rsidRDefault="006D06CC" w:rsidP="006D06CC">
      <w:pPr>
        <w:tabs>
          <w:tab w:val="left" w:pos="1720"/>
        </w:tabs>
        <w:jc w:val="center"/>
        <w:rPr>
          <w:rFonts w:ascii="Book Antiqua" w:hAnsi="Book Antiqua"/>
          <w:b/>
        </w:rPr>
      </w:pPr>
      <w:r>
        <w:rPr>
          <w:rFonts w:ascii="Book Antiqua" w:hAnsi="Book Antiqua"/>
          <w:b/>
        </w:rPr>
        <w:lastRenderedPageBreak/>
        <w:t>STAKEHOLDER ANALYSIS FORM</w:t>
      </w:r>
    </w:p>
    <w:p w14:paraId="672388D3" w14:textId="77777777" w:rsidR="006D06CC" w:rsidRDefault="006D06CC" w:rsidP="006D06CC">
      <w:pPr>
        <w:tabs>
          <w:tab w:val="left" w:pos="1720"/>
        </w:tabs>
        <w:jc w:val="center"/>
        <w:rPr>
          <w:rFonts w:ascii="Book Antiqua" w:hAnsi="Book Antiqua"/>
          <w: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598"/>
        <w:gridCol w:w="2551"/>
        <w:gridCol w:w="2606"/>
        <w:gridCol w:w="2578"/>
        <w:gridCol w:w="2581"/>
      </w:tblGrid>
      <w:tr w:rsidR="006D06CC" w14:paraId="57B4E51C" w14:textId="77777777">
        <w:tc>
          <w:tcPr>
            <w:tcW w:w="2635" w:type="dxa"/>
          </w:tcPr>
          <w:p w14:paraId="5944E5E3" w14:textId="77777777" w:rsidR="006D06CC" w:rsidRDefault="006D06CC" w:rsidP="00804745">
            <w:pPr>
              <w:tabs>
                <w:tab w:val="left" w:pos="1720"/>
              </w:tabs>
              <w:rPr>
                <w:rFonts w:ascii="Book Antiqua" w:hAnsi="Book Antiqua"/>
                <w:b/>
              </w:rPr>
            </w:pPr>
            <w:r>
              <w:rPr>
                <w:rFonts w:ascii="Book Antiqua" w:hAnsi="Book Antiqua"/>
                <w:b/>
              </w:rPr>
              <w:t>BENEFICIARIES</w:t>
            </w:r>
          </w:p>
          <w:p w14:paraId="43340A22" w14:textId="77777777" w:rsidR="006D06CC" w:rsidRDefault="006D06CC" w:rsidP="00804745">
            <w:pPr>
              <w:tabs>
                <w:tab w:val="left" w:pos="1720"/>
              </w:tabs>
              <w:rPr>
                <w:rFonts w:ascii="Book Antiqua" w:hAnsi="Book Antiqua"/>
                <w:b/>
              </w:rPr>
            </w:pPr>
          </w:p>
          <w:p w14:paraId="3E759DEF" w14:textId="77777777" w:rsidR="006D06CC" w:rsidRDefault="006D06CC" w:rsidP="00804745">
            <w:pPr>
              <w:tabs>
                <w:tab w:val="left" w:pos="1720"/>
              </w:tabs>
              <w:rPr>
                <w:rFonts w:ascii="Book Antiqua" w:hAnsi="Book Antiqua"/>
                <w:b/>
              </w:rPr>
            </w:pPr>
          </w:p>
          <w:p w14:paraId="41389CA9" w14:textId="77777777" w:rsidR="006D06CC" w:rsidRDefault="006D06CC" w:rsidP="00804745">
            <w:pPr>
              <w:tabs>
                <w:tab w:val="left" w:pos="1720"/>
              </w:tabs>
              <w:rPr>
                <w:rFonts w:ascii="Book Antiqua" w:hAnsi="Book Antiqua"/>
                <w:b/>
              </w:rPr>
            </w:pPr>
          </w:p>
        </w:tc>
        <w:tc>
          <w:tcPr>
            <w:tcW w:w="2635" w:type="dxa"/>
          </w:tcPr>
          <w:p w14:paraId="33DEDA22" w14:textId="77777777" w:rsidR="006D06CC" w:rsidRDefault="006D06CC" w:rsidP="00804745">
            <w:pPr>
              <w:tabs>
                <w:tab w:val="left" w:pos="1720"/>
              </w:tabs>
              <w:jc w:val="center"/>
              <w:rPr>
                <w:rFonts w:ascii="Book Antiqua" w:hAnsi="Book Antiqua"/>
                <w:b/>
              </w:rPr>
            </w:pPr>
            <w:r>
              <w:rPr>
                <w:rFonts w:ascii="Book Antiqua" w:hAnsi="Book Antiqua"/>
                <w:b/>
              </w:rPr>
              <w:t>DECISION MAKERS</w:t>
            </w:r>
          </w:p>
        </w:tc>
        <w:tc>
          <w:tcPr>
            <w:tcW w:w="2635" w:type="dxa"/>
          </w:tcPr>
          <w:p w14:paraId="076322EC" w14:textId="77777777" w:rsidR="006D06CC" w:rsidRDefault="006D06CC" w:rsidP="00804745">
            <w:pPr>
              <w:tabs>
                <w:tab w:val="left" w:pos="1720"/>
              </w:tabs>
              <w:jc w:val="center"/>
              <w:rPr>
                <w:rFonts w:ascii="Book Antiqua" w:hAnsi="Book Antiqua"/>
                <w:b/>
              </w:rPr>
            </w:pPr>
            <w:r>
              <w:rPr>
                <w:rFonts w:ascii="Book Antiqua" w:hAnsi="Book Antiqua"/>
                <w:b/>
              </w:rPr>
              <w:t>IMPLEMENTING AGENCIES</w:t>
            </w:r>
          </w:p>
        </w:tc>
        <w:tc>
          <w:tcPr>
            <w:tcW w:w="2635" w:type="dxa"/>
          </w:tcPr>
          <w:p w14:paraId="013F5FAD" w14:textId="77777777" w:rsidR="006D06CC" w:rsidRDefault="006D06CC" w:rsidP="00804745">
            <w:pPr>
              <w:tabs>
                <w:tab w:val="left" w:pos="1720"/>
              </w:tabs>
              <w:jc w:val="center"/>
              <w:rPr>
                <w:rFonts w:ascii="Book Antiqua" w:hAnsi="Book Antiqua"/>
                <w:b/>
              </w:rPr>
            </w:pPr>
            <w:r>
              <w:rPr>
                <w:rFonts w:ascii="Book Antiqua" w:hAnsi="Book Antiqua"/>
                <w:b/>
              </w:rPr>
              <w:t xml:space="preserve">NEGATIVELY AFFECTED PEOPLE </w:t>
            </w:r>
          </w:p>
        </w:tc>
        <w:tc>
          <w:tcPr>
            <w:tcW w:w="2636" w:type="dxa"/>
          </w:tcPr>
          <w:p w14:paraId="77461C34" w14:textId="77777777" w:rsidR="006D06CC" w:rsidRDefault="006D06CC" w:rsidP="00804745">
            <w:pPr>
              <w:tabs>
                <w:tab w:val="left" w:pos="1720"/>
              </w:tabs>
              <w:jc w:val="center"/>
              <w:rPr>
                <w:rFonts w:ascii="Book Antiqua" w:hAnsi="Book Antiqua"/>
                <w:b/>
              </w:rPr>
            </w:pPr>
            <w:r>
              <w:rPr>
                <w:rFonts w:ascii="Book Antiqua" w:hAnsi="Book Antiqua"/>
                <w:b/>
              </w:rPr>
              <w:t>SUPPORTING GGROOUPS</w:t>
            </w:r>
          </w:p>
        </w:tc>
      </w:tr>
      <w:tr w:rsidR="006D06CC" w14:paraId="4C84A695" w14:textId="77777777">
        <w:tc>
          <w:tcPr>
            <w:tcW w:w="2635" w:type="dxa"/>
          </w:tcPr>
          <w:p w14:paraId="51C6500B" w14:textId="77777777" w:rsidR="006D06CC" w:rsidRDefault="006D06CC" w:rsidP="00804745">
            <w:pPr>
              <w:tabs>
                <w:tab w:val="left" w:pos="1720"/>
              </w:tabs>
              <w:jc w:val="center"/>
              <w:rPr>
                <w:rFonts w:ascii="Book Antiqua" w:hAnsi="Book Antiqua"/>
                <w:b/>
              </w:rPr>
            </w:pPr>
          </w:p>
          <w:p w14:paraId="3FF98CEA" w14:textId="77777777" w:rsidR="006D06CC" w:rsidRDefault="006D06CC" w:rsidP="00804745">
            <w:pPr>
              <w:tabs>
                <w:tab w:val="left" w:pos="1720"/>
              </w:tabs>
              <w:jc w:val="center"/>
              <w:rPr>
                <w:rFonts w:ascii="Book Antiqua" w:hAnsi="Book Antiqua"/>
                <w:b/>
              </w:rPr>
            </w:pPr>
          </w:p>
          <w:p w14:paraId="639FBB75" w14:textId="77777777" w:rsidR="006D06CC" w:rsidRDefault="006D06CC" w:rsidP="00804745">
            <w:pPr>
              <w:tabs>
                <w:tab w:val="left" w:pos="1720"/>
              </w:tabs>
              <w:jc w:val="center"/>
              <w:rPr>
                <w:rFonts w:ascii="Book Antiqua" w:hAnsi="Book Antiqua"/>
                <w:b/>
              </w:rPr>
            </w:pPr>
          </w:p>
          <w:p w14:paraId="01E7582A" w14:textId="77777777" w:rsidR="006D06CC" w:rsidRDefault="006D06CC" w:rsidP="00804745">
            <w:pPr>
              <w:tabs>
                <w:tab w:val="left" w:pos="1720"/>
              </w:tabs>
              <w:jc w:val="center"/>
              <w:rPr>
                <w:rFonts w:ascii="Book Antiqua" w:hAnsi="Book Antiqua"/>
                <w:b/>
              </w:rPr>
            </w:pPr>
          </w:p>
          <w:p w14:paraId="232E02E0" w14:textId="77777777" w:rsidR="006D06CC" w:rsidRDefault="006D06CC" w:rsidP="00804745">
            <w:pPr>
              <w:tabs>
                <w:tab w:val="left" w:pos="1720"/>
              </w:tabs>
              <w:jc w:val="center"/>
              <w:rPr>
                <w:rFonts w:ascii="Book Antiqua" w:hAnsi="Book Antiqua"/>
                <w:b/>
              </w:rPr>
            </w:pPr>
          </w:p>
          <w:p w14:paraId="37310705" w14:textId="77777777" w:rsidR="006D06CC" w:rsidRDefault="006D06CC" w:rsidP="00804745">
            <w:pPr>
              <w:tabs>
                <w:tab w:val="left" w:pos="1720"/>
              </w:tabs>
              <w:jc w:val="center"/>
              <w:rPr>
                <w:rFonts w:ascii="Book Antiqua" w:hAnsi="Book Antiqua"/>
                <w:b/>
              </w:rPr>
            </w:pPr>
          </w:p>
          <w:p w14:paraId="6EE72BC5" w14:textId="77777777" w:rsidR="006D06CC" w:rsidRDefault="006D06CC" w:rsidP="00804745">
            <w:pPr>
              <w:tabs>
                <w:tab w:val="left" w:pos="1720"/>
              </w:tabs>
              <w:jc w:val="center"/>
              <w:rPr>
                <w:rFonts w:ascii="Book Antiqua" w:hAnsi="Book Antiqua"/>
                <w:b/>
              </w:rPr>
            </w:pPr>
          </w:p>
          <w:p w14:paraId="3587266B" w14:textId="77777777" w:rsidR="006D06CC" w:rsidRDefault="006D06CC" w:rsidP="00804745">
            <w:pPr>
              <w:tabs>
                <w:tab w:val="left" w:pos="1720"/>
              </w:tabs>
              <w:jc w:val="center"/>
              <w:rPr>
                <w:rFonts w:ascii="Book Antiqua" w:hAnsi="Book Antiqua"/>
                <w:b/>
              </w:rPr>
            </w:pPr>
          </w:p>
          <w:p w14:paraId="1CD9A878" w14:textId="77777777" w:rsidR="006D06CC" w:rsidRDefault="006D06CC" w:rsidP="00804745">
            <w:pPr>
              <w:tabs>
                <w:tab w:val="left" w:pos="1720"/>
              </w:tabs>
              <w:jc w:val="center"/>
              <w:rPr>
                <w:rFonts w:ascii="Book Antiqua" w:hAnsi="Book Antiqua"/>
                <w:b/>
              </w:rPr>
            </w:pPr>
          </w:p>
          <w:p w14:paraId="6520D603" w14:textId="77777777" w:rsidR="006D06CC" w:rsidRDefault="006D06CC" w:rsidP="00804745">
            <w:pPr>
              <w:tabs>
                <w:tab w:val="left" w:pos="1720"/>
              </w:tabs>
              <w:jc w:val="center"/>
              <w:rPr>
                <w:rFonts w:ascii="Book Antiqua" w:hAnsi="Book Antiqua"/>
                <w:b/>
              </w:rPr>
            </w:pPr>
          </w:p>
          <w:p w14:paraId="37BF29CD" w14:textId="77777777" w:rsidR="006D06CC" w:rsidRDefault="006D06CC" w:rsidP="00804745">
            <w:pPr>
              <w:tabs>
                <w:tab w:val="left" w:pos="1720"/>
              </w:tabs>
              <w:jc w:val="center"/>
              <w:rPr>
                <w:rFonts w:ascii="Book Antiqua" w:hAnsi="Book Antiqua"/>
                <w:b/>
              </w:rPr>
            </w:pPr>
          </w:p>
          <w:p w14:paraId="3BB368DA" w14:textId="77777777" w:rsidR="006D06CC" w:rsidRDefault="006D06CC" w:rsidP="00804745">
            <w:pPr>
              <w:tabs>
                <w:tab w:val="left" w:pos="1720"/>
              </w:tabs>
              <w:jc w:val="center"/>
              <w:rPr>
                <w:rFonts w:ascii="Book Antiqua" w:hAnsi="Book Antiqua"/>
                <w:b/>
              </w:rPr>
            </w:pPr>
          </w:p>
          <w:p w14:paraId="6CCA42B1" w14:textId="77777777" w:rsidR="006D06CC" w:rsidRDefault="006D06CC" w:rsidP="00804745">
            <w:pPr>
              <w:tabs>
                <w:tab w:val="left" w:pos="1720"/>
              </w:tabs>
              <w:jc w:val="center"/>
              <w:rPr>
                <w:rFonts w:ascii="Book Antiqua" w:hAnsi="Book Antiqua"/>
                <w:b/>
              </w:rPr>
            </w:pPr>
          </w:p>
          <w:p w14:paraId="266D75CA" w14:textId="77777777" w:rsidR="006D06CC" w:rsidRDefault="006D06CC" w:rsidP="00804745">
            <w:pPr>
              <w:tabs>
                <w:tab w:val="left" w:pos="1720"/>
              </w:tabs>
              <w:jc w:val="center"/>
              <w:rPr>
                <w:rFonts w:ascii="Book Antiqua" w:hAnsi="Book Antiqua"/>
                <w:b/>
              </w:rPr>
            </w:pPr>
          </w:p>
          <w:p w14:paraId="504C9907" w14:textId="77777777" w:rsidR="006D06CC" w:rsidRDefault="006D06CC" w:rsidP="00804745">
            <w:pPr>
              <w:tabs>
                <w:tab w:val="left" w:pos="1720"/>
              </w:tabs>
              <w:jc w:val="center"/>
              <w:rPr>
                <w:rFonts w:ascii="Book Antiqua" w:hAnsi="Book Antiqua"/>
                <w:b/>
              </w:rPr>
            </w:pPr>
          </w:p>
          <w:p w14:paraId="259788CC" w14:textId="77777777" w:rsidR="006D06CC" w:rsidRDefault="006D06CC" w:rsidP="00804745">
            <w:pPr>
              <w:tabs>
                <w:tab w:val="left" w:pos="1720"/>
              </w:tabs>
              <w:jc w:val="center"/>
              <w:rPr>
                <w:rFonts w:ascii="Book Antiqua" w:hAnsi="Book Antiqua"/>
                <w:b/>
              </w:rPr>
            </w:pPr>
          </w:p>
          <w:p w14:paraId="4167B920" w14:textId="77777777" w:rsidR="006D06CC" w:rsidRDefault="006D06CC" w:rsidP="00804745">
            <w:pPr>
              <w:tabs>
                <w:tab w:val="left" w:pos="1720"/>
              </w:tabs>
              <w:jc w:val="center"/>
              <w:rPr>
                <w:rFonts w:ascii="Book Antiqua" w:hAnsi="Book Antiqua"/>
                <w:b/>
              </w:rPr>
            </w:pPr>
          </w:p>
          <w:p w14:paraId="4335D13F" w14:textId="77777777" w:rsidR="006D06CC" w:rsidRDefault="006D06CC" w:rsidP="00804745">
            <w:pPr>
              <w:tabs>
                <w:tab w:val="left" w:pos="1720"/>
              </w:tabs>
              <w:jc w:val="center"/>
              <w:rPr>
                <w:rFonts w:ascii="Book Antiqua" w:hAnsi="Book Antiqua"/>
                <w:b/>
              </w:rPr>
            </w:pPr>
          </w:p>
          <w:p w14:paraId="02A948D0" w14:textId="77777777" w:rsidR="006D06CC" w:rsidRDefault="006D06CC" w:rsidP="00804745">
            <w:pPr>
              <w:tabs>
                <w:tab w:val="left" w:pos="1720"/>
              </w:tabs>
              <w:jc w:val="center"/>
              <w:rPr>
                <w:rFonts w:ascii="Book Antiqua" w:hAnsi="Book Antiqua"/>
                <w:b/>
              </w:rPr>
            </w:pPr>
          </w:p>
          <w:p w14:paraId="335B0EC2" w14:textId="77777777" w:rsidR="006D06CC" w:rsidRDefault="006D06CC" w:rsidP="00804745">
            <w:pPr>
              <w:tabs>
                <w:tab w:val="left" w:pos="1720"/>
              </w:tabs>
              <w:jc w:val="center"/>
              <w:rPr>
                <w:rFonts w:ascii="Book Antiqua" w:hAnsi="Book Antiqua"/>
                <w:b/>
              </w:rPr>
            </w:pPr>
          </w:p>
          <w:p w14:paraId="4751EEFC" w14:textId="77777777" w:rsidR="006D06CC" w:rsidRDefault="006D06CC" w:rsidP="00804745">
            <w:pPr>
              <w:tabs>
                <w:tab w:val="left" w:pos="1720"/>
              </w:tabs>
              <w:rPr>
                <w:rFonts w:ascii="Book Antiqua" w:hAnsi="Book Antiqua"/>
                <w:b/>
              </w:rPr>
            </w:pPr>
          </w:p>
          <w:p w14:paraId="2D4A2778" w14:textId="77777777" w:rsidR="006D06CC" w:rsidRDefault="006D06CC" w:rsidP="00804745">
            <w:pPr>
              <w:tabs>
                <w:tab w:val="left" w:pos="1720"/>
              </w:tabs>
              <w:jc w:val="center"/>
              <w:rPr>
                <w:rFonts w:ascii="Book Antiqua" w:hAnsi="Book Antiqua"/>
                <w:b/>
              </w:rPr>
            </w:pPr>
          </w:p>
        </w:tc>
        <w:tc>
          <w:tcPr>
            <w:tcW w:w="2635" w:type="dxa"/>
          </w:tcPr>
          <w:p w14:paraId="10D8EBFB" w14:textId="77777777" w:rsidR="006D06CC" w:rsidRDefault="006D06CC" w:rsidP="00804745">
            <w:pPr>
              <w:tabs>
                <w:tab w:val="left" w:pos="1720"/>
              </w:tabs>
              <w:jc w:val="center"/>
              <w:rPr>
                <w:rFonts w:ascii="Book Antiqua" w:hAnsi="Book Antiqua"/>
                <w:b/>
              </w:rPr>
            </w:pPr>
          </w:p>
        </w:tc>
        <w:tc>
          <w:tcPr>
            <w:tcW w:w="2635" w:type="dxa"/>
          </w:tcPr>
          <w:p w14:paraId="6CE1B74D" w14:textId="77777777" w:rsidR="006D06CC" w:rsidRDefault="006D06CC" w:rsidP="00804745">
            <w:pPr>
              <w:tabs>
                <w:tab w:val="left" w:pos="1720"/>
              </w:tabs>
              <w:jc w:val="center"/>
              <w:rPr>
                <w:rFonts w:ascii="Book Antiqua" w:hAnsi="Book Antiqua"/>
                <w:b/>
              </w:rPr>
            </w:pPr>
          </w:p>
        </w:tc>
        <w:tc>
          <w:tcPr>
            <w:tcW w:w="2635" w:type="dxa"/>
          </w:tcPr>
          <w:p w14:paraId="2A41EAE0" w14:textId="77777777" w:rsidR="006D06CC" w:rsidRDefault="006D06CC" w:rsidP="00804745">
            <w:pPr>
              <w:tabs>
                <w:tab w:val="left" w:pos="1720"/>
              </w:tabs>
              <w:jc w:val="center"/>
              <w:rPr>
                <w:rFonts w:ascii="Book Antiqua" w:hAnsi="Book Antiqua"/>
                <w:b/>
              </w:rPr>
            </w:pPr>
          </w:p>
        </w:tc>
        <w:tc>
          <w:tcPr>
            <w:tcW w:w="2636" w:type="dxa"/>
          </w:tcPr>
          <w:p w14:paraId="3DDC6E6A" w14:textId="77777777" w:rsidR="006D06CC" w:rsidRDefault="006D06CC" w:rsidP="00804745">
            <w:pPr>
              <w:tabs>
                <w:tab w:val="left" w:pos="1720"/>
              </w:tabs>
              <w:jc w:val="center"/>
              <w:rPr>
                <w:rFonts w:ascii="Book Antiqua" w:hAnsi="Book Antiqua"/>
                <w:b/>
              </w:rPr>
            </w:pPr>
          </w:p>
        </w:tc>
      </w:tr>
    </w:tbl>
    <w:p w14:paraId="17F78650" w14:textId="77777777" w:rsidR="006D06CC" w:rsidRDefault="006D06CC" w:rsidP="006D06CC">
      <w:pPr>
        <w:tabs>
          <w:tab w:val="left" w:pos="1720"/>
        </w:tabs>
        <w:jc w:val="center"/>
        <w:rPr>
          <w:rFonts w:ascii="Book Antiqua" w:hAnsi="Book Antiqua"/>
          <w:b/>
        </w:rPr>
      </w:pPr>
    </w:p>
    <w:p w14:paraId="0DE858EC" w14:textId="77777777" w:rsidR="006D06CC" w:rsidRDefault="006D06CC" w:rsidP="006D06CC">
      <w:pPr>
        <w:tabs>
          <w:tab w:val="left" w:pos="1720"/>
        </w:tabs>
        <w:jc w:val="center"/>
        <w:rPr>
          <w:rFonts w:ascii="Book Antiqua" w:hAnsi="Book Antiqua"/>
          <w:b/>
        </w:rPr>
        <w:sectPr w:rsidR="006D06CC">
          <w:pgSz w:w="15840" w:h="12240" w:orient="landscape"/>
          <w:pgMar w:top="1800" w:right="1440" w:bottom="1800" w:left="1440" w:header="720" w:footer="720" w:gutter="0"/>
          <w:cols w:space="720"/>
          <w:docGrid w:linePitch="360"/>
        </w:sectPr>
      </w:pPr>
    </w:p>
    <w:p w14:paraId="25A80F82" w14:textId="77777777" w:rsidR="006D06CC" w:rsidRDefault="006D06CC" w:rsidP="006D06CC">
      <w:pPr>
        <w:tabs>
          <w:tab w:val="left" w:pos="1720"/>
        </w:tabs>
        <w:jc w:val="center"/>
        <w:rPr>
          <w:rFonts w:ascii="Book Antiqua" w:hAnsi="Book Antiqua"/>
          <w:b/>
        </w:rPr>
      </w:pPr>
    </w:p>
    <w:p w14:paraId="3B67A36D" w14:textId="77777777" w:rsidR="006D06CC" w:rsidRDefault="006D06CC" w:rsidP="006D06CC">
      <w:pPr>
        <w:rPr>
          <w:rFonts w:ascii="Book Antiqua" w:hAnsi="Book Antiqua"/>
          <w:i/>
        </w:rPr>
      </w:pPr>
      <w:r>
        <w:rPr>
          <w:rFonts w:ascii="Book Antiqua" w:hAnsi="Book Antiqua"/>
          <w:i/>
        </w:rPr>
        <w:t>1.2. SWOT analysis</w:t>
      </w:r>
    </w:p>
    <w:p w14:paraId="11F56517" w14:textId="77777777" w:rsidR="006D06CC" w:rsidRDefault="006D06CC" w:rsidP="006D06CC">
      <w:pPr>
        <w:rPr>
          <w:rFonts w:ascii="Book Antiqua" w:hAnsi="Book Antiqua"/>
          <w:b/>
        </w:rPr>
      </w:pPr>
    </w:p>
    <w:p w14:paraId="0E33EAB1" w14:textId="77777777" w:rsidR="006D06CC" w:rsidRDefault="006D06CC" w:rsidP="006D06CC">
      <w:pPr>
        <w:spacing w:line="360" w:lineRule="auto"/>
        <w:jc w:val="both"/>
        <w:rPr>
          <w:rFonts w:ascii="Book Antiqua" w:hAnsi="Book Antiqua"/>
        </w:rPr>
      </w:pPr>
      <w:r>
        <w:rPr>
          <w:rFonts w:ascii="Book Antiqua" w:hAnsi="Book Antiqua"/>
        </w:rPr>
        <w:t>After recognizing stakeholders and the current status of the Wereda primary education system, the participants will try to identify the Wereda’s internal strengths and weaknesses, and to examine external factors which create opportunities and pose threats to primary education development. This analysis is called “SWOT analysis”, and will help the participants to focus on the key issues in preparing the Wereda UPE plan.</w:t>
      </w:r>
    </w:p>
    <w:p w14:paraId="78BF38C7" w14:textId="77777777" w:rsidR="006D06CC" w:rsidRDefault="006D06CC" w:rsidP="006D06CC">
      <w:pPr>
        <w:spacing w:line="360" w:lineRule="auto"/>
        <w:jc w:val="both"/>
        <w:rPr>
          <w:rFonts w:ascii="Book Antiqua" w:hAnsi="Book Antiqua"/>
        </w:rPr>
      </w:pPr>
    </w:p>
    <w:p w14:paraId="5AF21823" w14:textId="77777777" w:rsidR="006D06CC" w:rsidRDefault="006D06CC" w:rsidP="006D06CC">
      <w:pPr>
        <w:spacing w:line="360" w:lineRule="auto"/>
        <w:jc w:val="both"/>
        <w:rPr>
          <w:rFonts w:ascii="Book Antiqua" w:hAnsi="Book Antiqua"/>
        </w:rPr>
      </w:pPr>
      <w:r>
        <w:rPr>
          <w:rFonts w:ascii="Book Antiqua" w:hAnsi="Book Antiqua"/>
        </w:rPr>
        <w:t>The following chart is an example that gives the participants an idea on how to develop a SWOT framework.</w:t>
      </w:r>
    </w:p>
    <w:p w14:paraId="1494DBA5" w14:textId="77777777" w:rsidR="006D06CC" w:rsidRDefault="006D06CC" w:rsidP="006D06CC">
      <w:pPr>
        <w:spacing w:line="360" w:lineRule="auto"/>
        <w:jc w:val="both"/>
        <w:rPr>
          <w:rFonts w:ascii="Book Antiqua" w:hAnsi="Book Antiqua"/>
        </w:rPr>
      </w:pPr>
    </w:p>
    <w:p w14:paraId="2DBB161E" w14:textId="77777777" w:rsidR="006D06CC" w:rsidRDefault="006D06CC" w:rsidP="006D06CC">
      <w:pPr>
        <w:spacing w:line="360" w:lineRule="auto"/>
        <w:jc w:val="both"/>
        <w:rPr>
          <w:rFonts w:ascii="Book Antiqua" w:hAnsi="Book Antiqua"/>
        </w:rPr>
      </w:pPr>
      <w:r>
        <w:rPr>
          <w:rFonts w:ascii="Book Antiqua" w:hAnsi="Book Antiqua"/>
        </w:rPr>
        <w:t>Example: SWOT Framework for Woreda UPE plan</w:t>
      </w:r>
    </w:p>
    <w:p w14:paraId="7D4C5A2E" w14:textId="77777777" w:rsidR="006D06CC" w:rsidRDefault="006D06CC" w:rsidP="006D06CC">
      <w:pPr>
        <w:jc w:val="both"/>
        <w:rPr>
          <w:rFonts w:ascii="Book Antiqua" w:hAnsi="Book Antiqua"/>
        </w:rPr>
      </w:pPr>
      <w:r>
        <w:rPr>
          <w:rFonts w:ascii="Book Antiqua" w:hAnsi="Book Antiqua"/>
          <w:b/>
        </w:rPr>
        <w:t>Name of Woreda:</w:t>
      </w:r>
      <w:r>
        <w:rPr>
          <w:rFonts w:ascii="Book Antiqua" w:hAnsi="Book Antiqua"/>
        </w:rPr>
        <w:t xml:space="preserve"> xxx Woreda in Amhara National Regional State </w:t>
      </w:r>
    </w:p>
    <w:p w14:paraId="752C9C61" w14:textId="77777777" w:rsidR="006D06CC" w:rsidRDefault="006D06CC" w:rsidP="006D06CC">
      <w:pPr>
        <w:jc w:val="both"/>
        <w:rPr>
          <w:rFonts w:ascii="Book Antiqua" w:hAnsi="Book Antiqua"/>
        </w:rPr>
      </w:pPr>
    </w:p>
    <w:tbl>
      <w:tblPr>
        <w:tblW w:w="92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717"/>
        <w:gridCol w:w="7571"/>
      </w:tblGrid>
      <w:tr w:rsidR="006D06CC" w14:paraId="56E987BE" w14:textId="77777777">
        <w:tc>
          <w:tcPr>
            <w:tcW w:w="0" w:type="auto"/>
          </w:tcPr>
          <w:p w14:paraId="4B78373D" w14:textId="77777777" w:rsidR="006D06CC" w:rsidRDefault="006D06CC" w:rsidP="00804745">
            <w:pPr>
              <w:jc w:val="both"/>
              <w:rPr>
                <w:rFonts w:ascii="Book Antiqua" w:hAnsi="Book Antiqua"/>
              </w:rPr>
            </w:pPr>
            <w:r>
              <w:rPr>
                <w:rFonts w:ascii="Book Antiqua" w:hAnsi="Book Antiqua"/>
                <w:caps/>
              </w:rPr>
              <w:t>Strengths</w:t>
            </w:r>
          </w:p>
        </w:tc>
        <w:tc>
          <w:tcPr>
            <w:tcW w:w="7571" w:type="dxa"/>
          </w:tcPr>
          <w:p w14:paraId="5DEBFEB1" w14:textId="77777777" w:rsidR="006D06CC" w:rsidRDefault="006D06CC" w:rsidP="00804745">
            <w:pPr>
              <w:numPr>
                <w:ilvl w:val="0"/>
                <w:numId w:val="153"/>
              </w:numPr>
              <w:jc w:val="both"/>
              <w:rPr>
                <w:rFonts w:ascii="Book Antiqua" w:hAnsi="Book Antiqua"/>
              </w:rPr>
            </w:pPr>
            <w:r>
              <w:rPr>
                <w:rFonts w:ascii="Book Antiqua" w:hAnsi="Book Antiqua"/>
                <w:caps/>
              </w:rPr>
              <w:t>In our wereda, parents are more willing to send their children to schools</w:t>
            </w:r>
          </w:p>
          <w:p w14:paraId="4196BCD8" w14:textId="77777777" w:rsidR="006D06CC" w:rsidRDefault="006D06CC" w:rsidP="00804745">
            <w:pPr>
              <w:numPr>
                <w:ilvl w:val="0"/>
                <w:numId w:val="153"/>
              </w:numPr>
              <w:jc w:val="both"/>
              <w:rPr>
                <w:rFonts w:ascii="Book Antiqua" w:hAnsi="Book Antiqua"/>
              </w:rPr>
            </w:pPr>
            <w:r>
              <w:rPr>
                <w:rFonts w:ascii="Book Antiqua" w:hAnsi="Book Antiqua"/>
                <w:caps/>
              </w:rPr>
              <w:t>Schools in our wereda have got enough classrooms</w:t>
            </w:r>
          </w:p>
          <w:p w14:paraId="4ED77D90" w14:textId="77777777" w:rsidR="006D06CC" w:rsidRDefault="006D06CC" w:rsidP="00804745">
            <w:pPr>
              <w:numPr>
                <w:ilvl w:val="0"/>
                <w:numId w:val="153"/>
              </w:numPr>
              <w:jc w:val="both"/>
              <w:rPr>
                <w:rFonts w:ascii="Book Antiqua" w:hAnsi="Book Antiqua"/>
              </w:rPr>
            </w:pPr>
            <w:r>
              <w:rPr>
                <w:rFonts w:ascii="Book Antiqua" w:hAnsi="Book Antiqua"/>
                <w:caps/>
              </w:rPr>
              <w:t>Our Wereda Education Office has got computers</w:t>
            </w:r>
          </w:p>
          <w:p w14:paraId="3BF8E803" w14:textId="77777777" w:rsidR="006D06CC" w:rsidRDefault="006D06CC" w:rsidP="00804745">
            <w:pPr>
              <w:numPr>
                <w:ilvl w:val="0"/>
                <w:numId w:val="153"/>
              </w:numPr>
              <w:jc w:val="both"/>
              <w:rPr>
                <w:rFonts w:ascii="Book Antiqua" w:hAnsi="Book Antiqua"/>
              </w:rPr>
            </w:pPr>
          </w:p>
        </w:tc>
      </w:tr>
      <w:tr w:rsidR="006D06CC" w14:paraId="3E6F9DCF" w14:textId="77777777">
        <w:tc>
          <w:tcPr>
            <w:tcW w:w="0" w:type="auto"/>
          </w:tcPr>
          <w:p w14:paraId="580956E5" w14:textId="77777777" w:rsidR="006D06CC" w:rsidRDefault="006D06CC" w:rsidP="00804745">
            <w:pPr>
              <w:jc w:val="both"/>
              <w:rPr>
                <w:rFonts w:ascii="Book Antiqua" w:hAnsi="Book Antiqua"/>
              </w:rPr>
            </w:pPr>
            <w:r>
              <w:rPr>
                <w:rFonts w:ascii="Book Antiqua" w:hAnsi="Book Antiqua"/>
              </w:rPr>
              <w:t>Weaknesses</w:t>
            </w:r>
          </w:p>
        </w:tc>
        <w:tc>
          <w:tcPr>
            <w:tcW w:w="7571" w:type="dxa"/>
          </w:tcPr>
          <w:p w14:paraId="795764FB" w14:textId="77777777" w:rsidR="006D06CC" w:rsidRDefault="006D06CC" w:rsidP="00804745">
            <w:pPr>
              <w:numPr>
                <w:ilvl w:val="0"/>
                <w:numId w:val="154"/>
              </w:numPr>
              <w:jc w:val="both"/>
              <w:rPr>
                <w:rFonts w:ascii="Book Antiqua" w:hAnsi="Book Antiqua"/>
              </w:rPr>
            </w:pPr>
            <w:r>
              <w:rPr>
                <w:rFonts w:ascii="Book Antiqua" w:hAnsi="Book Antiqua"/>
              </w:rPr>
              <w:t>Most of the schools in our Woreda don’t have enough teachers</w:t>
            </w:r>
          </w:p>
          <w:p w14:paraId="28C9F090" w14:textId="77777777" w:rsidR="006D06CC" w:rsidRDefault="006D06CC" w:rsidP="00804745">
            <w:pPr>
              <w:numPr>
                <w:ilvl w:val="0"/>
                <w:numId w:val="154"/>
              </w:numPr>
              <w:jc w:val="both"/>
              <w:rPr>
                <w:rFonts w:ascii="Book Antiqua" w:hAnsi="Book Antiqua"/>
              </w:rPr>
            </w:pPr>
            <w:r>
              <w:rPr>
                <w:rFonts w:ascii="Book Antiqua" w:hAnsi="Book Antiqua"/>
              </w:rPr>
              <w:t>Most of the schools in our wereda don’ have enough text books</w:t>
            </w:r>
          </w:p>
          <w:p w14:paraId="661E960F" w14:textId="77777777" w:rsidR="006D06CC" w:rsidRDefault="006D06CC" w:rsidP="00804745">
            <w:pPr>
              <w:numPr>
                <w:ilvl w:val="0"/>
                <w:numId w:val="154"/>
              </w:numPr>
              <w:jc w:val="both"/>
              <w:rPr>
                <w:rFonts w:ascii="Book Antiqua" w:hAnsi="Book Antiqua"/>
              </w:rPr>
            </w:pPr>
          </w:p>
        </w:tc>
      </w:tr>
      <w:tr w:rsidR="006D06CC" w14:paraId="56D2195F" w14:textId="77777777">
        <w:tc>
          <w:tcPr>
            <w:tcW w:w="0" w:type="auto"/>
          </w:tcPr>
          <w:p w14:paraId="5B05D84D" w14:textId="77777777" w:rsidR="006D06CC" w:rsidRDefault="006D06CC" w:rsidP="00804745">
            <w:pPr>
              <w:jc w:val="both"/>
              <w:rPr>
                <w:rFonts w:ascii="Book Antiqua" w:hAnsi="Book Antiqua"/>
              </w:rPr>
            </w:pPr>
            <w:r>
              <w:rPr>
                <w:rFonts w:ascii="Book Antiqua" w:hAnsi="Book Antiqua"/>
              </w:rPr>
              <w:t>Opportunities</w:t>
            </w:r>
          </w:p>
        </w:tc>
        <w:tc>
          <w:tcPr>
            <w:tcW w:w="7571" w:type="dxa"/>
          </w:tcPr>
          <w:p w14:paraId="0A47F477" w14:textId="77777777" w:rsidR="006D06CC" w:rsidRDefault="006D06CC" w:rsidP="00804745">
            <w:pPr>
              <w:numPr>
                <w:ilvl w:val="0"/>
                <w:numId w:val="155"/>
              </w:numPr>
              <w:jc w:val="both"/>
              <w:rPr>
                <w:rFonts w:ascii="Book Antiqua" w:hAnsi="Book Antiqua"/>
              </w:rPr>
            </w:pPr>
            <w:r>
              <w:rPr>
                <w:rFonts w:ascii="Book Antiqua" w:hAnsi="Book Antiqua"/>
              </w:rPr>
              <w:t>Many villages in our Wereda have many forests which provide timbers for making school furniture</w:t>
            </w:r>
          </w:p>
          <w:p w14:paraId="057A41B1" w14:textId="77777777" w:rsidR="006D06CC" w:rsidRDefault="006D06CC" w:rsidP="00804745">
            <w:pPr>
              <w:numPr>
                <w:ilvl w:val="0"/>
                <w:numId w:val="155"/>
              </w:numPr>
              <w:jc w:val="both"/>
              <w:rPr>
                <w:rFonts w:ascii="Book Antiqua" w:hAnsi="Book Antiqua"/>
              </w:rPr>
            </w:pPr>
            <w:r>
              <w:rPr>
                <w:rFonts w:ascii="Book Antiqua" w:hAnsi="Book Antiqua"/>
              </w:rPr>
              <w:t xml:space="preserve"> Many villages in our wereda have free spaces around schools</w:t>
            </w:r>
          </w:p>
          <w:p w14:paraId="3E36C937" w14:textId="77777777" w:rsidR="006D06CC" w:rsidRDefault="006D06CC" w:rsidP="00804745">
            <w:pPr>
              <w:numPr>
                <w:ilvl w:val="0"/>
                <w:numId w:val="155"/>
              </w:numPr>
              <w:jc w:val="both"/>
              <w:rPr>
                <w:rFonts w:ascii="Book Antiqua" w:hAnsi="Book Antiqua"/>
              </w:rPr>
            </w:pPr>
          </w:p>
        </w:tc>
      </w:tr>
      <w:tr w:rsidR="006D06CC" w14:paraId="7166D5B8" w14:textId="77777777">
        <w:tc>
          <w:tcPr>
            <w:tcW w:w="0" w:type="auto"/>
          </w:tcPr>
          <w:p w14:paraId="55243BE9" w14:textId="77777777" w:rsidR="006D06CC" w:rsidRDefault="006D06CC" w:rsidP="00804745">
            <w:pPr>
              <w:jc w:val="both"/>
              <w:rPr>
                <w:rFonts w:ascii="Book Antiqua" w:hAnsi="Book Antiqua"/>
              </w:rPr>
            </w:pPr>
            <w:r>
              <w:rPr>
                <w:rFonts w:ascii="Book Antiqua" w:hAnsi="Book Antiqua"/>
              </w:rPr>
              <w:t>Threats</w:t>
            </w:r>
          </w:p>
        </w:tc>
        <w:tc>
          <w:tcPr>
            <w:tcW w:w="7571" w:type="dxa"/>
          </w:tcPr>
          <w:p w14:paraId="6A1B30C9" w14:textId="77777777" w:rsidR="006D06CC" w:rsidRDefault="006D06CC" w:rsidP="00804745">
            <w:pPr>
              <w:numPr>
                <w:ilvl w:val="0"/>
                <w:numId w:val="156"/>
              </w:numPr>
              <w:jc w:val="both"/>
              <w:rPr>
                <w:rFonts w:ascii="Book Antiqua" w:hAnsi="Book Antiqua"/>
              </w:rPr>
            </w:pPr>
            <w:r>
              <w:rPr>
                <w:rFonts w:ascii="Book Antiqua" w:hAnsi="Book Antiqua"/>
              </w:rPr>
              <w:t>Many parents believe that corporal punishment is necessary fro good education</w:t>
            </w:r>
          </w:p>
          <w:p w14:paraId="302B7260" w14:textId="77777777" w:rsidR="006D06CC" w:rsidRDefault="006D06CC" w:rsidP="00804745">
            <w:pPr>
              <w:numPr>
                <w:ilvl w:val="0"/>
                <w:numId w:val="156"/>
              </w:numPr>
              <w:jc w:val="both"/>
              <w:rPr>
                <w:rFonts w:ascii="Book Antiqua" w:hAnsi="Book Antiqua"/>
              </w:rPr>
            </w:pPr>
            <w:r>
              <w:rPr>
                <w:rFonts w:ascii="Book Antiqua" w:hAnsi="Book Antiqua"/>
              </w:rPr>
              <w:t>Some villages in our wereda are not willing to send female children to schools</w:t>
            </w:r>
          </w:p>
          <w:p w14:paraId="0DCFA12C" w14:textId="77777777" w:rsidR="006D06CC" w:rsidRDefault="006D06CC" w:rsidP="00804745">
            <w:pPr>
              <w:numPr>
                <w:ilvl w:val="0"/>
                <w:numId w:val="156"/>
              </w:numPr>
              <w:jc w:val="both"/>
              <w:rPr>
                <w:rFonts w:ascii="Book Antiqua" w:hAnsi="Book Antiqua"/>
              </w:rPr>
            </w:pPr>
          </w:p>
        </w:tc>
      </w:tr>
    </w:tbl>
    <w:p w14:paraId="1121F1A7" w14:textId="77777777" w:rsidR="006D06CC" w:rsidRDefault="006D06CC" w:rsidP="006D06CC">
      <w:pPr>
        <w:jc w:val="both"/>
        <w:rPr>
          <w:rFonts w:ascii="Book Antiqua" w:hAnsi="Book Antiqua"/>
        </w:rPr>
      </w:pPr>
    </w:p>
    <w:p w14:paraId="5E40463E" w14:textId="77777777" w:rsidR="006D06CC" w:rsidRDefault="006D06CC" w:rsidP="006D06CC">
      <w:pPr>
        <w:jc w:val="both"/>
        <w:rPr>
          <w:rFonts w:ascii="Book Antiqua" w:hAnsi="Book Antiqua"/>
        </w:rPr>
      </w:pPr>
    </w:p>
    <w:p w14:paraId="62D3A9AA" w14:textId="77777777" w:rsidR="006D06CC" w:rsidRDefault="002D2433" w:rsidP="006D06CC">
      <w:pPr>
        <w:spacing w:line="360" w:lineRule="auto"/>
        <w:jc w:val="both"/>
        <w:rPr>
          <w:rFonts w:ascii="Book Antiqua" w:hAnsi="Book Antiqua"/>
          <w:b/>
        </w:rPr>
      </w:pPr>
      <w:r>
        <w:rPr>
          <w:rFonts w:ascii="Book Antiqua" w:hAnsi="Book Antiqua"/>
          <w:b/>
          <w:noProof/>
        </w:rPr>
        <w:lastRenderedPageBreak/>
        <mc:AlternateContent>
          <mc:Choice Requires="wps">
            <w:drawing>
              <wp:anchor distT="0" distB="0" distL="114300" distR="114300" simplePos="0" relativeHeight="251785216" behindDoc="0" locked="0" layoutInCell="1" allowOverlap="1" wp14:anchorId="01520810" wp14:editId="430BF467">
                <wp:simplePos x="0" y="0"/>
                <wp:positionH relativeFrom="column">
                  <wp:posOffset>114300</wp:posOffset>
                </wp:positionH>
                <wp:positionV relativeFrom="paragraph">
                  <wp:posOffset>228600</wp:posOffset>
                </wp:positionV>
                <wp:extent cx="5600700" cy="3429000"/>
                <wp:effectExtent l="0" t="0" r="0" b="0"/>
                <wp:wrapNone/>
                <wp:docPr id="6" name="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0700" cy="3429000"/>
                        </a:xfrm>
                        <a:prstGeom prst="rect">
                          <a:avLst/>
                        </a:prstGeom>
                        <a:solidFill>
                          <a:srgbClr val="FFFFFF"/>
                        </a:solidFill>
                        <a:ln w="9525">
                          <a:solidFill>
                            <a:srgbClr val="000000"/>
                          </a:solidFill>
                          <a:miter lim="800000"/>
                          <a:headEnd/>
                          <a:tailEnd/>
                        </a:ln>
                      </wps:spPr>
                      <wps:txbx>
                        <w:txbxContent>
                          <w:p w14:paraId="2F055F49" w14:textId="77777777" w:rsidR="00FB6D24" w:rsidRDefault="00FB6D24" w:rsidP="006D06CC">
                            <w:pPr>
                              <w:spacing w:line="360" w:lineRule="auto"/>
                              <w:jc w:val="both"/>
                              <w:rPr>
                                <w:rFonts w:ascii="Book Antiqua" w:hAnsi="Book Antiqua"/>
                                <w:b/>
                              </w:rPr>
                            </w:pPr>
                          </w:p>
                          <w:p w14:paraId="7C2551A0" w14:textId="77777777" w:rsidR="00FB6D24" w:rsidRDefault="00FB6D24" w:rsidP="006D06CC">
                            <w:pPr>
                              <w:spacing w:line="360" w:lineRule="auto"/>
                              <w:jc w:val="both"/>
                              <w:rPr>
                                <w:rFonts w:ascii="Book Antiqua" w:hAnsi="Book Antiqua"/>
                                <w:b/>
                              </w:rPr>
                            </w:pPr>
                            <w:r>
                              <w:rPr>
                                <w:rFonts w:ascii="Book Antiqua" w:hAnsi="Book Antiqua"/>
                                <w:b/>
                              </w:rPr>
                              <w:t>How to conduct SWOT analysis:</w:t>
                            </w:r>
                          </w:p>
                          <w:p w14:paraId="3EB96CB9" w14:textId="77777777" w:rsidR="00FB6D24" w:rsidRDefault="00FB6D24" w:rsidP="006D06CC">
                            <w:pPr>
                              <w:numPr>
                                <w:ilvl w:val="0"/>
                                <w:numId w:val="157"/>
                              </w:numPr>
                              <w:spacing w:line="360" w:lineRule="auto"/>
                              <w:jc w:val="both"/>
                              <w:rPr>
                                <w:rFonts w:ascii="Book Antiqua" w:hAnsi="Book Antiqua"/>
                              </w:rPr>
                            </w:pPr>
                            <w:r>
                              <w:rPr>
                                <w:rFonts w:ascii="Book Antiqua" w:hAnsi="Book Antiqua"/>
                              </w:rPr>
                              <w:t>The participants are divided into 4 groups by categories (Strengths, Weaknesses, Opportunities, and Threats). Some pieces of flip chart will be provided for each group.</w:t>
                            </w:r>
                          </w:p>
                          <w:p w14:paraId="6A8CC9F3" w14:textId="77777777" w:rsidR="00FB6D24" w:rsidRDefault="00FB6D24" w:rsidP="006D06CC">
                            <w:pPr>
                              <w:numPr>
                                <w:ilvl w:val="0"/>
                                <w:numId w:val="157"/>
                              </w:numPr>
                              <w:spacing w:line="360" w:lineRule="auto"/>
                              <w:jc w:val="both"/>
                              <w:rPr>
                                <w:rFonts w:ascii="Book Antiqua" w:hAnsi="Book Antiqua"/>
                              </w:rPr>
                            </w:pPr>
                            <w:r>
                              <w:rPr>
                                <w:rFonts w:ascii="Book Antiqua" w:hAnsi="Book Antiqua"/>
                              </w:rPr>
                              <w:t>Each group chooses a leader and discusses on a concerned area. Each group will prepare a list of the assigned area on a flip chart.</w:t>
                            </w:r>
                          </w:p>
                          <w:p w14:paraId="362C59D4" w14:textId="77777777" w:rsidR="00FB6D24" w:rsidRDefault="00FB6D24" w:rsidP="006D06CC">
                            <w:pPr>
                              <w:numPr>
                                <w:ilvl w:val="0"/>
                                <w:numId w:val="157"/>
                              </w:numPr>
                              <w:spacing w:line="360" w:lineRule="auto"/>
                              <w:jc w:val="both"/>
                              <w:rPr>
                                <w:rFonts w:ascii="Book Antiqua" w:hAnsi="Book Antiqua"/>
                              </w:rPr>
                            </w:pPr>
                            <w:r>
                              <w:rPr>
                                <w:rFonts w:ascii="Book Antiqua" w:hAnsi="Book Antiqua"/>
                              </w:rPr>
                              <w:t>The participants are back to plenary discussion and a representative of each group will summarize the result of discussion using flip chart.</w:t>
                            </w:r>
                          </w:p>
                          <w:p w14:paraId="5E7ED8BB" w14:textId="77777777" w:rsidR="00FB6D24" w:rsidRDefault="00FB6D24" w:rsidP="006D06CC">
                            <w:pPr>
                              <w:numPr>
                                <w:ilvl w:val="0"/>
                                <w:numId w:val="157"/>
                              </w:numPr>
                              <w:spacing w:line="360" w:lineRule="auto"/>
                              <w:jc w:val="both"/>
                              <w:rPr>
                                <w:rFonts w:ascii="Book Antiqua" w:hAnsi="Book Antiqua"/>
                              </w:rPr>
                            </w:pPr>
                            <w:r>
                              <w:rPr>
                                <w:rFonts w:ascii="Book Antiqua" w:hAnsi="Book Antiqua"/>
                              </w:rPr>
                              <w:t>The facilitator will let the participants speak out and discuss.</w:t>
                            </w:r>
                          </w:p>
                          <w:p w14:paraId="434D590C" w14:textId="77777777" w:rsidR="00FB6D24" w:rsidRDefault="00FB6D24" w:rsidP="006D06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20810" id=" 502" o:spid="_x0000_s1149" type="#_x0000_t202" style="position:absolute;left:0;text-align:left;margin-left:9pt;margin-top:18pt;width:441pt;height:270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">
                <v:path arrowok="t"/>
                <v:textbox>
                  <w:txbxContent>
                    <w:p w14:paraId="2F055F49" w14:textId="77777777" w:rsidR="00FB6D24" w:rsidRDefault="00FB6D24" w:rsidP="006D06CC">
                      <w:pPr>
                        <w:spacing w:line="360" w:lineRule="auto"/>
                        <w:jc w:val="both"/>
                        <w:rPr>
                          <w:rFonts w:ascii="Book Antiqua" w:hAnsi="Book Antiqua"/>
                          <w:b/>
                        </w:rPr>
                      </w:pPr>
                    </w:p>
                    <w:p w14:paraId="7C2551A0" w14:textId="77777777" w:rsidR="00FB6D24" w:rsidRDefault="00FB6D24" w:rsidP="006D06CC">
                      <w:pPr>
                        <w:spacing w:line="360" w:lineRule="auto"/>
                        <w:jc w:val="both"/>
                        <w:rPr>
                          <w:rFonts w:ascii="Book Antiqua" w:hAnsi="Book Antiqua"/>
                          <w:b/>
                        </w:rPr>
                      </w:pPr>
                      <w:r>
                        <w:rPr>
                          <w:rFonts w:ascii="Book Antiqua" w:hAnsi="Book Antiqua"/>
                          <w:b/>
                        </w:rPr>
                        <w:t>How to conduct SWOT analysis:</w:t>
                      </w:r>
                    </w:p>
                    <w:p w14:paraId="3EB96CB9" w14:textId="77777777" w:rsidR="00FB6D24" w:rsidRDefault="00FB6D24" w:rsidP="006D06CC">
                      <w:pPr>
                        <w:numPr>
                          <w:ilvl w:val="0"/>
                          <w:numId w:val="157"/>
                        </w:numPr>
                        <w:spacing w:line="360" w:lineRule="auto"/>
                        <w:jc w:val="both"/>
                        <w:rPr>
                          <w:rFonts w:ascii="Book Antiqua" w:hAnsi="Book Antiqua"/>
                        </w:rPr>
                      </w:pPr>
                      <w:r>
                        <w:rPr>
                          <w:rFonts w:ascii="Book Antiqua" w:hAnsi="Book Antiqua"/>
                        </w:rPr>
                        <w:t>The participants are divided into 4 groups by categories (Strengths, Weaknesses, Opportunities, and Threats). Some pieces of flip chart will be provided for each group.</w:t>
                      </w:r>
                    </w:p>
                    <w:p w14:paraId="6A8CC9F3" w14:textId="77777777" w:rsidR="00FB6D24" w:rsidRDefault="00FB6D24" w:rsidP="006D06CC">
                      <w:pPr>
                        <w:numPr>
                          <w:ilvl w:val="0"/>
                          <w:numId w:val="157"/>
                        </w:numPr>
                        <w:spacing w:line="360" w:lineRule="auto"/>
                        <w:jc w:val="both"/>
                        <w:rPr>
                          <w:rFonts w:ascii="Book Antiqua" w:hAnsi="Book Antiqua"/>
                        </w:rPr>
                      </w:pPr>
                      <w:r>
                        <w:rPr>
                          <w:rFonts w:ascii="Book Antiqua" w:hAnsi="Book Antiqua"/>
                        </w:rPr>
                        <w:t>Each group chooses a leader and discusses on a concerned area. Each group will prepare a list of the assigned area on a flip chart.</w:t>
                      </w:r>
                    </w:p>
                    <w:p w14:paraId="362C59D4" w14:textId="77777777" w:rsidR="00FB6D24" w:rsidRDefault="00FB6D24" w:rsidP="006D06CC">
                      <w:pPr>
                        <w:numPr>
                          <w:ilvl w:val="0"/>
                          <w:numId w:val="157"/>
                        </w:numPr>
                        <w:spacing w:line="360" w:lineRule="auto"/>
                        <w:jc w:val="both"/>
                        <w:rPr>
                          <w:rFonts w:ascii="Book Antiqua" w:hAnsi="Book Antiqua"/>
                        </w:rPr>
                      </w:pPr>
                      <w:r>
                        <w:rPr>
                          <w:rFonts w:ascii="Book Antiqua" w:hAnsi="Book Antiqua"/>
                        </w:rPr>
                        <w:t>The participants are back to plenary discussion and a representative of each group will summarize the result of discussion using flip chart.</w:t>
                      </w:r>
                    </w:p>
                    <w:p w14:paraId="5E7ED8BB" w14:textId="77777777" w:rsidR="00FB6D24" w:rsidRDefault="00FB6D24" w:rsidP="006D06CC">
                      <w:pPr>
                        <w:numPr>
                          <w:ilvl w:val="0"/>
                          <w:numId w:val="157"/>
                        </w:numPr>
                        <w:spacing w:line="360" w:lineRule="auto"/>
                        <w:jc w:val="both"/>
                        <w:rPr>
                          <w:rFonts w:ascii="Book Antiqua" w:hAnsi="Book Antiqua"/>
                        </w:rPr>
                      </w:pPr>
                      <w:r>
                        <w:rPr>
                          <w:rFonts w:ascii="Book Antiqua" w:hAnsi="Book Antiqua"/>
                        </w:rPr>
                        <w:t>The facilitator will let the participants speak out and discuss.</w:t>
                      </w:r>
                    </w:p>
                    <w:p w14:paraId="434D590C" w14:textId="77777777" w:rsidR="00FB6D24" w:rsidRDefault="00FB6D24" w:rsidP="006D06CC"/>
                  </w:txbxContent>
                </v:textbox>
              </v:shape>
            </w:pict>
          </mc:Fallback>
        </mc:AlternateContent>
      </w:r>
    </w:p>
    <w:p w14:paraId="6D20C33C" w14:textId="77777777" w:rsidR="006D06CC" w:rsidRDefault="006D06CC" w:rsidP="006D06CC">
      <w:pPr>
        <w:spacing w:line="360" w:lineRule="auto"/>
        <w:jc w:val="both"/>
        <w:rPr>
          <w:rFonts w:ascii="Book Antiqua" w:hAnsi="Book Antiqua"/>
          <w:b/>
        </w:rPr>
      </w:pPr>
    </w:p>
    <w:p w14:paraId="1CEEC4E4" w14:textId="77777777" w:rsidR="006D06CC" w:rsidRDefault="006D06CC" w:rsidP="006D06CC">
      <w:pPr>
        <w:spacing w:line="360" w:lineRule="auto"/>
        <w:jc w:val="both"/>
        <w:rPr>
          <w:rFonts w:ascii="Book Antiqua" w:hAnsi="Book Antiqua"/>
          <w:b/>
        </w:rPr>
      </w:pPr>
    </w:p>
    <w:p w14:paraId="0F042E7B" w14:textId="77777777" w:rsidR="006D06CC" w:rsidRDefault="006D06CC" w:rsidP="006D06CC">
      <w:pPr>
        <w:spacing w:line="360" w:lineRule="auto"/>
        <w:jc w:val="both"/>
        <w:rPr>
          <w:rFonts w:ascii="Book Antiqua" w:hAnsi="Book Antiqua"/>
          <w:b/>
        </w:rPr>
      </w:pPr>
    </w:p>
    <w:p w14:paraId="2E77DB62" w14:textId="77777777" w:rsidR="006D06CC" w:rsidRDefault="006D06CC" w:rsidP="006D06CC">
      <w:pPr>
        <w:spacing w:line="360" w:lineRule="auto"/>
        <w:jc w:val="both"/>
        <w:rPr>
          <w:rFonts w:ascii="Book Antiqua" w:hAnsi="Book Antiqua"/>
          <w:b/>
        </w:rPr>
      </w:pPr>
    </w:p>
    <w:p w14:paraId="47280901" w14:textId="77777777" w:rsidR="006D06CC" w:rsidRDefault="006D06CC" w:rsidP="006D06CC">
      <w:pPr>
        <w:spacing w:line="360" w:lineRule="auto"/>
        <w:jc w:val="both"/>
        <w:rPr>
          <w:rFonts w:ascii="Book Antiqua" w:hAnsi="Book Antiqua"/>
          <w:b/>
        </w:rPr>
      </w:pPr>
    </w:p>
    <w:p w14:paraId="65EE535D" w14:textId="77777777" w:rsidR="006D06CC" w:rsidRDefault="006D06CC" w:rsidP="006D06CC">
      <w:pPr>
        <w:spacing w:line="360" w:lineRule="auto"/>
        <w:jc w:val="both"/>
        <w:rPr>
          <w:rFonts w:ascii="Book Antiqua" w:hAnsi="Book Antiqua"/>
          <w:b/>
        </w:rPr>
      </w:pPr>
    </w:p>
    <w:p w14:paraId="0300F520" w14:textId="77777777" w:rsidR="006D06CC" w:rsidRDefault="006D06CC" w:rsidP="006D06CC">
      <w:pPr>
        <w:spacing w:line="360" w:lineRule="auto"/>
        <w:jc w:val="both"/>
        <w:rPr>
          <w:rFonts w:ascii="Book Antiqua" w:hAnsi="Book Antiqua"/>
          <w:b/>
        </w:rPr>
      </w:pPr>
    </w:p>
    <w:p w14:paraId="56C87409" w14:textId="77777777" w:rsidR="006D06CC" w:rsidRDefault="006D06CC" w:rsidP="006D06CC">
      <w:pPr>
        <w:spacing w:line="360" w:lineRule="auto"/>
        <w:jc w:val="both"/>
        <w:rPr>
          <w:rFonts w:ascii="Book Antiqua" w:hAnsi="Book Antiqua"/>
          <w:b/>
        </w:rPr>
      </w:pPr>
    </w:p>
    <w:p w14:paraId="63186BF0" w14:textId="77777777" w:rsidR="006D06CC" w:rsidRDefault="006D06CC" w:rsidP="006D06CC">
      <w:pPr>
        <w:spacing w:line="360" w:lineRule="auto"/>
        <w:jc w:val="both"/>
        <w:rPr>
          <w:rFonts w:ascii="Book Antiqua" w:hAnsi="Book Antiqua"/>
          <w:b/>
        </w:rPr>
      </w:pPr>
    </w:p>
    <w:p w14:paraId="3AF1D1E5" w14:textId="77777777" w:rsidR="006D06CC" w:rsidRDefault="006D06CC" w:rsidP="006D06CC">
      <w:pPr>
        <w:spacing w:line="360" w:lineRule="auto"/>
        <w:jc w:val="both"/>
        <w:rPr>
          <w:rFonts w:ascii="Book Antiqua" w:hAnsi="Book Antiqua"/>
          <w:b/>
        </w:rPr>
      </w:pPr>
    </w:p>
    <w:p w14:paraId="6A0E13C2" w14:textId="77777777" w:rsidR="006D06CC" w:rsidRDefault="006D06CC" w:rsidP="006D06CC">
      <w:pPr>
        <w:spacing w:line="360" w:lineRule="auto"/>
        <w:jc w:val="both"/>
        <w:rPr>
          <w:rFonts w:ascii="Book Antiqua" w:hAnsi="Book Antiqua"/>
          <w:b/>
        </w:rPr>
      </w:pPr>
    </w:p>
    <w:p w14:paraId="3918E3F3" w14:textId="77777777" w:rsidR="006D06CC" w:rsidRDefault="006D06CC" w:rsidP="006D06CC">
      <w:pPr>
        <w:spacing w:line="360" w:lineRule="auto"/>
        <w:jc w:val="both"/>
        <w:rPr>
          <w:rFonts w:ascii="Book Antiqua" w:hAnsi="Book Antiqua"/>
          <w:b/>
        </w:rPr>
      </w:pPr>
    </w:p>
    <w:p w14:paraId="0AEDBF64" w14:textId="77777777" w:rsidR="006D06CC" w:rsidRDefault="006D06CC" w:rsidP="006D06CC">
      <w:pPr>
        <w:spacing w:line="360" w:lineRule="auto"/>
        <w:jc w:val="both"/>
        <w:rPr>
          <w:rFonts w:ascii="Book Antiqua" w:hAnsi="Book Antiqua"/>
          <w:b/>
        </w:rPr>
      </w:pPr>
    </w:p>
    <w:p w14:paraId="5DD41832" w14:textId="77777777" w:rsidR="006D06CC" w:rsidRDefault="006D06CC" w:rsidP="006D06CC">
      <w:pPr>
        <w:spacing w:line="360" w:lineRule="auto"/>
        <w:jc w:val="both"/>
        <w:rPr>
          <w:rFonts w:ascii="Book Antiqua" w:hAnsi="Book Antiqua"/>
          <w:b/>
        </w:rPr>
      </w:pPr>
    </w:p>
    <w:p w14:paraId="2CB13133" w14:textId="77777777" w:rsidR="006D06CC" w:rsidRDefault="006D06CC" w:rsidP="006D06CC">
      <w:pPr>
        <w:spacing w:line="360" w:lineRule="auto"/>
        <w:jc w:val="both"/>
        <w:rPr>
          <w:rFonts w:ascii="Book Antiqua" w:hAnsi="Book Antiqua"/>
          <w:b/>
        </w:rPr>
      </w:pPr>
    </w:p>
    <w:p w14:paraId="24B92EBF" w14:textId="77777777" w:rsidR="006D06CC" w:rsidRDefault="006D06CC" w:rsidP="006D06CC">
      <w:pPr>
        <w:spacing w:line="360" w:lineRule="auto"/>
        <w:jc w:val="both"/>
        <w:rPr>
          <w:rFonts w:ascii="Book Antiqua" w:hAnsi="Book Antiqua"/>
          <w:b/>
        </w:rPr>
      </w:pPr>
    </w:p>
    <w:p w14:paraId="6F431838" w14:textId="77777777" w:rsidR="006D06CC" w:rsidRDefault="006D06CC" w:rsidP="006D06CC">
      <w:pPr>
        <w:spacing w:line="360" w:lineRule="auto"/>
        <w:jc w:val="both"/>
        <w:rPr>
          <w:rFonts w:ascii="Book Antiqua" w:hAnsi="Book Antiqua"/>
          <w:b/>
        </w:rPr>
      </w:pPr>
    </w:p>
    <w:p w14:paraId="7C051D71" w14:textId="77777777" w:rsidR="006D06CC" w:rsidRDefault="006D06CC" w:rsidP="006D06CC">
      <w:pPr>
        <w:spacing w:line="360" w:lineRule="auto"/>
        <w:jc w:val="both"/>
        <w:rPr>
          <w:rFonts w:ascii="Book Antiqua" w:hAnsi="Book Antiqua"/>
        </w:rPr>
      </w:pPr>
    </w:p>
    <w:p w14:paraId="6B47770D" w14:textId="77777777" w:rsidR="006D06CC" w:rsidRDefault="006D06CC" w:rsidP="006D06CC">
      <w:pPr>
        <w:jc w:val="both"/>
        <w:rPr>
          <w:rFonts w:ascii="Book Antiqua" w:hAnsi="Book Antiqua"/>
        </w:rPr>
        <w:sectPr w:rsidR="006D06CC">
          <w:pgSz w:w="12240" w:h="15840"/>
          <w:pgMar w:top="1440" w:right="1800" w:bottom="1440" w:left="1800" w:header="720" w:footer="720" w:gutter="0"/>
          <w:cols w:space="720"/>
          <w:docGrid w:linePitch="360"/>
        </w:sectPr>
      </w:pPr>
    </w:p>
    <w:p w14:paraId="2FAF296E" w14:textId="77777777" w:rsidR="006D06CC" w:rsidRDefault="006D06CC" w:rsidP="006D06CC">
      <w:pPr>
        <w:jc w:val="both"/>
        <w:rPr>
          <w:rFonts w:ascii="Book Antiqua" w:hAnsi="Book Antiqua"/>
          <w:b/>
          <w:sz w:val="28"/>
          <w:szCs w:val="28"/>
        </w:rPr>
      </w:pPr>
      <w:r>
        <w:rPr>
          <w:rFonts w:ascii="Book Antiqua" w:hAnsi="Book Antiqua"/>
          <w:b/>
          <w:sz w:val="28"/>
          <w:szCs w:val="28"/>
        </w:rPr>
        <w:lastRenderedPageBreak/>
        <w:t>A format for SWOT analysis of primary education development in your Wereda</w:t>
      </w:r>
    </w:p>
    <w:p w14:paraId="6DD5369A" w14:textId="77777777" w:rsidR="006D06CC" w:rsidRDefault="006D06CC" w:rsidP="006D06CC">
      <w:pPr>
        <w:jc w:val="both"/>
        <w:rPr>
          <w:rFonts w:ascii="Book Antiqua" w:hAnsi="Book Antiqua"/>
          <w:b/>
          <w:sz w:val="28"/>
          <w:szCs w:val="28"/>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965"/>
        <w:gridCol w:w="9949"/>
      </w:tblGrid>
      <w:tr w:rsidR="006D06CC" w14:paraId="33462AEE" w14:textId="77777777">
        <w:tc>
          <w:tcPr>
            <w:tcW w:w="2988" w:type="dxa"/>
          </w:tcPr>
          <w:p w14:paraId="279CA363" w14:textId="77777777" w:rsidR="006D06CC" w:rsidRDefault="006D06CC" w:rsidP="00804745">
            <w:pPr>
              <w:jc w:val="both"/>
              <w:rPr>
                <w:rFonts w:ascii="Book Antiqua" w:hAnsi="Book Antiqua"/>
                <w:b/>
                <w:sz w:val="28"/>
                <w:szCs w:val="28"/>
              </w:rPr>
            </w:pPr>
          </w:p>
          <w:p w14:paraId="3F34E71B" w14:textId="77777777" w:rsidR="006D06CC" w:rsidRDefault="006D06CC" w:rsidP="00804745">
            <w:pPr>
              <w:jc w:val="both"/>
              <w:rPr>
                <w:rFonts w:ascii="Book Antiqua" w:hAnsi="Book Antiqua"/>
                <w:b/>
                <w:sz w:val="28"/>
                <w:szCs w:val="28"/>
              </w:rPr>
            </w:pPr>
          </w:p>
          <w:p w14:paraId="6B92BDFD" w14:textId="77777777" w:rsidR="006D06CC" w:rsidRDefault="006D06CC" w:rsidP="00804745">
            <w:pPr>
              <w:jc w:val="both"/>
              <w:rPr>
                <w:rFonts w:ascii="Book Antiqua" w:hAnsi="Book Antiqua"/>
                <w:b/>
                <w:sz w:val="28"/>
                <w:szCs w:val="28"/>
              </w:rPr>
            </w:pPr>
            <w:r>
              <w:rPr>
                <w:rFonts w:ascii="Book Antiqua" w:hAnsi="Book Antiqua"/>
                <w:b/>
                <w:sz w:val="28"/>
                <w:szCs w:val="28"/>
              </w:rPr>
              <w:t>Strengths</w:t>
            </w:r>
          </w:p>
          <w:p w14:paraId="778F822D" w14:textId="77777777" w:rsidR="006D06CC" w:rsidRDefault="006D06CC" w:rsidP="00804745">
            <w:pPr>
              <w:jc w:val="both"/>
              <w:rPr>
                <w:rFonts w:ascii="Book Antiqua" w:hAnsi="Book Antiqua"/>
                <w:b/>
                <w:sz w:val="28"/>
                <w:szCs w:val="28"/>
              </w:rPr>
            </w:pPr>
          </w:p>
          <w:p w14:paraId="5781EE82" w14:textId="77777777" w:rsidR="006D06CC" w:rsidRDefault="006D06CC" w:rsidP="00804745">
            <w:pPr>
              <w:jc w:val="both"/>
              <w:rPr>
                <w:rFonts w:ascii="Book Antiqua" w:hAnsi="Book Antiqua"/>
                <w:b/>
                <w:sz w:val="28"/>
                <w:szCs w:val="28"/>
              </w:rPr>
            </w:pPr>
          </w:p>
          <w:p w14:paraId="2EA7DC4D" w14:textId="77777777" w:rsidR="006D06CC" w:rsidRDefault="006D06CC" w:rsidP="00804745">
            <w:pPr>
              <w:jc w:val="both"/>
              <w:rPr>
                <w:rFonts w:ascii="Book Antiqua" w:hAnsi="Book Antiqua"/>
                <w:b/>
                <w:sz w:val="28"/>
                <w:szCs w:val="28"/>
              </w:rPr>
            </w:pPr>
          </w:p>
        </w:tc>
        <w:tc>
          <w:tcPr>
            <w:tcW w:w="10188" w:type="dxa"/>
          </w:tcPr>
          <w:p w14:paraId="78BB3F19" w14:textId="77777777" w:rsidR="006D06CC" w:rsidRDefault="006D06CC" w:rsidP="00804745">
            <w:pPr>
              <w:jc w:val="both"/>
              <w:rPr>
                <w:rFonts w:ascii="Book Antiqua" w:hAnsi="Book Antiqua"/>
                <w:b/>
                <w:sz w:val="22"/>
                <w:szCs w:val="22"/>
              </w:rPr>
            </w:pPr>
            <w:r>
              <w:rPr>
                <w:rFonts w:ascii="Book Antiqua" w:hAnsi="Book Antiqua"/>
                <w:b/>
                <w:sz w:val="22"/>
                <w:szCs w:val="22"/>
              </w:rPr>
              <w:t>.</w:t>
            </w:r>
          </w:p>
          <w:p w14:paraId="4270AD13" w14:textId="77777777" w:rsidR="006D06CC" w:rsidRDefault="006D06CC" w:rsidP="00804745">
            <w:pPr>
              <w:jc w:val="both"/>
              <w:rPr>
                <w:rFonts w:ascii="Book Antiqua" w:hAnsi="Book Antiqua"/>
                <w:b/>
                <w:sz w:val="22"/>
                <w:szCs w:val="22"/>
              </w:rPr>
            </w:pPr>
            <w:r>
              <w:rPr>
                <w:rFonts w:ascii="Book Antiqua" w:hAnsi="Book Antiqua"/>
                <w:b/>
                <w:sz w:val="22"/>
                <w:szCs w:val="22"/>
              </w:rPr>
              <w:t>.</w:t>
            </w:r>
          </w:p>
          <w:p w14:paraId="77AC89A4" w14:textId="77777777" w:rsidR="006D06CC" w:rsidRDefault="006D06CC" w:rsidP="00804745">
            <w:pPr>
              <w:jc w:val="both"/>
              <w:rPr>
                <w:rFonts w:ascii="Book Antiqua" w:hAnsi="Book Antiqua"/>
                <w:b/>
                <w:sz w:val="22"/>
                <w:szCs w:val="22"/>
              </w:rPr>
            </w:pPr>
            <w:r>
              <w:rPr>
                <w:rFonts w:ascii="Book Antiqua" w:hAnsi="Book Antiqua"/>
                <w:b/>
                <w:sz w:val="22"/>
                <w:szCs w:val="22"/>
              </w:rPr>
              <w:t>.</w:t>
            </w:r>
          </w:p>
          <w:p w14:paraId="31294D51" w14:textId="77777777" w:rsidR="006D06CC" w:rsidRDefault="006D06CC" w:rsidP="00804745">
            <w:pPr>
              <w:jc w:val="both"/>
              <w:rPr>
                <w:rFonts w:ascii="Book Antiqua" w:hAnsi="Book Antiqua"/>
                <w:b/>
                <w:sz w:val="22"/>
                <w:szCs w:val="22"/>
              </w:rPr>
            </w:pPr>
            <w:r>
              <w:rPr>
                <w:rFonts w:ascii="Book Antiqua" w:hAnsi="Book Antiqua"/>
                <w:b/>
                <w:sz w:val="22"/>
                <w:szCs w:val="22"/>
              </w:rPr>
              <w:t>.</w:t>
            </w:r>
          </w:p>
          <w:p w14:paraId="1887F644" w14:textId="77777777" w:rsidR="006D06CC" w:rsidRDefault="006D06CC" w:rsidP="00804745">
            <w:pPr>
              <w:jc w:val="both"/>
              <w:rPr>
                <w:rFonts w:ascii="Book Antiqua" w:hAnsi="Book Antiqua"/>
                <w:b/>
                <w:sz w:val="22"/>
                <w:szCs w:val="22"/>
              </w:rPr>
            </w:pPr>
            <w:r>
              <w:rPr>
                <w:rFonts w:ascii="Book Antiqua" w:hAnsi="Book Antiqua"/>
                <w:b/>
                <w:sz w:val="22"/>
                <w:szCs w:val="22"/>
              </w:rPr>
              <w:t>.</w:t>
            </w:r>
          </w:p>
          <w:p w14:paraId="32FF6060" w14:textId="77777777" w:rsidR="006D06CC" w:rsidRDefault="006D06CC" w:rsidP="00804745">
            <w:pPr>
              <w:jc w:val="both"/>
              <w:rPr>
                <w:rFonts w:ascii="Book Antiqua" w:hAnsi="Book Antiqua"/>
                <w:b/>
                <w:sz w:val="22"/>
                <w:szCs w:val="22"/>
              </w:rPr>
            </w:pPr>
            <w:r>
              <w:rPr>
                <w:rFonts w:ascii="Book Antiqua" w:hAnsi="Book Antiqua"/>
                <w:b/>
                <w:sz w:val="22"/>
                <w:szCs w:val="22"/>
              </w:rPr>
              <w:t>.</w:t>
            </w:r>
          </w:p>
          <w:p w14:paraId="0A211C45" w14:textId="77777777" w:rsidR="006D06CC" w:rsidRDefault="006D06CC" w:rsidP="00804745">
            <w:pPr>
              <w:jc w:val="both"/>
              <w:rPr>
                <w:rFonts w:ascii="Book Antiqua" w:hAnsi="Book Antiqua"/>
                <w:b/>
                <w:sz w:val="28"/>
                <w:szCs w:val="28"/>
              </w:rPr>
            </w:pPr>
            <w:r>
              <w:rPr>
                <w:rFonts w:ascii="Book Antiqua" w:hAnsi="Book Antiqua"/>
                <w:b/>
                <w:sz w:val="28"/>
                <w:szCs w:val="28"/>
              </w:rPr>
              <w:t>.</w:t>
            </w:r>
          </w:p>
        </w:tc>
      </w:tr>
      <w:tr w:rsidR="006D06CC" w14:paraId="137D9B8A" w14:textId="77777777">
        <w:tc>
          <w:tcPr>
            <w:tcW w:w="2988" w:type="dxa"/>
          </w:tcPr>
          <w:p w14:paraId="25E9B837" w14:textId="77777777" w:rsidR="006D06CC" w:rsidRDefault="006D06CC" w:rsidP="00804745">
            <w:pPr>
              <w:jc w:val="both"/>
              <w:rPr>
                <w:rFonts w:ascii="Book Antiqua" w:hAnsi="Book Antiqua"/>
                <w:b/>
                <w:sz w:val="28"/>
                <w:szCs w:val="28"/>
              </w:rPr>
            </w:pPr>
          </w:p>
          <w:p w14:paraId="124CE1F6" w14:textId="77777777" w:rsidR="006D06CC" w:rsidRDefault="006D06CC" w:rsidP="00804745">
            <w:pPr>
              <w:jc w:val="both"/>
              <w:rPr>
                <w:rFonts w:ascii="Book Antiqua" w:hAnsi="Book Antiqua"/>
                <w:b/>
                <w:sz w:val="28"/>
                <w:szCs w:val="28"/>
              </w:rPr>
            </w:pPr>
          </w:p>
          <w:p w14:paraId="2A8554E3" w14:textId="77777777" w:rsidR="006D06CC" w:rsidRDefault="006D06CC" w:rsidP="00804745">
            <w:pPr>
              <w:jc w:val="both"/>
              <w:rPr>
                <w:rFonts w:ascii="Book Antiqua" w:hAnsi="Book Antiqua"/>
                <w:b/>
                <w:sz w:val="28"/>
                <w:szCs w:val="28"/>
              </w:rPr>
            </w:pPr>
            <w:r>
              <w:rPr>
                <w:rFonts w:ascii="Book Antiqua" w:hAnsi="Book Antiqua"/>
                <w:b/>
                <w:sz w:val="28"/>
                <w:szCs w:val="28"/>
              </w:rPr>
              <w:t>Weaknesses</w:t>
            </w:r>
          </w:p>
          <w:p w14:paraId="58165CFC" w14:textId="77777777" w:rsidR="006D06CC" w:rsidRDefault="006D06CC" w:rsidP="00804745">
            <w:pPr>
              <w:jc w:val="both"/>
              <w:rPr>
                <w:rFonts w:ascii="Book Antiqua" w:hAnsi="Book Antiqua"/>
                <w:b/>
                <w:sz w:val="28"/>
                <w:szCs w:val="28"/>
              </w:rPr>
            </w:pPr>
          </w:p>
          <w:p w14:paraId="6CFA0530" w14:textId="77777777" w:rsidR="006D06CC" w:rsidRDefault="006D06CC" w:rsidP="00804745">
            <w:pPr>
              <w:jc w:val="both"/>
              <w:rPr>
                <w:rFonts w:ascii="Book Antiqua" w:hAnsi="Book Antiqua"/>
                <w:b/>
                <w:sz w:val="28"/>
                <w:szCs w:val="28"/>
              </w:rPr>
            </w:pPr>
          </w:p>
          <w:p w14:paraId="4EA5F3E1" w14:textId="77777777" w:rsidR="006D06CC" w:rsidRDefault="006D06CC" w:rsidP="00804745">
            <w:pPr>
              <w:jc w:val="both"/>
              <w:rPr>
                <w:rFonts w:ascii="Book Antiqua" w:hAnsi="Book Antiqua"/>
                <w:b/>
                <w:sz w:val="28"/>
                <w:szCs w:val="28"/>
              </w:rPr>
            </w:pPr>
          </w:p>
        </w:tc>
        <w:tc>
          <w:tcPr>
            <w:tcW w:w="10188" w:type="dxa"/>
          </w:tcPr>
          <w:p w14:paraId="4F89D8E0" w14:textId="77777777" w:rsidR="006D06CC" w:rsidRDefault="006D06CC" w:rsidP="00804745">
            <w:pPr>
              <w:jc w:val="both"/>
              <w:rPr>
                <w:rFonts w:ascii="Book Antiqua" w:hAnsi="Book Antiqua"/>
                <w:b/>
                <w:sz w:val="28"/>
                <w:szCs w:val="28"/>
              </w:rPr>
            </w:pPr>
            <w:r>
              <w:rPr>
                <w:rFonts w:ascii="Book Antiqua" w:hAnsi="Book Antiqua"/>
                <w:b/>
                <w:sz w:val="28"/>
                <w:szCs w:val="28"/>
              </w:rPr>
              <w:t>.</w:t>
            </w:r>
          </w:p>
          <w:p w14:paraId="7651F6EB" w14:textId="77777777" w:rsidR="006D06CC" w:rsidRDefault="006D06CC" w:rsidP="00804745">
            <w:pPr>
              <w:rPr>
                <w:rFonts w:ascii="Book Antiqua" w:hAnsi="Book Antiqua"/>
                <w:sz w:val="28"/>
                <w:szCs w:val="28"/>
              </w:rPr>
            </w:pPr>
            <w:r>
              <w:rPr>
                <w:rFonts w:ascii="Book Antiqua" w:hAnsi="Book Antiqua"/>
                <w:sz w:val="28"/>
                <w:szCs w:val="28"/>
              </w:rPr>
              <w:t>.</w:t>
            </w:r>
          </w:p>
          <w:p w14:paraId="417A84A4" w14:textId="77777777" w:rsidR="006D06CC" w:rsidRDefault="006D06CC" w:rsidP="00804745">
            <w:pPr>
              <w:rPr>
                <w:rFonts w:ascii="Book Antiqua" w:hAnsi="Book Antiqua"/>
                <w:sz w:val="28"/>
                <w:szCs w:val="28"/>
              </w:rPr>
            </w:pPr>
            <w:r>
              <w:rPr>
                <w:rFonts w:ascii="Book Antiqua" w:hAnsi="Book Antiqua"/>
                <w:sz w:val="28"/>
                <w:szCs w:val="28"/>
              </w:rPr>
              <w:t>.</w:t>
            </w:r>
          </w:p>
          <w:p w14:paraId="143F5761" w14:textId="77777777" w:rsidR="006D06CC" w:rsidRDefault="006D06CC" w:rsidP="00804745">
            <w:pPr>
              <w:rPr>
                <w:rFonts w:ascii="Book Antiqua" w:hAnsi="Book Antiqua"/>
                <w:sz w:val="28"/>
                <w:szCs w:val="28"/>
              </w:rPr>
            </w:pPr>
            <w:r>
              <w:rPr>
                <w:rFonts w:ascii="Book Antiqua" w:hAnsi="Book Antiqua"/>
                <w:sz w:val="28"/>
                <w:szCs w:val="28"/>
              </w:rPr>
              <w:t>.</w:t>
            </w:r>
          </w:p>
          <w:p w14:paraId="5D07E8DF" w14:textId="77777777" w:rsidR="006D06CC" w:rsidRDefault="006D06CC" w:rsidP="00804745">
            <w:pPr>
              <w:rPr>
                <w:rFonts w:ascii="Book Antiqua" w:hAnsi="Book Antiqua"/>
                <w:sz w:val="28"/>
                <w:szCs w:val="28"/>
              </w:rPr>
            </w:pPr>
            <w:r>
              <w:rPr>
                <w:rFonts w:ascii="Book Antiqua" w:hAnsi="Book Antiqua"/>
                <w:sz w:val="28"/>
                <w:szCs w:val="28"/>
              </w:rPr>
              <w:t>.</w:t>
            </w:r>
          </w:p>
        </w:tc>
      </w:tr>
      <w:tr w:rsidR="006D06CC" w14:paraId="30373B4E" w14:textId="77777777">
        <w:tc>
          <w:tcPr>
            <w:tcW w:w="2988" w:type="dxa"/>
          </w:tcPr>
          <w:p w14:paraId="54C4BF85" w14:textId="77777777" w:rsidR="006D06CC" w:rsidRDefault="006D06CC" w:rsidP="00804745">
            <w:pPr>
              <w:jc w:val="both"/>
              <w:rPr>
                <w:rFonts w:ascii="Book Antiqua" w:hAnsi="Book Antiqua"/>
                <w:b/>
                <w:sz w:val="28"/>
                <w:szCs w:val="28"/>
              </w:rPr>
            </w:pPr>
          </w:p>
          <w:p w14:paraId="1AF4289C" w14:textId="77777777" w:rsidR="006D06CC" w:rsidRDefault="006D06CC" w:rsidP="00804745">
            <w:pPr>
              <w:jc w:val="both"/>
              <w:rPr>
                <w:rFonts w:ascii="Book Antiqua" w:hAnsi="Book Antiqua"/>
                <w:b/>
                <w:sz w:val="28"/>
                <w:szCs w:val="28"/>
              </w:rPr>
            </w:pPr>
          </w:p>
          <w:p w14:paraId="23C6B39A" w14:textId="77777777" w:rsidR="006D06CC" w:rsidRDefault="006D06CC" w:rsidP="00804745">
            <w:pPr>
              <w:jc w:val="both"/>
              <w:rPr>
                <w:rFonts w:ascii="Book Antiqua" w:hAnsi="Book Antiqua"/>
                <w:b/>
                <w:sz w:val="28"/>
                <w:szCs w:val="28"/>
              </w:rPr>
            </w:pPr>
            <w:r>
              <w:rPr>
                <w:rFonts w:ascii="Book Antiqua" w:hAnsi="Book Antiqua"/>
                <w:b/>
                <w:sz w:val="28"/>
                <w:szCs w:val="28"/>
              </w:rPr>
              <w:t>Opportunities</w:t>
            </w:r>
          </w:p>
          <w:p w14:paraId="18E4E700" w14:textId="77777777" w:rsidR="006D06CC" w:rsidRDefault="006D06CC" w:rsidP="00804745">
            <w:pPr>
              <w:jc w:val="both"/>
              <w:rPr>
                <w:rFonts w:ascii="Book Antiqua" w:hAnsi="Book Antiqua"/>
                <w:b/>
                <w:sz w:val="28"/>
                <w:szCs w:val="28"/>
              </w:rPr>
            </w:pPr>
          </w:p>
          <w:p w14:paraId="207EAC7D" w14:textId="77777777" w:rsidR="006D06CC" w:rsidRDefault="006D06CC" w:rsidP="00804745">
            <w:pPr>
              <w:jc w:val="both"/>
              <w:rPr>
                <w:rFonts w:ascii="Book Antiqua" w:hAnsi="Book Antiqua"/>
                <w:b/>
                <w:sz w:val="28"/>
                <w:szCs w:val="28"/>
              </w:rPr>
            </w:pPr>
          </w:p>
        </w:tc>
        <w:tc>
          <w:tcPr>
            <w:tcW w:w="10188" w:type="dxa"/>
          </w:tcPr>
          <w:p w14:paraId="36AC07CF" w14:textId="77777777" w:rsidR="006D06CC" w:rsidRDefault="006D06CC" w:rsidP="00804745">
            <w:pPr>
              <w:jc w:val="both"/>
              <w:rPr>
                <w:rFonts w:ascii="Book Antiqua" w:hAnsi="Book Antiqua"/>
                <w:b/>
                <w:sz w:val="28"/>
                <w:szCs w:val="28"/>
              </w:rPr>
            </w:pPr>
            <w:r>
              <w:rPr>
                <w:rFonts w:ascii="Book Antiqua" w:hAnsi="Book Antiqua"/>
                <w:b/>
                <w:sz w:val="28"/>
                <w:szCs w:val="28"/>
              </w:rPr>
              <w:t>.</w:t>
            </w:r>
          </w:p>
          <w:p w14:paraId="00B46639" w14:textId="77777777" w:rsidR="006D06CC" w:rsidRDefault="006D06CC" w:rsidP="00804745">
            <w:pPr>
              <w:rPr>
                <w:rFonts w:ascii="Book Antiqua" w:hAnsi="Book Antiqua"/>
                <w:sz w:val="28"/>
                <w:szCs w:val="28"/>
              </w:rPr>
            </w:pPr>
            <w:r>
              <w:rPr>
                <w:rFonts w:ascii="Book Antiqua" w:hAnsi="Book Antiqua"/>
                <w:sz w:val="28"/>
                <w:szCs w:val="28"/>
              </w:rPr>
              <w:t>.</w:t>
            </w:r>
          </w:p>
          <w:p w14:paraId="23C239E7" w14:textId="77777777" w:rsidR="006D06CC" w:rsidRDefault="006D06CC" w:rsidP="00804745">
            <w:pPr>
              <w:rPr>
                <w:rFonts w:ascii="Book Antiqua" w:hAnsi="Book Antiqua"/>
                <w:sz w:val="28"/>
                <w:szCs w:val="28"/>
              </w:rPr>
            </w:pPr>
            <w:r>
              <w:rPr>
                <w:rFonts w:ascii="Book Antiqua" w:hAnsi="Book Antiqua"/>
                <w:sz w:val="28"/>
                <w:szCs w:val="28"/>
              </w:rPr>
              <w:t>.</w:t>
            </w:r>
          </w:p>
          <w:p w14:paraId="6D34184D" w14:textId="77777777" w:rsidR="006D06CC" w:rsidRDefault="006D06CC" w:rsidP="00804745">
            <w:pPr>
              <w:rPr>
                <w:rFonts w:ascii="Book Antiqua" w:hAnsi="Book Antiqua"/>
                <w:sz w:val="28"/>
                <w:szCs w:val="28"/>
              </w:rPr>
            </w:pPr>
            <w:r>
              <w:rPr>
                <w:rFonts w:ascii="Book Antiqua" w:hAnsi="Book Antiqua"/>
                <w:sz w:val="28"/>
                <w:szCs w:val="28"/>
              </w:rPr>
              <w:t>.</w:t>
            </w:r>
          </w:p>
          <w:p w14:paraId="02952EF6" w14:textId="77777777" w:rsidR="006D06CC" w:rsidRDefault="006D06CC" w:rsidP="00804745">
            <w:pPr>
              <w:rPr>
                <w:rFonts w:ascii="Book Antiqua" w:hAnsi="Book Antiqua"/>
                <w:sz w:val="28"/>
                <w:szCs w:val="28"/>
              </w:rPr>
            </w:pPr>
            <w:r>
              <w:rPr>
                <w:rFonts w:ascii="Book Antiqua" w:hAnsi="Book Antiqua"/>
                <w:sz w:val="28"/>
                <w:szCs w:val="28"/>
              </w:rPr>
              <w:t>.</w:t>
            </w:r>
          </w:p>
        </w:tc>
      </w:tr>
      <w:tr w:rsidR="006D06CC" w14:paraId="20835E2F" w14:textId="77777777">
        <w:tc>
          <w:tcPr>
            <w:tcW w:w="2988" w:type="dxa"/>
          </w:tcPr>
          <w:p w14:paraId="51EAF20F" w14:textId="77777777" w:rsidR="006D06CC" w:rsidRDefault="006D06CC" w:rsidP="00804745">
            <w:pPr>
              <w:jc w:val="both"/>
              <w:rPr>
                <w:rFonts w:ascii="Book Antiqua" w:hAnsi="Book Antiqua"/>
                <w:b/>
                <w:sz w:val="28"/>
                <w:szCs w:val="28"/>
              </w:rPr>
            </w:pPr>
          </w:p>
          <w:p w14:paraId="3D55084F" w14:textId="77777777" w:rsidR="006D06CC" w:rsidRDefault="006D06CC" w:rsidP="00804745">
            <w:pPr>
              <w:jc w:val="both"/>
              <w:rPr>
                <w:rFonts w:ascii="Book Antiqua" w:hAnsi="Book Antiqua"/>
                <w:b/>
                <w:sz w:val="28"/>
                <w:szCs w:val="28"/>
              </w:rPr>
            </w:pPr>
            <w:r>
              <w:rPr>
                <w:rFonts w:ascii="Book Antiqua" w:hAnsi="Book Antiqua"/>
                <w:b/>
                <w:sz w:val="28"/>
                <w:szCs w:val="28"/>
              </w:rPr>
              <w:t>Threats</w:t>
            </w:r>
          </w:p>
          <w:p w14:paraId="022C96E5" w14:textId="77777777" w:rsidR="006D06CC" w:rsidRDefault="006D06CC" w:rsidP="00804745">
            <w:pPr>
              <w:jc w:val="both"/>
              <w:rPr>
                <w:rFonts w:ascii="Book Antiqua" w:hAnsi="Book Antiqua"/>
                <w:b/>
                <w:sz w:val="28"/>
                <w:szCs w:val="28"/>
              </w:rPr>
            </w:pPr>
          </w:p>
          <w:p w14:paraId="03A57AA7" w14:textId="77777777" w:rsidR="006D06CC" w:rsidRDefault="006D06CC" w:rsidP="00804745">
            <w:pPr>
              <w:jc w:val="both"/>
              <w:rPr>
                <w:rFonts w:ascii="Book Antiqua" w:hAnsi="Book Antiqua"/>
                <w:b/>
                <w:sz w:val="28"/>
                <w:szCs w:val="28"/>
              </w:rPr>
            </w:pPr>
          </w:p>
          <w:p w14:paraId="7E5F19A1" w14:textId="77777777" w:rsidR="006D06CC" w:rsidRDefault="006D06CC" w:rsidP="00804745">
            <w:pPr>
              <w:jc w:val="both"/>
              <w:rPr>
                <w:rFonts w:ascii="Book Antiqua" w:hAnsi="Book Antiqua"/>
                <w:b/>
                <w:sz w:val="28"/>
                <w:szCs w:val="28"/>
              </w:rPr>
            </w:pPr>
          </w:p>
        </w:tc>
        <w:tc>
          <w:tcPr>
            <w:tcW w:w="10188" w:type="dxa"/>
          </w:tcPr>
          <w:p w14:paraId="216738D5" w14:textId="77777777" w:rsidR="006D06CC" w:rsidRDefault="006D06CC" w:rsidP="00804745">
            <w:pPr>
              <w:jc w:val="both"/>
              <w:rPr>
                <w:rFonts w:ascii="Book Antiqua" w:hAnsi="Book Antiqua"/>
                <w:b/>
                <w:sz w:val="28"/>
                <w:szCs w:val="28"/>
              </w:rPr>
            </w:pPr>
            <w:r>
              <w:rPr>
                <w:rFonts w:ascii="Book Antiqua" w:hAnsi="Book Antiqua"/>
                <w:b/>
                <w:sz w:val="28"/>
                <w:szCs w:val="28"/>
              </w:rPr>
              <w:t>.</w:t>
            </w:r>
          </w:p>
          <w:p w14:paraId="0FFBF79B" w14:textId="77777777" w:rsidR="006D06CC" w:rsidRDefault="006D06CC" w:rsidP="00804745">
            <w:pPr>
              <w:rPr>
                <w:rFonts w:ascii="Book Antiqua" w:hAnsi="Book Antiqua"/>
                <w:sz w:val="28"/>
                <w:szCs w:val="28"/>
              </w:rPr>
            </w:pPr>
            <w:r>
              <w:rPr>
                <w:rFonts w:ascii="Book Antiqua" w:hAnsi="Book Antiqua"/>
                <w:sz w:val="28"/>
                <w:szCs w:val="28"/>
              </w:rPr>
              <w:t>.</w:t>
            </w:r>
          </w:p>
          <w:p w14:paraId="5056BFF0" w14:textId="77777777" w:rsidR="006D06CC" w:rsidRDefault="006D06CC" w:rsidP="00804745">
            <w:pPr>
              <w:rPr>
                <w:rFonts w:ascii="Book Antiqua" w:hAnsi="Book Antiqua"/>
                <w:sz w:val="28"/>
                <w:szCs w:val="28"/>
              </w:rPr>
            </w:pPr>
            <w:r>
              <w:rPr>
                <w:rFonts w:ascii="Book Antiqua" w:hAnsi="Book Antiqua"/>
                <w:sz w:val="28"/>
                <w:szCs w:val="28"/>
              </w:rPr>
              <w:t>.</w:t>
            </w:r>
          </w:p>
          <w:p w14:paraId="2B0E30BB" w14:textId="77777777" w:rsidR="006D06CC" w:rsidRDefault="006D06CC" w:rsidP="00804745">
            <w:pPr>
              <w:rPr>
                <w:rFonts w:ascii="Book Antiqua" w:hAnsi="Book Antiqua"/>
                <w:sz w:val="28"/>
                <w:szCs w:val="28"/>
              </w:rPr>
            </w:pPr>
            <w:r>
              <w:rPr>
                <w:rFonts w:ascii="Book Antiqua" w:hAnsi="Book Antiqua"/>
                <w:sz w:val="28"/>
                <w:szCs w:val="28"/>
              </w:rPr>
              <w:t>.</w:t>
            </w:r>
          </w:p>
          <w:p w14:paraId="5A7047E7" w14:textId="77777777" w:rsidR="006D06CC" w:rsidRDefault="006D06CC" w:rsidP="00804745">
            <w:pPr>
              <w:rPr>
                <w:rFonts w:ascii="Book Antiqua" w:hAnsi="Book Antiqua"/>
                <w:sz w:val="28"/>
                <w:szCs w:val="28"/>
              </w:rPr>
            </w:pPr>
            <w:r>
              <w:rPr>
                <w:rFonts w:ascii="Book Antiqua" w:hAnsi="Book Antiqua"/>
                <w:sz w:val="28"/>
                <w:szCs w:val="28"/>
              </w:rPr>
              <w:t>.</w:t>
            </w:r>
          </w:p>
        </w:tc>
      </w:tr>
    </w:tbl>
    <w:p w14:paraId="6AC0EED0" w14:textId="77777777" w:rsidR="006D06CC" w:rsidRDefault="006D06CC" w:rsidP="006D06CC">
      <w:pPr>
        <w:jc w:val="both"/>
        <w:rPr>
          <w:rFonts w:ascii="Book Antiqua" w:hAnsi="Book Antiqua"/>
          <w:b/>
          <w:sz w:val="28"/>
          <w:szCs w:val="28"/>
        </w:rPr>
        <w:sectPr w:rsidR="006D06CC">
          <w:pgSz w:w="15840" w:h="12240" w:orient="landscape"/>
          <w:pgMar w:top="1800" w:right="1440" w:bottom="1800" w:left="1440" w:header="720" w:footer="720" w:gutter="0"/>
          <w:cols w:space="720"/>
          <w:docGrid w:linePitch="360"/>
        </w:sectPr>
      </w:pPr>
    </w:p>
    <w:p w14:paraId="0696952E" w14:textId="77777777" w:rsidR="006D06CC" w:rsidRDefault="006D06CC" w:rsidP="006D06CC">
      <w:pPr>
        <w:jc w:val="both"/>
        <w:rPr>
          <w:rFonts w:ascii="Book Antiqua" w:hAnsi="Book Antiqua"/>
          <w:b/>
        </w:rPr>
      </w:pPr>
      <w:r>
        <w:rPr>
          <w:rFonts w:ascii="Book Antiqua" w:hAnsi="Book Antiqua"/>
          <w:b/>
        </w:rPr>
        <w:lastRenderedPageBreak/>
        <w:t>Step 2. Programme formulation</w:t>
      </w:r>
    </w:p>
    <w:p w14:paraId="59E5C39A" w14:textId="77777777" w:rsidR="006D06CC" w:rsidRDefault="006D06CC" w:rsidP="006D06CC">
      <w:pPr>
        <w:jc w:val="both"/>
        <w:rPr>
          <w:rFonts w:ascii="Book Antiqua" w:hAnsi="Book Antiqua"/>
          <w:b/>
          <w:sz w:val="28"/>
          <w:szCs w:val="28"/>
        </w:rPr>
      </w:pPr>
    </w:p>
    <w:p w14:paraId="5E8DC622" w14:textId="77777777" w:rsidR="006D06CC" w:rsidRDefault="006D06CC" w:rsidP="006D06CC">
      <w:pPr>
        <w:jc w:val="both"/>
        <w:rPr>
          <w:rFonts w:ascii="Book Antiqua" w:hAnsi="Book Antiqua"/>
          <w:i/>
        </w:rPr>
      </w:pPr>
      <w:r>
        <w:rPr>
          <w:rFonts w:ascii="Book Antiqua" w:hAnsi="Book Antiqua"/>
          <w:i/>
        </w:rPr>
        <w:t>2.1 Setting Wereda’s own educational development vision</w:t>
      </w:r>
    </w:p>
    <w:p w14:paraId="7FF6E25C" w14:textId="77777777" w:rsidR="006D06CC" w:rsidRDefault="006D06CC" w:rsidP="006D06CC">
      <w:pPr>
        <w:jc w:val="both"/>
        <w:rPr>
          <w:rFonts w:ascii="Book Antiqua" w:hAnsi="Book Antiqua"/>
          <w:b/>
        </w:rPr>
      </w:pPr>
    </w:p>
    <w:p w14:paraId="3D56E5B9" w14:textId="77777777" w:rsidR="006D06CC" w:rsidRDefault="006D06CC" w:rsidP="006D06CC">
      <w:pPr>
        <w:spacing w:line="360" w:lineRule="auto"/>
        <w:ind w:right="-180"/>
        <w:jc w:val="both"/>
        <w:rPr>
          <w:rFonts w:ascii="Book Antiqua" w:hAnsi="Book Antiqua"/>
        </w:rPr>
      </w:pPr>
      <w:r>
        <w:rPr>
          <w:rFonts w:ascii="Book Antiqua" w:hAnsi="Book Antiqua"/>
        </w:rPr>
        <w:t>So far, you have identified the goals for primary education development for the region, and conducted situation analysis. Now you will enter the next step, programme formulation. Before stepping into the main part of programme formulation, the participants need to set the district’s own educational development vision.</w:t>
      </w:r>
    </w:p>
    <w:p w14:paraId="49B7BF40" w14:textId="77777777" w:rsidR="006D06CC" w:rsidRDefault="006D06CC" w:rsidP="006D06CC">
      <w:pPr>
        <w:jc w:val="both"/>
        <w:rPr>
          <w:rFonts w:ascii="Book Antiqua" w:hAnsi="Book Antiqua"/>
        </w:rPr>
      </w:pPr>
    </w:p>
    <w:p w14:paraId="2930DA4F" w14:textId="77777777" w:rsidR="006D06CC" w:rsidRDefault="006D06CC" w:rsidP="006D06CC">
      <w:pPr>
        <w:jc w:val="both"/>
        <w:rPr>
          <w:rFonts w:ascii="Book Antiqua" w:hAnsi="Book Antiqua"/>
        </w:rPr>
      </w:pPr>
      <w:r>
        <w:rPr>
          <w:rFonts w:ascii="Book Antiqua" w:hAnsi="Book Antiqua"/>
          <w:b/>
          <w:sz w:val="72"/>
          <w:szCs w:val="72"/>
          <w:bdr w:val="single" w:sz="4" w:space="0" w:color="auto" w:shadow="1"/>
        </w:rPr>
        <w:t>?</w:t>
      </w:r>
      <w:r>
        <w:rPr>
          <w:rFonts w:ascii="Book Antiqua" w:hAnsi="Book Antiqua"/>
          <w:sz w:val="22"/>
          <w:szCs w:val="22"/>
        </w:rPr>
        <w:t xml:space="preserve">     </w:t>
      </w:r>
      <w:r>
        <w:t xml:space="preserve">  </w:t>
      </w:r>
      <w:r>
        <w:rPr>
          <w:rFonts w:ascii="Book Antiqua" w:hAnsi="Book Antiqua"/>
        </w:rPr>
        <w:t>What is a vision?</w:t>
      </w:r>
    </w:p>
    <w:p w14:paraId="5233DD4B" w14:textId="77777777" w:rsidR="006D06CC" w:rsidRDefault="006D06CC" w:rsidP="006D06CC">
      <w:pPr>
        <w:ind w:right="44" w:hanging="835"/>
        <w:jc w:val="both"/>
        <w:rPr>
          <w:rFonts w:ascii="Book Antiqua" w:hAnsi="Book Antiqua"/>
        </w:rPr>
      </w:pPr>
      <w:r>
        <w:rPr>
          <w:rFonts w:ascii="Book Antiqua" w:hAnsi="Book Antiqua"/>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BD62DC" w14:textId="77777777" w:rsidR="006D06CC" w:rsidRDefault="006D06CC" w:rsidP="006D06CC">
      <w:pPr>
        <w:rPr>
          <w:rFonts w:ascii="Book Antiqua" w:hAnsi="Book Antiqua"/>
        </w:rPr>
      </w:pPr>
    </w:p>
    <w:p w14:paraId="3E8658E1" w14:textId="77777777" w:rsidR="006D06CC" w:rsidRDefault="006D06CC" w:rsidP="006D06CC">
      <w:pPr>
        <w:spacing w:line="360" w:lineRule="auto"/>
        <w:rPr>
          <w:rFonts w:ascii="Book Antiqua" w:hAnsi="Book Antiqua"/>
        </w:rPr>
      </w:pPr>
      <w:r>
        <w:rPr>
          <w:rFonts w:ascii="Book Antiqua" w:hAnsi="Book Antiqua"/>
        </w:rPr>
        <w:t>Vision is an image of the future. The vision statement should be clear and realistic and it should show the direction of the plan.</w:t>
      </w:r>
    </w:p>
    <w:p w14:paraId="430C8A1A" w14:textId="77777777" w:rsidR="006D06CC" w:rsidRDefault="006D06CC" w:rsidP="006D06CC">
      <w:pPr>
        <w:rPr>
          <w:rFonts w:ascii="Book Antiqua" w:hAnsi="Book Antiqua"/>
        </w:rPr>
      </w:pPr>
    </w:p>
    <w:p w14:paraId="531AE388" w14:textId="77777777" w:rsidR="006D06CC" w:rsidRDefault="006D06CC" w:rsidP="006D06CC">
      <w:pPr>
        <w:rPr>
          <w:rFonts w:ascii="Book Antiqua" w:hAnsi="Book Antiqua"/>
        </w:rPr>
      </w:pPr>
    </w:p>
    <w:p w14:paraId="4997BB50" w14:textId="77777777" w:rsidR="006D06CC" w:rsidRDefault="006D06CC" w:rsidP="006D06CC">
      <w:pPr>
        <w:jc w:val="both"/>
        <w:rPr>
          <w:rFonts w:ascii="Book Antiqua" w:hAnsi="Book Antiqua"/>
        </w:rPr>
      </w:pPr>
      <w:r>
        <w:rPr>
          <w:rFonts w:ascii="Book Antiqua" w:hAnsi="Book Antiqua"/>
          <w:b/>
          <w:sz w:val="72"/>
          <w:szCs w:val="72"/>
          <w:bdr w:val="single" w:sz="4" w:space="0" w:color="auto" w:shadow="1"/>
        </w:rPr>
        <w:t>?</w:t>
      </w:r>
      <w:r>
        <w:rPr>
          <w:rFonts w:ascii="Book Antiqua" w:hAnsi="Book Antiqua"/>
          <w:sz w:val="22"/>
          <w:szCs w:val="22"/>
        </w:rPr>
        <w:t xml:space="preserve">     </w:t>
      </w:r>
      <w:r>
        <w:t xml:space="preserve">  </w:t>
      </w:r>
      <w:r>
        <w:rPr>
          <w:rFonts w:ascii="Book Antiqua" w:hAnsi="Book Antiqua"/>
        </w:rPr>
        <w:t>Why is vision needed?</w:t>
      </w:r>
    </w:p>
    <w:p w14:paraId="5CF9BCE9" w14:textId="77777777" w:rsidR="006D06CC" w:rsidRDefault="006D06CC" w:rsidP="006D06CC">
      <w:pPr>
        <w:rPr>
          <w:rFonts w:ascii="Book Antiqua" w:hAnsi="Book Antiqua"/>
        </w:rPr>
      </w:pPr>
      <w:r>
        <w:rPr>
          <w:rFonts w:ascii="Book Antiqua" w:hAnsi="Book Antiqua"/>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D1101B" w14:textId="77777777" w:rsidR="006D06CC" w:rsidRDefault="006D06CC" w:rsidP="006D06CC">
      <w:pPr>
        <w:rPr>
          <w:rFonts w:ascii="Book Antiqua" w:hAnsi="Book Antiqua"/>
        </w:rPr>
      </w:pPr>
    </w:p>
    <w:p w14:paraId="3663D75E" w14:textId="77777777" w:rsidR="006D06CC" w:rsidRDefault="006D06CC" w:rsidP="006D06CC">
      <w:pPr>
        <w:spacing w:line="360" w:lineRule="auto"/>
        <w:rPr>
          <w:rFonts w:ascii="Book Antiqua" w:hAnsi="Book Antiqua"/>
        </w:rPr>
      </w:pPr>
      <w:r>
        <w:rPr>
          <w:rFonts w:ascii="Book Antiqua" w:hAnsi="Book Antiqua"/>
        </w:rPr>
        <w:lastRenderedPageBreak/>
        <w:t>Vision is needed because it is difficult to select and prioritize objectives without a vision. The vision will show where the Wereda’s primary education is heading for.</w:t>
      </w:r>
    </w:p>
    <w:p w14:paraId="2F49F8DB" w14:textId="77777777" w:rsidR="006D06CC" w:rsidRDefault="006D06CC" w:rsidP="006D06CC">
      <w:pPr>
        <w:spacing w:line="360" w:lineRule="auto"/>
        <w:rPr>
          <w:rFonts w:ascii="Book Antiqua" w:hAnsi="Book Antiqua"/>
        </w:rPr>
      </w:pPr>
    </w:p>
    <w:p w14:paraId="43DCBCE1" w14:textId="77777777" w:rsidR="006D06CC" w:rsidRDefault="006D06CC" w:rsidP="006D06CC">
      <w:pPr>
        <w:spacing w:line="360" w:lineRule="auto"/>
        <w:rPr>
          <w:rFonts w:ascii="Book Antiqua" w:hAnsi="Book Antiqua"/>
        </w:rPr>
      </w:pPr>
      <w:r>
        <w:rPr>
          <w:rFonts w:ascii="Book Antiqua" w:hAnsi="Book Antiqua"/>
        </w:rPr>
        <w:t>To set the vision you should refer to the primary education development goals of the region, and the findings from the situation analysis.</w:t>
      </w:r>
    </w:p>
    <w:p w14:paraId="0646DCFB" w14:textId="77777777" w:rsidR="006D06CC" w:rsidRDefault="006D06CC" w:rsidP="006D06CC">
      <w:pPr>
        <w:spacing w:line="360" w:lineRule="auto"/>
        <w:rPr>
          <w:rFonts w:ascii="Book Antiqua" w:hAnsi="Book Antiqua"/>
        </w:rPr>
      </w:pPr>
    </w:p>
    <w:p w14:paraId="67984978" w14:textId="77777777" w:rsidR="006D06CC" w:rsidRDefault="006D06CC" w:rsidP="006D06CC">
      <w:pPr>
        <w:jc w:val="both"/>
        <w:rPr>
          <w:rFonts w:ascii="Book Antiqua" w:hAnsi="Book Antiqua"/>
          <w:i/>
        </w:rPr>
      </w:pPr>
      <w:r>
        <w:rPr>
          <w:rFonts w:ascii="Book Antiqua" w:hAnsi="Book Antiqua"/>
          <w:i/>
        </w:rPr>
        <w:t>2.2. Setting the Wereda’s own educational development mission</w:t>
      </w:r>
    </w:p>
    <w:p w14:paraId="58477AF3" w14:textId="77777777" w:rsidR="006D06CC" w:rsidRDefault="006D06CC" w:rsidP="006D06CC">
      <w:pPr>
        <w:jc w:val="both"/>
        <w:rPr>
          <w:rFonts w:ascii="Book Antiqua" w:hAnsi="Book Antiqua"/>
        </w:rPr>
      </w:pPr>
      <w:r>
        <w:rPr>
          <w:rFonts w:ascii="Book Antiqua" w:hAnsi="Book Antiqua"/>
          <w:b/>
          <w:sz w:val="72"/>
          <w:szCs w:val="72"/>
          <w:bdr w:val="single" w:sz="4" w:space="0" w:color="auto" w:shadow="1"/>
        </w:rPr>
        <w:t>?</w:t>
      </w:r>
      <w:r>
        <w:rPr>
          <w:rFonts w:ascii="Book Antiqua" w:hAnsi="Book Antiqua"/>
          <w:sz w:val="22"/>
          <w:szCs w:val="22"/>
        </w:rPr>
        <w:t xml:space="preserve">     </w:t>
      </w:r>
      <w:r>
        <w:t xml:space="preserve">  </w:t>
      </w:r>
      <w:r>
        <w:rPr>
          <w:rFonts w:ascii="Book Antiqua" w:hAnsi="Book Antiqua"/>
        </w:rPr>
        <w:t>What is a “mission”?</w:t>
      </w:r>
    </w:p>
    <w:p w14:paraId="4944ADDE" w14:textId="77777777" w:rsidR="006D06CC" w:rsidRDefault="006D06CC" w:rsidP="006D06CC">
      <w:pPr>
        <w:rPr>
          <w:rFonts w:ascii="Book Antiqua" w:hAnsi="Book Antiqua"/>
        </w:rPr>
      </w:pPr>
      <w:r>
        <w:rPr>
          <w:rFonts w:ascii="Book Antiqua" w:hAnsi="Book Antiqua"/>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CF0592" w14:textId="77777777" w:rsidR="006D06CC" w:rsidRDefault="006D06CC" w:rsidP="006D06CC">
      <w:pPr>
        <w:tabs>
          <w:tab w:val="left" w:pos="3780"/>
        </w:tabs>
        <w:rPr>
          <w:rFonts w:ascii="Book Antiqua" w:hAnsi="Book Antiqua"/>
        </w:rPr>
      </w:pPr>
    </w:p>
    <w:p w14:paraId="2315AFC5" w14:textId="77777777" w:rsidR="006D06CC" w:rsidRDefault="006D06CC" w:rsidP="006D06CC">
      <w:pPr>
        <w:tabs>
          <w:tab w:val="left" w:pos="3780"/>
        </w:tabs>
        <w:spacing w:line="360" w:lineRule="auto"/>
        <w:jc w:val="both"/>
        <w:rPr>
          <w:rFonts w:ascii="Book Antiqua" w:hAnsi="Book Antiqua"/>
        </w:rPr>
      </w:pPr>
      <w:r>
        <w:rPr>
          <w:rFonts w:ascii="Book Antiqua" w:hAnsi="Book Antiqua"/>
        </w:rPr>
        <w:t>Mission is a very broad and general statement about the basic purpose of an institution. The mission statement should clearly specify the basic functions of Wereda Education Office (WEO) in terms of primary education development during the plan period.</w:t>
      </w:r>
    </w:p>
    <w:p w14:paraId="1204EA9E" w14:textId="77777777" w:rsidR="006D06CC" w:rsidRDefault="002D2433" w:rsidP="006D06CC">
      <w:pPr>
        <w:jc w:val="both"/>
        <w:rPr>
          <w:rFonts w:ascii="Book Antiqua" w:hAnsi="Book Antiqua"/>
          <w:b/>
        </w:rPr>
      </w:pPr>
      <w:r>
        <w:rPr>
          <w:rFonts w:ascii="Book Antiqua" w:hAnsi="Book Antiqua"/>
          <w:b/>
          <w:noProof/>
        </w:rPr>
        <mc:AlternateContent>
          <mc:Choice Requires="wps">
            <w:drawing>
              <wp:anchor distT="0" distB="0" distL="114300" distR="114300" simplePos="0" relativeHeight="251782144" behindDoc="0" locked="0" layoutInCell="1" allowOverlap="1" wp14:anchorId="3CABDBCD" wp14:editId="281C183F">
                <wp:simplePos x="0" y="0"/>
                <wp:positionH relativeFrom="column">
                  <wp:posOffset>1028700</wp:posOffset>
                </wp:positionH>
                <wp:positionV relativeFrom="paragraph">
                  <wp:posOffset>438785</wp:posOffset>
                </wp:positionV>
                <wp:extent cx="4229100" cy="1684020"/>
                <wp:effectExtent l="0" t="0" r="0" b="0"/>
                <wp:wrapNone/>
                <wp:docPr id="5" name="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29100" cy="1684020"/>
                        </a:xfrm>
                        <a:prstGeom prst="rect">
                          <a:avLst/>
                        </a:prstGeom>
                        <a:solidFill>
                          <a:srgbClr val="FFFFFF"/>
                        </a:solidFill>
                        <a:ln w="9525">
                          <a:solidFill>
                            <a:srgbClr val="000000"/>
                          </a:solidFill>
                          <a:miter lim="800000"/>
                          <a:headEnd/>
                          <a:tailEnd/>
                        </a:ln>
                      </wps:spPr>
                      <wps:txbx>
                        <w:txbxContent>
                          <w:p w14:paraId="74C2AD79" w14:textId="77777777" w:rsidR="00FB6D24" w:rsidRDefault="00FB6D24" w:rsidP="006D06CC">
                            <w:pPr>
                              <w:tabs>
                                <w:tab w:val="left" w:pos="3780"/>
                              </w:tabs>
                              <w:ind w:left="360"/>
                            </w:pPr>
                          </w:p>
                          <w:p w14:paraId="6B85F5E9" w14:textId="77777777" w:rsidR="00FB6D24" w:rsidRDefault="00FB6D24" w:rsidP="006D06CC">
                            <w:pPr>
                              <w:tabs>
                                <w:tab w:val="left" w:pos="3780"/>
                              </w:tabs>
                              <w:ind w:left="360"/>
                              <w:rPr>
                                <w:rFonts w:ascii="Book Antiqua" w:hAnsi="Book Antiqua"/>
                              </w:rPr>
                            </w:pPr>
                            <w:r>
                              <w:rPr>
                                <w:rFonts w:ascii="Book Antiqua" w:hAnsi="Book Antiqua"/>
                              </w:rPr>
                              <w:t>The five essential questions for mission formulation are:</w:t>
                            </w:r>
                          </w:p>
                          <w:p w14:paraId="0D37EEB3" w14:textId="77777777" w:rsidR="00FB6D24" w:rsidRDefault="00FB6D24" w:rsidP="006D06CC">
                            <w:pPr>
                              <w:numPr>
                                <w:ilvl w:val="0"/>
                                <w:numId w:val="164"/>
                              </w:numPr>
                              <w:tabs>
                                <w:tab w:val="left" w:pos="3780"/>
                              </w:tabs>
                              <w:rPr>
                                <w:rFonts w:ascii="Book Antiqua" w:hAnsi="Book Antiqua"/>
                              </w:rPr>
                            </w:pPr>
                            <w:r>
                              <w:rPr>
                                <w:rFonts w:ascii="Book Antiqua" w:hAnsi="Book Antiqua"/>
                              </w:rPr>
                              <w:t>What function (s) does the WEO perform?</w:t>
                            </w:r>
                          </w:p>
                          <w:p w14:paraId="35CCF0AA" w14:textId="77777777" w:rsidR="00FB6D24" w:rsidRDefault="00FB6D24" w:rsidP="006D06CC">
                            <w:pPr>
                              <w:numPr>
                                <w:ilvl w:val="0"/>
                                <w:numId w:val="164"/>
                              </w:numPr>
                              <w:tabs>
                                <w:tab w:val="left" w:pos="3780"/>
                              </w:tabs>
                              <w:rPr>
                                <w:rFonts w:ascii="Book Antiqua" w:hAnsi="Book Antiqua"/>
                              </w:rPr>
                            </w:pPr>
                            <w:r>
                              <w:rPr>
                                <w:rFonts w:ascii="Book Antiqua" w:hAnsi="Book Antiqua"/>
                              </w:rPr>
                              <w:t>For whom does the WEO perform this function?</w:t>
                            </w:r>
                          </w:p>
                          <w:p w14:paraId="123986F9" w14:textId="77777777" w:rsidR="00FB6D24" w:rsidRDefault="00FB6D24" w:rsidP="006D06CC">
                            <w:pPr>
                              <w:numPr>
                                <w:ilvl w:val="0"/>
                                <w:numId w:val="164"/>
                              </w:numPr>
                              <w:tabs>
                                <w:tab w:val="left" w:pos="3780"/>
                              </w:tabs>
                              <w:rPr>
                                <w:rFonts w:ascii="Book Antiqua" w:hAnsi="Book Antiqua"/>
                              </w:rPr>
                            </w:pPr>
                            <w:r>
                              <w:rPr>
                                <w:rFonts w:ascii="Book Antiqua" w:hAnsi="Book Antiqua"/>
                              </w:rPr>
                              <w:t>Where does the WEO operate?</w:t>
                            </w:r>
                          </w:p>
                          <w:p w14:paraId="43FBB06F" w14:textId="77777777" w:rsidR="00FB6D24" w:rsidRDefault="00FB6D24" w:rsidP="006D06CC">
                            <w:pPr>
                              <w:numPr>
                                <w:ilvl w:val="0"/>
                                <w:numId w:val="164"/>
                              </w:numPr>
                              <w:tabs>
                                <w:tab w:val="left" w:pos="3780"/>
                              </w:tabs>
                              <w:rPr>
                                <w:rFonts w:ascii="Book Antiqua" w:hAnsi="Book Antiqua"/>
                              </w:rPr>
                            </w:pPr>
                            <w:r>
                              <w:rPr>
                                <w:rFonts w:ascii="Book Antiqua" w:hAnsi="Book Antiqua"/>
                              </w:rPr>
                              <w:t>How does the WEO go about filling this function?</w:t>
                            </w:r>
                          </w:p>
                          <w:p w14:paraId="29AC7216" w14:textId="77777777" w:rsidR="00FB6D24" w:rsidRDefault="00FB6D24" w:rsidP="006D06CC">
                            <w:pPr>
                              <w:numPr>
                                <w:ilvl w:val="0"/>
                                <w:numId w:val="164"/>
                              </w:numPr>
                              <w:tabs>
                                <w:tab w:val="left" w:pos="3780"/>
                              </w:tabs>
                              <w:rPr>
                                <w:rFonts w:ascii="Book Antiqua" w:hAnsi="Book Antiqua"/>
                              </w:rPr>
                            </w:pPr>
                            <w:r>
                              <w:rPr>
                                <w:rFonts w:ascii="Book Antiqua" w:hAnsi="Book Antiqua"/>
                              </w:rPr>
                              <w:t>Why does this WEO exist?</w:t>
                            </w:r>
                          </w:p>
                          <w:p w14:paraId="57A16EB6" w14:textId="77777777" w:rsidR="00FB6D24" w:rsidRDefault="00FB6D24" w:rsidP="006D06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BDBCD" id=" 499" o:spid="_x0000_s1150" type="#_x0000_t202" style="position:absolute;left:0;text-align:left;margin-left:81pt;margin-top:34.55pt;width:333pt;height:132.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">
                <v:path arrowok="t"/>
                <v:textbox>
                  <w:txbxContent>
                    <w:p w14:paraId="74C2AD79" w14:textId="77777777" w:rsidR="00FB6D24" w:rsidRDefault="00FB6D24" w:rsidP="006D06CC">
                      <w:pPr>
                        <w:tabs>
                          <w:tab w:val="left" w:pos="3780"/>
                        </w:tabs>
                        <w:ind w:left="360"/>
                      </w:pPr>
                    </w:p>
                    <w:p w14:paraId="6B85F5E9" w14:textId="77777777" w:rsidR="00FB6D24" w:rsidRDefault="00FB6D24" w:rsidP="006D06CC">
                      <w:pPr>
                        <w:tabs>
                          <w:tab w:val="left" w:pos="3780"/>
                        </w:tabs>
                        <w:ind w:left="360"/>
                        <w:rPr>
                          <w:rFonts w:ascii="Book Antiqua" w:hAnsi="Book Antiqua"/>
                        </w:rPr>
                      </w:pPr>
                      <w:r>
                        <w:rPr>
                          <w:rFonts w:ascii="Book Antiqua" w:hAnsi="Book Antiqua"/>
                        </w:rPr>
                        <w:t>The five essential questions for mission formulation are:</w:t>
                      </w:r>
                    </w:p>
                    <w:p w14:paraId="0D37EEB3" w14:textId="77777777" w:rsidR="00FB6D24" w:rsidRDefault="00FB6D24" w:rsidP="006D06CC">
                      <w:pPr>
                        <w:numPr>
                          <w:ilvl w:val="0"/>
                          <w:numId w:val="164"/>
                        </w:numPr>
                        <w:tabs>
                          <w:tab w:val="left" w:pos="3780"/>
                        </w:tabs>
                        <w:rPr>
                          <w:rFonts w:ascii="Book Antiqua" w:hAnsi="Book Antiqua"/>
                        </w:rPr>
                      </w:pPr>
                      <w:r>
                        <w:rPr>
                          <w:rFonts w:ascii="Book Antiqua" w:hAnsi="Book Antiqua"/>
                        </w:rPr>
                        <w:t>What function (s) does the WEO perform?</w:t>
                      </w:r>
                    </w:p>
                    <w:p w14:paraId="35CCF0AA" w14:textId="77777777" w:rsidR="00FB6D24" w:rsidRDefault="00FB6D24" w:rsidP="006D06CC">
                      <w:pPr>
                        <w:numPr>
                          <w:ilvl w:val="0"/>
                          <w:numId w:val="164"/>
                        </w:numPr>
                        <w:tabs>
                          <w:tab w:val="left" w:pos="3780"/>
                        </w:tabs>
                        <w:rPr>
                          <w:rFonts w:ascii="Book Antiqua" w:hAnsi="Book Antiqua"/>
                        </w:rPr>
                      </w:pPr>
                      <w:r>
                        <w:rPr>
                          <w:rFonts w:ascii="Book Antiqua" w:hAnsi="Book Antiqua"/>
                        </w:rPr>
                        <w:t>For whom does the WEO perform this function?</w:t>
                      </w:r>
                    </w:p>
                    <w:p w14:paraId="123986F9" w14:textId="77777777" w:rsidR="00FB6D24" w:rsidRDefault="00FB6D24" w:rsidP="006D06CC">
                      <w:pPr>
                        <w:numPr>
                          <w:ilvl w:val="0"/>
                          <w:numId w:val="164"/>
                        </w:numPr>
                        <w:tabs>
                          <w:tab w:val="left" w:pos="3780"/>
                        </w:tabs>
                        <w:rPr>
                          <w:rFonts w:ascii="Book Antiqua" w:hAnsi="Book Antiqua"/>
                        </w:rPr>
                      </w:pPr>
                      <w:r>
                        <w:rPr>
                          <w:rFonts w:ascii="Book Antiqua" w:hAnsi="Book Antiqua"/>
                        </w:rPr>
                        <w:t>Where does the WEO operate?</w:t>
                      </w:r>
                    </w:p>
                    <w:p w14:paraId="43FBB06F" w14:textId="77777777" w:rsidR="00FB6D24" w:rsidRDefault="00FB6D24" w:rsidP="006D06CC">
                      <w:pPr>
                        <w:numPr>
                          <w:ilvl w:val="0"/>
                          <w:numId w:val="164"/>
                        </w:numPr>
                        <w:tabs>
                          <w:tab w:val="left" w:pos="3780"/>
                        </w:tabs>
                        <w:rPr>
                          <w:rFonts w:ascii="Book Antiqua" w:hAnsi="Book Antiqua"/>
                        </w:rPr>
                      </w:pPr>
                      <w:r>
                        <w:rPr>
                          <w:rFonts w:ascii="Book Antiqua" w:hAnsi="Book Antiqua"/>
                        </w:rPr>
                        <w:t>How does the WEO go about filling this function?</w:t>
                      </w:r>
                    </w:p>
                    <w:p w14:paraId="29AC7216" w14:textId="77777777" w:rsidR="00FB6D24" w:rsidRDefault="00FB6D24" w:rsidP="006D06CC">
                      <w:pPr>
                        <w:numPr>
                          <w:ilvl w:val="0"/>
                          <w:numId w:val="164"/>
                        </w:numPr>
                        <w:tabs>
                          <w:tab w:val="left" w:pos="3780"/>
                        </w:tabs>
                        <w:rPr>
                          <w:rFonts w:ascii="Book Antiqua" w:hAnsi="Book Antiqua"/>
                        </w:rPr>
                      </w:pPr>
                      <w:r>
                        <w:rPr>
                          <w:rFonts w:ascii="Book Antiqua" w:hAnsi="Book Antiqua"/>
                        </w:rPr>
                        <w:t>Why does this WEO exist?</w:t>
                      </w:r>
                    </w:p>
                    <w:p w14:paraId="57A16EB6" w14:textId="77777777" w:rsidR="00FB6D24" w:rsidRDefault="00FB6D24" w:rsidP="006D06CC"/>
                  </w:txbxContent>
                </v:textbox>
              </v:shape>
            </w:pict>
          </mc:Fallback>
        </mc:AlternateContent>
      </w:r>
    </w:p>
    <w:p w14:paraId="61A95EE7" w14:textId="77777777" w:rsidR="006D06CC" w:rsidRDefault="006D06CC" w:rsidP="006D06CC">
      <w:pPr>
        <w:rPr>
          <w:rFonts w:ascii="Book Antiqua" w:hAnsi="Book Antiqua"/>
        </w:rPr>
      </w:pPr>
    </w:p>
    <w:p w14:paraId="39AAA3E7" w14:textId="77777777" w:rsidR="006D06CC" w:rsidRDefault="006D06CC" w:rsidP="006D06CC">
      <w:pPr>
        <w:rPr>
          <w:rFonts w:ascii="Book Antiqua" w:hAnsi="Book Antiqua"/>
        </w:rPr>
      </w:pPr>
    </w:p>
    <w:p w14:paraId="625EA28B" w14:textId="77777777" w:rsidR="006D06CC" w:rsidRDefault="006D06CC" w:rsidP="006D06CC">
      <w:pPr>
        <w:rPr>
          <w:rFonts w:ascii="Book Antiqua" w:hAnsi="Book Antiqua"/>
        </w:rPr>
      </w:pPr>
    </w:p>
    <w:p w14:paraId="638E8F3A" w14:textId="77777777" w:rsidR="006D06CC" w:rsidRDefault="006D06CC" w:rsidP="006D06CC">
      <w:pPr>
        <w:tabs>
          <w:tab w:val="left" w:pos="1020"/>
        </w:tabs>
        <w:rPr>
          <w:rFonts w:ascii="Book Antiqua" w:hAnsi="Book Antiqua"/>
        </w:rPr>
      </w:pPr>
      <w:r>
        <w:rPr>
          <w:rFonts w:ascii="Book Antiqua" w:hAnsi="Book Antiqua"/>
        </w:rPr>
        <w:t xml:space="preserve">      </w:t>
      </w:r>
    </w:p>
    <w:p w14:paraId="6F199103" w14:textId="77777777" w:rsidR="006D06CC" w:rsidRDefault="006D06CC" w:rsidP="006D06CC">
      <w:pPr>
        <w:tabs>
          <w:tab w:val="left" w:pos="1020"/>
        </w:tabs>
        <w:rPr>
          <w:rFonts w:ascii="Book Antiqua" w:hAnsi="Book Antiqua"/>
          <w:sz w:val="72"/>
          <w:szCs w:val="72"/>
        </w:rPr>
      </w:pPr>
      <w:r>
        <w:rPr>
          <w:rFonts w:ascii="Book Antiqua" w:hAnsi="Book Antiqua"/>
        </w:rPr>
        <w:t xml:space="preserve">    </w:t>
      </w:r>
      <w:r>
        <w:rPr>
          <w:rFonts w:ascii="Book Antiqua" w:hAnsi="Book Antiqua"/>
          <w:sz w:val="72"/>
          <w:szCs w:val="72"/>
        </w:rPr>
        <w:sym w:font="Wingdings" w:char="F0FE"/>
      </w:r>
    </w:p>
    <w:p w14:paraId="42DD2457" w14:textId="77777777" w:rsidR="006D06CC" w:rsidRDefault="006D06CC" w:rsidP="006D06CC">
      <w:pPr>
        <w:tabs>
          <w:tab w:val="left" w:pos="1060"/>
        </w:tabs>
        <w:rPr>
          <w:rFonts w:ascii="Book Antiqua" w:hAnsi="Book Antiqua"/>
        </w:rPr>
      </w:pPr>
    </w:p>
    <w:p w14:paraId="38C7E803" w14:textId="77777777" w:rsidR="006D06CC" w:rsidRDefault="006D06CC" w:rsidP="006D06CC">
      <w:pPr>
        <w:tabs>
          <w:tab w:val="left" w:pos="1060"/>
        </w:tabs>
        <w:rPr>
          <w:rFonts w:ascii="Book Antiqua" w:hAnsi="Book Antiqua"/>
        </w:rPr>
      </w:pPr>
    </w:p>
    <w:p w14:paraId="681C7CBA" w14:textId="77777777" w:rsidR="006D06CC" w:rsidRDefault="006D06CC" w:rsidP="006D06CC">
      <w:pPr>
        <w:tabs>
          <w:tab w:val="left" w:pos="1060"/>
        </w:tabs>
        <w:rPr>
          <w:rFonts w:ascii="Book Antiqua" w:hAnsi="Book Antiqua"/>
        </w:rPr>
      </w:pPr>
    </w:p>
    <w:p w14:paraId="27E9C9E8" w14:textId="77777777" w:rsidR="006D06CC" w:rsidRDefault="006D06CC" w:rsidP="006D06CC">
      <w:pPr>
        <w:tabs>
          <w:tab w:val="left" w:pos="1060"/>
        </w:tabs>
        <w:rPr>
          <w:rFonts w:ascii="Book Antiqua" w:hAnsi="Book Antiqua"/>
        </w:rPr>
      </w:pPr>
    </w:p>
    <w:p w14:paraId="4EF3970E" w14:textId="77777777" w:rsidR="006D06CC" w:rsidRDefault="006D06CC" w:rsidP="006D06CC">
      <w:pPr>
        <w:tabs>
          <w:tab w:val="left" w:pos="1060"/>
        </w:tabs>
        <w:rPr>
          <w:rFonts w:ascii="Book Antiqua" w:hAnsi="Book Antiqua"/>
        </w:rPr>
      </w:pPr>
    </w:p>
    <w:p w14:paraId="71F6E2C1" w14:textId="77777777" w:rsidR="00074E2B" w:rsidRDefault="00074E2B" w:rsidP="006D06CC">
      <w:pPr>
        <w:tabs>
          <w:tab w:val="left" w:pos="1060"/>
        </w:tabs>
        <w:rPr>
          <w:rFonts w:ascii="Book Antiqua" w:hAnsi="Book Antiqua"/>
          <w:i/>
        </w:rPr>
      </w:pPr>
    </w:p>
    <w:p w14:paraId="2765EAD2" w14:textId="77777777" w:rsidR="006D06CC" w:rsidRDefault="006D06CC" w:rsidP="006D06CC">
      <w:pPr>
        <w:tabs>
          <w:tab w:val="left" w:pos="1060"/>
        </w:tabs>
        <w:rPr>
          <w:rFonts w:ascii="Book Antiqua" w:hAnsi="Book Antiqua"/>
          <w:i/>
        </w:rPr>
      </w:pPr>
      <w:r>
        <w:rPr>
          <w:rFonts w:ascii="Book Antiqua" w:hAnsi="Book Antiqua"/>
          <w:i/>
        </w:rPr>
        <w:lastRenderedPageBreak/>
        <w:t>2.3. Setting values</w:t>
      </w:r>
    </w:p>
    <w:p w14:paraId="0BEE3290" w14:textId="77777777" w:rsidR="006D06CC" w:rsidRDefault="006D06CC" w:rsidP="006D06CC">
      <w:pPr>
        <w:jc w:val="both"/>
        <w:rPr>
          <w:rFonts w:ascii="Book Antiqua" w:hAnsi="Book Antiqua"/>
        </w:rPr>
      </w:pPr>
      <w:r>
        <w:rPr>
          <w:rFonts w:ascii="Book Antiqua" w:hAnsi="Book Antiqua"/>
          <w:b/>
          <w:sz w:val="72"/>
          <w:szCs w:val="72"/>
          <w:bdr w:val="single" w:sz="4" w:space="0" w:color="auto" w:shadow="1"/>
        </w:rPr>
        <w:t>?</w:t>
      </w:r>
      <w:r>
        <w:rPr>
          <w:rFonts w:ascii="Book Antiqua" w:hAnsi="Book Antiqua"/>
          <w:sz w:val="22"/>
          <w:szCs w:val="22"/>
        </w:rPr>
        <w:t xml:space="preserve">     </w:t>
      </w:r>
      <w:r>
        <w:t xml:space="preserve">  </w:t>
      </w:r>
      <w:r>
        <w:rPr>
          <w:rFonts w:ascii="Book Antiqua" w:hAnsi="Book Antiqua"/>
        </w:rPr>
        <w:t>What do you think are values?</w:t>
      </w:r>
    </w:p>
    <w:p w14:paraId="4C168199" w14:textId="77777777" w:rsidR="006D06CC" w:rsidRDefault="006D06CC" w:rsidP="006D06CC">
      <w:pPr>
        <w:rPr>
          <w:rFonts w:ascii="Book Antiqua" w:hAnsi="Book Antiqua"/>
        </w:rPr>
      </w:pPr>
      <w:r>
        <w:rPr>
          <w:rFonts w:ascii="Book Antiqua" w:hAnsi="Book Antiqua"/>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76A8C5" w14:textId="77777777" w:rsidR="006D06CC" w:rsidRDefault="006D06CC" w:rsidP="006D06CC">
      <w:pPr>
        <w:spacing w:line="360" w:lineRule="auto"/>
        <w:jc w:val="both"/>
        <w:rPr>
          <w:rFonts w:ascii="Book Antiqua" w:hAnsi="Book Antiqua"/>
        </w:rPr>
      </w:pPr>
    </w:p>
    <w:p w14:paraId="61354D67" w14:textId="77777777" w:rsidR="006D06CC" w:rsidRDefault="006D06CC" w:rsidP="006D06CC">
      <w:pPr>
        <w:spacing w:line="360" w:lineRule="auto"/>
        <w:jc w:val="both"/>
        <w:rPr>
          <w:rFonts w:ascii="Book Antiqua" w:hAnsi="Book Antiqua"/>
        </w:rPr>
      </w:pPr>
      <w:r>
        <w:rPr>
          <w:rFonts w:ascii="Book Antiqua" w:hAnsi="Book Antiqua"/>
        </w:rPr>
        <w:t>Values are principles or ideals that guide people’s behaviour. They define the philosophy of operation and the organizational culture being practiced by an organization.</w:t>
      </w:r>
    </w:p>
    <w:p w14:paraId="54E75F54" w14:textId="77777777" w:rsidR="006D06CC" w:rsidRDefault="006D06CC" w:rsidP="006D06CC">
      <w:pPr>
        <w:spacing w:line="360" w:lineRule="auto"/>
        <w:jc w:val="both"/>
        <w:rPr>
          <w:rFonts w:ascii="Book Antiqua" w:hAnsi="Book Antiqua"/>
        </w:rPr>
      </w:pPr>
      <w:r>
        <w:rPr>
          <w:rFonts w:ascii="Book Antiqua" w:hAnsi="Book Antiqua"/>
        </w:rPr>
        <w:t xml:space="preserve"> Examples of values include: </w:t>
      </w:r>
    </w:p>
    <w:p w14:paraId="4B40FD78" w14:textId="77777777" w:rsidR="006D06CC" w:rsidRDefault="006D06CC" w:rsidP="006D06CC">
      <w:pPr>
        <w:numPr>
          <w:ilvl w:val="0"/>
          <w:numId w:val="161"/>
        </w:numPr>
        <w:spacing w:line="360" w:lineRule="auto"/>
        <w:jc w:val="both"/>
        <w:rPr>
          <w:rFonts w:ascii="Book Antiqua" w:hAnsi="Book Antiqua"/>
        </w:rPr>
      </w:pPr>
      <w:r>
        <w:rPr>
          <w:rFonts w:ascii="Book Antiqua" w:hAnsi="Book Antiqua"/>
        </w:rPr>
        <w:t>accountability</w:t>
      </w:r>
    </w:p>
    <w:p w14:paraId="1748CA46" w14:textId="77777777" w:rsidR="006D06CC" w:rsidRDefault="006D06CC" w:rsidP="006D06CC">
      <w:pPr>
        <w:numPr>
          <w:ilvl w:val="0"/>
          <w:numId w:val="161"/>
        </w:numPr>
        <w:spacing w:line="360" w:lineRule="auto"/>
        <w:jc w:val="both"/>
        <w:rPr>
          <w:rFonts w:ascii="Book Antiqua" w:hAnsi="Book Antiqua"/>
        </w:rPr>
      </w:pPr>
      <w:r>
        <w:rPr>
          <w:rFonts w:ascii="Book Antiqua" w:hAnsi="Book Antiqua"/>
        </w:rPr>
        <w:t xml:space="preserve">Efficiency, </w:t>
      </w:r>
    </w:p>
    <w:p w14:paraId="5E84A590" w14:textId="77777777" w:rsidR="006D06CC" w:rsidRDefault="00761F98" w:rsidP="006D06CC">
      <w:pPr>
        <w:numPr>
          <w:ilvl w:val="0"/>
          <w:numId w:val="161"/>
        </w:numPr>
        <w:spacing w:line="360" w:lineRule="auto"/>
        <w:jc w:val="both"/>
        <w:rPr>
          <w:rFonts w:ascii="Book Antiqua" w:hAnsi="Book Antiqua"/>
        </w:rPr>
      </w:pPr>
      <w:r>
        <w:rPr>
          <w:rFonts w:ascii="Book Antiqua" w:hAnsi="Book Antiqua"/>
        </w:rPr>
        <w:t>Improved</w:t>
      </w:r>
      <w:r w:rsidR="006D06CC">
        <w:rPr>
          <w:rFonts w:ascii="Book Antiqua" w:hAnsi="Book Antiqua"/>
        </w:rPr>
        <w:t xml:space="preserve"> service delivery, etc.</w:t>
      </w:r>
    </w:p>
    <w:p w14:paraId="21D05FC1" w14:textId="77777777" w:rsidR="006D06CC" w:rsidRDefault="006D06CC" w:rsidP="006D06CC">
      <w:pPr>
        <w:tabs>
          <w:tab w:val="left" w:pos="1060"/>
        </w:tabs>
        <w:spacing w:line="360" w:lineRule="auto"/>
        <w:rPr>
          <w:rFonts w:ascii="Book Antiqua" w:hAnsi="Book Antiqua"/>
          <w:i/>
        </w:rPr>
      </w:pPr>
    </w:p>
    <w:p w14:paraId="51F62BCE" w14:textId="77777777" w:rsidR="006D06CC" w:rsidRDefault="006D06CC" w:rsidP="006D06CC">
      <w:pPr>
        <w:tabs>
          <w:tab w:val="left" w:pos="1060"/>
        </w:tabs>
        <w:spacing w:line="360" w:lineRule="auto"/>
        <w:rPr>
          <w:rFonts w:ascii="Book Antiqua" w:hAnsi="Book Antiqua"/>
          <w:i/>
        </w:rPr>
      </w:pPr>
      <w:r>
        <w:rPr>
          <w:rFonts w:ascii="Book Antiqua" w:hAnsi="Book Antiqua"/>
          <w:i/>
        </w:rPr>
        <w:t>2.4. Setting objectives</w:t>
      </w:r>
    </w:p>
    <w:p w14:paraId="6BFB5C9E" w14:textId="77777777" w:rsidR="006D06CC" w:rsidRDefault="006D06CC" w:rsidP="006D06CC">
      <w:pPr>
        <w:spacing w:line="360" w:lineRule="auto"/>
        <w:jc w:val="both"/>
        <w:rPr>
          <w:rFonts w:ascii="Book Antiqua" w:hAnsi="Book Antiqua"/>
        </w:rPr>
      </w:pPr>
      <w:r>
        <w:rPr>
          <w:rFonts w:ascii="Book Antiqua" w:hAnsi="Book Antiqua"/>
        </w:rPr>
        <w:t>Objectives are set through a process known as “objective analysis “. Objective analysis is the process of identifying the desirable situation that would be attained once problems have been solved, and clarifying the means-end relationship required to attain the situation.</w:t>
      </w:r>
    </w:p>
    <w:p w14:paraId="251D10FC" w14:textId="77777777" w:rsidR="006D06CC" w:rsidRDefault="006D06CC" w:rsidP="006D06CC">
      <w:pPr>
        <w:spacing w:line="360" w:lineRule="auto"/>
        <w:jc w:val="both"/>
        <w:rPr>
          <w:rFonts w:ascii="Book Antiqua" w:hAnsi="Book Antiqua"/>
        </w:rPr>
      </w:pPr>
    </w:p>
    <w:p w14:paraId="6721697D" w14:textId="77777777" w:rsidR="006D06CC" w:rsidRDefault="006D06CC" w:rsidP="006D06CC">
      <w:pPr>
        <w:spacing w:line="360" w:lineRule="auto"/>
        <w:ind w:left="540"/>
        <w:jc w:val="both"/>
        <w:rPr>
          <w:rFonts w:ascii="Book Antiqua" w:hAnsi="Book Antiqua"/>
          <w:i/>
        </w:rPr>
      </w:pPr>
      <w:r>
        <w:rPr>
          <w:rFonts w:ascii="Book Antiqua" w:hAnsi="Book Antiqua"/>
          <w:i/>
        </w:rPr>
        <w:t xml:space="preserve">Tentative objective list </w:t>
      </w:r>
    </w:p>
    <w:p w14:paraId="07D8C75E" w14:textId="77777777" w:rsidR="006D06CC" w:rsidRDefault="006D06CC" w:rsidP="006D06CC">
      <w:pPr>
        <w:spacing w:line="360" w:lineRule="auto"/>
        <w:jc w:val="both"/>
        <w:rPr>
          <w:rFonts w:ascii="Book Antiqua" w:hAnsi="Book Antiqua"/>
        </w:rPr>
      </w:pPr>
      <w:r>
        <w:rPr>
          <w:rFonts w:ascii="Book Antiqua" w:hAnsi="Book Antiqua"/>
        </w:rPr>
        <w:t xml:space="preserve">When setting objectives, the participants should ask how to achieve the vision starting form he current status. The participants should also take the primary education development proprieties of the region into account. In the previous steps the participants have set the district’s vision for primary education development for the Wereda, and through the situational analysis they have </w:t>
      </w:r>
      <w:r>
        <w:rPr>
          <w:rFonts w:ascii="Book Antiqua" w:hAnsi="Book Antiqua"/>
        </w:rPr>
        <w:lastRenderedPageBreak/>
        <w:t>grasped the Wereda’s current status regarding primary education. Based on the district’s current situation, the participants will now make a list of tentative objectives which are to achieve the vision. The following table is an example of Tentative Objectives List.</w:t>
      </w:r>
    </w:p>
    <w:p w14:paraId="2265044B" w14:textId="77777777" w:rsidR="006D06CC" w:rsidRDefault="006D06CC" w:rsidP="006D06CC">
      <w:pPr>
        <w:spacing w:line="360" w:lineRule="auto"/>
        <w:jc w:val="both"/>
        <w:rPr>
          <w:rFonts w:ascii="Book Antiqua" w:hAnsi="Book Antiqua"/>
        </w:rPr>
      </w:pPr>
    </w:p>
    <w:p w14:paraId="18626BFE" w14:textId="77777777" w:rsidR="006D06CC" w:rsidRDefault="006D06CC" w:rsidP="006D06CC">
      <w:pPr>
        <w:spacing w:line="360" w:lineRule="auto"/>
        <w:jc w:val="both"/>
        <w:rPr>
          <w:rFonts w:ascii="Book Antiqua" w:hAnsi="Book Antiqua"/>
          <w:b/>
        </w:rPr>
      </w:pPr>
      <w:r>
        <w:rPr>
          <w:rFonts w:ascii="Book Antiqua" w:hAnsi="Book Antiqua"/>
          <w:b/>
        </w:rPr>
        <w:t>Example: Tenative objectives list</w:t>
      </w:r>
    </w:p>
    <w:p w14:paraId="12D5B256" w14:textId="77777777" w:rsidR="006D06CC" w:rsidRDefault="006D06CC" w:rsidP="006D06CC">
      <w:pPr>
        <w:spacing w:line="360" w:lineRule="auto"/>
        <w:ind w:left="900" w:hanging="900"/>
        <w:jc w:val="both"/>
        <w:rPr>
          <w:rFonts w:ascii="Book Antiqua" w:hAnsi="Book Antiqua"/>
        </w:rPr>
      </w:pPr>
      <w:r>
        <w:rPr>
          <w:rFonts w:ascii="Book Antiqua" w:hAnsi="Book Antiqua"/>
          <w:b/>
        </w:rPr>
        <w:t>Vision:</w:t>
      </w:r>
      <w:r>
        <w:rPr>
          <w:rFonts w:ascii="Book Antiqua" w:hAnsi="Book Antiqua"/>
        </w:rPr>
        <w:t xml:space="preserve"> All school age children in the Wereda will be provided with equal opportunities for quality primary education.</w:t>
      </w:r>
    </w:p>
    <w:p w14:paraId="2B275686" w14:textId="77777777" w:rsidR="006D06CC" w:rsidRDefault="006D06CC" w:rsidP="006D06CC">
      <w:pPr>
        <w:spacing w:line="360" w:lineRule="auto"/>
        <w:ind w:left="900" w:hanging="900"/>
        <w:jc w:val="both"/>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0"/>
        <w:gridCol w:w="4330"/>
      </w:tblGrid>
      <w:tr w:rsidR="006D06CC" w14:paraId="623EFD5E" w14:textId="77777777">
        <w:tc>
          <w:tcPr>
            <w:tcW w:w="4428" w:type="dxa"/>
          </w:tcPr>
          <w:p w14:paraId="1F2F1EE2" w14:textId="77777777" w:rsidR="006D06CC" w:rsidRDefault="006D06CC" w:rsidP="00804745">
            <w:pPr>
              <w:jc w:val="both"/>
              <w:rPr>
                <w:rFonts w:ascii="Book Antiqua" w:hAnsi="Book Antiqua"/>
                <w:b/>
                <w:sz w:val="22"/>
                <w:szCs w:val="22"/>
              </w:rPr>
            </w:pPr>
            <w:r>
              <w:rPr>
                <w:rFonts w:ascii="Book Antiqua" w:hAnsi="Book Antiqua"/>
                <w:b/>
                <w:sz w:val="22"/>
                <w:szCs w:val="22"/>
              </w:rPr>
              <w:t>Tentative objectives</w:t>
            </w:r>
          </w:p>
        </w:tc>
        <w:tc>
          <w:tcPr>
            <w:tcW w:w="4428" w:type="dxa"/>
          </w:tcPr>
          <w:p w14:paraId="6DC09386" w14:textId="77777777" w:rsidR="006D06CC" w:rsidRDefault="006D06CC" w:rsidP="00804745">
            <w:pPr>
              <w:jc w:val="both"/>
              <w:rPr>
                <w:rFonts w:ascii="Book Antiqua" w:hAnsi="Book Antiqua"/>
                <w:b/>
                <w:sz w:val="22"/>
                <w:szCs w:val="22"/>
              </w:rPr>
            </w:pPr>
            <w:r>
              <w:rPr>
                <w:rFonts w:ascii="Book Antiqua" w:hAnsi="Book Antiqua"/>
                <w:b/>
                <w:sz w:val="22"/>
                <w:szCs w:val="22"/>
              </w:rPr>
              <w:t>Means</w:t>
            </w:r>
          </w:p>
          <w:p w14:paraId="0FE86A34" w14:textId="77777777" w:rsidR="006D06CC" w:rsidRDefault="006D06CC" w:rsidP="00804745">
            <w:pPr>
              <w:jc w:val="both"/>
              <w:rPr>
                <w:rFonts w:ascii="Book Antiqua" w:hAnsi="Book Antiqua"/>
                <w:b/>
                <w:sz w:val="22"/>
                <w:szCs w:val="22"/>
              </w:rPr>
            </w:pPr>
          </w:p>
        </w:tc>
      </w:tr>
      <w:tr w:rsidR="006D06CC" w14:paraId="63DDDFC5" w14:textId="77777777">
        <w:tc>
          <w:tcPr>
            <w:tcW w:w="4428" w:type="dxa"/>
          </w:tcPr>
          <w:p w14:paraId="258AECFF" w14:textId="77777777" w:rsidR="006D06CC" w:rsidRDefault="006D06CC" w:rsidP="00804745">
            <w:pPr>
              <w:jc w:val="both"/>
              <w:rPr>
                <w:rFonts w:ascii="Book Antiqua" w:hAnsi="Book Antiqua"/>
                <w:sz w:val="22"/>
                <w:szCs w:val="22"/>
              </w:rPr>
            </w:pPr>
            <w:r>
              <w:rPr>
                <w:rFonts w:ascii="Book Antiqua" w:hAnsi="Book Antiqua"/>
                <w:sz w:val="22"/>
                <w:szCs w:val="22"/>
              </w:rPr>
              <w:t>1. All school age children in the Wereda will attend school</w:t>
            </w:r>
          </w:p>
        </w:tc>
        <w:tc>
          <w:tcPr>
            <w:tcW w:w="4428" w:type="dxa"/>
          </w:tcPr>
          <w:p w14:paraId="5DB2B10D" w14:textId="77777777" w:rsidR="006D06CC" w:rsidRDefault="006D06CC" w:rsidP="00804745">
            <w:pPr>
              <w:numPr>
                <w:ilvl w:val="0"/>
                <w:numId w:val="165"/>
              </w:numPr>
              <w:jc w:val="both"/>
              <w:rPr>
                <w:rFonts w:ascii="Book Antiqua" w:hAnsi="Book Antiqua"/>
                <w:sz w:val="22"/>
                <w:szCs w:val="22"/>
              </w:rPr>
            </w:pPr>
            <w:r>
              <w:rPr>
                <w:rFonts w:ascii="Book Antiqua" w:hAnsi="Book Antiqua"/>
                <w:sz w:val="22"/>
                <w:szCs w:val="22"/>
              </w:rPr>
              <w:t>Rehabilitation of existing schools</w:t>
            </w:r>
          </w:p>
          <w:p w14:paraId="2B3F2554" w14:textId="77777777" w:rsidR="006D06CC" w:rsidRDefault="006D06CC" w:rsidP="00804745">
            <w:pPr>
              <w:numPr>
                <w:ilvl w:val="0"/>
                <w:numId w:val="165"/>
              </w:numPr>
              <w:jc w:val="both"/>
              <w:rPr>
                <w:rFonts w:ascii="Book Antiqua" w:hAnsi="Book Antiqua"/>
                <w:sz w:val="22"/>
                <w:szCs w:val="22"/>
              </w:rPr>
            </w:pPr>
            <w:r>
              <w:rPr>
                <w:rFonts w:ascii="Book Antiqua" w:hAnsi="Book Antiqua"/>
                <w:sz w:val="22"/>
                <w:szCs w:val="22"/>
              </w:rPr>
              <w:t>Construction of new classrooms</w:t>
            </w:r>
          </w:p>
          <w:p w14:paraId="3087C6AE" w14:textId="77777777" w:rsidR="006D06CC" w:rsidRDefault="006D06CC" w:rsidP="00804745">
            <w:pPr>
              <w:numPr>
                <w:ilvl w:val="0"/>
                <w:numId w:val="165"/>
              </w:numPr>
              <w:jc w:val="both"/>
              <w:rPr>
                <w:rFonts w:ascii="Book Antiqua" w:hAnsi="Book Antiqua"/>
                <w:sz w:val="22"/>
                <w:szCs w:val="22"/>
              </w:rPr>
            </w:pPr>
            <w:r>
              <w:rPr>
                <w:rFonts w:ascii="Book Antiqua" w:hAnsi="Book Antiqua"/>
                <w:sz w:val="22"/>
                <w:szCs w:val="22"/>
              </w:rPr>
              <w:t>Sensitization of villagers</w:t>
            </w:r>
          </w:p>
        </w:tc>
      </w:tr>
      <w:tr w:rsidR="006D06CC" w14:paraId="3F9DC325" w14:textId="77777777">
        <w:tc>
          <w:tcPr>
            <w:tcW w:w="4428" w:type="dxa"/>
          </w:tcPr>
          <w:p w14:paraId="51DE6B3F" w14:textId="77777777" w:rsidR="006D06CC" w:rsidRDefault="006D06CC" w:rsidP="00804745">
            <w:pPr>
              <w:jc w:val="both"/>
              <w:rPr>
                <w:rFonts w:ascii="Book Antiqua" w:hAnsi="Book Antiqua"/>
                <w:sz w:val="22"/>
                <w:szCs w:val="22"/>
              </w:rPr>
            </w:pPr>
            <w:r>
              <w:rPr>
                <w:rFonts w:ascii="Book Antiqua" w:hAnsi="Book Antiqua"/>
                <w:sz w:val="22"/>
                <w:szCs w:val="22"/>
              </w:rPr>
              <w:t>2. Quality of teaching and learning will be improved</w:t>
            </w:r>
          </w:p>
        </w:tc>
        <w:tc>
          <w:tcPr>
            <w:tcW w:w="4428" w:type="dxa"/>
          </w:tcPr>
          <w:p w14:paraId="5CC53231" w14:textId="77777777" w:rsidR="006D06CC" w:rsidRDefault="006D06CC" w:rsidP="00804745">
            <w:pPr>
              <w:numPr>
                <w:ilvl w:val="0"/>
                <w:numId w:val="166"/>
              </w:numPr>
              <w:jc w:val="both"/>
              <w:rPr>
                <w:rFonts w:ascii="Book Antiqua" w:hAnsi="Book Antiqua"/>
                <w:sz w:val="22"/>
                <w:szCs w:val="22"/>
              </w:rPr>
            </w:pPr>
            <w:r>
              <w:rPr>
                <w:rFonts w:ascii="Book Antiqua" w:hAnsi="Book Antiqua"/>
                <w:sz w:val="22"/>
                <w:szCs w:val="22"/>
              </w:rPr>
              <w:t>Procurement and distribution of adequate number of textbooks and other teaching learning materials</w:t>
            </w:r>
          </w:p>
          <w:p w14:paraId="142367A2" w14:textId="77777777" w:rsidR="006D06CC" w:rsidRDefault="006D06CC" w:rsidP="00804745">
            <w:pPr>
              <w:numPr>
                <w:ilvl w:val="0"/>
                <w:numId w:val="166"/>
              </w:numPr>
              <w:jc w:val="both"/>
              <w:rPr>
                <w:rFonts w:ascii="Book Antiqua" w:hAnsi="Book Antiqua"/>
                <w:sz w:val="22"/>
                <w:szCs w:val="22"/>
              </w:rPr>
            </w:pPr>
            <w:r>
              <w:rPr>
                <w:rFonts w:ascii="Book Antiqua" w:hAnsi="Book Antiqua"/>
                <w:sz w:val="22"/>
                <w:szCs w:val="22"/>
              </w:rPr>
              <w:t>In-service training for newly recruited schools</w:t>
            </w:r>
          </w:p>
          <w:p w14:paraId="2D4B5F8F" w14:textId="77777777" w:rsidR="006D06CC" w:rsidRDefault="006D06CC" w:rsidP="00804745">
            <w:pPr>
              <w:numPr>
                <w:ilvl w:val="0"/>
                <w:numId w:val="166"/>
              </w:numPr>
              <w:jc w:val="both"/>
              <w:rPr>
                <w:rFonts w:ascii="Book Antiqua" w:hAnsi="Book Antiqua"/>
                <w:sz w:val="22"/>
                <w:szCs w:val="22"/>
              </w:rPr>
            </w:pPr>
            <w:r>
              <w:rPr>
                <w:rFonts w:ascii="Book Antiqua" w:hAnsi="Book Antiqua"/>
                <w:sz w:val="22"/>
                <w:szCs w:val="22"/>
              </w:rPr>
              <w:t>Ensuring regular school inspections</w:t>
            </w:r>
          </w:p>
        </w:tc>
      </w:tr>
      <w:tr w:rsidR="006D06CC" w14:paraId="16E853FA" w14:textId="77777777">
        <w:tc>
          <w:tcPr>
            <w:tcW w:w="4428" w:type="dxa"/>
          </w:tcPr>
          <w:p w14:paraId="2254463F" w14:textId="77777777" w:rsidR="006D06CC" w:rsidRDefault="006D06CC" w:rsidP="00804745">
            <w:pPr>
              <w:jc w:val="both"/>
              <w:rPr>
                <w:rFonts w:ascii="Book Antiqua" w:hAnsi="Book Antiqua"/>
                <w:sz w:val="22"/>
                <w:szCs w:val="22"/>
              </w:rPr>
            </w:pPr>
            <w:r>
              <w:rPr>
                <w:rFonts w:ascii="Book Antiqua" w:hAnsi="Book Antiqua"/>
                <w:sz w:val="22"/>
                <w:szCs w:val="22"/>
              </w:rPr>
              <w:t>3.Management capacity of school principals will be improved</w:t>
            </w:r>
          </w:p>
          <w:p w14:paraId="1617B6A1" w14:textId="77777777" w:rsidR="006D06CC" w:rsidRDefault="006D06CC" w:rsidP="00804745">
            <w:pPr>
              <w:jc w:val="both"/>
              <w:rPr>
                <w:rFonts w:ascii="Book Antiqua" w:hAnsi="Book Antiqua"/>
                <w:sz w:val="22"/>
                <w:szCs w:val="22"/>
              </w:rPr>
            </w:pPr>
          </w:p>
        </w:tc>
        <w:tc>
          <w:tcPr>
            <w:tcW w:w="4428" w:type="dxa"/>
          </w:tcPr>
          <w:p w14:paraId="26C60CDD" w14:textId="77777777" w:rsidR="006D06CC" w:rsidRDefault="006D06CC" w:rsidP="00804745">
            <w:pPr>
              <w:numPr>
                <w:ilvl w:val="0"/>
                <w:numId w:val="167"/>
              </w:numPr>
              <w:jc w:val="both"/>
              <w:rPr>
                <w:rFonts w:ascii="Book Antiqua" w:hAnsi="Book Antiqua"/>
                <w:sz w:val="22"/>
                <w:szCs w:val="22"/>
              </w:rPr>
            </w:pPr>
            <w:r>
              <w:rPr>
                <w:rFonts w:ascii="Book Antiqua" w:hAnsi="Book Antiqua"/>
                <w:sz w:val="22"/>
                <w:szCs w:val="22"/>
              </w:rPr>
              <w:t>Management training for school principals</w:t>
            </w:r>
          </w:p>
        </w:tc>
      </w:tr>
    </w:tbl>
    <w:p w14:paraId="69EA618E" w14:textId="77777777" w:rsidR="006D06CC" w:rsidRDefault="006D06CC" w:rsidP="006D06CC">
      <w:pPr>
        <w:ind w:left="900" w:hanging="900"/>
        <w:jc w:val="both"/>
        <w:rPr>
          <w:rFonts w:ascii="Book Antiqua" w:hAnsi="Book Antiqua"/>
        </w:rPr>
      </w:pPr>
    </w:p>
    <w:p w14:paraId="5FAD6637" w14:textId="77777777" w:rsidR="006D06CC" w:rsidRDefault="006D06CC" w:rsidP="006D06CC">
      <w:pPr>
        <w:ind w:left="900" w:hanging="900"/>
        <w:jc w:val="both"/>
        <w:rPr>
          <w:rFonts w:ascii="Book Antiqua" w:hAnsi="Book Antiqua"/>
        </w:rPr>
      </w:pPr>
    </w:p>
    <w:p w14:paraId="1A373FD2" w14:textId="77777777" w:rsidR="006D06CC" w:rsidRDefault="006D06CC" w:rsidP="006D06CC">
      <w:pPr>
        <w:spacing w:line="360" w:lineRule="auto"/>
        <w:jc w:val="both"/>
        <w:rPr>
          <w:rFonts w:ascii="Book Antiqua" w:hAnsi="Book Antiqua"/>
          <w:i/>
        </w:rPr>
      </w:pPr>
      <w:r>
        <w:rPr>
          <w:rFonts w:ascii="Book Antiqua" w:hAnsi="Book Antiqua"/>
          <w:i/>
        </w:rPr>
        <w:t xml:space="preserve">   2.5. Resource identification</w:t>
      </w:r>
    </w:p>
    <w:p w14:paraId="54982E15" w14:textId="77777777" w:rsidR="006D06CC" w:rsidRDefault="006D06CC" w:rsidP="006D06CC">
      <w:pPr>
        <w:spacing w:line="360" w:lineRule="auto"/>
        <w:ind w:right="-360" w:hanging="900"/>
        <w:jc w:val="both"/>
        <w:rPr>
          <w:rFonts w:ascii="Book Antiqua" w:hAnsi="Book Antiqua"/>
        </w:rPr>
      </w:pPr>
      <w:r>
        <w:rPr>
          <w:rFonts w:ascii="Book Antiqua" w:hAnsi="Book Antiqua"/>
        </w:rPr>
        <w:t xml:space="preserve">               To design a realistic Wereda UPE plan, it is important to identify resources available for the implementation of the plan. The available resources include existing and potential resources from different sources (regional government, Wereda Council, NGOs, etc.)</w:t>
      </w:r>
    </w:p>
    <w:p w14:paraId="6D2CD0D0" w14:textId="77777777" w:rsidR="006D06CC" w:rsidRDefault="006D06CC" w:rsidP="006D06CC">
      <w:pPr>
        <w:spacing w:line="360" w:lineRule="auto"/>
        <w:ind w:left="900" w:right="-360" w:hanging="900"/>
        <w:jc w:val="both"/>
        <w:rPr>
          <w:rFonts w:ascii="Book Antiqua" w:hAnsi="Book Antiqua"/>
        </w:rPr>
      </w:pPr>
    </w:p>
    <w:p w14:paraId="6B53BF0F" w14:textId="77777777" w:rsidR="006D06CC" w:rsidRDefault="006D06CC" w:rsidP="006D06CC">
      <w:pPr>
        <w:spacing w:line="360" w:lineRule="auto"/>
        <w:ind w:right="-360"/>
        <w:jc w:val="both"/>
        <w:rPr>
          <w:rFonts w:ascii="Book Antiqua" w:hAnsi="Book Antiqua"/>
        </w:rPr>
      </w:pPr>
      <w:r>
        <w:rPr>
          <w:rFonts w:ascii="Book Antiqua" w:hAnsi="Book Antiqua"/>
        </w:rPr>
        <w:t xml:space="preserve"> Now the participants will prepare a resource identification sheet in this step. Following is a format and the example of the resource identification sheet.</w:t>
      </w:r>
    </w:p>
    <w:p w14:paraId="06D59A43" w14:textId="77777777" w:rsidR="006D06CC" w:rsidRDefault="006D06CC" w:rsidP="006D06CC">
      <w:pPr>
        <w:spacing w:line="360" w:lineRule="auto"/>
        <w:ind w:right="-360"/>
        <w:jc w:val="both"/>
        <w:rPr>
          <w:rFonts w:ascii="Book Antiqua" w:hAnsi="Book Antiqua"/>
        </w:rPr>
      </w:pPr>
    </w:p>
    <w:p w14:paraId="4B8BC0E6" w14:textId="77777777" w:rsidR="006D06CC" w:rsidRDefault="006D06CC" w:rsidP="006D06CC">
      <w:pPr>
        <w:spacing w:line="360" w:lineRule="auto"/>
        <w:ind w:right="-360"/>
        <w:jc w:val="both"/>
        <w:rPr>
          <w:rFonts w:ascii="Book Antiqua" w:hAnsi="Book Antiqua"/>
        </w:rPr>
      </w:pPr>
      <w:r>
        <w:rPr>
          <w:rFonts w:ascii="Book Antiqua" w:hAnsi="Book Antiqua"/>
        </w:rPr>
        <w:lastRenderedPageBreak/>
        <w:t>The participants will write down all the resources that can be mobilized for the duration of the Wereda UPE plan. The main sources include the government, NGOs, etc. when an accurate estimation is difficult, the amount mobilized in the past few years should be reviewed as they may give some indication. It is important to have the estimated total resources available in mind when preparing the plan.</w:t>
      </w:r>
    </w:p>
    <w:p w14:paraId="4B74191C" w14:textId="77777777" w:rsidR="006D06CC" w:rsidRDefault="006D06CC" w:rsidP="006D06CC">
      <w:pPr>
        <w:ind w:right="-360"/>
        <w:jc w:val="both"/>
        <w:rPr>
          <w:rFonts w:ascii="Book Antiqua" w:hAnsi="Book Antiqua"/>
        </w:rPr>
      </w:pPr>
    </w:p>
    <w:p w14:paraId="3FF4340B" w14:textId="77777777" w:rsidR="006D06CC" w:rsidRDefault="006D06CC" w:rsidP="006D06CC">
      <w:pPr>
        <w:ind w:right="-360"/>
        <w:jc w:val="both"/>
        <w:rPr>
          <w:rFonts w:ascii="Book Antiqua" w:hAnsi="Book Antiqua"/>
        </w:rPr>
      </w:pPr>
    </w:p>
    <w:p w14:paraId="167D60EA" w14:textId="77777777" w:rsidR="006D06CC" w:rsidRDefault="006D06CC" w:rsidP="006D06CC">
      <w:pPr>
        <w:ind w:right="-360"/>
        <w:jc w:val="both"/>
        <w:rPr>
          <w:rFonts w:ascii="Book Antiqua" w:hAnsi="Book Antiqua"/>
        </w:rPr>
      </w:pPr>
    </w:p>
    <w:p w14:paraId="62FBBF75" w14:textId="77777777" w:rsidR="006D06CC" w:rsidRDefault="006D06CC" w:rsidP="006D06CC">
      <w:pPr>
        <w:ind w:right="-360"/>
        <w:jc w:val="center"/>
        <w:rPr>
          <w:rFonts w:ascii="Book Antiqua" w:hAnsi="Book Antiqua"/>
          <w:b/>
        </w:rPr>
      </w:pPr>
      <w:r>
        <w:rPr>
          <w:rFonts w:ascii="Book Antiqua" w:hAnsi="Book Antiqua"/>
          <w:b/>
        </w:rPr>
        <w:t>RESOURCE IDENTIFICATION SHEET</w:t>
      </w:r>
    </w:p>
    <w:p w14:paraId="6EECCC29" w14:textId="77777777" w:rsidR="006D06CC" w:rsidRDefault="006D06CC" w:rsidP="006D06CC">
      <w:pPr>
        <w:ind w:left="900" w:hanging="900"/>
        <w:jc w:val="both"/>
        <w:rPr>
          <w:rFonts w:ascii="Book Antiqua" w:hAnsi="Book Antiqua"/>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
        <w:gridCol w:w="2476"/>
        <w:gridCol w:w="1260"/>
        <w:gridCol w:w="1440"/>
        <w:gridCol w:w="1440"/>
        <w:gridCol w:w="2160"/>
      </w:tblGrid>
      <w:tr w:rsidR="006D06CC" w14:paraId="4F05D322" w14:textId="77777777">
        <w:trPr>
          <w:cantSplit/>
          <w:trHeight w:val="332"/>
        </w:trPr>
        <w:tc>
          <w:tcPr>
            <w:tcW w:w="512" w:type="dxa"/>
            <w:vMerge w:val="restart"/>
          </w:tcPr>
          <w:p w14:paraId="0D6126E0" w14:textId="77777777" w:rsidR="006D06CC" w:rsidRDefault="006D06CC" w:rsidP="00804745">
            <w:pPr>
              <w:spacing w:line="360" w:lineRule="auto"/>
              <w:jc w:val="both"/>
              <w:rPr>
                <w:b/>
                <w:bCs/>
                <w:sz w:val="20"/>
                <w:szCs w:val="20"/>
              </w:rPr>
            </w:pPr>
          </w:p>
          <w:p w14:paraId="631D1B17" w14:textId="77777777" w:rsidR="006D06CC" w:rsidRDefault="006D06CC" w:rsidP="00804745">
            <w:pPr>
              <w:spacing w:line="360" w:lineRule="auto"/>
              <w:jc w:val="both"/>
              <w:rPr>
                <w:b/>
                <w:bCs/>
                <w:sz w:val="20"/>
                <w:szCs w:val="20"/>
              </w:rPr>
            </w:pPr>
            <w:r>
              <w:rPr>
                <w:b/>
                <w:bCs/>
                <w:sz w:val="20"/>
                <w:szCs w:val="20"/>
              </w:rPr>
              <w:t>No</w:t>
            </w:r>
          </w:p>
        </w:tc>
        <w:tc>
          <w:tcPr>
            <w:tcW w:w="2476" w:type="dxa"/>
            <w:vMerge w:val="restart"/>
          </w:tcPr>
          <w:p w14:paraId="6EA538A4" w14:textId="77777777" w:rsidR="006D06CC" w:rsidRDefault="006D06CC" w:rsidP="00804745">
            <w:pPr>
              <w:pStyle w:val="Heading4"/>
              <w:spacing w:line="360" w:lineRule="auto"/>
              <w:jc w:val="both"/>
              <w:rPr>
                <w:rFonts w:ascii="Book Antiqua" w:hAnsi="Book Antiqua"/>
                <w:sz w:val="20"/>
                <w:szCs w:val="20"/>
              </w:rPr>
            </w:pPr>
          </w:p>
          <w:p w14:paraId="537ACC03" w14:textId="77777777" w:rsidR="006D06CC" w:rsidRDefault="006D06CC" w:rsidP="00804745">
            <w:pPr>
              <w:pStyle w:val="Heading4"/>
              <w:spacing w:line="360" w:lineRule="auto"/>
              <w:jc w:val="both"/>
              <w:rPr>
                <w:rFonts w:ascii="Book Antiqua" w:hAnsi="Book Antiqua"/>
                <w:sz w:val="20"/>
                <w:szCs w:val="20"/>
              </w:rPr>
            </w:pPr>
            <w:r>
              <w:rPr>
                <w:rFonts w:ascii="Book Antiqua" w:hAnsi="Book Antiqua"/>
                <w:sz w:val="20"/>
                <w:szCs w:val="20"/>
              </w:rPr>
              <w:t>Source of Budget</w:t>
            </w:r>
          </w:p>
        </w:tc>
        <w:tc>
          <w:tcPr>
            <w:tcW w:w="6300" w:type="dxa"/>
            <w:gridSpan w:val="4"/>
          </w:tcPr>
          <w:p w14:paraId="28F1603D" w14:textId="77777777" w:rsidR="006D06CC" w:rsidRDefault="006D06CC" w:rsidP="00804745">
            <w:pPr>
              <w:pStyle w:val="Heading4"/>
              <w:spacing w:line="360" w:lineRule="auto"/>
              <w:rPr>
                <w:rFonts w:ascii="Book Antiqua" w:hAnsi="Book Antiqua"/>
                <w:sz w:val="20"/>
                <w:szCs w:val="20"/>
              </w:rPr>
            </w:pPr>
            <w:r>
              <w:rPr>
                <w:rFonts w:ascii="Book Antiqua" w:hAnsi="Book Antiqua"/>
                <w:sz w:val="20"/>
                <w:szCs w:val="20"/>
              </w:rPr>
              <w:t>Annual Budget Requirement</w:t>
            </w:r>
          </w:p>
        </w:tc>
      </w:tr>
      <w:tr w:rsidR="006D06CC" w14:paraId="210F516E" w14:textId="77777777">
        <w:trPr>
          <w:cantSplit/>
          <w:trHeight w:val="206"/>
        </w:trPr>
        <w:tc>
          <w:tcPr>
            <w:tcW w:w="512" w:type="dxa"/>
            <w:vMerge/>
          </w:tcPr>
          <w:p w14:paraId="2D81AA6D" w14:textId="77777777" w:rsidR="006D06CC" w:rsidRDefault="006D06CC" w:rsidP="00804745">
            <w:pPr>
              <w:spacing w:line="360" w:lineRule="auto"/>
              <w:jc w:val="both"/>
              <w:rPr>
                <w:b/>
                <w:bCs/>
                <w:sz w:val="20"/>
                <w:szCs w:val="20"/>
              </w:rPr>
            </w:pPr>
          </w:p>
        </w:tc>
        <w:tc>
          <w:tcPr>
            <w:tcW w:w="2476" w:type="dxa"/>
            <w:vMerge/>
          </w:tcPr>
          <w:p w14:paraId="6273E0BA" w14:textId="77777777" w:rsidR="006D06CC" w:rsidRDefault="006D06CC" w:rsidP="00804745">
            <w:pPr>
              <w:spacing w:line="360" w:lineRule="auto"/>
              <w:jc w:val="both"/>
              <w:rPr>
                <w:rFonts w:ascii="Book Antiqua" w:hAnsi="Book Antiqua"/>
                <w:b/>
                <w:bCs/>
                <w:sz w:val="20"/>
                <w:szCs w:val="20"/>
              </w:rPr>
            </w:pPr>
          </w:p>
        </w:tc>
        <w:tc>
          <w:tcPr>
            <w:tcW w:w="1260" w:type="dxa"/>
          </w:tcPr>
          <w:p w14:paraId="12812434" w14:textId="77777777" w:rsidR="006D06CC" w:rsidRDefault="006D06CC" w:rsidP="00804745">
            <w:pPr>
              <w:spacing w:line="360" w:lineRule="auto"/>
              <w:jc w:val="both"/>
              <w:rPr>
                <w:rFonts w:ascii="Book Antiqua" w:hAnsi="Book Antiqua"/>
                <w:b/>
                <w:bCs/>
                <w:sz w:val="20"/>
                <w:szCs w:val="20"/>
              </w:rPr>
            </w:pPr>
            <w:r>
              <w:rPr>
                <w:rFonts w:ascii="Book Antiqua" w:hAnsi="Book Antiqua"/>
                <w:b/>
                <w:bCs/>
                <w:sz w:val="20"/>
                <w:szCs w:val="20"/>
              </w:rPr>
              <w:t>1999E.C</w:t>
            </w:r>
          </w:p>
        </w:tc>
        <w:tc>
          <w:tcPr>
            <w:tcW w:w="1440" w:type="dxa"/>
          </w:tcPr>
          <w:p w14:paraId="7F569031" w14:textId="77777777" w:rsidR="006D06CC" w:rsidRDefault="006D06CC" w:rsidP="00804745">
            <w:pPr>
              <w:spacing w:line="360" w:lineRule="auto"/>
              <w:jc w:val="both"/>
              <w:rPr>
                <w:rFonts w:ascii="Book Antiqua" w:hAnsi="Book Antiqua"/>
                <w:b/>
                <w:bCs/>
                <w:sz w:val="20"/>
                <w:szCs w:val="20"/>
              </w:rPr>
            </w:pPr>
            <w:r>
              <w:rPr>
                <w:rFonts w:ascii="Book Antiqua" w:hAnsi="Book Antiqua"/>
                <w:b/>
                <w:bCs/>
                <w:sz w:val="20"/>
                <w:szCs w:val="20"/>
              </w:rPr>
              <w:t>2000E.C</w:t>
            </w:r>
          </w:p>
        </w:tc>
        <w:tc>
          <w:tcPr>
            <w:tcW w:w="1440" w:type="dxa"/>
          </w:tcPr>
          <w:p w14:paraId="36E69592" w14:textId="77777777" w:rsidR="006D06CC" w:rsidRDefault="006D06CC" w:rsidP="00804745">
            <w:pPr>
              <w:rPr>
                <w:rFonts w:ascii="Book Antiqua" w:hAnsi="Book Antiqua"/>
              </w:rPr>
            </w:pPr>
            <w:r>
              <w:rPr>
                <w:rFonts w:ascii="Book Antiqua" w:hAnsi="Book Antiqua"/>
                <w:b/>
                <w:bCs/>
                <w:sz w:val="20"/>
                <w:szCs w:val="20"/>
              </w:rPr>
              <w:t>2001E.C</w:t>
            </w:r>
          </w:p>
        </w:tc>
        <w:tc>
          <w:tcPr>
            <w:tcW w:w="2160" w:type="dxa"/>
          </w:tcPr>
          <w:p w14:paraId="4704DFED" w14:textId="77777777" w:rsidR="006D06CC" w:rsidRDefault="006D06CC" w:rsidP="00804745">
            <w:pPr>
              <w:rPr>
                <w:rFonts w:ascii="Book Antiqua" w:hAnsi="Book Antiqua"/>
              </w:rPr>
            </w:pPr>
            <w:r>
              <w:rPr>
                <w:rFonts w:ascii="Book Antiqua" w:hAnsi="Book Antiqua"/>
                <w:b/>
                <w:bCs/>
                <w:sz w:val="20"/>
                <w:szCs w:val="20"/>
              </w:rPr>
              <w:t>2002E.C</w:t>
            </w:r>
          </w:p>
        </w:tc>
      </w:tr>
      <w:tr w:rsidR="006D06CC" w14:paraId="7703181A" w14:textId="77777777">
        <w:tc>
          <w:tcPr>
            <w:tcW w:w="512" w:type="dxa"/>
          </w:tcPr>
          <w:p w14:paraId="63B3A3A1" w14:textId="77777777" w:rsidR="006D06CC" w:rsidRDefault="006D06CC" w:rsidP="00804745">
            <w:pPr>
              <w:spacing w:line="360" w:lineRule="auto"/>
              <w:jc w:val="both"/>
              <w:rPr>
                <w:sz w:val="20"/>
                <w:szCs w:val="20"/>
              </w:rPr>
            </w:pPr>
            <w:r>
              <w:rPr>
                <w:sz w:val="20"/>
                <w:szCs w:val="20"/>
              </w:rPr>
              <w:t>1</w:t>
            </w:r>
          </w:p>
        </w:tc>
        <w:tc>
          <w:tcPr>
            <w:tcW w:w="2476" w:type="dxa"/>
          </w:tcPr>
          <w:p w14:paraId="7D9939F1" w14:textId="77777777" w:rsidR="006D06CC" w:rsidRDefault="006D06CC" w:rsidP="00804745">
            <w:pPr>
              <w:spacing w:line="360" w:lineRule="auto"/>
              <w:jc w:val="both"/>
              <w:rPr>
                <w:rFonts w:ascii="Book Antiqua" w:hAnsi="Book Antiqua"/>
                <w:sz w:val="20"/>
                <w:szCs w:val="20"/>
              </w:rPr>
            </w:pPr>
            <w:r>
              <w:rPr>
                <w:rFonts w:ascii="Book Antiqua" w:hAnsi="Book Antiqua"/>
                <w:sz w:val="20"/>
                <w:szCs w:val="20"/>
              </w:rPr>
              <w:t>Government</w:t>
            </w:r>
          </w:p>
        </w:tc>
        <w:tc>
          <w:tcPr>
            <w:tcW w:w="1260" w:type="dxa"/>
          </w:tcPr>
          <w:p w14:paraId="7A50C650" w14:textId="77777777" w:rsidR="006D06CC" w:rsidRDefault="006D06CC" w:rsidP="00804745">
            <w:pPr>
              <w:spacing w:line="360" w:lineRule="auto"/>
              <w:jc w:val="both"/>
              <w:rPr>
                <w:rFonts w:ascii="Book Antiqua" w:hAnsi="Book Antiqua"/>
                <w:b/>
                <w:bCs/>
                <w:sz w:val="20"/>
                <w:szCs w:val="20"/>
              </w:rPr>
            </w:pPr>
          </w:p>
        </w:tc>
        <w:tc>
          <w:tcPr>
            <w:tcW w:w="1440" w:type="dxa"/>
          </w:tcPr>
          <w:p w14:paraId="07D4DD55" w14:textId="77777777" w:rsidR="006D06CC" w:rsidRDefault="006D06CC" w:rsidP="00804745">
            <w:pPr>
              <w:spacing w:line="360" w:lineRule="auto"/>
              <w:jc w:val="both"/>
              <w:rPr>
                <w:rFonts w:ascii="Book Antiqua" w:hAnsi="Book Antiqua"/>
                <w:b/>
                <w:bCs/>
                <w:sz w:val="20"/>
                <w:szCs w:val="20"/>
              </w:rPr>
            </w:pPr>
          </w:p>
        </w:tc>
        <w:tc>
          <w:tcPr>
            <w:tcW w:w="1440" w:type="dxa"/>
          </w:tcPr>
          <w:p w14:paraId="0C3BB982" w14:textId="77777777" w:rsidR="006D06CC" w:rsidRDefault="006D06CC" w:rsidP="00804745">
            <w:pPr>
              <w:spacing w:line="360" w:lineRule="auto"/>
              <w:jc w:val="both"/>
              <w:rPr>
                <w:rFonts w:ascii="Book Antiqua" w:hAnsi="Book Antiqua"/>
                <w:b/>
                <w:bCs/>
                <w:sz w:val="20"/>
                <w:szCs w:val="20"/>
              </w:rPr>
            </w:pPr>
          </w:p>
        </w:tc>
        <w:tc>
          <w:tcPr>
            <w:tcW w:w="2160" w:type="dxa"/>
          </w:tcPr>
          <w:p w14:paraId="6A486978" w14:textId="77777777" w:rsidR="006D06CC" w:rsidRDefault="006D06CC" w:rsidP="00804745">
            <w:pPr>
              <w:spacing w:line="360" w:lineRule="auto"/>
              <w:jc w:val="both"/>
              <w:rPr>
                <w:rFonts w:ascii="Book Antiqua" w:hAnsi="Book Antiqua"/>
                <w:b/>
                <w:bCs/>
                <w:sz w:val="20"/>
                <w:szCs w:val="20"/>
              </w:rPr>
            </w:pPr>
          </w:p>
        </w:tc>
      </w:tr>
      <w:tr w:rsidR="006D06CC" w14:paraId="71ABE47B" w14:textId="77777777">
        <w:tc>
          <w:tcPr>
            <w:tcW w:w="512" w:type="dxa"/>
          </w:tcPr>
          <w:p w14:paraId="4CC092C8" w14:textId="77777777" w:rsidR="006D06CC" w:rsidRDefault="006D06CC" w:rsidP="00804745">
            <w:pPr>
              <w:spacing w:line="360" w:lineRule="auto"/>
              <w:jc w:val="both"/>
              <w:rPr>
                <w:b/>
                <w:bCs/>
                <w:sz w:val="20"/>
                <w:szCs w:val="20"/>
              </w:rPr>
            </w:pPr>
          </w:p>
        </w:tc>
        <w:tc>
          <w:tcPr>
            <w:tcW w:w="2476" w:type="dxa"/>
          </w:tcPr>
          <w:p w14:paraId="12CBEDE2" w14:textId="77777777" w:rsidR="006D06CC" w:rsidRDefault="006D06CC" w:rsidP="00804745">
            <w:pPr>
              <w:numPr>
                <w:ilvl w:val="1"/>
                <w:numId w:val="168"/>
              </w:numPr>
              <w:spacing w:line="360" w:lineRule="auto"/>
              <w:rPr>
                <w:rFonts w:ascii="Book Antiqua" w:hAnsi="Book Antiqua"/>
                <w:sz w:val="20"/>
                <w:szCs w:val="20"/>
              </w:rPr>
            </w:pPr>
            <w:r>
              <w:rPr>
                <w:rFonts w:ascii="Book Antiqua" w:hAnsi="Book Antiqua"/>
                <w:sz w:val="20"/>
                <w:szCs w:val="20"/>
              </w:rPr>
              <w:t xml:space="preserve">Construction of     </w:t>
            </w:r>
          </w:p>
          <w:p w14:paraId="3471A7CE" w14:textId="77777777" w:rsidR="006D06CC" w:rsidRDefault="006D06CC" w:rsidP="00804745">
            <w:pPr>
              <w:spacing w:line="360" w:lineRule="auto"/>
              <w:rPr>
                <w:rFonts w:ascii="Book Antiqua" w:hAnsi="Book Antiqua"/>
                <w:sz w:val="20"/>
                <w:szCs w:val="20"/>
              </w:rPr>
            </w:pPr>
            <w:r>
              <w:rPr>
                <w:rFonts w:ascii="Book Antiqua" w:hAnsi="Book Antiqua"/>
                <w:sz w:val="20"/>
                <w:szCs w:val="20"/>
              </w:rPr>
              <w:t xml:space="preserve">       classrooms</w:t>
            </w:r>
          </w:p>
        </w:tc>
        <w:tc>
          <w:tcPr>
            <w:tcW w:w="1260" w:type="dxa"/>
          </w:tcPr>
          <w:p w14:paraId="073F663A" w14:textId="77777777" w:rsidR="006D06CC" w:rsidRDefault="006D06CC" w:rsidP="00804745">
            <w:pPr>
              <w:spacing w:line="360" w:lineRule="auto"/>
              <w:jc w:val="both"/>
              <w:rPr>
                <w:rFonts w:ascii="Book Antiqua" w:hAnsi="Book Antiqua"/>
                <w:b/>
                <w:bCs/>
                <w:sz w:val="20"/>
                <w:szCs w:val="20"/>
              </w:rPr>
            </w:pPr>
          </w:p>
        </w:tc>
        <w:tc>
          <w:tcPr>
            <w:tcW w:w="1440" w:type="dxa"/>
          </w:tcPr>
          <w:p w14:paraId="26417120" w14:textId="77777777" w:rsidR="006D06CC" w:rsidRDefault="006D06CC" w:rsidP="00804745">
            <w:pPr>
              <w:spacing w:line="360" w:lineRule="auto"/>
              <w:jc w:val="both"/>
              <w:rPr>
                <w:rFonts w:ascii="Book Antiqua" w:hAnsi="Book Antiqua"/>
                <w:b/>
                <w:bCs/>
                <w:sz w:val="20"/>
                <w:szCs w:val="20"/>
              </w:rPr>
            </w:pPr>
          </w:p>
        </w:tc>
        <w:tc>
          <w:tcPr>
            <w:tcW w:w="1440" w:type="dxa"/>
          </w:tcPr>
          <w:p w14:paraId="379D98FD" w14:textId="77777777" w:rsidR="006D06CC" w:rsidRDefault="006D06CC" w:rsidP="00804745">
            <w:pPr>
              <w:spacing w:line="360" w:lineRule="auto"/>
              <w:jc w:val="both"/>
              <w:rPr>
                <w:rFonts w:ascii="Book Antiqua" w:hAnsi="Book Antiqua"/>
                <w:b/>
                <w:bCs/>
                <w:sz w:val="20"/>
                <w:szCs w:val="20"/>
              </w:rPr>
            </w:pPr>
          </w:p>
        </w:tc>
        <w:tc>
          <w:tcPr>
            <w:tcW w:w="2160" w:type="dxa"/>
          </w:tcPr>
          <w:p w14:paraId="3402FCE0" w14:textId="77777777" w:rsidR="006D06CC" w:rsidRDefault="006D06CC" w:rsidP="00804745">
            <w:pPr>
              <w:spacing w:line="360" w:lineRule="auto"/>
              <w:jc w:val="both"/>
              <w:rPr>
                <w:rFonts w:ascii="Book Antiqua" w:hAnsi="Book Antiqua"/>
                <w:b/>
                <w:bCs/>
                <w:sz w:val="20"/>
                <w:szCs w:val="20"/>
              </w:rPr>
            </w:pPr>
          </w:p>
        </w:tc>
      </w:tr>
      <w:tr w:rsidR="006D06CC" w14:paraId="542E3C8E" w14:textId="77777777">
        <w:tc>
          <w:tcPr>
            <w:tcW w:w="512" w:type="dxa"/>
          </w:tcPr>
          <w:p w14:paraId="6A692AFB" w14:textId="77777777" w:rsidR="006D06CC" w:rsidRDefault="006D06CC" w:rsidP="00804745">
            <w:pPr>
              <w:spacing w:line="360" w:lineRule="auto"/>
              <w:jc w:val="both"/>
              <w:rPr>
                <w:b/>
                <w:bCs/>
                <w:sz w:val="20"/>
                <w:szCs w:val="20"/>
              </w:rPr>
            </w:pPr>
          </w:p>
        </w:tc>
        <w:tc>
          <w:tcPr>
            <w:tcW w:w="2476" w:type="dxa"/>
          </w:tcPr>
          <w:p w14:paraId="5FA2D964" w14:textId="77777777" w:rsidR="006D06CC" w:rsidRDefault="006D06CC" w:rsidP="00804745">
            <w:pPr>
              <w:numPr>
                <w:ilvl w:val="1"/>
                <w:numId w:val="168"/>
              </w:numPr>
              <w:spacing w:line="360" w:lineRule="auto"/>
              <w:jc w:val="both"/>
              <w:rPr>
                <w:rFonts w:ascii="Book Antiqua" w:hAnsi="Book Antiqua"/>
                <w:sz w:val="20"/>
                <w:szCs w:val="20"/>
              </w:rPr>
            </w:pPr>
            <w:r>
              <w:rPr>
                <w:rFonts w:ascii="Book Antiqua" w:hAnsi="Book Antiqua"/>
                <w:sz w:val="20"/>
                <w:szCs w:val="20"/>
              </w:rPr>
              <w:t xml:space="preserve">Construction of new   </w:t>
            </w:r>
          </w:p>
          <w:p w14:paraId="057AB4FD" w14:textId="77777777" w:rsidR="006D06CC" w:rsidRDefault="006D06CC" w:rsidP="00804745">
            <w:pPr>
              <w:spacing w:line="360" w:lineRule="auto"/>
              <w:jc w:val="both"/>
              <w:rPr>
                <w:rFonts w:ascii="Book Antiqua" w:hAnsi="Book Antiqua"/>
                <w:sz w:val="20"/>
                <w:szCs w:val="20"/>
              </w:rPr>
            </w:pPr>
            <w:r>
              <w:rPr>
                <w:rFonts w:ascii="Book Antiqua" w:hAnsi="Book Antiqua"/>
                <w:sz w:val="20"/>
                <w:szCs w:val="20"/>
              </w:rPr>
              <w:t xml:space="preserve">       schools</w:t>
            </w:r>
          </w:p>
        </w:tc>
        <w:tc>
          <w:tcPr>
            <w:tcW w:w="1260" w:type="dxa"/>
          </w:tcPr>
          <w:p w14:paraId="4F7DF15A" w14:textId="77777777" w:rsidR="006D06CC" w:rsidRDefault="006D06CC" w:rsidP="00804745">
            <w:pPr>
              <w:spacing w:line="360" w:lineRule="auto"/>
              <w:jc w:val="both"/>
              <w:rPr>
                <w:rFonts w:ascii="Book Antiqua" w:hAnsi="Book Antiqua"/>
                <w:b/>
                <w:bCs/>
                <w:sz w:val="20"/>
                <w:szCs w:val="20"/>
              </w:rPr>
            </w:pPr>
          </w:p>
        </w:tc>
        <w:tc>
          <w:tcPr>
            <w:tcW w:w="1440" w:type="dxa"/>
          </w:tcPr>
          <w:p w14:paraId="2DA0E050" w14:textId="77777777" w:rsidR="006D06CC" w:rsidRDefault="006D06CC" w:rsidP="00804745">
            <w:pPr>
              <w:spacing w:line="360" w:lineRule="auto"/>
              <w:jc w:val="both"/>
              <w:rPr>
                <w:rFonts w:ascii="Book Antiqua" w:hAnsi="Book Antiqua"/>
                <w:b/>
                <w:bCs/>
                <w:sz w:val="20"/>
                <w:szCs w:val="20"/>
              </w:rPr>
            </w:pPr>
          </w:p>
        </w:tc>
        <w:tc>
          <w:tcPr>
            <w:tcW w:w="1440" w:type="dxa"/>
          </w:tcPr>
          <w:p w14:paraId="0FCA3601" w14:textId="77777777" w:rsidR="006D06CC" w:rsidRDefault="006D06CC" w:rsidP="00804745">
            <w:pPr>
              <w:spacing w:line="360" w:lineRule="auto"/>
              <w:jc w:val="both"/>
              <w:rPr>
                <w:rFonts w:ascii="Book Antiqua" w:hAnsi="Book Antiqua"/>
                <w:b/>
                <w:bCs/>
                <w:sz w:val="20"/>
                <w:szCs w:val="20"/>
              </w:rPr>
            </w:pPr>
          </w:p>
        </w:tc>
        <w:tc>
          <w:tcPr>
            <w:tcW w:w="2160" w:type="dxa"/>
          </w:tcPr>
          <w:p w14:paraId="5B868F24" w14:textId="77777777" w:rsidR="006D06CC" w:rsidRDefault="006D06CC" w:rsidP="00804745">
            <w:pPr>
              <w:spacing w:line="360" w:lineRule="auto"/>
              <w:jc w:val="both"/>
              <w:rPr>
                <w:rFonts w:ascii="Book Antiqua" w:hAnsi="Book Antiqua"/>
                <w:b/>
                <w:bCs/>
                <w:sz w:val="20"/>
                <w:szCs w:val="20"/>
              </w:rPr>
            </w:pPr>
          </w:p>
        </w:tc>
      </w:tr>
      <w:tr w:rsidR="006D06CC" w14:paraId="3E53B5D7" w14:textId="77777777">
        <w:tc>
          <w:tcPr>
            <w:tcW w:w="512" w:type="dxa"/>
          </w:tcPr>
          <w:p w14:paraId="0CD603AF" w14:textId="77777777" w:rsidR="006D06CC" w:rsidRDefault="006D06CC" w:rsidP="00804745">
            <w:pPr>
              <w:spacing w:line="360" w:lineRule="auto"/>
              <w:jc w:val="both"/>
              <w:rPr>
                <w:b/>
                <w:bCs/>
                <w:sz w:val="20"/>
                <w:szCs w:val="20"/>
              </w:rPr>
            </w:pPr>
          </w:p>
        </w:tc>
        <w:tc>
          <w:tcPr>
            <w:tcW w:w="2476" w:type="dxa"/>
          </w:tcPr>
          <w:p w14:paraId="0957F9DD" w14:textId="77777777" w:rsidR="006D06CC" w:rsidRDefault="006D06CC" w:rsidP="00804745">
            <w:pPr>
              <w:spacing w:line="360" w:lineRule="auto"/>
              <w:jc w:val="both"/>
              <w:rPr>
                <w:rFonts w:ascii="Book Antiqua" w:hAnsi="Book Antiqua"/>
                <w:sz w:val="20"/>
                <w:szCs w:val="20"/>
              </w:rPr>
            </w:pPr>
            <w:r>
              <w:rPr>
                <w:rFonts w:ascii="Book Antiqua" w:hAnsi="Book Antiqua"/>
                <w:sz w:val="20"/>
                <w:szCs w:val="20"/>
              </w:rPr>
              <w:t>1.3</w:t>
            </w:r>
          </w:p>
        </w:tc>
        <w:tc>
          <w:tcPr>
            <w:tcW w:w="1260" w:type="dxa"/>
          </w:tcPr>
          <w:p w14:paraId="0F1949FC" w14:textId="77777777" w:rsidR="006D06CC" w:rsidRDefault="006D06CC" w:rsidP="00804745">
            <w:pPr>
              <w:spacing w:line="360" w:lineRule="auto"/>
              <w:jc w:val="both"/>
              <w:rPr>
                <w:rFonts w:ascii="Book Antiqua" w:hAnsi="Book Antiqua"/>
                <w:b/>
                <w:bCs/>
                <w:sz w:val="20"/>
                <w:szCs w:val="20"/>
              </w:rPr>
            </w:pPr>
          </w:p>
        </w:tc>
        <w:tc>
          <w:tcPr>
            <w:tcW w:w="1440" w:type="dxa"/>
          </w:tcPr>
          <w:p w14:paraId="583812F3" w14:textId="77777777" w:rsidR="006D06CC" w:rsidRDefault="006D06CC" w:rsidP="00804745">
            <w:pPr>
              <w:spacing w:line="360" w:lineRule="auto"/>
              <w:jc w:val="both"/>
              <w:rPr>
                <w:rFonts w:ascii="Book Antiqua" w:hAnsi="Book Antiqua"/>
                <w:b/>
                <w:bCs/>
                <w:sz w:val="20"/>
                <w:szCs w:val="20"/>
              </w:rPr>
            </w:pPr>
          </w:p>
        </w:tc>
        <w:tc>
          <w:tcPr>
            <w:tcW w:w="1440" w:type="dxa"/>
          </w:tcPr>
          <w:p w14:paraId="7A3BDC46" w14:textId="77777777" w:rsidR="006D06CC" w:rsidRDefault="006D06CC" w:rsidP="00804745">
            <w:pPr>
              <w:spacing w:line="360" w:lineRule="auto"/>
              <w:jc w:val="both"/>
              <w:rPr>
                <w:rFonts w:ascii="Book Antiqua" w:hAnsi="Book Antiqua"/>
                <w:b/>
                <w:bCs/>
                <w:sz w:val="20"/>
                <w:szCs w:val="20"/>
              </w:rPr>
            </w:pPr>
          </w:p>
        </w:tc>
        <w:tc>
          <w:tcPr>
            <w:tcW w:w="2160" w:type="dxa"/>
          </w:tcPr>
          <w:p w14:paraId="657E6E20" w14:textId="77777777" w:rsidR="006D06CC" w:rsidRDefault="006D06CC" w:rsidP="00804745">
            <w:pPr>
              <w:spacing w:line="360" w:lineRule="auto"/>
              <w:jc w:val="both"/>
              <w:rPr>
                <w:rFonts w:ascii="Book Antiqua" w:hAnsi="Book Antiqua"/>
                <w:b/>
                <w:bCs/>
                <w:sz w:val="20"/>
                <w:szCs w:val="20"/>
              </w:rPr>
            </w:pPr>
          </w:p>
        </w:tc>
      </w:tr>
      <w:tr w:rsidR="006D06CC" w14:paraId="43D36C1A" w14:textId="77777777">
        <w:tc>
          <w:tcPr>
            <w:tcW w:w="512" w:type="dxa"/>
          </w:tcPr>
          <w:p w14:paraId="2C73C862" w14:textId="77777777" w:rsidR="006D06CC" w:rsidRDefault="006D06CC" w:rsidP="00804745">
            <w:pPr>
              <w:spacing w:line="360" w:lineRule="auto"/>
              <w:jc w:val="both"/>
              <w:rPr>
                <w:b/>
                <w:bCs/>
                <w:sz w:val="20"/>
                <w:szCs w:val="20"/>
              </w:rPr>
            </w:pPr>
          </w:p>
        </w:tc>
        <w:tc>
          <w:tcPr>
            <w:tcW w:w="2476" w:type="dxa"/>
          </w:tcPr>
          <w:p w14:paraId="70DB11D1" w14:textId="77777777" w:rsidR="006D06CC" w:rsidRDefault="006D06CC" w:rsidP="00804745">
            <w:pPr>
              <w:spacing w:line="360" w:lineRule="auto"/>
              <w:jc w:val="both"/>
              <w:rPr>
                <w:rFonts w:ascii="Book Antiqua" w:hAnsi="Book Antiqua"/>
                <w:sz w:val="20"/>
                <w:szCs w:val="20"/>
              </w:rPr>
            </w:pPr>
            <w:r>
              <w:rPr>
                <w:rFonts w:ascii="Book Antiqua" w:hAnsi="Book Antiqua"/>
                <w:sz w:val="20"/>
                <w:szCs w:val="20"/>
              </w:rPr>
              <w:t xml:space="preserve">1.4 </w:t>
            </w:r>
          </w:p>
        </w:tc>
        <w:tc>
          <w:tcPr>
            <w:tcW w:w="1260" w:type="dxa"/>
          </w:tcPr>
          <w:p w14:paraId="1F47844D" w14:textId="77777777" w:rsidR="006D06CC" w:rsidRDefault="006D06CC" w:rsidP="00804745">
            <w:pPr>
              <w:spacing w:line="360" w:lineRule="auto"/>
              <w:jc w:val="both"/>
              <w:rPr>
                <w:rFonts w:ascii="Book Antiqua" w:hAnsi="Book Antiqua"/>
                <w:b/>
                <w:bCs/>
                <w:sz w:val="20"/>
                <w:szCs w:val="20"/>
              </w:rPr>
            </w:pPr>
          </w:p>
        </w:tc>
        <w:tc>
          <w:tcPr>
            <w:tcW w:w="1440" w:type="dxa"/>
          </w:tcPr>
          <w:p w14:paraId="15AB3DBD" w14:textId="77777777" w:rsidR="006D06CC" w:rsidRDefault="006D06CC" w:rsidP="00804745">
            <w:pPr>
              <w:spacing w:line="360" w:lineRule="auto"/>
              <w:jc w:val="both"/>
              <w:rPr>
                <w:rFonts w:ascii="Book Antiqua" w:hAnsi="Book Antiqua"/>
                <w:b/>
                <w:bCs/>
                <w:sz w:val="20"/>
                <w:szCs w:val="20"/>
              </w:rPr>
            </w:pPr>
          </w:p>
        </w:tc>
        <w:tc>
          <w:tcPr>
            <w:tcW w:w="1440" w:type="dxa"/>
          </w:tcPr>
          <w:p w14:paraId="656C453D" w14:textId="77777777" w:rsidR="006D06CC" w:rsidRDefault="006D06CC" w:rsidP="00804745">
            <w:pPr>
              <w:spacing w:line="360" w:lineRule="auto"/>
              <w:jc w:val="both"/>
              <w:rPr>
                <w:rFonts w:ascii="Book Antiqua" w:hAnsi="Book Antiqua"/>
                <w:b/>
                <w:bCs/>
                <w:sz w:val="20"/>
                <w:szCs w:val="20"/>
              </w:rPr>
            </w:pPr>
          </w:p>
        </w:tc>
        <w:tc>
          <w:tcPr>
            <w:tcW w:w="2160" w:type="dxa"/>
          </w:tcPr>
          <w:p w14:paraId="05A91D3D" w14:textId="77777777" w:rsidR="006D06CC" w:rsidRDefault="006D06CC" w:rsidP="00804745">
            <w:pPr>
              <w:spacing w:line="360" w:lineRule="auto"/>
              <w:jc w:val="both"/>
              <w:rPr>
                <w:rFonts w:ascii="Book Antiqua" w:hAnsi="Book Antiqua"/>
                <w:b/>
                <w:bCs/>
                <w:sz w:val="20"/>
                <w:szCs w:val="20"/>
              </w:rPr>
            </w:pPr>
          </w:p>
        </w:tc>
      </w:tr>
      <w:tr w:rsidR="006D06CC" w14:paraId="6DF7C102" w14:textId="77777777">
        <w:tc>
          <w:tcPr>
            <w:tcW w:w="512" w:type="dxa"/>
          </w:tcPr>
          <w:p w14:paraId="20E6EB1A" w14:textId="77777777" w:rsidR="006D06CC" w:rsidRDefault="006D06CC" w:rsidP="00804745">
            <w:pPr>
              <w:spacing w:line="360" w:lineRule="auto"/>
              <w:jc w:val="both"/>
              <w:rPr>
                <w:b/>
                <w:bCs/>
                <w:sz w:val="20"/>
                <w:szCs w:val="20"/>
              </w:rPr>
            </w:pPr>
            <w:r>
              <w:rPr>
                <w:b/>
                <w:bCs/>
                <w:sz w:val="20"/>
                <w:szCs w:val="20"/>
              </w:rPr>
              <w:t>2</w:t>
            </w:r>
          </w:p>
        </w:tc>
        <w:tc>
          <w:tcPr>
            <w:tcW w:w="2476" w:type="dxa"/>
          </w:tcPr>
          <w:p w14:paraId="55D60D20" w14:textId="77777777" w:rsidR="006D06CC" w:rsidRDefault="006D06CC" w:rsidP="00804745">
            <w:pPr>
              <w:spacing w:line="360" w:lineRule="auto"/>
              <w:jc w:val="both"/>
              <w:rPr>
                <w:rFonts w:ascii="Book Antiqua" w:hAnsi="Book Antiqua"/>
                <w:sz w:val="20"/>
                <w:szCs w:val="20"/>
              </w:rPr>
            </w:pPr>
            <w:r>
              <w:rPr>
                <w:rFonts w:ascii="Book Antiqua" w:hAnsi="Book Antiqua"/>
                <w:sz w:val="20"/>
                <w:szCs w:val="20"/>
              </w:rPr>
              <w:t>NGOs</w:t>
            </w:r>
          </w:p>
        </w:tc>
        <w:tc>
          <w:tcPr>
            <w:tcW w:w="1260" w:type="dxa"/>
          </w:tcPr>
          <w:p w14:paraId="0FC265CF" w14:textId="77777777" w:rsidR="006D06CC" w:rsidRDefault="006D06CC" w:rsidP="00804745">
            <w:pPr>
              <w:spacing w:line="360" w:lineRule="auto"/>
              <w:jc w:val="both"/>
              <w:rPr>
                <w:rFonts w:ascii="Book Antiqua" w:hAnsi="Book Antiqua"/>
                <w:b/>
                <w:bCs/>
                <w:sz w:val="20"/>
                <w:szCs w:val="20"/>
              </w:rPr>
            </w:pPr>
          </w:p>
        </w:tc>
        <w:tc>
          <w:tcPr>
            <w:tcW w:w="1440" w:type="dxa"/>
          </w:tcPr>
          <w:p w14:paraId="2FC8803B" w14:textId="77777777" w:rsidR="006D06CC" w:rsidRDefault="006D06CC" w:rsidP="00804745">
            <w:pPr>
              <w:spacing w:line="360" w:lineRule="auto"/>
              <w:jc w:val="both"/>
              <w:rPr>
                <w:rFonts w:ascii="Book Antiqua" w:hAnsi="Book Antiqua"/>
                <w:b/>
                <w:bCs/>
                <w:sz w:val="20"/>
                <w:szCs w:val="20"/>
              </w:rPr>
            </w:pPr>
          </w:p>
        </w:tc>
        <w:tc>
          <w:tcPr>
            <w:tcW w:w="1440" w:type="dxa"/>
          </w:tcPr>
          <w:p w14:paraId="39EC1C98" w14:textId="77777777" w:rsidR="006D06CC" w:rsidRDefault="006D06CC" w:rsidP="00804745">
            <w:pPr>
              <w:spacing w:line="360" w:lineRule="auto"/>
              <w:jc w:val="both"/>
              <w:rPr>
                <w:rFonts w:ascii="Book Antiqua" w:hAnsi="Book Antiqua"/>
                <w:b/>
                <w:bCs/>
                <w:sz w:val="20"/>
                <w:szCs w:val="20"/>
              </w:rPr>
            </w:pPr>
          </w:p>
        </w:tc>
        <w:tc>
          <w:tcPr>
            <w:tcW w:w="2160" w:type="dxa"/>
          </w:tcPr>
          <w:p w14:paraId="3211BFCC" w14:textId="77777777" w:rsidR="006D06CC" w:rsidRDefault="006D06CC" w:rsidP="00804745">
            <w:pPr>
              <w:spacing w:line="360" w:lineRule="auto"/>
              <w:jc w:val="both"/>
              <w:rPr>
                <w:rFonts w:ascii="Book Antiqua" w:hAnsi="Book Antiqua"/>
                <w:b/>
                <w:bCs/>
                <w:sz w:val="20"/>
                <w:szCs w:val="20"/>
              </w:rPr>
            </w:pPr>
          </w:p>
        </w:tc>
      </w:tr>
      <w:tr w:rsidR="006D06CC" w14:paraId="333D80A5" w14:textId="77777777">
        <w:tc>
          <w:tcPr>
            <w:tcW w:w="512" w:type="dxa"/>
          </w:tcPr>
          <w:p w14:paraId="54B46A01" w14:textId="77777777" w:rsidR="006D06CC" w:rsidRDefault="006D06CC" w:rsidP="00804745">
            <w:pPr>
              <w:spacing w:line="360" w:lineRule="auto"/>
              <w:jc w:val="both"/>
              <w:rPr>
                <w:b/>
                <w:bCs/>
                <w:sz w:val="20"/>
                <w:szCs w:val="20"/>
              </w:rPr>
            </w:pPr>
            <w:r>
              <w:rPr>
                <w:b/>
                <w:bCs/>
                <w:sz w:val="20"/>
                <w:szCs w:val="20"/>
              </w:rPr>
              <w:t>3.</w:t>
            </w:r>
          </w:p>
        </w:tc>
        <w:tc>
          <w:tcPr>
            <w:tcW w:w="2476" w:type="dxa"/>
          </w:tcPr>
          <w:p w14:paraId="28538101" w14:textId="77777777" w:rsidR="006D06CC" w:rsidRDefault="006D06CC" w:rsidP="00804745">
            <w:pPr>
              <w:spacing w:line="360" w:lineRule="auto"/>
              <w:jc w:val="both"/>
              <w:rPr>
                <w:rFonts w:ascii="Book Antiqua" w:hAnsi="Book Antiqua"/>
                <w:sz w:val="20"/>
                <w:szCs w:val="20"/>
              </w:rPr>
            </w:pPr>
            <w:r>
              <w:rPr>
                <w:rFonts w:ascii="Book Antiqua" w:hAnsi="Book Antiqua"/>
                <w:sz w:val="20"/>
                <w:szCs w:val="20"/>
              </w:rPr>
              <w:t>Community contribution</w:t>
            </w:r>
          </w:p>
        </w:tc>
        <w:tc>
          <w:tcPr>
            <w:tcW w:w="1260" w:type="dxa"/>
          </w:tcPr>
          <w:p w14:paraId="2688D8A2" w14:textId="77777777" w:rsidR="006D06CC" w:rsidRDefault="006D06CC" w:rsidP="00804745">
            <w:pPr>
              <w:spacing w:line="360" w:lineRule="auto"/>
              <w:jc w:val="both"/>
              <w:rPr>
                <w:rFonts w:ascii="Book Antiqua" w:hAnsi="Book Antiqua"/>
                <w:b/>
                <w:bCs/>
                <w:sz w:val="20"/>
                <w:szCs w:val="20"/>
              </w:rPr>
            </w:pPr>
          </w:p>
        </w:tc>
        <w:tc>
          <w:tcPr>
            <w:tcW w:w="1440" w:type="dxa"/>
          </w:tcPr>
          <w:p w14:paraId="6AEB8D73" w14:textId="77777777" w:rsidR="006D06CC" w:rsidRDefault="006D06CC" w:rsidP="00804745">
            <w:pPr>
              <w:spacing w:line="360" w:lineRule="auto"/>
              <w:jc w:val="both"/>
              <w:rPr>
                <w:rFonts w:ascii="Book Antiqua" w:hAnsi="Book Antiqua"/>
                <w:b/>
                <w:bCs/>
                <w:sz w:val="20"/>
                <w:szCs w:val="20"/>
              </w:rPr>
            </w:pPr>
          </w:p>
        </w:tc>
        <w:tc>
          <w:tcPr>
            <w:tcW w:w="1440" w:type="dxa"/>
          </w:tcPr>
          <w:p w14:paraId="699E635F" w14:textId="77777777" w:rsidR="006D06CC" w:rsidRDefault="006D06CC" w:rsidP="00804745">
            <w:pPr>
              <w:spacing w:line="360" w:lineRule="auto"/>
              <w:jc w:val="both"/>
              <w:rPr>
                <w:rFonts w:ascii="Book Antiqua" w:hAnsi="Book Antiqua"/>
                <w:b/>
                <w:bCs/>
                <w:sz w:val="20"/>
                <w:szCs w:val="20"/>
              </w:rPr>
            </w:pPr>
          </w:p>
        </w:tc>
        <w:tc>
          <w:tcPr>
            <w:tcW w:w="2160" w:type="dxa"/>
          </w:tcPr>
          <w:p w14:paraId="7C57113E" w14:textId="77777777" w:rsidR="006D06CC" w:rsidRDefault="006D06CC" w:rsidP="00804745">
            <w:pPr>
              <w:spacing w:line="360" w:lineRule="auto"/>
              <w:jc w:val="both"/>
              <w:rPr>
                <w:rFonts w:ascii="Book Antiqua" w:hAnsi="Book Antiqua"/>
                <w:b/>
                <w:bCs/>
                <w:sz w:val="20"/>
                <w:szCs w:val="20"/>
              </w:rPr>
            </w:pPr>
          </w:p>
        </w:tc>
      </w:tr>
      <w:tr w:rsidR="006D06CC" w14:paraId="512EB19A" w14:textId="77777777">
        <w:trPr>
          <w:cantSplit/>
        </w:trPr>
        <w:tc>
          <w:tcPr>
            <w:tcW w:w="2988" w:type="dxa"/>
            <w:gridSpan w:val="2"/>
          </w:tcPr>
          <w:p w14:paraId="597CFD00" w14:textId="77777777" w:rsidR="006D06CC" w:rsidRDefault="006D06CC" w:rsidP="00804745">
            <w:pPr>
              <w:pStyle w:val="Heading4"/>
              <w:spacing w:line="360" w:lineRule="auto"/>
              <w:jc w:val="both"/>
              <w:rPr>
                <w:rFonts w:ascii="Book Antiqua" w:hAnsi="Book Antiqua"/>
                <w:b w:val="0"/>
                <w:bCs w:val="0"/>
                <w:sz w:val="20"/>
                <w:szCs w:val="20"/>
              </w:rPr>
            </w:pPr>
            <w:r>
              <w:rPr>
                <w:rFonts w:ascii="Book Antiqua" w:hAnsi="Book Antiqua"/>
                <w:b w:val="0"/>
                <w:bCs w:val="0"/>
                <w:sz w:val="20"/>
                <w:szCs w:val="20"/>
              </w:rPr>
              <w:t xml:space="preserve">                TOTAL</w:t>
            </w:r>
          </w:p>
        </w:tc>
        <w:tc>
          <w:tcPr>
            <w:tcW w:w="1260" w:type="dxa"/>
          </w:tcPr>
          <w:p w14:paraId="2B02D8A5" w14:textId="77777777" w:rsidR="006D06CC" w:rsidRDefault="006D06CC" w:rsidP="00804745">
            <w:pPr>
              <w:spacing w:line="360" w:lineRule="auto"/>
              <w:jc w:val="both"/>
              <w:rPr>
                <w:rFonts w:ascii="Book Antiqua" w:hAnsi="Book Antiqua"/>
                <w:b/>
                <w:bCs/>
                <w:sz w:val="20"/>
                <w:szCs w:val="20"/>
              </w:rPr>
            </w:pPr>
          </w:p>
        </w:tc>
        <w:tc>
          <w:tcPr>
            <w:tcW w:w="1440" w:type="dxa"/>
          </w:tcPr>
          <w:p w14:paraId="273DFE25" w14:textId="77777777" w:rsidR="006D06CC" w:rsidRDefault="006D06CC" w:rsidP="00804745">
            <w:pPr>
              <w:spacing w:line="360" w:lineRule="auto"/>
              <w:jc w:val="both"/>
              <w:rPr>
                <w:rFonts w:ascii="Book Antiqua" w:hAnsi="Book Antiqua"/>
                <w:b/>
                <w:bCs/>
                <w:sz w:val="20"/>
                <w:szCs w:val="20"/>
              </w:rPr>
            </w:pPr>
          </w:p>
        </w:tc>
        <w:tc>
          <w:tcPr>
            <w:tcW w:w="1440" w:type="dxa"/>
          </w:tcPr>
          <w:p w14:paraId="104BA0DE" w14:textId="77777777" w:rsidR="006D06CC" w:rsidRDefault="006D06CC" w:rsidP="00804745">
            <w:pPr>
              <w:spacing w:line="360" w:lineRule="auto"/>
              <w:jc w:val="both"/>
              <w:rPr>
                <w:rFonts w:ascii="Book Antiqua" w:hAnsi="Book Antiqua"/>
                <w:b/>
                <w:bCs/>
                <w:sz w:val="20"/>
                <w:szCs w:val="20"/>
              </w:rPr>
            </w:pPr>
          </w:p>
        </w:tc>
        <w:tc>
          <w:tcPr>
            <w:tcW w:w="2160" w:type="dxa"/>
          </w:tcPr>
          <w:p w14:paraId="40672CCE" w14:textId="77777777" w:rsidR="006D06CC" w:rsidRDefault="006D06CC" w:rsidP="00804745">
            <w:pPr>
              <w:spacing w:line="360" w:lineRule="auto"/>
              <w:jc w:val="both"/>
              <w:rPr>
                <w:rFonts w:ascii="Book Antiqua" w:hAnsi="Book Antiqua"/>
                <w:b/>
                <w:bCs/>
                <w:sz w:val="20"/>
                <w:szCs w:val="20"/>
              </w:rPr>
            </w:pPr>
          </w:p>
        </w:tc>
      </w:tr>
    </w:tbl>
    <w:p w14:paraId="076047D3" w14:textId="77777777" w:rsidR="006D06CC" w:rsidRDefault="006D06CC" w:rsidP="006D06CC">
      <w:pPr>
        <w:ind w:left="900" w:hanging="900"/>
        <w:jc w:val="both"/>
        <w:rPr>
          <w:rFonts w:ascii="Book Antiqua" w:hAnsi="Book Antiqua"/>
        </w:rPr>
        <w:sectPr w:rsidR="006D06CC">
          <w:pgSz w:w="12240" w:h="15840"/>
          <w:pgMar w:top="1440" w:right="1800" w:bottom="1440" w:left="1800" w:header="720" w:footer="720" w:gutter="0"/>
          <w:cols w:space="720"/>
          <w:docGrid w:linePitch="360"/>
        </w:sectPr>
      </w:pPr>
    </w:p>
    <w:p w14:paraId="13B02C31" w14:textId="77777777" w:rsidR="006D06CC" w:rsidRDefault="006D06CC" w:rsidP="006D06CC">
      <w:pPr>
        <w:ind w:left="900" w:hanging="900"/>
        <w:jc w:val="center"/>
        <w:rPr>
          <w:rFonts w:ascii="Book Antiqua" w:hAnsi="Book Antiqua"/>
          <w:b/>
        </w:rPr>
      </w:pPr>
      <w:r>
        <w:rPr>
          <w:rFonts w:ascii="Book Antiqua" w:hAnsi="Book Antiqua"/>
          <w:b/>
        </w:rPr>
        <w:lastRenderedPageBreak/>
        <w:t>TENTATIVE OBJECTIVES LIST</w:t>
      </w:r>
    </w:p>
    <w:p w14:paraId="689C12AA" w14:textId="77777777" w:rsidR="006D06CC" w:rsidRDefault="006D06CC" w:rsidP="006D06CC">
      <w:pPr>
        <w:ind w:left="900" w:hanging="900"/>
        <w:jc w:val="center"/>
        <w:rPr>
          <w:rFonts w:ascii="Book Antiqua" w:hAnsi="Book Antiqu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6471"/>
      </w:tblGrid>
      <w:tr w:rsidR="006D06CC" w14:paraId="7283B0BF" w14:textId="77777777">
        <w:tc>
          <w:tcPr>
            <w:tcW w:w="6588" w:type="dxa"/>
          </w:tcPr>
          <w:p w14:paraId="4684ECCF" w14:textId="77777777" w:rsidR="006D06CC" w:rsidRDefault="006D06CC" w:rsidP="00804745">
            <w:pPr>
              <w:jc w:val="center"/>
              <w:rPr>
                <w:rFonts w:ascii="Book Antiqua" w:hAnsi="Book Antiqua"/>
                <w:b/>
              </w:rPr>
            </w:pPr>
            <w:r>
              <w:rPr>
                <w:rFonts w:ascii="Book Antiqua" w:hAnsi="Book Antiqua"/>
                <w:b/>
              </w:rPr>
              <w:t>Tentative objectives</w:t>
            </w:r>
          </w:p>
          <w:p w14:paraId="747D8DFF" w14:textId="77777777" w:rsidR="006D06CC" w:rsidRDefault="006D06CC" w:rsidP="00804745">
            <w:pPr>
              <w:jc w:val="center"/>
              <w:rPr>
                <w:rFonts w:ascii="Book Antiqua" w:hAnsi="Book Antiqua"/>
                <w:b/>
              </w:rPr>
            </w:pPr>
          </w:p>
        </w:tc>
        <w:tc>
          <w:tcPr>
            <w:tcW w:w="6588" w:type="dxa"/>
          </w:tcPr>
          <w:p w14:paraId="0FBD76D0" w14:textId="77777777" w:rsidR="006D06CC" w:rsidRDefault="006D06CC" w:rsidP="00804745">
            <w:pPr>
              <w:jc w:val="center"/>
              <w:rPr>
                <w:rFonts w:ascii="Book Antiqua" w:hAnsi="Book Antiqua"/>
                <w:b/>
              </w:rPr>
            </w:pPr>
            <w:r>
              <w:rPr>
                <w:rFonts w:ascii="Book Antiqua" w:hAnsi="Book Antiqua"/>
                <w:b/>
              </w:rPr>
              <w:t>Means</w:t>
            </w:r>
          </w:p>
        </w:tc>
      </w:tr>
      <w:tr w:rsidR="006D06CC" w14:paraId="52B38521" w14:textId="77777777">
        <w:tc>
          <w:tcPr>
            <w:tcW w:w="6588" w:type="dxa"/>
          </w:tcPr>
          <w:p w14:paraId="41208F84" w14:textId="77777777" w:rsidR="006D06CC" w:rsidRDefault="006D06CC" w:rsidP="00804745">
            <w:pPr>
              <w:jc w:val="both"/>
              <w:rPr>
                <w:rFonts w:ascii="Book Antiqua" w:hAnsi="Book Antiqua"/>
                <w:b/>
              </w:rPr>
            </w:pPr>
            <w:r>
              <w:rPr>
                <w:rFonts w:ascii="Book Antiqua" w:hAnsi="Book Antiqua"/>
                <w:b/>
              </w:rPr>
              <w:t>1.</w:t>
            </w:r>
          </w:p>
          <w:p w14:paraId="192E85CF" w14:textId="77777777" w:rsidR="006D06CC" w:rsidRDefault="006D06CC" w:rsidP="00804745">
            <w:pPr>
              <w:jc w:val="both"/>
              <w:rPr>
                <w:rFonts w:ascii="Book Antiqua" w:hAnsi="Book Antiqua"/>
                <w:b/>
              </w:rPr>
            </w:pPr>
          </w:p>
        </w:tc>
        <w:tc>
          <w:tcPr>
            <w:tcW w:w="6588" w:type="dxa"/>
          </w:tcPr>
          <w:p w14:paraId="28D01B49" w14:textId="77777777" w:rsidR="006D06CC" w:rsidRDefault="006D06CC" w:rsidP="00804745">
            <w:pPr>
              <w:jc w:val="both"/>
              <w:rPr>
                <w:rFonts w:ascii="Book Antiqua" w:hAnsi="Book Antiqua"/>
                <w:b/>
              </w:rPr>
            </w:pPr>
          </w:p>
        </w:tc>
      </w:tr>
      <w:tr w:rsidR="006D06CC" w14:paraId="6385612D" w14:textId="77777777">
        <w:tc>
          <w:tcPr>
            <w:tcW w:w="6588" w:type="dxa"/>
          </w:tcPr>
          <w:p w14:paraId="4C071303" w14:textId="77777777" w:rsidR="006D06CC" w:rsidRDefault="006D06CC" w:rsidP="00804745">
            <w:pPr>
              <w:jc w:val="both"/>
              <w:rPr>
                <w:rFonts w:ascii="Book Antiqua" w:hAnsi="Book Antiqua"/>
                <w:b/>
              </w:rPr>
            </w:pPr>
            <w:r>
              <w:rPr>
                <w:rFonts w:ascii="Book Antiqua" w:hAnsi="Book Antiqua"/>
                <w:b/>
              </w:rPr>
              <w:t>2.</w:t>
            </w:r>
          </w:p>
          <w:p w14:paraId="467133A1" w14:textId="77777777" w:rsidR="006D06CC" w:rsidRDefault="006D06CC" w:rsidP="00804745">
            <w:pPr>
              <w:jc w:val="both"/>
              <w:rPr>
                <w:rFonts w:ascii="Book Antiqua" w:hAnsi="Book Antiqua"/>
                <w:b/>
              </w:rPr>
            </w:pPr>
          </w:p>
        </w:tc>
        <w:tc>
          <w:tcPr>
            <w:tcW w:w="6588" w:type="dxa"/>
          </w:tcPr>
          <w:p w14:paraId="7FD683A6" w14:textId="77777777" w:rsidR="006D06CC" w:rsidRDefault="006D06CC" w:rsidP="00804745">
            <w:pPr>
              <w:jc w:val="both"/>
              <w:rPr>
                <w:rFonts w:ascii="Book Antiqua" w:hAnsi="Book Antiqua"/>
                <w:b/>
              </w:rPr>
            </w:pPr>
          </w:p>
        </w:tc>
      </w:tr>
      <w:tr w:rsidR="006D06CC" w14:paraId="40B1CA13" w14:textId="77777777">
        <w:tc>
          <w:tcPr>
            <w:tcW w:w="6588" w:type="dxa"/>
          </w:tcPr>
          <w:p w14:paraId="0EEDEE84" w14:textId="77777777" w:rsidR="006D06CC" w:rsidRDefault="006D06CC" w:rsidP="00804745">
            <w:pPr>
              <w:jc w:val="both"/>
              <w:rPr>
                <w:rFonts w:ascii="Book Antiqua" w:hAnsi="Book Antiqua"/>
                <w:b/>
              </w:rPr>
            </w:pPr>
            <w:r>
              <w:rPr>
                <w:rFonts w:ascii="Book Antiqua" w:hAnsi="Book Antiqua"/>
                <w:b/>
              </w:rPr>
              <w:t>3.</w:t>
            </w:r>
          </w:p>
          <w:p w14:paraId="58E3F865" w14:textId="77777777" w:rsidR="006D06CC" w:rsidRDefault="006D06CC" w:rsidP="00804745">
            <w:pPr>
              <w:jc w:val="both"/>
              <w:rPr>
                <w:rFonts w:ascii="Book Antiqua" w:hAnsi="Book Antiqua"/>
                <w:b/>
              </w:rPr>
            </w:pPr>
          </w:p>
        </w:tc>
        <w:tc>
          <w:tcPr>
            <w:tcW w:w="6588" w:type="dxa"/>
          </w:tcPr>
          <w:p w14:paraId="3CBD2E9B" w14:textId="77777777" w:rsidR="006D06CC" w:rsidRDefault="006D06CC" w:rsidP="00804745">
            <w:pPr>
              <w:jc w:val="both"/>
              <w:rPr>
                <w:rFonts w:ascii="Book Antiqua" w:hAnsi="Book Antiqua"/>
                <w:b/>
              </w:rPr>
            </w:pPr>
          </w:p>
        </w:tc>
      </w:tr>
      <w:tr w:rsidR="006D06CC" w14:paraId="5AEECA5A" w14:textId="77777777">
        <w:tc>
          <w:tcPr>
            <w:tcW w:w="6588" w:type="dxa"/>
          </w:tcPr>
          <w:p w14:paraId="7FA2059A" w14:textId="77777777" w:rsidR="006D06CC" w:rsidRDefault="006D06CC" w:rsidP="00804745">
            <w:pPr>
              <w:jc w:val="both"/>
              <w:rPr>
                <w:rFonts w:ascii="Book Antiqua" w:hAnsi="Book Antiqua"/>
                <w:b/>
              </w:rPr>
            </w:pPr>
            <w:r>
              <w:rPr>
                <w:rFonts w:ascii="Book Antiqua" w:hAnsi="Book Antiqua"/>
                <w:b/>
              </w:rPr>
              <w:t>4.</w:t>
            </w:r>
          </w:p>
          <w:p w14:paraId="05BDE8D3" w14:textId="77777777" w:rsidR="006D06CC" w:rsidRDefault="006D06CC" w:rsidP="00804745">
            <w:pPr>
              <w:jc w:val="both"/>
              <w:rPr>
                <w:rFonts w:ascii="Book Antiqua" w:hAnsi="Book Antiqua"/>
                <w:b/>
              </w:rPr>
            </w:pPr>
          </w:p>
        </w:tc>
        <w:tc>
          <w:tcPr>
            <w:tcW w:w="6588" w:type="dxa"/>
          </w:tcPr>
          <w:p w14:paraId="61998E23" w14:textId="77777777" w:rsidR="006D06CC" w:rsidRDefault="006D06CC" w:rsidP="00804745">
            <w:pPr>
              <w:jc w:val="both"/>
              <w:rPr>
                <w:rFonts w:ascii="Book Antiqua" w:hAnsi="Book Antiqua"/>
                <w:b/>
              </w:rPr>
            </w:pPr>
          </w:p>
        </w:tc>
      </w:tr>
      <w:tr w:rsidR="006D06CC" w14:paraId="69441086" w14:textId="77777777">
        <w:tc>
          <w:tcPr>
            <w:tcW w:w="6588" w:type="dxa"/>
          </w:tcPr>
          <w:p w14:paraId="15D5BF48" w14:textId="77777777" w:rsidR="006D06CC" w:rsidRDefault="006D06CC" w:rsidP="00804745">
            <w:pPr>
              <w:jc w:val="both"/>
              <w:rPr>
                <w:rFonts w:ascii="Book Antiqua" w:hAnsi="Book Antiqua"/>
                <w:b/>
              </w:rPr>
            </w:pPr>
            <w:r>
              <w:rPr>
                <w:rFonts w:ascii="Book Antiqua" w:hAnsi="Book Antiqua"/>
                <w:b/>
              </w:rPr>
              <w:t>5.</w:t>
            </w:r>
          </w:p>
          <w:p w14:paraId="4417E5CD" w14:textId="77777777" w:rsidR="006D06CC" w:rsidRDefault="006D06CC" w:rsidP="00804745">
            <w:pPr>
              <w:jc w:val="both"/>
              <w:rPr>
                <w:rFonts w:ascii="Book Antiqua" w:hAnsi="Book Antiqua"/>
                <w:b/>
              </w:rPr>
            </w:pPr>
          </w:p>
        </w:tc>
        <w:tc>
          <w:tcPr>
            <w:tcW w:w="6588" w:type="dxa"/>
          </w:tcPr>
          <w:p w14:paraId="63D7CF99" w14:textId="77777777" w:rsidR="006D06CC" w:rsidRDefault="006D06CC" w:rsidP="00804745">
            <w:pPr>
              <w:jc w:val="both"/>
              <w:rPr>
                <w:rFonts w:ascii="Book Antiqua" w:hAnsi="Book Antiqua"/>
                <w:b/>
              </w:rPr>
            </w:pPr>
          </w:p>
        </w:tc>
      </w:tr>
      <w:tr w:rsidR="006D06CC" w14:paraId="316D62BA" w14:textId="77777777">
        <w:tc>
          <w:tcPr>
            <w:tcW w:w="6588" w:type="dxa"/>
          </w:tcPr>
          <w:p w14:paraId="733ACCC1" w14:textId="77777777" w:rsidR="006D06CC" w:rsidRDefault="006D06CC" w:rsidP="00804745">
            <w:pPr>
              <w:jc w:val="both"/>
              <w:rPr>
                <w:rFonts w:ascii="Book Antiqua" w:hAnsi="Book Antiqua"/>
                <w:b/>
              </w:rPr>
            </w:pPr>
            <w:r>
              <w:rPr>
                <w:rFonts w:ascii="Book Antiqua" w:hAnsi="Book Antiqua"/>
                <w:b/>
              </w:rPr>
              <w:t>6.</w:t>
            </w:r>
          </w:p>
          <w:p w14:paraId="31CDED6B" w14:textId="77777777" w:rsidR="006D06CC" w:rsidRDefault="006D06CC" w:rsidP="00804745">
            <w:pPr>
              <w:jc w:val="both"/>
              <w:rPr>
                <w:rFonts w:ascii="Book Antiqua" w:hAnsi="Book Antiqua"/>
                <w:b/>
              </w:rPr>
            </w:pPr>
          </w:p>
        </w:tc>
        <w:tc>
          <w:tcPr>
            <w:tcW w:w="6588" w:type="dxa"/>
          </w:tcPr>
          <w:p w14:paraId="4419EB87" w14:textId="77777777" w:rsidR="006D06CC" w:rsidRDefault="006D06CC" w:rsidP="00804745">
            <w:pPr>
              <w:jc w:val="both"/>
              <w:rPr>
                <w:rFonts w:ascii="Book Antiqua" w:hAnsi="Book Antiqua"/>
                <w:b/>
              </w:rPr>
            </w:pPr>
          </w:p>
        </w:tc>
      </w:tr>
      <w:tr w:rsidR="006D06CC" w14:paraId="33AF30B5" w14:textId="77777777">
        <w:tc>
          <w:tcPr>
            <w:tcW w:w="6588" w:type="dxa"/>
          </w:tcPr>
          <w:p w14:paraId="4C713463" w14:textId="77777777" w:rsidR="006D06CC" w:rsidRDefault="006D06CC" w:rsidP="00804745">
            <w:pPr>
              <w:jc w:val="both"/>
              <w:rPr>
                <w:rFonts w:ascii="Book Antiqua" w:hAnsi="Book Antiqua"/>
                <w:b/>
              </w:rPr>
            </w:pPr>
            <w:r>
              <w:rPr>
                <w:rFonts w:ascii="Book Antiqua" w:hAnsi="Book Antiqua"/>
                <w:b/>
              </w:rPr>
              <w:t>7.</w:t>
            </w:r>
          </w:p>
          <w:p w14:paraId="2DF3AA5C" w14:textId="77777777" w:rsidR="006D06CC" w:rsidRDefault="006D06CC" w:rsidP="00804745">
            <w:pPr>
              <w:jc w:val="both"/>
              <w:rPr>
                <w:rFonts w:ascii="Book Antiqua" w:hAnsi="Book Antiqua"/>
                <w:b/>
              </w:rPr>
            </w:pPr>
          </w:p>
        </w:tc>
        <w:tc>
          <w:tcPr>
            <w:tcW w:w="6588" w:type="dxa"/>
          </w:tcPr>
          <w:p w14:paraId="77DB5094" w14:textId="77777777" w:rsidR="006D06CC" w:rsidRDefault="006D06CC" w:rsidP="00804745">
            <w:pPr>
              <w:jc w:val="both"/>
              <w:rPr>
                <w:rFonts w:ascii="Book Antiqua" w:hAnsi="Book Antiqua"/>
                <w:b/>
              </w:rPr>
            </w:pPr>
          </w:p>
        </w:tc>
      </w:tr>
      <w:tr w:rsidR="006D06CC" w14:paraId="40B86643" w14:textId="77777777">
        <w:tc>
          <w:tcPr>
            <w:tcW w:w="6588" w:type="dxa"/>
          </w:tcPr>
          <w:p w14:paraId="62EC5BCE" w14:textId="77777777" w:rsidR="006D06CC" w:rsidRDefault="006D06CC" w:rsidP="00804745">
            <w:pPr>
              <w:jc w:val="both"/>
              <w:rPr>
                <w:rFonts w:ascii="Book Antiqua" w:hAnsi="Book Antiqua"/>
                <w:b/>
              </w:rPr>
            </w:pPr>
            <w:r>
              <w:rPr>
                <w:rFonts w:ascii="Book Antiqua" w:hAnsi="Book Antiqua"/>
                <w:b/>
              </w:rPr>
              <w:t>8.</w:t>
            </w:r>
          </w:p>
          <w:p w14:paraId="208AD5B0" w14:textId="77777777" w:rsidR="006D06CC" w:rsidRDefault="006D06CC" w:rsidP="00804745">
            <w:pPr>
              <w:jc w:val="both"/>
              <w:rPr>
                <w:rFonts w:ascii="Book Antiqua" w:hAnsi="Book Antiqua"/>
                <w:b/>
              </w:rPr>
            </w:pPr>
          </w:p>
        </w:tc>
        <w:tc>
          <w:tcPr>
            <w:tcW w:w="6588" w:type="dxa"/>
          </w:tcPr>
          <w:p w14:paraId="09349157" w14:textId="77777777" w:rsidR="006D06CC" w:rsidRDefault="006D06CC" w:rsidP="00804745">
            <w:pPr>
              <w:jc w:val="both"/>
              <w:rPr>
                <w:rFonts w:ascii="Book Antiqua" w:hAnsi="Book Antiqua"/>
                <w:b/>
              </w:rPr>
            </w:pPr>
          </w:p>
        </w:tc>
      </w:tr>
      <w:tr w:rsidR="006D06CC" w14:paraId="1CAC34C4" w14:textId="77777777">
        <w:tc>
          <w:tcPr>
            <w:tcW w:w="6588" w:type="dxa"/>
          </w:tcPr>
          <w:p w14:paraId="7D37DFE5" w14:textId="77777777" w:rsidR="006D06CC" w:rsidRDefault="006D06CC" w:rsidP="00804745">
            <w:pPr>
              <w:jc w:val="both"/>
              <w:rPr>
                <w:rFonts w:ascii="Book Antiqua" w:hAnsi="Book Antiqua"/>
                <w:b/>
              </w:rPr>
            </w:pPr>
            <w:r>
              <w:rPr>
                <w:rFonts w:ascii="Book Antiqua" w:hAnsi="Book Antiqua"/>
                <w:b/>
              </w:rPr>
              <w:t>9.</w:t>
            </w:r>
          </w:p>
          <w:p w14:paraId="63953FF0" w14:textId="77777777" w:rsidR="006D06CC" w:rsidRDefault="006D06CC" w:rsidP="00804745">
            <w:pPr>
              <w:jc w:val="both"/>
              <w:rPr>
                <w:rFonts w:ascii="Book Antiqua" w:hAnsi="Book Antiqua"/>
                <w:b/>
              </w:rPr>
            </w:pPr>
          </w:p>
        </w:tc>
        <w:tc>
          <w:tcPr>
            <w:tcW w:w="6588" w:type="dxa"/>
          </w:tcPr>
          <w:p w14:paraId="6FC2BBD1" w14:textId="77777777" w:rsidR="006D06CC" w:rsidRDefault="006D06CC" w:rsidP="00804745">
            <w:pPr>
              <w:jc w:val="both"/>
              <w:rPr>
                <w:rFonts w:ascii="Book Antiqua" w:hAnsi="Book Antiqua"/>
                <w:b/>
              </w:rPr>
            </w:pPr>
          </w:p>
        </w:tc>
      </w:tr>
      <w:tr w:rsidR="006D06CC" w14:paraId="64B79229" w14:textId="77777777">
        <w:tc>
          <w:tcPr>
            <w:tcW w:w="6588" w:type="dxa"/>
          </w:tcPr>
          <w:p w14:paraId="15711627" w14:textId="77777777" w:rsidR="006D06CC" w:rsidRDefault="006D06CC" w:rsidP="00804745">
            <w:pPr>
              <w:ind w:left="900" w:hanging="900"/>
              <w:jc w:val="both"/>
              <w:rPr>
                <w:rFonts w:ascii="Book Antiqua" w:hAnsi="Book Antiqua"/>
                <w:b/>
              </w:rPr>
            </w:pPr>
            <w:r>
              <w:rPr>
                <w:rFonts w:ascii="Book Antiqua" w:hAnsi="Book Antiqua"/>
                <w:b/>
              </w:rPr>
              <w:t>10.</w:t>
            </w:r>
          </w:p>
          <w:p w14:paraId="2E6B8C91" w14:textId="77777777" w:rsidR="006D06CC" w:rsidRDefault="006D06CC" w:rsidP="00804745">
            <w:pPr>
              <w:jc w:val="both"/>
              <w:rPr>
                <w:rFonts w:ascii="Book Antiqua" w:hAnsi="Book Antiqua"/>
                <w:b/>
              </w:rPr>
            </w:pPr>
          </w:p>
        </w:tc>
        <w:tc>
          <w:tcPr>
            <w:tcW w:w="6588" w:type="dxa"/>
          </w:tcPr>
          <w:p w14:paraId="6EFC6B91" w14:textId="77777777" w:rsidR="006D06CC" w:rsidRDefault="006D06CC" w:rsidP="00804745">
            <w:pPr>
              <w:jc w:val="both"/>
              <w:rPr>
                <w:rFonts w:ascii="Book Antiqua" w:hAnsi="Book Antiqua"/>
                <w:b/>
              </w:rPr>
            </w:pPr>
          </w:p>
        </w:tc>
      </w:tr>
      <w:tr w:rsidR="006D06CC" w14:paraId="53118F20" w14:textId="77777777">
        <w:tc>
          <w:tcPr>
            <w:tcW w:w="6588" w:type="dxa"/>
          </w:tcPr>
          <w:p w14:paraId="716F0BBA" w14:textId="77777777" w:rsidR="006D06CC" w:rsidRDefault="006D06CC" w:rsidP="00804745">
            <w:pPr>
              <w:ind w:left="900" w:hanging="900"/>
              <w:jc w:val="both"/>
              <w:rPr>
                <w:rFonts w:ascii="Book Antiqua" w:hAnsi="Book Antiqua"/>
                <w:b/>
              </w:rPr>
            </w:pPr>
            <w:r>
              <w:rPr>
                <w:rFonts w:ascii="Book Antiqua" w:hAnsi="Book Antiqua"/>
                <w:b/>
              </w:rPr>
              <w:t>11.</w:t>
            </w:r>
          </w:p>
          <w:p w14:paraId="4C21E0CC" w14:textId="77777777" w:rsidR="006D06CC" w:rsidRDefault="006D06CC" w:rsidP="00804745">
            <w:pPr>
              <w:ind w:left="900" w:hanging="900"/>
              <w:jc w:val="both"/>
              <w:rPr>
                <w:rFonts w:ascii="Book Antiqua" w:hAnsi="Book Antiqua"/>
                <w:b/>
              </w:rPr>
            </w:pPr>
          </w:p>
        </w:tc>
        <w:tc>
          <w:tcPr>
            <w:tcW w:w="6588" w:type="dxa"/>
          </w:tcPr>
          <w:p w14:paraId="4AB9C042" w14:textId="77777777" w:rsidR="006D06CC" w:rsidRDefault="006D06CC" w:rsidP="00804745">
            <w:pPr>
              <w:jc w:val="both"/>
              <w:rPr>
                <w:rFonts w:ascii="Book Antiqua" w:hAnsi="Book Antiqua"/>
                <w:b/>
              </w:rPr>
            </w:pPr>
          </w:p>
        </w:tc>
      </w:tr>
      <w:tr w:rsidR="006D06CC" w14:paraId="30FD73A4" w14:textId="77777777">
        <w:tc>
          <w:tcPr>
            <w:tcW w:w="6588" w:type="dxa"/>
          </w:tcPr>
          <w:p w14:paraId="63AC8EB9" w14:textId="77777777" w:rsidR="006D06CC" w:rsidRDefault="006D06CC" w:rsidP="00804745">
            <w:pPr>
              <w:ind w:left="900" w:hanging="900"/>
              <w:jc w:val="both"/>
              <w:rPr>
                <w:rFonts w:ascii="Book Antiqua" w:hAnsi="Book Antiqua"/>
                <w:b/>
              </w:rPr>
            </w:pPr>
            <w:r>
              <w:rPr>
                <w:rFonts w:ascii="Book Antiqua" w:hAnsi="Book Antiqua"/>
                <w:b/>
              </w:rPr>
              <w:t>12.</w:t>
            </w:r>
          </w:p>
          <w:p w14:paraId="6DEC2FB6" w14:textId="77777777" w:rsidR="006D06CC" w:rsidRDefault="006D06CC" w:rsidP="00804745">
            <w:pPr>
              <w:ind w:left="900" w:hanging="900"/>
              <w:jc w:val="both"/>
              <w:rPr>
                <w:rFonts w:ascii="Book Antiqua" w:hAnsi="Book Antiqua"/>
                <w:b/>
              </w:rPr>
            </w:pPr>
          </w:p>
        </w:tc>
        <w:tc>
          <w:tcPr>
            <w:tcW w:w="6588" w:type="dxa"/>
          </w:tcPr>
          <w:p w14:paraId="18EF5786" w14:textId="77777777" w:rsidR="006D06CC" w:rsidRDefault="006D06CC" w:rsidP="00804745">
            <w:pPr>
              <w:jc w:val="both"/>
              <w:rPr>
                <w:rFonts w:ascii="Book Antiqua" w:hAnsi="Book Antiqua"/>
                <w:b/>
              </w:rPr>
            </w:pPr>
          </w:p>
        </w:tc>
      </w:tr>
    </w:tbl>
    <w:p w14:paraId="064A2AC1" w14:textId="77777777" w:rsidR="006D06CC" w:rsidRDefault="006D06CC" w:rsidP="006D06CC">
      <w:pPr>
        <w:ind w:left="900" w:hanging="900"/>
        <w:jc w:val="both"/>
      </w:pPr>
    </w:p>
    <w:p w14:paraId="6656EF39" w14:textId="77777777" w:rsidR="006D06CC" w:rsidRDefault="006D06CC" w:rsidP="006D06CC">
      <w:pPr>
        <w:ind w:right="-360"/>
        <w:jc w:val="center"/>
        <w:rPr>
          <w:rFonts w:ascii="Book Antiqua" w:hAnsi="Book Antiqua"/>
          <w:b/>
        </w:rPr>
        <w:sectPr w:rsidR="006D06CC">
          <w:pgSz w:w="15840" w:h="12240" w:orient="landscape"/>
          <w:pgMar w:top="1800" w:right="1440" w:bottom="1800" w:left="1440" w:header="720" w:footer="720" w:gutter="0"/>
          <w:cols w:space="720"/>
          <w:docGrid w:linePitch="360"/>
        </w:sectPr>
      </w:pPr>
    </w:p>
    <w:p w14:paraId="302457FE" w14:textId="77777777" w:rsidR="006D06CC" w:rsidRDefault="006D06CC" w:rsidP="006D06CC">
      <w:pPr>
        <w:ind w:left="900" w:hanging="900"/>
        <w:jc w:val="both"/>
        <w:rPr>
          <w:rFonts w:ascii="Book Antiqua" w:hAnsi="Book Antiqua"/>
        </w:rPr>
      </w:pPr>
    </w:p>
    <w:p w14:paraId="7D506F88" w14:textId="77777777" w:rsidR="006D06CC" w:rsidRDefault="006D06CC" w:rsidP="006D06CC">
      <w:pPr>
        <w:ind w:left="900" w:hanging="900"/>
        <w:jc w:val="both"/>
        <w:rPr>
          <w:rFonts w:ascii="Book Antiqua" w:hAnsi="Book Antiqua"/>
          <w:i/>
        </w:rPr>
      </w:pPr>
      <w:r>
        <w:rPr>
          <w:rFonts w:ascii="Book Antiqua" w:hAnsi="Book Antiqua"/>
          <w:i/>
        </w:rPr>
        <w:t>2.6</w:t>
      </w:r>
      <w:r w:rsidR="00761F98">
        <w:rPr>
          <w:rFonts w:ascii="Book Antiqua" w:hAnsi="Book Antiqua"/>
          <w:i/>
        </w:rPr>
        <w:t>. Prioritizing</w:t>
      </w:r>
      <w:r>
        <w:rPr>
          <w:rFonts w:ascii="Book Antiqua" w:hAnsi="Book Antiqua"/>
          <w:i/>
        </w:rPr>
        <w:t xml:space="preserve"> Objectives</w:t>
      </w:r>
    </w:p>
    <w:p w14:paraId="11D3A075" w14:textId="77777777" w:rsidR="006D06CC" w:rsidRDefault="006D06CC" w:rsidP="006D06CC">
      <w:pPr>
        <w:ind w:left="900" w:hanging="900"/>
        <w:jc w:val="both"/>
        <w:rPr>
          <w:rFonts w:ascii="Book Antiqua" w:hAnsi="Book Antiqua"/>
          <w:i/>
        </w:rPr>
      </w:pPr>
    </w:p>
    <w:p w14:paraId="7EBF5947" w14:textId="77777777" w:rsidR="006D06CC" w:rsidRDefault="006D06CC" w:rsidP="006D06CC">
      <w:pPr>
        <w:spacing w:line="360" w:lineRule="auto"/>
        <w:ind w:right="-540"/>
        <w:jc w:val="both"/>
        <w:rPr>
          <w:rFonts w:ascii="Book Antiqua" w:hAnsi="Book Antiqua"/>
        </w:rPr>
      </w:pPr>
      <w:r>
        <w:rPr>
          <w:rFonts w:ascii="Book Antiqua" w:hAnsi="Book Antiqua"/>
        </w:rPr>
        <w:t>Based on the tentative objectives list that the participants made and identification of resources in the previous step, his is the time to prioritize and select objectives. The prioritized objectives should be described in sentences and should illustrate the state of the achievement of each. The prioritized objectives should be arranged and numbered following the order of priority. The way t identify the order of priority is shown in the box below.</w:t>
      </w:r>
    </w:p>
    <w:p w14:paraId="0DD10284" w14:textId="77777777" w:rsidR="006D06CC" w:rsidRDefault="006D06CC" w:rsidP="006D06CC">
      <w:pPr>
        <w:spacing w:line="360" w:lineRule="auto"/>
        <w:ind w:left="900" w:hanging="900"/>
        <w:jc w:val="both"/>
        <w:rPr>
          <w:rFonts w:ascii="Book Antiqua" w:hAnsi="Book Antiqua"/>
        </w:rPr>
      </w:pPr>
    </w:p>
    <w:p w14:paraId="265A3009" w14:textId="77777777" w:rsidR="006D06CC" w:rsidRDefault="006D06CC" w:rsidP="006D06CC">
      <w:pPr>
        <w:spacing w:line="360" w:lineRule="auto"/>
        <w:ind w:left="900" w:hanging="900"/>
        <w:jc w:val="both"/>
        <w:rPr>
          <w:rFonts w:ascii="Book Antiqua" w:hAnsi="Book Antiqua"/>
        </w:rPr>
      </w:pPr>
      <w:r>
        <w:rPr>
          <w:rFonts w:ascii="Book Antiqua" w:hAnsi="Book Antiqua"/>
        </w:rPr>
        <w:t>How to prioritize the tentative objectives</w:t>
      </w:r>
    </w:p>
    <w:p w14:paraId="6CF197F1" w14:textId="77777777" w:rsidR="006D06CC" w:rsidRDefault="006D06CC" w:rsidP="006D06CC">
      <w:pPr>
        <w:spacing w:line="360" w:lineRule="auto"/>
        <w:ind w:left="900" w:hanging="900"/>
        <w:jc w:val="both"/>
        <w:rPr>
          <w:rFonts w:ascii="Book Antiqua" w:hAnsi="Book Antiqua"/>
        </w:rPr>
      </w:pPr>
    </w:p>
    <w:p w14:paraId="0B5EEE1E" w14:textId="77777777" w:rsidR="006D06CC" w:rsidRDefault="006D06CC" w:rsidP="006D06CC">
      <w:pPr>
        <w:numPr>
          <w:ilvl w:val="0"/>
          <w:numId w:val="169"/>
        </w:numPr>
        <w:spacing w:line="360" w:lineRule="auto"/>
        <w:jc w:val="both"/>
        <w:rPr>
          <w:rFonts w:ascii="Book Antiqua" w:hAnsi="Book Antiqua"/>
        </w:rPr>
      </w:pPr>
      <w:r>
        <w:rPr>
          <w:rFonts w:ascii="Book Antiqua" w:hAnsi="Book Antiqua"/>
        </w:rPr>
        <w:t>Review the tentative objectives on the list</w:t>
      </w:r>
    </w:p>
    <w:p w14:paraId="53E1A839" w14:textId="77777777" w:rsidR="006D06CC" w:rsidRDefault="006D06CC" w:rsidP="006D06CC">
      <w:pPr>
        <w:numPr>
          <w:ilvl w:val="0"/>
          <w:numId w:val="169"/>
        </w:numPr>
        <w:spacing w:line="360" w:lineRule="auto"/>
        <w:jc w:val="both"/>
        <w:rPr>
          <w:rFonts w:ascii="Book Antiqua" w:hAnsi="Book Antiqua"/>
        </w:rPr>
      </w:pPr>
      <w:r>
        <w:rPr>
          <w:rFonts w:ascii="Book Antiqua" w:hAnsi="Book Antiqua"/>
        </w:rPr>
        <w:t>Remove objectives considered difficult to achieve under district authority</w:t>
      </w:r>
    </w:p>
    <w:p w14:paraId="12FF7CCF" w14:textId="77777777" w:rsidR="006D06CC" w:rsidRDefault="006D06CC" w:rsidP="006D06CC">
      <w:pPr>
        <w:numPr>
          <w:ilvl w:val="0"/>
          <w:numId w:val="169"/>
        </w:numPr>
        <w:spacing w:line="360" w:lineRule="auto"/>
        <w:jc w:val="both"/>
        <w:rPr>
          <w:rFonts w:ascii="Book Antiqua" w:hAnsi="Book Antiqua"/>
        </w:rPr>
      </w:pPr>
      <w:r>
        <w:rPr>
          <w:rFonts w:ascii="Book Antiqua" w:hAnsi="Book Antiqua"/>
        </w:rPr>
        <w:t>Select the criteria and procedure for prioritizing the objectives,</w:t>
      </w:r>
    </w:p>
    <w:p w14:paraId="6E63CC77" w14:textId="77777777" w:rsidR="006D06CC" w:rsidRDefault="006D06CC" w:rsidP="006D06CC">
      <w:pPr>
        <w:spacing w:line="360" w:lineRule="auto"/>
        <w:ind w:left="360"/>
        <w:jc w:val="both"/>
        <w:rPr>
          <w:rFonts w:ascii="Book Antiqua" w:hAnsi="Book Antiqua"/>
        </w:rPr>
      </w:pPr>
    </w:p>
    <w:p w14:paraId="05A7E513" w14:textId="77777777" w:rsidR="006D06CC" w:rsidRDefault="006D06CC" w:rsidP="006D06CC">
      <w:pPr>
        <w:spacing w:line="360" w:lineRule="auto"/>
        <w:ind w:left="360"/>
        <w:jc w:val="both"/>
        <w:rPr>
          <w:rFonts w:ascii="Book Antiqua" w:hAnsi="Book Antiqua"/>
        </w:rPr>
      </w:pPr>
      <w:r>
        <w:rPr>
          <w:rFonts w:ascii="Book Antiqua" w:hAnsi="Book Antiqua"/>
        </w:rPr>
        <w:t>Example of criteria:</w:t>
      </w:r>
    </w:p>
    <w:p w14:paraId="150BB67D" w14:textId="77777777" w:rsidR="006D06CC" w:rsidRDefault="006D06CC" w:rsidP="006D06CC">
      <w:pPr>
        <w:spacing w:line="360" w:lineRule="auto"/>
        <w:ind w:left="360"/>
        <w:jc w:val="both"/>
        <w:rPr>
          <w:rFonts w:ascii="Book Antiqua" w:hAnsi="Book Antiqua"/>
        </w:rPr>
      </w:pPr>
    </w:p>
    <w:p w14:paraId="7D648FCE" w14:textId="77777777" w:rsidR="006D06CC" w:rsidRDefault="006D06CC" w:rsidP="006D06CC">
      <w:pPr>
        <w:spacing w:line="360" w:lineRule="auto"/>
        <w:ind w:left="1980" w:hanging="1620"/>
        <w:jc w:val="both"/>
        <w:rPr>
          <w:rFonts w:ascii="Book Antiqua" w:hAnsi="Book Antiqua"/>
        </w:rPr>
      </w:pPr>
      <w:r>
        <w:rPr>
          <w:rFonts w:ascii="Book Antiqua" w:hAnsi="Book Antiqua"/>
          <w:b/>
        </w:rPr>
        <w:t>Effectiveness:</w:t>
      </w:r>
      <w:r>
        <w:rPr>
          <w:rFonts w:ascii="Book Antiqua" w:hAnsi="Book Antiqua"/>
        </w:rPr>
        <w:t xml:space="preserve"> How much can the objectives contribute to achieving the Woreda education development vision?</w:t>
      </w:r>
    </w:p>
    <w:p w14:paraId="15EDCD19" w14:textId="77777777" w:rsidR="006D06CC" w:rsidRDefault="006D06CC" w:rsidP="006D06CC">
      <w:pPr>
        <w:spacing w:line="360" w:lineRule="auto"/>
        <w:ind w:left="1980" w:hanging="1620"/>
        <w:jc w:val="both"/>
        <w:rPr>
          <w:rFonts w:ascii="Book Antiqua" w:hAnsi="Book Antiqua"/>
        </w:rPr>
      </w:pPr>
      <w:r>
        <w:rPr>
          <w:rFonts w:ascii="Book Antiqua" w:hAnsi="Book Antiqua"/>
          <w:b/>
        </w:rPr>
        <w:t>Cost-benefit:</w:t>
      </w:r>
      <w:r>
        <w:rPr>
          <w:rFonts w:ascii="Book Antiqua" w:hAnsi="Book Antiqua"/>
        </w:rPr>
        <w:t xml:space="preserve">  Can the cost or inputs be efficiently converted to achieving the objective?</w:t>
      </w:r>
    </w:p>
    <w:p w14:paraId="5EE1E3EA" w14:textId="77777777" w:rsidR="006D06CC" w:rsidRDefault="006D06CC" w:rsidP="006D06CC">
      <w:pPr>
        <w:spacing w:line="360" w:lineRule="auto"/>
        <w:ind w:left="1980" w:hanging="1620"/>
        <w:jc w:val="both"/>
        <w:rPr>
          <w:rFonts w:ascii="Book Antiqua" w:hAnsi="Book Antiqua"/>
        </w:rPr>
      </w:pPr>
      <w:r>
        <w:rPr>
          <w:rFonts w:ascii="Book Antiqua" w:hAnsi="Book Antiqua"/>
          <w:b/>
        </w:rPr>
        <w:t>Local needs:</w:t>
      </w:r>
      <w:r>
        <w:rPr>
          <w:rFonts w:ascii="Book Antiqua" w:hAnsi="Book Antiqua"/>
        </w:rPr>
        <w:t xml:space="preserve">   How much may the objective </w:t>
      </w:r>
      <w:r w:rsidR="00761F98">
        <w:rPr>
          <w:rFonts w:ascii="Book Antiqua" w:hAnsi="Book Antiqua"/>
        </w:rPr>
        <w:t>is</w:t>
      </w:r>
      <w:r>
        <w:rPr>
          <w:rFonts w:ascii="Book Antiqua" w:hAnsi="Book Antiqua"/>
        </w:rPr>
        <w:t xml:space="preserve"> satisfying the need of local residents?</w:t>
      </w:r>
    </w:p>
    <w:p w14:paraId="1AF16BD1" w14:textId="77777777" w:rsidR="006D06CC" w:rsidRDefault="006D06CC" w:rsidP="006D06CC">
      <w:pPr>
        <w:spacing w:line="360" w:lineRule="auto"/>
        <w:ind w:left="1980" w:hanging="1620"/>
        <w:jc w:val="both"/>
        <w:rPr>
          <w:rFonts w:ascii="Book Antiqua" w:hAnsi="Book Antiqua"/>
        </w:rPr>
      </w:pPr>
      <w:r>
        <w:rPr>
          <w:rFonts w:ascii="Book Antiqua" w:hAnsi="Book Antiqua"/>
          <w:b/>
        </w:rPr>
        <w:t>Sustainability:</w:t>
      </w:r>
      <w:r>
        <w:rPr>
          <w:rFonts w:ascii="Book Antiqua" w:hAnsi="Book Antiqua"/>
        </w:rPr>
        <w:t xml:space="preserve">  Can the objective be sustained without special assistance?</w:t>
      </w:r>
    </w:p>
    <w:p w14:paraId="3AC1E24E" w14:textId="77777777" w:rsidR="006D06CC" w:rsidRDefault="006D06CC" w:rsidP="006D06CC">
      <w:pPr>
        <w:spacing w:line="360" w:lineRule="auto"/>
        <w:ind w:left="1980" w:hanging="1620"/>
        <w:jc w:val="both"/>
        <w:rPr>
          <w:rFonts w:ascii="Book Antiqua" w:hAnsi="Book Antiqua"/>
        </w:rPr>
      </w:pPr>
    </w:p>
    <w:p w14:paraId="3B1398B6" w14:textId="77777777" w:rsidR="006D06CC" w:rsidRDefault="006D06CC" w:rsidP="006D06CC">
      <w:pPr>
        <w:numPr>
          <w:ilvl w:val="0"/>
          <w:numId w:val="169"/>
        </w:numPr>
        <w:spacing w:line="360" w:lineRule="auto"/>
        <w:jc w:val="both"/>
        <w:rPr>
          <w:rFonts w:ascii="Book Antiqua" w:hAnsi="Book Antiqua"/>
        </w:rPr>
      </w:pPr>
      <w:r>
        <w:rPr>
          <w:rFonts w:ascii="Book Antiqua" w:hAnsi="Book Antiqua"/>
        </w:rPr>
        <w:t>Compare and examine each objective according to the prioritization criteria</w:t>
      </w:r>
    </w:p>
    <w:p w14:paraId="79D657CE" w14:textId="77777777" w:rsidR="006D06CC" w:rsidRDefault="006D06CC" w:rsidP="006D06CC">
      <w:pPr>
        <w:ind w:left="360"/>
        <w:jc w:val="both"/>
        <w:rPr>
          <w:rFonts w:ascii="Book Antiqua" w:hAnsi="Book Antiqua"/>
        </w:rPr>
      </w:pPr>
      <w:r>
        <w:rPr>
          <w:rFonts w:ascii="Book Antiqua" w:hAnsi="Book Antiqua"/>
        </w:rPr>
        <w:t xml:space="preserve">  </w:t>
      </w:r>
    </w:p>
    <w:p w14:paraId="2EF363F0" w14:textId="77777777" w:rsidR="006D06CC" w:rsidRDefault="006D06CC" w:rsidP="006D06CC">
      <w:pPr>
        <w:ind w:left="360"/>
        <w:jc w:val="both"/>
        <w:rPr>
          <w:rFonts w:ascii="Book Antiqua" w:hAnsi="Book Antiqua"/>
        </w:rPr>
      </w:pPr>
    </w:p>
    <w:p w14:paraId="4A4DA975" w14:textId="77777777" w:rsidR="006D06CC" w:rsidRDefault="006D06CC" w:rsidP="006D06CC">
      <w:pPr>
        <w:ind w:left="360"/>
        <w:jc w:val="both"/>
        <w:rPr>
          <w:rFonts w:ascii="Book Antiqua" w:hAnsi="Book Antiqua"/>
        </w:rPr>
      </w:pPr>
    </w:p>
    <w:p w14:paraId="206ABAFB" w14:textId="77777777" w:rsidR="006D06CC" w:rsidRDefault="006D06CC" w:rsidP="006D06CC">
      <w:pPr>
        <w:ind w:left="360"/>
        <w:jc w:val="both"/>
        <w:rPr>
          <w:rFonts w:ascii="Book Antiqua" w:hAnsi="Book Antiqua"/>
        </w:rPr>
      </w:pPr>
      <w:r>
        <w:rPr>
          <w:rFonts w:ascii="Book Antiqua" w:hAnsi="Book Antiqua"/>
        </w:rPr>
        <w:t xml:space="preserve"> Example:</w:t>
      </w:r>
    </w:p>
    <w:p w14:paraId="399401FB" w14:textId="77777777" w:rsidR="006D06CC" w:rsidRDefault="006D06CC" w:rsidP="006D06CC">
      <w:pPr>
        <w:ind w:left="360"/>
        <w:jc w:val="both"/>
        <w:rPr>
          <w:rFonts w:ascii="Book Antiqua" w:hAnsi="Book Antiqua"/>
        </w:rPr>
      </w:pPr>
    </w:p>
    <w:p w14:paraId="7E1CC901" w14:textId="77777777" w:rsidR="006D06CC" w:rsidRDefault="006D06CC" w:rsidP="006D06CC">
      <w:pPr>
        <w:ind w:left="900" w:hanging="900"/>
        <w:jc w:val="both"/>
        <w:rPr>
          <w:rFonts w:ascii="Book Antiqua" w:hAnsi="Book Antiqua"/>
        </w:rPr>
      </w:pPr>
      <w:r>
        <w:rPr>
          <w:rFonts w:ascii="Book Antiqua" w:hAnsi="Book Antiq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1349"/>
        <w:gridCol w:w="1448"/>
        <w:gridCol w:w="1258"/>
        <w:gridCol w:w="996"/>
        <w:gridCol w:w="936"/>
        <w:gridCol w:w="816"/>
      </w:tblGrid>
      <w:tr w:rsidR="006D06CC" w14:paraId="5ECC9F29" w14:textId="77777777">
        <w:tc>
          <w:tcPr>
            <w:tcW w:w="0" w:type="auto"/>
          </w:tcPr>
          <w:p w14:paraId="31582EDD" w14:textId="77777777" w:rsidR="006D06CC" w:rsidRDefault="002D2433" w:rsidP="00804745">
            <w:pPr>
              <w:jc w:val="both"/>
              <w:rPr>
                <w:rFonts w:ascii="Book Antiqua" w:hAnsi="Book Antiqua"/>
                <w:sz w:val="22"/>
                <w:szCs w:val="22"/>
              </w:rPr>
            </w:pPr>
            <w:r>
              <w:rPr>
                <w:rFonts w:ascii="Book Antiqua" w:hAnsi="Book Antiqua"/>
                <w:noProof/>
              </w:rPr>
              <mc:AlternateContent>
                <mc:Choice Requires="wps">
                  <w:drawing>
                    <wp:anchor distT="0" distB="0" distL="114300" distR="114300" simplePos="0" relativeHeight="251783168" behindDoc="0" locked="0" layoutInCell="1" allowOverlap="1" wp14:anchorId="58DAFB62" wp14:editId="63EAB7EA">
                      <wp:simplePos x="0" y="0"/>
                      <wp:positionH relativeFrom="column">
                        <wp:posOffset>-45720</wp:posOffset>
                      </wp:positionH>
                      <wp:positionV relativeFrom="paragraph">
                        <wp:posOffset>70485</wp:posOffset>
                      </wp:positionV>
                      <wp:extent cx="1188720" cy="576580"/>
                      <wp:effectExtent l="0" t="0" r="11430" b="13970"/>
                      <wp:wrapNone/>
                      <wp:docPr id="4" nam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8720" cy="576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B1DD9" id=" 500"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55pt" to="90pt,50.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">
                      <o:lock v:ext="edit" shapetype="f"/>
                    </v:line>
                  </w:pict>
                </mc:Fallback>
              </mc:AlternateContent>
            </w:r>
            <w:r w:rsidR="006D06CC">
              <w:rPr>
                <w:rFonts w:ascii="Book Antiqua" w:hAnsi="Book Antiqua"/>
                <w:sz w:val="22"/>
                <w:szCs w:val="22"/>
              </w:rPr>
              <w:t xml:space="preserve">Objectives </w:t>
            </w:r>
          </w:p>
          <w:p w14:paraId="1F0AA5BC" w14:textId="77777777" w:rsidR="006D06CC" w:rsidRDefault="006D06CC" w:rsidP="00804745">
            <w:pPr>
              <w:rPr>
                <w:rFonts w:ascii="Book Antiqua" w:hAnsi="Book Antiqua"/>
                <w:sz w:val="22"/>
                <w:szCs w:val="22"/>
              </w:rPr>
            </w:pPr>
          </w:p>
          <w:p w14:paraId="7684E1C7" w14:textId="77777777" w:rsidR="006D06CC" w:rsidRDefault="006D06CC" w:rsidP="00804745">
            <w:pPr>
              <w:rPr>
                <w:rFonts w:ascii="Book Antiqua" w:hAnsi="Book Antiqua"/>
                <w:sz w:val="22"/>
                <w:szCs w:val="22"/>
              </w:rPr>
            </w:pPr>
            <w:r>
              <w:rPr>
                <w:rFonts w:ascii="Book Antiqua" w:hAnsi="Book Antiqua"/>
                <w:sz w:val="22"/>
                <w:szCs w:val="22"/>
              </w:rPr>
              <w:t>criterion</w:t>
            </w:r>
          </w:p>
        </w:tc>
        <w:tc>
          <w:tcPr>
            <w:tcW w:w="0" w:type="auto"/>
          </w:tcPr>
          <w:p w14:paraId="62D6903E" w14:textId="77777777" w:rsidR="006D06CC" w:rsidRDefault="006D06CC" w:rsidP="00804745">
            <w:pPr>
              <w:jc w:val="both"/>
              <w:rPr>
                <w:rFonts w:ascii="Book Antiqua" w:hAnsi="Book Antiqua"/>
                <w:sz w:val="22"/>
                <w:szCs w:val="22"/>
              </w:rPr>
            </w:pPr>
            <w:r>
              <w:rPr>
                <w:rFonts w:ascii="Book Antiqua" w:hAnsi="Book Antiqua"/>
                <w:sz w:val="22"/>
                <w:szCs w:val="22"/>
              </w:rPr>
              <w:t>More students</w:t>
            </w:r>
          </w:p>
          <w:p w14:paraId="5C688B97" w14:textId="77777777" w:rsidR="006D06CC" w:rsidRDefault="006D06CC" w:rsidP="00804745">
            <w:pPr>
              <w:jc w:val="both"/>
              <w:rPr>
                <w:rFonts w:ascii="Book Antiqua" w:hAnsi="Book Antiqua"/>
                <w:sz w:val="22"/>
                <w:szCs w:val="22"/>
              </w:rPr>
            </w:pPr>
            <w:r>
              <w:rPr>
                <w:rFonts w:ascii="Book Antiqua" w:hAnsi="Book Antiqua"/>
                <w:sz w:val="22"/>
                <w:szCs w:val="22"/>
              </w:rPr>
              <w:t xml:space="preserve">Will get text </w:t>
            </w:r>
          </w:p>
          <w:p w14:paraId="31BFFD5E" w14:textId="77777777" w:rsidR="006D06CC" w:rsidRDefault="006D06CC" w:rsidP="00804745">
            <w:pPr>
              <w:jc w:val="both"/>
              <w:rPr>
                <w:rFonts w:ascii="Book Antiqua" w:hAnsi="Book Antiqua"/>
                <w:sz w:val="22"/>
                <w:szCs w:val="22"/>
              </w:rPr>
            </w:pPr>
            <w:r>
              <w:rPr>
                <w:rFonts w:ascii="Book Antiqua" w:hAnsi="Book Antiqua"/>
                <w:sz w:val="22"/>
                <w:szCs w:val="22"/>
              </w:rPr>
              <w:t>books</w:t>
            </w:r>
          </w:p>
        </w:tc>
        <w:tc>
          <w:tcPr>
            <w:tcW w:w="0" w:type="auto"/>
          </w:tcPr>
          <w:p w14:paraId="2D67CD00" w14:textId="77777777" w:rsidR="006D06CC" w:rsidRDefault="006D06CC" w:rsidP="00804745">
            <w:pPr>
              <w:jc w:val="both"/>
              <w:rPr>
                <w:rFonts w:ascii="Book Antiqua" w:hAnsi="Book Antiqua"/>
                <w:sz w:val="22"/>
                <w:szCs w:val="22"/>
              </w:rPr>
            </w:pPr>
            <w:r>
              <w:rPr>
                <w:rFonts w:ascii="Book Antiqua" w:hAnsi="Book Antiqua"/>
                <w:sz w:val="22"/>
                <w:szCs w:val="22"/>
              </w:rPr>
              <w:t>Usable schools</w:t>
            </w:r>
          </w:p>
          <w:p w14:paraId="02304847" w14:textId="77777777" w:rsidR="006D06CC" w:rsidRDefault="006D06CC" w:rsidP="00804745">
            <w:pPr>
              <w:jc w:val="both"/>
              <w:rPr>
                <w:rFonts w:ascii="Book Antiqua" w:hAnsi="Book Antiqua"/>
                <w:sz w:val="22"/>
                <w:szCs w:val="22"/>
              </w:rPr>
            </w:pPr>
            <w:r>
              <w:rPr>
                <w:rFonts w:ascii="Book Antiqua" w:hAnsi="Book Antiqua"/>
                <w:sz w:val="22"/>
                <w:szCs w:val="22"/>
              </w:rPr>
              <w:t xml:space="preserve"> facilities</w:t>
            </w:r>
          </w:p>
          <w:p w14:paraId="11518604" w14:textId="77777777" w:rsidR="006D06CC" w:rsidRDefault="006D06CC" w:rsidP="00804745">
            <w:pPr>
              <w:jc w:val="both"/>
              <w:rPr>
                <w:rFonts w:ascii="Book Antiqua" w:hAnsi="Book Antiqua"/>
                <w:sz w:val="22"/>
                <w:szCs w:val="22"/>
              </w:rPr>
            </w:pPr>
            <w:r>
              <w:rPr>
                <w:rFonts w:ascii="Book Antiqua" w:hAnsi="Book Antiqua"/>
                <w:sz w:val="22"/>
                <w:szCs w:val="22"/>
              </w:rPr>
              <w:t>increase</w:t>
            </w:r>
          </w:p>
        </w:tc>
        <w:tc>
          <w:tcPr>
            <w:tcW w:w="0" w:type="auto"/>
          </w:tcPr>
          <w:p w14:paraId="7F8F0019" w14:textId="77777777" w:rsidR="006D06CC" w:rsidRDefault="006D06CC" w:rsidP="00804745">
            <w:pPr>
              <w:jc w:val="both"/>
              <w:rPr>
                <w:rFonts w:ascii="Book Antiqua" w:hAnsi="Book Antiqua"/>
                <w:sz w:val="22"/>
                <w:szCs w:val="22"/>
              </w:rPr>
            </w:pPr>
            <w:r>
              <w:rPr>
                <w:rFonts w:ascii="Book Antiqua" w:hAnsi="Book Antiqua"/>
                <w:sz w:val="22"/>
                <w:szCs w:val="22"/>
              </w:rPr>
              <w:t>Parents will</w:t>
            </w:r>
          </w:p>
          <w:p w14:paraId="2C03BC37" w14:textId="77777777" w:rsidR="006D06CC" w:rsidRDefault="006D06CC" w:rsidP="00804745">
            <w:pPr>
              <w:jc w:val="both"/>
              <w:rPr>
                <w:rFonts w:ascii="Book Antiqua" w:hAnsi="Book Antiqua"/>
                <w:sz w:val="22"/>
                <w:szCs w:val="22"/>
              </w:rPr>
            </w:pPr>
            <w:r>
              <w:rPr>
                <w:rFonts w:ascii="Book Antiqua" w:hAnsi="Book Antiqua"/>
                <w:sz w:val="22"/>
                <w:szCs w:val="22"/>
              </w:rPr>
              <w:t xml:space="preserve"> send their </w:t>
            </w:r>
          </w:p>
          <w:p w14:paraId="26584AA5" w14:textId="77777777" w:rsidR="006D06CC" w:rsidRDefault="006D06CC" w:rsidP="00804745">
            <w:pPr>
              <w:jc w:val="both"/>
              <w:rPr>
                <w:rFonts w:ascii="Book Antiqua" w:hAnsi="Book Antiqua"/>
              </w:rPr>
            </w:pPr>
            <w:r>
              <w:rPr>
                <w:rFonts w:ascii="Book Antiqua" w:hAnsi="Book Antiqua"/>
                <w:sz w:val="22"/>
                <w:szCs w:val="22"/>
              </w:rPr>
              <w:t>children</w:t>
            </w:r>
          </w:p>
        </w:tc>
        <w:tc>
          <w:tcPr>
            <w:tcW w:w="0" w:type="auto"/>
          </w:tcPr>
          <w:p w14:paraId="24346C6B" w14:textId="77777777" w:rsidR="006D06CC" w:rsidRDefault="006D06CC" w:rsidP="00804745">
            <w:pPr>
              <w:jc w:val="both"/>
              <w:rPr>
                <w:rFonts w:ascii="Book Antiqua" w:hAnsi="Book Antiqua"/>
              </w:rPr>
            </w:pPr>
            <w:r>
              <w:rPr>
                <w:rFonts w:ascii="Book Antiqua" w:hAnsi="Book Antiqua"/>
              </w:rPr>
              <w:t>……….</w:t>
            </w:r>
          </w:p>
        </w:tc>
        <w:tc>
          <w:tcPr>
            <w:tcW w:w="0" w:type="auto"/>
          </w:tcPr>
          <w:p w14:paraId="0A2FFB7F" w14:textId="77777777" w:rsidR="006D06CC" w:rsidRDefault="006D06CC" w:rsidP="00804745">
            <w:pPr>
              <w:jc w:val="both"/>
              <w:rPr>
                <w:rFonts w:ascii="Book Antiqua" w:hAnsi="Book Antiqua"/>
              </w:rPr>
            </w:pPr>
            <w:r>
              <w:rPr>
                <w:rFonts w:ascii="Book Antiqua" w:hAnsi="Book Antiqua"/>
              </w:rPr>
              <w:t>………</w:t>
            </w:r>
          </w:p>
        </w:tc>
        <w:tc>
          <w:tcPr>
            <w:tcW w:w="0" w:type="auto"/>
          </w:tcPr>
          <w:p w14:paraId="6DCFFA92" w14:textId="77777777" w:rsidR="006D06CC" w:rsidRDefault="006D06CC" w:rsidP="00804745">
            <w:pPr>
              <w:jc w:val="both"/>
              <w:rPr>
                <w:rFonts w:ascii="Book Antiqua" w:hAnsi="Book Antiqua"/>
              </w:rPr>
            </w:pPr>
            <w:r>
              <w:rPr>
                <w:rFonts w:ascii="Book Antiqua" w:hAnsi="Book Antiqua"/>
              </w:rPr>
              <w:t>……..</w:t>
            </w:r>
          </w:p>
        </w:tc>
      </w:tr>
      <w:tr w:rsidR="006D06CC" w14:paraId="7BC6A203" w14:textId="77777777">
        <w:tc>
          <w:tcPr>
            <w:tcW w:w="0" w:type="auto"/>
          </w:tcPr>
          <w:p w14:paraId="6B02C5ED" w14:textId="77777777" w:rsidR="006D06CC" w:rsidRDefault="006D06CC" w:rsidP="00804745">
            <w:pPr>
              <w:jc w:val="both"/>
              <w:rPr>
                <w:rFonts w:ascii="Book Antiqua" w:hAnsi="Book Antiqua"/>
                <w:sz w:val="22"/>
                <w:szCs w:val="22"/>
              </w:rPr>
            </w:pPr>
            <w:r>
              <w:rPr>
                <w:rFonts w:ascii="Book Antiqua" w:hAnsi="Book Antiqua"/>
                <w:sz w:val="22"/>
                <w:szCs w:val="22"/>
              </w:rPr>
              <w:t>Effectiveness</w:t>
            </w:r>
          </w:p>
          <w:p w14:paraId="647013B9" w14:textId="77777777" w:rsidR="006D06CC" w:rsidRDefault="006D06CC" w:rsidP="00804745">
            <w:pPr>
              <w:jc w:val="both"/>
              <w:rPr>
                <w:rFonts w:ascii="Book Antiqua" w:hAnsi="Book Antiqua"/>
                <w:sz w:val="22"/>
                <w:szCs w:val="22"/>
              </w:rPr>
            </w:pPr>
          </w:p>
          <w:p w14:paraId="3AB19F83" w14:textId="77777777" w:rsidR="006D06CC" w:rsidRDefault="006D06CC" w:rsidP="00804745">
            <w:pPr>
              <w:jc w:val="both"/>
              <w:rPr>
                <w:rFonts w:ascii="Book Antiqua" w:hAnsi="Book Antiqua"/>
                <w:sz w:val="22"/>
                <w:szCs w:val="22"/>
              </w:rPr>
            </w:pPr>
          </w:p>
        </w:tc>
        <w:tc>
          <w:tcPr>
            <w:tcW w:w="0" w:type="auto"/>
          </w:tcPr>
          <w:p w14:paraId="4B412F5E" w14:textId="77777777" w:rsidR="006D06CC" w:rsidRDefault="006D06CC" w:rsidP="00804745">
            <w:pPr>
              <w:jc w:val="both"/>
              <w:rPr>
                <w:rFonts w:ascii="Book Antiqua" w:hAnsi="Book Antiqua"/>
                <w:sz w:val="22"/>
                <w:szCs w:val="22"/>
              </w:rPr>
            </w:pPr>
            <w:r>
              <w:rPr>
                <w:rFonts w:ascii="Book Antiqua" w:hAnsi="Book Antiqua"/>
                <w:sz w:val="22"/>
                <w:szCs w:val="22"/>
              </w:rPr>
              <w:t>Very high-5</w:t>
            </w:r>
          </w:p>
        </w:tc>
        <w:tc>
          <w:tcPr>
            <w:tcW w:w="0" w:type="auto"/>
          </w:tcPr>
          <w:p w14:paraId="1EC30DA1" w14:textId="77777777" w:rsidR="006D06CC" w:rsidRDefault="006D06CC" w:rsidP="00804745">
            <w:pPr>
              <w:jc w:val="both"/>
              <w:rPr>
                <w:rFonts w:ascii="Book Antiqua" w:hAnsi="Book Antiqua"/>
                <w:sz w:val="22"/>
                <w:szCs w:val="22"/>
              </w:rPr>
            </w:pPr>
            <w:r>
              <w:rPr>
                <w:rFonts w:ascii="Book Antiqua" w:hAnsi="Book Antiqua"/>
                <w:sz w:val="22"/>
                <w:szCs w:val="22"/>
              </w:rPr>
              <w:t>High-4</w:t>
            </w:r>
          </w:p>
        </w:tc>
        <w:tc>
          <w:tcPr>
            <w:tcW w:w="0" w:type="auto"/>
          </w:tcPr>
          <w:p w14:paraId="3BEEA338" w14:textId="77777777" w:rsidR="006D06CC" w:rsidRDefault="006D06CC" w:rsidP="00804745">
            <w:pPr>
              <w:jc w:val="both"/>
              <w:rPr>
                <w:rFonts w:ascii="Book Antiqua" w:hAnsi="Book Antiqua"/>
                <w:sz w:val="22"/>
                <w:szCs w:val="22"/>
              </w:rPr>
            </w:pPr>
            <w:r>
              <w:rPr>
                <w:rFonts w:ascii="Book Antiqua" w:hAnsi="Book Antiqua"/>
                <w:sz w:val="22"/>
                <w:szCs w:val="22"/>
              </w:rPr>
              <w:t>Very llow-1</w:t>
            </w:r>
          </w:p>
        </w:tc>
        <w:tc>
          <w:tcPr>
            <w:tcW w:w="0" w:type="auto"/>
          </w:tcPr>
          <w:p w14:paraId="4CF86AFE" w14:textId="77777777" w:rsidR="006D06CC" w:rsidRDefault="006D06CC" w:rsidP="00804745">
            <w:pPr>
              <w:jc w:val="both"/>
              <w:rPr>
                <w:rFonts w:ascii="Book Antiqua" w:hAnsi="Book Antiqua"/>
                <w:sz w:val="22"/>
                <w:szCs w:val="22"/>
              </w:rPr>
            </w:pPr>
            <w:r>
              <w:rPr>
                <w:rFonts w:ascii="Book Antiqua" w:hAnsi="Book Antiqua"/>
                <w:sz w:val="22"/>
                <w:szCs w:val="22"/>
              </w:rPr>
              <w:t>……</w:t>
            </w:r>
          </w:p>
        </w:tc>
        <w:tc>
          <w:tcPr>
            <w:tcW w:w="0" w:type="auto"/>
          </w:tcPr>
          <w:p w14:paraId="712D6F55" w14:textId="77777777" w:rsidR="006D06CC" w:rsidRDefault="006D06CC" w:rsidP="00804745">
            <w:pPr>
              <w:jc w:val="both"/>
              <w:rPr>
                <w:rFonts w:ascii="Book Antiqua" w:hAnsi="Book Antiqua"/>
              </w:rPr>
            </w:pPr>
            <w:r>
              <w:rPr>
                <w:rFonts w:ascii="Book Antiqua" w:hAnsi="Book Antiqua"/>
              </w:rPr>
              <w:t>……</w:t>
            </w:r>
          </w:p>
        </w:tc>
        <w:tc>
          <w:tcPr>
            <w:tcW w:w="0" w:type="auto"/>
          </w:tcPr>
          <w:p w14:paraId="771500A5" w14:textId="77777777" w:rsidR="006D06CC" w:rsidRDefault="006D06CC" w:rsidP="00804745">
            <w:pPr>
              <w:jc w:val="both"/>
              <w:rPr>
                <w:rFonts w:ascii="Book Antiqua" w:hAnsi="Book Antiqua"/>
              </w:rPr>
            </w:pPr>
            <w:r>
              <w:rPr>
                <w:rFonts w:ascii="Book Antiqua" w:hAnsi="Book Antiqua"/>
              </w:rPr>
              <w:t>…..</w:t>
            </w:r>
          </w:p>
        </w:tc>
      </w:tr>
      <w:tr w:rsidR="006D06CC" w14:paraId="449A69C0" w14:textId="77777777">
        <w:tc>
          <w:tcPr>
            <w:tcW w:w="0" w:type="auto"/>
          </w:tcPr>
          <w:p w14:paraId="0E4258D6" w14:textId="77777777" w:rsidR="006D06CC" w:rsidRDefault="006D06CC" w:rsidP="00804745">
            <w:pPr>
              <w:jc w:val="both"/>
              <w:rPr>
                <w:rFonts w:ascii="Book Antiqua" w:hAnsi="Book Antiqua"/>
                <w:sz w:val="22"/>
                <w:szCs w:val="22"/>
              </w:rPr>
            </w:pPr>
            <w:r>
              <w:rPr>
                <w:rFonts w:ascii="Book Antiqua" w:hAnsi="Book Antiqua"/>
                <w:sz w:val="22"/>
                <w:szCs w:val="22"/>
              </w:rPr>
              <w:t>Cost benefit</w:t>
            </w:r>
          </w:p>
          <w:p w14:paraId="2256B414" w14:textId="77777777" w:rsidR="006D06CC" w:rsidRDefault="006D06CC" w:rsidP="00804745">
            <w:pPr>
              <w:jc w:val="both"/>
              <w:rPr>
                <w:rFonts w:ascii="Book Antiqua" w:hAnsi="Book Antiqua"/>
                <w:sz w:val="22"/>
                <w:szCs w:val="22"/>
              </w:rPr>
            </w:pPr>
          </w:p>
        </w:tc>
        <w:tc>
          <w:tcPr>
            <w:tcW w:w="0" w:type="auto"/>
          </w:tcPr>
          <w:p w14:paraId="73472ECA" w14:textId="77777777" w:rsidR="006D06CC" w:rsidRDefault="006D06CC" w:rsidP="00804745">
            <w:pPr>
              <w:jc w:val="both"/>
              <w:rPr>
                <w:rFonts w:ascii="Book Antiqua" w:hAnsi="Book Antiqua"/>
                <w:sz w:val="22"/>
                <w:szCs w:val="22"/>
              </w:rPr>
            </w:pPr>
            <w:r>
              <w:rPr>
                <w:rFonts w:ascii="Book Antiqua" w:hAnsi="Book Antiqua"/>
                <w:sz w:val="22"/>
                <w:szCs w:val="22"/>
              </w:rPr>
              <w:t>High-4</w:t>
            </w:r>
          </w:p>
        </w:tc>
        <w:tc>
          <w:tcPr>
            <w:tcW w:w="0" w:type="auto"/>
          </w:tcPr>
          <w:p w14:paraId="0CDAFF2F" w14:textId="77777777" w:rsidR="006D06CC" w:rsidRDefault="006D06CC" w:rsidP="00804745">
            <w:pPr>
              <w:jc w:val="both"/>
              <w:rPr>
                <w:rFonts w:ascii="Book Antiqua" w:hAnsi="Book Antiqua"/>
                <w:sz w:val="22"/>
                <w:szCs w:val="22"/>
              </w:rPr>
            </w:pPr>
            <w:r>
              <w:rPr>
                <w:rFonts w:ascii="Book Antiqua" w:hAnsi="Book Antiqua"/>
                <w:sz w:val="22"/>
                <w:szCs w:val="22"/>
              </w:rPr>
              <w:t>High-4</w:t>
            </w:r>
          </w:p>
        </w:tc>
        <w:tc>
          <w:tcPr>
            <w:tcW w:w="0" w:type="auto"/>
          </w:tcPr>
          <w:p w14:paraId="487C7508" w14:textId="77777777" w:rsidR="006D06CC" w:rsidRDefault="006D06CC" w:rsidP="00804745">
            <w:pPr>
              <w:jc w:val="both"/>
              <w:rPr>
                <w:rFonts w:ascii="Book Antiqua" w:hAnsi="Book Antiqua"/>
                <w:sz w:val="22"/>
                <w:szCs w:val="22"/>
              </w:rPr>
            </w:pPr>
            <w:r>
              <w:rPr>
                <w:rFonts w:ascii="Book Antiqua" w:hAnsi="Book Antiqua"/>
                <w:sz w:val="22"/>
                <w:szCs w:val="22"/>
              </w:rPr>
              <w:t>Medium-3</w:t>
            </w:r>
          </w:p>
        </w:tc>
        <w:tc>
          <w:tcPr>
            <w:tcW w:w="0" w:type="auto"/>
          </w:tcPr>
          <w:p w14:paraId="69A28E44" w14:textId="77777777" w:rsidR="006D06CC" w:rsidRDefault="006D06CC" w:rsidP="00804745">
            <w:pPr>
              <w:jc w:val="both"/>
              <w:rPr>
                <w:rFonts w:ascii="Book Antiqua" w:hAnsi="Book Antiqua"/>
                <w:sz w:val="22"/>
                <w:szCs w:val="22"/>
              </w:rPr>
            </w:pPr>
            <w:r>
              <w:rPr>
                <w:rFonts w:ascii="Book Antiqua" w:hAnsi="Book Antiqua"/>
                <w:sz w:val="22"/>
                <w:szCs w:val="22"/>
              </w:rPr>
              <w:t>…….</w:t>
            </w:r>
          </w:p>
        </w:tc>
        <w:tc>
          <w:tcPr>
            <w:tcW w:w="0" w:type="auto"/>
          </w:tcPr>
          <w:p w14:paraId="1C38C928" w14:textId="77777777" w:rsidR="006D06CC" w:rsidRDefault="006D06CC" w:rsidP="00804745">
            <w:pPr>
              <w:jc w:val="both"/>
              <w:rPr>
                <w:rFonts w:ascii="Book Antiqua" w:hAnsi="Book Antiqua"/>
              </w:rPr>
            </w:pPr>
            <w:r>
              <w:rPr>
                <w:rFonts w:ascii="Book Antiqua" w:hAnsi="Book Antiqua"/>
              </w:rPr>
              <w:t>……</w:t>
            </w:r>
          </w:p>
        </w:tc>
        <w:tc>
          <w:tcPr>
            <w:tcW w:w="0" w:type="auto"/>
          </w:tcPr>
          <w:p w14:paraId="4989C013" w14:textId="77777777" w:rsidR="006D06CC" w:rsidRDefault="006D06CC" w:rsidP="00804745">
            <w:pPr>
              <w:jc w:val="both"/>
              <w:rPr>
                <w:rFonts w:ascii="Book Antiqua" w:hAnsi="Book Antiqua"/>
              </w:rPr>
            </w:pPr>
            <w:r>
              <w:rPr>
                <w:rFonts w:ascii="Book Antiqua" w:hAnsi="Book Antiqua"/>
              </w:rPr>
              <w:t>……</w:t>
            </w:r>
          </w:p>
        </w:tc>
      </w:tr>
      <w:tr w:rsidR="006D06CC" w14:paraId="5860128E" w14:textId="77777777">
        <w:tc>
          <w:tcPr>
            <w:tcW w:w="0" w:type="auto"/>
          </w:tcPr>
          <w:p w14:paraId="72D7C436" w14:textId="77777777" w:rsidR="006D06CC" w:rsidRDefault="006D06CC" w:rsidP="00804745">
            <w:pPr>
              <w:rPr>
                <w:rFonts w:ascii="Book Antiqua" w:hAnsi="Book Antiqua"/>
                <w:sz w:val="22"/>
                <w:szCs w:val="22"/>
              </w:rPr>
            </w:pPr>
            <w:r>
              <w:rPr>
                <w:rFonts w:ascii="Book Antiqua" w:hAnsi="Book Antiqua"/>
                <w:sz w:val="22"/>
                <w:szCs w:val="22"/>
              </w:rPr>
              <w:t>Needs  of residents</w:t>
            </w:r>
          </w:p>
          <w:p w14:paraId="5A8F472C" w14:textId="77777777" w:rsidR="006D06CC" w:rsidRDefault="006D06CC" w:rsidP="00804745">
            <w:pPr>
              <w:rPr>
                <w:rFonts w:ascii="Book Antiqua" w:hAnsi="Book Antiqua"/>
                <w:sz w:val="22"/>
                <w:szCs w:val="22"/>
              </w:rPr>
            </w:pPr>
          </w:p>
        </w:tc>
        <w:tc>
          <w:tcPr>
            <w:tcW w:w="0" w:type="auto"/>
          </w:tcPr>
          <w:p w14:paraId="45AA510E" w14:textId="77777777" w:rsidR="006D06CC" w:rsidRDefault="006D06CC" w:rsidP="00804745">
            <w:pPr>
              <w:jc w:val="both"/>
              <w:rPr>
                <w:rFonts w:ascii="Book Antiqua" w:hAnsi="Book Antiqua"/>
                <w:sz w:val="22"/>
                <w:szCs w:val="22"/>
              </w:rPr>
            </w:pPr>
            <w:r>
              <w:rPr>
                <w:rFonts w:ascii="Book Antiqua" w:hAnsi="Book Antiqua"/>
                <w:sz w:val="22"/>
                <w:szCs w:val="22"/>
              </w:rPr>
              <w:t>High-4</w:t>
            </w:r>
          </w:p>
        </w:tc>
        <w:tc>
          <w:tcPr>
            <w:tcW w:w="0" w:type="auto"/>
          </w:tcPr>
          <w:p w14:paraId="31F45968" w14:textId="77777777" w:rsidR="006D06CC" w:rsidRDefault="006D06CC" w:rsidP="00804745">
            <w:pPr>
              <w:jc w:val="both"/>
              <w:rPr>
                <w:rFonts w:ascii="Book Antiqua" w:hAnsi="Book Antiqua"/>
                <w:sz w:val="22"/>
                <w:szCs w:val="22"/>
              </w:rPr>
            </w:pPr>
            <w:r>
              <w:rPr>
                <w:rFonts w:ascii="Book Antiqua" w:hAnsi="Book Antiqua"/>
                <w:sz w:val="22"/>
                <w:szCs w:val="22"/>
              </w:rPr>
              <w:t>Medisum-3</w:t>
            </w:r>
          </w:p>
        </w:tc>
        <w:tc>
          <w:tcPr>
            <w:tcW w:w="0" w:type="auto"/>
          </w:tcPr>
          <w:p w14:paraId="0616C406" w14:textId="77777777" w:rsidR="006D06CC" w:rsidRDefault="006D06CC" w:rsidP="00804745">
            <w:pPr>
              <w:jc w:val="both"/>
              <w:rPr>
                <w:rFonts w:ascii="Book Antiqua" w:hAnsi="Book Antiqua"/>
                <w:sz w:val="22"/>
                <w:szCs w:val="22"/>
              </w:rPr>
            </w:pPr>
            <w:r>
              <w:rPr>
                <w:rFonts w:ascii="Book Antiqua" w:hAnsi="Book Antiqua"/>
                <w:sz w:val="22"/>
                <w:szCs w:val="22"/>
              </w:rPr>
              <w:t>Very high-5</w:t>
            </w:r>
          </w:p>
        </w:tc>
        <w:tc>
          <w:tcPr>
            <w:tcW w:w="0" w:type="auto"/>
          </w:tcPr>
          <w:p w14:paraId="326ADA78" w14:textId="77777777" w:rsidR="006D06CC" w:rsidRDefault="006D06CC" w:rsidP="00804745">
            <w:pPr>
              <w:jc w:val="both"/>
              <w:rPr>
                <w:rFonts w:ascii="Book Antiqua" w:hAnsi="Book Antiqua"/>
                <w:sz w:val="22"/>
                <w:szCs w:val="22"/>
              </w:rPr>
            </w:pPr>
            <w:r>
              <w:rPr>
                <w:rFonts w:ascii="Book Antiqua" w:hAnsi="Book Antiqua"/>
                <w:sz w:val="22"/>
                <w:szCs w:val="22"/>
              </w:rPr>
              <w:t>……</w:t>
            </w:r>
          </w:p>
        </w:tc>
        <w:tc>
          <w:tcPr>
            <w:tcW w:w="0" w:type="auto"/>
          </w:tcPr>
          <w:p w14:paraId="484C0197" w14:textId="77777777" w:rsidR="006D06CC" w:rsidRDefault="006D06CC" w:rsidP="00804745">
            <w:pPr>
              <w:jc w:val="both"/>
              <w:rPr>
                <w:rFonts w:ascii="Book Antiqua" w:hAnsi="Book Antiqua"/>
              </w:rPr>
            </w:pPr>
            <w:r>
              <w:rPr>
                <w:rFonts w:ascii="Book Antiqua" w:hAnsi="Book Antiqua"/>
              </w:rPr>
              <w:t>…….</w:t>
            </w:r>
          </w:p>
        </w:tc>
        <w:tc>
          <w:tcPr>
            <w:tcW w:w="0" w:type="auto"/>
          </w:tcPr>
          <w:p w14:paraId="26E5C916" w14:textId="77777777" w:rsidR="006D06CC" w:rsidRDefault="006D06CC" w:rsidP="00804745">
            <w:pPr>
              <w:jc w:val="both"/>
              <w:rPr>
                <w:rFonts w:ascii="Book Antiqua" w:hAnsi="Book Antiqua"/>
              </w:rPr>
            </w:pPr>
            <w:r>
              <w:rPr>
                <w:rFonts w:ascii="Book Antiqua" w:hAnsi="Book Antiqua"/>
              </w:rPr>
              <w:t>…….</w:t>
            </w:r>
          </w:p>
        </w:tc>
      </w:tr>
      <w:tr w:rsidR="006D06CC" w14:paraId="6B4EACCD" w14:textId="77777777">
        <w:tc>
          <w:tcPr>
            <w:tcW w:w="0" w:type="auto"/>
          </w:tcPr>
          <w:p w14:paraId="78B4A8F3" w14:textId="77777777" w:rsidR="006D06CC" w:rsidRDefault="006D06CC" w:rsidP="00804745">
            <w:pPr>
              <w:jc w:val="both"/>
              <w:rPr>
                <w:rFonts w:ascii="Book Antiqua" w:hAnsi="Book Antiqua"/>
                <w:sz w:val="22"/>
                <w:szCs w:val="22"/>
              </w:rPr>
            </w:pPr>
            <w:r>
              <w:rPr>
                <w:rFonts w:ascii="Book Antiqua" w:hAnsi="Book Antiqua"/>
                <w:sz w:val="22"/>
                <w:szCs w:val="22"/>
              </w:rPr>
              <w:t>Sustainability</w:t>
            </w:r>
          </w:p>
          <w:p w14:paraId="45C26A8A" w14:textId="77777777" w:rsidR="006D06CC" w:rsidRDefault="006D06CC" w:rsidP="00804745">
            <w:pPr>
              <w:jc w:val="both"/>
              <w:rPr>
                <w:rFonts w:ascii="Book Antiqua" w:hAnsi="Book Antiqua"/>
                <w:sz w:val="22"/>
                <w:szCs w:val="22"/>
              </w:rPr>
            </w:pPr>
          </w:p>
        </w:tc>
        <w:tc>
          <w:tcPr>
            <w:tcW w:w="0" w:type="auto"/>
          </w:tcPr>
          <w:p w14:paraId="4E7DF823" w14:textId="77777777" w:rsidR="006D06CC" w:rsidRDefault="006D06CC" w:rsidP="00804745">
            <w:pPr>
              <w:jc w:val="both"/>
              <w:rPr>
                <w:rFonts w:ascii="Book Antiqua" w:hAnsi="Book Antiqua"/>
                <w:sz w:val="22"/>
                <w:szCs w:val="22"/>
              </w:rPr>
            </w:pPr>
            <w:r>
              <w:rPr>
                <w:rFonts w:ascii="Book Antiqua" w:hAnsi="Book Antiqua"/>
                <w:sz w:val="22"/>
                <w:szCs w:val="22"/>
              </w:rPr>
              <w:t>High-4</w:t>
            </w:r>
          </w:p>
        </w:tc>
        <w:tc>
          <w:tcPr>
            <w:tcW w:w="0" w:type="auto"/>
          </w:tcPr>
          <w:p w14:paraId="51A545E8" w14:textId="77777777" w:rsidR="006D06CC" w:rsidRDefault="006D06CC" w:rsidP="00804745">
            <w:pPr>
              <w:jc w:val="both"/>
              <w:rPr>
                <w:rFonts w:ascii="Book Antiqua" w:hAnsi="Book Antiqua"/>
                <w:sz w:val="22"/>
                <w:szCs w:val="22"/>
              </w:rPr>
            </w:pPr>
            <w:r>
              <w:rPr>
                <w:rFonts w:ascii="Book Antiqua" w:hAnsi="Book Antiqua"/>
                <w:sz w:val="22"/>
                <w:szCs w:val="22"/>
              </w:rPr>
              <w:t>High-4</w:t>
            </w:r>
          </w:p>
        </w:tc>
        <w:tc>
          <w:tcPr>
            <w:tcW w:w="0" w:type="auto"/>
          </w:tcPr>
          <w:p w14:paraId="4C77C466" w14:textId="77777777" w:rsidR="006D06CC" w:rsidRDefault="006D06CC" w:rsidP="00804745">
            <w:pPr>
              <w:jc w:val="both"/>
              <w:rPr>
                <w:rFonts w:ascii="Book Antiqua" w:hAnsi="Book Antiqua"/>
                <w:sz w:val="22"/>
                <w:szCs w:val="22"/>
              </w:rPr>
            </w:pPr>
            <w:r>
              <w:rPr>
                <w:rFonts w:ascii="Book Antiqua" w:hAnsi="Book Antiqua"/>
                <w:sz w:val="22"/>
                <w:szCs w:val="22"/>
              </w:rPr>
              <w:t>Very high-5</w:t>
            </w:r>
          </w:p>
        </w:tc>
        <w:tc>
          <w:tcPr>
            <w:tcW w:w="0" w:type="auto"/>
          </w:tcPr>
          <w:p w14:paraId="29B66535" w14:textId="77777777" w:rsidR="006D06CC" w:rsidRDefault="006D06CC" w:rsidP="00804745">
            <w:pPr>
              <w:jc w:val="both"/>
              <w:rPr>
                <w:rFonts w:ascii="Book Antiqua" w:hAnsi="Book Antiqua"/>
                <w:sz w:val="22"/>
                <w:szCs w:val="22"/>
              </w:rPr>
            </w:pPr>
            <w:r>
              <w:rPr>
                <w:rFonts w:ascii="Book Antiqua" w:hAnsi="Book Antiqua"/>
                <w:sz w:val="22"/>
                <w:szCs w:val="22"/>
              </w:rPr>
              <w:t>……</w:t>
            </w:r>
          </w:p>
        </w:tc>
        <w:tc>
          <w:tcPr>
            <w:tcW w:w="0" w:type="auto"/>
          </w:tcPr>
          <w:p w14:paraId="55556829" w14:textId="77777777" w:rsidR="006D06CC" w:rsidRDefault="006D06CC" w:rsidP="00804745">
            <w:pPr>
              <w:jc w:val="both"/>
              <w:rPr>
                <w:rFonts w:ascii="Book Antiqua" w:hAnsi="Book Antiqua"/>
              </w:rPr>
            </w:pPr>
            <w:r>
              <w:rPr>
                <w:rFonts w:ascii="Book Antiqua" w:hAnsi="Book Antiqua"/>
              </w:rPr>
              <w:t>…….</w:t>
            </w:r>
          </w:p>
        </w:tc>
        <w:tc>
          <w:tcPr>
            <w:tcW w:w="0" w:type="auto"/>
          </w:tcPr>
          <w:p w14:paraId="4889D8CB" w14:textId="77777777" w:rsidR="006D06CC" w:rsidRDefault="006D06CC" w:rsidP="00804745">
            <w:pPr>
              <w:jc w:val="both"/>
              <w:rPr>
                <w:rFonts w:ascii="Book Antiqua" w:hAnsi="Book Antiqua"/>
              </w:rPr>
            </w:pPr>
            <w:r>
              <w:rPr>
                <w:rFonts w:ascii="Book Antiqua" w:hAnsi="Book Antiqua"/>
              </w:rPr>
              <w:t>……..</w:t>
            </w:r>
          </w:p>
        </w:tc>
      </w:tr>
      <w:tr w:rsidR="006D06CC" w14:paraId="45E07D46" w14:textId="77777777">
        <w:tc>
          <w:tcPr>
            <w:tcW w:w="0" w:type="auto"/>
          </w:tcPr>
          <w:p w14:paraId="44481222" w14:textId="77777777" w:rsidR="006D06CC" w:rsidRDefault="006D06CC" w:rsidP="00804745">
            <w:pPr>
              <w:jc w:val="both"/>
              <w:rPr>
                <w:rFonts w:ascii="Book Antiqua" w:hAnsi="Book Antiqua"/>
                <w:sz w:val="22"/>
                <w:szCs w:val="22"/>
              </w:rPr>
            </w:pPr>
            <w:r>
              <w:rPr>
                <w:rFonts w:ascii="Book Antiqua" w:hAnsi="Book Antiqua"/>
                <w:sz w:val="22"/>
                <w:szCs w:val="22"/>
              </w:rPr>
              <w:t>Total (rank)</w:t>
            </w:r>
          </w:p>
          <w:p w14:paraId="1BEC7E4B" w14:textId="77777777" w:rsidR="006D06CC" w:rsidRDefault="006D06CC" w:rsidP="00804745">
            <w:pPr>
              <w:jc w:val="both"/>
              <w:rPr>
                <w:rFonts w:ascii="Book Antiqua" w:hAnsi="Book Antiqua"/>
                <w:sz w:val="22"/>
                <w:szCs w:val="22"/>
              </w:rPr>
            </w:pPr>
          </w:p>
        </w:tc>
        <w:tc>
          <w:tcPr>
            <w:tcW w:w="0" w:type="auto"/>
          </w:tcPr>
          <w:p w14:paraId="5AB5B1DA" w14:textId="77777777" w:rsidR="006D06CC" w:rsidRDefault="006D06CC" w:rsidP="00804745">
            <w:pPr>
              <w:jc w:val="both"/>
              <w:rPr>
                <w:rFonts w:ascii="Book Antiqua" w:hAnsi="Book Antiqua"/>
                <w:sz w:val="22"/>
                <w:szCs w:val="22"/>
              </w:rPr>
            </w:pPr>
            <w:r>
              <w:rPr>
                <w:rFonts w:ascii="Book Antiqua" w:hAnsi="Book Antiqua"/>
                <w:sz w:val="22"/>
                <w:szCs w:val="22"/>
              </w:rPr>
              <w:t>17(1)</w:t>
            </w:r>
          </w:p>
        </w:tc>
        <w:tc>
          <w:tcPr>
            <w:tcW w:w="0" w:type="auto"/>
          </w:tcPr>
          <w:p w14:paraId="0774D14A" w14:textId="77777777" w:rsidR="006D06CC" w:rsidRDefault="006D06CC" w:rsidP="00804745">
            <w:pPr>
              <w:jc w:val="both"/>
              <w:rPr>
                <w:rFonts w:ascii="Book Antiqua" w:hAnsi="Book Antiqua"/>
                <w:sz w:val="22"/>
                <w:szCs w:val="22"/>
              </w:rPr>
            </w:pPr>
            <w:r>
              <w:rPr>
                <w:rFonts w:ascii="Book Antiqua" w:hAnsi="Book Antiqua"/>
                <w:sz w:val="22"/>
                <w:szCs w:val="22"/>
              </w:rPr>
              <w:t>15(2)</w:t>
            </w:r>
          </w:p>
        </w:tc>
        <w:tc>
          <w:tcPr>
            <w:tcW w:w="0" w:type="auto"/>
          </w:tcPr>
          <w:p w14:paraId="278DB63D" w14:textId="77777777" w:rsidR="006D06CC" w:rsidRDefault="006D06CC" w:rsidP="00804745">
            <w:pPr>
              <w:jc w:val="both"/>
              <w:rPr>
                <w:rFonts w:ascii="Book Antiqua" w:hAnsi="Book Antiqua"/>
                <w:sz w:val="22"/>
                <w:szCs w:val="22"/>
              </w:rPr>
            </w:pPr>
            <w:r>
              <w:rPr>
                <w:rFonts w:ascii="Book Antiqua" w:hAnsi="Book Antiqua"/>
                <w:sz w:val="22"/>
                <w:szCs w:val="22"/>
              </w:rPr>
              <w:t>14(30</w:t>
            </w:r>
          </w:p>
        </w:tc>
        <w:tc>
          <w:tcPr>
            <w:tcW w:w="0" w:type="auto"/>
          </w:tcPr>
          <w:p w14:paraId="0294F80A" w14:textId="77777777" w:rsidR="006D06CC" w:rsidRDefault="006D06CC" w:rsidP="00804745">
            <w:pPr>
              <w:jc w:val="both"/>
              <w:rPr>
                <w:rFonts w:ascii="Book Antiqua" w:hAnsi="Book Antiqua"/>
                <w:sz w:val="22"/>
                <w:szCs w:val="22"/>
              </w:rPr>
            </w:pPr>
            <w:r>
              <w:rPr>
                <w:rFonts w:ascii="Book Antiqua" w:hAnsi="Book Antiqua"/>
                <w:sz w:val="22"/>
                <w:szCs w:val="22"/>
              </w:rPr>
              <w:t>……</w:t>
            </w:r>
          </w:p>
        </w:tc>
        <w:tc>
          <w:tcPr>
            <w:tcW w:w="0" w:type="auto"/>
          </w:tcPr>
          <w:p w14:paraId="27FC3BC0" w14:textId="77777777" w:rsidR="006D06CC" w:rsidRDefault="006D06CC" w:rsidP="00804745">
            <w:pPr>
              <w:jc w:val="both"/>
              <w:rPr>
                <w:rFonts w:ascii="Book Antiqua" w:hAnsi="Book Antiqua"/>
              </w:rPr>
            </w:pPr>
            <w:r>
              <w:rPr>
                <w:rFonts w:ascii="Book Antiqua" w:hAnsi="Book Antiqua"/>
              </w:rPr>
              <w:t>…..</w:t>
            </w:r>
          </w:p>
        </w:tc>
        <w:tc>
          <w:tcPr>
            <w:tcW w:w="0" w:type="auto"/>
          </w:tcPr>
          <w:p w14:paraId="128CFD5C" w14:textId="77777777" w:rsidR="006D06CC" w:rsidRDefault="006D06CC" w:rsidP="00804745">
            <w:pPr>
              <w:jc w:val="both"/>
              <w:rPr>
                <w:rFonts w:ascii="Book Antiqua" w:hAnsi="Book Antiqua"/>
              </w:rPr>
            </w:pPr>
            <w:r>
              <w:rPr>
                <w:rFonts w:ascii="Book Antiqua" w:hAnsi="Book Antiqua"/>
              </w:rPr>
              <w:t>…….</w:t>
            </w:r>
          </w:p>
        </w:tc>
      </w:tr>
    </w:tbl>
    <w:p w14:paraId="5032D1E0" w14:textId="77777777" w:rsidR="006D06CC" w:rsidRDefault="006D06CC" w:rsidP="006D06CC">
      <w:pPr>
        <w:ind w:left="900" w:hanging="900"/>
        <w:jc w:val="both"/>
        <w:rPr>
          <w:rFonts w:ascii="Book Antiqua" w:hAnsi="Book Antiqua"/>
        </w:rPr>
      </w:pPr>
    </w:p>
    <w:p w14:paraId="48AA6A59" w14:textId="77777777" w:rsidR="006D06CC" w:rsidRDefault="006D06CC" w:rsidP="006D06CC">
      <w:pPr>
        <w:jc w:val="both"/>
        <w:rPr>
          <w:rFonts w:ascii="Book Antiqua" w:hAnsi="Book Antiqua"/>
          <w:sz w:val="22"/>
          <w:szCs w:val="22"/>
        </w:rPr>
      </w:pPr>
      <w:r>
        <w:rPr>
          <w:rFonts w:ascii="Book Antiqua" w:hAnsi="Book Antiqua"/>
        </w:rPr>
        <w:t>*</w:t>
      </w:r>
      <w:r>
        <w:rPr>
          <w:rFonts w:ascii="Book Antiqua" w:hAnsi="Book Antiqua"/>
          <w:sz w:val="22"/>
          <w:szCs w:val="22"/>
        </w:rPr>
        <w:t>Priority grading: e.g. very high-5, high-4, medium-3, and very low-1</w:t>
      </w:r>
    </w:p>
    <w:p w14:paraId="4CBEA85B" w14:textId="77777777" w:rsidR="006D06CC" w:rsidRDefault="006D06CC" w:rsidP="006D06CC">
      <w:pPr>
        <w:jc w:val="both"/>
        <w:rPr>
          <w:rFonts w:ascii="Book Antiqua" w:hAnsi="Book Antiqua"/>
        </w:rPr>
      </w:pPr>
      <w:r>
        <w:rPr>
          <w:rFonts w:ascii="Book Antiqua" w:hAnsi="Book Antiqua"/>
        </w:rPr>
        <w:t>**In this case the objective “more students will get textbooks” will be raked No.1 due to the highest score in “Total”.</w:t>
      </w:r>
    </w:p>
    <w:p w14:paraId="494D8499" w14:textId="77777777" w:rsidR="006D06CC" w:rsidRDefault="006D06CC" w:rsidP="006D06CC">
      <w:pPr>
        <w:ind w:left="900" w:hanging="900"/>
        <w:jc w:val="both"/>
        <w:rPr>
          <w:rFonts w:ascii="Book Antiqua" w:hAnsi="Book Antiqua"/>
        </w:rPr>
      </w:pPr>
    </w:p>
    <w:p w14:paraId="3DE4BDBF" w14:textId="77777777" w:rsidR="006D06CC" w:rsidRDefault="006D06CC" w:rsidP="006D06CC">
      <w:pPr>
        <w:numPr>
          <w:ilvl w:val="0"/>
          <w:numId w:val="169"/>
        </w:numPr>
        <w:jc w:val="both"/>
        <w:rPr>
          <w:rFonts w:ascii="Book Antiqua" w:hAnsi="Book Antiqua"/>
        </w:rPr>
      </w:pPr>
      <w:r>
        <w:rPr>
          <w:rFonts w:ascii="Book Antiqua" w:hAnsi="Book Antiqua"/>
        </w:rPr>
        <w:t>Place the objective s in the order of priority</w:t>
      </w:r>
    </w:p>
    <w:p w14:paraId="0B500BE7" w14:textId="77777777" w:rsidR="006D06CC" w:rsidRDefault="006D06CC" w:rsidP="006D06CC">
      <w:pPr>
        <w:numPr>
          <w:ilvl w:val="0"/>
          <w:numId w:val="169"/>
        </w:numPr>
        <w:jc w:val="both"/>
        <w:rPr>
          <w:rFonts w:ascii="Book Antiqua" w:hAnsi="Book Antiqua"/>
        </w:rPr>
      </w:pPr>
      <w:r>
        <w:rPr>
          <w:rFonts w:ascii="Book Antiqua" w:hAnsi="Book Antiqua"/>
        </w:rPr>
        <w:t>Select objectives which will be included in the Wereda UPE plan.</w:t>
      </w:r>
    </w:p>
    <w:p w14:paraId="18E54349" w14:textId="77777777" w:rsidR="006D06CC" w:rsidRDefault="006D06CC" w:rsidP="006D06CC">
      <w:pPr>
        <w:ind w:left="360"/>
        <w:jc w:val="both"/>
        <w:rPr>
          <w:rFonts w:ascii="Book Antiqua" w:hAnsi="Book Antiqua"/>
        </w:rPr>
      </w:pPr>
    </w:p>
    <w:p w14:paraId="2E52FAFF" w14:textId="77777777" w:rsidR="006D06CC" w:rsidRDefault="006D06CC" w:rsidP="006D06CC">
      <w:pPr>
        <w:ind w:left="900" w:hanging="900"/>
        <w:jc w:val="center"/>
        <w:rPr>
          <w:rFonts w:ascii="Book Antiqua" w:hAnsi="Book Antiqua"/>
          <w:b/>
        </w:rPr>
      </w:pPr>
      <w:r>
        <w:rPr>
          <w:rFonts w:ascii="Book Antiqua" w:hAnsi="Book Antiqua"/>
          <w:b/>
        </w:rPr>
        <w:t>PRIORITIZED OBJECTIVE LIST</w:t>
      </w:r>
    </w:p>
    <w:p w14:paraId="4073DA4F" w14:textId="77777777" w:rsidR="006D06CC" w:rsidRDefault="006D06CC" w:rsidP="006D06CC">
      <w:pPr>
        <w:ind w:left="900" w:hanging="900"/>
        <w:jc w:val="center"/>
        <w:rPr>
          <w:rFonts w:ascii="Book Antiqua" w:hAnsi="Book Antiqu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6926"/>
      </w:tblGrid>
      <w:tr w:rsidR="006D06CC" w14:paraId="08D39715" w14:textId="77777777">
        <w:tc>
          <w:tcPr>
            <w:tcW w:w="1728" w:type="dxa"/>
          </w:tcPr>
          <w:p w14:paraId="378AE217" w14:textId="77777777" w:rsidR="006D06CC" w:rsidRDefault="006D06CC" w:rsidP="00804745">
            <w:pPr>
              <w:jc w:val="both"/>
              <w:rPr>
                <w:rFonts w:ascii="Book Antiqua" w:hAnsi="Book Antiqua"/>
              </w:rPr>
            </w:pPr>
            <w:r>
              <w:rPr>
                <w:rFonts w:ascii="Book Antiqua" w:hAnsi="Book Antiqua"/>
              </w:rPr>
              <w:t>Priority No.</w:t>
            </w:r>
          </w:p>
          <w:p w14:paraId="66105A94" w14:textId="77777777" w:rsidR="006D06CC" w:rsidRDefault="006D06CC" w:rsidP="00804745">
            <w:pPr>
              <w:jc w:val="both"/>
              <w:rPr>
                <w:rFonts w:ascii="Book Antiqua" w:hAnsi="Book Antiqua"/>
              </w:rPr>
            </w:pPr>
          </w:p>
        </w:tc>
        <w:tc>
          <w:tcPr>
            <w:tcW w:w="7128" w:type="dxa"/>
          </w:tcPr>
          <w:p w14:paraId="1C6FD1E2" w14:textId="77777777" w:rsidR="006D06CC" w:rsidRDefault="006D06CC" w:rsidP="00804745">
            <w:pPr>
              <w:jc w:val="center"/>
              <w:rPr>
                <w:rFonts w:ascii="Book Antiqua" w:hAnsi="Book Antiqua"/>
              </w:rPr>
            </w:pPr>
            <w:r>
              <w:rPr>
                <w:rFonts w:ascii="Book Antiqua" w:hAnsi="Book Antiqua"/>
              </w:rPr>
              <w:t>Objectives</w:t>
            </w:r>
          </w:p>
        </w:tc>
      </w:tr>
      <w:tr w:rsidR="006D06CC" w14:paraId="60DF4B30" w14:textId="77777777">
        <w:tc>
          <w:tcPr>
            <w:tcW w:w="1728" w:type="dxa"/>
          </w:tcPr>
          <w:p w14:paraId="3857BB26" w14:textId="77777777" w:rsidR="006D06CC" w:rsidRDefault="006D06CC" w:rsidP="00804745">
            <w:pPr>
              <w:jc w:val="both"/>
              <w:rPr>
                <w:rFonts w:ascii="Book Antiqua" w:hAnsi="Book Antiqua"/>
              </w:rPr>
            </w:pPr>
            <w:r>
              <w:rPr>
                <w:rFonts w:ascii="Book Antiqua" w:hAnsi="Book Antiqua"/>
              </w:rPr>
              <w:t>Priority No.1</w:t>
            </w:r>
          </w:p>
        </w:tc>
        <w:tc>
          <w:tcPr>
            <w:tcW w:w="7128" w:type="dxa"/>
          </w:tcPr>
          <w:p w14:paraId="18B37554" w14:textId="77777777" w:rsidR="006D06CC" w:rsidRDefault="006D06CC" w:rsidP="00804745">
            <w:pPr>
              <w:jc w:val="both"/>
            </w:pPr>
          </w:p>
          <w:p w14:paraId="37A8C6CC" w14:textId="77777777" w:rsidR="006D06CC" w:rsidRDefault="006D06CC" w:rsidP="00804745">
            <w:pPr>
              <w:jc w:val="both"/>
            </w:pPr>
          </w:p>
        </w:tc>
      </w:tr>
      <w:tr w:rsidR="006D06CC" w14:paraId="79F7C764" w14:textId="77777777">
        <w:tc>
          <w:tcPr>
            <w:tcW w:w="1728" w:type="dxa"/>
          </w:tcPr>
          <w:p w14:paraId="71544A6C" w14:textId="77777777" w:rsidR="006D06CC" w:rsidRDefault="006D06CC" w:rsidP="00804745">
            <w:r>
              <w:rPr>
                <w:rFonts w:ascii="Book Antiqua" w:hAnsi="Book Antiqua"/>
              </w:rPr>
              <w:t>Priority No.2</w:t>
            </w:r>
          </w:p>
        </w:tc>
        <w:tc>
          <w:tcPr>
            <w:tcW w:w="7128" w:type="dxa"/>
          </w:tcPr>
          <w:p w14:paraId="49B81735" w14:textId="77777777" w:rsidR="006D06CC" w:rsidRDefault="006D06CC" w:rsidP="00804745">
            <w:pPr>
              <w:jc w:val="both"/>
            </w:pPr>
          </w:p>
          <w:p w14:paraId="365F1D67" w14:textId="77777777" w:rsidR="006D06CC" w:rsidRDefault="006D06CC" w:rsidP="00804745">
            <w:pPr>
              <w:jc w:val="both"/>
            </w:pPr>
          </w:p>
        </w:tc>
      </w:tr>
      <w:tr w:rsidR="006D06CC" w14:paraId="2FABF1F8" w14:textId="77777777">
        <w:tc>
          <w:tcPr>
            <w:tcW w:w="1728" w:type="dxa"/>
          </w:tcPr>
          <w:p w14:paraId="31A93267" w14:textId="77777777" w:rsidR="006D06CC" w:rsidRDefault="006D06CC" w:rsidP="00804745">
            <w:r>
              <w:rPr>
                <w:rFonts w:ascii="Book Antiqua" w:hAnsi="Book Antiqua"/>
              </w:rPr>
              <w:t>Priority No.3</w:t>
            </w:r>
          </w:p>
        </w:tc>
        <w:tc>
          <w:tcPr>
            <w:tcW w:w="7128" w:type="dxa"/>
          </w:tcPr>
          <w:p w14:paraId="42FF62A0" w14:textId="77777777" w:rsidR="006D06CC" w:rsidRDefault="006D06CC" w:rsidP="00804745">
            <w:pPr>
              <w:jc w:val="both"/>
            </w:pPr>
          </w:p>
          <w:p w14:paraId="5A77595C" w14:textId="77777777" w:rsidR="006D06CC" w:rsidRDefault="006D06CC" w:rsidP="00804745">
            <w:pPr>
              <w:jc w:val="both"/>
            </w:pPr>
          </w:p>
        </w:tc>
      </w:tr>
      <w:tr w:rsidR="006D06CC" w14:paraId="01B92747" w14:textId="77777777">
        <w:tc>
          <w:tcPr>
            <w:tcW w:w="1728" w:type="dxa"/>
          </w:tcPr>
          <w:p w14:paraId="726E7EDF" w14:textId="77777777" w:rsidR="006D06CC" w:rsidRDefault="006D06CC" w:rsidP="00804745">
            <w:r>
              <w:rPr>
                <w:rFonts w:ascii="Book Antiqua" w:hAnsi="Book Antiqua"/>
              </w:rPr>
              <w:t>Priority No.4</w:t>
            </w:r>
          </w:p>
        </w:tc>
        <w:tc>
          <w:tcPr>
            <w:tcW w:w="7128" w:type="dxa"/>
          </w:tcPr>
          <w:p w14:paraId="140631AB" w14:textId="77777777" w:rsidR="006D06CC" w:rsidRDefault="006D06CC" w:rsidP="00804745">
            <w:pPr>
              <w:jc w:val="both"/>
            </w:pPr>
          </w:p>
          <w:p w14:paraId="4CAC1BF3" w14:textId="77777777" w:rsidR="006D06CC" w:rsidRDefault="006D06CC" w:rsidP="00804745">
            <w:pPr>
              <w:jc w:val="both"/>
            </w:pPr>
          </w:p>
        </w:tc>
      </w:tr>
      <w:tr w:rsidR="006D06CC" w14:paraId="3C52C2BF" w14:textId="77777777">
        <w:tc>
          <w:tcPr>
            <w:tcW w:w="1728" w:type="dxa"/>
          </w:tcPr>
          <w:p w14:paraId="372474C8" w14:textId="77777777" w:rsidR="006D06CC" w:rsidRDefault="006D06CC" w:rsidP="00804745">
            <w:r>
              <w:rPr>
                <w:rFonts w:ascii="Book Antiqua" w:hAnsi="Book Antiqua"/>
              </w:rPr>
              <w:t>Priority No.5</w:t>
            </w:r>
          </w:p>
        </w:tc>
        <w:tc>
          <w:tcPr>
            <w:tcW w:w="7128" w:type="dxa"/>
          </w:tcPr>
          <w:p w14:paraId="0CA0FA06" w14:textId="77777777" w:rsidR="006D06CC" w:rsidRDefault="006D06CC" w:rsidP="00804745">
            <w:pPr>
              <w:jc w:val="both"/>
            </w:pPr>
          </w:p>
          <w:p w14:paraId="16A468BC" w14:textId="77777777" w:rsidR="006D06CC" w:rsidRDefault="006D06CC" w:rsidP="00804745">
            <w:pPr>
              <w:jc w:val="both"/>
            </w:pPr>
          </w:p>
        </w:tc>
      </w:tr>
      <w:tr w:rsidR="006D06CC" w14:paraId="5F3ECE2F" w14:textId="77777777">
        <w:tc>
          <w:tcPr>
            <w:tcW w:w="1728" w:type="dxa"/>
          </w:tcPr>
          <w:p w14:paraId="4E05FA0B" w14:textId="77777777" w:rsidR="006D06CC" w:rsidRDefault="006D06CC" w:rsidP="00804745">
            <w:r>
              <w:rPr>
                <w:rFonts w:ascii="Book Antiqua" w:hAnsi="Book Antiqua"/>
              </w:rPr>
              <w:t>Priority No.6</w:t>
            </w:r>
          </w:p>
        </w:tc>
        <w:tc>
          <w:tcPr>
            <w:tcW w:w="7128" w:type="dxa"/>
          </w:tcPr>
          <w:p w14:paraId="56565DF9" w14:textId="77777777" w:rsidR="006D06CC" w:rsidRDefault="006D06CC" w:rsidP="00804745">
            <w:pPr>
              <w:jc w:val="both"/>
            </w:pPr>
          </w:p>
          <w:p w14:paraId="4A5FFB77" w14:textId="77777777" w:rsidR="006D06CC" w:rsidRDefault="006D06CC" w:rsidP="00804745">
            <w:pPr>
              <w:jc w:val="both"/>
            </w:pPr>
          </w:p>
        </w:tc>
      </w:tr>
      <w:tr w:rsidR="006D06CC" w14:paraId="2C0E7F2B" w14:textId="77777777">
        <w:tc>
          <w:tcPr>
            <w:tcW w:w="1728" w:type="dxa"/>
          </w:tcPr>
          <w:p w14:paraId="0778C5A2" w14:textId="77777777" w:rsidR="006D06CC" w:rsidRDefault="006D06CC" w:rsidP="00804745">
            <w:r>
              <w:rPr>
                <w:rFonts w:ascii="Book Antiqua" w:hAnsi="Book Antiqua"/>
              </w:rPr>
              <w:t>Priority No.7</w:t>
            </w:r>
          </w:p>
        </w:tc>
        <w:tc>
          <w:tcPr>
            <w:tcW w:w="7128" w:type="dxa"/>
          </w:tcPr>
          <w:p w14:paraId="3F428230" w14:textId="77777777" w:rsidR="006D06CC" w:rsidRDefault="006D06CC" w:rsidP="00804745">
            <w:pPr>
              <w:jc w:val="both"/>
            </w:pPr>
          </w:p>
          <w:p w14:paraId="758936F6" w14:textId="77777777" w:rsidR="006D06CC" w:rsidRDefault="006D06CC" w:rsidP="00804745">
            <w:pPr>
              <w:jc w:val="both"/>
            </w:pPr>
          </w:p>
        </w:tc>
      </w:tr>
    </w:tbl>
    <w:p w14:paraId="43315B94" w14:textId="77777777" w:rsidR="006D06CC" w:rsidRDefault="006D06CC" w:rsidP="006D06CC">
      <w:pPr>
        <w:ind w:left="900" w:hanging="900"/>
        <w:jc w:val="both"/>
        <w:rPr>
          <w:rFonts w:ascii="Book Antiqua" w:hAnsi="Book Antiqua"/>
          <w:i/>
        </w:rPr>
      </w:pPr>
    </w:p>
    <w:p w14:paraId="57931721" w14:textId="77777777" w:rsidR="006D06CC" w:rsidRDefault="006D06CC" w:rsidP="006D06CC">
      <w:pPr>
        <w:ind w:left="900" w:hanging="900"/>
        <w:jc w:val="both"/>
        <w:rPr>
          <w:rFonts w:ascii="Book Antiqua" w:hAnsi="Book Antiqua"/>
          <w:i/>
        </w:rPr>
      </w:pPr>
    </w:p>
    <w:p w14:paraId="40EB2913" w14:textId="77777777" w:rsidR="006D06CC" w:rsidRDefault="006D06CC" w:rsidP="006D06CC">
      <w:pPr>
        <w:ind w:left="900" w:hanging="900"/>
        <w:jc w:val="both"/>
        <w:rPr>
          <w:rFonts w:ascii="Book Antiqua" w:hAnsi="Book Antiqua"/>
          <w:i/>
        </w:rPr>
      </w:pPr>
      <w:r>
        <w:rPr>
          <w:rFonts w:ascii="Book Antiqua" w:hAnsi="Book Antiqua"/>
          <w:i/>
        </w:rPr>
        <w:t>2.7. Setting targets</w:t>
      </w:r>
    </w:p>
    <w:p w14:paraId="1893A0CF" w14:textId="77777777" w:rsidR="006D06CC" w:rsidRDefault="006D06CC" w:rsidP="006D06CC">
      <w:pPr>
        <w:ind w:left="900" w:hanging="900"/>
        <w:jc w:val="both"/>
        <w:rPr>
          <w:rFonts w:ascii="Book Antiqua" w:hAnsi="Book Antiqua"/>
          <w:i/>
        </w:rPr>
      </w:pPr>
    </w:p>
    <w:p w14:paraId="728CF60B" w14:textId="77777777" w:rsidR="006D06CC" w:rsidRDefault="006D06CC" w:rsidP="006D06CC">
      <w:pPr>
        <w:spacing w:line="360" w:lineRule="auto"/>
        <w:jc w:val="both"/>
      </w:pPr>
      <w:r>
        <w:rPr>
          <w:rFonts w:ascii="Book Antiqua" w:hAnsi="Book Antiqua"/>
        </w:rPr>
        <w:t xml:space="preserve">The participants will set clear targets for each objective using verifiable </w:t>
      </w:r>
      <w:r w:rsidR="00761F98">
        <w:rPr>
          <w:rFonts w:ascii="Book Antiqua" w:hAnsi="Book Antiqua"/>
        </w:rPr>
        <w:t>indicator</w:t>
      </w:r>
      <w:r>
        <w:rPr>
          <w:rFonts w:ascii="Book Antiqua" w:hAnsi="Book Antiqua"/>
        </w:rPr>
        <w:t>. “Verifiable” means any one can check and come to the same result. Such indicators will allow you to measure the success or progress of objectives. The verifiable indicators will also serve as monitoring and evaluation criteria in the future</w:t>
      </w:r>
      <w:r>
        <w:t>.</w:t>
      </w:r>
    </w:p>
    <w:p w14:paraId="24C803D3" w14:textId="77777777" w:rsidR="006D06CC" w:rsidRDefault="006D06CC" w:rsidP="006D06CC">
      <w:pPr>
        <w:spacing w:line="360" w:lineRule="auto"/>
        <w:jc w:val="both"/>
      </w:pPr>
    </w:p>
    <w:p w14:paraId="28478AFF" w14:textId="77777777" w:rsidR="006D06CC" w:rsidRDefault="006D06CC" w:rsidP="006D06CC">
      <w:pPr>
        <w:spacing w:line="360" w:lineRule="auto"/>
        <w:jc w:val="both"/>
        <w:rPr>
          <w:rFonts w:ascii="Book Antiqua" w:hAnsi="Book Antiqua"/>
        </w:rPr>
      </w:pPr>
      <w:r>
        <w:rPr>
          <w:rFonts w:ascii="Book Antiqua" w:hAnsi="Book Antiqua"/>
        </w:rPr>
        <w:t>In order to set clear targets and identify activities and resources required, the participants need to know the number of pupils in the Woreda for the coming years.</w:t>
      </w:r>
    </w:p>
    <w:p w14:paraId="5BAC2E34" w14:textId="77777777" w:rsidR="006D06CC" w:rsidRDefault="006D06CC" w:rsidP="006D06CC">
      <w:pPr>
        <w:spacing w:line="360" w:lineRule="auto"/>
        <w:rPr>
          <w:rFonts w:ascii="Book Antiqua" w:hAnsi="Book Antiqua"/>
        </w:rPr>
      </w:pPr>
    </w:p>
    <w:p w14:paraId="77756B5C" w14:textId="77777777" w:rsidR="006D06CC" w:rsidRDefault="006D06CC" w:rsidP="006D06CC">
      <w:pPr>
        <w:spacing w:line="360" w:lineRule="auto"/>
        <w:rPr>
          <w:rFonts w:ascii="Book Antiqua" w:hAnsi="Book Antiqua"/>
        </w:rPr>
      </w:pPr>
      <w:r>
        <w:rPr>
          <w:rFonts w:ascii="Book Antiqua" w:hAnsi="Book Antiqua"/>
        </w:rPr>
        <w:t>There are different ways of projecting the number of pupils. The following are two simple formulas to project the number of pupils after Y years (P</w:t>
      </w:r>
      <w:r>
        <w:rPr>
          <w:rFonts w:ascii="Book Antiqua" w:hAnsi="Book Antiqua"/>
          <w:sz w:val="28"/>
          <w:szCs w:val="28"/>
          <w:vertAlign w:val="subscript"/>
        </w:rPr>
        <w:t>y</w:t>
      </w:r>
      <w:r>
        <w:rPr>
          <w:rFonts w:ascii="Book Antiqua" w:hAnsi="Book Antiqua"/>
        </w:rPr>
        <w:t>)</w:t>
      </w:r>
    </w:p>
    <w:p w14:paraId="6EA4ACE4" w14:textId="77777777" w:rsidR="006D06CC" w:rsidRDefault="006D06CC" w:rsidP="006D06CC">
      <w:pPr>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3862"/>
        <w:gridCol w:w="3610"/>
      </w:tblGrid>
      <w:tr w:rsidR="006D06CC" w14:paraId="1672C701" w14:textId="77777777">
        <w:tc>
          <w:tcPr>
            <w:tcW w:w="1188" w:type="dxa"/>
          </w:tcPr>
          <w:p w14:paraId="3E89AC6D" w14:textId="77777777" w:rsidR="006D06CC" w:rsidRDefault="006D06CC" w:rsidP="00804745">
            <w:pPr>
              <w:rPr>
                <w:rFonts w:ascii="Book Antiqua" w:hAnsi="Book Antiqua"/>
              </w:rPr>
            </w:pPr>
          </w:p>
        </w:tc>
        <w:tc>
          <w:tcPr>
            <w:tcW w:w="3960" w:type="dxa"/>
          </w:tcPr>
          <w:p w14:paraId="42A8A657" w14:textId="77777777" w:rsidR="006D06CC" w:rsidRDefault="006D06CC" w:rsidP="00804745">
            <w:pPr>
              <w:rPr>
                <w:rFonts w:ascii="Book Antiqua" w:hAnsi="Book Antiqua"/>
              </w:rPr>
            </w:pPr>
            <w:r>
              <w:rPr>
                <w:rFonts w:ascii="Book Antiqua" w:hAnsi="Book Antiqua"/>
              </w:rPr>
              <w:t>Available</w:t>
            </w:r>
          </w:p>
        </w:tc>
        <w:tc>
          <w:tcPr>
            <w:tcW w:w="3708" w:type="dxa"/>
          </w:tcPr>
          <w:p w14:paraId="5B024227" w14:textId="77777777" w:rsidR="006D06CC" w:rsidRDefault="006D06CC" w:rsidP="00804745">
            <w:pPr>
              <w:rPr>
                <w:rFonts w:ascii="Book Antiqua" w:hAnsi="Book Antiqua"/>
              </w:rPr>
            </w:pPr>
            <w:r>
              <w:rPr>
                <w:rFonts w:ascii="Book Antiqua" w:hAnsi="Book Antiqua"/>
              </w:rPr>
              <w:t>Formula</w:t>
            </w:r>
          </w:p>
          <w:p w14:paraId="00B0B740" w14:textId="77777777" w:rsidR="006D06CC" w:rsidRDefault="006D06CC" w:rsidP="00804745">
            <w:pPr>
              <w:rPr>
                <w:rFonts w:ascii="Book Antiqua" w:hAnsi="Book Antiqua"/>
              </w:rPr>
            </w:pPr>
          </w:p>
        </w:tc>
      </w:tr>
      <w:tr w:rsidR="006D06CC" w14:paraId="5F26EDCA" w14:textId="77777777">
        <w:tc>
          <w:tcPr>
            <w:tcW w:w="1188" w:type="dxa"/>
            <w:tcBorders>
              <w:bottom w:val="nil"/>
            </w:tcBorders>
          </w:tcPr>
          <w:p w14:paraId="4C49200B" w14:textId="77777777" w:rsidR="006D06CC" w:rsidRDefault="006D06CC" w:rsidP="00804745">
            <w:pPr>
              <w:rPr>
                <w:rFonts w:ascii="Book Antiqua" w:hAnsi="Book Antiqua"/>
              </w:rPr>
            </w:pPr>
            <w:r>
              <w:rPr>
                <w:rFonts w:ascii="Book Antiqua" w:hAnsi="Book Antiqua"/>
              </w:rPr>
              <w:t xml:space="preserve">1. </w:t>
            </w:r>
          </w:p>
        </w:tc>
        <w:tc>
          <w:tcPr>
            <w:tcW w:w="3960" w:type="dxa"/>
          </w:tcPr>
          <w:p w14:paraId="2C5F318F" w14:textId="77777777" w:rsidR="006D06CC" w:rsidRDefault="006D06CC" w:rsidP="00804745">
            <w:pPr>
              <w:rPr>
                <w:rFonts w:ascii="Book Antiqua" w:hAnsi="Book Antiqua"/>
              </w:rPr>
            </w:pPr>
            <w:r>
              <w:rPr>
                <w:rFonts w:ascii="Book Antiqua" w:hAnsi="Book Antiqua"/>
              </w:rPr>
              <w:t>Number of pupils at present</w:t>
            </w:r>
          </w:p>
          <w:p w14:paraId="5AFCF7CA" w14:textId="77777777" w:rsidR="006D06CC" w:rsidRDefault="006D06CC" w:rsidP="00804745">
            <w:pPr>
              <w:rPr>
                <w:rFonts w:ascii="Book Antiqua" w:hAnsi="Book Antiqua"/>
              </w:rPr>
            </w:pPr>
            <w:r>
              <w:rPr>
                <w:rFonts w:ascii="Book Antiqua" w:hAnsi="Book Antiqua"/>
              </w:rPr>
              <w:t>(P</w:t>
            </w:r>
            <w:r>
              <w:rPr>
                <w:rFonts w:ascii="Book Antiqua" w:hAnsi="Book Antiqua"/>
                <w:sz w:val="28"/>
                <w:szCs w:val="28"/>
                <w:vertAlign w:val="subscript"/>
              </w:rPr>
              <w:t>o</w:t>
            </w:r>
            <w:r>
              <w:rPr>
                <w:rFonts w:ascii="Book Antiqua" w:hAnsi="Book Antiqua"/>
              </w:rPr>
              <w:t>)</w:t>
            </w:r>
          </w:p>
        </w:tc>
        <w:tc>
          <w:tcPr>
            <w:tcW w:w="3708" w:type="dxa"/>
            <w:tcBorders>
              <w:bottom w:val="nil"/>
            </w:tcBorders>
          </w:tcPr>
          <w:p w14:paraId="35BAED1B" w14:textId="77777777" w:rsidR="006D06CC" w:rsidRDefault="006D06CC" w:rsidP="00804745">
            <w:pPr>
              <w:rPr>
                <w:rFonts w:ascii="Book Antiqua" w:hAnsi="Book Antiqua"/>
              </w:rPr>
            </w:pPr>
            <w:r>
              <w:rPr>
                <w:rFonts w:ascii="Book Antiqua" w:hAnsi="Book Antiqua"/>
              </w:rPr>
              <w:t>P</w:t>
            </w:r>
            <w:r>
              <w:rPr>
                <w:rFonts w:ascii="Book Antiqua" w:hAnsi="Book Antiqua"/>
                <w:sz w:val="28"/>
                <w:szCs w:val="28"/>
                <w:vertAlign w:val="subscript"/>
              </w:rPr>
              <w:t>y</w:t>
            </w:r>
            <w:r>
              <w:rPr>
                <w:rFonts w:ascii="Book Antiqua" w:hAnsi="Book Antiqua"/>
              </w:rPr>
              <w:t xml:space="preserve"> = P</w:t>
            </w:r>
            <w:r>
              <w:rPr>
                <w:rFonts w:ascii="Book Antiqua" w:hAnsi="Book Antiqua"/>
                <w:sz w:val="28"/>
                <w:szCs w:val="28"/>
                <w:vertAlign w:val="subscript"/>
              </w:rPr>
              <w:t>0</w:t>
            </w:r>
            <w:r>
              <w:rPr>
                <w:rFonts w:ascii="Book Antiqua" w:hAnsi="Book Antiqua"/>
              </w:rPr>
              <w:t xml:space="preserve"> x (1+ r) </w:t>
            </w:r>
            <w:r>
              <w:rPr>
                <w:rFonts w:ascii="Book Antiqua" w:hAnsi="Book Antiqua"/>
                <w:sz w:val="28"/>
                <w:szCs w:val="28"/>
                <w:vertAlign w:val="superscript"/>
              </w:rPr>
              <w:t>y</w:t>
            </w:r>
          </w:p>
        </w:tc>
      </w:tr>
      <w:tr w:rsidR="006D06CC" w14:paraId="306ACEE3" w14:textId="77777777">
        <w:tc>
          <w:tcPr>
            <w:tcW w:w="1188" w:type="dxa"/>
            <w:tcBorders>
              <w:top w:val="nil"/>
            </w:tcBorders>
          </w:tcPr>
          <w:p w14:paraId="737D3512" w14:textId="77777777" w:rsidR="006D06CC" w:rsidRDefault="006D06CC" w:rsidP="00804745">
            <w:pPr>
              <w:rPr>
                <w:rFonts w:ascii="Book Antiqua" w:hAnsi="Book Antiqua"/>
              </w:rPr>
            </w:pPr>
          </w:p>
        </w:tc>
        <w:tc>
          <w:tcPr>
            <w:tcW w:w="3960" w:type="dxa"/>
          </w:tcPr>
          <w:p w14:paraId="2569F9D0" w14:textId="77777777" w:rsidR="006D06CC" w:rsidRDefault="006D06CC" w:rsidP="00804745">
            <w:pPr>
              <w:rPr>
                <w:rFonts w:ascii="Book Antiqua" w:hAnsi="Book Antiqua"/>
              </w:rPr>
            </w:pPr>
            <w:r>
              <w:rPr>
                <w:rFonts w:ascii="Book Antiqua" w:hAnsi="Book Antiqua"/>
              </w:rPr>
              <w:t>Population growth rate (r)</w:t>
            </w:r>
          </w:p>
          <w:p w14:paraId="6DA16738" w14:textId="77777777" w:rsidR="006D06CC" w:rsidRDefault="006D06CC" w:rsidP="00804745">
            <w:pPr>
              <w:rPr>
                <w:rFonts w:ascii="Book Antiqua" w:hAnsi="Book Antiqua"/>
              </w:rPr>
            </w:pPr>
          </w:p>
        </w:tc>
        <w:tc>
          <w:tcPr>
            <w:tcW w:w="3708" w:type="dxa"/>
            <w:tcBorders>
              <w:top w:val="nil"/>
            </w:tcBorders>
          </w:tcPr>
          <w:p w14:paraId="6401B432" w14:textId="77777777" w:rsidR="006D06CC" w:rsidRDefault="006D06CC" w:rsidP="00804745">
            <w:pPr>
              <w:rPr>
                <w:rFonts w:ascii="Book Antiqua" w:hAnsi="Book Antiqua"/>
              </w:rPr>
            </w:pPr>
          </w:p>
        </w:tc>
      </w:tr>
      <w:tr w:rsidR="006D06CC" w14:paraId="60949A6D" w14:textId="77777777">
        <w:tc>
          <w:tcPr>
            <w:tcW w:w="1188" w:type="dxa"/>
            <w:tcBorders>
              <w:bottom w:val="nil"/>
            </w:tcBorders>
          </w:tcPr>
          <w:p w14:paraId="0C8FA373" w14:textId="77777777" w:rsidR="006D06CC" w:rsidRDefault="006D06CC" w:rsidP="00804745">
            <w:pPr>
              <w:rPr>
                <w:rFonts w:ascii="Book Antiqua" w:hAnsi="Book Antiqua"/>
              </w:rPr>
            </w:pPr>
            <w:r>
              <w:rPr>
                <w:rFonts w:ascii="Book Antiqua" w:hAnsi="Book Antiqua"/>
              </w:rPr>
              <w:t>2.</w:t>
            </w:r>
          </w:p>
        </w:tc>
        <w:tc>
          <w:tcPr>
            <w:tcW w:w="3960" w:type="dxa"/>
          </w:tcPr>
          <w:p w14:paraId="7D7E231A" w14:textId="77777777" w:rsidR="006D06CC" w:rsidRDefault="006D06CC" w:rsidP="00804745">
            <w:pPr>
              <w:rPr>
                <w:rFonts w:ascii="Book Antiqua" w:hAnsi="Book Antiqua"/>
              </w:rPr>
            </w:pPr>
            <w:r>
              <w:rPr>
                <w:rFonts w:ascii="Book Antiqua" w:hAnsi="Book Antiqua"/>
              </w:rPr>
              <w:t>Number of pupils at present</w:t>
            </w:r>
          </w:p>
          <w:p w14:paraId="6B15A2B7" w14:textId="77777777" w:rsidR="006D06CC" w:rsidRDefault="006D06CC" w:rsidP="00804745">
            <w:pPr>
              <w:rPr>
                <w:rFonts w:ascii="Book Antiqua" w:hAnsi="Book Antiqua"/>
              </w:rPr>
            </w:pPr>
            <w:r>
              <w:rPr>
                <w:rFonts w:ascii="Book Antiqua" w:hAnsi="Book Antiqua"/>
              </w:rPr>
              <w:t>(P</w:t>
            </w:r>
            <w:r>
              <w:rPr>
                <w:rFonts w:ascii="Book Antiqua" w:hAnsi="Book Antiqua"/>
                <w:sz w:val="28"/>
                <w:szCs w:val="28"/>
                <w:vertAlign w:val="subscript"/>
              </w:rPr>
              <w:t>o</w:t>
            </w:r>
            <w:r>
              <w:rPr>
                <w:rFonts w:ascii="Book Antiqua" w:hAnsi="Book Antiqua"/>
              </w:rPr>
              <w:t>)</w:t>
            </w:r>
          </w:p>
        </w:tc>
        <w:tc>
          <w:tcPr>
            <w:tcW w:w="3708" w:type="dxa"/>
            <w:tcBorders>
              <w:bottom w:val="nil"/>
            </w:tcBorders>
          </w:tcPr>
          <w:p w14:paraId="38103380" w14:textId="77777777" w:rsidR="006D06CC" w:rsidRDefault="006D06CC" w:rsidP="00804745">
            <w:pPr>
              <w:rPr>
                <w:rFonts w:ascii="Book Antiqua" w:hAnsi="Book Antiqua"/>
              </w:rPr>
            </w:pPr>
            <w:r>
              <w:rPr>
                <w:rFonts w:ascii="Book Antiqua" w:hAnsi="Book Antiqua"/>
              </w:rPr>
              <w:t>P</w:t>
            </w:r>
            <w:r>
              <w:rPr>
                <w:rFonts w:ascii="Book Antiqua" w:hAnsi="Book Antiqua"/>
                <w:sz w:val="28"/>
                <w:szCs w:val="28"/>
                <w:vertAlign w:val="subscript"/>
              </w:rPr>
              <w:t>y</w:t>
            </w:r>
            <w:r>
              <w:rPr>
                <w:rFonts w:ascii="Book Antiqua" w:hAnsi="Book Antiqua"/>
              </w:rPr>
              <w:t>= P</w:t>
            </w:r>
            <w:r>
              <w:rPr>
                <w:rFonts w:ascii="Book Antiqua" w:hAnsi="Book Antiqua"/>
                <w:sz w:val="28"/>
                <w:szCs w:val="28"/>
                <w:vertAlign w:val="subscript"/>
              </w:rPr>
              <w:t>0/</w:t>
            </w:r>
            <w:r>
              <w:rPr>
                <w:rFonts w:ascii="Book Antiqua" w:hAnsi="Book Antiqua"/>
              </w:rPr>
              <w:t xml:space="preserve"> GER</w:t>
            </w:r>
            <w:r>
              <w:rPr>
                <w:rFonts w:ascii="Book Antiqua" w:hAnsi="Book Antiqua"/>
                <w:sz w:val="28"/>
                <w:szCs w:val="28"/>
                <w:vertAlign w:val="subscript"/>
              </w:rPr>
              <w:t>0</w:t>
            </w:r>
            <w:r>
              <w:rPr>
                <w:rFonts w:ascii="Book Antiqua" w:hAnsi="Book Antiqua"/>
              </w:rPr>
              <w:t xml:space="preserve"> x (1+ r) </w:t>
            </w:r>
            <w:r>
              <w:rPr>
                <w:rFonts w:ascii="Book Antiqua" w:hAnsi="Book Antiqua"/>
                <w:sz w:val="28"/>
                <w:szCs w:val="28"/>
                <w:vertAlign w:val="superscript"/>
              </w:rPr>
              <w:t xml:space="preserve">y </w:t>
            </w:r>
            <w:r>
              <w:rPr>
                <w:rFonts w:ascii="Book Antiqua" w:hAnsi="Book Antiqua"/>
                <w:sz w:val="28"/>
                <w:szCs w:val="28"/>
              </w:rPr>
              <w:t xml:space="preserve">x  </w:t>
            </w:r>
            <w:r>
              <w:rPr>
                <w:rFonts w:ascii="Book Antiqua" w:hAnsi="Book Antiqua"/>
              </w:rPr>
              <w:t>GER</w:t>
            </w:r>
            <w:r>
              <w:rPr>
                <w:rFonts w:ascii="Book Antiqua" w:hAnsi="Book Antiqua"/>
                <w:sz w:val="28"/>
                <w:szCs w:val="28"/>
                <w:vertAlign w:val="subscript"/>
              </w:rPr>
              <w:t>y</w:t>
            </w:r>
          </w:p>
        </w:tc>
      </w:tr>
      <w:tr w:rsidR="006D06CC" w14:paraId="52A5D856" w14:textId="77777777">
        <w:tc>
          <w:tcPr>
            <w:tcW w:w="1188" w:type="dxa"/>
            <w:tcBorders>
              <w:top w:val="nil"/>
              <w:bottom w:val="nil"/>
            </w:tcBorders>
          </w:tcPr>
          <w:p w14:paraId="3FF53B23" w14:textId="77777777" w:rsidR="006D06CC" w:rsidRDefault="006D06CC" w:rsidP="00804745">
            <w:pPr>
              <w:rPr>
                <w:rFonts w:ascii="Book Antiqua" w:hAnsi="Book Antiqua"/>
              </w:rPr>
            </w:pPr>
          </w:p>
        </w:tc>
        <w:tc>
          <w:tcPr>
            <w:tcW w:w="3960" w:type="dxa"/>
          </w:tcPr>
          <w:p w14:paraId="3DEA8B00" w14:textId="77777777" w:rsidR="006D06CC" w:rsidRDefault="006D06CC" w:rsidP="00804745">
            <w:pPr>
              <w:rPr>
                <w:rFonts w:ascii="Book Antiqua" w:hAnsi="Book Antiqua"/>
              </w:rPr>
            </w:pPr>
            <w:r>
              <w:rPr>
                <w:rFonts w:ascii="Book Antiqua" w:hAnsi="Book Antiqua"/>
              </w:rPr>
              <w:t>GER at present (GER</w:t>
            </w:r>
            <w:r>
              <w:rPr>
                <w:rFonts w:ascii="Book Antiqua" w:hAnsi="Book Antiqua"/>
                <w:sz w:val="28"/>
                <w:szCs w:val="28"/>
                <w:vertAlign w:val="subscript"/>
              </w:rPr>
              <w:t>0</w:t>
            </w:r>
            <w:r>
              <w:rPr>
                <w:rFonts w:ascii="Book Antiqua" w:hAnsi="Book Antiqua"/>
              </w:rPr>
              <w:t>)</w:t>
            </w:r>
          </w:p>
        </w:tc>
        <w:tc>
          <w:tcPr>
            <w:tcW w:w="3708" w:type="dxa"/>
            <w:tcBorders>
              <w:top w:val="nil"/>
              <w:bottom w:val="nil"/>
            </w:tcBorders>
          </w:tcPr>
          <w:p w14:paraId="69E35E4E" w14:textId="77777777" w:rsidR="006D06CC" w:rsidRDefault="006D06CC" w:rsidP="00804745">
            <w:pPr>
              <w:rPr>
                <w:rFonts w:ascii="Book Antiqua" w:hAnsi="Book Antiqua"/>
              </w:rPr>
            </w:pPr>
          </w:p>
        </w:tc>
      </w:tr>
      <w:tr w:rsidR="006D06CC" w14:paraId="785E2C37" w14:textId="77777777">
        <w:tc>
          <w:tcPr>
            <w:tcW w:w="1188" w:type="dxa"/>
            <w:tcBorders>
              <w:top w:val="nil"/>
            </w:tcBorders>
          </w:tcPr>
          <w:p w14:paraId="3F693AB4" w14:textId="77777777" w:rsidR="006D06CC" w:rsidRDefault="006D06CC" w:rsidP="00804745">
            <w:pPr>
              <w:rPr>
                <w:rFonts w:ascii="Book Antiqua" w:hAnsi="Book Antiqua"/>
              </w:rPr>
            </w:pPr>
          </w:p>
        </w:tc>
        <w:tc>
          <w:tcPr>
            <w:tcW w:w="3960" w:type="dxa"/>
          </w:tcPr>
          <w:p w14:paraId="42FDCE9A" w14:textId="77777777" w:rsidR="006D06CC" w:rsidRDefault="006D06CC" w:rsidP="00804745">
            <w:pPr>
              <w:rPr>
                <w:rFonts w:ascii="Book Antiqua" w:hAnsi="Book Antiqua"/>
              </w:rPr>
            </w:pPr>
            <w:r>
              <w:rPr>
                <w:rFonts w:ascii="Book Antiqua" w:hAnsi="Book Antiqua"/>
              </w:rPr>
              <w:t>GER after y years (GER</w:t>
            </w:r>
            <w:r>
              <w:rPr>
                <w:rFonts w:ascii="Book Antiqua" w:hAnsi="Book Antiqua"/>
                <w:sz w:val="28"/>
                <w:szCs w:val="28"/>
                <w:vertAlign w:val="subscript"/>
              </w:rPr>
              <w:t>y</w:t>
            </w:r>
            <w:r>
              <w:rPr>
                <w:rFonts w:ascii="Book Antiqua" w:hAnsi="Book Antiqua"/>
              </w:rPr>
              <w:t>)</w:t>
            </w:r>
          </w:p>
        </w:tc>
        <w:tc>
          <w:tcPr>
            <w:tcW w:w="3708" w:type="dxa"/>
            <w:tcBorders>
              <w:top w:val="nil"/>
            </w:tcBorders>
          </w:tcPr>
          <w:p w14:paraId="1DEBC12A" w14:textId="77777777" w:rsidR="006D06CC" w:rsidRDefault="006D06CC" w:rsidP="00804745">
            <w:pPr>
              <w:rPr>
                <w:rFonts w:ascii="Book Antiqua" w:hAnsi="Book Antiqua"/>
              </w:rPr>
            </w:pPr>
          </w:p>
        </w:tc>
      </w:tr>
    </w:tbl>
    <w:p w14:paraId="4FD33084" w14:textId="77777777" w:rsidR="006D06CC" w:rsidRDefault="006D06CC" w:rsidP="006D06CC">
      <w:pPr>
        <w:rPr>
          <w:rFonts w:ascii="Book Antiqua" w:hAnsi="Book Antiqua"/>
        </w:rPr>
      </w:pPr>
    </w:p>
    <w:p w14:paraId="73F91F93" w14:textId="77777777" w:rsidR="006D06CC" w:rsidRDefault="006D06CC" w:rsidP="006D06CC">
      <w:pPr>
        <w:rPr>
          <w:rFonts w:ascii="Book Antiqua" w:hAnsi="Book Antiqua"/>
          <w:b/>
        </w:rPr>
      </w:pPr>
    </w:p>
    <w:p w14:paraId="373D529F" w14:textId="77777777" w:rsidR="006D06CC" w:rsidRDefault="006D06CC" w:rsidP="006D06CC">
      <w:pPr>
        <w:rPr>
          <w:rFonts w:ascii="Book Antiqua" w:hAnsi="Book Antiqua"/>
          <w:b/>
        </w:rPr>
      </w:pPr>
      <w:r>
        <w:rPr>
          <w:rFonts w:ascii="Book Antiqua" w:hAnsi="Book Antiqua"/>
          <w:b/>
        </w:rPr>
        <w:t>Example 1:</w:t>
      </w:r>
    </w:p>
    <w:p w14:paraId="4697804B" w14:textId="77777777" w:rsidR="006D06CC" w:rsidRDefault="006D06CC" w:rsidP="006D06CC">
      <w:pPr>
        <w:rPr>
          <w:rFonts w:ascii="Book Antiqua" w:hAnsi="Book Antiqua"/>
          <w:b/>
        </w:rPr>
      </w:pPr>
    </w:p>
    <w:p w14:paraId="3D21919E" w14:textId="77777777" w:rsidR="006D06CC" w:rsidRDefault="006D06CC" w:rsidP="006D06CC">
      <w:pPr>
        <w:spacing w:line="360" w:lineRule="auto"/>
        <w:rPr>
          <w:rFonts w:ascii="Book Antiqua" w:hAnsi="Book Antiqua"/>
        </w:rPr>
      </w:pPr>
      <w:r>
        <w:rPr>
          <w:rFonts w:ascii="Book Antiqua" w:hAnsi="Book Antiqua"/>
        </w:rPr>
        <w:t xml:space="preserve"> If a Wereda has 32,000 pupils at present (1999E.C.) and the population growth rate is 2.4%, what is the projected number of pupils in 2000, 2001and 2003?</w:t>
      </w:r>
    </w:p>
    <w:p w14:paraId="4BDC221B" w14:textId="77777777" w:rsidR="006D06CC" w:rsidRDefault="006D06CC" w:rsidP="006D06CC">
      <w:pPr>
        <w:spacing w:line="360" w:lineRule="auto"/>
        <w:rPr>
          <w:rFonts w:ascii="Book Antiqua" w:hAnsi="Book Antiqua"/>
        </w:rPr>
      </w:pPr>
    </w:p>
    <w:p w14:paraId="57153921" w14:textId="77777777" w:rsidR="006D06CC" w:rsidRDefault="006D06CC" w:rsidP="006D06CC">
      <w:pPr>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5885"/>
      </w:tblGrid>
      <w:tr w:rsidR="006D06CC" w14:paraId="4233E834" w14:textId="77777777">
        <w:tc>
          <w:tcPr>
            <w:tcW w:w="2808" w:type="dxa"/>
          </w:tcPr>
          <w:p w14:paraId="643D803A" w14:textId="77777777" w:rsidR="006D06CC" w:rsidRDefault="006D06CC" w:rsidP="00804745">
            <w:pPr>
              <w:rPr>
                <w:rFonts w:ascii="Book Antiqua" w:hAnsi="Book Antiqua"/>
                <w:b/>
              </w:rPr>
            </w:pPr>
            <w:r>
              <w:rPr>
                <w:rFonts w:ascii="Book Antiqua" w:hAnsi="Book Antiqua"/>
                <w:b/>
              </w:rPr>
              <w:t>Year</w:t>
            </w:r>
          </w:p>
        </w:tc>
        <w:tc>
          <w:tcPr>
            <w:tcW w:w="6048" w:type="dxa"/>
          </w:tcPr>
          <w:p w14:paraId="266D17B9" w14:textId="77777777" w:rsidR="006D06CC" w:rsidRDefault="006D06CC" w:rsidP="00804745">
            <w:pPr>
              <w:rPr>
                <w:rFonts w:ascii="Book Antiqua" w:hAnsi="Book Antiqua"/>
                <w:b/>
              </w:rPr>
            </w:pPr>
            <w:r>
              <w:rPr>
                <w:rFonts w:ascii="Book Antiqua" w:hAnsi="Book Antiqua"/>
                <w:b/>
              </w:rPr>
              <w:t>Number of pupils</w:t>
            </w:r>
          </w:p>
        </w:tc>
      </w:tr>
      <w:tr w:rsidR="006D06CC" w14:paraId="75CDD204" w14:textId="77777777">
        <w:tc>
          <w:tcPr>
            <w:tcW w:w="2808" w:type="dxa"/>
          </w:tcPr>
          <w:p w14:paraId="5C5FDE1E" w14:textId="77777777" w:rsidR="006D06CC" w:rsidRDefault="006D06CC" w:rsidP="00804745">
            <w:pPr>
              <w:rPr>
                <w:rFonts w:ascii="Book Antiqua" w:hAnsi="Book Antiqua"/>
              </w:rPr>
            </w:pPr>
            <w:r>
              <w:rPr>
                <w:rFonts w:ascii="Book Antiqua" w:hAnsi="Book Antiqua"/>
              </w:rPr>
              <w:lastRenderedPageBreak/>
              <w:t>1999E.C.</w:t>
            </w:r>
          </w:p>
        </w:tc>
        <w:tc>
          <w:tcPr>
            <w:tcW w:w="6048" w:type="dxa"/>
          </w:tcPr>
          <w:p w14:paraId="64D90CD2" w14:textId="77777777" w:rsidR="006D06CC" w:rsidRDefault="006D06CC" w:rsidP="00804745">
            <w:pPr>
              <w:rPr>
                <w:rFonts w:ascii="Book Antiqua" w:hAnsi="Book Antiqua"/>
              </w:rPr>
            </w:pPr>
            <w:r>
              <w:rPr>
                <w:rFonts w:ascii="Book Antiqua" w:hAnsi="Book Antiqua"/>
              </w:rPr>
              <w:t>32, 000</w:t>
            </w:r>
          </w:p>
        </w:tc>
      </w:tr>
      <w:tr w:rsidR="006D06CC" w14:paraId="103B5B52" w14:textId="77777777">
        <w:tc>
          <w:tcPr>
            <w:tcW w:w="2808" w:type="dxa"/>
          </w:tcPr>
          <w:p w14:paraId="73FEDBB6" w14:textId="77777777" w:rsidR="006D06CC" w:rsidRDefault="006D06CC" w:rsidP="00804745">
            <w:pPr>
              <w:rPr>
                <w:rFonts w:ascii="Book Antiqua" w:hAnsi="Book Antiqua"/>
              </w:rPr>
            </w:pPr>
            <w:r>
              <w:rPr>
                <w:rFonts w:ascii="Book Antiqua" w:hAnsi="Book Antiqua"/>
              </w:rPr>
              <w:t>2000</w:t>
            </w:r>
          </w:p>
        </w:tc>
        <w:tc>
          <w:tcPr>
            <w:tcW w:w="6048" w:type="dxa"/>
          </w:tcPr>
          <w:p w14:paraId="133FC37D" w14:textId="77777777" w:rsidR="006D06CC" w:rsidRDefault="006D06CC" w:rsidP="00804745">
            <w:pPr>
              <w:rPr>
                <w:rFonts w:ascii="Book Antiqua" w:hAnsi="Book Antiqua"/>
              </w:rPr>
            </w:pPr>
            <w:r>
              <w:rPr>
                <w:rFonts w:ascii="Book Antiqua" w:hAnsi="Book Antiqua"/>
              </w:rPr>
              <w:t>32,000 x 1.024= 32,768</w:t>
            </w:r>
          </w:p>
        </w:tc>
      </w:tr>
      <w:tr w:rsidR="006D06CC" w14:paraId="63498B06" w14:textId="77777777">
        <w:tc>
          <w:tcPr>
            <w:tcW w:w="2808" w:type="dxa"/>
          </w:tcPr>
          <w:p w14:paraId="502B0226" w14:textId="77777777" w:rsidR="006D06CC" w:rsidRDefault="006D06CC" w:rsidP="00804745">
            <w:pPr>
              <w:rPr>
                <w:rFonts w:ascii="Book Antiqua" w:hAnsi="Book Antiqua"/>
              </w:rPr>
            </w:pPr>
            <w:r>
              <w:rPr>
                <w:rFonts w:ascii="Book Antiqua" w:hAnsi="Book Antiqua"/>
              </w:rPr>
              <w:t>2001</w:t>
            </w:r>
          </w:p>
        </w:tc>
        <w:tc>
          <w:tcPr>
            <w:tcW w:w="6048" w:type="dxa"/>
          </w:tcPr>
          <w:p w14:paraId="1CFE4FD6" w14:textId="77777777" w:rsidR="006D06CC" w:rsidRDefault="006D06CC" w:rsidP="00804745">
            <w:pPr>
              <w:rPr>
                <w:rFonts w:ascii="Book Antiqua" w:hAnsi="Book Antiqua"/>
              </w:rPr>
            </w:pPr>
            <w:r>
              <w:rPr>
                <w:rFonts w:ascii="Book Antiqua" w:hAnsi="Book Antiqua"/>
              </w:rPr>
              <w:t>32, 000 x  (1.024)</w:t>
            </w:r>
            <w:r>
              <w:rPr>
                <w:rFonts w:ascii="Book Antiqua" w:hAnsi="Book Antiqua"/>
                <w:sz w:val="28"/>
                <w:szCs w:val="28"/>
                <w:vertAlign w:val="superscript"/>
              </w:rPr>
              <w:t xml:space="preserve">2= </w:t>
            </w:r>
            <w:r>
              <w:rPr>
                <w:rFonts w:ascii="Book Antiqua" w:hAnsi="Book Antiqua"/>
              </w:rPr>
              <w:t>33, 554 or 32,768 x1.024=33,554</w:t>
            </w:r>
          </w:p>
        </w:tc>
      </w:tr>
      <w:tr w:rsidR="006D06CC" w14:paraId="1E82F797" w14:textId="77777777">
        <w:tc>
          <w:tcPr>
            <w:tcW w:w="2808" w:type="dxa"/>
          </w:tcPr>
          <w:p w14:paraId="17674D8F" w14:textId="77777777" w:rsidR="006D06CC" w:rsidRDefault="006D06CC" w:rsidP="00804745">
            <w:pPr>
              <w:rPr>
                <w:rFonts w:ascii="Book Antiqua" w:hAnsi="Book Antiqua"/>
              </w:rPr>
            </w:pPr>
            <w:r>
              <w:rPr>
                <w:rFonts w:ascii="Book Antiqua" w:hAnsi="Book Antiqua"/>
              </w:rPr>
              <w:t>2002</w:t>
            </w:r>
          </w:p>
        </w:tc>
        <w:tc>
          <w:tcPr>
            <w:tcW w:w="6048" w:type="dxa"/>
          </w:tcPr>
          <w:p w14:paraId="71171B65" w14:textId="77777777" w:rsidR="006D06CC" w:rsidRDefault="006D06CC" w:rsidP="00804745">
            <w:pPr>
              <w:rPr>
                <w:rFonts w:ascii="Book Antiqua" w:hAnsi="Book Antiqua"/>
              </w:rPr>
            </w:pPr>
            <w:r>
              <w:rPr>
                <w:rFonts w:ascii="Book Antiqua" w:hAnsi="Book Antiqua"/>
              </w:rPr>
              <w:t>32, 000 x  (1.024)</w:t>
            </w:r>
            <w:r>
              <w:rPr>
                <w:rFonts w:ascii="Book Antiqua" w:hAnsi="Book Antiqua"/>
                <w:sz w:val="28"/>
                <w:szCs w:val="28"/>
                <w:vertAlign w:val="superscript"/>
              </w:rPr>
              <w:t>3</w:t>
            </w:r>
            <w:r>
              <w:rPr>
                <w:rFonts w:ascii="Book Antiqua" w:hAnsi="Book Antiqua"/>
              </w:rPr>
              <w:t xml:space="preserve"> =34, 360 or  33, 554 x 1.024=34, 360</w:t>
            </w:r>
          </w:p>
        </w:tc>
      </w:tr>
    </w:tbl>
    <w:p w14:paraId="2161261D" w14:textId="77777777" w:rsidR="006D06CC" w:rsidRDefault="006D06CC" w:rsidP="006D06CC">
      <w:pPr>
        <w:rPr>
          <w:rFonts w:ascii="Book Antiqua" w:hAnsi="Book Antiqua"/>
        </w:rPr>
      </w:pPr>
    </w:p>
    <w:p w14:paraId="26FFDA3D" w14:textId="77777777" w:rsidR="006D06CC" w:rsidRDefault="006D06CC" w:rsidP="006D06CC">
      <w:pPr>
        <w:rPr>
          <w:rFonts w:ascii="Book Antiqua" w:hAnsi="Book Antiqua"/>
          <w:b/>
        </w:rPr>
      </w:pPr>
    </w:p>
    <w:p w14:paraId="40641660" w14:textId="77777777" w:rsidR="006D06CC" w:rsidRDefault="006D06CC" w:rsidP="006D06CC">
      <w:pPr>
        <w:rPr>
          <w:rFonts w:ascii="Book Antiqua" w:hAnsi="Book Antiqua"/>
          <w:b/>
        </w:rPr>
      </w:pPr>
      <w:r>
        <w:rPr>
          <w:rFonts w:ascii="Book Antiqua" w:hAnsi="Book Antiqua"/>
          <w:b/>
        </w:rPr>
        <w:t xml:space="preserve">Example 2: </w:t>
      </w:r>
    </w:p>
    <w:p w14:paraId="5ABB2DE6" w14:textId="77777777" w:rsidR="006D06CC" w:rsidRDefault="006D06CC" w:rsidP="006D06CC">
      <w:pPr>
        <w:rPr>
          <w:rFonts w:ascii="Book Antiqua" w:hAnsi="Book Antiqua"/>
          <w:b/>
        </w:rPr>
      </w:pPr>
    </w:p>
    <w:p w14:paraId="59DCC644" w14:textId="77777777" w:rsidR="006D06CC" w:rsidRDefault="006D06CC" w:rsidP="006D06CC">
      <w:pPr>
        <w:spacing w:line="360" w:lineRule="auto"/>
        <w:jc w:val="both"/>
        <w:rPr>
          <w:rFonts w:ascii="Book Antiqua" w:hAnsi="Book Antiqua"/>
        </w:rPr>
      </w:pPr>
      <w:r>
        <w:rPr>
          <w:rFonts w:ascii="Book Antiqua" w:hAnsi="Book Antiqua"/>
        </w:rPr>
        <w:t>If a Wereda has 32, 000 pupils at present (1999E.C.), GER at present is 76%, population growth rate is 2.4%, and expected GER in 2000, 20001, and 2003 are 78, 80%, and 82%%respectively, what is the projected number of pupils in 2000, 2001 and 2003?</w:t>
      </w:r>
    </w:p>
    <w:p w14:paraId="05AF0642" w14:textId="77777777" w:rsidR="006D06CC" w:rsidRDefault="006D06CC" w:rsidP="006D06CC">
      <w:pPr>
        <w:spacing w:line="360" w:lineRule="auto"/>
        <w:rPr>
          <w:rFonts w:ascii="Book Antiqua" w:hAnsi="Book Antiqua"/>
        </w:rPr>
      </w:pPr>
    </w:p>
    <w:p w14:paraId="268FC681" w14:textId="77777777" w:rsidR="006D06CC" w:rsidRDefault="006D06CC" w:rsidP="006D06CC">
      <w:pPr>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5890"/>
      </w:tblGrid>
      <w:tr w:rsidR="006D06CC" w14:paraId="460719C8" w14:textId="77777777">
        <w:tc>
          <w:tcPr>
            <w:tcW w:w="2808" w:type="dxa"/>
          </w:tcPr>
          <w:p w14:paraId="74BF0300" w14:textId="77777777" w:rsidR="006D06CC" w:rsidRDefault="006D06CC" w:rsidP="00804745">
            <w:pPr>
              <w:rPr>
                <w:rFonts w:ascii="Book Antiqua" w:hAnsi="Book Antiqua"/>
                <w:b/>
              </w:rPr>
            </w:pPr>
            <w:r>
              <w:rPr>
                <w:rFonts w:ascii="Book Antiqua" w:hAnsi="Book Antiqua"/>
                <w:b/>
              </w:rPr>
              <w:t>Year</w:t>
            </w:r>
          </w:p>
        </w:tc>
        <w:tc>
          <w:tcPr>
            <w:tcW w:w="6048" w:type="dxa"/>
          </w:tcPr>
          <w:p w14:paraId="5EE3036B" w14:textId="77777777" w:rsidR="006D06CC" w:rsidRDefault="006D06CC" w:rsidP="00804745">
            <w:pPr>
              <w:rPr>
                <w:rFonts w:ascii="Book Antiqua" w:hAnsi="Book Antiqua"/>
                <w:b/>
              </w:rPr>
            </w:pPr>
            <w:r>
              <w:rPr>
                <w:rFonts w:ascii="Book Antiqua" w:hAnsi="Book Antiqua"/>
                <w:b/>
              </w:rPr>
              <w:t>Number of pupils</w:t>
            </w:r>
          </w:p>
        </w:tc>
      </w:tr>
      <w:tr w:rsidR="006D06CC" w14:paraId="03FE62F1" w14:textId="77777777">
        <w:tc>
          <w:tcPr>
            <w:tcW w:w="2808" w:type="dxa"/>
          </w:tcPr>
          <w:p w14:paraId="1974D571" w14:textId="77777777" w:rsidR="006D06CC" w:rsidRDefault="006D06CC" w:rsidP="00804745">
            <w:pPr>
              <w:rPr>
                <w:rFonts w:ascii="Book Antiqua" w:hAnsi="Book Antiqua"/>
              </w:rPr>
            </w:pPr>
            <w:r>
              <w:rPr>
                <w:rFonts w:ascii="Book Antiqua" w:hAnsi="Book Antiqua"/>
              </w:rPr>
              <w:t>1999 E.C.</w:t>
            </w:r>
          </w:p>
        </w:tc>
        <w:tc>
          <w:tcPr>
            <w:tcW w:w="6048" w:type="dxa"/>
          </w:tcPr>
          <w:p w14:paraId="322D03FA" w14:textId="77777777" w:rsidR="006D06CC" w:rsidRDefault="006D06CC" w:rsidP="00804745">
            <w:pPr>
              <w:rPr>
                <w:rFonts w:ascii="Book Antiqua" w:hAnsi="Book Antiqua"/>
              </w:rPr>
            </w:pPr>
            <w:r>
              <w:rPr>
                <w:rFonts w:ascii="Book Antiqua" w:hAnsi="Book Antiqua"/>
              </w:rPr>
              <w:t>32, 000</w:t>
            </w:r>
          </w:p>
        </w:tc>
      </w:tr>
      <w:tr w:rsidR="006D06CC" w14:paraId="37A48D21" w14:textId="77777777">
        <w:tc>
          <w:tcPr>
            <w:tcW w:w="2808" w:type="dxa"/>
          </w:tcPr>
          <w:p w14:paraId="51267837" w14:textId="77777777" w:rsidR="006D06CC" w:rsidRDefault="006D06CC" w:rsidP="00804745">
            <w:pPr>
              <w:rPr>
                <w:rFonts w:ascii="Book Antiqua" w:hAnsi="Book Antiqua"/>
              </w:rPr>
            </w:pPr>
            <w:r>
              <w:rPr>
                <w:rFonts w:ascii="Book Antiqua" w:hAnsi="Book Antiqua"/>
              </w:rPr>
              <w:t>2000 E.C.</w:t>
            </w:r>
          </w:p>
        </w:tc>
        <w:tc>
          <w:tcPr>
            <w:tcW w:w="6048" w:type="dxa"/>
          </w:tcPr>
          <w:p w14:paraId="4BDEA674" w14:textId="77777777" w:rsidR="006D06CC" w:rsidRDefault="006D06CC" w:rsidP="00804745">
            <w:pPr>
              <w:rPr>
                <w:rFonts w:ascii="Book Antiqua" w:hAnsi="Book Antiqua"/>
              </w:rPr>
            </w:pPr>
            <w:r>
              <w:rPr>
                <w:rFonts w:ascii="Book Antiqua" w:hAnsi="Book Antiqua"/>
              </w:rPr>
              <w:t>32,000/ 0.76 x 1.024 x  0.78= 33, 630</w:t>
            </w:r>
          </w:p>
        </w:tc>
      </w:tr>
      <w:tr w:rsidR="006D06CC" w14:paraId="00962E06" w14:textId="77777777">
        <w:tc>
          <w:tcPr>
            <w:tcW w:w="2808" w:type="dxa"/>
          </w:tcPr>
          <w:p w14:paraId="3EC6EE6D" w14:textId="77777777" w:rsidR="006D06CC" w:rsidRDefault="006D06CC" w:rsidP="00804745">
            <w:pPr>
              <w:rPr>
                <w:rFonts w:ascii="Book Antiqua" w:hAnsi="Book Antiqua"/>
              </w:rPr>
            </w:pPr>
            <w:r>
              <w:rPr>
                <w:rFonts w:ascii="Book Antiqua" w:hAnsi="Book Antiqua"/>
              </w:rPr>
              <w:t>2001 E.C.</w:t>
            </w:r>
          </w:p>
        </w:tc>
        <w:tc>
          <w:tcPr>
            <w:tcW w:w="6048" w:type="dxa"/>
          </w:tcPr>
          <w:p w14:paraId="70B5915A" w14:textId="77777777" w:rsidR="006D06CC" w:rsidRDefault="006D06CC" w:rsidP="00804745">
            <w:pPr>
              <w:rPr>
                <w:rFonts w:ascii="Book Antiqua" w:hAnsi="Book Antiqua"/>
              </w:rPr>
            </w:pPr>
            <w:r>
              <w:rPr>
                <w:rFonts w:ascii="Book Antiqua" w:hAnsi="Book Antiqua"/>
              </w:rPr>
              <w:t>32, 000/0.76 x  (1.024)</w:t>
            </w:r>
            <w:r>
              <w:rPr>
                <w:rFonts w:ascii="Book Antiqua" w:hAnsi="Book Antiqua"/>
                <w:sz w:val="28"/>
                <w:szCs w:val="28"/>
                <w:vertAlign w:val="superscript"/>
              </w:rPr>
              <w:t xml:space="preserve">2 </w:t>
            </w:r>
            <w:r>
              <w:rPr>
                <w:rFonts w:ascii="Book Antiqua" w:hAnsi="Book Antiqua"/>
              </w:rPr>
              <w:t>x 0.8= 35, 320</w:t>
            </w:r>
          </w:p>
        </w:tc>
      </w:tr>
      <w:tr w:rsidR="006D06CC" w14:paraId="0C5BD788" w14:textId="77777777">
        <w:tc>
          <w:tcPr>
            <w:tcW w:w="2808" w:type="dxa"/>
          </w:tcPr>
          <w:p w14:paraId="1C704744" w14:textId="77777777" w:rsidR="006D06CC" w:rsidRDefault="006D06CC" w:rsidP="00804745">
            <w:pPr>
              <w:rPr>
                <w:rFonts w:ascii="Book Antiqua" w:hAnsi="Book Antiqua"/>
              </w:rPr>
            </w:pPr>
            <w:r>
              <w:rPr>
                <w:rFonts w:ascii="Book Antiqua" w:hAnsi="Book Antiqua"/>
              </w:rPr>
              <w:t>2002 E.C.</w:t>
            </w:r>
          </w:p>
        </w:tc>
        <w:tc>
          <w:tcPr>
            <w:tcW w:w="6048" w:type="dxa"/>
          </w:tcPr>
          <w:p w14:paraId="1A6AC031" w14:textId="77777777" w:rsidR="006D06CC" w:rsidRDefault="006D06CC" w:rsidP="00804745">
            <w:pPr>
              <w:rPr>
                <w:rFonts w:ascii="Book Antiqua" w:hAnsi="Book Antiqua"/>
              </w:rPr>
            </w:pPr>
            <w:r>
              <w:rPr>
                <w:rFonts w:ascii="Book Antiqua" w:hAnsi="Book Antiqua"/>
              </w:rPr>
              <w:t>32, 000/ 0.76 x  (1.024)</w:t>
            </w:r>
            <w:r>
              <w:rPr>
                <w:rFonts w:ascii="Book Antiqua" w:hAnsi="Book Antiqua"/>
                <w:sz w:val="28"/>
                <w:szCs w:val="28"/>
                <w:vertAlign w:val="superscript"/>
              </w:rPr>
              <w:t>3</w:t>
            </w:r>
            <w:r>
              <w:rPr>
                <w:rFonts w:ascii="Book Antiqua" w:hAnsi="Book Antiqua"/>
              </w:rPr>
              <w:t xml:space="preserve"> x 0.82= 36, 203</w:t>
            </w:r>
          </w:p>
        </w:tc>
      </w:tr>
    </w:tbl>
    <w:p w14:paraId="3A682F52" w14:textId="77777777" w:rsidR="006D06CC" w:rsidRDefault="006D06CC" w:rsidP="006D06CC">
      <w:pPr>
        <w:jc w:val="both"/>
        <w:rPr>
          <w:rFonts w:ascii="Book Antiqua" w:hAnsi="Book Antiqua"/>
        </w:rPr>
      </w:pPr>
    </w:p>
    <w:p w14:paraId="49EC33BE" w14:textId="77777777" w:rsidR="006D06CC" w:rsidRDefault="006D06CC" w:rsidP="006D06CC">
      <w:pPr>
        <w:spacing w:line="360" w:lineRule="auto"/>
        <w:jc w:val="both"/>
        <w:rPr>
          <w:rFonts w:ascii="Book Antiqua" w:hAnsi="Book Antiqua"/>
        </w:rPr>
      </w:pPr>
      <w:r>
        <w:rPr>
          <w:rFonts w:ascii="Book Antiqua" w:hAnsi="Book Antiqua"/>
        </w:rPr>
        <w:t>The second formula will give more accurate projection if a reliable GER is available. If the accuracy of GER is in doubt, it is safer to use the first formula.</w:t>
      </w:r>
    </w:p>
    <w:p w14:paraId="0589E52E" w14:textId="77777777" w:rsidR="006D06CC" w:rsidRDefault="006D06CC" w:rsidP="006D06CC">
      <w:pPr>
        <w:spacing w:line="360" w:lineRule="auto"/>
        <w:rPr>
          <w:rFonts w:ascii="Book Antiqua" w:hAnsi="Book Antiqua"/>
        </w:rPr>
      </w:pPr>
    </w:p>
    <w:p w14:paraId="1629D16F" w14:textId="77777777" w:rsidR="006D06CC" w:rsidRDefault="006D06CC" w:rsidP="006D06CC">
      <w:pPr>
        <w:rPr>
          <w:rFonts w:ascii="Book Antiqua" w:hAnsi="Book Antiqua"/>
        </w:rPr>
      </w:pPr>
    </w:p>
    <w:p w14:paraId="5D5439E2" w14:textId="77777777" w:rsidR="006D06CC" w:rsidRDefault="006D06CC" w:rsidP="006D06CC">
      <w:pPr>
        <w:rPr>
          <w:rFonts w:ascii="Book Antiqua" w:hAnsi="Book Antiqua"/>
        </w:rPr>
      </w:pPr>
      <w:r>
        <w:rPr>
          <w:rFonts w:ascii="Book Antiqua" w:hAnsi="Book Antiqua"/>
        </w:rPr>
        <w:t>The participants will calculate a projected number of pupils in the Wereda.</w:t>
      </w:r>
    </w:p>
    <w:p w14:paraId="033D738A" w14:textId="77777777" w:rsidR="006D06CC" w:rsidRDefault="006D06CC" w:rsidP="006D06CC">
      <w:pPr>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6935"/>
      </w:tblGrid>
      <w:tr w:rsidR="006D06CC" w14:paraId="1C5B4D28" w14:textId="77777777">
        <w:tc>
          <w:tcPr>
            <w:tcW w:w="1728" w:type="dxa"/>
          </w:tcPr>
          <w:p w14:paraId="67861FD7" w14:textId="77777777" w:rsidR="006D06CC" w:rsidRDefault="006D06CC" w:rsidP="00804745">
            <w:pPr>
              <w:jc w:val="center"/>
              <w:rPr>
                <w:rFonts w:ascii="Book Antiqua" w:hAnsi="Book Antiqua"/>
              </w:rPr>
            </w:pPr>
            <w:r>
              <w:rPr>
                <w:rFonts w:ascii="Book Antiqua" w:hAnsi="Book Antiqua"/>
              </w:rPr>
              <w:t>Year</w:t>
            </w:r>
          </w:p>
        </w:tc>
        <w:tc>
          <w:tcPr>
            <w:tcW w:w="7128" w:type="dxa"/>
          </w:tcPr>
          <w:p w14:paraId="1F80697B" w14:textId="77777777" w:rsidR="006D06CC" w:rsidRDefault="006D06CC" w:rsidP="00804745">
            <w:pPr>
              <w:jc w:val="center"/>
              <w:rPr>
                <w:rFonts w:ascii="Book Antiqua" w:hAnsi="Book Antiqua"/>
              </w:rPr>
            </w:pPr>
            <w:r>
              <w:rPr>
                <w:rFonts w:ascii="Book Antiqua" w:hAnsi="Book Antiqua"/>
              </w:rPr>
              <w:t>Number of pupils</w:t>
            </w:r>
          </w:p>
        </w:tc>
      </w:tr>
      <w:tr w:rsidR="006D06CC" w14:paraId="4E31B7B2" w14:textId="77777777">
        <w:tc>
          <w:tcPr>
            <w:tcW w:w="1728" w:type="dxa"/>
          </w:tcPr>
          <w:p w14:paraId="75ABB738" w14:textId="77777777" w:rsidR="006D06CC" w:rsidRDefault="006D06CC" w:rsidP="00804745">
            <w:pPr>
              <w:rPr>
                <w:rFonts w:ascii="Book Antiqua" w:hAnsi="Book Antiqua"/>
              </w:rPr>
            </w:pPr>
            <w:r>
              <w:rPr>
                <w:rFonts w:ascii="Book Antiqua" w:hAnsi="Book Antiqua"/>
              </w:rPr>
              <w:t>1999 E.C.</w:t>
            </w:r>
          </w:p>
        </w:tc>
        <w:tc>
          <w:tcPr>
            <w:tcW w:w="7128" w:type="dxa"/>
          </w:tcPr>
          <w:p w14:paraId="57A0C851" w14:textId="77777777" w:rsidR="006D06CC" w:rsidRDefault="006D06CC" w:rsidP="00804745">
            <w:pPr>
              <w:rPr>
                <w:rFonts w:ascii="Book Antiqua" w:hAnsi="Book Antiqua"/>
              </w:rPr>
            </w:pPr>
          </w:p>
        </w:tc>
      </w:tr>
      <w:tr w:rsidR="006D06CC" w14:paraId="38A3A7CF" w14:textId="77777777">
        <w:tc>
          <w:tcPr>
            <w:tcW w:w="1728" w:type="dxa"/>
          </w:tcPr>
          <w:p w14:paraId="6461138F" w14:textId="77777777" w:rsidR="006D06CC" w:rsidRDefault="006D06CC" w:rsidP="00804745">
            <w:pPr>
              <w:rPr>
                <w:rFonts w:ascii="Book Antiqua" w:hAnsi="Book Antiqua"/>
              </w:rPr>
            </w:pPr>
            <w:r>
              <w:rPr>
                <w:rFonts w:ascii="Book Antiqua" w:hAnsi="Book Antiqua"/>
              </w:rPr>
              <w:t>2000 E.C.</w:t>
            </w:r>
          </w:p>
        </w:tc>
        <w:tc>
          <w:tcPr>
            <w:tcW w:w="7128" w:type="dxa"/>
          </w:tcPr>
          <w:p w14:paraId="7B38445D" w14:textId="77777777" w:rsidR="006D06CC" w:rsidRDefault="006D06CC" w:rsidP="00804745">
            <w:pPr>
              <w:rPr>
                <w:rFonts w:ascii="Book Antiqua" w:hAnsi="Book Antiqua"/>
              </w:rPr>
            </w:pPr>
          </w:p>
        </w:tc>
      </w:tr>
      <w:tr w:rsidR="006D06CC" w14:paraId="53C4E5D0" w14:textId="77777777">
        <w:tc>
          <w:tcPr>
            <w:tcW w:w="1728" w:type="dxa"/>
          </w:tcPr>
          <w:p w14:paraId="79698C22" w14:textId="77777777" w:rsidR="006D06CC" w:rsidRDefault="006D06CC" w:rsidP="00804745">
            <w:pPr>
              <w:rPr>
                <w:rFonts w:ascii="Book Antiqua" w:hAnsi="Book Antiqua"/>
              </w:rPr>
            </w:pPr>
            <w:r>
              <w:rPr>
                <w:rFonts w:ascii="Book Antiqua" w:hAnsi="Book Antiqua"/>
              </w:rPr>
              <w:t>2001 E.C.</w:t>
            </w:r>
          </w:p>
        </w:tc>
        <w:tc>
          <w:tcPr>
            <w:tcW w:w="7128" w:type="dxa"/>
          </w:tcPr>
          <w:p w14:paraId="6131EFAF" w14:textId="77777777" w:rsidR="006D06CC" w:rsidRDefault="006D06CC" w:rsidP="00804745">
            <w:pPr>
              <w:rPr>
                <w:rFonts w:ascii="Book Antiqua" w:hAnsi="Book Antiqua"/>
              </w:rPr>
            </w:pPr>
          </w:p>
        </w:tc>
      </w:tr>
      <w:tr w:rsidR="006D06CC" w14:paraId="14040A0D" w14:textId="77777777">
        <w:tc>
          <w:tcPr>
            <w:tcW w:w="1728" w:type="dxa"/>
          </w:tcPr>
          <w:p w14:paraId="43B14337" w14:textId="77777777" w:rsidR="006D06CC" w:rsidRDefault="006D06CC" w:rsidP="00804745">
            <w:pPr>
              <w:rPr>
                <w:rFonts w:ascii="Book Antiqua" w:hAnsi="Book Antiqua"/>
              </w:rPr>
            </w:pPr>
            <w:r>
              <w:rPr>
                <w:rFonts w:ascii="Book Antiqua" w:hAnsi="Book Antiqua"/>
              </w:rPr>
              <w:t>2002 E.C.</w:t>
            </w:r>
          </w:p>
        </w:tc>
        <w:tc>
          <w:tcPr>
            <w:tcW w:w="7128" w:type="dxa"/>
          </w:tcPr>
          <w:p w14:paraId="026C68FB" w14:textId="77777777" w:rsidR="006D06CC" w:rsidRDefault="006D06CC" w:rsidP="00804745">
            <w:pPr>
              <w:rPr>
                <w:rFonts w:ascii="Book Antiqua" w:hAnsi="Book Antiqua"/>
              </w:rPr>
            </w:pPr>
          </w:p>
        </w:tc>
      </w:tr>
      <w:tr w:rsidR="006D06CC" w14:paraId="2D221FBC" w14:textId="77777777">
        <w:tc>
          <w:tcPr>
            <w:tcW w:w="1728" w:type="dxa"/>
          </w:tcPr>
          <w:p w14:paraId="7A025649" w14:textId="77777777" w:rsidR="006D06CC" w:rsidRDefault="006D06CC" w:rsidP="00804745">
            <w:pPr>
              <w:rPr>
                <w:rFonts w:ascii="Book Antiqua" w:hAnsi="Book Antiqua"/>
              </w:rPr>
            </w:pPr>
          </w:p>
        </w:tc>
        <w:tc>
          <w:tcPr>
            <w:tcW w:w="7128" w:type="dxa"/>
          </w:tcPr>
          <w:p w14:paraId="46B51CE4" w14:textId="77777777" w:rsidR="006D06CC" w:rsidRDefault="006D06CC" w:rsidP="00804745">
            <w:pPr>
              <w:rPr>
                <w:rFonts w:ascii="Book Antiqua" w:hAnsi="Book Antiqua"/>
              </w:rPr>
            </w:pPr>
          </w:p>
        </w:tc>
      </w:tr>
      <w:tr w:rsidR="006D06CC" w14:paraId="256FF91E" w14:textId="77777777">
        <w:tc>
          <w:tcPr>
            <w:tcW w:w="1728" w:type="dxa"/>
          </w:tcPr>
          <w:p w14:paraId="11283F06" w14:textId="77777777" w:rsidR="006D06CC" w:rsidRDefault="006D06CC" w:rsidP="00804745">
            <w:pPr>
              <w:rPr>
                <w:rFonts w:ascii="Book Antiqua" w:hAnsi="Book Antiqua"/>
              </w:rPr>
            </w:pPr>
          </w:p>
        </w:tc>
        <w:tc>
          <w:tcPr>
            <w:tcW w:w="7128" w:type="dxa"/>
          </w:tcPr>
          <w:p w14:paraId="500686D8" w14:textId="77777777" w:rsidR="006D06CC" w:rsidRDefault="006D06CC" w:rsidP="00804745">
            <w:pPr>
              <w:rPr>
                <w:rFonts w:ascii="Book Antiqua" w:hAnsi="Book Antiqua"/>
              </w:rPr>
            </w:pPr>
          </w:p>
        </w:tc>
      </w:tr>
      <w:tr w:rsidR="006D06CC" w14:paraId="403A160A" w14:textId="77777777">
        <w:tc>
          <w:tcPr>
            <w:tcW w:w="1728" w:type="dxa"/>
          </w:tcPr>
          <w:p w14:paraId="53B4B5E9" w14:textId="77777777" w:rsidR="006D06CC" w:rsidRDefault="006D06CC" w:rsidP="00804745">
            <w:pPr>
              <w:rPr>
                <w:rFonts w:ascii="Book Antiqua" w:hAnsi="Book Antiqua"/>
              </w:rPr>
            </w:pPr>
          </w:p>
        </w:tc>
        <w:tc>
          <w:tcPr>
            <w:tcW w:w="7128" w:type="dxa"/>
          </w:tcPr>
          <w:p w14:paraId="56B38675" w14:textId="77777777" w:rsidR="006D06CC" w:rsidRDefault="006D06CC" w:rsidP="00804745">
            <w:pPr>
              <w:rPr>
                <w:rFonts w:ascii="Book Antiqua" w:hAnsi="Book Antiqua"/>
              </w:rPr>
            </w:pPr>
          </w:p>
        </w:tc>
      </w:tr>
    </w:tbl>
    <w:p w14:paraId="0F6C47D1" w14:textId="77777777" w:rsidR="006D06CC" w:rsidRDefault="006D06CC" w:rsidP="006D06CC">
      <w:pPr>
        <w:ind w:firstLine="720"/>
        <w:rPr>
          <w:rFonts w:ascii="Book Antiqua" w:hAnsi="Book Antiqua"/>
        </w:rPr>
      </w:pPr>
    </w:p>
    <w:p w14:paraId="480BC9A8" w14:textId="77777777" w:rsidR="006D06CC" w:rsidRDefault="006D06CC" w:rsidP="006D06CC">
      <w:pPr>
        <w:rPr>
          <w:rFonts w:ascii="Book Antiqua" w:hAnsi="Book Antiqua"/>
        </w:rPr>
      </w:pPr>
    </w:p>
    <w:p w14:paraId="07441CBC" w14:textId="77777777" w:rsidR="006D06CC" w:rsidRDefault="006D06CC" w:rsidP="006D06CC">
      <w:pPr>
        <w:spacing w:line="360" w:lineRule="auto"/>
        <w:ind w:right="-180"/>
        <w:jc w:val="both"/>
        <w:rPr>
          <w:rFonts w:ascii="Book Antiqua" w:hAnsi="Book Antiqua"/>
        </w:rPr>
      </w:pPr>
      <w:r>
        <w:rPr>
          <w:rFonts w:ascii="Book Antiqua" w:hAnsi="Book Antiqua"/>
        </w:rPr>
        <w:lastRenderedPageBreak/>
        <w:t>The table below shows the format and an example of indicator sheet together with projected number of pupils. Indicators should be chosen carefully so that they can measure the degree of achievement of the objective and they are easy to obtain. More than one indicator may be set for each objective.</w:t>
      </w:r>
    </w:p>
    <w:p w14:paraId="5B0EFE95" w14:textId="77777777" w:rsidR="006D06CC" w:rsidRDefault="006D06CC" w:rsidP="006D06CC">
      <w:pPr>
        <w:spacing w:line="360" w:lineRule="auto"/>
        <w:ind w:right="-180"/>
        <w:jc w:val="both"/>
        <w:rPr>
          <w:rFonts w:ascii="Book Antiqua" w:hAnsi="Book Antiqua"/>
        </w:rPr>
      </w:pPr>
    </w:p>
    <w:p w14:paraId="6949935C" w14:textId="77777777" w:rsidR="006D06CC" w:rsidRDefault="006D06CC" w:rsidP="006D06CC">
      <w:pPr>
        <w:spacing w:line="360" w:lineRule="auto"/>
        <w:jc w:val="both"/>
        <w:rPr>
          <w:rFonts w:ascii="Book Antiqua" w:hAnsi="Book Antiqua"/>
        </w:rPr>
      </w:pPr>
      <w:r>
        <w:rPr>
          <w:rFonts w:ascii="Book Antiqua" w:hAnsi="Book Antiqua"/>
        </w:rPr>
        <w:t>The participants will select indicators which will measure the achievement of each objective, and write down the current status found in the school mapping report, and decide the targets for the next three years. In the example above, the national targets are not always used as the plan target. The district should decide the target which is realistic and feasible based on the current status of the district and the resources available for the implementation of the plan.</w:t>
      </w:r>
    </w:p>
    <w:p w14:paraId="46A72C94" w14:textId="77777777" w:rsidR="006D06CC" w:rsidRDefault="006D06CC" w:rsidP="006D06CC">
      <w:pPr>
        <w:rPr>
          <w:rFonts w:ascii="Book Antiqua" w:hAnsi="Book Antiqua"/>
        </w:rPr>
      </w:pPr>
    </w:p>
    <w:p w14:paraId="166602C9" w14:textId="77777777" w:rsidR="006D06CC" w:rsidRDefault="006D06CC" w:rsidP="006D06CC">
      <w:pPr>
        <w:rPr>
          <w:rFonts w:ascii="Book Antiqua" w:hAnsi="Book Antiqua"/>
        </w:rPr>
      </w:pPr>
    </w:p>
    <w:p w14:paraId="62858467" w14:textId="77777777" w:rsidR="006D06CC" w:rsidRDefault="006D06CC" w:rsidP="006D06CC">
      <w:pPr>
        <w:rPr>
          <w:rFonts w:ascii="Book Antiqua" w:hAnsi="Book Antiqua"/>
          <w:b/>
        </w:rPr>
      </w:pPr>
      <w:r>
        <w:rPr>
          <w:rFonts w:ascii="Book Antiqua" w:hAnsi="Book Antiqua"/>
          <w:b/>
        </w:rPr>
        <w:t>Example: Indicator sheet</w:t>
      </w:r>
    </w:p>
    <w:p w14:paraId="373543C7" w14:textId="77777777" w:rsidR="006D06CC" w:rsidRDefault="006D06CC" w:rsidP="006D06CC">
      <w:pPr>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917"/>
        <w:gridCol w:w="1100"/>
        <w:gridCol w:w="920"/>
        <w:gridCol w:w="965"/>
        <w:gridCol w:w="477"/>
        <w:gridCol w:w="443"/>
        <w:gridCol w:w="696"/>
      </w:tblGrid>
      <w:tr w:rsidR="006D06CC" w14:paraId="585A10C2" w14:textId="77777777">
        <w:tc>
          <w:tcPr>
            <w:tcW w:w="0" w:type="auto"/>
          </w:tcPr>
          <w:p w14:paraId="1175F366" w14:textId="77777777" w:rsidR="006D06CC" w:rsidRDefault="006D06CC" w:rsidP="00804745">
            <w:pPr>
              <w:rPr>
                <w:rFonts w:ascii="Book Antiqua" w:hAnsi="Book Antiqua"/>
                <w:sz w:val="22"/>
                <w:szCs w:val="22"/>
              </w:rPr>
            </w:pPr>
          </w:p>
        </w:tc>
        <w:tc>
          <w:tcPr>
            <w:tcW w:w="0" w:type="auto"/>
            <w:gridSpan w:val="5"/>
          </w:tcPr>
          <w:p w14:paraId="75075C2E" w14:textId="77777777" w:rsidR="006D06CC" w:rsidRDefault="006D06CC" w:rsidP="00804745">
            <w:pPr>
              <w:jc w:val="center"/>
              <w:rPr>
                <w:rFonts w:ascii="Book Antiqua" w:hAnsi="Book Antiqua"/>
                <w:sz w:val="22"/>
                <w:szCs w:val="22"/>
              </w:rPr>
            </w:pPr>
            <w:r>
              <w:rPr>
                <w:rFonts w:ascii="Book Antiqua" w:hAnsi="Book Antiqua"/>
                <w:sz w:val="22"/>
                <w:szCs w:val="22"/>
              </w:rPr>
              <w:t>Verifiable indicators</w:t>
            </w:r>
          </w:p>
        </w:tc>
        <w:tc>
          <w:tcPr>
            <w:tcW w:w="0" w:type="auto"/>
            <w:gridSpan w:val="2"/>
          </w:tcPr>
          <w:p w14:paraId="36683F88" w14:textId="77777777" w:rsidR="006D06CC" w:rsidRDefault="006D06CC" w:rsidP="00804745">
            <w:pPr>
              <w:jc w:val="center"/>
              <w:rPr>
                <w:rFonts w:ascii="Book Antiqua" w:hAnsi="Book Antiqua"/>
                <w:sz w:val="22"/>
                <w:szCs w:val="22"/>
              </w:rPr>
            </w:pPr>
          </w:p>
        </w:tc>
      </w:tr>
      <w:tr w:rsidR="006D06CC" w14:paraId="65571098" w14:textId="77777777">
        <w:tc>
          <w:tcPr>
            <w:tcW w:w="0" w:type="auto"/>
          </w:tcPr>
          <w:p w14:paraId="1241BFD7" w14:textId="77777777" w:rsidR="006D06CC" w:rsidRDefault="006D06CC" w:rsidP="00804745">
            <w:pPr>
              <w:rPr>
                <w:rFonts w:ascii="Book Antiqua" w:hAnsi="Book Antiqua"/>
                <w:sz w:val="22"/>
                <w:szCs w:val="22"/>
              </w:rPr>
            </w:pPr>
          </w:p>
        </w:tc>
        <w:tc>
          <w:tcPr>
            <w:tcW w:w="0" w:type="auto"/>
          </w:tcPr>
          <w:p w14:paraId="7F695B04" w14:textId="77777777" w:rsidR="006D06CC" w:rsidRDefault="006D06CC" w:rsidP="00804745">
            <w:pPr>
              <w:rPr>
                <w:rFonts w:ascii="Book Antiqua" w:hAnsi="Book Antiqua"/>
                <w:sz w:val="22"/>
                <w:szCs w:val="22"/>
              </w:rPr>
            </w:pPr>
          </w:p>
        </w:tc>
        <w:tc>
          <w:tcPr>
            <w:tcW w:w="0" w:type="auto"/>
          </w:tcPr>
          <w:p w14:paraId="07D5A656" w14:textId="77777777" w:rsidR="006D06CC" w:rsidRDefault="006D06CC" w:rsidP="00804745">
            <w:pPr>
              <w:rPr>
                <w:rFonts w:ascii="Book Antiqua" w:hAnsi="Book Antiqua"/>
                <w:sz w:val="22"/>
                <w:szCs w:val="22"/>
              </w:rPr>
            </w:pPr>
          </w:p>
        </w:tc>
        <w:tc>
          <w:tcPr>
            <w:tcW w:w="0" w:type="auto"/>
          </w:tcPr>
          <w:p w14:paraId="2A5AEAB7" w14:textId="77777777" w:rsidR="006D06CC" w:rsidRDefault="006D06CC" w:rsidP="00804745">
            <w:pPr>
              <w:rPr>
                <w:rFonts w:ascii="Book Antiqua" w:hAnsi="Book Antiqua"/>
                <w:sz w:val="22"/>
                <w:szCs w:val="22"/>
              </w:rPr>
            </w:pPr>
          </w:p>
        </w:tc>
        <w:tc>
          <w:tcPr>
            <w:tcW w:w="0" w:type="auto"/>
            <w:gridSpan w:val="4"/>
          </w:tcPr>
          <w:p w14:paraId="7CEB2E2B" w14:textId="77777777" w:rsidR="006D06CC" w:rsidRDefault="006D06CC" w:rsidP="00804745">
            <w:pPr>
              <w:jc w:val="center"/>
              <w:rPr>
                <w:rFonts w:ascii="Book Antiqua" w:hAnsi="Book Antiqua"/>
                <w:sz w:val="22"/>
                <w:szCs w:val="22"/>
              </w:rPr>
            </w:pPr>
            <w:r>
              <w:rPr>
                <w:rFonts w:ascii="Book Antiqua" w:hAnsi="Book Antiqua"/>
                <w:sz w:val="22"/>
                <w:szCs w:val="22"/>
              </w:rPr>
              <w:t>Yearly target</w:t>
            </w:r>
          </w:p>
        </w:tc>
      </w:tr>
      <w:tr w:rsidR="006D06CC" w14:paraId="63613FCB" w14:textId="77777777">
        <w:tc>
          <w:tcPr>
            <w:tcW w:w="0" w:type="auto"/>
          </w:tcPr>
          <w:p w14:paraId="5824837D" w14:textId="77777777" w:rsidR="006D06CC" w:rsidRDefault="006D06CC" w:rsidP="00804745">
            <w:pPr>
              <w:rPr>
                <w:rFonts w:ascii="Book Antiqua" w:hAnsi="Book Antiqua"/>
                <w:sz w:val="22"/>
                <w:szCs w:val="22"/>
              </w:rPr>
            </w:pPr>
            <w:r>
              <w:rPr>
                <w:rFonts w:ascii="Book Antiqua" w:hAnsi="Book Antiqua"/>
                <w:sz w:val="22"/>
                <w:szCs w:val="22"/>
              </w:rPr>
              <w:t>Objectives</w:t>
            </w:r>
          </w:p>
        </w:tc>
        <w:tc>
          <w:tcPr>
            <w:tcW w:w="0" w:type="auto"/>
          </w:tcPr>
          <w:p w14:paraId="0BD53E4F" w14:textId="77777777" w:rsidR="006D06CC" w:rsidRDefault="006D06CC" w:rsidP="00804745">
            <w:pPr>
              <w:rPr>
                <w:rFonts w:ascii="Book Antiqua" w:hAnsi="Book Antiqua"/>
                <w:sz w:val="22"/>
                <w:szCs w:val="22"/>
              </w:rPr>
            </w:pPr>
            <w:r>
              <w:rPr>
                <w:rFonts w:ascii="Book Antiqua" w:hAnsi="Book Antiqua"/>
                <w:sz w:val="22"/>
                <w:szCs w:val="22"/>
              </w:rPr>
              <w:t>Type of data</w:t>
            </w:r>
          </w:p>
        </w:tc>
        <w:tc>
          <w:tcPr>
            <w:tcW w:w="0" w:type="auto"/>
          </w:tcPr>
          <w:p w14:paraId="0EC425C2" w14:textId="77777777" w:rsidR="006D06CC" w:rsidRDefault="006D06CC" w:rsidP="00804745">
            <w:pPr>
              <w:rPr>
                <w:rFonts w:ascii="Book Antiqua" w:hAnsi="Book Antiqua"/>
                <w:sz w:val="22"/>
                <w:szCs w:val="22"/>
              </w:rPr>
            </w:pPr>
            <w:r>
              <w:rPr>
                <w:rFonts w:ascii="Book Antiqua" w:hAnsi="Book Antiqua"/>
                <w:sz w:val="22"/>
                <w:szCs w:val="22"/>
              </w:rPr>
              <w:t xml:space="preserve">Current status </w:t>
            </w:r>
          </w:p>
        </w:tc>
        <w:tc>
          <w:tcPr>
            <w:tcW w:w="0" w:type="auto"/>
          </w:tcPr>
          <w:p w14:paraId="15E93AC7" w14:textId="77777777" w:rsidR="006D06CC" w:rsidRDefault="006D06CC" w:rsidP="00804745">
            <w:pPr>
              <w:rPr>
                <w:rFonts w:ascii="Book Antiqua" w:hAnsi="Book Antiqua"/>
                <w:sz w:val="22"/>
                <w:szCs w:val="22"/>
              </w:rPr>
            </w:pPr>
            <w:r>
              <w:rPr>
                <w:rFonts w:ascii="Book Antiqua" w:hAnsi="Book Antiqua"/>
                <w:sz w:val="22"/>
                <w:szCs w:val="22"/>
              </w:rPr>
              <w:t>End of 2000</w:t>
            </w:r>
          </w:p>
        </w:tc>
        <w:tc>
          <w:tcPr>
            <w:tcW w:w="0" w:type="auto"/>
          </w:tcPr>
          <w:p w14:paraId="2F8099B8" w14:textId="77777777" w:rsidR="006D06CC" w:rsidRDefault="006D06CC" w:rsidP="00804745">
            <w:pPr>
              <w:rPr>
                <w:sz w:val="22"/>
                <w:szCs w:val="22"/>
              </w:rPr>
            </w:pPr>
            <w:r>
              <w:rPr>
                <w:rFonts w:ascii="Book Antiqua" w:hAnsi="Book Antiqua"/>
                <w:sz w:val="22"/>
                <w:szCs w:val="22"/>
              </w:rPr>
              <w:t>End of 2001</w:t>
            </w:r>
          </w:p>
        </w:tc>
        <w:tc>
          <w:tcPr>
            <w:tcW w:w="0" w:type="auto"/>
            <w:gridSpan w:val="2"/>
          </w:tcPr>
          <w:p w14:paraId="7395EEDF" w14:textId="77777777" w:rsidR="006D06CC" w:rsidRDefault="006D06CC" w:rsidP="00804745">
            <w:pPr>
              <w:rPr>
                <w:sz w:val="22"/>
                <w:szCs w:val="22"/>
              </w:rPr>
            </w:pPr>
            <w:r>
              <w:rPr>
                <w:rFonts w:ascii="Book Antiqua" w:hAnsi="Book Antiqua"/>
                <w:sz w:val="22"/>
                <w:szCs w:val="22"/>
              </w:rPr>
              <w:t>End of 2002</w:t>
            </w:r>
          </w:p>
        </w:tc>
        <w:tc>
          <w:tcPr>
            <w:tcW w:w="0" w:type="auto"/>
          </w:tcPr>
          <w:p w14:paraId="59F9E8B5" w14:textId="77777777" w:rsidR="006D06CC" w:rsidRDefault="006D06CC" w:rsidP="00804745">
            <w:pPr>
              <w:rPr>
                <w:sz w:val="22"/>
                <w:szCs w:val="22"/>
              </w:rPr>
            </w:pPr>
            <w:r>
              <w:rPr>
                <w:sz w:val="22"/>
                <w:szCs w:val="22"/>
              </w:rPr>
              <w:t>……</w:t>
            </w:r>
          </w:p>
        </w:tc>
      </w:tr>
      <w:tr w:rsidR="006D06CC" w14:paraId="727A707B" w14:textId="77777777">
        <w:tc>
          <w:tcPr>
            <w:tcW w:w="0" w:type="auto"/>
          </w:tcPr>
          <w:p w14:paraId="24D938FF" w14:textId="77777777" w:rsidR="006D06CC" w:rsidRDefault="006D06CC" w:rsidP="00804745">
            <w:pPr>
              <w:rPr>
                <w:rFonts w:ascii="Book Antiqua" w:hAnsi="Book Antiqua"/>
                <w:sz w:val="22"/>
                <w:szCs w:val="22"/>
              </w:rPr>
            </w:pPr>
            <w:r>
              <w:rPr>
                <w:rFonts w:ascii="Book Antiqua" w:hAnsi="Book Antiqua"/>
                <w:sz w:val="22"/>
                <w:szCs w:val="22"/>
              </w:rPr>
              <w:t>Enrollment projection</w:t>
            </w:r>
          </w:p>
          <w:p w14:paraId="3C6C57D8" w14:textId="77777777" w:rsidR="006D06CC" w:rsidRDefault="006D06CC" w:rsidP="00804745">
            <w:pPr>
              <w:rPr>
                <w:rFonts w:ascii="Book Antiqua" w:hAnsi="Book Antiqua"/>
                <w:sz w:val="22"/>
                <w:szCs w:val="22"/>
              </w:rPr>
            </w:pPr>
          </w:p>
        </w:tc>
        <w:tc>
          <w:tcPr>
            <w:tcW w:w="0" w:type="auto"/>
          </w:tcPr>
          <w:p w14:paraId="2372BEB4" w14:textId="77777777" w:rsidR="006D06CC" w:rsidRDefault="006D06CC" w:rsidP="00804745">
            <w:pPr>
              <w:rPr>
                <w:rFonts w:ascii="Book Antiqua" w:hAnsi="Book Antiqua"/>
                <w:sz w:val="22"/>
                <w:szCs w:val="22"/>
              </w:rPr>
            </w:pPr>
            <w:r>
              <w:rPr>
                <w:rFonts w:ascii="Book Antiqua" w:hAnsi="Book Antiqua"/>
                <w:sz w:val="22"/>
                <w:szCs w:val="22"/>
              </w:rPr>
              <w:t>Enrollment</w:t>
            </w:r>
          </w:p>
        </w:tc>
        <w:tc>
          <w:tcPr>
            <w:tcW w:w="0" w:type="auto"/>
          </w:tcPr>
          <w:p w14:paraId="040AD2F1" w14:textId="77777777" w:rsidR="006D06CC" w:rsidRDefault="006D06CC" w:rsidP="00804745">
            <w:pPr>
              <w:rPr>
                <w:rFonts w:ascii="Book Antiqua" w:hAnsi="Book Antiqua"/>
                <w:sz w:val="22"/>
                <w:szCs w:val="22"/>
              </w:rPr>
            </w:pPr>
            <w:r>
              <w:rPr>
                <w:rFonts w:ascii="Book Antiqua" w:hAnsi="Book Antiqua"/>
                <w:sz w:val="22"/>
                <w:szCs w:val="22"/>
              </w:rPr>
              <w:t>32,000</w:t>
            </w:r>
          </w:p>
        </w:tc>
        <w:tc>
          <w:tcPr>
            <w:tcW w:w="0" w:type="auto"/>
          </w:tcPr>
          <w:p w14:paraId="2E4B08F8" w14:textId="77777777" w:rsidR="006D06CC" w:rsidRDefault="006D06CC" w:rsidP="00804745">
            <w:pPr>
              <w:rPr>
                <w:rFonts w:ascii="Book Antiqua" w:hAnsi="Book Antiqua"/>
                <w:sz w:val="22"/>
                <w:szCs w:val="22"/>
              </w:rPr>
            </w:pPr>
            <w:r>
              <w:rPr>
                <w:rFonts w:ascii="Book Antiqua" w:hAnsi="Book Antiqua"/>
                <w:sz w:val="22"/>
                <w:szCs w:val="22"/>
              </w:rPr>
              <w:t>32,768</w:t>
            </w:r>
          </w:p>
        </w:tc>
        <w:tc>
          <w:tcPr>
            <w:tcW w:w="0" w:type="auto"/>
          </w:tcPr>
          <w:p w14:paraId="0FA3EC63" w14:textId="77777777" w:rsidR="006D06CC" w:rsidRDefault="006D06CC" w:rsidP="00804745">
            <w:pPr>
              <w:rPr>
                <w:rFonts w:ascii="Book Antiqua" w:hAnsi="Book Antiqua"/>
                <w:sz w:val="22"/>
                <w:szCs w:val="22"/>
              </w:rPr>
            </w:pPr>
            <w:r>
              <w:rPr>
                <w:rFonts w:ascii="Book Antiqua" w:hAnsi="Book Antiqua"/>
                <w:sz w:val="22"/>
                <w:szCs w:val="22"/>
              </w:rPr>
              <w:t>33,554,</w:t>
            </w:r>
          </w:p>
        </w:tc>
        <w:tc>
          <w:tcPr>
            <w:tcW w:w="0" w:type="auto"/>
            <w:gridSpan w:val="2"/>
          </w:tcPr>
          <w:p w14:paraId="1EB040B9" w14:textId="77777777" w:rsidR="006D06CC" w:rsidRDefault="006D06CC" w:rsidP="00804745">
            <w:pPr>
              <w:rPr>
                <w:rFonts w:ascii="Book Antiqua" w:hAnsi="Book Antiqua"/>
                <w:sz w:val="22"/>
                <w:szCs w:val="22"/>
              </w:rPr>
            </w:pPr>
            <w:r>
              <w:rPr>
                <w:rFonts w:ascii="Book Antiqua" w:hAnsi="Book Antiqua"/>
                <w:sz w:val="22"/>
                <w:szCs w:val="22"/>
              </w:rPr>
              <w:t>34,360</w:t>
            </w:r>
          </w:p>
        </w:tc>
        <w:tc>
          <w:tcPr>
            <w:tcW w:w="0" w:type="auto"/>
          </w:tcPr>
          <w:p w14:paraId="6AAFB9DE" w14:textId="77777777" w:rsidR="006D06CC" w:rsidRDefault="006D06CC" w:rsidP="00804745">
            <w:pPr>
              <w:rPr>
                <w:rFonts w:ascii="Book Antiqua" w:hAnsi="Book Antiqua"/>
                <w:sz w:val="22"/>
                <w:szCs w:val="22"/>
              </w:rPr>
            </w:pPr>
            <w:r>
              <w:rPr>
                <w:rFonts w:ascii="Book Antiqua" w:hAnsi="Book Antiqua"/>
                <w:sz w:val="22"/>
                <w:szCs w:val="22"/>
              </w:rPr>
              <w:t>…..</w:t>
            </w:r>
          </w:p>
        </w:tc>
      </w:tr>
      <w:tr w:rsidR="006D06CC" w14:paraId="3EE0199F" w14:textId="77777777">
        <w:tc>
          <w:tcPr>
            <w:tcW w:w="0" w:type="auto"/>
          </w:tcPr>
          <w:p w14:paraId="5E3A2208" w14:textId="77777777" w:rsidR="006D06CC" w:rsidRDefault="006D06CC" w:rsidP="00804745">
            <w:pPr>
              <w:rPr>
                <w:rFonts w:ascii="Book Antiqua" w:hAnsi="Book Antiqua"/>
                <w:b/>
                <w:sz w:val="22"/>
                <w:szCs w:val="22"/>
              </w:rPr>
            </w:pPr>
            <w:r>
              <w:rPr>
                <w:rFonts w:ascii="Book Antiqua" w:hAnsi="Book Antiqua"/>
                <w:b/>
                <w:sz w:val="22"/>
                <w:szCs w:val="22"/>
              </w:rPr>
              <w:t>Objective 1:</w:t>
            </w:r>
          </w:p>
          <w:p w14:paraId="773876C7" w14:textId="77777777" w:rsidR="006D06CC" w:rsidRDefault="006D06CC" w:rsidP="00804745">
            <w:pPr>
              <w:rPr>
                <w:rFonts w:ascii="Book Antiqua" w:hAnsi="Book Antiqua"/>
              </w:rPr>
            </w:pPr>
            <w:r>
              <w:rPr>
                <w:rFonts w:ascii="Book Antiqua" w:hAnsi="Book Antiqua"/>
                <w:sz w:val="22"/>
                <w:szCs w:val="22"/>
              </w:rPr>
              <w:t>All school age children in the Wereda will attend school</w:t>
            </w:r>
          </w:p>
        </w:tc>
        <w:tc>
          <w:tcPr>
            <w:tcW w:w="0" w:type="auto"/>
          </w:tcPr>
          <w:p w14:paraId="4C31A362" w14:textId="77777777" w:rsidR="006D06CC" w:rsidRDefault="006D06CC" w:rsidP="00804745">
            <w:pPr>
              <w:rPr>
                <w:rFonts w:ascii="Book Antiqua" w:hAnsi="Book Antiqua"/>
              </w:rPr>
            </w:pPr>
            <w:r>
              <w:rPr>
                <w:rFonts w:ascii="Book Antiqua" w:hAnsi="Book Antiqua"/>
              </w:rPr>
              <w:t>NER</w:t>
            </w:r>
          </w:p>
        </w:tc>
        <w:tc>
          <w:tcPr>
            <w:tcW w:w="0" w:type="auto"/>
          </w:tcPr>
          <w:p w14:paraId="2755C071" w14:textId="77777777" w:rsidR="006D06CC" w:rsidRDefault="006D06CC" w:rsidP="00804745">
            <w:pPr>
              <w:rPr>
                <w:rFonts w:ascii="Book Antiqua" w:hAnsi="Book Antiqua"/>
              </w:rPr>
            </w:pPr>
            <w:r>
              <w:rPr>
                <w:rFonts w:ascii="Book Antiqua" w:hAnsi="Book Antiqua"/>
              </w:rPr>
              <w:t>56%</w:t>
            </w:r>
          </w:p>
        </w:tc>
        <w:tc>
          <w:tcPr>
            <w:tcW w:w="0" w:type="auto"/>
          </w:tcPr>
          <w:p w14:paraId="1FC480BA" w14:textId="77777777" w:rsidR="006D06CC" w:rsidRDefault="006D06CC" w:rsidP="00804745">
            <w:pPr>
              <w:rPr>
                <w:rFonts w:ascii="Book Antiqua" w:hAnsi="Book Antiqua"/>
              </w:rPr>
            </w:pPr>
            <w:r>
              <w:rPr>
                <w:rFonts w:ascii="Book Antiqua" w:hAnsi="Book Antiqua"/>
              </w:rPr>
              <w:t>58%</w:t>
            </w:r>
          </w:p>
        </w:tc>
        <w:tc>
          <w:tcPr>
            <w:tcW w:w="0" w:type="auto"/>
          </w:tcPr>
          <w:p w14:paraId="508B1299" w14:textId="77777777" w:rsidR="006D06CC" w:rsidRDefault="006D06CC" w:rsidP="00804745">
            <w:pPr>
              <w:rPr>
                <w:rFonts w:ascii="Book Antiqua" w:hAnsi="Book Antiqua"/>
              </w:rPr>
            </w:pPr>
            <w:r>
              <w:rPr>
                <w:rFonts w:ascii="Book Antiqua" w:hAnsi="Book Antiqua"/>
              </w:rPr>
              <w:t>65%</w:t>
            </w:r>
          </w:p>
        </w:tc>
        <w:tc>
          <w:tcPr>
            <w:tcW w:w="0" w:type="auto"/>
            <w:gridSpan w:val="2"/>
          </w:tcPr>
          <w:p w14:paraId="025545D0" w14:textId="77777777" w:rsidR="006D06CC" w:rsidRDefault="006D06CC" w:rsidP="00804745">
            <w:pPr>
              <w:rPr>
                <w:rFonts w:ascii="Book Antiqua" w:hAnsi="Book Antiqua"/>
              </w:rPr>
            </w:pPr>
            <w:r>
              <w:rPr>
                <w:rFonts w:ascii="Book Antiqua" w:hAnsi="Book Antiqua"/>
              </w:rPr>
              <w:t>70%</w:t>
            </w:r>
          </w:p>
        </w:tc>
        <w:tc>
          <w:tcPr>
            <w:tcW w:w="0" w:type="auto"/>
          </w:tcPr>
          <w:p w14:paraId="1C63E1F4" w14:textId="77777777" w:rsidR="006D06CC" w:rsidRDefault="006D06CC" w:rsidP="00804745">
            <w:pPr>
              <w:rPr>
                <w:rFonts w:ascii="Book Antiqua" w:hAnsi="Book Antiqua"/>
              </w:rPr>
            </w:pPr>
            <w:r>
              <w:rPr>
                <w:rFonts w:ascii="Book Antiqua" w:hAnsi="Book Antiqua"/>
              </w:rPr>
              <w:t>……</w:t>
            </w:r>
          </w:p>
        </w:tc>
      </w:tr>
      <w:tr w:rsidR="006D06CC" w14:paraId="781C73CA" w14:textId="77777777">
        <w:tc>
          <w:tcPr>
            <w:tcW w:w="0" w:type="auto"/>
            <w:tcBorders>
              <w:bottom w:val="nil"/>
            </w:tcBorders>
          </w:tcPr>
          <w:p w14:paraId="3643BA49" w14:textId="77777777" w:rsidR="006D06CC" w:rsidRDefault="006D06CC" w:rsidP="00804745">
            <w:pPr>
              <w:rPr>
                <w:rFonts w:ascii="Book Antiqua" w:hAnsi="Book Antiqua"/>
                <w:b/>
                <w:sz w:val="22"/>
                <w:szCs w:val="22"/>
              </w:rPr>
            </w:pPr>
            <w:r>
              <w:rPr>
                <w:rFonts w:ascii="Book Antiqua" w:hAnsi="Book Antiqua"/>
                <w:b/>
                <w:sz w:val="22"/>
                <w:szCs w:val="22"/>
              </w:rPr>
              <w:t>Objective 2:</w:t>
            </w:r>
          </w:p>
          <w:p w14:paraId="5F4E4DF9" w14:textId="77777777" w:rsidR="006D06CC" w:rsidRDefault="006D06CC" w:rsidP="00804745">
            <w:pPr>
              <w:rPr>
                <w:rFonts w:ascii="Book Antiqua" w:hAnsi="Book Antiqua"/>
                <w:sz w:val="22"/>
                <w:szCs w:val="22"/>
              </w:rPr>
            </w:pPr>
            <w:r>
              <w:rPr>
                <w:rFonts w:ascii="Book Antiqua" w:hAnsi="Book Antiqua"/>
                <w:sz w:val="22"/>
                <w:szCs w:val="22"/>
              </w:rPr>
              <w:t>Quality of education will improve</w:t>
            </w:r>
          </w:p>
        </w:tc>
        <w:tc>
          <w:tcPr>
            <w:tcW w:w="0" w:type="auto"/>
          </w:tcPr>
          <w:p w14:paraId="5A121FEC" w14:textId="77777777" w:rsidR="006D06CC" w:rsidRDefault="006D06CC" w:rsidP="00804745">
            <w:pPr>
              <w:rPr>
                <w:rFonts w:ascii="Book Antiqua" w:hAnsi="Book Antiqua"/>
                <w:sz w:val="22"/>
                <w:szCs w:val="22"/>
              </w:rPr>
            </w:pPr>
            <w:r>
              <w:rPr>
                <w:rFonts w:ascii="Book Antiqua" w:hAnsi="Book Antiqua"/>
                <w:sz w:val="22"/>
                <w:szCs w:val="22"/>
              </w:rPr>
              <w:t>Pupil/teacher ratio</w:t>
            </w:r>
          </w:p>
        </w:tc>
        <w:tc>
          <w:tcPr>
            <w:tcW w:w="0" w:type="auto"/>
          </w:tcPr>
          <w:p w14:paraId="045F921B" w14:textId="77777777" w:rsidR="006D06CC" w:rsidRDefault="006D06CC" w:rsidP="00804745">
            <w:pPr>
              <w:rPr>
                <w:rFonts w:ascii="Book Antiqua" w:hAnsi="Book Antiqua"/>
              </w:rPr>
            </w:pPr>
            <w:r>
              <w:rPr>
                <w:rFonts w:ascii="Book Antiqua" w:hAnsi="Book Antiqua"/>
              </w:rPr>
              <w:t>78/1</w:t>
            </w:r>
          </w:p>
        </w:tc>
        <w:tc>
          <w:tcPr>
            <w:tcW w:w="0" w:type="auto"/>
          </w:tcPr>
          <w:p w14:paraId="6174C277" w14:textId="77777777" w:rsidR="006D06CC" w:rsidRDefault="006D06CC" w:rsidP="00804745">
            <w:pPr>
              <w:rPr>
                <w:rFonts w:ascii="Book Antiqua" w:hAnsi="Book Antiqua"/>
              </w:rPr>
            </w:pPr>
            <w:r>
              <w:rPr>
                <w:rFonts w:ascii="Book Antiqua" w:hAnsi="Book Antiqua"/>
              </w:rPr>
              <w:t>74/1</w:t>
            </w:r>
          </w:p>
        </w:tc>
        <w:tc>
          <w:tcPr>
            <w:tcW w:w="0" w:type="auto"/>
          </w:tcPr>
          <w:p w14:paraId="575532F5" w14:textId="77777777" w:rsidR="006D06CC" w:rsidRDefault="006D06CC" w:rsidP="00804745">
            <w:pPr>
              <w:rPr>
                <w:rFonts w:ascii="Book Antiqua" w:hAnsi="Book Antiqua"/>
              </w:rPr>
            </w:pPr>
            <w:r>
              <w:rPr>
                <w:rFonts w:ascii="Book Antiqua" w:hAnsi="Book Antiqua"/>
              </w:rPr>
              <w:t>68/1</w:t>
            </w:r>
          </w:p>
        </w:tc>
        <w:tc>
          <w:tcPr>
            <w:tcW w:w="0" w:type="auto"/>
            <w:gridSpan w:val="2"/>
          </w:tcPr>
          <w:p w14:paraId="7A90D823" w14:textId="77777777" w:rsidR="006D06CC" w:rsidRDefault="006D06CC" w:rsidP="00804745">
            <w:pPr>
              <w:rPr>
                <w:rFonts w:ascii="Book Antiqua" w:hAnsi="Book Antiqua"/>
              </w:rPr>
            </w:pPr>
            <w:r>
              <w:rPr>
                <w:rFonts w:ascii="Book Antiqua" w:hAnsi="Book Antiqua"/>
              </w:rPr>
              <w:t>64/1</w:t>
            </w:r>
          </w:p>
        </w:tc>
        <w:tc>
          <w:tcPr>
            <w:tcW w:w="0" w:type="auto"/>
          </w:tcPr>
          <w:p w14:paraId="21C0AF94" w14:textId="77777777" w:rsidR="006D06CC" w:rsidRDefault="006D06CC" w:rsidP="00804745">
            <w:pPr>
              <w:rPr>
                <w:rFonts w:ascii="Book Antiqua" w:hAnsi="Book Antiqua"/>
              </w:rPr>
            </w:pPr>
            <w:r>
              <w:rPr>
                <w:rFonts w:ascii="Book Antiqua" w:hAnsi="Book Antiqua"/>
              </w:rPr>
              <w:t>…</w:t>
            </w:r>
          </w:p>
        </w:tc>
      </w:tr>
      <w:tr w:rsidR="006D06CC" w14:paraId="7B79A570" w14:textId="77777777">
        <w:tc>
          <w:tcPr>
            <w:tcW w:w="0" w:type="auto"/>
            <w:tcBorders>
              <w:top w:val="nil"/>
              <w:bottom w:val="nil"/>
            </w:tcBorders>
          </w:tcPr>
          <w:p w14:paraId="769300F8" w14:textId="77777777" w:rsidR="006D06CC" w:rsidRDefault="006D06CC" w:rsidP="00804745">
            <w:pPr>
              <w:rPr>
                <w:rFonts w:ascii="Book Antiqua" w:hAnsi="Book Antiqua"/>
              </w:rPr>
            </w:pPr>
          </w:p>
        </w:tc>
        <w:tc>
          <w:tcPr>
            <w:tcW w:w="0" w:type="auto"/>
          </w:tcPr>
          <w:p w14:paraId="00991C37" w14:textId="77777777" w:rsidR="006D06CC" w:rsidRDefault="006D06CC" w:rsidP="00804745">
            <w:pPr>
              <w:rPr>
                <w:rFonts w:ascii="Book Antiqua" w:hAnsi="Book Antiqua"/>
                <w:sz w:val="22"/>
                <w:szCs w:val="22"/>
              </w:rPr>
            </w:pPr>
            <w:r>
              <w:rPr>
                <w:rFonts w:ascii="Book Antiqua" w:hAnsi="Book Antiqua"/>
                <w:sz w:val="22"/>
                <w:szCs w:val="22"/>
              </w:rPr>
              <w:t>Number of teachers</w:t>
            </w:r>
          </w:p>
        </w:tc>
        <w:tc>
          <w:tcPr>
            <w:tcW w:w="0" w:type="auto"/>
          </w:tcPr>
          <w:p w14:paraId="0CDC0FAC" w14:textId="77777777" w:rsidR="006D06CC" w:rsidRDefault="006D06CC" w:rsidP="00804745">
            <w:pPr>
              <w:rPr>
                <w:rFonts w:ascii="Book Antiqua" w:hAnsi="Book Antiqua"/>
              </w:rPr>
            </w:pPr>
            <w:r>
              <w:rPr>
                <w:rFonts w:ascii="Book Antiqua" w:hAnsi="Book Antiqua"/>
              </w:rPr>
              <w:t>410</w:t>
            </w:r>
          </w:p>
        </w:tc>
        <w:tc>
          <w:tcPr>
            <w:tcW w:w="0" w:type="auto"/>
          </w:tcPr>
          <w:p w14:paraId="7151FAF8" w14:textId="77777777" w:rsidR="006D06CC" w:rsidRDefault="006D06CC" w:rsidP="00804745">
            <w:pPr>
              <w:rPr>
                <w:rFonts w:ascii="Book Antiqua" w:hAnsi="Book Antiqua"/>
              </w:rPr>
            </w:pPr>
            <w:r>
              <w:rPr>
                <w:rFonts w:ascii="Book Antiqua" w:hAnsi="Book Antiqua"/>
              </w:rPr>
              <w:t>432</w:t>
            </w:r>
          </w:p>
        </w:tc>
        <w:tc>
          <w:tcPr>
            <w:tcW w:w="0" w:type="auto"/>
          </w:tcPr>
          <w:p w14:paraId="7115FE5B" w14:textId="77777777" w:rsidR="006D06CC" w:rsidRDefault="006D06CC" w:rsidP="00804745">
            <w:pPr>
              <w:rPr>
                <w:rFonts w:ascii="Book Antiqua" w:hAnsi="Book Antiqua"/>
              </w:rPr>
            </w:pPr>
            <w:r>
              <w:rPr>
                <w:rFonts w:ascii="Book Antiqua" w:hAnsi="Book Antiqua"/>
              </w:rPr>
              <w:t>471</w:t>
            </w:r>
          </w:p>
        </w:tc>
        <w:tc>
          <w:tcPr>
            <w:tcW w:w="0" w:type="auto"/>
            <w:gridSpan w:val="2"/>
          </w:tcPr>
          <w:p w14:paraId="73CBCDD6" w14:textId="77777777" w:rsidR="006D06CC" w:rsidRDefault="006D06CC" w:rsidP="00804745">
            <w:pPr>
              <w:rPr>
                <w:rFonts w:ascii="Book Antiqua" w:hAnsi="Book Antiqua"/>
              </w:rPr>
            </w:pPr>
            <w:r>
              <w:rPr>
                <w:rFonts w:ascii="Book Antiqua" w:hAnsi="Book Antiqua"/>
              </w:rPr>
              <w:t>500</w:t>
            </w:r>
          </w:p>
        </w:tc>
        <w:tc>
          <w:tcPr>
            <w:tcW w:w="0" w:type="auto"/>
          </w:tcPr>
          <w:p w14:paraId="6CA4706B" w14:textId="77777777" w:rsidR="006D06CC" w:rsidRDefault="006D06CC" w:rsidP="00804745">
            <w:pPr>
              <w:rPr>
                <w:rFonts w:ascii="Book Antiqua" w:hAnsi="Book Antiqua"/>
              </w:rPr>
            </w:pPr>
            <w:r>
              <w:rPr>
                <w:rFonts w:ascii="Book Antiqua" w:hAnsi="Book Antiqua"/>
              </w:rPr>
              <w:t>…</w:t>
            </w:r>
          </w:p>
        </w:tc>
      </w:tr>
      <w:tr w:rsidR="006D06CC" w14:paraId="456C6F6C" w14:textId="77777777">
        <w:tc>
          <w:tcPr>
            <w:tcW w:w="0" w:type="auto"/>
            <w:tcBorders>
              <w:top w:val="nil"/>
              <w:bottom w:val="nil"/>
            </w:tcBorders>
          </w:tcPr>
          <w:p w14:paraId="04CCC189" w14:textId="77777777" w:rsidR="006D06CC" w:rsidRDefault="006D06CC" w:rsidP="00804745">
            <w:pPr>
              <w:rPr>
                <w:rFonts w:ascii="Book Antiqua" w:hAnsi="Book Antiqua"/>
              </w:rPr>
            </w:pPr>
          </w:p>
        </w:tc>
        <w:tc>
          <w:tcPr>
            <w:tcW w:w="0" w:type="auto"/>
          </w:tcPr>
          <w:p w14:paraId="3E296462" w14:textId="77777777" w:rsidR="006D06CC" w:rsidRDefault="006D06CC" w:rsidP="00804745">
            <w:pPr>
              <w:rPr>
                <w:rFonts w:ascii="Book Antiqua" w:hAnsi="Book Antiqua"/>
                <w:sz w:val="22"/>
                <w:szCs w:val="22"/>
              </w:rPr>
            </w:pPr>
            <w:r>
              <w:rPr>
                <w:rFonts w:ascii="Book Antiqua" w:hAnsi="Book Antiqua"/>
                <w:sz w:val="22"/>
                <w:szCs w:val="22"/>
              </w:rPr>
              <w:t>Transition rate</w:t>
            </w:r>
          </w:p>
        </w:tc>
        <w:tc>
          <w:tcPr>
            <w:tcW w:w="0" w:type="auto"/>
          </w:tcPr>
          <w:p w14:paraId="54FCE59B" w14:textId="77777777" w:rsidR="006D06CC" w:rsidRDefault="006D06CC" w:rsidP="00804745">
            <w:pPr>
              <w:rPr>
                <w:rFonts w:ascii="Book Antiqua" w:hAnsi="Book Antiqua"/>
              </w:rPr>
            </w:pPr>
            <w:r>
              <w:rPr>
                <w:rFonts w:ascii="Book Antiqua" w:hAnsi="Book Antiqua"/>
              </w:rPr>
              <w:t>10%</w:t>
            </w:r>
          </w:p>
        </w:tc>
        <w:tc>
          <w:tcPr>
            <w:tcW w:w="0" w:type="auto"/>
          </w:tcPr>
          <w:p w14:paraId="05015BA1" w14:textId="77777777" w:rsidR="006D06CC" w:rsidRDefault="006D06CC" w:rsidP="00804745">
            <w:pPr>
              <w:rPr>
                <w:rFonts w:ascii="Book Antiqua" w:hAnsi="Book Antiqua"/>
              </w:rPr>
            </w:pPr>
            <w:r>
              <w:rPr>
                <w:rFonts w:ascii="Book Antiqua" w:hAnsi="Book Antiqua"/>
              </w:rPr>
              <w:t>15%</w:t>
            </w:r>
          </w:p>
        </w:tc>
        <w:tc>
          <w:tcPr>
            <w:tcW w:w="0" w:type="auto"/>
          </w:tcPr>
          <w:p w14:paraId="2024EDAE" w14:textId="77777777" w:rsidR="006D06CC" w:rsidRDefault="006D06CC" w:rsidP="00804745">
            <w:pPr>
              <w:rPr>
                <w:rFonts w:ascii="Book Antiqua" w:hAnsi="Book Antiqua"/>
              </w:rPr>
            </w:pPr>
            <w:r>
              <w:rPr>
                <w:rFonts w:ascii="Book Antiqua" w:hAnsi="Book Antiqua"/>
              </w:rPr>
              <w:t xml:space="preserve">20% </w:t>
            </w:r>
          </w:p>
        </w:tc>
        <w:tc>
          <w:tcPr>
            <w:tcW w:w="0" w:type="auto"/>
            <w:gridSpan w:val="2"/>
          </w:tcPr>
          <w:p w14:paraId="43BEFCE9" w14:textId="77777777" w:rsidR="006D06CC" w:rsidRDefault="006D06CC" w:rsidP="00804745">
            <w:pPr>
              <w:rPr>
                <w:rFonts w:ascii="Book Antiqua" w:hAnsi="Book Antiqua"/>
              </w:rPr>
            </w:pPr>
            <w:r>
              <w:rPr>
                <w:rFonts w:ascii="Book Antiqua" w:hAnsi="Book Antiqua"/>
              </w:rPr>
              <w:t>25%</w:t>
            </w:r>
          </w:p>
        </w:tc>
        <w:tc>
          <w:tcPr>
            <w:tcW w:w="0" w:type="auto"/>
          </w:tcPr>
          <w:p w14:paraId="10F9422D" w14:textId="77777777" w:rsidR="006D06CC" w:rsidRDefault="006D06CC" w:rsidP="00804745">
            <w:pPr>
              <w:rPr>
                <w:rFonts w:ascii="Book Antiqua" w:hAnsi="Book Antiqua"/>
              </w:rPr>
            </w:pPr>
            <w:r>
              <w:rPr>
                <w:rFonts w:ascii="Book Antiqua" w:hAnsi="Book Antiqua"/>
              </w:rPr>
              <w:t>…</w:t>
            </w:r>
          </w:p>
        </w:tc>
      </w:tr>
      <w:tr w:rsidR="006D06CC" w14:paraId="7560F553" w14:textId="77777777">
        <w:tc>
          <w:tcPr>
            <w:tcW w:w="0" w:type="auto"/>
            <w:tcBorders>
              <w:top w:val="nil"/>
            </w:tcBorders>
          </w:tcPr>
          <w:p w14:paraId="6BFB491D" w14:textId="77777777" w:rsidR="006D06CC" w:rsidRDefault="006D06CC" w:rsidP="00804745">
            <w:pPr>
              <w:rPr>
                <w:rFonts w:ascii="Book Antiqua" w:hAnsi="Book Antiqua"/>
              </w:rPr>
            </w:pPr>
          </w:p>
        </w:tc>
        <w:tc>
          <w:tcPr>
            <w:tcW w:w="0" w:type="auto"/>
          </w:tcPr>
          <w:p w14:paraId="2230D74C" w14:textId="77777777" w:rsidR="006D06CC" w:rsidRDefault="006D06CC" w:rsidP="00804745">
            <w:pPr>
              <w:rPr>
                <w:rFonts w:ascii="Book Antiqua" w:hAnsi="Book Antiqua"/>
                <w:sz w:val="22"/>
                <w:szCs w:val="22"/>
              </w:rPr>
            </w:pPr>
            <w:r>
              <w:rPr>
                <w:rFonts w:ascii="Book Antiqua" w:hAnsi="Book Antiqua"/>
                <w:sz w:val="22"/>
                <w:szCs w:val="22"/>
              </w:rPr>
              <w:t>Grade 8 National Exam pass rate</w:t>
            </w:r>
          </w:p>
        </w:tc>
        <w:tc>
          <w:tcPr>
            <w:tcW w:w="0" w:type="auto"/>
          </w:tcPr>
          <w:p w14:paraId="46C03887" w14:textId="77777777" w:rsidR="006D06CC" w:rsidRDefault="006D06CC" w:rsidP="00804745">
            <w:pPr>
              <w:rPr>
                <w:rFonts w:ascii="Book Antiqua" w:hAnsi="Book Antiqua"/>
              </w:rPr>
            </w:pPr>
            <w:r>
              <w:rPr>
                <w:rFonts w:ascii="Book Antiqua" w:hAnsi="Book Antiqua"/>
              </w:rPr>
              <w:t>15%</w:t>
            </w:r>
          </w:p>
        </w:tc>
        <w:tc>
          <w:tcPr>
            <w:tcW w:w="0" w:type="auto"/>
          </w:tcPr>
          <w:p w14:paraId="57457C8A" w14:textId="77777777" w:rsidR="006D06CC" w:rsidRDefault="006D06CC" w:rsidP="00804745">
            <w:pPr>
              <w:rPr>
                <w:rFonts w:ascii="Book Antiqua" w:hAnsi="Book Antiqua"/>
              </w:rPr>
            </w:pPr>
            <w:r>
              <w:rPr>
                <w:rFonts w:ascii="Book Antiqua" w:hAnsi="Book Antiqua"/>
              </w:rPr>
              <w:t xml:space="preserve">20% </w:t>
            </w:r>
          </w:p>
        </w:tc>
        <w:tc>
          <w:tcPr>
            <w:tcW w:w="0" w:type="auto"/>
          </w:tcPr>
          <w:p w14:paraId="1FC7B0BF" w14:textId="77777777" w:rsidR="006D06CC" w:rsidRDefault="006D06CC" w:rsidP="00804745">
            <w:pPr>
              <w:rPr>
                <w:rFonts w:ascii="Book Antiqua" w:hAnsi="Book Antiqua"/>
              </w:rPr>
            </w:pPr>
            <w:r>
              <w:rPr>
                <w:rFonts w:ascii="Book Antiqua" w:hAnsi="Book Antiqua"/>
              </w:rPr>
              <w:t>25%</w:t>
            </w:r>
          </w:p>
        </w:tc>
        <w:tc>
          <w:tcPr>
            <w:tcW w:w="0" w:type="auto"/>
            <w:gridSpan w:val="2"/>
          </w:tcPr>
          <w:p w14:paraId="4AD45778" w14:textId="77777777" w:rsidR="006D06CC" w:rsidRDefault="006D06CC" w:rsidP="00804745">
            <w:pPr>
              <w:rPr>
                <w:rFonts w:ascii="Book Antiqua" w:hAnsi="Book Antiqua"/>
              </w:rPr>
            </w:pPr>
            <w:r>
              <w:rPr>
                <w:rFonts w:ascii="Book Antiqua" w:hAnsi="Book Antiqua"/>
              </w:rPr>
              <w:t>30%</w:t>
            </w:r>
          </w:p>
        </w:tc>
        <w:tc>
          <w:tcPr>
            <w:tcW w:w="0" w:type="auto"/>
          </w:tcPr>
          <w:p w14:paraId="4F2C6664" w14:textId="77777777" w:rsidR="006D06CC" w:rsidRDefault="006D06CC" w:rsidP="00804745">
            <w:pPr>
              <w:rPr>
                <w:rFonts w:ascii="Book Antiqua" w:hAnsi="Book Antiqua"/>
              </w:rPr>
            </w:pPr>
            <w:r>
              <w:rPr>
                <w:rFonts w:ascii="Book Antiqua" w:hAnsi="Book Antiqua"/>
              </w:rPr>
              <w:t>…</w:t>
            </w:r>
          </w:p>
        </w:tc>
      </w:tr>
    </w:tbl>
    <w:p w14:paraId="23B059AE" w14:textId="77777777" w:rsidR="006D06CC" w:rsidRDefault="006D06CC" w:rsidP="006D06CC">
      <w:pPr>
        <w:rPr>
          <w:rFonts w:ascii="Book Antiqua" w:hAnsi="Book Antiqua"/>
        </w:rPr>
      </w:pPr>
    </w:p>
    <w:p w14:paraId="3F6D2AAC" w14:textId="77777777" w:rsidR="006D06CC" w:rsidRDefault="006D06CC" w:rsidP="006D06CC">
      <w:pPr>
        <w:rPr>
          <w:rFonts w:ascii="Book Antiqua" w:hAnsi="Book Antiqua"/>
        </w:rPr>
      </w:pPr>
    </w:p>
    <w:p w14:paraId="5A0AE6BE" w14:textId="77777777" w:rsidR="006D06CC" w:rsidRDefault="006D06CC" w:rsidP="006D06CC">
      <w:pPr>
        <w:rPr>
          <w:rFonts w:ascii="Book Antiqua" w:hAnsi="Book Antiqua"/>
        </w:rPr>
      </w:pPr>
    </w:p>
    <w:p w14:paraId="6F42F431" w14:textId="77777777" w:rsidR="006D06CC" w:rsidRDefault="006D06CC" w:rsidP="006D06CC">
      <w:pPr>
        <w:rPr>
          <w:rFonts w:ascii="Book Antiqua" w:hAnsi="Book Antiqua"/>
        </w:rPr>
      </w:pPr>
    </w:p>
    <w:p w14:paraId="769EEE97" w14:textId="77777777" w:rsidR="006D06CC" w:rsidRDefault="006D06CC" w:rsidP="006D06CC">
      <w:pPr>
        <w:rPr>
          <w:rFonts w:ascii="Book Antiqua" w:hAnsi="Book Antiqua"/>
        </w:rPr>
      </w:pPr>
    </w:p>
    <w:p w14:paraId="4A33FB2F" w14:textId="77777777" w:rsidR="006D06CC" w:rsidRDefault="006D06CC" w:rsidP="006D06CC">
      <w:pPr>
        <w:rPr>
          <w:rFonts w:ascii="Book Antiqua" w:hAnsi="Book Antiqua"/>
          <w:i/>
        </w:rPr>
      </w:pPr>
      <w:r>
        <w:rPr>
          <w:rFonts w:ascii="Book Antiqua" w:hAnsi="Book Antiqua"/>
          <w:i/>
        </w:rPr>
        <w:t>2.8. Setting activities</w:t>
      </w:r>
    </w:p>
    <w:p w14:paraId="47381C4E" w14:textId="77777777" w:rsidR="006D06CC" w:rsidRDefault="006D06CC" w:rsidP="006D06CC">
      <w:pPr>
        <w:rPr>
          <w:rFonts w:ascii="Book Antiqua" w:hAnsi="Book Antiqua"/>
        </w:rPr>
      </w:pPr>
    </w:p>
    <w:p w14:paraId="4EA2BB32" w14:textId="77777777" w:rsidR="006D06CC" w:rsidRDefault="006D06CC" w:rsidP="006D06CC">
      <w:pPr>
        <w:spacing w:line="360" w:lineRule="auto"/>
        <w:jc w:val="both"/>
        <w:rPr>
          <w:rFonts w:ascii="Book Antiqua" w:hAnsi="Book Antiqua"/>
        </w:rPr>
      </w:pPr>
      <w:r>
        <w:rPr>
          <w:rFonts w:ascii="Book Antiqua" w:hAnsi="Book Antiqua"/>
        </w:rPr>
        <w:t>Activities are specific actions needed to achieve the objectives by effective use of the resources. For example, in order to achieve an objective of expanding enrollment and access, different actions need to be taken such as increasing school facilities by rehabilitating and constructing classrooms, recruiting and deploying teachers to where they are most needed by securing teacher accommodations, organizing sensitization meetings to convince parents with importance of sending children to school, etc. These actions are activities.</w:t>
      </w:r>
    </w:p>
    <w:p w14:paraId="53F4455B" w14:textId="77777777" w:rsidR="006D06CC" w:rsidRDefault="006D06CC" w:rsidP="006D06CC">
      <w:pPr>
        <w:spacing w:line="360" w:lineRule="auto"/>
        <w:jc w:val="both"/>
        <w:rPr>
          <w:rFonts w:ascii="Book Antiqua" w:hAnsi="Book Antiqua"/>
        </w:rPr>
      </w:pPr>
    </w:p>
    <w:p w14:paraId="5D1585E1" w14:textId="77777777" w:rsidR="006D06CC" w:rsidRDefault="006D06CC" w:rsidP="006D06CC">
      <w:pPr>
        <w:spacing w:line="360" w:lineRule="auto"/>
        <w:jc w:val="both"/>
        <w:rPr>
          <w:rFonts w:ascii="Book Antiqua" w:hAnsi="Book Antiqua"/>
        </w:rPr>
      </w:pPr>
      <w:r>
        <w:rPr>
          <w:rFonts w:ascii="Book Antiqua" w:hAnsi="Book Antiqua"/>
        </w:rPr>
        <w:t>As we have identify resources required and cost each activity in the next step, activities should be written as concrete as possible. For example, “construct new classrooms”, “procure text books” or “organize meetings” does not give enough information to identify resources requirement. On the other hand, “construct 350 classrooms”, “procure 5400 math textbooks for grade 4” or “organize 3 meetings a year at Woreda level” will give you basis for determining the resources required and calculating the cost.</w:t>
      </w:r>
    </w:p>
    <w:p w14:paraId="1DBDF011" w14:textId="77777777" w:rsidR="006D06CC" w:rsidRDefault="006D06CC" w:rsidP="006D06CC">
      <w:pPr>
        <w:spacing w:line="360" w:lineRule="auto"/>
        <w:jc w:val="both"/>
        <w:rPr>
          <w:rFonts w:ascii="Book Antiqua" w:hAnsi="Book Antiqua"/>
        </w:rPr>
      </w:pPr>
    </w:p>
    <w:p w14:paraId="1AAF8229" w14:textId="77777777" w:rsidR="006D06CC" w:rsidRDefault="006D06CC" w:rsidP="006D06CC">
      <w:pPr>
        <w:spacing w:line="360" w:lineRule="auto"/>
        <w:jc w:val="both"/>
        <w:rPr>
          <w:rFonts w:ascii="Book Antiqua" w:hAnsi="Book Antiqua"/>
        </w:rPr>
      </w:pPr>
      <w:r>
        <w:rPr>
          <w:rFonts w:ascii="Book Antiqua" w:hAnsi="Book Antiqua"/>
        </w:rPr>
        <w:t>Activities should be listed in a time when they should be carried out in sequence&gt; otherwise, they should be listed in priority order.</w:t>
      </w:r>
    </w:p>
    <w:p w14:paraId="5A212B65" w14:textId="77777777" w:rsidR="006D06CC" w:rsidRDefault="006D06CC" w:rsidP="006D06CC">
      <w:pPr>
        <w:spacing w:line="360" w:lineRule="auto"/>
        <w:jc w:val="both"/>
        <w:rPr>
          <w:rFonts w:ascii="Book Antiqua" w:hAnsi="Book Antiqua"/>
        </w:rPr>
      </w:pPr>
    </w:p>
    <w:p w14:paraId="458AACFD" w14:textId="77777777" w:rsidR="006D06CC" w:rsidRDefault="006D06CC" w:rsidP="006D06CC">
      <w:pPr>
        <w:spacing w:line="360" w:lineRule="auto"/>
        <w:jc w:val="both"/>
        <w:rPr>
          <w:rFonts w:ascii="Book Antiqua" w:hAnsi="Book Antiqua"/>
        </w:rPr>
      </w:pPr>
      <w:r>
        <w:rPr>
          <w:rFonts w:ascii="Book Antiqua" w:hAnsi="Book Antiqua"/>
        </w:rPr>
        <w:t>The participants will discuss and summarize the activities for each objective in the following format.</w:t>
      </w:r>
    </w:p>
    <w:p w14:paraId="741B43F1" w14:textId="77777777" w:rsidR="006D06CC" w:rsidRDefault="006D06CC" w:rsidP="006D06CC">
      <w:pPr>
        <w:spacing w:line="360" w:lineRule="auto"/>
        <w:jc w:val="both"/>
        <w:rPr>
          <w:rFonts w:ascii="Book Antiqua" w:hAnsi="Book Antiqua"/>
        </w:rPr>
      </w:pPr>
    </w:p>
    <w:p w14:paraId="550A732E" w14:textId="77777777" w:rsidR="006D06CC" w:rsidRDefault="006D06CC" w:rsidP="006D06CC">
      <w:pPr>
        <w:spacing w:line="360" w:lineRule="auto"/>
        <w:jc w:val="both"/>
        <w:rPr>
          <w:rFonts w:ascii="Book Antiqua" w:hAnsi="Book Antiqua"/>
        </w:rPr>
      </w:pPr>
    </w:p>
    <w:p w14:paraId="0CF184A7" w14:textId="77777777" w:rsidR="006D06CC" w:rsidRDefault="006D06CC" w:rsidP="006D06CC">
      <w:pPr>
        <w:spacing w:line="360" w:lineRule="auto"/>
        <w:jc w:val="both"/>
        <w:rPr>
          <w:rFonts w:ascii="Book Antiqua" w:hAnsi="Book Antiqua"/>
        </w:rPr>
      </w:pPr>
    </w:p>
    <w:p w14:paraId="287AC573" w14:textId="77777777" w:rsidR="006D06CC" w:rsidRDefault="006D06CC" w:rsidP="006D06CC">
      <w:pPr>
        <w:spacing w:line="360" w:lineRule="auto"/>
        <w:jc w:val="both"/>
        <w:rPr>
          <w:rFonts w:ascii="Book Antiqua" w:hAnsi="Book Antiqua"/>
        </w:rPr>
      </w:pPr>
    </w:p>
    <w:p w14:paraId="08F58AE6" w14:textId="77777777" w:rsidR="006D06CC" w:rsidRDefault="006D06CC" w:rsidP="006D06CC">
      <w:pPr>
        <w:spacing w:line="360" w:lineRule="auto"/>
        <w:jc w:val="both"/>
        <w:rPr>
          <w:rFonts w:ascii="Book Antiqua" w:hAnsi="Book Antiqua"/>
        </w:rPr>
      </w:pPr>
    </w:p>
    <w:p w14:paraId="4EDE3CEC" w14:textId="77777777" w:rsidR="006D06CC" w:rsidRDefault="006D06CC" w:rsidP="006D06CC">
      <w:pPr>
        <w:jc w:val="both"/>
        <w:rPr>
          <w:rFonts w:ascii="Book Antiqua" w:hAnsi="Book Antiqua"/>
        </w:rPr>
      </w:pPr>
    </w:p>
    <w:p w14:paraId="3ED3F962" w14:textId="77777777" w:rsidR="006D06CC" w:rsidRDefault="006D06CC" w:rsidP="006D06CC">
      <w:pPr>
        <w:jc w:val="both"/>
        <w:rPr>
          <w:rFonts w:ascii="Book Antiqua" w:hAnsi="Book Antiqua"/>
          <w:b/>
        </w:rPr>
      </w:pPr>
      <w:r>
        <w:rPr>
          <w:rFonts w:ascii="Book Antiqua" w:hAnsi="Book Antiqua"/>
          <w:b/>
        </w:rPr>
        <w:t>Table for objectives and activities</w:t>
      </w:r>
    </w:p>
    <w:p w14:paraId="651301A9" w14:textId="77777777" w:rsidR="006D06CC" w:rsidRDefault="006D06CC" w:rsidP="006D06CC">
      <w:pPr>
        <w:jc w:val="both"/>
        <w:rPr>
          <w:rFonts w:ascii="Book Antiqua" w:hAnsi="Book Antiqua"/>
        </w:rPr>
      </w:pPr>
      <w:r>
        <w:rPr>
          <w:rFonts w:ascii="Book Antiqua" w:hAnsi="Book Antiqua"/>
        </w:rPr>
        <w:t>Vision:________________________________________________________</w:t>
      </w:r>
    </w:p>
    <w:p w14:paraId="2533A12A" w14:textId="77777777" w:rsidR="006D06CC" w:rsidRDefault="006D06CC" w:rsidP="006D06CC">
      <w:pPr>
        <w:jc w:val="both"/>
        <w:rPr>
          <w:rFonts w:ascii="Book Antiqua" w:hAnsi="Book Antiqua"/>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36"/>
        <w:gridCol w:w="4000"/>
        <w:gridCol w:w="3958"/>
      </w:tblGrid>
      <w:tr w:rsidR="006D06CC" w14:paraId="629AF7EC" w14:textId="77777777">
        <w:tc>
          <w:tcPr>
            <w:tcW w:w="648" w:type="dxa"/>
          </w:tcPr>
          <w:p w14:paraId="48BA89E5" w14:textId="77777777" w:rsidR="006D06CC" w:rsidRDefault="006D06CC" w:rsidP="00804745">
            <w:pPr>
              <w:jc w:val="both"/>
              <w:rPr>
                <w:rFonts w:ascii="Book Antiqua" w:hAnsi="Book Antiqua"/>
              </w:rPr>
            </w:pPr>
          </w:p>
        </w:tc>
        <w:tc>
          <w:tcPr>
            <w:tcW w:w="4140" w:type="dxa"/>
          </w:tcPr>
          <w:p w14:paraId="3748F487" w14:textId="77777777" w:rsidR="006D06CC" w:rsidRDefault="006D06CC" w:rsidP="00804745">
            <w:pPr>
              <w:jc w:val="both"/>
              <w:rPr>
                <w:rFonts w:ascii="Book Antiqua" w:hAnsi="Book Antiqua"/>
              </w:rPr>
            </w:pPr>
            <w:r>
              <w:rPr>
                <w:rFonts w:ascii="Book Antiqua" w:hAnsi="Book Antiqua"/>
              </w:rPr>
              <w:t>Objectives</w:t>
            </w:r>
          </w:p>
          <w:p w14:paraId="04D9ACD3" w14:textId="77777777" w:rsidR="006D06CC" w:rsidRDefault="006D06CC" w:rsidP="00804745">
            <w:pPr>
              <w:jc w:val="both"/>
              <w:rPr>
                <w:rFonts w:ascii="Book Antiqua" w:hAnsi="Book Antiqua"/>
              </w:rPr>
            </w:pPr>
          </w:p>
        </w:tc>
        <w:tc>
          <w:tcPr>
            <w:tcW w:w="4068" w:type="dxa"/>
          </w:tcPr>
          <w:p w14:paraId="2DC7BC99" w14:textId="77777777" w:rsidR="006D06CC" w:rsidRDefault="006D06CC" w:rsidP="00804745">
            <w:pPr>
              <w:jc w:val="both"/>
              <w:rPr>
                <w:rFonts w:ascii="Book Antiqua" w:hAnsi="Book Antiqua"/>
              </w:rPr>
            </w:pPr>
            <w:r>
              <w:rPr>
                <w:rFonts w:ascii="Book Antiqua" w:hAnsi="Book Antiqua"/>
              </w:rPr>
              <w:t>Activities</w:t>
            </w:r>
          </w:p>
        </w:tc>
      </w:tr>
      <w:tr w:rsidR="006D06CC" w14:paraId="4220315B" w14:textId="77777777">
        <w:tc>
          <w:tcPr>
            <w:tcW w:w="648" w:type="dxa"/>
          </w:tcPr>
          <w:p w14:paraId="6E25F75E" w14:textId="77777777" w:rsidR="006D06CC" w:rsidRDefault="006D06CC" w:rsidP="00804745">
            <w:pPr>
              <w:jc w:val="both"/>
              <w:rPr>
                <w:rFonts w:ascii="Book Antiqua" w:hAnsi="Book Antiqua"/>
              </w:rPr>
            </w:pPr>
            <w:r>
              <w:rPr>
                <w:rFonts w:ascii="Book Antiqua" w:hAnsi="Book Antiqua"/>
              </w:rPr>
              <w:t>1.</w:t>
            </w:r>
          </w:p>
        </w:tc>
        <w:tc>
          <w:tcPr>
            <w:tcW w:w="4140" w:type="dxa"/>
          </w:tcPr>
          <w:p w14:paraId="418FBACC" w14:textId="77777777" w:rsidR="006D06CC" w:rsidRDefault="006D06CC" w:rsidP="00804745">
            <w:pPr>
              <w:jc w:val="both"/>
              <w:rPr>
                <w:rFonts w:ascii="Book Antiqua" w:hAnsi="Book Antiqua"/>
              </w:rPr>
            </w:pPr>
            <w:r>
              <w:rPr>
                <w:rFonts w:ascii="Book Antiqua" w:hAnsi="Book Antiqua"/>
              </w:rPr>
              <w:t>Usable school facilities will increase</w:t>
            </w:r>
          </w:p>
        </w:tc>
        <w:tc>
          <w:tcPr>
            <w:tcW w:w="4068" w:type="dxa"/>
          </w:tcPr>
          <w:p w14:paraId="41FE0272" w14:textId="77777777" w:rsidR="006D06CC" w:rsidRDefault="006D06CC" w:rsidP="00804745">
            <w:pPr>
              <w:rPr>
                <w:rFonts w:ascii="Book Antiqua" w:hAnsi="Book Antiqua"/>
              </w:rPr>
            </w:pPr>
            <w:r>
              <w:rPr>
                <w:rFonts w:ascii="Book Antiqua" w:hAnsi="Book Antiqua"/>
              </w:rPr>
              <w:t xml:space="preserve">1.1.Rehabilitate 120 existing   </w:t>
            </w:r>
          </w:p>
          <w:p w14:paraId="48B09D30" w14:textId="77777777" w:rsidR="006D06CC" w:rsidRDefault="006D06CC" w:rsidP="00804745">
            <w:pPr>
              <w:rPr>
                <w:rFonts w:ascii="Book Antiqua" w:hAnsi="Book Antiqua"/>
              </w:rPr>
            </w:pPr>
            <w:r>
              <w:rPr>
                <w:rFonts w:ascii="Book Antiqua" w:hAnsi="Book Antiqua"/>
              </w:rPr>
              <w:t xml:space="preserve">       classrooms</w:t>
            </w:r>
          </w:p>
          <w:p w14:paraId="3A8B291B" w14:textId="77777777" w:rsidR="006D06CC" w:rsidRDefault="006D06CC" w:rsidP="00804745">
            <w:pPr>
              <w:jc w:val="both"/>
              <w:rPr>
                <w:rFonts w:ascii="Book Antiqua" w:hAnsi="Book Antiqua"/>
              </w:rPr>
            </w:pPr>
            <w:r>
              <w:rPr>
                <w:rFonts w:ascii="Book Antiqua" w:hAnsi="Book Antiqua"/>
              </w:rPr>
              <w:t>1.2. Construct 350 new classrooms</w:t>
            </w:r>
          </w:p>
          <w:p w14:paraId="07B4D584" w14:textId="77777777" w:rsidR="006D06CC" w:rsidRDefault="006D06CC" w:rsidP="00804745">
            <w:pPr>
              <w:jc w:val="both"/>
              <w:rPr>
                <w:rFonts w:ascii="Book Antiqua" w:hAnsi="Book Antiqua"/>
              </w:rPr>
            </w:pPr>
            <w:r>
              <w:rPr>
                <w:rFonts w:ascii="Book Antiqua" w:hAnsi="Book Antiqua"/>
              </w:rPr>
              <w:t>1.3 Purchase 3,500 desks</w:t>
            </w:r>
          </w:p>
          <w:p w14:paraId="3F6FE13A" w14:textId="77777777" w:rsidR="006D06CC" w:rsidRDefault="006D06CC" w:rsidP="00804745">
            <w:pPr>
              <w:jc w:val="both"/>
              <w:rPr>
                <w:rFonts w:ascii="Book Antiqua" w:hAnsi="Book Antiqua"/>
              </w:rPr>
            </w:pPr>
            <w:r>
              <w:rPr>
                <w:rFonts w:ascii="Book Antiqua" w:hAnsi="Book Antiqua"/>
              </w:rPr>
              <w:t>1.4.Construct 630 pit latrines</w:t>
            </w:r>
          </w:p>
        </w:tc>
      </w:tr>
      <w:tr w:rsidR="006D06CC" w14:paraId="2C0E6F82" w14:textId="77777777">
        <w:tc>
          <w:tcPr>
            <w:tcW w:w="648" w:type="dxa"/>
          </w:tcPr>
          <w:p w14:paraId="68124E3E" w14:textId="77777777" w:rsidR="006D06CC" w:rsidRDefault="006D06CC" w:rsidP="00804745">
            <w:pPr>
              <w:jc w:val="both"/>
              <w:rPr>
                <w:rFonts w:ascii="Book Antiqua" w:hAnsi="Book Antiqua"/>
              </w:rPr>
            </w:pPr>
            <w:r>
              <w:rPr>
                <w:rFonts w:ascii="Book Antiqua" w:hAnsi="Book Antiqua"/>
              </w:rPr>
              <w:t>2.</w:t>
            </w:r>
          </w:p>
        </w:tc>
        <w:tc>
          <w:tcPr>
            <w:tcW w:w="4140" w:type="dxa"/>
          </w:tcPr>
          <w:p w14:paraId="215086BA" w14:textId="77777777" w:rsidR="006D06CC" w:rsidRDefault="006D06CC" w:rsidP="00804745">
            <w:pPr>
              <w:jc w:val="both"/>
              <w:rPr>
                <w:rFonts w:ascii="Book Antiqua" w:hAnsi="Book Antiqua"/>
              </w:rPr>
            </w:pPr>
          </w:p>
          <w:p w14:paraId="294D5E1F" w14:textId="77777777" w:rsidR="006D06CC" w:rsidRDefault="006D06CC" w:rsidP="00804745">
            <w:pPr>
              <w:jc w:val="both"/>
              <w:rPr>
                <w:rFonts w:ascii="Book Antiqua" w:hAnsi="Book Antiqua"/>
              </w:rPr>
            </w:pPr>
          </w:p>
          <w:p w14:paraId="182088DB" w14:textId="77777777" w:rsidR="006D06CC" w:rsidRDefault="006D06CC" w:rsidP="00804745">
            <w:pPr>
              <w:jc w:val="both"/>
              <w:rPr>
                <w:rFonts w:ascii="Book Antiqua" w:hAnsi="Book Antiqua"/>
              </w:rPr>
            </w:pPr>
          </w:p>
        </w:tc>
        <w:tc>
          <w:tcPr>
            <w:tcW w:w="4068" w:type="dxa"/>
          </w:tcPr>
          <w:p w14:paraId="332EF8E0" w14:textId="77777777" w:rsidR="006D06CC" w:rsidRDefault="006D06CC" w:rsidP="00804745">
            <w:pPr>
              <w:jc w:val="both"/>
              <w:rPr>
                <w:rFonts w:ascii="Book Antiqua" w:hAnsi="Book Antiqua"/>
              </w:rPr>
            </w:pPr>
          </w:p>
        </w:tc>
      </w:tr>
      <w:tr w:rsidR="006D06CC" w14:paraId="511C1FFE" w14:textId="77777777">
        <w:tc>
          <w:tcPr>
            <w:tcW w:w="648" w:type="dxa"/>
          </w:tcPr>
          <w:p w14:paraId="40D8A8AA" w14:textId="77777777" w:rsidR="006D06CC" w:rsidRDefault="006D06CC" w:rsidP="00804745">
            <w:pPr>
              <w:jc w:val="both"/>
              <w:rPr>
                <w:rFonts w:ascii="Book Antiqua" w:hAnsi="Book Antiqua"/>
              </w:rPr>
            </w:pPr>
            <w:r>
              <w:rPr>
                <w:rFonts w:ascii="Book Antiqua" w:hAnsi="Book Antiqua"/>
              </w:rPr>
              <w:t>3.</w:t>
            </w:r>
          </w:p>
        </w:tc>
        <w:tc>
          <w:tcPr>
            <w:tcW w:w="4140" w:type="dxa"/>
          </w:tcPr>
          <w:p w14:paraId="52CB64D0" w14:textId="77777777" w:rsidR="006D06CC" w:rsidRDefault="006D06CC" w:rsidP="00804745">
            <w:pPr>
              <w:jc w:val="both"/>
              <w:rPr>
                <w:rFonts w:ascii="Book Antiqua" w:hAnsi="Book Antiqua"/>
              </w:rPr>
            </w:pPr>
          </w:p>
          <w:p w14:paraId="5FE75E58" w14:textId="77777777" w:rsidR="006D06CC" w:rsidRDefault="006D06CC" w:rsidP="00804745">
            <w:pPr>
              <w:jc w:val="both"/>
              <w:rPr>
                <w:rFonts w:ascii="Book Antiqua" w:hAnsi="Book Antiqua"/>
              </w:rPr>
            </w:pPr>
          </w:p>
          <w:p w14:paraId="4A1B4D8E" w14:textId="77777777" w:rsidR="006D06CC" w:rsidRDefault="006D06CC" w:rsidP="00804745">
            <w:pPr>
              <w:jc w:val="both"/>
              <w:rPr>
                <w:rFonts w:ascii="Book Antiqua" w:hAnsi="Book Antiqua"/>
              </w:rPr>
            </w:pPr>
          </w:p>
        </w:tc>
        <w:tc>
          <w:tcPr>
            <w:tcW w:w="4068" w:type="dxa"/>
          </w:tcPr>
          <w:p w14:paraId="147B1688" w14:textId="77777777" w:rsidR="006D06CC" w:rsidRDefault="006D06CC" w:rsidP="00804745">
            <w:pPr>
              <w:jc w:val="both"/>
              <w:rPr>
                <w:rFonts w:ascii="Book Antiqua" w:hAnsi="Book Antiqua"/>
              </w:rPr>
            </w:pPr>
          </w:p>
        </w:tc>
      </w:tr>
    </w:tbl>
    <w:p w14:paraId="3F044324" w14:textId="77777777" w:rsidR="006D06CC" w:rsidRDefault="006D06CC" w:rsidP="006D06CC">
      <w:pPr>
        <w:jc w:val="both"/>
        <w:rPr>
          <w:rFonts w:ascii="Book Antiqua" w:hAnsi="Book Antiqua"/>
          <w:b/>
        </w:rPr>
      </w:pPr>
    </w:p>
    <w:p w14:paraId="21909D30" w14:textId="77777777" w:rsidR="006D06CC" w:rsidRDefault="006D06CC" w:rsidP="006D06CC">
      <w:pPr>
        <w:jc w:val="both"/>
        <w:rPr>
          <w:rFonts w:ascii="Book Antiqua" w:hAnsi="Book Antiqua"/>
          <w:b/>
        </w:rPr>
      </w:pPr>
    </w:p>
    <w:p w14:paraId="43EAFD80" w14:textId="77777777" w:rsidR="006D06CC" w:rsidRDefault="006D06CC" w:rsidP="006D06CC">
      <w:pPr>
        <w:jc w:val="both"/>
        <w:rPr>
          <w:rFonts w:ascii="Book Antiqua" w:hAnsi="Book Antiqua"/>
          <w:i/>
        </w:rPr>
      </w:pPr>
      <w:r>
        <w:rPr>
          <w:rFonts w:ascii="Book Antiqua" w:hAnsi="Book Antiqua"/>
          <w:i/>
        </w:rPr>
        <w:t>2.9. Identifying resources and calculating cost</w:t>
      </w:r>
    </w:p>
    <w:p w14:paraId="290BE0C8" w14:textId="77777777" w:rsidR="006D06CC" w:rsidRDefault="006D06CC" w:rsidP="006D06CC">
      <w:pPr>
        <w:jc w:val="both"/>
        <w:rPr>
          <w:rFonts w:ascii="Book Antiqua" w:hAnsi="Book Antiqua"/>
          <w:i/>
        </w:rPr>
      </w:pPr>
    </w:p>
    <w:p w14:paraId="47BB24DC" w14:textId="77777777" w:rsidR="006D06CC" w:rsidRDefault="006D06CC" w:rsidP="006D06CC">
      <w:pPr>
        <w:spacing w:line="360" w:lineRule="auto"/>
        <w:jc w:val="both"/>
        <w:rPr>
          <w:rFonts w:ascii="Book Antiqua" w:hAnsi="Book Antiqua"/>
        </w:rPr>
      </w:pPr>
      <w:r>
        <w:rPr>
          <w:rFonts w:ascii="Book Antiqua" w:hAnsi="Book Antiqua"/>
        </w:rPr>
        <w:t>All the resources needed for each activity should be identified. The term “resources” used here is different from “resources” in monetary terms. Such resources include the personnel, materials, equipment, labour, etc. required for the activity. Once required resources are identified, cost for each activity should be calculated based on these resources.</w:t>
      </w:r>
    </w:p>
    <w:p w14:paraId="7181DB58" w14:textId="77777777" w:rsidR="006D06CC" w:rsidRDefault="006D06CC" w:rsidP="006D06CC">
      <w:pPr>
        <w:spacing w:line="360" w:lineRule="auto"/>
        <w:jc w:val="both"/>
        <w:rPr>
          <w:rFonts w:ascii="Book Antiqua" w:hAnsi="Book Antiqua"/>
        </w:rPr>
      </w:pPr>
    </w:p>
    <w:p w14:paraId="1DC8AD7E" w14:textId="77777777" w:rsidR="006D06CC" w:rsidRDefault="006D06CC" w:rsidP="006D06CC">
      <w:pPr>
        <w:spacing w:line="360" w:lineRule="auto"/>
        <w:jc w:val="both"/>
        <w:rPr>
          <w:rFonts w:ascii="Book Antiqua" w:hAnsi="Book Antiqua"/>
        </w:rPr>
      </w:pPr>
      <w:r>
        <w:rPr>
          <w:rFonts w:ascii="Book Antiqua" w:hAnsi="Book Antiqua"/>
        </w:rPr>
        <w:t>Before calculating the cost, each Wereda should fill in the unit cost of required items for the activity by referring to the estimation provided by the Regional Education Bureau, for example.</w:t>
      </w:r>
    </w:p>
    <w:p w14:paraId="36B46B41" w14:textId="77777777" w:rsidR="006D06CC" w:rsidRDefault="006D06CC" w:rsidP="006D06CC">
      <w:pPr>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3658"/>
        <w:gridCol w:w="2164"/>
        <w:gridCol w:w="2168"/>
      </w:tblGrid>
      <w:tr w:rsidR="006D06CC" w14:paraId="62E291FF" w14:textId="77777777">
        <w:tc>
          <w:tcPr>
            <w:tcW w:w="648" w:type="dxa"/>
            <w:tcBorders>
              <w:right w:val="nil"/>
            </w:tcBorders>
          </w:tcPr>
          <w:p w14:paraId="42836418" w14:textId="77777777" w:rsidR="006D06CC" w:rsidRDefault="006D06CC" w:rsidP="00804745">
            <w:pPr>
              <w:rPr>
                <w:rFonts w:ascii="Book Antiqua" w:hAnsi="Book Antiqua"/>
                <w:b/>
                <w:sz w:val="22"/>
                <w:szCs w:val="22"/>
              </w:rPr>
            </w:pPr>
          </w:p>
        </w:tc>
        <w:tc>
          <w:tcPr>
            <w:tcW w:w="3780" w:type="dxa"/>
            <w:tcBorders>
              <w:left w:val="nil"/>
            </w:tcBorders>
          </w:tcPr>
          <w:p w14:paraId="45A3D17F" w14:textId="77777777" w:rsidR="006D06CC" w:rsidRDefault="006D06CC" w:rsidP="00804745">
            <w:pPr>
              <w:rPr>
                <w:rFonts w:ascii="Book Antiqua" w:hAnsi="Book Antiqua"/>
                <w:b/>
                <w:sz w:val="22"/>
                <w:szCs w:val="22"/>
              </w:rPr>
            </w:pPr>
            <w:r>
              <w:rPr>
                <w:rFonts w:ascii="Book Antiqua" w:hAnsi="Book Antiqua"/>
                <w:b/>
                <w:sz w:val="22"/>
                <w:szCs w:val="22"/>
              </w:rPr>
              <w:t>Activity</w:t>
            </w:r>
          </w:p>
        </w:tc>
        <w:tc>
          <w:tcPr>
            <w:tcW w:w="2214" w:type="dxa"/>
          </w:tcPr>
          <w:p w14:paraId="38A8DABE" w14:textId="77777777" w:rsidR="006D06CC" w:rsidRDefault="006D06CC" w:rsidP="00804745">
            <w:pPr>
              <w:rPr>
                <w:rFonts w:ascii="Book Antiqua" w:hAnsi="Book Antiqua"/>
                <w:b/>
                <w:sz w:val="22"/>
                <w:szCs w:val="22"/>
              </w:rPr>
            </w:pPr>
            <w:r>
              <w:rPr>
                <w:rFonts w:ascii="Book Antiqua" w:hAnsi="Book Antiqua"/>
                <w:b/>
                <w:sz w:val="22"/>
                <w:szCs w:val="22"/>
              </w:rPr>
              <w:t>Resources required</w:t>
            </w:r>
          </w:p>
        </w:tc>
        <w:tc>
          <w:tcPr>
            <w:tcW w:w="2214" w:type="dxa"/>
          </w:tcPr>
          <w:p w14:paraId="40DC6A30" w14:textId="77777777" w:rsidR="006D06CC" w:rsidRDefault="006D06CC" w:rsidP="00804745">
            <w:pPr>
              <w:rPr>
                <w:rFonts w:ascii="Book Antiqua" w:hAnsi="Book Antiqua"/>
                <w:b/>
                <w:sz w:val="22"/>
                <w:szCs w:val="22"/>
              </w:rPr>
            </w:pPr>
            <w:r>
              <w:rPr>
                <w:rFonts w:ascii="Book Antiqua" w:hAnsi="Book Antiqua"/>
                <w:b/>
                <w:sz w:val="22"/>
                <w:szCs w:val="22"/>
              </w:rPr>
              <w:t>Cost calculation</w:t>
            </w:r>
          </w:p>
        </w:tc>
      </w:tr>
      <w:tr w:rsidR="006D06CC" w14:paraId="27455AD8" w14:textId="77777777">
        <w:tc>
          <w:tcPr>
            <w:tcW w:w="648" w:type="dxa"/>
          </w:tcPr>
          <w:p w14:paraId="2907C652" w14:textId="77777777" w:rsidR="006D06CC" w:rsidRDefault="006D06CC" w:rsidP="00804745">
            <w:pPr>
              <w:rPr>
                <w:rFonts w:ascii="Book Antiqua" w:hAnsi="Book Antiqua"/>
                <w:sz w:val="22"/>
                <w:szCs w:val="22"/>
              </w:rPr>
            </w:pPr>
            <w:r>
              <w:rPr>
                <w:rFonts w:ascii="Book Antiqua" w:hAnsi="Book Antiqua"/>
                <w:sz w:val="22"/>
                <w:szCs w:val="22"/>
              </w:rPr>
              <w:t>1.1</w:t>
            </w:r>
          </w:p>
        </w:tc>
        <w:tc>
          <w:tcPr>
            <w:tcW w:w="3780" w:type="dxa"/>
          </w:tcPr>
          <w:p w14:paraId="2A4FF3BC" w14:textId="77777777" w:rsidR="006D06CC" w:rsidRDefault="006D06CC" w:rsidP="00804745">
            <w:pPr>
              <w:rPr>
                <w:rFonts w:ascii="Book Antiqua" w:hAnsi="Book Antiqua"/>
                <w:sz w:val="22"/>
                <w:szCs w:val="22"/>
              </w:rPr>
            </w:pPr>
            <w:r>
              <w:rPr>
                <w:rFonts w:ascii="Book Antiqua" w:hAnsi="Book Antiqua"/>
                <w:sz w:val="22"/>
                <w:szCs w:val="22"/>
              </w:rPr>
              <w:t>Rehabilitate 120 existing classrooms</w:t>
            </w:r>
          </w:p>
        </w:tc>
        <w:tc>
          <w:tcPr>
            <w:tcW w:w="2214" w:type="dxa"/>
          </w:tcPr>
          <w:p w14:paraId="584632C3" w14:textId="77777777" w:rsidR="006D06CC" w:rsidRDefault="006D06CC" w:rsidP="00804745">
            <w:pPr>
              <w:rPr>
                <w:rFonts w:ascii="Book Antiqua" w:hAnsi="Book Antiqua"/>
                <w:sz w:val="22"/>
                <w:szCs w:val="22"/>
              </w:rPr>
            </w:pPr>
            <w:r>
              <w:rPr>
                <w:rFonts w:ascii="Book Antiqua" w:hAnsi="Book Antiqua"/>
                <w:sz w:val="22"/>
                <w:szCs w:val="22"/>
              </w:rPr>
              <w:t>materials, labour carpenter</w:t>
            </w:r>
          </w:p>
        </w:tc>
        <w:tc>
          <w:tcPr>
            <w:tcW w:w="2214" w:type="dxa"/>
          </w:tcPr>
          <w:p w14:paraId="181636EA" w14:textId="77777777" w:rsidR="006D06CC" w:rsidRDefault="006D06CC" w:rsidP="00804745">
            <w:pPr>
              <w:rPr>
                <w:rFonts w:ascii="Book Antiqua" w:hAnsi="Book Antiqua"/>
                <w:sz w:val="22"/>
                <w:szCs w:val="22"/>
              </w:rPr>
            </w:pPr>
          </w:p>
        </w:tc>
      </w:tr>
      <w:tr w:rsidR="006D06CC" w14:paraId="4074896B" w14:textId="77777777">
        <w:tc>
          <w:tcPr>
            <w:tcW w:w="648" w:type="dxa"/>
          </w:tcPr>
          <w:p w14:paraId="2ABACDE9" w14:textId="77777777" w:rsidR="006D06CC" w:rsidRDefault="006D06CC" w:rsidP="00804745">
            <w:pPr>
              <w:rPr>
                <w:rFonts w:ascii="Book Antiqua" w:hAnsi="Book Antiqua"/>
                <w:sz w:val="22"/>
                <w:szCs w:val="22"/>
              </w:rPr>
            </w:pPr>
            <w:r>
              <w:rPr>
                <w:rFonts w:ascii="Book Antiqua" w:hAnsi="Book Antiqua"/>
                <w:sz w:val="22"/>
                <w:szCs w:val="22"/>
              </w:rPr>
              <w:t>1.2</w:t>
            </w:r>
          </w:p>
        </w:tc>
        <w:tc>
          <w:tcPr>
            <w:tcW w:w="3780" w:type="dxa"/>
          </w:tcPr>
          <w:p w14:paraId="5B7A3B62" w14:textId="77777777" w:rsidR="006D06CC" w:rsidRDefault="006D06CC" w:rsidP="00804745">
            <w:pPr>
              <w:rPr>
                <w:rFonts w:ascii="Book Antiqua" w:hAnsi="Book Antiqua"/>
                <w:sz w:val="22"/>
                <w:szCs w:val="22"/>
              </w:rPr>
            </w:pPr>
            <w:r>
              <w:rPr>
                <w:rFonts w:ascii="Book Antiqua" w:hAnsi="Book Antiqua"/>
                <w:sz w:val="22"/>
                <w:szCs w:val="22"/>
              </w:rPr>
              <w:t>Construct 30 new classrooms</w:t>
            </w:r>
          </w:p>
        </w:tc>
        <w:tc>
          <w:tcPr>
            <w:tcW w:w="2214" w:type="dxa"/>
          </w:tcPr>
          <w:p w14:paraId="7B451356" w14:textId="77777777" w:rsidR="006D06CC" w:rsidRDefault="006D06CC" w:rsidP="00804745">
            <w:pPr>
              <w:rPr>
                <w:rFonts w:ascii="Book Antiqua" w:hAnsi="Book Antiqua"/>
                <w:sz w:val="22"/>
                <w:szCs w:val="22"/>
              </w:rPr>
            </w:pPr>
            <w:r>
              <w:rPr>
                <w:rFonts w:ascii="Book Antiqua" w:hAnsi="Book Antiqua"/>
                <w:sz w:val="22"/>
                <w:szCs w:val="22"/>
              </w:rPr>
              <w:t>materials, labour, contractor</w:t>
            </w:r>
          </w:p>
        </w:tc>
        <w:tc>
          <w:tcPr>
            <w:tcW w:w="2214" w:type="dxa"/>
          </w:tcPr>
          <w:p w14:paraId="2403CA4C" w14:textId="77777777" w:rsidR="006D06CC" w:rsidRDefault="006D06CC" w:rsidP="00804745">
            <w:pPr>
              <w:rPr>
                <w:rFonts w:ascii="Book Antiqua" w:hAnsi="Book Antiqua"/>
                <w:sz w:val="22"/>
                <w:szCs w:val="22"/>
              </w:rPr>
            </w:pPr>
          </w:p>
        </w:tc>
      </w:tr>
      <w:tr w:rsidR="006D06CC" w14:paraId="1C252FFA" w14:textId="77777777">
        <w:tc>
          <w:tcPr>
            <w:tcW w:w="648" w:type="dxa"/>
          </w:tcPr>
          <w:p w14:paraId="51C8B678" w14:textId="77777777" w:rsidR="006D06CC" w:rsidRDefault="006D06CC" w:rsidP="00804745">
            <w:pPr>
              <w:rPr>
                <w:rFonts w:ascii="Book Antiqua" w:hAnsi="Book Antiqua"/>
                <w:sz w:val="22"/>
                <w:szCs w:val="22"/>
              </w:rPr>
            </w:pPr>
            <w:r>
              <w:rPr>
                <w:rFonts w:ascii="Book Antiqua" w:hAnsi="Book Antiqua"/>
                <w:sz w:val="22"/>
                <w:szCs w:val="22"/>
              </w:rPr>
              <w:t>1.3</w:t>
            </w:r>
          </w:p>
        </w:tc>
        <w:tc>
          <w:tcPr>
            <w:tcW w:w="3780" w:type="dxa"/>
          </w:tcPr>
          <w:p w14:paraId="1C0D0950" w14:textId="77777777" w:rsidR="006D06CC" w:rsidRDefault="006D06CC" w:rsidP="00804745">
            <w:pPr>
              <w:rPr>
                <w:rFonts w:ascii="Book Antiqua" w:hAnsi="Book Antiqua"/>
                <w:sz w:val="22"/>
                <w:szCs w:val="22"/>
              </w:rPr>
            </w:pPr>
            <w:r>
              <w:rPr>
                <w:rFonts w:ascii="Book Antiqua" w:hAnsi="Book Antiqua"/>
                <w:sz w:val="22"/>
                <w:szCs w:val="22"/>
              </w:rPr>
              <w:t>Construct 630 pit latrines materials, labour</w:t>
            </w:r>
          </w:p>
        </w:tc>
        <w:tc>
          <w:tcPr>
            <w:tcW w:w="2214" w:type="dxa"/>
          </w:tcPr>
          <w:p w14:paraId="3B2B153C" w14:textId="77777777" w:rsidR="006D06CC" w:rsidRDefault="006D06CC" w:rsidP="00804745">
            <w:pPr>
              <w:rPr>
                <w:rFonts w:ascii="Book Antiqua" w:hAnsi="Book Antiqua"/>
                <w:sz w:val="22"/>
                <w:szCs w:val="22"/>
              </w:rPr>
            </w:pPr>
            <w:r>
              <w:rPr>
                <w:rFonts w:ascii="Book Antiqua" w:hAnsi="Book Antiqua"/>
                <w:sz w:val="22"/>
                <w:szCs w:val="22"/>
              </w:rPr>
              <w:t>materials, labour,  contractor</w:t>
            </w:r>
          </w:p>
        </w:tc>
        <w:tc>
          <w:tcPr>
            <w:tcW w:w="2214" w:type="dxa"/>
          </w:tcPr>
          <w:p w14:paraId="7EDA6A19" w14:textId="77777777" w:rsidR="006D06CC" w:rsidRDefault="006D06CC" w:rsidP="00804745">
            <w:pPr>
              <w:rPr>
                <w:rFonts w:ascii="Book Antiqua" w:hAnsi="Book Antiqua"/>
                <w:sz w:val="22"/>
                <w:szCs w:val="22"/>
              </w:rPr>
            </w:pPr>
          </w:p>
        </w:tc>
      </w:tr>
      <w:tr w:rsidR="006D06CC" w14:paraId="5C22A233" w14:textId="77777777">
        <w:tc>
          <w:tcPr>
            <w:tcW w:w="648" w:type="dxa"/>
          </w:tcPr>
          <w:p w14:paraId="59AE5D10" w14:textId="77777777" w:rsidR="006D06CC" w:rsidRDefault="006D06CC" w:rsidP="00804745">
            <w:pPr>
              <w:rPr>
                <w:rFonts w:ascii="Book Antiqua" w:hAnsi="Book Antiqua"/>
                <w:sz w:val="22"/>
                <w:szCs w:val="22"/>
              </w:rPr>
            </w:pPr>
            <w:r>
              <w:rPr>
                <w:rFonts w:ascii="Book Antiqua" w:hAnsi="Book Antiqua"/>
                <w:sz w:val="22"/>
                <w:szCs w:val="22"/>
              </w:rPr>
              <w:lastRenderedPageBreak/>
              <w:t xml:space="preserve">1.4 </w:t>
            </w:r>
          </w:p>
        </w:tc>
        <w:tc>
          <w:tcPr>
            <w:tcW w:w="3780" w:type="dxa"/>
          </w:tcPr>
          <w:p w14:paraId="11352773" w14:textId="77777777" w:rsidR="006D06CC" w:rsidRDefault="006D06CC" w:rsidP="00804745">
            <w:pPr>
              <w:rPr>
                <w:rFonts w:ascii="Book Antiqua" w:hAnsi="Book Antiqua"/>
                <w:sz w:val="22"/>
                <w:szCs w:val="22"/>
              </w:rPr>
            </w:pPr>
            <w:r>
              <w:rPr>
                <w:rFonts w:ascii="Book Antiqua" w:hAnsi="Book Antiqua"/>
                <w:sz w:val="22"/>
                <w:szCs w:val="22"/>
              </w:rPr>
              <w:t>Purchase 5,000 desks</w:t>
            </w:r>
          </w:p>
        </w:tc>
        <w:tc>
          <w:tcPr>
            <w:tcW w:w="2214" w:type="dxa"/>
          </w:tcPr>
          <w:p w14:paraId="3F372B30" w14:textId="77777777" w:rsidR="006D06CC" w:rsidRDefault="006D06CC" w:rsidP="00804745">
            <w:pPr>
              <w:rPr>
                <w:rFonts w:ascii="Book Antiqua" w:hAnsi="Book Antiqua"/>
                <w:sz w:val="22"/>
                <w:szCs w:val="22"/>
              </w:rPr>
            </w:pPr>
            <w:r>
              <w:rPr>
                <w:rFonts w:ascii="Book Antiqua" w:hAnsi="Book Antiqua"/>
                <w:sz w:val="22"/>
                <w:szCs w:val="22"/>
              </w:rPr>
              <w:t>materials, labour,  contractor</w:t>
            </w:r>
          </w:p>
        </w:tc>
        <w:tc>
          <w:tcPr>
            <w:tcW w:w="2214" w:type="dxa"/>
          </w:tcPr>
          <w:p w14:paraId="4280A40F" w14:textId="77777777" w:rsidR="006D06CC" w:rsidRDefault="006D06CC" w:rsidP="00804745">
            <w:pPr>
              <w:rPr>
                <w:rFonts w:ascii="Book Antiqua" w:hAnsi="Book Antiqua"/>
                <w:sz w:val="22"/>
                <w:szCs w:val="22"/>
              </w:rPr>
            </w:pPr>
          </w:p>
        </w:tc>
      </w:tr>
    </w:tbl>
    <w:p w14:paraId="37B554B2" w14:textId="77777777" w:rsidR="006D06CC" w:rsidRDefault="006D06CC" w:rsidP="006D06CC">
      <w:pPr>
        <w:spacing w:line="360" w:lineRule="auto"/>
        <w:rPr>
          <w:rFonts w:ascii="Book Antiqua" w:hAnsi="Book Antiqua"/>
        </w:rPr>
      </w:pPr>
      <w:r>
        <w:rPr>
          <w:rFonts w:ascii="Book Antiqua" w:hAnsi="Book Antiqua"/>
        </w:rPr>
        <w:t>The participants will prepare the list of unit cost using the following format. The list should include all the items required for activities.</w:t>
      </w:r>
    </w:p>
    <w:p w14:paraId="427F0628" w14:textId="77777777" w:rsidR="006D06CC" w:rsidRDefault="006D06CC" w:rsidP="006D06CC">
      <w:pPr>
        <w:rPr>
          <w:rFonts w:ascii="Book Antiqua" w:hAnsi="Book Antiqua"/>
        </w:rPr>
      </w:pPr>
    </w:p>
    <w:p w14:paraId="1E1C100A" w14:textId="77777777" w:rsidR="006D06CC" w:rsidRDefault="006D06CC" w:rsidP="006D06CC">
      <w:pPr>
        <w:rPr>
          <w:rFonts w:ascii="Book Antiqua" w:hAnsi="Book Antiqua"/>
          <w:b/>
        </w:rPr>
      </w:pPr>
      <w:r>
        <w:rPr>
          <w:rFonts w:ascii="Book Antiqua" w:hAnsi="Book Antiqua"/>
          <w:b/>
        </w:rPr>
        <w:t>List of unit cost</w:t>
      </w:r>
    </w:p>
    <w:p w14:paraId="35A00B80" w14:textId="77777777" w:rsidR="006D06CC" w:rsidRDefault="006D06CC" w:rsidP="006D06CC">
      <w:pPr>
        <w:rPr>
          <w:rFonts w:ascii="Book Antiqua" w:hAnsi="Book Antiqu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6D06CC" w14:paraId="363241DC" w14:textId="77777777">
        <w:tc>
          <w:tcPr>
            <w:tcW w:w="4428" w:type="dxa"/>
          </w:tcPr>
          <w:p w14:paraId="57E60C5C" w14:textId="77777777" w:rsidR="006D06CC" w:rsidRDefault="006D06CC" w:rsidP="00804745">
            <w:pPr>
              <w:jc w:val="center"/>
              <w:rPr>
                <w:rFonts w:ascii="Book Antiqua" w:hAnsi="Book Antiqua"/>
                <w:b/>
              </w:rPr>
            </w:pPr>
            <w:r>
              <w:rPr>
                <w:rFonts w:ascii="Book Antiqua" w:hAnsi="Book Antiqua"/>
                <w:b/>
              </w:rPr>
              <w:t>Items</w:t>
            </w:r>
          </w:p>
        </w:tc>
        <w:tc>
          <w:tcPr>
            <w:tcW w:w="4428" w:type="dxa"/>
          </w:tcPr>
          <w:p w14:paraId="2F74FD9D" w14:textId="77777777" w:rsidR="006D06CC" w:rsidRDefault="006D06CC" w:rsidP="00804745">
            <w:pPr>
              <w:jc w:val="center"/>
              <w:rPr>
                <w:rFonts w:ascii="Book Antiqua" w:hAnsi="Book Antiqua"/>
                <w:b/>
              </w:rPr>
            </w:pPr>
            <w:r>
              <w:rPr>
                <w:rFonts w:ascii="Book Antiqua" w:hAnsi="Book Antiqua"/>
                <w:b/>
              </w:rPr>
              <w:t>Unit price ( in Birr)</w:t>
            </w:r>
          </w:p>
        </w:tc>
      </w:tr>
      <w:tr w:rsidR="006D06CC" w14:paraId="319A2748" w14:textId="77777777">
        <w:tc>
          <w:tcPr>
            <w:tcW w:w="4428" w:type="dxa"/>
          </w:tcPr>
          <w:p w14:paraId="411555E3" w14:textId="77777777" w:rsidR="006D06CC" w:rsidRDefault="006D06CC" w:rsidP="00804745">
            <w:pPr>
              <w:rPr>
                <w:rFonts w:ascii="Book Antiqua" w:hAnsi="Book Antiqua"/>
              </w:rPr>
            </w:pPr>
          </w:p>
        </w:tc>
        <w:tc>
          <w:tcPr>
            <w:tcW w:w="4428" w:type="dxa"/>
          </w:tcPr>
          <w:p w14:paraId="6A8CAB72" w14:textId="77777777" w:rsidR="006D06CC" w:rsidRDefault="006D06CC" w:rsidP="00804745">
            <w:pPr>
              <w:rPr>
                <w:rFonts w:ascii="Book Antiqua" w:hAnsi="Book Antiqua"/>
              </w:rPr>
            </w:pPr>
          </w:p>
        </w:tc>
      </w:tr>
      <w:tr w:rsidR="006D06CC" w14:paraId="4275EE99" w14:textId="77777777">
        <w:tc>
          <w:tcPr>
            <w:tcW w:w="4428" w:type="dxa"/>
          </w:tcPr>
          <w:p w14:paraId="01E1BA18" w14:textId="77777777" w:rsidR="006D06CC" w:rsidRDefault="006D06CC" w:rsidP="00804745">
            <w:pPr>
              <w:rPr>
                <w:rFonts w:ascii="Book Antiqua" w:hAnsi="Book Antiqua"/>
              </w:rPr>
            </w:pPr>
          </w:p>
        </w:tc>
        <w:tc>
          <w:tcPr>
            <w:tcW w:w="4428" w:type="dxa"/>
          </w:tcPr>
          <w:p w14:paraId="4BACE264" w14:textId="77777777" w:rsidR="006D06CC" w:rsidRDefault="006D06CC" w:rsidP="00804745">
            <w:pPr>
              <w:rPr>
                <w:rFonts w:ascii="Book Antiqua" w:hAnsi="Book Antiqua"/>
              </w:rPr>
            </w:pPr>
          </w:p>
        </w:tc>
      </w:tr>
      <w:tr w:rsidR="006D06CC" w14:paraId="36BBEC9E" w14:textId="77777777">
        <w:tc>
          <w:tcPr>
            <w:tcW w:w="4428" w:type="dxa"/>
          </w:tcPr>
          <w:p w14:paraId="414F2D03" w14:textId="77777777" w:rsidR="006D06CC" w:rsidRDefault="006D06CC" w:rsidP="00804745">
            <w:pPr>
              <w:rPr>
                <w:rFonts w:ascii="Book Antiqua" w:hAnsi="Book Antiqua"/>
              </w:rPr>
            </w:pPr>
          </w:p>
        </w:tc>
        <w:tc>
          <w:tcPr>
            <w:tcW w:w="4428" w:type="dxa"/>
          </w:tcPr>
          <w:p w14:paraId="157EA63B" w14:textId="77777777" w:rsidR="006D06CC" w:rsidRDefault="006D06CC" w:rsidP="00804745">
            <w:pPr>
              <w:rPr>
                <w:rFonts w:ascii="Book Antiqua" w:hAnsi="Book Antiqua"/>
              </w:rPr>
            </w:pPr>
          </w:p>
        </w:tc>
      </w:tr>
      <w:tr w:rsidR="006D06CC" w14:paraId="40BFE57B" w14:textId="77777777">
        <w:tc>
          <w:tcPr>
            <w:tcW w:w="4428" w:type="dxa"/>
          </w:tcPr>
          <w:p w14:paraId="6271324D" w14:textId="77777777" w:rsidR="006D06CC" w:rsidRDefault="006D06CC" w:rsidP="00804745">
            <w:pPr>
              <w:rPr>
                <w:rFonts w:ascii="Book Antiqua" w:hAnsi="Book Antiqua"/>
              </w:rPr>
            </w:pPr>
          </w:p>
        </w:tc>
        <w:tc>
          <w:tcPr>
            <w:tcW w:w="4428" w:type="dxa"/>
          </w:tcPr>
          <w:p w14:paraId="2BA3AA10" w14:textId="77777777" w:rsidR="006D06CC" w:rsidRDefault="006D06CC" w:rsidP="00804745">
            <w:pPr>
              <w:rPr>
                <w:rFonts w:ascii="Book Antiqua" w:hAnsi="Book Antiqua"/>
              </w:rPr>
            </w:pPr>
          </w:p>
        </w:tc>
      </w:tr>
      <w:tr w:rsidR="006D06CC" w14:paraId="73C6EF9E" w14:textId="77777777">
        <w:tc>
          <w:tcPr>
            <w:tcW w:w="4428" w:type="dxa"/>
          </w:tcPr>
          <w:p w14:paraId="1CD365F8" w14:textId="77777777" w:rsidR="006D06CC" w:rsidRDefault="006D06CC" w:rsidP="00804745">
            <w:pPr>
              <w:rPr>
                <w:rFonts w:ascii="Book Antiqua" w:hAnsi="Book Antiqua"/>
              </w:rPr>
            </w:pPr>
          </w:p>
        </w:tc>
        <w:tc>
          <w:tcPr>
            <w:tcW w:w="4428" w:type="dxa"/>
          </w:tcPr>
          <w:p w14:paraId="74FB9D1A" w14:textId="77777777" w:rsidR="006D06CC" w:rsidRDefault="006D06CC" w:rsidP="00804745">
            <w:pPr>
              <w:rPr>
                <w:rFonts w:ascii="Book Antiqua" w:hAnsi="Book Antiqua"/>
              </w:rPr>
            </w:pPr>
          </w:p>
        </w:tc>
      </w:tr>
      <w:tr w:rsidR="006D06CC" w14:paraId="2936875A" w14:textId="77777777">
        <w:tc>
          <w:tcPr>
            <w:tcW w:w="4428" w:type="dxa"/>
          </w:tcPr>
          <w:p w14:paraId="31E3864C" w14:textId="77777777" w:rsidR="006D06CC" w:rsidRDefault="006D06CC" w:rsidP="00804745">
            <w:pPr>
              <w:rPr>
                <w:rFonts w:ascii="Book Antiqua" w:hAnsi="Book Antiqua"/>
              </w:rPr>
            </w:pPr>
          </w:p>
        </w:tc>
        <w:tc>
          <w:tcPr>
            <w:tcW w:w="4428" w:type="dxa"/>
          </w:tcPr>
          <w:p w14:paraId="00A3DBDE" w14:textId="77777777" w:rsidR="006D06CC" w:rsidRDefault="006D06CC" w:rsidP="00804745">
            <w:pPr>
              <w:rPr>
                <w:rFonts w:ascii="Book Antiqua" w:hAnsi="Book Antiqua"/>
              </w:rPr>
            </w:pPr>
          </w:p>
        </w:tc>
      </w:tr>
      <w:tr w:rsidR="006D06CC" w14:paraId="28CD0BFC" w14:textId="77777777">
        <w:tc>
          <w:tcPr>
            <w:tcW w:w="4428" w:type="dxa"/>
          </w:tcPr>
          <w:p w14:paraId="2BF347E9" w14:textId="77777777" w:rsidR="006D06CC" w:rsidRDefault="006D06CC" w:rsidP="00804745">
            <w:pPr>
              <w:rPr>
                <w:rFonts w:ascii="Book Antiqua" w:hAnsi="Book Antiqua"/>
              </w:rPr>
            </w:pPr>
          </w:p>
        </w:tc>
        <w:tc>
          <w:tcPr>
            <w:tcW w:w="4428" w:type="dxa"/>
          </w:tcPr>
          <w:p w14:paraId="2F1A8E2C" w14:textId="77777777" w:rsidR="006D06CC" w:rsidRDefault="006D06CC" w:rsidP="00804745">
            <w:pPr>
              <w:rPr>
                <w:rFonts w:ascii="Book Antiqua" w:hAnsi="Book Antiqua"/>
              </w:rPr>
            </w:pPr>
          </w:p>
        </w:tc>
      </w:tr>
      <w:tr w:rsidR="006D06CC" w14:paraId="1E3F9E04" w14:textId="77777777">
        <w:tc>
          <w:tcPr>
            <w:tcW w:w="4428" w:type="dxa"/>
          </w:tcPr>
          <w:p w14:paraId="5D518425" w14:textId="77777777" w:rsidR="006D06CC" w:rsidRDefault="006D06CC" w:rsidP="00804745">
            <w:pPr>
              <w:rPr>
                <w:rFonts w:ascii="Book Antiqua" w:hAnsi="Book Antiqua"/>
              </w:rPr>
            </w:pPr>
          </w:p>
        </w:tc>
        <w:tc>
          <w:tcPr>
            <w:tcW w:w="4428" w:type="dxa"/>
          </w:tcPr>
          <w:p w14:paraId="1B476D7A" w14:textId="77777777" w:rsidR="006D06CC" w:rsidRDefault="006D06CC" w:rsidP="00804745">
            <w:pPr>
              <w:rPr>
                <w:rFonts w:ascii="Book Antiqua" w:hAnsi="Book Antiqua"/>
              </w:rPr>
            </w:pPr>
          </w:p>
        </w:tc>
      </w:tr>
      <w:tr w:rsidR="006D06CC" w14:paraId="63790C86" w14:textId="77777777">
        <w:tc>
          <w:tcPr>
            <w:tcW w:w="4428" w:type="dxa"/>
          </w:tcPr>
          <w:p w14:paraId="099DB7E1" w14:textId="77777777" w:rsidR="006D06CC" w:rsidRDefault="006D06CC" w:rsidP="00804745">
            <w:pPr>
              <w:rPr>
                <w:rFonts w:ascii="Book Antiqua" w:hAnsi="Book Antiqua"/>
              </w:rPr>
            </w:pPr>
          </w:p>
        </w:tc>
        <w:tc>
          <w:tcPr>
            <w:tcW w:w="4428" w:type="dxa"/>
          </w:tcPr>
          <w:p w14:paraId="02A3DD9A" w14:textId="77777777" w:rsidR="006D06CC" w:rsidRDefault="006D06CC" w:rsidP="00804745">
            <w:pPr>
              <w:rPr>
                <w:rFonts w:ascii="Book Antiqua" w:hAnsi="Book Antiqua"/>
              </w:rPr>
            </w:pPr>
          </w:p>
        </w:tc>
      </w:tr>
    </w:tbl>
    <w:p w14:paraId="35E257A2" w14:textId="77777777" w:rsidR="006D06CC" w:rsidRDefault="006D06CC" w:rsidP="006D06CC">
      <w:pPr>
        <w:spacing w:line="360" w:lineRule="auto"/>
        <w:rPr>
          <w:rFonts w:ascii="Book Antiqua" w:hAnsi="Book Antiqua"/>
        </w:rPr>
      </w:pPr>
    </w:p>
    <w:p w14:paraId="4748C25C" w14:textId="77777777" w:rsidR="006D06CC" w:rsidRDefault="006D06CC" w:rsidP="006D06CC">
      <w:pPr>
        <w:spacing w:line="360" w:lineRule="auto"/>
        <w:rPr>
          <w:rFonts w:ascii="Book Antiqua" w:hAnsi="Book Antiqua"/>
        </w:rPr>
      </w:pPr>
      <w:r>
        <w:rPr>
          <w:rFonts w:ascii="Book Antiqua" w:hAnsi="Book Antiqua"/>
        </w:rPr>
        <w:t>The participants will now prepare the resources requirement list. The activities from the Table for Objectives and Activities should be written down under “Activity”, then all the (human and physical) resources required should be listed under “ resources required”. Finally, the cost of implementing each activity should be calculated using the list of unit cost.</w:t>
      </w:r>
    </w:p>
    <w:p w14:paraId="4D551B76" w14:textId="77777777" w:rsidR="006D06CC" w:rsidRDefault="006D06CC" w:rsidP="006D06CC">
      <w:pPr>
        <w:rPr>
          <w:rFonts w:ascii="Book Antiqua" w:hAnsi="Book Antiqua"/>
        </w:rPr>
      </w:pPr>
    </w:p>
    <w:p w14:paraId="550B681D" w14:textId="77777777" w:rsidR="006D06CC" w:rsidRDefault="006D06CC" w:rsidP="006D06CC">
      <w:pPr>
        <w:rPr>
          <w:rFonts w:ascii="Book Antiqua" w:hAnsi="Book Antiqua"/>
        </w:rPr>
      </w:pPr>
    </w:p>
    <w:p w14:paraId="31A6101B" w14:textId="77777777" w:rsidR="006D06CC" w:rsidRDefault="006D06CC" w:rsidP="006D06CC">
      <w:pPr>
        <w:rPr>
          <w:rFonts w:ascii="Book Antiqua" w:hAnsi="Book Antiqua"/>
          <w:b/>
        </w:rPr>
      </w:pPr>
      <w:r>
        <w:rPr>
          <w:rFonts w:ascii="Book Antiqua" w:hAnsi="Book Antiqua"/>
          <w:b/>
        </w:rPr>
        <w:t>Resources Requirement List</w:t>
      </w:r>
    </w:p>
    <w:p w14:paraId="4AC4A10B" w14:textId="77777777" w:rsidR="006D06CC" w:rsidRDefault="006D06CC" w:rsidP="006D06CC">
      <w:pPr>
        <w:rPr>
          <w:rFonts w:ascii="Book Antiqua" w:hAnsi="Book Antiqu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3473"/>
        <w:gridCol w:w="2169"/>
        <w:gridCol w:w="2173"/>
      </w:tblGrid>
      <w:tr w:rsidR="006D06CC" w14:paraId="3E64FC58" w14:textId="77777777">
        <w:tc>
          <w:tcPr>
            <w:tcW w:w="828" w:type="dxa"/>
          </w:tcPr>
          <w:p w14:paraId="7462F68A" w14:textId="77777777" w:rsidR="006D06CC" w:rsidRDefault="006D06CC" w:rsidP="00804745">
            <w:pPr>
              <w:rPr>
                <w:rFonts w:ascii="Book Antiqua" w:hAnsi="Book Antiqua"/>
              </w:rPr>
            </w:pPr>
          </w:p>
        </w:tc>
        <w:tc>
          <w:tcPr>
            <w:tcW w:w="3600" w:type="dxa"/>
          </w:tcPr>
          <w:p w14:paraId="1398FA48" w14:textId="77777777" w:rsidR="006D06CC" w:rsidRDefault="006D06CC" w:rsidP="00804745">
            <w:pPr>
              <w:rPr>
                <w:rFonts w:ascii="Book Antiqua" w:hAnsi="Book Antiqua"/>
                <w:b/>
              </w:rPr>
            </w:pPr>
            <w:r>
              <w:rPr>
                <w:rFonts w:ascii="Book Antiqua" w:hAnsi="Book Antiqua"/>
                <w:b/>
              </w:rPr>
              <w:t xml:space="preserve">Activity </w:t>
            </w:r>
          </w:p>
        </w:tc>
        <w:tc>
          <w:tcPr>
            <w:tcW w:w="2214" w:type="dxa"/>
          </w:tcPr>
          <w:p w14:paraId="6EC6503B" w14:textId="77777777" w:rsidR="006D06CC" w:rsidRDefault="006D06CC" w:rsidP="00804745">
            <w:pPr>
              <w:rPr>
                <w:rFonts w:ascii="Book Antiqua" w:hAnsi="Book Antiqua"/>
                <w:b/>
              </w:rPr>
            </w:pPr>
            <w:r>
              <w:rPr>
                <w:rFonts w:ascii="Book Antiqua" w:hAnsi="Book Antiqua"/>
                <w:b/>
              </w:rPr>
              <w:t>Resources required</w:t>
            </w:r>
          </w:p>
        </w:tc>
        <w:tc>
          <w:tcPr>
            <w:tcW w:w="2214" w:type="dxa"/>
          </w:tcPr>
          <w:p w14:paraId="4900CA7D" w14:textId="77777777" w:rsidR="006D06CC" w:rsidRDefault="006D06CC" w:rsidP="00804745">
            <w:pPr>
              <w:rPr>
                <w:rFonts w:ascii="Book Antiqua" w:hAnsi="Book Antiqua"/>
                <w:b/>
              </w:rPr>
            </w:pPr>
            <w:r>
              <w:rPr>
                <w:rFonts w:ascii="Book Antiqua" w:hAnsi="Book Antiqua"/>
                <w:b/>
              </w:rPr>
              <w:t>Cost calculation</w:t>
            </w:r>
          </w:p>
        </w:tc>
      </w:tr>
      <w:tr w:rsidR="006D06CC" w14:paraId="72563825" w14:textId="77777777">
        <w:tc>
          <w:tcPr>
            <w:tcW w:w="828" w:type="dxa"/>
          </w:tcPr>
          <w:p w14:paraId="43319B21" w14:textId="77777777" w:rsidR="006D06CC" w:rsidRDefault="006D06CC" w:rsidP="00804745">
            <w:pPr>
              <w:rPr>
                <w:rFonts w:ascii="Book Antiqua" w:hAnsi="Book Antiqua"/>
              </w:rPr>
            </w:pPr>
            <w:r>
              <w:rPr>
                <w:rFonts w:ascii="Book Antiqua" w:hAnsi="Book Antiqua"/>
              </w:rPr>
              <w:t>1.1.</w:t>
            </w:r>
          </w:p>
          <w:p w14:paraId="61190EB0" w14:textId="77777777" w:rsidR="006D06CC" w:rsidRDefault="006D06CC" w:rsidP="00804745">
            <w:pPr>
              <w:rPr>
                <w:rFonts w:ascii="Book Antiqua" w:hAnsi="Book Antiqua"/>
              </w:rPr>
            </w:pPr>
          </w:p>
        </w:tc>
        <w:tc>
          <w:tcPr>
            <w:tcW w:w="3600" w:type="dxa"/>
          </w:tcPr>
          <w:p w14:paraId="19555DA4" w14:textId="77777777" w:rsidR="006D06CC" w:rsidRDefault="006D06CC" w:rsidP="00804745">
            <w:pPr>
              <w:rPr>
                <w:rFonts w:ascii="Book Antiqua" w:hAnsi="Book Antiqua"/>
                <w:b/>
              </w:rPr>
            </w:pPr>
          </w:p>
        </w:tc>
        <w:tc>
          <w:tcPr>
            <w:tcW w:w="2214" w:type="dxa"/>
          </w:tcPr>
          <w:p w14:paraId="7AF61F09" w14:textId="77777777" w:rsidR="006D06CC" w:rsidRDefault="006D06CC" w:rsidP="00804745">
            <w:pPr>
              <w:rPr>
                <w:rFonts w:ascii="Book Antiqua" w:hAnsi="Book Antiqua"/>
                <w:b/>
              </w:rPr>
            </w:pPr>
          </w:p>
        </w:tc>
        <w:tc>
          <w:tcPr>
            <w:tcW w:w="2214" w:type="dxa"/>
          </w:tcPr>
          <w:p w14:paraId="4F11A0E4" w14:textId="77777777" w:rsidR="006D06CC" w:rsidRDefault="006D06CC" w:rsidP="00804745">
            <w:pPr>
              <w:rPr>
                <w:rFonts w:ascii="Book Antiqua" w:hAnsi="Book Antiqua"/>
                <w:b/>
              </w:rPr>
            </w:pPr>
          </w:p>
        </w:tc>
      </w:tr>
      <w:tr w:rsidR="006D06CC" w14:paraId="368573C9" w14:textId="77777777">
        <w:tc>
          <w:tcPr>
            <w:tcW w:w="828" w:type="dxa"/>
          </w:tcPr>
          <w:p w14:paraId="70B4E42A" w14:textId="77777777" w:rsidR="006D06CC" w:rsidRDefault="006D06CC" w:rsidP="00804745">
            <w:pPr>
              <w:rPr>
                <w:rFonts w:ascii="Book Antiqua" w:hAnsi="Book Antiqua"/>
              </w:rPr>
            </w:pPr>
            <w:r>
              <w:rPr>
                <w:rFonts w:ascii="Book Antiqua" w:hAnsi="Book Antiqua"/>
              </w:rPr>
              <w:t>1.2</w:t>
            </w:r>
          </w:p>
          <w:p w14:paraId="66A221DB" w14:textId="77777777" w:rsidR="006D06CC" w:rsidRDefault="006D06CC" w:rsidP="00804745">
            <w:pPr>
              <w:rPr>
                <w:rFonts w:ascii="Book Antiqua" w:hAnsi="Book Antiqua"/>
              </w:rPr>
            </w:pPr>
          </w:p>
        </w:tc>
        <w:tc>
          <w:tcPr>
            <w:tcW w:w="3600" w:type="dxa"/>
          </w:tcPr>
          <w:p w14:paraId="74F9BF79" w14:textId="77777777" w:rsidR="006D06CC" w:rsidRDefault="006D06CC" w:rsidP="00804745">
            <w:pPr>
              <w:rPr>
                <w:rFonts w:ascii="Book Antiqua" w:hAnsi="Book Antiqua"/>
              </w:rPr>
            </w:pPr>
          </w:p>
        </w:tc>
        <w:tc>
          <w:tcPr>
            <w:tcW w:w="2214" w:type="dxa"/>
          </w:tcPr>
          <w:p w14:paraId="2C337AE5" w14:textId="77777777" w:rsidR="006D06CC" w:rsidRDefault="006D06CC" w:rsidP="00804745">
            <w:pPr>
              <w:rPr>
                <w:rFonts w:ascii="Book Antiqua" w:hAnsi="Book Antiqua"/>
              </w:rPr>
            </w:pPr>
          </w:p>
        </w:tc>
        <w:tc>
          <w:tcPr>
            <w:tcW w:w="2214" w:type="dxa"/>
          </w:tcPr>
          <w:p w14:paraId="4DFE796F" w14:textId="77777777" w:rsidR="006D06CC" w:rsidRDefault="006D06CC" w:rsidP="00804745">
            <w:pPr>
              <w:rPr>
                <w:rFonts w:ascii="Book Antiqua" w:hAnsi="Book Antiqua"/>
              </w:rPr>
            </w:pPr>
          </w:p>
        </w:tc>
      </w:tr>
      <w:tr w:rsidR="006D06CC" w14:paraId="6FBBE4A4" w14:textId="77777777">
        <w:tc>
          <w:tcPr>
            <w:tcW w:w="828" w:type="dxa"/>
          </w:tcPr>
          <w:p w14:paraId="38B7C567" w14:textId="77777777" w:rsidR="006D06CC" w:rsidRDefault="006D06CC" w:rsidP="00804745">
            <w:pPr>
              <w:rPr>
                <w:rFonts w:ascii="Book Antiqua" w:hAnsi="Book Antiqua"/>
              </w:rPr>
            </w:pPr>
            <w:r>
              <w:rPr>
                <w:rFonts w:ascii="Book Antiqua" w:hAnsi="Book Antiqua"/>
              </w:rPr>
              <w:t>1.3</w:t>
            </w:r>
          </w:p>
          <w:p w14:paraId="7D1CE305" w14:textId="77777777" w:rsidR="006D06CC" w:rsidRDefault="006D06CC" w:rsidP="00804745">
            <w:pPr>
              <w:rPr>
                <w:rFonts w:ascii="Book Antiqua" w:hAnsi="Book Antiqua"/>
              </w:rPr>
            </w:pPr>
          </w:p>
        </w:tc>
        <w:tc>
          <w:tcPr>
            <w:tcW w:w="3600" w:type="dxa"/>
          </w:tcPr>
          <w:p w14:paraId="583E3884" w14:textId="77777777" w:rsidR="006D06CC" w:rsidRDefault="006D06CC" w:rsidP="00804745">
            <w:pPr>
              <w:rPr>
                <w:rFonts w:ascii="Book Antiqua" w:hAnsi="Book Antiqua"/>
              </w:rPr>
            </w:pPr>
          </w:p>
        </w:tc>
        <w:tc>
          <w:tcPr>
            <w:tcW w:w="2214" w:type="dxa"/>
          </w:tcPr>
          <w:p w14:paraId="660B09FA" w14:textId="77777777" w:rsidR="006D06CC" w:rsidRDefault="006D06CC" w:rsidP="00804745">
            <w:pPr>
              <w:rPr>
                <w:rFonts w:ascii="Book Antiqua" w:hAnsi="Book Antiqua"/>
              </w:rPr>
            </w:pPr>
          </w:p>
        </w:tc>
        <w:tc>
          <w:tcPr>
            <w:tcW w:w="2214" w:type="dxa"/>
          </w:tcPr>
          <w:p w14:paraId="508A967C" w14:textId="77777777" w:rsidR="006D06CC" w:rsidRDefault="006D06CC" w:rsidP="00804745">
            <w:pPr>
              <w:rPr>
                <w:rFonts w:ascii="Book Antiqua" w:hAnsi="Book Antiqua"/>
              </w:rPr>
            </w:pPr>
          </w:p>
        </w:tc>
      </w:tr>
      <w:tr w:rsidR="006D06CC" w14:paraId="58AA096C" w14:textId="77777777">
        <w:tc>
          <w:tcPr>
            <w:tcW w:w="828" w:type="dxa"/>
          </w:tcPr>
          <w:p w14:paraId="163F605E" w14:textId="77777777" w:rsidR="006D06CC" w:rsidRDefault="006D06CC" w:rsidP="00804745">
            <w:pPr>
              <w:rPr>
                <w:rFonts w:ascii="Book Antiqua" w:hAnsi="Book Antiqua"/>
              </w:rPr>
            </w:pPr>
            <w:r>
              <w:rPr>
                <w:rFonts w:ascii="Book Antiqua" w:hAnsi="Book Antiqua"/>
              </w:rPr>
              <w:t>2.1</w:t>
            </w:r>
          </w:p>
        </w:tc>
        <w:tc>
          <w:tcPr>
            <w:tcW w:w="3600" w:type="dxa"/>
          </w:tcPr>
          <w:p w14:paraId="1860A222" w14:textId="77777777" w:rsidR="006D06CC" w:rsidRDefault="006D06CC" w:rsidP="00804745">
            <w:pPr>
              <w:rPr>
                <w:rFonts w:ascii="Book Antiqua" w:hAnsi="Book Antiqua"/>
              </w:rPr>
            </w:pPr>
          </w:p>
          <w:p w14:paraId="4E38BDBB" w14:textId="77777777" w:rsidR="006D06CC" w:rsidRDefault="006D06CC" w:rsidP="00804745">
            <w:pPr>
              <w:rPr>
                <w:rFonts w:ascii="Book Antiqua" w:hAnsi="Book Antiqua"/>
              </w:rPr>
            </w:pPr>
          </w:p>
        </w:tc>
        <w:tc>
          <w:tcPr>
            <w:tcW w:w="2214" w:type="dxa"/>
          </w:tcPr>
          <w:p w14:paraId="71D37E6E" w14:textId="77777777" w:rsidR="006D06CC" w:rsidRDefault="006D06CC" w:rsidP="00804745">
            <w:pPr>
              <w:rPr>
                <w:rFonts w:ascii="Book Antiqua" w:hAnsi="Book Antiqua"/>
              </w:rPr>
            </w:pPr>
          </w:p>
        </w:tc>
        <w:tc>
          <w:tcPr>
            <w:tcW w:w="2214" w:type="dxa"/>
          </w:tcPr>
          <w:p w14:paraId="59A63772" w14:textId="77777777" w:rsidR="006D06CC" w:rsidRDefault="006D06CC" w:rsidP="00804745">
            <w:pPr>
              <w:rPr>
                <w:rFonts w:ascii="Book Antiqua" w:hAnsi="Book Antiqua"/>
              </w:rPr>
            </w:pPr>
          </w:p>
        </w:tc>
      </w:tr>
      <w:tr w:rsidR="006D06CC" w14:paraId="643CF8D8" w14:textId="77777777">
        <w:tc>
          <w:tcPr>
            <w:tcW w:w="828" w:type="dxa"/>
          </w:tcPr>
          <w:p w14:paraId="0E385B7D" w14:textId="77777777" w:rsidR="006D06CC" w:rsidRDefault="006D06CC" w:rsidP="00804745">
            <w:pPr>
              <w:rPr>
                <w:rFonts w:ascii="Book Antiqua" w:hAnsi="Book Antiqua"/>
              </w:rPr>
            </w:pPr>
            <w:r>
              <w:rPr>
                <w:rFonts w:ascii="Book Antiqua" w:hAnsi="Book Antiqua"/>
              </w:rPr>
              <w:t>2.2</w:t>
            </w:r>
          </w:p>
        </w:tc>
        <w:tc>
          <w:tcPr>
            <w:tcW w:w="3600" w:type="dxa"/>
          </w:tcPr>
          <w:p w14:paraId="231A896D" w14:textId="77777777" w:rsidR="006D06CC" w:rsidRDefault="006D06CC" w:rsidP="00804745">
            <w:pPr>
              <w:rPr>
                <w:rFonts w:ascii="Book Antiqua" w:hAnsi="Book Antiqua"/>
              </w:rPr>
            </w:pPr>
          </w:p>
          <w:p w14:paraId="4C16EB38" w14:textId="77777777" w:rsidR="006D06CC" w:rsidRDefault="006D06CC" w:rsidP="00804745">
            <w:pPr>
              <w:rPr>
                <w:rFonts w:ascii="Book Antiqua" w:hAnsi="Book Antiqua"/>
              </w:rPr>
            </w:pPr>
          </w:p>
        </w:tc>
        <w:tc>
          <w:tcPr>
            <w:tcW w:w="2214" w:type="dxa"/>
          </w:tcPr>
          <w:p w14:paraId="264AAE45" w14:textId="77777777" w:rsidR="006D06CC" w:rsidRDefault="006D06CC" w:rsidP="00804745">
            <w:pPr>
              <w:rPr>
                <w:rFonts w:ascii="Book Antiqua" w:hAnsi="Book Antiqua"/>
              </w:rPr>
            </w:pPr>
          </w:p>
        </w:tc>
        <w:tc>
          <w:tcPr>
            <w:tcW w:w="2214" w:type="dxa"/>
          </w:tcPr>
          <w:p w14:paraId="1A0C4843" w14:textId="77777777" w:rsidR="006D06CC" w:rsidRDefault="006D06CC" w:rsidP="00804745">
            <w:pPr>
              <w:rPr>
                <w:rFonts w:ascii="Book Antiqua" w:hAnsi="Book Antiqua"/>
              </w:rPr>
            </w:pPr>
          </w:p>
        </w:tc>
      </w:tr>
      <w:tr w:rsidR="006D06CC" w14:paraId="5D37C4AB" w14:textId="77777777">
        <w:tc>
          <w:tcPr>
            <w:tcW w:w="828" w:type="dxa"/>
          </w:tcPr>
          <w:p w14:paraId="122373C1" w14:textId="77777777" w:rsidR="006D06CC" w:rsidRDefault="006D06CC" w:rsidP="00804745">
            <w:pPr>
              <w:rPr>
                <w:rFonts w:ascii="Book Antiqua" w:hAnsi="Book Antiqua"/>
              </w:rPr>
            </w:pPr>
            <w:r>
              <w:rPr>
                <w:rFonts w:ascii="Book Antiqua" w:hAnsi="Book Antiqua"/>
              </w:rPr>
              <w:lastRenderedPageBreak/>
              <w:t>2.3</w:t>
            </w:r>
          </w:p>
        </w:tc>
        <w:tc>
          <w:tcPr>
            <w:tcW w:w="3600" w:type="dxa"/>
          </w:tcPr>
          <w:p w14:paraId="751C5B32" w14:textId="77777777" w:rsidR="006D06CC" w:rsidRDefault="006D06CC" w:rsidP="00804745">
            <w:pPr>
              <w:rPr>
                <w:rFonts w:ascii="Book Antiqua" w:hAnsi="Book Antiqua"/>
              </w:rPr>
            </w:pPr>
          </w:p>
          <w:p w14:paraId="5BE3942F" w14:textId="77777777" w:rsidR="006D06CC" w:rsidRDefault="006D06CC" w:rsidP="00804745">
            <w:pPr>
              <w:rPr>
                <w:rFonts w:ascii="Book Antiqua" w:hAnsi="Book Antiqua"/>
              </w:rPr>
            </w:pPr>
          </w:p>
        </w:tc>
        <w:tc>
          <w:tcPr>
            <w:tcW w:w="2214" w:type="dxa"/>
          </w:tcPr>
          <w:p w14:paraId="44B8B534" w14:textId="77777777" w:rsidR="006D06CC" w:rsidRDefault="006D06CC" w:rsidP="00804745">
            <w:pPr>
              <w:rPr>
                <w:rFonts w:ascii="Book Antiqua" w:hAnsi="Book Antiqua"/>
              </w:rPr>
            </w:pPr>
          </w:p>
        </w:tc>
        <w:tc>
          <w:tcPr>
            <w:tcW w:w="2214" w:type="dxa"/>
          </w:tcPr>
          <w:p w14:paraId="7D0C5578" w14:textId="77777777" w:rsidR="006D06CC" w:rsidRDefault="006D06CC" w:rsidP="00804745">
            <w:pPr>
              <w:rPr>
                <w:rFonts w:ascii="Book Antiqua" w:hAnsi="Book Antiqua"/>
              </w:rPr>
            </w:pPr>
          </w:p>
        </w:tc>
      </w:tr>
    </w:tbl>
    <w:p w14:paraId="3F80B980" w14:textId="77777777" w:rsidR="006D06CC" w:rsidRDefault="006D06CC" w:rsidP="006D06CC">
      <w:pPr>
        <w:rPr>
          <w:rFonts w:ascii="Book Antiqua" w:hAnsi="Book Antiqua"/>
        </w:rPr>
      </w:pPr>
    </w:p>
    <w:p w14:paraId="4859341F" w14:textId="77777777" w:rsidR="006D06CC" w:rsidRDefault="006D06CC" w:rsidP="006D06CC">
      <w:pPr>
        <w:rPr>
          <w:rFonts w:ascii="Book Antiqua" w:hAnsi="Book Antiqua"/>
        </w:rPr>
      </w:pPr>
    </w:p>
    <w:p w14:paraId="21317430" w14:textId="77777777" w:rsidR="006D06CC" w:rsidRDefault="006D06CC" w:rsidP="006D06CC">
      <w:pPr>
        <w:spacing w:line="360" w:lineRule="auto"/>
        <w:rPr>
          <w:rFonts w:ascii="Book Antiqua" w:hAnsi="Book Antiqua"/>
          <w:b/>
        </w:rPr>
      </w:pPr>
      <w:r>
        <w:rPr>
          <w:rFonts w:ascii="Book Antiqua" w:hAnsi="Book Antiqua"/>
          <w:b/>
        </w:rPr>
        <w:t>Step 3. Plan of operation</w:t>
      </w:r>
    </w:p>
    <w:p w14:paraId="014310A3" w14:textId="77777777" w:rsidR="006D06CC" w:rsidRDefault="006D06CC" w:rsidP="006D06CC">
      <w:pPr>
        <w:spacing w:line="360" w:lineRule="auto"/>
        <w:rPr>
          <w:rFonts w:ascii="Book Antiqua" w:hAnsi="Book Antiqua"/>
          <w:b/>
        </w:rPr>
      </w:pPr>
    </w:p>
    <w:p w14:paraId="04E1DD5D" w14:textId="77777777" w:rsidR="006D06CC" w:rsidRDefault="006D06CC" w:rsidP="006D06CC">
      <w:pPr>
        <w:spacing w:line="360" w:lineRule="auto"/>
        <w:jc w:val="both"/>
        <w:rPr>
          <w:rFonts w:ascii="Book Antiqua" w:hAnsi="Book Antiqua"/>
          <w:i/>
        </w:rPr>
      </w:pPr>
      <w:r>
        <w:rPr>
          <w:rFonts w:ascii="Book Antiqua" w:hAnsi="Book Antiqua"/>
        </w:rPr>
        <w:t xml:space="preserve">Through the steps taken in the Program Formulation, objectives are selected and prioritized, targets are set, activities and resources are defined. Now, the participants will prepare the plan of operation (PO) which summarizes how and when to implement the plan. Its main components include </w:t>
      </w:r>
      <w:r>
        <w:rPr>
          <w:rFonts w:ascii="Book Antiqua" w:hAnsi="Book Antiqua"/>
          <w:i/>
        </w:rPr>
        <w:t>Objectives, Targets, Activities, Implementing Agency, Resources Required, Cost and Time Schedule.</w:t>
      </w:r>
    </w:p>
    <w:p w14:paraId="67F5E956" w14:textId="77777777" w:rsidR="006D06CC" w:rsidRDefault="006D06CC" w:rsidP="006D06CC">
      <w:pPr>
        <w:spacing w:line="360" w:lineRule="auto"/>
        <w:jc w:val="both"/>
        <w:rPr>
          <w:rFonts w:ascii="Book Antiqua" w:hAnsi="Book Antiqua"/>
        </w:rPr>
      </w:pPr>
    </w:p>
    <w:p w14:paraId="6005888D" w14:textId="77777777" w:rsidR="006D06CC" w:rsidRDefault="006D06CC" w:rsidP="006D06CC">
      <w:pPr>
        <w:spacing w:line="360" w:lineRule="auto"/>
        <w:jc w:val="both"/>
        <w:rPr>
          <w:rFonts w:ascii="Book Antiqua" w:hAnsi="Book Antiqua"/>
        </w:rPr>
      </w:pPr>
      <w:r>
        <w:rPr>
          <w:rFonts w:ascii="Book Antiqua" w:hAnsi="Book Antiqua"/>
        </w:rPr>
        <w:t>The first and the third columns are objectives which you have already summarized in the Table for objectives and activities. The second column is target, which the participants have listed in the indicator sheet. The fourth column is for the Implementing agency. The participants will identify who should be responsible for the implementation of each activity. The fifth column, resources required is for both human and physical resources needed for the implementation of each activity. You have already calculated the cost for each activity in the resource requirement list. In this column only the cost without calculation is written down. The time schedule should indicate the time of implementation of each activity.</w:t>
      </w:r>
    </w:p>
    <w:p w14:paraId="4F5470EC" w14:textId="77777777" w:rsidR="006D06CC" w:rsidRDefault="006D06CC" w:rsidP="006D06CC">
      <w:pPr>
        <w:rPr>
          <w:rFonts w:ascii="Book Antiqua" w:hAnsi="Book Antiqua"/>
        </w:rPr>
      </w:pPr>
    </w:p>
    <w:p w14:paraId="757CF68E" w14:textId="77777777" w:rsidR="006D06CC" w:rsidRDefault="006D06CC" w:rsidP="006D06CC">
      <w:pPr>
        <w:rPr>
          <w:rFonts w:ascii="Book Antiqua" w:hAnsi="Book Antiqua"/>
        </w:rPr>
      </w:pPr>
    </w:p>
    <w:p w14:paraId="560BAA35" w14:textId="77777777" w:rsidR="006D06CC" w:rsidRDefault="006D06CC" w:rsidP="006D06CC">
      <w:pPr>
        <w:rPr>
          <w:rFonts w:ascii="Book Antiqua" w:hAnsi="Book Antiqua"/>
        </w:rPr>
      </w:pPr>
    </w:p>
    <w:p w14:paraId="188DA094" w14:textId="77777777" w:rsidR="006D06CC" w:rsidRDefault="006D06CC" w:rsidP="006D06CC">
      <w:pPr>
        <w:rPr>
          <w:rFonts w:ascii="Book Antiqua" w:hAnsi="Book Antiqua"/>
        </w:rPr>
      </w:pPr>
    </w:p>
    <w:p w14:paraId="0C5601C5" w14:textId="77777777" w:rsidR="006D06CC" w:rsidRDefault="006D06CC" w:rsidP="006D06CC">
      <w:pPr>
        <w:rPr>
          <w:rFonts w:ascii="Book Antiqua" w:hAnsi="Book Antiqua"/>
        </w:rPr>
      </w:pPr>
    </w:p>
    <w:p w14:paraId="5A8E984A" w14:textId="77777777" w:rsidR="006D06CC" w:rsidRDefault="006D06CC" w:rsidP="006D06CC">
      <w:pPr>
        <w:rPr>
          <w:rFonts w:ascii="Book Antiqua" w:hAnsi="Book Antiqua"/>
        </w:rPr>
      </w:pPr>
    </w:p>
    <w:p w14:paraId="2B7531CA" w14:textId="77777777" w:rsidR="006D06CC" w:rsidRDefault="006D06CC" w:rsidP="006D06CC">
      <w:pPr>
        <w:rPr>
          <w:rFonts w:ascii="Book Antiqua" w:hAnsi="Book Antiqua"/>
        </w:rPr>
      </w:pPr>
    </w:p>
    <w:p w14:paraId="4A03E33B" w14:textId="77777777" w:rsidR="006D06CC" w:rsidRDefault="006D06CC" w:rsidP="006D06CC">
      <w:pPr>
        <w:ind w:firstLine="720"/>
        <w:rPr>
          <w:rFonts w:ascii="Book Antiqua" w:hAnsi="Book Antiqua"/>
        </w:rPr>
      </w:pPr>
    </w:p>
    <w:p w14:paraId="123127E7" w14:textId="77777777" w:rsidR="006D06CC" w:rsidRDefault="006D06CC" w:rsidP="006D06CC">
      <w:pPr>
        <w:ind w:firstLine="720"/>
        <w:rPr>
          <w:rFonts w:ascii="Book Antiqua" w:hAnsi="Book Antiqua"/>
        </w:rPr>
      </w:pPr>
    </w:p>
    <w:p w14:paraId="02D477C1" w14:textId="77777777" w:rsidR="006D06CC" w:rsidRDefault="006D06CC" w:rsidP="006D06CC">
      <w:pPr>
        <w:ind w:firstLine="720"/>
        <w:rPr>
          <w:rFonts w:ascii="Book Antiqua" w:hAnsi="Book Antiqua"/>
        </w:rPr>
      </w:pPr>
    </w:p>
    <w:p w14:paraId="2C02C862" w14:textId="77777777" w:rsidR="006D06CC" w:rsidRDefault="006D06CC" w:rsidP="006D06CC">
      <w:pPr>
        <w:ind w:firstLine="720"/>
        <w:rPr>
          <w:rFonts w:ascii="Book Antiqua" w:hAnsi="Book Antiqua"/>
        </w:rPr>
      </w:pPr>
    </w:p>
    <w:p w14:paraId="01CE23F6" w14:textId="77777777" w:rsidR="006D06CC" w:rsidRDefault="006D06CC" w:rsidP="006D06CC">
      <w:pPr>
        <w:ind w:firstLine="720"/>
        <w:rPr>
          <w:rFonts w:ascii="Book Antiqua" w:hAnsi="Book Antiqua"/>
        </w:rPr>
      </w:pPr>
    </w:p>
    <w:p w14:paraId="5C463C01" w14:textId="77777777" w:rsidR="006D06CC" w:rsidRDefault="006D06CC" w:rsidP="006D06CC">
      <w:pPr>
        <w:ind w:firstLine="720"/>
        <w:rPr>
          <w:rFonts w:ascii="Book Antiqua" w:hAnsi="Book Antiqua"/>
        </w:rPr>
      </w:pPr>
    </w:p>
    <w:p w14:paraId="0D78CF94" w14:textId="77777777" w:rsidR="006D06CC" w:rsidRDefault="006D06CC" w:rsidP="006D06CC">
      <w:pPr>
        <w:ind w:firstLine="720"/>
        <w:rPr>
          <w:rFonts w:ascii="Book Antiqua" w:hAnsi="Book Antiqua"/>
        </w:rPr>
      </w:pPr>
    </w:p>
    <w:p w14:paraId="6EC029BE" w14:textId="77777777" w:rsidR="006D06CC" w:rsidRDefault="006D06CC" w:rsidP="006D06CC">
      <w:pPr>
        <w:rPr>
          <w:rFonts w:ascii="Book Antiqua" w:hAnsi="Book Antiqua"/>
        </w:rPr>
        <w:sectPr w:rsidR="006D06CC">
          <w:pgSz w:w="12240" w:h="15840"/>
          <w:pgMar w:top="1440" w:right="1800" w:bottom="1440" w:left="1800" w:header="720" w:footer="720" w:gutter="0"/>
          <w:cols w:space="720"/>
          <w:docGrid w:linePitch="360"/>
        </w:sectPr>
      </w:pPr>
    </w:p>
    <w:p w14:paraId="5D0E5B14" w14:textId="77777777" w:rsidR="006D06CC" w:rsidRDefault="006D06CC" w:rsidP="006D06CC">
      <w:pPr>
        <w:rPr>
          <w:rFonts w:ascii="Book Antiqua" w:hAnsi="Book Antiqua"/>
          <w:b/>
        </w:rPr>
      </w:pPr>
      <w:r>
        <w:rPr>
          <w:rFonts w:ascii="Book Antiqua" w:hAnsi="Book Antiqua"/>
          <w:b/>
        </w:rPr>
        <w:lastRenderedPageBreak/>
        <w:t xml:space="preserve">            Example: Plan of operation</w:t>
      </w:r>
    </w:p>
    <w:p w14:paraId="0AC8EE41" w14:textId="77777777" w:rsidR="006D06CC" w:rsidRDefault="006D06CC" w:rsidP="006D06CC">
      <w:pPr>
        <w:tabs>
          <w:tab w:val="center" w:pos="6840"/>
        </w:tabs>
        <w:ind w:firstLine="720"/>
        <w:rPr>
          <w:rFonts w:ascii="Book Antiqua" w:hAnsi="Book Antiqua"/>
          <w:b/>
        </w:rPr>
      </w:pPr>
      <w:r>
        <w:rPr>
          <w:rFonts w:ascii="Book Antiqua" w:hAnsi="Book Antiqua"/>
          <w:b/>
        </w:rPr>
        <w:t xml:space="preserve">Name of Wereda:   </w:t>
      </w:r>
      <w:r>
        <w:rPr>
          <w:rFonts w:ascii="Book Antiqua" w:hAnsi="Book Antiqua"/>
          <w:u w:val="single"/>
        </w:rPr>
        <w:t>XXXXXX</w:t>
      </w:r>
      <w:r>
        <w:rPr>
          <w:rFonts w:ascii="Book Antiqua" w:hAnsi="Book Antiqua"/>
          <w:b/>
        </w:rPr>
        <w:tab/>
        <w:t xml:space="preserve">      Plan period: __________________</w:t>
      </w:r>
    </w:p>
    <w:p w14:paraId="5968DAE0" w14:textId="77777777" w:rsidR="006D06CC" w:rsidRDefault="006D06CC" w:rsidP="006D06CC">
      <w:pPr>
        <w:ind w:firstLine="720"/>
        <w:rPr>
          <w:rFonts w:ascii="Book Antiqua" w:hAnsi="Book Antiqua"/>
          <w:b/>
        </w:rPr>
      </w:pPr>
      <w:r>
        <w:rPr>
          <w:rFonts w:ascii="Book Antiqua" w:hAnsi="Book Antiqua"/>
          <w:b/>
        </w:rPr>
        <w:t xml:space="preserve">Vision: </w:t>
      </w:r>
      <w:r>
        <w:rPr>
          <w:rFonts w:ascii="Book Antiqua" w:hAnsi="Book Antiqua"/>
          <w:u w:val="single"/>
        </w:rPr>
        <w:t>All school age children in our Wereda will have an equal opportunity for quality primary education</w:t>
      </w:r>
    </w:p>
    <w:tbl>
      <w:tblPr>
        <w:tblW w:w="13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4"/>
        <w:gridCol w:w="2387"/>
        <w:gridCol w:w="2244"/>
        <w:gridCol w:w="1433"/>
        <w:gridCol w:w="2036"/>
        <w:gridCol w:w="1160"/>
        <w:gridCol w:w="696"/>
        <w:gridCol w:w="696"/>
        <w:gridCol w:w="696"/>
        <w:gridCol w:w="768"/>
      </w:tblGrid>
      <w:tr w:rsidR="006D06CC" w14:paraId="53999C6A" w14:textId="77777777">
        <w:tc>
          <w:tcPr>
            <w:tcW w:w="1784" w:type="dxa"/>
          </w:tcPr>
          <w:p w14:paraId="26A1A41C" w14:textId="77777777" w:rsidR="006D06CC" w:rsidRDefault="006D06CC" w:rsidP="00804745">
            <w:pPr>
              <w:rPr>
                <w:rFonts w:ascii="Book Antiqua" w:hAnsi="Book Antiqua"/>
                <w:b/>
              </w:rPr>
            </w:pPr>
          </w:p>
        </w:tc>
        <w:tc>
          <w:tcPr>
            <w:tcW w:w="2387" w:type="dxa"/>
          </w:tcPr>
          <w:p w14:paraId="22218CC2" w14:textId="77777777" w:rsidR="006D06CC" w:rsidRDefault="006D06CC" w:rsidP="00804745">
            <w:pPr>
              <w:rPr>
                <w:rFonts w:ascii="Book Antiqua" w:hAnsi="Book Antiqua"/>
                <w:b/>
              </w:rPr>
            </w:pPr>
          </w:p>
        </w:tc>
        <w:tc>
          <w:tcPr>
            <w:tcW w:w="2244" w:type="dxa"/>
          </w:tcPr>
          <w:p w14:paraId="7C21A5FF" w14:textId="77777777" w:rsidR="006D06CC" w:rsidRDefault="006D06CC" w:rsidP="00804745">
            <w:pPr>
              <w:rPr>
                <w:rFonts w:ascii="Book Antiqua" w:hAnsi="Book Antiqua"/>
                <w:b/>
              </w:rPr>
            </w:pPr>
          </w:p>
        </w:tc>
        <w:tc>
          <w:tcPr>
            <w:tcW w:w="1433" w:type="dxa"/>
          </w:tcPr>
          <w:p w14:paraId="31EA1854" w14:textId="77777777" w:rsidR="006D06CC" w:rsidRDefault="006D06CC" w:rsidP="00804745">
            <w:pPr>
              <w:rPr>
                <w:rFonts w:ascii="Book Antiqua" w:hAnsi="Book Antiqua"/>
                <w:b/>
              </w:rPr>
            </w:pPr>
          </w:p>
          <w:p w14:paraId="7CB42F8B" w14:textId="77777777" w:rsidR="006D06CC" w:rsidRDefault="006D06CC" w:rsidP="00804745">
            <w:pPr>
              <w:rPr>
                <w:rFonts w:ascii="Book Antiqua" w:hAnsi="Book Antiqua"/>
                <w:b/>
              </w:rPr>
            </w:pPr>
          </w:p>
        </w:tc>
        <w:tc>
          <w:tcPr>
            <w:tcW w:w="2036" w:type="dxa"/>
          </w:tcPr>
          <w:p w14:paraId="2790F051" w14:textId="77777777" w:rsidR="006D06CC" w:rsidRDefault="006D06CC" w:rsidP="00804745">
            <w:pPr>
              <w:rPr>
                <w:rFonts w:ascii="Book Antiqua" w:hAnsi="Book Antiqua"/>
                <w:b/>
              </w:rPr>
            </w:pPr>
          </w:p>
        </w:tc>
        <w:tc>
          <w:tcPr>
            <w:tcW w:w="1160" w:type="dxa"/>
          </w:tcPr>
          <w:p w14:paraId="7E6020F9" w14:textId="77777777" w:rsidR="006D06CC" w:rsidRDefault="006D06CC" w:rsidP="00804745">
            <w:pPr>
              <w:rPr>
                <w:rFonts w:ascii="Book Antiqua" w:hAnsi="Book Antiqua"/>
                <w:b/>
              </w:rPr>
            </w:pPr>
          </w:p>
        </w:tc>
        <w:tc>
          <w:tcPr>
            <w:tcW w:w="2088" w:type="dxa"/>
            <w:gridSpan w:val="3"/>
          </w:tcPr>
          <w:p w14:paraId="48DDF096" w14:textId="77777777" w:rsidR="006D06CC" w:rsidRDefault="006D06CC" w:rsidP="00804745">
            <w:pPr>
              <w:rPr>
                <w:rFonts w:ascii="Book Antiqua" w:hAnsi="Book Antiqua"/>
                <w:b/>
              </w:rPr>
            </w:pPr>
            <w:r>
              <w:rPr>
                <w:rFonts w:ascii="Book Antiqua" w:hAnsi="Book Antiqua"/>
                <w:b/>
              </w:rPr>
              <w:t>Time schedule</w:t>
            </w:r>
          </w:p>
        </w:tc>
        <w:tc>
          <w:tcPr>
            <w:tcW w:w="768" w:type="dxa"/>
          </w:tcPr>
          <w:p w14:paraId="05637559" w14:textId="77777777" w:rsidR="006D06CC" w:rsidRDefault="006D06CC" w:rsidP="00804745">
            <w:pPr>
              <w:rPr>
                <w:rFonts w:ascii="Book Antiqua" w:hAnsi="Book Antiqua"/>
                <w:b/>
              </w:rPr>
            </w:pPr>
          </w:p>
        </w:tc>
      </w:tr>
      <w:tr w:rsidR="006D06CC" w14:paraId="49B251FE" w14:textId="77777777">
        <w:tc>
          <w:tcPr>
            <w:tcW w:w="1784" w:type="dxa"/>
          </w:tcPr>
          <w:p w14:paraId="47127A7B" w14:textId="77777777" w:rsidR="006D06CC" w:rsidRDefault="006D06CC" w:rsidP="00804745">
            <w:pPr>
              <w:rPr>
                <w:rFonts w:ascii="Book Antiqua" w:hAnsi="Book Antiqua"/>
                <w:b/>
              </w:rPr>
            </w:pPr>
            <w:r>
              <w:rPr>
                <w:rFonts w:ascii="Book Antiqua" w:hAnsi="Book Antiqua"/>
                <w:b/>
              </w:rPr>
              <w:t>Objectives</w:t>
            </w:r>
          </w:p>
        </w:tc>
        <w:tc>
          <w:tcPr>
            <w:tcW w:w="2387" w:type="dxa"/>
          </w:tcPr>
          <w:p w14:paraId="2AF190B5" w14:textId="77777777" w:rsidR="006D06CC" w:rsidRDefault="006D06CC" w:rsidP="00804745">
            <w:pPr>
              <w:rPr>
                <w:rFonts w:ascii="Book Antiqua" w:hAnsi="Book Antiqua"/>
                <w:b/>
              </w:rPr>
            </w:pPr>
            <w:r>
              <w:rPr>
                <w:rFonts w:ascii="Book Antiqua" w:hAnsi="Book Antiqua"/>
                <w:b/>
              </w:rPr>
              <w:t>Target</w:t>
            </w:r>
          </w:p>
        </w:tc>
        <w:tc>
          <w:tcPr>
            <w:tcW w:w="2244" w:type="dxa"/>
          </w:tcPr>
          <w:p w14:paraId="1049494C" w14:textId="77777777" w:rsidR="006D06CC" w:rsidRDefault="006D06CC" w:rsidP="00804745">
            <w:pPr>
              <w:rPr>
                <w:rFonts w:ascii="Book Antiqua" w:hAnsi="Book Antiqua"/>
                <w:b/>
              </w:rPr>
            </w:pPr>
            <w:r>
              <w:rPr>
                <w:rFonts w:ascii="Book Antiqua" w:hAnsi="Book Antiqua"/>
                <w:b/>
              </w:rPr>
              <w:t>Activities</w:t>
            </w:r>
          </w:p>
        </w:tc>
        <w:tc>
          <w:tcPr>
            <w:tcW w:w="1433" w:type="dxa"/>
          </w:tcPr>
          <w:p w14:paraId="668D9E68" w14:textId="77777777" w:rsidR="006D06CC" w:rsidRDefault="006D06CC" w:rsidP="00804745">
            <w:pPr>
              <w:rPr>
                <w:rFonts w:ascii="Book Antiqua" w:hAnsi="Book Antiqua"/>
                <w:b/>
              </w:rPr>
            </w:pPr>
            <w:r>
              <w:rPr>
                <w:rFonts w:ascii="Book Antiqua" w:hAnsi="Book Antiqua"/>
                <w:b/>
              </w:rPr>
              <w:t>Implementing agency</w:t>
            </w:r>
          </w:p>
        </w:tc>
        <w:tc>
          <w:tcPr>
            <w:tcW w:w="2036" w:type="dxa"/>
          </w:tcPr>
          <w:p w14:paraId="6202E5A7" w14:textId="77777777" w:rsidR="006D06CC" w:rsidRDefault="006D06CC" w:rsidP="00804745">
            <w:pPr>
              <w:rPr>
                <w:rFonts w:ascii="Book Antiqua" w:hAnsi="Book Antiqua"/>
                <w:b/>
              </w:rPr>
            </w:pPr>
            <w:r>
              <w:rPr>
                <w:rFonts w:ascii="Book Antiqua" w:hAnsi="Book Antiqua"/>
                <w:b/>
              </w:rPr>
              <w:t>Resources required</w:t>
            </w:r>
          </w:p>
        </w:tc>
        <w:tc>
          <w:tcPr>
            <w:tcW w:w="1160" w:type="dxa"/>
          </w:tcPr>
          <w:p w14:paraId="24312AC3" w14:textId="77777777" w:rsidR="006D06CC" w:rsidRDefault="006D06CC" w:rsidP="00804745">
            <w:pPr>
              <w:rPr>
                <w:rFonts w:ascii="Book Antiqua" w:hAnsi="Book Antiqua"/>
                <w:b/>
              </w:rPr>
            </w:pPr>
            <w:r>
              <w:rPr>
                <w:rFonts w:ascii="Book Antiqua" w:hAnsi="Book Antiqua"/>
                <w:b/>
              </w:rPr>
              <w:t xml:space="preserve">Cost </w:t>
            </w:r>
          </w:p>
          <w:p w14:paraId="0D422E52" w14:textId="77777777" w:rsidR="006D06CC" w:rsidRDefault="006D06CC" w:rsidP="00804745">
            <w:pPr>
              <w:rPr>
                <w:rFonts w:ascii="Book Antiqua" w:hAnsi="Book Antiqua"/>
                <w:b/>
              </w:rPr>
            </w:pPr>
            <w:r>
              <w:rPr>
                <w:rFonts w:ascii="Book Antiqua" w:hAnsi="Book Antiqua"/>
                <w:b/>
              </w:rPr>
              <w:t>( in Birr)</w:t>
            </w:r>
          </w:p>
        </w:tc>
        <w:tc>
          <w:tcPr>
            <w:tcW w:w="696" w:type="dxa"/>
          </w:tcPr>
          <w:p w14:paraId="3EF7AB19" w14:textId="77777777" w:rsidR="006D06CC" w:rsidRDefault="006D06CC" w:rsidP="00804745">
            <w:pPr>
              <w:rPr>
                <w:rFonts w:ascii="Book Antiqua" w:hAnsi="Book Antiqua"/>
                <w:b/>
              </w:rPr>
            </w:pPr>
            <w:r>
              <w:rPr>
                <w:rFonts w:ascii="Book Antiqua" w:hAnsi="Book Antiqua"/>
                <w:b/>
              </w:rPr>
              <w:t>2000</w:t>
            </w:r>
          </w:p>
        </w:tc>
        <w:tc>
          <w:tcPr>
            <w:tcW w:w="696" w:type="dxa"/>
          </w:tcPr>
          <w:p w14:paraId="3E6BB779" w14:textId="77777777" w:rsidR="006D06CC" w:rsidRDefault="006D06CC" w:rsidP="00804745">
            <w:pPr>
              <w:rPr>
                <w:rFonts w:ascii="Book Antiqua" w:hAnsi="Book Antiqua"/>
                <w:b/>
              </w:rPr>
            </w:pPr>
            <w:r>
              <w:rPr>
                <w:rFonts w:ascii="Book Antiqua" w:hAnsi="Book Antiqua"/>
                <w:b/>
              </w:rPr>
              <w:t>2001</w:t>
            </w:r>
          </w:p>
        </w:tc>
        <w:tc>
          <w:tcPr>
            <w:tcW w:w="696" w:type="dxa"/>
          </w:tcPr>
          <w:p w14:paraId="456A6B2F" w14:textId="77777777" w:rsidR="006D06CC" w:rsidRDefault="006D06CC" w:rsidP="00804745">
            <w:pPr>
              <w:rPr>
                <w:rFonts w:ascii="Book Antiqua" w:hAnsi="Book Antiqua"/>
                <w:b/>
              </w:rPr>
            </w:pPr>
            <w:r>
              <w:rPr>
                <w:rFonts w:ascii="Book Antiqua" w:hAnsi="Book Antiqua"/>
                <w:b/>
              </w:rPr>
              <w:t>2002</w:t>
            </w:r>
          </w:p>
        </w:tc>
        <w:tc>
          <w:tcPr>
            <w:tcW w:w="768" w:type="dxa"/>
          </w:tcPr>
          <w:p w14:paraId="1E9EB5D4" w14:textId="77777777" w:rsidR="006D06CC" w:rsidRDefault="006D06CC" w:rsidP="00804745">
            <w:pPr>
              <w:rPr>
                <w:rFonts w:ascii="Book Antiqua" w:hAnsi="Book Antiqua"/>
                <w:b/>
              </w:rPr>
            </w:pPr>
            <w:r>
              <w:rPr>
                <w:rFonts w:ascii="Book Antiqua" w:hAnsi="Book Antiqua"/>
                <w:b/>
              </w:rPr>
              <w:t>….</w:t>
            </w:r>
          </w:p>
        </w:tc>
      </w:tr>
      <w:tr w:rsidR="006D06CC" w14:paraId="50D93308" w14:textId="77777777">
        <w:tc>
          <w:tcPr>
            <w:tcW w:w="1784" w:type="dxa"/>
          </w:tcPr>
          <w:p w14:paraId="59005E28" w14:textId="77777777" w:rsidR="006D06CC" w:rsidRDefault="006D06CC" w:rsidP="00804745">
            <w:pPr>
              <w:rPr>
                <w:rFonts w:ascii="Book Antiqua" w:hAnsi="Book Antiqua"/>
                <w:b/>
                <w:sz w:val="22"/>
                <w:szCs w:val="22"/>
              </w:rPr>
            </w:pPr>
            <w:r>
              <w:rPr>
                <w:rFonts w:ascii="Book Antiqua" w:hAnsi="Book Antiqua"/>
                <w:b/>
                <w:sz w:val="22"/>
                <w:szCs w:val="22"/>
              </w:rPr>
              <w:t xml:space="preserve">Objective 1. </w:t>
            </w:r>
          </w:p>
          <w:p w14:paraId="7E28F90C" w14:textId="77777777" w:rsidR="006D06CC" w:rsidRDefault="006D06CC" w:rsidP="00804745">
            <w:pPr>
              <w:rPr>
                <w:rFonts w:ascii="Book Antiqua" w:hAnsi="Book Antiqua"/>
                <w:b/>
              </w:rPr>
            </w:pPr>
            <w:r>
              <w:rPr>
                <w:rFonts w:ascii="Book Antiqua" w:hAnsi="Book Antiqua"/>
                <w:sz w:val="22"/>
                <w:szCs w:val="22"/>
              </w:rPr>
              <w:t>All school age children in our Wereda will attend school</w:t>
            </w:r>
          </w:p>
        </w:tc>
        <w:tc>
          <w:tcPr>
            <w:tcW w:w="2387" w:type="dxa"/>
          </w:tcPr>
          <w:p w14:paraId="04E73D5F" w14:textId="77777777" w:rsidR="006D06CC" w:rsidRDefault="006D06CC" w:rsidP="00804745">
            <w:pPr>
              <w:rPr>
                <w:rFonts w:ascii="Book Antiqua" w:hAnsi="Book Antiqua"/>
                <w:sz w:val="22"/>
                <w:szCs w:val="22"/>
              </w:rPr>
            </w:pPr>
            <w:r>
              <w:rPr>
                <w:rFonts w:ascii="Book Antiqua" w:hAnsi="Book Antiqua"/>
                <w:sz w:val="22"/>
                <w:szCs w:val="22"/>
              </w:rPr>
              <w:t>NER 100% by end of the plan period</w:t>
            </w:r>
          </w:p>
        </w:tc>
        <w:tc>
          <w:tcPr>
            <w:tcW w:w="2244" w:type="dxa"/>
          </w:tcPr>
          <w:p w14:paraId="362A0A4D" w14:textId="77777777" w:rsidR="006D06CC" w:rsidRDefault="006D06CC" w:rsidP="00804745">
            <w:pPr>
              <w:numPr>
                <w:ilvl w:val="1"/>
                <w:numId w:val="170"/>
              </w:numPr>
              <w:rPr>
                <w:rFonts w:ascii="Book Antiqua" w:hAnsi="Book Antiqua"/>
                <w:sz w:val="22"/>
                <w:szCs w:val="22"/>
              </w:rPr>
            </w:pPr>
            <w:r>
              <w:rPr>
                <w:rFonts w:ascii="Book Antiqua" w:hAnsi="Book Antiqua"/>
                <w:sz w:val="22"/>
                <w:szCs w:val="22"/>
              </w:rPr>
              <w:t>Organize 3 sensitization meetings a year in each school</w:t>
            </w:r>
          </w:p>
          <w:p w14:paraId="05DA0CEF" w14:textId="77777777" w:rsidR="006D06CC" w:rsidRDefault="006D06CC" w:rsidP="00804745">
            <w:pPr>
              <w:numPr>
                <w:ilvl w:val="1"/>
                <w:numId w:val="170"/>
              </w:numPr>
              <w:rPr>
                <w:rFonts w:ascii="Book Antiqua" w:hAnsi="Book Antiqua"/>
                <w:sz w:val="22"/>
                <w:szCs w:val="22"/>
              </w:rPr>
            </w:pPr>
            <w:r>
              <w:rPr>
                <w:rFonts w:ascii="Book Antiqua" w:hAnsi="Book Antiqua"/>
                <w:sz w:val="22"/>
                <w:szCs w:val="22"/>
              </w:rPr>
              <w:t>……</w:t>
            </w:r>
          </w:p>
        </w:tc>
        <w:tc>
          <w:tcPr>
            <w:tcW w:w="1433" w:type="dxa"/>
          </w:tcPr>
          <w:p w14:paraId="192EE1F3" w14:textId="77777777" w:rsidR="006D06CC" w:rsidRDefault="006D06CC" w:rsidP="00804745">
            <w:pPr>
              <w:rPr>
                <w:rFonts w:ascii="Book Antiqua" w:hAnsi="Book Antiqua"/>
              </w:rPr>
            </w:pPr>
            <w:r>
              <w:rPr>
                <w:rFonts w:ascii="Book Antiqua" w:hAnsi="Book Antiqua"/>
              </w:rPr>
              <w:t>KELTB PTA,</w:t>
            </w:r>
            <w:r>
              <w:rPr>
                <w:rFonts w:ascii="Book Antiqua" w:hAnsi="Book Antiqua"/>
                <w:sz w:val="22"/>
                <w:szCs w:val="22"/>
              </w:rPr>
              <w:t xml:space="preserve"> School principal</w:t>
            </w:r>
          </w:p>
        </w:tc>
        <w:tc>
          <w:tcPr>
            <w:tcW w:w="2036" w:type="dxa"/>
          </w:tcPr>
          <w:p w14:paraId="369EF8CD" w14:textId="77777777" w:rsidR="006D06CC" w:rsidRDefault="006D06CC" w:rsidP="00804745">
            <w:pPr>
              <w:rPr>
                <w:rFonts w:ascii="Book Antiqua" w:hAnsi="Book Antiqua"/>
                <w:b/>
              </w:rPr>
            </w:pPr>
          </w:p>
        </w:tc>
        <w:tc>
          <w:tcPr>
            <w:tcW w:w="1160" w:type="dxa"/>
          </w:tcPr>
          <w:p w14:paraId="0BBB9BEE" w14:textId="77777777" w:rsidR="006D06CC" w:rsidRDefault="006D06CC" w:rsidP="00804745">
            <w:pPr>
              <w:rPr>
                <w:rFonts w:ascii="Book Antiqua" w:hAnsi="Book Antiqua"/>
                <w:b/>
              </w:rPr>
            </w:pPr>
          </w:p>
        </w:tc>
        <w:tc>
          <w:tcPr>
            <w:tcW w:w="696" w:type="dxa"/>
          </w:tcPr>
          <w:p w14:paraId="3759A991" w14:textId="77777777" w:rsidR="006D06CC" w:rsidRDefault="006D06CC" w:rsidP="00804745">
            <w:pPr>
              <w:rPr>
                <w:rFonts w:ascii="Book Antiqua" w:hAnsi="Book Antiqua"/>
                <w:b/>
              </w:rPr>
            </w:pPr>
          </w:p>
        </w:tc>
        <w:tc>
          <w:tcPr>
            <w:tcW w:w="696" w:type="dxa"/>
          </w:tcPr>
          <w:p w14:paraId="05CAEAAF" w14:textId="77777777" w:rsidR="006D06CC" w:rsidRDefault="006D06CC" w:rsidP="00804745">
            <w:pPr>
              <w:rPr>
                <w:rFonts w:ascii="Book Antiqua" w:hAnsi="Book Antiqua"/>
                <w:b/>
              </w:rPr>
            </w:pPr>
          </w:p>
        </w:tc>
        <w:tc>
          <w:tcPr>
            <w:tcW w:w="696" w:type="dxa"/>
          </w:tcPr>
          <w:p w14:paraId="5499E83B" w14:textId="77777777" w:rsidR="006D06CC" w:rsidRDefault="006D06CC" w:rsidP="00804745">
            <w:pPr>
              <w:rPr>
                <w:rFonts w:ascii="Book Antiqua" w:hAnsi="Book Antiqua"/>
                <w:b/>
              </w:rPr>
            </w:pPr>
          </w:p>
        </w:tc>
        <w:tc>
          <w:tcPr>
            <w:tcW w:w="768" w:type="dxa"/>
          </w:tcPr>
          <w:p w14:paraId="2F6F032A" w14:textId="77777777" w:rsidR="006D06CC" w:rsidRDefault="006D06CC" w:rsidP="00804745">
            <w:pPr>
              <w:rPr>
                <w:rFonts w:ascii="Book Antiqua" w:hAnsi="Book Antiqua"/>
                <w:b/>
              </w:rPr>
            </w:pPr>
          </w:p>
        </w:tc>
      </w:tr>
      <w:tr w:rsidR="006D06CC" w14:paraId="39DD1C63" w14:textId="77777777">
        <w:trPr>
          <w:cantSplit/>
        </w:trPr>
        <w:tc>
          <w:tcPr>
            <w:tcW w:w="1784" w:type="dxa"/>
            <w:vMerge w:val="restart"/>
          </w:tcPr>
          <w:p w14:paraId="37878C67" w14:textId="77777777" w:rsidR="006D06CC" w:rsidRDefault="006D06CC" w:rsidP="00804745">
            <w:pPr>
              <w:rPr>
                <w:rFonts w:ascii="Book Antiqua" w:hAnsi="Book Antiqua"/>
                <w:b/>
                <w:sz w:val="22"/>
                <w:szCs w:val="22"/>
              </w:rPr>
            </w:pPr>
            <w:r>
              <w:rPr>
                <w:rFonts w:ascii="Book Antiqua" w:hAnsi="Book Antiqua"/>
                <w:b/>
                <w:sz w:val="22"/>
                <w:szCs w:val="22"/>
              </w:rPr>
              <w:t xml:space="preserve">Objective 2. </w:t>
            </w:r>
          </w:p>
          <w:p w14:paraId="662224BB" w14:textId="77777777" w:rsidR="006D06CC" w:rsidRDefault="006D06CC" w:rsidP="00804745">
            <w:pPr>
              <w:rPr>
                <w:rFonts w:ascii="Book Antiqua" w:hAnsi="Book Antiqua"/>
                <w:sz w:val="22"/>
                <w:szCs w:val="22"/>
              </w:rPr>
            </w:pPr>
            <w:r>
              <w:rPr>
                <w:rFonts w:ascii="Book Antiqua" w:hAnsi="Book Antiqua"/>
                <w:sz w:val="22"/>
                <w:szCs w:val="22"/>
              </w:rPr>
              <w:t>Usable school facilities will increase</w:t>
            </w:r>
          </w:p>
        </w:tc>
        <w:tc>
          <w:tcPr>
            <w:tcW w:w="2387" w:type="dxa"/>
            <w:vMerge w:val="restart"/>
          </w:tcPr>
          <w:p w14:paraId="46E8078E" w14:textId="77777777" w:rsidR="006D06CC" w:rsidRDefault="006D06CC" w:rsidP="00804745">
            <w:pPr>
              <w:rPr>
                <w:rFonts w:ascii="Book Antiqua" w:hAnsi="Book Antiqua"/>
                <w:sz w:val="22"/>
                <w:szCs w:val="22"/>
              </w:rPr>
            </w:pPr>
            <w:r>
              <w:rPr>
                <w:rFonts w:ascii="Book Antiqua" w:hAnsi="Book Antiqua"/>
                <w:sz w:val="22"/>
                <w:szCs w:val="22"/>
              </w:rPr>
              <w:t>Pupil/classroom ratio of 60:1 by end of the plan period</w:t>
            </w:r>
          </w:p>
          <w:p w14:paraId="4E76A275" w14:textId="77777777" w:rsidR="006D06CC" w:rsidRDefault="006D06CC" w:rsidP="00804745">
            <w:pPr>
              <w:rPr>
                <w:rFonts w:ascii="Book Antiqua" w:hAnsi="Book Antiqua"/>
                <w:sz w:val="22"/>
                <w:szCs w:val="22"/>
              </w:rPr>
            </w:pPr>
          </w:p>
          <w:p w14:paraId="38435478" w14:textId="77777777" w:rsidR="006D06CC" w:rsidRDefault="006D06CC" w:rsidP="00804745">
            <w:pPr>
              <w:rPr>
                <w:rFonts w:ascii="Book Antiqua" w:hAnsi="Book Antiqua"/>
                <w:sz w:val="22"/>
                <w:szCs w:val="22"/>
              </w:rPr>
            </w:pPr>
            <w:r>
              <w:rPr>
                <w:rFonts w:ascii="Book Antiqua" w:hAnsi="Book Antiqua"/>
                <w:sz w:val="22"/>
                <w:szCs w:val="22"/>
              </w:rPr>
              <w:t>Pupil/toilet ratio of 25:1(boys), and 20:1 (girls ) by the end of the plan period</w:t>
            </w:r>
          </w:p>
        </w:tc>
        <w:tc>
          <w:tcPr>
            <w:tcW w:w="2244" w:type="dxa"/>
          </w:tcPr>
          <w:p w14:paraId="0A0C6400" w14:textId="77777777" w:rsidR="006D06CC" w:rsidRDefault="006D06CC" w:rsidP="00804745">
            <w:pPr>
              <w:rPr>
                <w:rFonts w:ascii="Book Antiqua" w:hAnsi="Book Antiqua"/>
                <w:sz w:val="22"/>
                <w:szCs w:val="22"/>
              </w:rPr>
            </w:pPr>
            <w:r>
              <w:rPr>
                <w:rFonts w:ascii="Book Antiqua" w:hAnsi="Book Antiqua"/>
                <w:sz w:val="22"/>
                <w:szCs w:val="22"/>
              </w:rPr>
              <w:t>2.1 Rehabilitate 120 existing classrooms</w:t>
            </w:r>
          </w:p>
          <w:p w14:paraId="186516C4" w14:textId="77777777" w:rsidR="006D06CC" w:rsidRDefault="006D06CC" w:rsidP="00804745">
            <w:pPr>
              <w:rPr>
                <w:rFonts w:ascii="Book Antiqua" w:hAnsi="Book Antiqua"/>
                <w:sz w:val="22"/>
                <w:szCs w:val="22"/>
              </w:rPr>
            </w:pPr>
          </w:p>
          <w:p w14:paraId="79270A9B" w14:textId="77777777" w:rsidR="006D06CC" w:rsidRDefault="006D06CC" w:rsidP="00804745">
            <w:pPr>
              <w:rPr>
                <w:rFonts w:ascii="Book Antiqua" w:hAnsi="Book Antiqua"/>
                <w:b/>
              </w:rPr>
            </w:pPr>
          </w:p>
        </w:tc>
        <w:tc>
          <w:tcPr>
            <w:tcW w:w="1433" w:type="dxa"/>
          </w:tcPr>
          <w:p w14:paraId="69CEDF5B" w14:textId="77777777" w:rsidR="006D06CC" w:rsidRDefault="006D06CC" w:rsidP="00804745">
            <w:pPr>
              <w:rPr>
                <w:rFonts w:ascii="Book Antiqua" w:hAnsi="Book Antiqua"/>
                <w:sz w:val="22"/>
                <w:szCs w:val="22"/>
              </w:rPr>
            </w:pPr>
            <w:r>
              <w:rPr>
                <w:rFonts w:ascii="Book Antiqua" w:hAnsi="Book Antiqua"/>
                <w:sz w:val="22"/>
                <w:szCs w:val="22"/>
              </w:rPr>
              <w:t>WEO,</w:t>
            </w:r>
          </w:p>
        </w:tc>
        <w:tc>
          <w:tcPr>
            <w:tcW w:w="2036" w:type="dxa"/>
          </w:tcPr>
          <w:p w14:paraId="405B9A6C" w14:textId="77777777" w:rsidR="006D06CC" w:rsidRDefault="006D06CC" w:rsidP="00804745">
            <w:pPr>
              <w:rPr>
                <w:rFonts w:ascii="Book Antiqua" w:hAnsi="Book Antiqua"/>
                <w:sz w:val="22"/>
                <w:szCs w:val="22"/>
              </w:rPr>
            </w:pPr>
            <w:r>
              <w:rPr>
                <w:rFonts w:ascii="Book Antiqua" w:hAnsi="Book Antiqua"/>
                <w:sz w:val="22"/>
                <w:szCs w:val="22"/>
              </w:rPr>
              <w:t>Materials, labour, contractor</w:t>
            </w:r>
          </w:p>
        </w:tc>
        <w:tc>
          <w:tcPr>
            <w:tcW w:w="1160" w:type="dxa"/>
          </w:tcPr>
          <w:p w14:paraId="153FFE73" w14:textId="77777777" w:rsidR="006D06CC" w:rsidRDefault="006D06CC" w:rsidP="00804745">
            <w:pPr>
              <w:rPr>
                <w:rFonts w:ascii="Book Antiqua" w:hAnsi="Book Antiqua"/>
                <w:b/>
              </w:rPr>
            </w:pPr>
          </w:p>
        </w:tc>
        <w:tc>
          <w:tcPr>
            <w:tcW w:w="696" w:type="dxa"/>
          </w:tcPr>
          <w:p w14:paraId="531133C1" w14:textId="77777777" w:rsidR="006D06CC" w:rsidRDefault="006D06CC" w:rsidP="00804745">
            <w:pPr>
              <w:rPr>
                <w:rFonts w:ascii="Book Antiqua" w:hAnsi="Book Antiqua"/>
                <w:b/>
              </w:rPr>
            </w:pPr>
          </w:p>
        </w:tc>
        <w:tc>
          <w:tcPr>
            <w:tcW w:w="696" w:type="dxa"/>
          </w:tcPr>
          <w:p w14:paraId="55FB52DF" w14:textId="77777777" w:rsidR="006D06CC" w:rsidRDefault="006D06CC" w:rsidP="00804745">
            <w:pPr>
              <w:rPr>
                <w:rFonts w:ascii="Book Antiqua" w:hAnsi="Book Antiqua"/>
                <w:b/>
              </w:rPr>
            </w:pPr>
          </w:p>
        </w:tc>
        <w:tc>
          <w:tcPr>
            <w:tcW w:w="696" w:type="dxa"/>
          </w:tcPr>
          <w:p w14:paraId="25A71419" w14:textId="77777777" w:rsidR="006D06CC" w:rsidRDefault="006D06CC" w:rsidP="00804745">
            <w:pPr>
              <w:rPr>
                <w:rFonts w:ascii="Book Antiqua" w:hAnsi="Book Antiqua"/>
                <w:b/>
              </w:rPr>
            </w:pPr>
          </w:p>
        </w:tc>
        <w:tc>
          <w:tcPr>
            <w:tcW w:w="768" w:type="dxa"/>
          </w:tcPr>
          <w:p w14:paraId="15BAC9D1" w14:textId="77777777" w:rsidR="006D06CC" w:rsidRDefault="006D06CC" w:rsidP="00804745">
            <w:pPr>
              <w:rPr>
                <w:rFonts w:ascii="Book Antiqua" w:hAnsi="Book Antiqua"/>
                <w:b/>
              </w:rPr>
            </w:pPr>
          </w:p>
        </w:tc>
      </w:tr>
      <w:tr w:rsidR="006D06CC" w14:paraId="613FAB54" w14:textId="77777777">
        <w:trPr>
          <w:cantSplit/>
        </w:trPr>
        <w:tc>
          <w:tcPr>
            <w:tcW w:w="1784" w:type="dxa"/>
            <w:vMerge/>
          </w:tcPr>
          <w:p w14:paraId="7296C40D" w14:textId="77777777" w:rsidR="006D06CC" w:rsidRDefault="006D06CC" w:rsidP="00804745">
            <w:pPr>
              <w:rPr>
                <w:rFonts w:ascii="Book Antiqua" w:hAnsi="Book Antiqua"/>
                <w:b/>
              </w:rPr>
            </w:pPr>
          </w:p>
        </w:tc>
        <w:tc>
          <w:tcPr>
            <w:tcW w:w="2387" w:type="dxa"/>
            <w:vMerge/>
          </w:tcPr>
          <w:p w14:paraId="1CEC0882" w14:textId="77777777" w:rsidR="006D06CC" w:rsidRDefault="006D06CC" w:rsidP="00804745">
            <w:pPr>
              <w:rPr>
                <w:rFonts w:ascii="Book Antiqua" w:hAnsi="Book Antiqua"/>
                <w:b/>
              </w:rPr>
            </w:pPr>
          </w:p>
        </w:tc>
        <w:tc>
          <w:tcPr>
            <w:tcW w:w="2244" w:type="dxa"/>
          </w:tcPr>
          <w:p w14:paraId="260F185A" w14:textId="77777777" w:rsidR="006D06CC" w:rsidRDefault="006D06CC" w:rsidP="00804745">
            <w:pPr>
              <w:rPr>
                <w:rFonts w:ascii="Book Antiqua" w:hAnsi="Book Antiqua"/>
                <w:sz w:val="22"/>
                <w:szCs w:val="22"/>
              </w:rPr>
            </w:pPr>
            <w:r>
              <w:rPr>
                <w:rFonts w:ascii="Book Antiqua" w:hAnsi="Book Antiqua"/>
                <w:sz w:val="22"/>
                <w:szCs w:val="22"/>
              </w:rPr>
              <w:t>2.2 Construct 350 new classroom</w:t>
            </w:r>
          </w:p>
        </w:tc>
        <w:tc>
          <w:tcPr>
            <w:tcW w:w="1433" w:type="dxa"/>
          </w:tcPr>
          <w:p w14:paraId="2C260638" w14:textId="77777777" w:rsidR="006D06CC" w:rsidRDefault="006D06CC" w:rsidP="00804745">
            <w:pPr>
              <w:rPr>
                <w:rFonts w:ascii="Book Antiqua" w:hAnsi="Book Antiqua"/>
                <w:b/>
              </w:rPr>
            </w:pPr>
            <w:r>
              <w:rPr>
                <w:rFonts w:ascii="Book Antiqua" w:hAnsi="Book Antiqua"/>
                <w:sz w:val="22"/>
                <w:szCs w:val="22"/>
              </w:rPr>
              <w:t>WEO,</w:t>
            </w:r>
          </w:p>
        </w:tc>
        <w:tc>
          <w:tcPr>
            <w:tcW w:w="2036" w:type="dxa"/>
          </w:tcPr>
          <w:p w14:paraId="49C95DCC" w14:textId="77777777" w:rsidR="006D06CC" w:rsidRDefault="006D06CC" w:rsidP="00804745">
            <w:pPr>
              <w:rPr>
                <w:rFonts w:ascii="Book Antiqua" w:hAnsi="Book Antiqua"/>
                <w:sz w:val="22"/>
                <w:szCs w:val="22"/>
              </w:rPr>
            </w:pPr>
            <w:r>
              <w:rPr>
                <w:rFonts w:ascii="Book Antiqua" w:hAnsi="Book Antiqua"/>
                <w:sz w:val="22"/>
                <w:szCs w:val="22"/>
              </w:rPr>
              <w:t>Materials, labour, contractor</w:t>
            </w:r>
          </w:p>
        </w:tc>
        <w:tc>
          <w:tcPr>
            <w:tcW w:w="1160" w:type="dxa"/>
          </w:tcPr>
          <w:p w14:paraId="4D203193" w14:textId="77777777" w:rsidR="006D06CC" w:rsidRDefault="006D06CC" w:rsidP="00804745">
            <w:pPr>
              <w:rPr>
                <w:rFonts w:ascii="Book Antiqua" w:hAnsi="Book Antiqua"/>
                <w:b/>
              </w:rPr>
            </w:pPr>
          </w:p>
        </w:tc>
        <w:tc>
          <w:tcPr>
            <w:tcW w:w="696" w:type="dxa"/>
          </w:tcPr>
          <w:p w14:paraId="671AC5C4" w14:textId="77777777" w:rsidR="006D06CC" w:rsidRDefault="006D06CC" w:rsidP="00804745">
            <w:pPr>
              <w:rPr>
                <w:rFonts w:ascii="Book Antiqua" w:hAnsi="Book Antiqua"/>
                <w:b/>
              </w:rPr>
            </w:pPr>
          </w:p>
        </w:tc>
        <w:tc>
          <w:tcPr>
            <w:tcW w:w="696" w:type="dxa"/>
          </w:tcPr>
          <w:p w14:paraId="0921E997" w14:textId="77777777" w:rsidR="006D06CC" w:rsidRDefault="006D06CC" w:rsidP="00804745">
            <w:pPr>
              <w:rPr>
                <w:rFonts w:ascii="Book Antiqua" w:hAnsi="Book Antiqua"/>
                <w:b/>
              </w:rPr>
            </w:pPr>
          </w:p>
        </w:tc>
        <w:tc>
          <w:tcPr>
            <w:tcW w:w="696" w:type="dxa"/>
          </w:tcPr>
          <w:p w14:paraId="750B0338" w14:textId="77777777" w:rsidR="006D06CC" w:rsidRDefault="006D06CC" w:rsidP="00804745">
            <w:pPr>
              <w:rPr>
                <w:rFonts w:ascii="Book Antiqua" w:hAnsi="Book Antiqua"/>
                <w:b/>
              </w:rPr>
            </w:pPr>
          </w:p>
        </w:tc>
        <w:tc>
          <w:tcPr>
            <w:tcW w:w="768" w:type="dxa"/>
          </w:tcPr>
          <w:p w14:paraId="4287727B" w14:textId="77777777" w:rsidR="006D06CC" w:rsidRDefault="006D06CC" w:rsidP="00804745">
            <w:pPr>
              <w:rPr>
                <w:rFonts w:ascii="Book Antiqua" w:hAnsi="Book Antiqua"/>
                <w:b/>
              </w:rPr>
            </w:pPr>
          </w:p>
        </w:tc>
      </w:tr>
      <w:tr w:rsidR="006D06CC" w14:paraId="7EE27413" w14:textId="77777777">
        <w:trPr>
          <w:cantSplit/>
        </w:trPr>
        <w:tc>
          <w:tcPr>
            <w:tcW w:w="1784" w:type="dxa"/>
            <w:vMerge/>
          </w:tcPr>
          <w:p w14:paraId="629C9CC4" w14:textId="77777777" w:rsidR="006D06CC" w:rsidRDefault="006D06CC" w:rsidP="00804745">
            <w:pPr>
              <w:rPr>
                <w:rFonts w:ascii="Book Antiqua" w:hAnsi="Book Antiqua"/>
                <w:b/>
              </w:rPr>
            </w:pPr>
          </w:p>
        </w:tc>
        <w:tc>
          <w:tcPr>
            <w:tcW w:w="2387" w:type="dxa"/>
          </w:tcPr>
          <w:p w14:paraId="2D36F095" w14:textId="77777777" w:rsidR="006D06CC" w:rsidRDefault="006D06CC" w:rsidP="00804745">
            <w:pPr>
              <w:rPr>
                <w:rFonts w:ascii="Book Antiqua" w:hAnsi="Book Antiqua"/>
                <w:b/>
              </w:rPr>
            </w:pPr>
          </w:p>
        </w:tc>
        <w:tc>
          <w:tcPr>
            <w:tcW w:w="2244" w:type="dxa"/>
          </w:tcPr>
          <w:p w14:paraId="2FB854C1" w14:textId="77777777" w:rsidR="006D06CC" w:rsidRDefault="006D06CC" w:rsidP="00804745">
            <w:pPr>
              <w:rPr>
                <w:rFonts w:ascii="Book Antiqua" w:hAnsi="Book Antiqua"/>
                <w:sz w:val="22"/>
                <w:szCs w:val="22"/>
              </w:rPr>
            </w:pPr>
            <w:r>
              <w:rPr>
                <w:rFonts w:ascii="Book Antiqua" w:hAnsi="Book Antiqua"/>
                <w:sz w:val="22"/>
                <w:szCs w:val="22"/>
              </w:rPr>
              <w:t>2.3.Construct 630 pit latrines</w:t>
            </w:r>
          </w:p>
        </w:tc>
        <w:tc>
          <w:tcPr>
            <w:tcW w:w="1433" w:type="dxa"/>
          </w:tcPr>
          <w:p w14:paraId="4D9834AC" w14:textId="77777777" w:rsidR="006D06CC" w:rsidRDefault="006D06CC" w:rsidP="00804745">
            <w:pPr>
              <w:rPr>
                <w:rFonts w:ascii="Book Antiqua" w:hAnsi="Book Antiqua"/>
                <w:b/>
              </w:rPr>
            </w:pPr>
            <w:r>
              <w:rPr>
                <w:rFonts w:ascii="Book Antiqua" w:hAnsi="Book Antiqua"/>
                <w:sz w:val="22"/>
                <w:szCs w:val="22"/>
              </w:rPr>
              <w:t>WEO,</w:t>
            </w:r>
          </w:p>
        </w:tc>
        <w:tc>
          <w:tcPr>
            <w:tcW w:w="2036" w:type="dxa"/>
          </w:tcPr>
          <w:p w14:paraId="63298C0A" w14:textId="77777777" w:rsidR="006D06CC" w:rsidRDefault="006D06CC" w:rsidP="00804745">
            <w:pPr>
              <w:rPr>
                <w:rFonts w:ascii="Book Antiqua" w:hAnsi="Book Antiqua"/>
                <w:sz w:val="22"/>
                <w:szCs w:val="22"/>
              </w:rPr>
            </w:pPr>
            <w:r>
              <w:rPr>
                <w:rFonts w:ascii="Book Antiqua" w:hAnsi="Book Antiqua"/>
                <w:sz w:val="22"/>
                <w:szCs w:val="22"/>
              </w:rPr>
              <w:t>Materials, labour, contractor</w:t>
            </w:r>
          </w:p>
        </w:tc>
        <w:tc>
          <w:tcPr>
            <w:tcW w:w="1160" w:type="dxa"/>
          </w:tcPr>
          <w:p w14:paraId="4BEE4881" w14:textId="77777777" w:rsidR="006D06CC" w:rsidRDefault="006D06CC" w:rsidP="00804745">
            <w:pPr>
              <w:rPr>
                <w:rFonts w:ascii="Book Antiqua" w:hAnsi="Book Antiqua"/>
                <w:b/>
              </w:rPr>
            </w:pPr>
          </w:p>
        </w:tc>
        <w:tc>
          <w:tcPr>
            <w:tcW w:w="696" w:type="dxa"/>
          </w:tcPr>
          <w:p w14:paraId="0F6053C9" w14:textId="77777777" w:rsidR="006D06CC" w:rsidRDefault="006D06CC" w:rsidP="00804745">
            <w:pPr>
              <w:rPr>
                <w:rFonts w:ascii="Book Antiqua" w:hAnsi="Book Antiqua"/>
                <w:b/>
              </w:rPr>
            </w:pPr>
          </w:p>
        </w:tc>
        <w:tc>
          <w:tcPr>
            <w:tcW w:w="696" w:type="dxa"/>
          </w:tcPr>
          <w:p w14:paraId="7D7AEE1A" w14:textId="77777777" w:rsidR="006D06CC" w:rsidRDefault="006D06CC" w:rsidP="00804745">
            <w:pPr>
              <w:rPr>
                <w:rFonts w:ascii="Book Antiqua" w:hAnsi="Book Antiqua"/>
                <w:b/>
              </w:rPr>
            </w:pPr>
          </w:p>
        </w:tc>
        <w:tc>
          <w:tcPr>
            <w:tcW w:w="696" w:type="dxa"/>
          </w:tcPr>
          <w:p w14:paraId="700D6277" w14:textId="77777777" w:rsidR="006D06CC" w:rsidRDefault="006D06CC" w:rsidP="00804745">
            <w:pPr>
              <w:rPr>
                <w:rFonts w:ascii="Book Antiqua" w:hAnsi="Book Antiqua"/>
                <w:b/>
              </w:rPr>
            </w:pPr>
          </w:p>
        </w:tc>
        <w:tc>
          <w:tcPr>
            <w:tcW w:w="768" w:type="dxa"/>
          </w:tcPr>
          <w:p w14:paraId="4C87555B" w14:textId="77777777" w:rsidR="006D06CC" w:rsidRDefault="006D06CC" w:rsidP="00804745">
            <w:pPr>
              <w:rPr>
                <w:rFonts w:ascii="Book Antiqua" w:hAnsi="Book Antiqua"/>
                <w:b/>
              </w:rPr>
            </w:pPr>
          </w:p>
        </w:tc>
      </w:tr>
      <w:tr w:rsidR="006D06CC" w14:paraId="42A76DC3" w14:textId="77777777">
        <w:tc>
          <w:tcPr>
            <w:tcW w:w="1784" w:type="dxa"/>
          </w:tcPr>
          <w:p w14:paraId="508BEBF2" w14:textId="77777777" w:rsidR="006D06CC" w:rsidRDefault="006D06CC" w:rsidP="00804745">
            <w:pPr>
              <w:rPr>
                <w:rFonts w:ascii="Book Antiqua" w:hAnsi="Book Antiqua"/>
                <w:b/>
                <w:sz w:val="22"/>
                <w:szCs w:val="22"/>
              </w:rPr>
            </w:pPr>
            <w:r>
              <w:rPr>
                <w:rFonts w:ascii="Book Antiqua" w:hAnsi="Book Antiqua"/>
                <w:b/>
                <w:sz w:val="22"/>
                <w:szCs w:val="22"/>
              </w:rPr>
              <w:t>Objective 3</w:t>
            </w:r>
          </w:p>
          <w:p w14:paraId="22E7843F" w14:textId="77777777" w:rsidR="006D06CC" w:rsidRDefault="006D06CC" w:rsidP="00804745">
            <w:pPr>
              <w:rPr>
                <w:rFonts w:ascii="Book Antiqua" w:hAnsi="Book Antiqua"/>
                <w:b/>
                <w:sz w:val="22"/>
                <w:szCs w:val="22"/>
              </w:rPr>
            </w:pPr>
          </w:p>
        </w:tc>
        <w:tc>
          <w:tcPr>
            <w:tcW w:w="2387" w:type="dxa"/>
          </w:tcPr>
          <w:p w14:paraId="26C93CDB" w14:textId="77777777" w:rsidR="006D06CC" w:rsidRDefault="006D06CC" w:rsidP="00804745">
            <w:pPr>
              <w:rPr>
                <w:rFonts w:ascii="Book Antiqua" w:hAnsi="Book Antiqua"/>
                <w:b/>
              </w:rPr>
            </w:pPr>
          </w:p>
        </w:tc>
        <w:tc>
          <w:tcPr>
            <w:tcW w:w="2244" w:type="dxa"/>
          </w:tcPr>
          <w:p w14:paraId="11305A7A" w14:textId="77777777" w:rsidR="006D06CC" w:rsidRDefault="006D06CC" w:rsidP="00804745">
            <w:pPr>
              <w:rPr>
                <w:rFonts w:ascii="Book Antiqua" w:hAnsi="Book Antiqua"/>
                <w:b/>
              </w:rPr>
            </w:pPr>
          </w:p>
        </w:tc>
        <w:tc>
          <w:tcPr>
            <w:tcW w:w="1433" w:type="dxa"/>
          </w:tcPr>
          <w:p w14:paraId="070BC7A6" w14:textId="77777777" w:rsidR="006D06CC" w:rsidRDefault="006D06CC" w:rsidP="00804745">
            <w:pPr>
              <w:rPr>
                <w:rFonts w:ascii="Book Antiqua" w:hAnsi="Book Antiqua"/>
                <w:b/>
              </w:rPr>
            </w:pPr>
          </w:p>
        </w:tc>
        <w:tc>
          <w:tcPr>
            <w:tcW w:w="2036" w:type="dxa"/>
          </w:tcPr>
          <w:p w14:paraId="69F6F029" w14:textId="77777777" w:rsidR="006D06CC" w:rsidRDefault="006D06CC" w:rsidP="00804745">
            <w:pPr>
              <w:rPr>
                <w:rFonts w:ascii="Book Antiqua" w:hAnsi="Book Antiqua"/>
                <w:sz w:val="22"/>
                <w:szCs w:val="22"/>
              </w:rPr>
            </w:pPr>
          </w:p>
        </w:tc>
        <w:tc>
          <w:tcPr>
            <w:tcW w:w="1160" w:type="dxa"/>
          </w:tcPr>
          <w:p w14:paraId="41685253" w14:textId="77777777" w:rsidR="006D06CC" w:rsidRDefault="006D06CC" w:rsidP="00804745">
            <w:pPr>
              <w:rPr>
                <w:rFonts w:ascii="Book Antiqua" w:hAnsi="Book Antiqua"/>
                <w:b/>
              </w:rPr>
            </w:pPr>
          </w:p>
        </w:tc>
        <w:tc>
          <w:tcPr>
            <w:tcW w:w="696" w:type="dxa"/>
          </w:tcPr>
          <w:p w14:paraId="5A2B168A" w14:textId="77777777" w:rsidR="006D06CC" w:rsidRDefault="006D06CC" w:rsidP="00804745">
            <w:pPr>
              <w:rPr>
                <w:rFonts w:ascii="Book Antiqua" w:hAnsi="Book Antiqua"/>
                <w:b/>
              </w:rPr>
            </w:pPr>
          </w:p>
        </w:tc>
        <w:tc>
          <w:tcPr>
            <w:tcW w:w="696" w:type="dxa"/>
          </w:tcPr>
          <w:p w14:paraId="420C848C" w14:textId="77777777" w:rsidR="006D06CC" w:rsidRDefault="006D06CC" w:rsidP="00804745">
            <w:pPr>
              <w:rPr>
                <w:rFonts w:ascii="Book Antiqua" w:hAnsi="Book Antiqua"/>
                <w:b/>
              </w:rPr>
            </w:pPr>
          </w:p>
        </w:tc>
        <w:tc>
          <w:tcPr>
            <w:tcW w:w="696" w:type="dxa"/>
          </w:tcPr>
          <w:p w14:paraId="7545D595" w14:textId="77777777" w:rsidR="006D06CC" w:rsidRDefault="006D06CC" w:rsidP="00804745">
            <w:pPr>
              <w:rPr>
                <w:rFonts w:ascii="Book Antiqua" w:hAnsi="Book Antiqua"/>
                <w:b/>
              </w:rPr>
            </w:pPr>
          </w:p>
        </w:tc>
        <w:tc>
          <w:tcPr>
            <w:tcW w:w="768" w:type="dxa"/>
          </w:tcPr>
          <w:p w14:paraId="131FB675" w14:textId="77777777" w:rsidR="006D06CC" w:rsidRDefault="006D06CC" w:rsidP="00804745">
            <w:pPr>
              <w:rPr>
                <w:rFonts w:ascii="Book Antiqua" w:hAnsi="Book Antiqua"/>
                <w:b/>
              </w:rPr>
            </w:pPr>
          </w:p>
        </w:tc>
      </w:tr>
      <w:tr w:rsidR="006D06CC" w14:paraId="4BB1AE9C" w14:textId="77777777">
        <w:tc>
          <w:tcPr>
            <w:tcW w:w="1784" w:type="dxa"/>
          </w:tcPr>
          <w:p w14:paraId="2C2AA1B7" w14:textId="77777777" w:rsidR="006D06CC" w:rsidRDefault="006D06CC" w:rsidP="00804745">
            <w:pPr>
              <w:rPr>
                <w:rFonts w:ascii="Book Antiqua" w:hAnsi="Book Antiqua"/>
                <w:b/>
                <w:sz w:val="22"/>
                <w:szCs w:val="22"/>
              </w:rPr>
            </w:pPr>
            <w:r>
              <w:rPr>
                <w:rFonts w:ascii="Book Antiqua" w:hAnsi="Book Antiqua"/>
                <w:b/>
                <w:sz w:val="22"/>
                <w:szCs w:val="22"/>
              </w:rPr>
              <w:t>Objective 4</w:t>
            </w:r>
          </w:p>
          <w:p w14:paraId="7A8AB514" w14:textId="77777777" w:rsidR="006D06CC" w:rsidRDefault="006D06CC" w:rsidP="00804745">
            <w:pPr>
              <w:rPr>
                <w:rFonts w:ascii="Book Antiqua" w:hAnsi="Book Antiqua"/>
                <w:b/>
              </w:rPr>
            </w:pPr>
          </w:p>
        </w:tc>
        <w:tc>
          <w:tcPr>
            <w:tcW w:w="2387" w:type="dxa"/>
          </w:tcPr>
          <w:p w14:paraId="3651CB09" w14:textId="77777777" w:rsidR="006D06CC" w:rsidRDefault="006D06CC" w:rsidP="00804745">
            <w:pPr>
              <w:rPr>
                <w:rFonts w:ascii="Book Antiqua" w:hAnsi="Book Antiqua"/>
                <w:b/>
              </w:rPr>
            </w:pPr>
          </w:p>
        </w:tc>
        <w:tc>
          <w:tcPr>
            <w:tcW w:w="2244" w:type="dxa"/>
          </w:tcPr>
          <w:p w14:paraId="7AE6DB07" w14:textId="77777777" w:rsidR="006D06CC" w:rsidRDefault="006D06CC" w:rsidP="00804745">
            <w:pPr>
              <w:rPr>
                <w:rFonts w:ascii="Book Antiqua" w:hAnsi="Book Antiqua"/>
                <w:b/>
              </w:rPr>
            </w:pPr>
          </w:p>
        </w:tc>
        <w:tc>
          <w:tcPr>
            <w:tcW w:w="1433" w:type="dxa"/>
          </w:tcPr>
          <w:p w14:paraId="056D95AE" w14:textId="77777777" w:rsidR="006D06CC" w:rsidRDefault="006D06CC" w:rsidP="00804745">
            <w:pPr>
              <w:rPr>
                <w:rFonts w:ascii="Book Antiqua" w:hAnsi="Book Antiqua"/>
                <w:b/>
              </w:rPr>
            </w:pPr>
          </w:p>
        </w:tc>
        <w:tc>
          <w:tcPr>
            <w:tcW w:w="2036" w:type="dxa"/>
          </w:tcPr>
          <w:p w14:paraId="5813EAAF" w14:textId="77777777" w:rsidR="006D06CC" w:rsidRDefault="006D06CC" w:rsidP="00804745">
            <w:pPr>
              <w:rPr>
                <w:rFonts w:ascii="Book Antiqua" w:hAnsi="Book Antiqua"/>
                <w:b/>
              </w:rPr>
            </w:pPr>
          </w:p>
        </w:tc>
        <w:tc>
          <w:tcPr>
            <w:tcW w:w="1160" w:type="dxa"/>
          </w:tcPr>
          <w:p w14:paraId="0F1F1771" w14:textId="77777777" w:rsidR="006D06CC" w:rsidRDefault="006D06CC" w:rsidP="00804745">
            <w:pPr>
              <w:rPr>
                <w:rFonts w:ascii="Book Antiqua" w:hAnsi="Book Antiqua"/>
                <w:b/>
              </w:rPr>
            </w:pPr>
          </w:p>
        </w:tc>
        <w:tc>
          <w:tcPr>
            <w:tcW w:w="696" w:type="dxa"/>
          </w:tcPr>
          <w:p w14:paraId="36D2F1B0" w14:textId="77777777" w:rsidR="006D06CC" w:rsidRDefault="006D06CC" w:rsidP="00804745">
            <w:pPr>
              <w:rPr>
                <w:rFonts w:ascii="Book Antiqua" w:hAnsi="Book Antiqua"/>
                <w:b/>
              </w:rPr>
            </w:pPr>
          </w:p>
        </w:tc>
        <w:tc>
          <w:tcPr>
            <w:tcW w:w="696" w:type="dxa"/>
          </w:tcPr>
          <w:p w14:paraId="558ECA26" w14:textId="77777777" w:rsidR="006D06CC" w:rsidRDefault="006D06CC" w:rsidP="00804745">
            <w:pPr>
              <w:rPr>
                <w:rFonts w:ascii="Book Antiqua" w:hAnsi="Book Antiqua"/>
                <w:b/>
              </w:rPr>
            </w:pPr>
          </w:p>
        </w:tc>
        <w:tc>
          <w:tcPr>
            <w:tcW w:w="696" w:type="dxa"/>
          </w:tcPr>
          <w:p w14:paraId="61EDEC25" w14:textId="77777777" w:rsidR="006D06CC" w:rsidRDefault="006D06CC" w:rsidP="00804745">
            <w:pPr>
              <w:rPr>
                <w:rFonts w:ascii="Book Antiqua" w:hAnsi="Book Antiqua"/>
                <w:b/>
              </w:rPr>
            </w:pPr>
          </w:p>
        </w:tc>
        <w:tc>
          <w:tcPr>
            <w:tcW w:w="768" w:type="dxa"/>
          </w:tcPr>
          <w:p w14:paraId="7F892732" w14:textId="77777777" w:rsidR="006D06CC" w:rsidRDefault="006D06CC" w:rsidP="00804745">
            <w:pPr>
              <w:rPr>
                <w:rFonts w:ascii="Book Antiqua" w:hAnsi="Book Antiqua"/>
                <w:b/>
              </w:rPr>
            </w:pPr>
          </w:p>
        </w:tc>
      </w:tr>
    </w:tbl>
    <w:p w14:paraId="7A8483D7" w14:textId="77777777" w:rsidR="006D06CC" w:rsidRDefault="006D06CC" w:rsidP="006D06CC">
      <w:pPr>
        <w:tabs>
          <w:tab w:val="left" w:pos="1240"/>
        </w:tabs>
        <w:rPr>
          <w:rFonts w:ascii="Book Antiqua" w:hAnsi="Book Antiqua"/>
          <w:sz w:val="20"/>
          <w:szCs w:val="20"/>
        </w:rPr>
      </w:pPr>
      <w:r>
        <w:rPr>
          <w:rFonts w:ascii="Book Antiqua" w:hAnsi="Book Antiqua"/>
          <w:sz w:val="20"/>
          <w:szCs w:val="20"/>
        </w:rPr>
        <w:t>*KEATB= Kebele Educational Leadership and Training Board</w:t>
      </w:r>
    </w:p>
    <w:p w14:paraId="48C2C1E5" w14:textId="77777777" w:rsidR="006D06CC" w:rsidRDefault="006D06CC" w:rsidP="006D06CC">
      <w:pPr>
        <w:ind w:firstLine="720"/>
        <w:rPr>
          <w:rFonts w:ascii="Book Antiqua" w:hAnsi="Book Antiqua"/>
          <w:b/>
        </w:rPr>
      </w:pPr>
    </w:p>
    <w:p w14:paraId="72955285" w14:textId="77777777" w:rsidR="006D06CC" w:rsidRDefault="006D06CC" w:rsidP="006D06CC">
      <w:pPr>
        <w:ind w:firstLine="720"/>
        <w:rPr>
          <w:rFonts w:ascii="Book Antiqua" w:hAnsi="Book Antiqua"/>
          <w:b/>
          <w:sz w:val="22"/>
          <w:szCs w:val="22"/>
        </w:rPr>
      </w:pPr>
      <w:r>
        <w:rPr>
          <w:rFonts w:ascii="Book Antiqua" w:hAnsi="Book Antiqua"/>
          <w:b/>
          <w:sz w:val="22"/>
          <w:szCs w:val="22"/>
        </w:rPr>
        <w:t>Total cost: _________________________________________________________________________</w:t>
      </w:r>
    </w:p>
    <w:p w14:paraId="658B9A78" w14:textId="77777777" w:rsidR="006D06CC" w:rsidRDefault="006D06CC" w:rsidP="006D06CC">
      <w:pPr>
        <w:ind w:firstLine="720"/>
        <w:rPr>
          <w:rFonts w:ascii="Book Antiqua" w:hAnsi="Book Antiqua"/>
          <w:b/>
          <w:sz w:val="22"/>
          <w:szCs w:val="22"/>
        </w:rPr>
        <w:sectPr w:rsidR="006D06CC">
          <w:pgSz w:w="15840" w:h="12240" w:orient="landscape"/>
          <w:pgMar w:top="1800" w:right="1440" w:bottom="1800" w:left="1440" w:header="720" w:footer="720" w:gutter="0"/>
          <w:cols w:space="720"/>
          <w:docGrid w:linePitch="360"/>
        </w:sectPr>
      </w:pPr>
    </w:p>
    <w:p w14:paraId="37B1EC00" w14:textId="77777777" w:rsidR="006D06CC" w:rsidRDefault="006D06CC" w:rsidP="006D06CC">
      <w:pPr>
        <w:spacing w:line="360" w:lineRule="auto"/>
        <w:rPr>
          <w:rFonts w:ascii="Book Antiqua" w:hAnsi="Book Antiqua"/>
          <w:b/>
        </w:rPr>
      </w:pPr>
    </w:p>
    <w:p w14:paraId="3FB77FE3" w14:textId="77777777" w:rsidR="006D06CC" w:rsidRDefault="006D06CC" w:rsidP="006D06CC">
      <w:pPr>
        <w:spacing w:line="360" w:lineRule="auto"/>
        <w:rPr>
          <w:rFonts w:ascii="Book Antiqua" w:hAnsi="Book Antiqua"/>
          <w:b/>
        </w:rPr>
      </w:pPr>
      <w:r>
        <w:rPr>
          <w:rFonts w:ascii="Book Antiqua" w:hAnsi="Book Antiqua"/>
          <w:b/>
        </w:rPr>
        <w:t>Step 4. Annual Action plan</w:t>
      </w:r>
    </w:p>
    <w:p w14:paraId="7DB1F0AB" w14:textId="77777777" w:rsidR="006D06CC" w:rsidRDefault="006D06CC" w:rsidP="006D06CC">
      <w:pPr>
        <w:spacing w:line="360" w:lineRule="auto"/>
        <w:ind w:firstLine="720"/>
        <w:rPr>
          <w:rFonts w:ascii="Book Antiqua" w:hAnsi="Book Antiqua"/>
          <w:b/>
          <w:sz w:val="22"/>
          <w:szCs w:val="22"/>
        </w:rPr>
      </w:pPr>
    </w:p>
    <w:p w14:paraId="2E6ABBB8" w14:textId="77777777" w:rsidR="006D06CC" w:rsidRDefault="006D06CC" w:rsidP="006D06CC">
      <w:pPr>
        <w:spacing w:line="360" w:lineRule="auto"/>
        <w:jc w:val="both"/>
        <w:rPr>
          <w:rFonts w:ascii="Book Antiqua" w:hAnsi="Book Antiqua"/>
        </w:rPr>
      </w:pPr>
      <w:r>
        <w:rPr>
          <w:rFonts w:ascii="Book Antiqua" w:hAnsi="Book Antiqua"/>
        </w:rPr>
        <w:t>From the plan of operation for the coming three years prepared in the previous step, the annual action plan will be derived. Annual action plan is amore detailed plan for one year. Only the activities planned in the target year should be described in concrete terms in the annual action plan. For example, your plan is</w:t>
      </w:r>
    </w:p>
    <w:p w14:paraId="4FB05563" w14:textId="77777777" w:rsidR="006D06CC" w:rsidRDefault="006D06CC" w:rsidP="006D06CC">
      <w:pPr>
        <w:spacing w:line="360" w:lineRule="auto"/>
        <w:jc w:val="both"/>
        <w:rPr>
          <w:rFonts w:ascii="Book Antiqua" w:hAnsi="Book Antiqua"/>
        </w:rPr>
      </w:pPr>
      <w:r>
        <w:rPr>
          <w:rFonts w:ascii="Book Antiqua" w:hAnsi="Book Antiqua"/>
        </w:rPr>
        <w:t xml:space="preserve"> to “construct 350 new classrooms” in the 10 plan period. If you are to build 35 classrooms each year, the annual action plan should state” construct 35 new classrooms”.</w:t>
      </w:r>
    </w:p>
    <w:p w14:paraId="3AC8A51C" w14:textId="77777777" w:rsidR="006D06CC" w:rsidRDefault="006D06CC" w:rsidP="006D06CC">
      <w:pPr>
        <w:spacing w:line="360" w:lineRule="auto"/>
        <w:jc w:val="both"/>
        <w:rPr>
          <w:rFonts w:ascii="Book Antiqua" w:hAnsi="Book Antiqua"/>
        </w:rPr>
      </w:pPr>
    </w:p>
    <w:p w14:paraId="3E72FD76" w14:textId="77777777" w:rsidR="006D06CC" w:rsidRDefault="006D06CC" w:rsidP="006D06CC">
      <w:pPr>
        <w:spacing w:line="360" w:lineRule="auto"/>
        <w:jc w:val="both"/>
        <w:rPr>
          <w:rFonts w:ascii="Book Antiqua" w:hAnsi="Book Antiqua"/>
        </w:rPr>
      </w:pPr>
      <w:r>
        <w:rPr>
          <w:rFonts w:ascii="Book Antiqua" w:hAnsi="Book Antiqua"/>
        </w:rPr>
        <w:t>The resources required in the year should be described with its source and these resources should be proportionate to the three year plan. On this annual action plan, the schedule of the activity for each quarter in the target year is described.</w:t>
      </w:r>
    </w:p>
    <w:p w14:paraId="5C726CFC" w14:textId="77777777" w:rsidR="006D06CC" w:rsidRDefault="006D06CC" w:rsidP="006D06CC">
      <w:pPr>
        <w:spacing w:line="360" w:lineRule="auto"/>
        <w:rPr>
          <w:rFonts w:ascii="Book Antiqua" w:hAnsi="Book Antiqua"/>
        </w:rPr>
      </w:pPr>
    </w:p>
    <w:p w14:paraId="2CCBE693" w14:textId="77777777" w:rsidR="006D06CC" w:rsidRDefault="006D06CC" w:rsidP="006D06CC">
      <w:pPr>
        <w:spacing w:line="360" w:lineRule="auto"/>
        <w:rPr>
          <w:rFonts w:ascii="Book Antiqua" w:hAnsi="Book Antiqua"/>
        </w:rPr>
      </w:pPr>
    </w:p>
    <w:p w14:paraId="255965E1" w14:textId="77777777" w:rsidR="006D06CC" w:rsidRDefault="006D06CC" w:rsidP="006D06CC">
      <w:pPr>
        <w:spacing w:line="360" w:lineRule="auto"/>
        <w:jc w:val="both"/>
        <w:rPr>
          <w:rFonts w:ascii="Book Antiqua" w:hAnsi="Book Antiqua"/>
        </w:rPr>
      </w:pPr>
      <w:r>
        <w:rPr>
          <w:rFonts w:ascii="Book Antiqua" w:hAnsi="Book Antiqua"/>
        </w:rPr>
        <w:t>An example of the annual action plan is shown in the next page so that the participants will see how it looks like and be able to prepare their own annual action plan.</w:t>
      </w:r>
    </w:p>
    <w:p w14:paraId="71A61F5C" w14:textId="77777777" w:rsidR="006D06CC" w:rsidRDefault="006D06CC" w:rsidP="006D06CC">
      <w:pPr>
        <w:spacing w:line="360" w:lineRule="auto"/>
        <w:jc w:val="both"/>
        <w:rPr>
          <w:rFonts w:ascii="Book Antiqua" w:hAnsi="Book Antiqua"/>
        </w:rPr>
      </w:pPr>
    </w:p>
    <w:p w14:paraId="0D0DF639" w14:textId="77777777" w:rsidR="006D06CC" w:rsidRDefault="006D06CC" w:rsidP="006D06CC">
      <w:pPr>
        <w:jc w:val="both"/>
        <w:rPr>
          <w:rFonts w:ascii="Book Antiqua" w:hAnsi="Book Antiqua"/>
        </w:rPr>
      </w:pPr>
    </w:p>
    <w:p w14:paraId="6BABAE77" w14:textId="77777777" w:rsidR="006D06CC" w:rsidRDefault="006D06CC" w:rsidP="006D06CC">
      <w:pPr>
        <w:rPr>
          <w:rFonts w:ascii="Book Antiqua" w:hAnsi="Book Antiqua"/>
        </w:rPr>
      </w:pPr>
    </w:p>
    <w:p w14:paraId="3450E931" w14:textId="77777777" w:rsidR="006D06CC" w:rsidRDefault="006D06CC" w:rsidP="006D06CC">
      <w:pPr>
        <w:rPr>
          <w:rFonts w:ascii="Book Antiqua" w:hAnsi="Book Antiqua"/>
        </w:rPr>
      </w:pPr>
    </w:p>
    <w:p w14:paraId="1F0ECE40" w14:textId="77777777" w:rsidR="006D06CC" w:rsidRDefault="006D06CC" w:rsidP="006D06CC">
      <w:pPr>
        <w:rPr>
          <w:rFonts w:ascii="Book Antiqua" w:hAnsi="Book Antiqua"/>
        </w:rPr>
      </w:pPr>
    </w:p>
    <w:p w14:paraId="160B31BD" w14:textId="77777777" w:rsidR="006D06CC" w:rsidRDefault="006D06CC" w:rsidP="006D06CC">
      <w:pPr>
        <w:rPr>
          <w:rFonts w:ascii="Book Antiqua" w:hAnsi="Book Antiqua"/>
        </w:rPr>
      </w:pPr>
    </w:p>
    <w:p w14:paraId="467FD3E3" w14:textId="77777777" w:rsidR="006D06CC" w:rsidRDefault="006D06CC" w:rsidP="006D06CC">
      <w:pPr>
        <w:rPr>
          <w:rFonts w:ascii="Book Antiqua" w:hAnsi="Book Antiqua"/>
        </w:rPr>
      </w:pPr>
    </w:p>
    <w:p w14:paraId="30F07618" w14:textId="77777777" w:rsidR="006D06CC" w:rsidRDefault="006D06CC" w:rsidP="006D06CC">
      <w:pPr>
        <w:rPr>
          <w:rFonts w:ascii="Book Antiqua" w:hAnsi="Book Antiqua"/>
        </w:rPr>
      </w:pPr>
    </w:p>
    <w:p w14:paraId="13EF4D44" w14:textId="77777777" w:rsidR="006D06CC" w:rsidRDefault="006D06CC" w:rsidP="006D06CC">
      <w:pPr>
        <w:rPr>
          <w:rFonts w:ascii="Book Antiqua" w:hAnsi="Book Antiqua"/>
        </w:rPr>
      </w:pPr>
    </w:p>
    <w:p w14:paraId="5E73D54F" w14:textId="77777777" w:rsidR="006D06CC" w:rsidRDefault="006D06CC" w:rsidP="006D06CC">
      <w:pPr>
        <w:rPr>
          <w:rFonts w:ascii="Book Antiqua" w:hAnsi="Book Antiqua"/>
        </w:rPr>
      </w:pPr>
    </w:p>
    <w:p w14:paraId="1CCB2CF7" w14:textId="77777777" w:rsidR="006D06CC" w:rsidRDefault="006D06CC" w:rsidP="006D06CC">
      <w:pPr>
        <w:rPr>
          <w:rFonts w:ascii="Book Antiqua" w:hAnsi="Book Antiqua"/>
        </w:rPr>
      </w:pPr>
    </w:p>
    <w:p w14:paraId="3988BD79" w14:textId="77777777" w:rsidR="006D06CC" w:rsidRDefault="006D06CC" w:rsidP="006D06CC">
      <w:pPr>
        <w:rPr>
          <w:rFonts w:ascii="Book Antiqua" w:hAnsi="Book Antiqua"/>
        </w:rPr>
      </w:pPr>
    </w:p>
    <w:p w14:paraId="4DD99835" w14:textId="77777777" w:rsidR="006D06CC" w:rsidRDefault="006D06CC" w:rsidP="006D06CC">
      <w:pPr>
        <w:rPr>
          <w:rFonts w:ascii="Book Antiqua" w:hAnsi="Book Antiqua"/>
        </w:rPr>
      </w:pPr>
    </w:p>
    <w:p w14:paraId="2FB10D82" w14:textId="77777777" w:rsidR="006D06CC" w:rsidRDefault="006D06CC" w:rsidP="006D06CC">
      <w:pPr>
        <w:rPr>
          <w:rFonts w:ascii="Book Antiqua" w:hAnsi="Book Antiqua"/>
        </w:rPr>
      </w:pPr>
    </w:p>
    <w:p w14:paraId="36600F6A" w14:textId="77777777" w:rsidR="006D06CC" w:rsidRDefault="006D06CC" w:rsidP="006D06CC">
      <w:pPr>
        <w:rPr>
          <w:rFonts w:ascii="Book Antiqua" w:hAnsi="Book Antiqua"/>
        </w:rPr>
        <w:sectPr w:rsidR="006D06CC">
          <w:pgSz w:w="12240" w:h="15840"/>
          <w:pgMar w:top="1440" w:right="1800" w:bottom="1440" w:left="1800" w:header="720" w:footer="720" w:gutter="0"/>
          <w:cols w:space="720"/>
          <w:docGrid w:linePitch="360"/>
        </w:sectPr>
      </w:pPr>
    </w:p>
    <w:p w14:paraId="1E3C3186" w14:textId="77777777" w:rsidR="006D06CC" w:rsidRDefault="006D06CC" w:rsidP="006D06CC">
      <w:pPr>
        <w:rPr>
          <w:rFonts w:ascii="Book Antiqua" w:hAnsi="Book Antiqua"/>
          <w:b/>
        </w:rPr>
      </w:pPr>
      <w:r>
        <w:rPr>
          <w:rFonts w:ascii="Book Antiqua" w:hAnsi="Book Antiqua"/>
          <w:b/>
        </w:rPr>
        <w:lastRenderedPageBreak/>
        <w:t>Example: Annual action plan</w:t>
      </w:r>
    </w:p>
    <w:p w14:paraId="06449742" w14:textId="77777777" w:rsidR="006D06CC" w:rsidRDefault="006D06CC" w:rsidP="006D06CC">
      <w:pPr>
        <w:rPr>
          <w:rFonts w:ascii="Book Antiqua" w:hAnsi="Book Antiqua"/>
        </w:rPr>
      </w:pPr>
      <w:r>
        <w:rPr>
          <w:rFonts w:ascii="Book Antiqua" w:hAnsi="Book Antiqua"/>
          <w:b/>
        </w:rPr>
        <w:t xml:space="preserve">Name of Wereda </w:t>
      </w:r>
      <w:r>
        <w:rPr>
          <w:rFonts w:ascii="Book Antiqua" w:hAnsi="Book Antiqua"/>
        </w:rPr>
        <w:t>: xxxxxxxxxx Wereda</w:t>
      </w:r>
    </w:p>
    <w:p w14:paraId="106B6D96" w14:textId="77777777" w:rsidR="006D06CC" w:rsidRDefault="006D06CC" w:rsidP="006D06CC">
      <w:pPr>
        <w:rPr>
          <w:rFonts w:ascii="Book Antiqua" w:hAnsi="Book Antiqua"/>
          <w:b/>
        </w:rPr>
      </w:pPr>
      <w:r>
        <w:rPr>
          <w:rFonts w:ascii="Book Antiqua" w:hAnsi="Book Antiqua"/>
        </w:rPr>
        <w:t>Plan period:________________________________</w:t>
      </w:r>
    </w:p>
    <w:p w14:paraId="0457C639" w14:textId="77777777" w:rsidR="006D06CC" w:rsidRDefault="006D06CC" w:rsidP="006D06CC">
      <w:pPr>
        <w:rPr>
          <w:rFonts w:ascii="Book Antiqua" w:hAnsi="Book Antiqua"/>
        </w:rPr>
      </w:pPr>
    </w:p>
    <w:p w14:paraId="365C2B0F" w14:textId="77777777" w:rsidR="006D06CC" w:rsidRDefault="006D06CC" w:rsidP="006D06CC">
      <w:pPr>
        <w:rPr>
          <w:rFonts w:ascii="Book Antiqua" w:hAnsi="Book Antiqua"/>
        </w:rPr>
      </w:pPr>
    </w:p>
    <w:p w14:paraId="08ECBAB1" w14:textId="77777777" w:rsidR="006D06CC" w:rsidRDefault="006D06CC" w:rsidP="006D06CC">
      <w:pPr>
        <w:tabs>
          <w:tab w:val="left" w:pos="1240"/>
        </w:tabs>
        <w:rPr>
          <w:rFonts w:ascii="Book Antiqua" w:hAnsi="Book Antiqua"/>
        </w:rPr>
      </w:pPr>
      <w:r>
        <w:rPr>
          <w:rFonts w:ascii="Book Antiqua" w:hAnsi="Book Antiqua"/>
        </w:rPr>
        <w:tab/>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1649"/>
        <w:gridCol w:w="2228"/>
        <w:gridCol w:w="1003"/>
        <w:gridCol w:w="900"/>
        <w:gridCol w:w="720"/>
        <w:gridCol w:w="617"/>
        <w:gridCol w:w="607"/>
        <w:gridCol w:w="554"/>
        <w:gridCol w:w="742"/>
      </w:tblGrid>
      <w:tr w:rsidR="006D06CC" w14:paraId="222BD738" w14:textId="77777777">
        <w:tc>
          <w:tcPr>
            <w:tcW w:w="0" w:type="auto"/>
          </w:tcPr>
          <w:p w14:paraId="7CC2BC6A" w14:textId="77777777" w:rsidR="006D06CC" w:rsidRDefault="006D06CC" w:rsidP="00804745">
            <w:pPr>
              <w:tabs>
                <w:tab w:val="left" w:pos="1240"/>
              </w:tabs>
              <w:rPr>
                <w:rFonts w:ascii="Book Antiqua" w:hAnsi="Book Antiqua"/>
                <w:sz w:val="22"/>
                <w:szCs w:val="22"/>
              </w:rPr>
            </w:pPr>
          </w:p>
        </w:tc>
        <w:tc>
          <w:tcPr>
            <w:tcW w:w="1649" w:type="dxa"/>
          </w:tcPr>
          <w:p w14:paraId="55C31D7A" w14:textId="77777777" w:rsidR="006D06CC" w:rsidRDefault="006D06CC" w:rsidP="00804745">
            <w:pPr>
              <w:tabs>
                <w:tab w:val="left" w:pos="1240"/>
              </w:tabs>
              <w:rPr>
                <w:rFonts w:ascii="Book Antiqua" w:hAnsi="Book Antiqua"/>
                <w:sz w:val="22"/>
                <w:szCs w:val="22"/>
              </w:rPr>
            </w:pPr>
          </w:p>
        </w:tc>
        <w:tc>
          <w:tcPr>
            <w:tcW w:w="2228" w:type="dxa"/>
          </w:tcPr>
          <w:p w14:paraId="394EAB9C" w14:textId="77777777" w:rsidR="006D06CC" w:rsidRDefault="006D06CC" w:rsidP="00804745">
            <w:pPr>
              <w:tabs>
                <w:tab w:val="left" w:pos="1240"/>
              </w:tabs>
              <w:rPr>
                <w:rFonts w:ascii="Book Antiqua" w:hAnsi="Book Antiqua"/>
                <w:sz w:val="22"/>
                <w:szCs w:val="22"/>
              </w:rPr>
            </w:pPr>
          </w:p>
        </w:tc>
        <w:tc>
          <w:tcPr>
            <w:tcW w:w="1003" w:type="dxa"/>
          </w:tcPr>
          <w:p w14:paraId="1A1A54CB" w14:textId="77777777" w:rsidR="006D06CC" w:rsidRDefault="006D06CC" w:rsidP="00804745">
            <w:pPr>
              <w:tabs>
                <w:tab w:val="left" w:pos="1240"/>
              </w:tabs>
              <w:rPr>
                <w:rFonts w:ascii="Book Antiqua" w:hAnsi="Book Antiqua"/>
                <w:sz w:val="22"/>
                <w:szCs w:val="22"/>
              </w:rPr>
            </w:pPr>
          </w:p>
        </w:tc>
        <w:tc>
          <w:tcPr>
            <w:tcW w:w="900" w:type="dxa"/>
          </w:tcPr>
          <w:p w14:paraId="7F33B068" w14:textId="77777777" w:rsidR="006D06CC" w:rsidRDefault="006D06CC" w:rsidP="00804745">
            <w:pPr>
              <w:tabs>
                <w:tab w:val="left" w:pos="1240"/>
              </w:tabs>
              <w:rPr>
                <w:rFonts w:ascii="Book Antiqua" w:hAnsi="Book Antiqua"/>
                <w:sz w:val="22"/>
                <w:szCs w:val="22"/>
              </w:rPr>
            </w:pPr>
          </w:p>
        </w:tc>
        <w:tc>
          <w:tcPr>
            <w:tcW w:w="2498" w:type="dxa"/>
            <w:gridSpan w:val="4"/>
          </w:tcPr>
          <w:p w14:paraId="7D037C9D"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Quarters 1999 E.C.</w:t>
            </w:r>
          </w:p>
        </w:tc>
        <w:tc>
          <w:tcPr>
            <w:tcW w:w="742" w:type="dxa"/>
          </w:tcPr>
          <w:p w14:paraId="09D0968A" w14:textId="77777777" w:rsidR="006D06CC" w:rsidRDefault="006D06CC" w:rsidP="00804745">
            <w:pPr>
              <w:tabs>
                <w:tab w:val="left" w:pos="1240"/>
              </w:tabs>
              <w:rPr>
                <w:rFonts w:ascii="Book Antiqua" w:hAnsi="Book Antiqua"/>
                <w:sz w:val="22"/>
                <w:szCs w:val="22"/>
              </w:rPr>
            </w:pPr>
          </w:p>
        </w:tc>
      </w:tr>
      <w:tr w:rsidR="006D06CC" w14:paraId="580893AF" w14:textId="77777777">
        <w:tc>
          <w:tcPr>
            <w:tcW w:w="0" w:type="auto"/>
          </w:tcPr>
          <w:p w14:paraId="06EC43D5"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Activities</w:t>
            </w:r>
          </w:p>
        </w:tc>
        <w:tc>
          <w:tcPr>
            <w:tcW w:w="1649" w:type="dxa"/>
          </w:tcPr>
          <w:p w14:paraId="30F2F69B"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Implementing agency</w:t>
            </w:r>
          </w:p>
        </w:tc>
        <w:tc>
          <w:tcPr>
            <w:tcW w:w="2228" w:type="dxa"/>
          </w:tcPr>
          <w:p w14:paraId="73EB62EF"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Resources required</w:t>
            </w:r>
          </w:p>
        </w:tc>
        <w:tc>
          <w:tcPr>
            <w:tcW w:w="1003" w:type="dxa"/>
          </w:tcPr>
          <w:p w14:paraId="283F67BB"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Cost</w:t>
            </w:r>
          </w:p>
          <w:p w14:paraId="237B42FB"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(in Birr)</w:t>
            </w:r>
          </w:p>
        </w:tc>
        <w:tc>
          <w:tcPr>
            <w:tcW w:w="900" w:type="dxa"/>
          </w:tcPr>
          <w:p w14:paraId="4AC56D0D"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Source</w:t>
            </w:r>
          </w:p>
        </w:tc>
        <w:tc>
          <w:tcPr>
            <w:tcW w:w="720" w:type="dxa"/>
          </w:tcPr>
          <w:p w14:paraId="12F56BB5"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Q 1</w:t>
            </w:r>
          </w:p>
        </w:tc>
        <w:tc>
          <w:tcPr>
            <w:tcW w:w="617" w:type="dxa"/>
          </w:tcPr>
          <w:p w14:paraId="6C31CC61" w14:textId="77777777" w:rsidR="006D06CC" w:rsidRDefault="006D06CC" w:rsidP="00804745">
            <w:pPr>
              <w:rPr>
                <w:sz w:val="22"/>
                <w:szCs w:val="22"/>
              </w:rPr>
            </w:pPr>
            <w:r>
              <w:rPr>
                <w:rFonts w:ascii="Book Antiqua" w:hAnsi="Book Antiqua"/>
                <w:sz w:val="22"/>
                <w:szCs w:val="22"/>
              </w:rPr>
              <w:t>Q 2</w:t>
            </w:r>
          </w:p>
        </w:tc>
        <w:tc>
          <w:tcPr>
            <w:tcW w:w="607" w:type="dxa"/>
          </w:tcPr>
          <w:p w14:paraId="4D7A85F8" w14:textId="77777777" w:rsidR="006D06CC" w:rsidRDefault="006D06CC" w:rsidP="00804745">
            <w:pPr>
              <w:rPr>
                <w:sz w:val="22"/>
                <w:szCs w:val="22"/>
              </w:rPr>
            </w:pPr>
            <w:r>
              <w:rPr>
                <w:rFonts w:ascii="Book Antiqua" w:hAnsi="Book Antiqua"/>
                <w:sz w:val="22"/>
                <w:szCs w:val="22"/>
              </w:rPr>
              <w:t>Q 3</w:t>
            </w:r>
          </w:p>
        </w:tc>
        <w:tc>
          <w:tcPr>
            <w:tcW w:w="0" w:type="auto"/>
          </w:tcPr>
          <w:p w14:paraId="7072681D" w14:textId="77777777" w:rsidR="006D06CC" w:rsidRDefault="006D06CC" w:rsidP="00804745">
            <w:pPr>
              <w:rPr>
                <w:sz w:val="22"/>
                <w:szCs w:val="22"/>
              </w:rPr>
            </w:pPr>
            <w:r>
              <w:rPr>
                <w:rFonts w:ascii="Book Antiqua" w:hAnsi="Book Antiqua"/>
                <w:sz w:val="22"/>
                <w:szCs w:val="22"/>
              </w:rPr>
              <w:t>Q 4</w:t>
            </w:r>
          </w:p>
        </w:tc>
        <w:tc>
          <w:tcPr>
            <w:tcW w:w="742" w:type="dxa"/>
          </w:tcPr>
          <w:p w14:paraId="70110563"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w:t>
            </w:r>
          </w:p>
        </w:tc>
      </w:tr>
      <w:tr w:rsidR="006D06CC" w14:paraId="5367A7EF" w14:textId="77777777">
        <w:tc>
          <w:tcPr>
            <w:tcW w:w="0" w:type="auto"/>
          </w:tcPr>
          <w:p w14:paraId="5C168FFE"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1.1. Organize three sensitization meetings in each school for importance of sending children to school</w:t>
            </w:r>
          </w:p>
          <w:p w14:paraId="689EE0EF" w14:textId="77777777" w:rsidR="006D06CC" w:rsidRDefault="006D06CC" w:rsidP="00804745">
            <w:pPr>
              <w:tabs>
                <w:tab w:val="left" w:pos="1240"/>
              </w:tabs>
              <w:rPr>
                <w:rFonts w:ascii="Book Antiqua" w:hAnsi="Book Antiqua"/>
                <w:sz w:val="22"/>
                <w:szCs w:val="22"/>
              </w:rPr>
            </w:pPr>
          </w:p>
        </w:tc>
        <w:tc>
          <w:tcPr>
            <w:tcW w:w="1649" w:type="dxa"/>
          </w:tcPr>
          <w:p w14:paraId="32280C9D"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KELTB</w:t>
            </w:r>
          </w:p>
        </w:tc>
        <w:tc>
          <w:tcPr>
            <w:tcW w:w="2228" w:type="dxa"/>
          </w:tcPr>
          <w:p w14:paraId="4578AA11"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 xml:space="preserve">KELTB members Kebele chair man, school principal, </w:t>
            </w:r>
          </w:p>
        </w:tc>
        <w:tc>
          <w:tcPr>
            <w:tcW w:w="1003" w:type="dxa"/>
          </w:tcPr>
          <w:p w14:paraId="41212F82" w14:textId="77777777" w:rsidR="006D06CC" w:rsidRDefault="006D06CC" w:rsidP="00804745">
            <w:pPr>
              <w:tabs>
                <w:tab w:val="left" w:pos="1240"/>
              </w:tabs>
              <w:rPr>
                <w:rFonts w:ascii="Book Antiqua" w:hAnsi="Book Antiqua"/>
                <w:sz w:val="22"/>
                <w:szCs w:val="22"/>
              </w:rPr>
            </w:pPr>
          </w:p>
        </w:tc>
        <w:tc>
          <w:tcPr>
            <w:tcW w:w="900" w:type="dxa"/>
          </w:tcPr>
          <w:p w14:paraId="31286632" w14:textId="77777777" w:rsidR="006D06CC" w:rsidRDefault="006D06CC" w:rsidP="00804745">
            <w:pPr>
              <w:tabs>
                <w:tab w:val="left" w:pos="1240"/>
              </w:tabs>
              <w:rPr>
                <w:rFonts w:ascii="Book Antiqua" w:hAnsi="Book Antiqua"/>
                <w:sz w:val="22"/>
                <w:szCs w:val="22"/>
              </w:rPr>
            </w:pPr>
          </w:p>
        </w:tc>
        <w:tc>
          <w:tcPr>
            <w:tcW w:w="720" w:type="dxa"/>
          </w:tcPr>
          <w:p w14:paraId="75E54914" w14:textId="77777777" w:rsidR="006D06CC" w:rsidRDefault="006D06CC" w:rsidP="00804745">
            <w:pPr>
              <w:tabs>
                <w:tab w:val="left" w:pos="1240"/>
              </w:tabs>
              <w:rPr>
                <w:rFonts w:ascii="Book Antiqua" w:hAnsi="Book Antiqua"/>
                <w:sz w:val="22"/>
                <w:szCs w:val="22"/>
              </w:rPr>
            </w:pPr>
          </w:p>
        </w:tc>
        <w:tc>
          <w:tcPr>
            <w:tcW w:w="617" w:type="dxa"/>
          </w:tcPr>
          <w:p w14:paraId="783177F4" w14:textId="77777777" w:rsidR="006D06CC" w:rsidRDefault="006D06CC" w:rsidP="00804745">
            <w:pPr>
              <w:tabs>
                <w:tab w:val="left" w:pos="1240"/>
              </w:tabs>
              <w:rPr>
                <w:rFonts w:ascii="Book Antiqua" w:hAnsi="Book Antiqua"/>
                <w:sz w:val="22"/>
                <w:szCs w:val="22"/>
              </w:rPr>
            </w:pPr>
          </w:p>
        </w:tc>
        <w:tc>
          <w:tcPr>
            <w:tcW w:w="607" w:type="dxa"/>
          </w:tcPr>
          <w:p w14:paraId="1CD3B6DE" w14:textId="77777777" w:rsidR="006D06CC" w:rsidRDefault="006D06CC" w:rsidP="00804745">
            <w:pPr>
              <w:tabs>
                <w:tab w:val="left" w:pos="1240"/>
              </w:tabs>
              <w:rPr>
                <w:rFonts w:ascii="Book Antiqua" w:hAnsi="Book Antiqua"/>
                <w:sz w:val="22"/>
                <w:szCs w:val="22"/>
              </w:rPr>
            </w:pPr>
          </w:p>
        </w:tc>
        <w:tc>
          <w:tcPr>
            <w:tcW w:w="0" w:type="auto"/>
          </w:tcPr>
          <w:p w14:paraId="011B136E" w14:textId="77777777" w:rsidR="006D06CC" w:rsidRDefault="006D06CC" w:rsidP="00804745">
            <w:pPr>
              <w:tabs>
                <w:tab w:val="left" w:pos="1240"/>
              </w:tabs>
              <w:rPr>
                <w:rFonts w:ascii="Book Antiqua" w:hAnsi="Book Antiqua"/>
                <w:sz w:val="22"/>
                <w:szCs w:val="22"/>
              </w:rPr>
            </w:pPr>
          </w:p>
        </w:tc>
        <w:tc>
          <w:tcPr>
            <w:tcW w:w="742" w:type="dxa"/>
          </w:tcPr>
          <w:p w14:paraId="06C51FF5" w14:textId="77777777" w:rsidR="006D06CC" w:rsidRDefault="006D06CC" w:rsidP="00804745">
            <w:pPr>
              <w:tabs>
                <w:tab w:val="left" w:pos="1240"/>
              </w:tabs>
              <w:rPr>
                <w:rFonts w:ascii="Book Antiqua" w:hAnsi="Book Antiqua"/>
                <w:sz w:val="22"/>
                <w:szCs w:val="22"/>
              </w:rPr>
            </w:pPr>
          </w:p>
        </w:tc>
      </w:tr>
      <w:tr w:rsidR="006D06CC" w14:paraId="07AD61EF" w14:textId="77777777">
        <w:tc>
          <w:tcPr>
            <w:tcW w:w="0" w:type="auto"/>
          </w:tcPr>
          <w:p w14:paraId="4AA26E6D"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2.1 Rehabilitate 20 existing classrooms in the target schools</w:t>
            </w:r>
          </w:p>
          <w:p w14:paraId="547331A6" w14:textId="77777777" w:rsidR="006D06CC" w:rsidRDefault="006D06CC" w:rsidP="00804745">
            <w:pPr>
              <w:tabs>
                <w:tab w:val="left" w:pos="1240"/>
              </w:tabs>
              <w:rPr>
                <w:rFonts w:ascii="Book Antiqua" w:hAnsi="Book Antiqua"/>
                <w:sz w:val="22"/>
                <w:szCs w:val="22"/>
              </w:rPr>
            </w:pPr>
          </w:p>
        </w:tc>
        <w:tc>
          <w:tcPr>
            <w:tcW w:w="1649" w:type="dxa"/>
          </w:tcPr>
          <w:p w14:paraId="62449647"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WEO</w:t>
            </w:r>
          </w:p>
        </w:tc>
        <w:tc>
          <w:tcPr>
            <w:tcW w:w="2228" w:type="dxa"/>
          </w:tcPr>
          <w:p w14:paraId="7C460DFC"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 xml:space="preserve">Materials, labour, </w:t>
            </w:r>
          </w:p>
        </w:tc>
        <w:tc>
          <w:tcPr>
            <w:tcW w:w="1003" w:type="dxa"/>
          </w:tcPr>
          <w:p w14:paraId="269387D7" w14:textId="77777777" w:rsidR="006D06CC" w:rsidRDefault="006D06CC" w:rsidP="00804745">
            <w:pPr>
              <w:tabs>
                <w:tab w:val="left" w:pos="1240"/>
              </w:tabs>
              <w:rPr>
                <w:rFonts w:ascii="Book Antiqua" w:hAnsi="Book Antiqua"/>
                <w:sz w:val="22"/>
                <w:szCs w:val="22"/>
              </w:rPr>
            </w:pPr>
          </w:p>
        </w:tc>
        <w:tc>
          <w:tcPr>
            <w:tcW w:w="900" w:type="dxa"/>
          </w:tcPr>
          <w:p w14:paraId="04CF105C" w14:textId="77777777" w:rsidR="006D06CC" w:rsidRDefault="006D06CC" w:rsidP="00804745">
            <w:pPr>
              <w:tabs>
                <w:tab w:val="left" w:pos="1240"/>
              </w:tabs>
              <w:rPr>
                <w:rFonts w:ascii="Book Antiqua" w:hAnsi="Book Antiqua"/>
                <w:sz w:val="22"/>
                <w:szCs w:val="22"/>
              </w:rPr>
            </w:pPr>
          </w:p>
        </w:tc>
        <w:tc>
          <w:tcPr>
            <w:tcW w:w="720" w:type="dxa"/>
          </w:tcPr>
          <w:p w14:paraId="16B35751" w14:textId="77777777" w:rsidR="006D06CC" w:rsidRDefault="006D06CC" w:rsidP="00804745">
            <w:pPr>
              <w:tabs>
                <w:tab w:val="left" w:pos="1240"/>
              </w:tabs>
              <w:rPr>
                <w:rFonts w:ascii="Book Antiqua" w:hAnsi="Book Antiqua"/>
                <w:sz w:val="22"/>
                <w:szCs w:val="22"/>
              </w:rPr>
            </w:pPr>
          </w:p>
        </w:tc>
        <w:tc>
          <w:tcPr>
            <w:tcW w:w="617" w:type="dxa"/>
          </w:tcPr>
          <w:p w14:paraId="7929733F" w14:textId="77777777" w:rsidR="006D06CC" w:rsidRDefault="006D06CC" w:rsidP="00804745">
            <w:pPr>
              <w:tabs>
                <w:tab w:val="left" w:pos="1240"/>
              </w:tabs>
              <w:rPr>
                <w:rFonts w:ascii="Book Antiqua" w:hAnsi="Book Antiqua"/>
                <w:sz w:val="22"/>
                <w:szCs w:val="22"/>
              </w:rPr>
            </w:pPr>
          </w:p>
        </w:tc>
        <w:tc>
          <w:tcPr>
            <w:tcW w:w="607" w:type="dxa"/>
          </w:tcPr>
          <w:p w14:paraId="46373A43" w14:textId="77777777" w:rsidR="006D06CC" w:rsidRDefault="006D06CC" w:rsidP="00804745">
            <w:pPr>
              <w:tabs>
                <w:tab w:val="left" w:pos="1240"/>
              </w:tabs>
              <w:rPr>
                <w:rFonts w:ascii="Book Antiqua" w:hAnsi="Book Antiqua"/>
                <w:sz w:val="22"/>
                <w:szCs w:val="22"/>
              </w:rPr>
            </w:pPr>
          </w:p>
        </w:tc>
        <w:tc>
          <w:tcPr>
            <w:tcW w:w="0" w:type="auto"/>
          </w:tcPr>
          <w:p w14:paraId="4FC2F847" w14:textId="77777777" w:rsidR="006D06CC" w:rsidRDefault="006D06CC" w:rsidP="00804745">
            <w:pPr>
              <w:tabs>
                <w:tab w:val="left" w:pos="1240"/>
              </w:tabs>
              <w:rPr>
                <w:rFonts w:ascii="Book Antiqua" w:hAnsi="Book Antiqua"/>
                <w:sz w:val="22"/>
                <w:szCs w:val="22"/>
              </w:rPr>
            </w:pPr>
          </w:p>
        </w:tc>
        <w:tc>
          <w:tcPr>
            <w:tcW w:w="742" w:type="dxa"/>
          </w:tcPr>
          <w:p w14:paraId="05BB90C4" w14:textId="77777777" w:rsidR="006D06CC" w:rsidRDefault="006D06CC" w:rsidP="00804745">
            <w:pPr>
              <w:tabs>
                <w:tab w:val="left" w:pos="1240"/>
              </w:tabs>
              <w:rPr>
                <w:rFonts w:ascii="Book Antiqua" w:hAnsi="Book Antiqua"/>
                <w:sz w:val="22"/>
                <w:szCs w:val="22"/>
              </w:rPr>
            </w:pPr>
          </w:p>
        </w:tc>
      </w:tr>
      <w:tr w:rsidR="006D06CC" w14:paraId="36860698" w14:textId="77777777">
        <w:tc>
          <w:tcPr>
            <w:tcW w:w="0" w:type="auto"/>
          </w:tcPr>
          <w:p w14:paraId="2192C02E"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 xml:space="preserve">2.2. Construct 35 new classrooms </w:t>
            </w:r>
          </w:p>
          <w:p w14:paraId="15E35A96" w14:textId="77777777" w:rsidR="006D06CC" w:rsidRDefault="006D06CC" w:rsidP="00804745">
            <w:pPr>
              <w:tabs>
                <w:tab w:val="left" w:pos="1240"/>
              </w:tabs>
              <w:rPr>
                <w:rFonts w:ascii="Book Antiqua" w:hAnsi="Book Antiqua"/>
                <w:sz w:val="22"/>
                <w:szCs w:val="22"/>
              </w:rPr>
            </w:pPr>
          </w:p>
        </w:tc>
        <w:tc>
          <w:tcPr>
            <w:tcW w:w="1649" w:type="dxa"/>
          </w:tcPr>
          <w:p w14:paraId="4E16F6F8"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WEO</w:t>
            </w:r>
          </w:p>
        </w:tc>
        <w:tc>
          <w:tcPr>
            <w:tcW w:w="2228" w:type="dxa"/>
          </w:tcPr>
          <w:p w14:paraId="620D7710"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 xml:space="preserve">Materials, labour, </w:t>
            </w:r>
          </w:p>
        </w:tc>
        <w:tc>
          <w:tcPr>
            <w:tcW w:w="1003" w:type="dxa"/>
          </w:tcPr>
          <w:p w14:paraId="399D7B07" w14:textId="77777777" w:rsidR="006D06CC" w:rsidRDefault="006D06CC" w:rsidP="00804745">
            <w:pPr>
              <w:tabs>
                <w:tab w:val="left" w:pos="1240"/>
              </w:tabs>
              <w:rPr>
                <w:rFonts w:ascii="Book Antiqua" w:hAnsi="Book Antiqua"/>
                <w:sz w:val="22"/>
                <w:szCs w:val="22"/>
              </w:rPr>
            </w:pPr>
          </w:p>
        </w:tc>
        <w:tc>
          <w:tcPr>
            <w:tcW w:w="900" w:type="dxa"/>
          </w:tcPr>
          <w:p w14:paraId="698589B1" w14:textId="77777777" w:rsidR="006D06CC" w:rsidRDefault="006D06CC" w:rsidP="00804745">
            <w:pPr>
              <w:tabs>
                <w:tab w:val="left" w:pos="1240"/>
              </w:tabs>
              <w:rPr>
                <w:rFonts w:ascii="Book Antiqua" w:hAnsi="Book Antiqua"/>
                <w:sz w:val="22"/>
                <w:szCs w:val="22"/>
              </w:rPr>
            </w:pPr>
          </w:p>
        </w:tc>
        <w:tc>
          <w:tcPr>
            <w:tcW w:w="720" w:type="dxa"/>
          </w:tcPr>
          <w:p w14:paraId="43003673" w14:textId="77777777" w:rsidR="006D06CC" w:rsidRDefault="006D06CC" w:rsidP="00804745">
            <w:pPr>
              <w:tabs>
                <w:tab w:val="left" w:pos="1240"/>
              </w:tabs>
              <w:rPr>
                <w:rFonts w:ascii="Book Antiqua" w:hAnsi="Book Antiqua"/>
                <w:sz w:val="22"/>
                <w:szCs w:val="22"/>
              </w:rPr>
            </w:pPr>
          </w:p>
        </w:tc>
        <w:tc>
          <w:tcPr>
            <w:tcW w:w="617" w:type="dxa"/>
          </w:tcPr>
          <w:p w14:paraId="7A35A9DF" w14:textId="77777777" w:rsidR="006D06CC" w:rsidRDefault="006D06CC" w:rsidP="00804745">
            <w:pPr>
              <w:tabs>
                <w:tab w:val="left" w:pos="1240"/>
              </w:tabs>
              <w:rPr>
                <w:rFonts w:ascii="Book Antiqua" w:hAnsi="Book Antiqua"/>
                <w:sz w:val="22"/>
                <w:szCs w:val="22"/>
              </w:rPr>
            </w:pPr>
          </w:p>
        </w:tc>
        <w:tc>
          <w:tcPr>
            <w:tcW w:w="607" w:type="dxa"/>
          </w:tcPr>
          <w:p w14:paraId="77C2D6E1" w14:textId="77777777" w:rsidR="006D06CC" w:rsidRDefault="006D06CC" w:rsidP="00804745">
            <w:pPr>
              <w:tabs>
                <w:tab w:val="left" w:pos="1240"/>
              </w:tabs>
              <w:rPr>
                <w:rFonts w:ascii="Book Antiqua" w:hAnsi="Book Antiqua"/>
                <w:sz w:val="22"/>
                <w:szCs w:val="22"/>
              </w:rPr>
            </w:pPr>
          </w:p>
        </w:tc>
        <w:tc>
          <w:tcPr>
            <w:tcW w:w="0" w:type="auto"/>
          </w:tcPr>
          <w:p w14:paraId="08BA7425" w14:textId="77777777" w:rsidR="006D06CC" w:rsidRDefault="006D06CC" w:rsidP="00804745">
            <w:pPr>
              <w:tabs>
                <w:tab w:val="left" w:pos="1240"/>
              </w:tabs>
              <w:rPr>
                <w:rFonts w:ascii="Book Antiqua" w:hAnsi="Book Antiqua"/>
                <w:sz w:val="22"/>
                <w:szCs w:val="22"/>
              </w:rPr>
            </w:pPr>
          </w:p>
        </w:tc>
        <w:tc>
          <w:tcPr>
            <w:tcW w:w="742" w:type="dxa"/>
          </w:tcPr>
          <w:p w14:paraId="74067366" w14:textId="77777777" w:rsidR="006D06CC" w:rsidRDefault="006D06CC" w:rsidP="00804745">
            <w:pPr>
              <w:tabs>
                <w:tab w:val="left" w:pos="1240"/>
              </w:tabs>
              <w:rPr>
                <w:rFonts w:ascii="Book Antiqua" w:hAnsi="Book Antiqua"/>
                <w:sz w:val="22"/>
                <w:szCs w:val="22"/>
              </w:rPr>
            </w:pPr>
          </w:p>
        </w:tc>
      </w:tr>
      <w:tr w:rsidR="006D06CC" w14:paraId="23A351FE" w14:textId="77777777">
        <w:tc>
          <w:tcPr>
            <w:tcW w:w="0" w:type="auto"/>
          </w:tcPr>
          <w:p w14:paraId="4EB7B67B"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2.3 Construct 110 pit latrines</w:t>
            </w:r>
          </w:p>
          <w:p w14:paraId="78E06E89" w14:textId="77777777" w:rsidR="006D06CC" w:rsidRDefault="006D06CC" w:rsidP="00804745">
            <w:pPr>
              <w:tabs>
                <w:tab w:val="left" w:pos="1240"/>
              </w:tabs>
              <w:rPr>
                <w:rFonts w:ascii="Book Antiqua" w:hAnsi="Book Antiqua"/>
                <w:sz w:val="22"/>
                <w:szCs w:val="22"/>
              </w:rPr>
            </w:pPr>
          </w:p>
        </w:tc>
        <w:tc>
          <w:tcPr>
            <w:tcW w:w="1649" w:type="dxa"/>
          </w:tcPr>
          <w:p w14:paraId="54FD8683"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WEO</w:t>
            </w:r>
          </w:p>
        </w:tc>
        <w:tc>
          <w:tcPr>
            <w:tcW w:w="2228" w:type="dxa"/>
          </w:tcPr>
          <w:p w14:paraId="1D1E3C77"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 xml:space="preserve">Materials, labour, </w:t>
            </w:r>
          </w:p>
        </w:tc>
        <w:tc>
          <w:tcPr>
            <w:tcW w:w="1003" w:type="dxa"/>
          </w:tcPr>
          <w:p w14:paraId="2C0251C9" w14:textId="77777777" w:rsidR="006D06CC" w:rsidRDefault="006D06CC" w:rsidP="00804745">
            <w:pPr>
              <w:tabs>
                <w:tab w:val="left" w:pos="1240"/>
              </w:tabs>
              <w:rPr>
                <w:rFonts w:ascii="Book Antiqua" w:hAnsi="Book Antiqua"/>
                <w:sz w:val="22"/>
                <w:szCs w:val="22"/>
              </w:rPr>
            </w:pPr>
          </w:p>
        </w:tc>
        <w:tc>
          <w:tcPr>
            <w:tcW w:w="900" w:type="dxa"/>
          </w:tcPr>
          <w:p w14:paraId="70085A78" w14:textId="77777777" w:rsidR="006D06CC" w:rsidRDefault="006D06CC" w:rsidP="00804745">
            <w:pPr>
              <w:tabs>
                <w:tab w:val="left" w:pos="1240"/>
              </w:tabs>
              <w:rPr>
                <w:rFonts w:ascii="Book Antiqua" w:hAnsi="Book Antiqua"/>
                <w:sz w:val="22"/>
                <w:szCs w:val="22"/>
              </w:rPr>
            </w:pPr>
          </w:p>
        </w:tc>
        <w:tc>
          <w:tcPr>
            <w:tcW w:w="720" w:type="dxa"/>
          </w:tcPr>
          <w:p w14:paraId="0B838E41" w14:textId="77777777" w:rsidR="006D06CC" w:rsidRDefault="006D06CC" w:rsidP="00804745">
            <w:pPr>
              <w:tabs>
                <w:tab w:val="left" w:pos="1240"/>
              </w:tabs>
              <w:rPr>
                <w:rFonts w:ascii="Book Antiqua" w:hAnsi="Book Antiqua"/>
                <w:sz w:val="22"/>
                <w:szCs w:val="22"/>
              </w:rPr>
            </w:pPr>
          </w:p>
        </w:tc>
        <w:tc>
          <w:tcPr>
            <w:tcW w:w="617" w:type="dxa"/>
          </w:tcPr>
          <w:p w14:paraId="50F51360" w14:textId="77777777" w:rsidR="006D06CC" w:rsidRDefault="006D06CC" w:rsidP="00804745">
            <w:pPr>
              <w:tabs>
                <w:tab w:val="left" w:pos="1240"/>
              </w:tabs>
              <w:rPr>
                <w:rFonts w:ascii="Book Antiqua" w:hAnsi="Book Antiqua"/>
                <w:sz w:val="22"/>
                <w:szCs w:val="22"/>
              </w:rPr>
            </w:pPr>
          </w:p>
        </w:tc>
        <w:tc>
          <w:tcPr>
            <w:tcW w:w="607" w:type="dxa"/>
          </w:tcPr>
          <w:p w14:paraId="64F539D1" w14:textId="77777777" w:rsidR="006D06CC" w:rsidRDefault="006D06CC" w:rsidP="00804745">
            <w:pPr>
              <w:tabs>
                <w:tab w:val="left" w:pos="1240"/>
              </w:tabs>
              <w:rPr>
                <w:rFonts w:ascii="Book Antiqua" w:hAnsi="Book Antiqua"/>
                <w:sz w:val="22"/>
                <w:szCs w:val="22"/>
              </w:rPr>
            </w:pPr>
          </w:p>
        </w:tc>
        <w:tc>
          <w:tcPr>
            <w:tcW w:w="0" w:type="auto"/>
          </w:tcPr>
          <w:p w14:paraId="2EB7EF01" w14:textId="77777777" w:rsidR="006D06CC" w:rsidRDefault="006D06CC" w:rsidP="00804745">
            <w:pPr>
              <w:tabs>
                <w:tab w:val="left" w:pos="1240"/>
              </w:tabs>
              <w:rPr>
                <w:rFonts w:ascii="Book Antiqua" w:hAnsi="Book Antiqua"/>
                <w:sz w:val="22"/>
                <w:szCs w:val="22"/>
              </w:rPr>
            </w:pPr>
          </w:p>
        </w:tc>
        <w:tc>
          <w:tcPr>
            <w:tcW w:w="742" w:type="dxa"/>
          </w:tcPr>
          <w:p w14:paraId="6158B84D" w14:textId="77777777" w:rsidR="006D06CC" w:rsidRDefault="006D06CC" w:rsidP="00804745">
            <w:pPr>
              <w:tabs>
                <w:tab w:val="left" w:pos="1240"/>
              </w:tabs>
              <w:rPr>
                <w:rFonts w:ascii="Book Antiqua" w:hAnsi="Book Antiqua"/>
                <w:sz w:val="22"/>
                <w:szCs w:val="22"/>
              </w:rPr>
            </w:pPr>
          </w:p>
        </w:tc>
      </w:tr>
      <w:tr w:rsidR="006D06CC" w14:paraId="670930F7" w14:textId="77777777">
        <w:tc>
          <w:tcPr>
            <w:tcW w:w="0" w:type="auto"/>
          </w:tcPr>
          <w:p w14:paraId="4B8D45F4" w14:textId="77777777" w:rsidR="006D06CC" w:rsidRDefault="006D06CC" w:rsidP="00804745">
            <w:pPr>
              <w:tabs>
                <w:tab w:val="left" w:pos="1240"/>
              </w:tabs>
              <w:rPr>
                <w:rFonts w:ascii="Book Antiqua" w:hAnsi="Book Antiqua"/>
                <w:sz w:val="22"/>
                <w:szCs w:val="22"/>
              </w:rPr>
            </w:pPr>
          </w:p>
          <w:p w14:paraId="05C182D4" w14:textId="77777777" w:rsidR="006D06CC" w:rsidRDefault="006D06CC" w:rsidP="00804745">
            <w:pPr>
              <w:tabs>
                <w:tab w:val="left" w:pos="1240"/>
              </w:tabs>
              <w:rPr>
                <w:rFonts w:ascii="Book Antiqua" w:hAnsi="Book Antiqua"/>
                <w:sz w:val="22"/>
                <w:szCs w:val="22"/>
              </w:rPr>
            </w:pPr>
          </w:p>
        </w:tc>
        <w:tc>
          <w:tcPr>
            <w:tcW w:w="1649" w:type="dxa"/>
          </w:tcPr>
          <w:p w14:paraId="6BC4A2AE" w14:textId="77777777" w:rsidR="006D06CC" w:rsidRDefault="006D06CC" w:rsidP="00804745">
            <w:pPr>
              <w:tabs>
                <w:tab w:val="left" w:pos="1240"/>
              </w:tabs>
              <w:rPr>
                <w:rFonts w:ascii="Book Antiqua" w:hAnsi="Book Antiqua"/>
                <w:sz w:val="22"/>
                <w:szCs w:val="22"/>
              </w:rPr>
            </w:pPr>
          </w:p>
        </w:tc>
        <w:tc>
          <w:tcPr>
            <w:tcW w:w="2228" w:type="dxa"/>
          </w:tcPr>
          <w:p w14:paraId="71A1D8BB" w14:textId="77777777" w:rsidR="006D06CC" w:rsidRDefault="006D06CC" w:rsidP="00804745">
            <w:pPr>
              <w:tabs>
                <w:tab w:val="left" w:pos="1240"/>
              </w:tabs>
              <w:rPr>
                <w:rFonts w:ascii="Book Antiqua" w:hAnsi="Book Antiqua"/>
                <w:sz w:val="22"/>
                <w:szCs w:val="22"/>
              </w:rPr>
            </w:pPr>
          </w:p>
        </w:tc>
        <w:tc>
          <w:tcPr>
            <w:tcW w:w="1003" w:type="dxa"/>
          </w:tcPr>
          <w:p w14:paraId="690470F2" w14:textId="77777777" w:rsidR="006D06CC" w:rsidRDefault="006D06CC" w:rsidP="00804745">
            <w:pPr>
              <w:tabs>
                <w:tab w:val="left" w:pos="1240"/>
              </w:tabs>
              <w:rPr>
                <w:rFonts w:ascii="Book Antiqua" w:hAnsi="Book Antiqua"/>
                <w:sz w:val="22"/>
                <w:szCs w:val="22"/>
              </w:rPr>
            </w:pPr>
          </w:p>
        </w:tc>
        <w:tc>
          <w:tcPr>
            <w:tcW w:w="900" w:type="dxa"/>
          </w:tcPr>
          <w:p w14:paraId="6A6DED38" w14:textId="77777777" w:rsidR="006D06CC" w:rsidRDefault="006D06CC" w:rsidP="00804745">
            <w:pPr>
              <w:tabs>
                <w:tab w:val="left" w:pos="1240"/>
              </w:tabs>
              <w:rPr>
                <w:rFonts w:ascii="Book Antiqua" w:hAnsi="Book Antiqua"/>
                <w:sz w:val="22"/>
                <w:szCs w:val="22"/>
              </w:rPr>
            </w:pPr>
          </w:p>
        </w:tc>
        <w:tc>
          <w:tcPr>
            <w:tcW w:w="720" w:type="dxa"/>
          </w:tcPr>
          <w:p w14:paraId="16328079" w14:textId="77777777" w:rsidR="006D06CC" w:rsidRDefault="006D06CC" w:rsidP="00804745">
            <w:pPr>
              <w:tabs>
                <w:tab w:val="left" w:pos="1240"/>
              </w:tabs>
              <w:rPr>
                <w:rFonts w:ascii="Book Antiqua" w:hAnsi="Book Antiqua"/>
                <w:sz w:val="22"/>
                <w:szCs w:val="22"/>
              </w:rPr>
            </w:pPr>
          </w:p>
        </w:tc>
        <w:tc>
          <w:tcPr>
            <w:tcW w:w="617" w:type="dxa"/>
          </w:tcPr>
          <w:p w14:paraId="2A77507D" w14:textId="77777777" w:rsidR="006D06CC" w:rsidRDefault="006D06CC" w:rsidP="00804745">
            <w:pPr>
              <w:tabs>
                <w:tab w:val="left" w:pos="1240"/>
              </w:tabs>
              <w:rPr>
                <w:rFonts w:ascii="Book Antiqua" w:hAnsi="Book Antiqua"/>
                <w:sz w:val="22"/>
                <w:szCs w:val="22"/>
              </w:rPr>
            </w:pPr>
          </w:p>
        </w:tc>
        <w:tc>
          <w:tcPr>
            <w:tcW w:w="607" w:type="dxa"/>
          </w:tcPr>
          <w:p w14:paraId="3E579D88" w14:textId="77777777" w:rsidR="006D06CC" w:rsidRDefault="006D06CC" w:rsidP="00804745">
            <w:pPr>
              <w:tabs>
                <w:tab w:val="left" w:pos="1240"/>
              </w:tabs>
              <w:rPr>
                <w:rFonts w:ascii="Book Antiqua" w:hAnsi="Book Antiqua"/>
                <w:sz w:val="22"/>
                <w:szCs w:val="22"/>
              </w:rPr>
            </w:pPr>
          </w:p>
        </w:tc>
        <w:tc>
          <w:tcPr>
            <w:tcW w:w="0" w:type="auto"/>
          </w:tcPr>
          <w:p w14:paraId="4243473E" w14:textId="77777777" w:rsidR="006D06CC" w:rsidRDefault="006D06CC" w:rsidP="00804745">
            <w:pPr>
              <w:tabs>
                <w:tab w:val="left" w:pos="1240"/>
              </w:tabs>
              <w:rPr>
                <w:rFonts w:ascii="Book Antiqua" w:hAnsi="Book Antiqua"/>
                <w:sz w:val="22"/>
                <w:szCs w:val="22"/>
              </w:rPr>
            </w:pPr>
          </w:p>
        </w:tc>
        <w:tc>
          <w:tcPr>
            <w:tcW w:w="742" w:type="dxa"/>
          </w:tcPr>
          <w:p w14:paraId="2A10F163" w14:textId="77777777" w:rsidR="006D06CC" w:rsidRDefault="006D06CC" w:rsidP="00804745">
            <w:pPr>
              <w:tabs>
                <w:tab w:val="left" w:pos="1240"/>
              </w:tabs>
              <w:rPr>
                <w:rFonts w:ascii="Book Antiqua" w:hAnsi="Book Antiqua"/>
                <w:sz w:val="22"/>
                <w:szCs w:val="22"/>
              </w:rPr>
            </w:pPr>
          </w:p>
        </w:tc>
      </w:tr>
      <w:tr w:rsidR="006D06CC" w14:paraId="05938DA4" w14:textId="77777777">
        <w:tc>
          <w:tcPr>
            <w:tcW w:w="0" w:type="auto"/>
          </w:tcPr>
          <w:p w14:paraId="66A850F0" w14:textId="77777777" w:rsidR="006D06CC" w:rsidRDefault="006D06CC" w:rsidP="00804745">
            <w:pPr>
              <w:tabs>
                <w:tab w:val="left" w:pos="1240"/>
              </w:tabs>
              <w:rPr>
                <w:rFonts w:ascii="Book Antiqua" w:hAnsi="Book Antiqua"/>
                <w:sz w:val="22"/>
                <w:szCs w:val="22"/>
              </w:rPr>
            </w:pPr>
          </w:p>
          <w:p w14:paraId="623605E4" w14:textId="77777777" w:rsidR="006D06CC" w:rsidRDefault="006D06CC" w:rsidP="00804745">
            <w:pPr>
              <w:tabs>
                <w:tab w:val="left" w:pos="1240"/>
              </w:tabs>
              <w:rPr>
                <w:rFonts w:ascii="Book Antiqua" w:hAnsi="Book Antiqua"/>
                <w:sz w:val="22"/>
                <w:szCs w:val="22"/>
              </w:rPr>
            </w:pPr>
          </w:p>
        </w:tc>
        <w:tc>
          <w:tcPr>
            <w:tcW w:w="1649" w:type="dxa"/>
          </w:tcPr>
          <w:p w14:paraId="4D8CDB96" w14:textId="77777777" w:rsidR="006D06CC" w:rsidRDefault="006D06CC" w:rsidP="00804745">
            <w:pPr>
              <w:tabs>
                <w:tab w:val="left" w:pos="1240"/>
              </w:tabs>
              <w:rPr>
                <w:rFonts w:ascii="Book Antiqua" w:hAnsi="Book Antiqua"/>
                <w:sz w:val="22"/>
                <w:szCs w:val="22"/>
              </w:rPr>
            </w:pPr>
          </w:p>
        </w:tc>
        <w:tc>
          <w:tcPr>
            <w:tcW w:w="2228" w:type="dxa"/>
          </w:tcPr>
          <w:p w14:paraId="2FD0E894" w14:textId="77777777" w:rsidR="006D06CC" w:rsidRDefault="006D06CC" w:rsidP="00804745">
            <w:pPr>
              <w:tabs>
                <w:tab w:val="left" w:pos="1240"/>
              </w:tabs>
              <w:rPr>
                <w:rFonts w:ascii="Book Antiqua" w:hAnsi="Book Antiqua"/>
                <w:sz w:val="22"/>
                <w:szCs w:val="22"/>
              </w:rPr>
            </w:pPr>
          </w:p>
        </w:tc>
        <w:tc>
          <w:tcPr>
            <w:tcW w:w="1003" w:type="dxa"/>
          </w:tcPr>
          <w:p w14:paraId="7C773C7F" w14:textId="77777777" w:rsidR="006D06CC" w:rsidRDefault="006D06CC" w:rsidP="00804745">
            <w:pPr>
              <w:tabs>
                <w:tab w:val="left" w:pos="1240"/>
              </w:tabs>
              <w:rPr>
                <w:rFonts w:ascii="Book Antiqua" w:hAnsi="Book Antiqua"/>
                <w:sz w:val="22"/>
                <w:szCs w:val="22"/>
              </w:rPr>
            </w:pPr>
          </w:p>
        </w:tc>
        <w:tc>
          <w:tcPr>
            <w:tcW w:w="900" w:type="dxa"/>
          </w:tcPr>
          <w:p w14:paraId="0558BFF6" w14:textId="77777777" w:rsidR="006D06CC" w:rsidRDefault="006D06CC" w:rsidP="00804745">
            <w:pPr>
              <w:tabs>
                <w:tab w:val="left" w:pos="1240"/>
              </w:tabs>
              <w:rPr>
                <w:rFonts w:ascii="Book Antiqua" w:hAnsi="Book Antiqua"/>
                <w:sz w:val="22"/>
                <w:szCs w:val="22"/>
              </w:rPr>
            </w:pPr>
          </w:p>
        </w:tc>
        <w:tc>
          <w:tcPr>
            <w:tcW w:w="720" w:type="dxa"/>
          </w:tcPr>
          <w:p w14:paraId="38C90288" w14:textId="77777777" w:rsidR="006D06CC" w:rsidRDefault="006D06CC" w:rsidP="00804745">
            <w:pPr>
              <w:tabs>
                <w:tab w:val="left" w:pos="1240"/>
              </w:tabs>
              <w:rPr>
                <w:rFonts w:ascii="Book Antiqua" w:hAnsi="Book Antiqua"/>
                <w:sz w:val="22"/>
                <w:szCs w:val="22"/>
              </w:rPr>
            </w:pPr>
          </w:p>
        </w:tc>
        <w:tc>
          <w:tcPr>
            <w:tcW w:w="617" w:type="dxa"/>
          </w:tcPr>
          <w:p w14:paraId="1272DDCC" w14:textId="77777777" w:rsidR="006D06CC" w:rsidRDefault="006D06CC" w:rsidP="00804745">
            <w:pPr>
              <w:tabs>
                <w:tab w:val="left" w:pos="1240"/>
              </w:tabs>
              <w:rPr>
                <w:rFonts w:ascii="Book Antiqua" w:hAnsi="Book Antiqua"/>
                <w:sz w:val="22"/>
                <w:szCs w:val="22"/>
              </w:rPr>
            </w:pPr>
          </w:p>
        </w:tc>
        <w:tc>
          <w:tcPr>
            <w:tcW w:w="607" w:type="dxa"/>
          </w:tcPr>
          <w:p w14:paraId="5BB38C09" w14:textId="77777777" w:rsidR="006D06CC" w:rsidRDefault="006D06CC" w:rsidP="00804745">
            <w:pPr>
              <w:tabs>
                <w:tab w:val="left" w:pos="1240"/>
              </w:tabs>
              <w:rPr>
                <w:rFonts w:ascii="Book Antiqua" w:hAnsi="Book Antiqua"/>
                <w:sz w:val="22"/>
                <w:szCs w:val="22"/>
              </w:rPr>
            </w:pPr>
          </w:p>
        </w:tc>
        <w:tc>
          <w:tcPr>
            <w:tcW w:w="0" w:type="auto"/>
          </w:tcPr>
          <w:p w14:paraId="12102690" w14:textId="77777777" w:rsidR="006D06CC" w:rsidRDefault="006D06CC" w:rsidP="00804745">
            <w:pPr>
              <w:tabs>
                <w:tab w:val="left" w:pos="1240"/>
              </w:tabs>
              <w:rPr>
                <w:rFonts w:ascii="Book Antiqua" w:hAnsi="Book Antiqua"/>
                <w:sz w:val="22"/>
                <w:szCs w:val="22"/>
              </w:rPr>
            </w:pPr>
          </w:p>
        </w:tc>
        <w:tc>
          <w:tcPr>
            <w:tcW w:w="742" w:type="dxa"/>
          </w:tcPr>
          <w:p w14:paraId="10A42E5E" w14:textId="77777777" w:rsidR="006D06CC" w:rsidRDefault="006D06CC" w:rsidP="00804745">
            <w:pPr>
              <w:tabs>
                <w:tab w:val="left" w:pos="1240"/>
              </w:tabs>
              <w:rPr>
                <w:rFonts w:ascii="Book Antiqua" w:hAnsi="Book Antiqua"/>
                <w:sz w:val="22"/>
                <w:szCs w:val="22"/>
              </w:rPr>
            </w:pPr>
          </w:p>
        </w:tc>
      </w:tr>
    </w:tbl>
    <w:p w14:paraId="08AD769E" w14:textId="77777777" w:rsidR="006D06CC" w:rsidRDefault="006D06CC" w:rsidP="006D06CC">
      <w:pPr>
        <w:tabs>
          <w:tab w:val="left" w:pos="1240"/>
        </w:tabs>
      </w:pPr>
    </w:p>
    <w:p w14:paraId="01AC3B0F" w14:textId="77777777" w:rsidR="006D06CC" w:rsidRDefault="006D06CC" w:rsidP="006D06CC">
      <w:pPr>
        <w:tabs>
          <w:tab w:val="left" w:pos="1240"/>
        </w:tabs>
      </w:pPr>
    </w:p>
    <w:p w14:paraId="47624FA4" w14:textId="77777777" w:rsidR="006D06CC" w:rsidRDefault="006D06CC" w:rsidP="006D06CC">
      <w:pPr>
        <w:tabs>
          <w:tab w:val="left" w:pos="1240"/>
        </w:tabs>
      </w:pPr>
    </w:p>
    <w:p w14:paraId="21963254" w14:textId="77777777" w:rsidR="006D06CC" w:rsidRDefault="006D06CC" w:rsidP="006D06CC">
      <w:pPr>
        <w:tabs>
          <w:tab w:val="left" w:pos="1240"/>
        </w:tabs>
      </w:pPr>
    </w:p>
    <w:p w14:paraId="1A1592A4" w14:textId="77777777" w:rsidR="006D06CC" w:rsidRDefault="006D06CC" w:rsidP="006D06CC">
      <w:pPr>
        <w:tabs>
          <w:tab w:val="left" w:pos="1240"/>
        </w:tabs>
      </w:pPr>
    </w:p>
    <w:p w14:paraId="48A7540D" w14:textId="77777777" w:rsidR="006D06CC" w:rsidRDefault="006D06CC" w:rsidP="006D06CC">
      <w:pPr>
        <w:tabs>
          <w:tab w:val="left" w:pos="1240"/>
        </w:tabs>
      </w:pPr>
    </w:p>
    <w:p w14:paraId="56505295" w14:textId="77777777" w:rsidR="006D06CC" w:rsidRDefault="006D06CC" w:rsidP="006D06CC">
      <w:pPr>
        <w:tabs>
          <w:tab w:val="left" w:pos="1240"/>
        </w:tabs>
        <w:rPr>
          <w:rFonts w:ascii="Book Antiqua" w:hAnsi="Book Antiqua"/>
          <w:b/>
        </w:rPr>
        <w:sectPr w:rsidR="006D06CC">
          <w:pgSz w:w="15840" w:h="12240" w:orient="landscape"/>
          <w:pgMar w:top="1800" w:right="1440" w:bottom="1800" w:left="1440" w:header="720" w:footer="720" w:gutter="0"/>
          <w:cols w:space="720"/>
          <w:docGrid w:linePitch="360"/>
        </w:sectPr>
      </w:pPr>
    </w:p>
    <w:p w14:paraId="627D127E" w14:textId="77777777" w:rsidR="006D06CC" w:rsidRDefault="006D06CC" w:rsidP="006D06CC">
      <w:pPr>
        <w:spacing w:line="360" w:lineRule="auto"/>
        <w:jc w:val="both"/>
        <w:rPr>
          <w:rFonts w:ascii="Book Antiqua" w:hAnsi="Book Antiqua"/>
          <w:b/>
          <w:bCs/>
        </w:rPr>
      </w:pPr>
      <w:r>
        <w:rPr>
          <w:rFonts w:ascii="Book Antiqua" w:hAnsi="Book Antiqua"/>
          <w:b/>
          <w:bCs/>
        </w:rPr>
        <w:lastRenderedPageBreak/>
        <w:t>Step 5. Assumptions and Risks</w:t>
      </w:r>
    </w:p>
    <w:p w14:paraId="733B48FB" w14:textId="77777777" w:rsidR="006D06CC" w:rsidRDefault="006D06CC" w:rsidP="006D06CC">
      <w:pPr>
        <w:spacing w:line="360" w:lineRule="auto"/>
        <w:jc w:val="both"/>
        <w:rPr>
          <w:rFonts w:ascii="Book Antiqua" w:hAnsi="Book Antiqua"/>
        </w:rPr>
      </w:pPr>
      <w:r>
        <w:rPr>
          <w:rFonts w:ascii="Book Antiqua" w:hAnsi="Book Antiqua"/>
        </w:rPr>
        <w:t>Under assumptions indicate the positive things that will contribute to the success of     the strategic plan</w:t>
      </w:r>
    </w:p>
    <w:p w14:paraId="446BC3E3" w14:textId="77777777" w:rsidR="006D06CC" w:rsidRDefault="006D06CC" w:rsidP="006D06CC">
      <w:pPr>
        <w:spacing w:line="360" w:lineRule="auto"/>
        <w:jc w:val="both"/>
        <w:rPr>
          <w:rFonts w:ascii="Book Antiqua" w:hAnsi="Book Antiqua"/>
        </w:rPr>
      </w:pPr>
      <w:r>
        <w:rPr>
          <w:rFonts w:ascii="Book Antiqua" w:hAnsi="Book Antiqua"/>
          <w:b/>
          <w:bCs/>
        </w:rPr>
        <w:t xml:space="preserve">                Example</w:t>
      </w:r>
    </w:p>
    <w:p w14:paraId="7546BB4C" w14:textId="77777777" w:rsidR="006D06CC" w:rsidRDefault="006D06CC" w:rsidP="006D06CC">
      <w:pPr>
        <w:numPr>
          <w:ilvl w:val="0"/>
          <w:numId w:val="161"/>
        </w:numPr>
        <w:spacing w:line="360" w:lineRule="auto"/>
        <w:jc w:val="both"/>
        <w:rPr>
          <w:rFonts w:ascii="Book Antiqua" w:hAnsi="Book Antiqua"/>
        </w:rPr>
      </w:pPr>
      <w:r>
        <w:rPr>
          <w:rFonts w:ascii="Book Antiqua" w:hAnsi="Book Antiqua"/>
        </w:rPr>
        <w:t>Parents will continue sending their children to schools</w:t>
      </w:r>
    </w:p>
    <w:p w14:paraId="358C38AA" w14:textId="77777777" w:rsidR="006D06CC" w:rsidRDefault="006D06CC" w:rsidP="006D06CC">
      <w:pPr>
        <w:numPr>
          <w:ilvl w:val="0"/>
          <w:numId w:val="161"/>
        </w:numPr>
        <w:spacing w:line="360" w:lineRule="auto"/>
        <w:jc w:val="both"/>
        <w:rPr>
          <w:rFonts w:ascii="Book Antiqua" w:hAnsi="Book Antiqua"/>
        </w:rPr>
      </w:pPr>
      <w:r>
        <w:rPr>
          <w:rFonts w:ascii="Book Antiqua" w:hAnsi="Book Antiqua"/>
        </w:rPr>
        <w:t>Support from NGOs will be gained</w:t>
      </w:r>
    </w:p>
    <w:p w14:paraId="5F669484" w14:textId="77777777" w:rsidR="006D06CC" w:rsidRDefault="006D06CC" w:rsidP="006D06CC">
      <w:pPr>
        <w:spacing w:line="360" w:lineRule="auto"/>
        <w:jc w:val="both"/>
        <w:rPr>
          <w:rFonts w:ascii="Book Antiqua" w:hAnsi="Book Antiqua"/>
        </w:rPr>
      </w:pPr>
    </w:p>
    <w:p w14:paraId="7D5C8615" w14:textId="77777777" w:rsidR="006D06CC" w:rsidRDefault="006D06CC" w:rsidP="006D06CC">
      <w:pPr>
        <w:spacing w:line="360" w:lineRule="auto"/>
        <w:jc w:val="both"/>
        <w:rPr>
          <w:rFonts w:ascii="Book Antiqua" w:hAnsi="Book Antiqua"/>
        </w:rPr>
      </w:pPr>
      <w:r>
        <w:rPr>
          <w:rFonts w:ascii="Book Antiqua" w:hAnsi="Book Antiqua"/>
        </w:rPr>
        <w:t xml:space="preserve"> Then you should indicate the risks (</w:t>
      </w:r>
      <w:r>
        <w:rPr>
          <w:rFonts w:ascii="Book Antiqua" w:hAnsi="Book Antiqua"/>
          <w:b/>
          <w:i/>
        </w:rPr>
        <w:t>what might go wrong with your plan</w:t>
      </w:r>
      <w:r>
        <w:rPr>
          <w:rFonts w:ascii="Book Antiqua" w:hAnsi="Book Antiqua"/>
        </w:rPr>
        <w:t xml:space="preserve">) and ways how to overcome these risks. </w:t>
      </w:r>
    </w:p>
    <w:p w14:paraId="6190D6AD" w14:textId="77777777" w:rsidR="006D06CC" w:rsidRDefault="006D06CC" w:rsidP="006D06CC">
      <w:pPr>
        <w:tabs>
          <w:tab w:val="left" w:pos="1240"/>
        </w:tabs>
        <w:spacing w:line="360" w:lineRule="auto"/>
        <w:rPr>
          <w:rFonts w:ascii="Book Antiqua" w:hAnsi="Book Antiqua"/>
          <w:b/>
        </w:rPr>
      </w:pPr>
    </w:p>
    <w:p w14:paraId="0C889F37" w14:textId="77777777" w:rsidR="006D06CC" w:rsidRDefault="006D06CC" w:rsidP="006D06CC">
      <w:pPr>
        <w:tabs>
          <w:tab w:val="left" w:pos="1240"/>
        </w:tabs>
        <w:spacing w:line="360" w:lineRule="auto"/>
        <w:rPr>
          <w:rFonts w:ascii="Book Antiqua" w:hAnsi="Book Antiqua"/>
          <w:b/>
        </w:rPr>
      </w:pPr>
      <w:r>
        <w:rPr>
          <w:rFonts w:ascii="Book Antiqua" w:hAnsi="Book Antiqua"/>
          <w:b/>
        </w:rPr>
        <w:t>Step 6. Monitoring plan</w:t>
      </w:r>
    </w:p>
    <w:p w14:paraId="7050B7D3" w14:textId="77777777" w:rsidR="006D06CC" w:rsidRDefault="006D06CC" w:rsidP="006D06CC">
      <w:pPr>
        <w:tabs>
          <w:tab w:val="left" w:pos="1240"/>
        </w:tabs>
        <w:spacing w:line="360" w:lineRule="auto"/>
        <w:jc w:val="both"/>
        <w:rPr>
          <w:rFonts w:ascii="Book Antiqua" w:hAnsi="Book Antiqua"/>
        </w:rPr>
      </w:pPr>
      <w:r>
        <w:rPr>
          <w:rFonts w:ascii="Book Antiqua" w:hAnsi="Book Antiqua"/>
        </w:rPr>
        <w:t>Monitoring is to examine the degree of programme implementation and to fine tune the plan if necessary. The achievement level of the objectives is reviewed in the monitoring process. To conduct monitoring effectively, there has to be a “monitoring plan”. An example of the monitoring plan is shown in the next page</w:t>
      </w:r>
    </w:p>
    <w:p w14:paraId="63A9185B" w14:textId="77777777" w:rsidR="006D06CC" w:rsidRDefault="006D06CC" w:rsidP="006D06CC">
      <w:pPr>
        <w:tabs>
          <w:tab w:val="left" w:pos="1240"/>
        </w:tabs>
        <w:spacing w:line="360" w:lineRule="auto"/>
        <w:jc w:val="both"/>
      </w:pPr>
    </w:p>
    <w:p w14:paraId="69183AE4" w14:textId="77777777" w:rsidR="006D06CC" w:rsidRDefault="006D06CC" w:rsidP="006D06CC">
      <w:pPr>
        <w:tabs>
          <w:tab w:val="left" w:pos="1240"/>
        </w:tabs>
        <w:spacing w:line="360" w:lineRule="auto"/>
      </w:pPr>
    </w:p>
    <w:p w14:paraId="619822E1" w14:textId="77777777" w:rsidR="006D06CC" w:rsidRDefault="006D06CC" w:rsidP="006D06CC">
      <w:pPr>
        <w:tabs>
          <w:tab w:val="left" w:pos="1240"/>
        </w:tabs>
        <w:spacing w:line="360" w:lineRule="auto"/>
        <w:rPr>
          <w:rFonts w:ascii="Book Antiqua" w:hAnsi="Book Antiqua"/>
        </w:rPr>
      </w:pPr>
      <w:r>
        <w:rPr>
          <w:rFonts w:ascii="Book Antiqua" w:hAnsi="Book Antiqua"/>
        </w:rPr>
        <w:t>The monitoring plan should indicate the objectives whose achievement must be monitored using the target expressed by verifiable indicators including the type of data to be used in measuring such achievement. Those are already identified in the previous step. The participants should first copy the objectives and indicators from indicator sheet.</w:t>
      </w:r>
    </w:p>
    <w:p w14:paraId="247EFAB7" w14:textId="77777777" w:rsidR="006D06CC" w:rsidRDefault="006D06CC" w:rsidP="006D06CC">
      <w:pPr>
        <w:tabs>
          <w:tab w:val="left" w:pos="1240"/>
        </w:tabs>
        <w:spacing w:line="360" w:lineRule="auto"/>
        <w:rPr>
          <w:rFonts w:ascii="Book Antiqua" w:hAnsi="Book Antiqua"/>
        </w:rPr>
      </w:pPr>
    </w:p>
    <w:p w14:paraId="36650451" w14:textId="77777777" w:rsidR="006D06CC" w:rsidRDefault="006D06CC" w:rsidP="006D06CC">
      <w:pPr>
        <w:tabs>
          <w:tab w:val="left" w:pos="1240"/>
        </w:tabs>
        <w:spacing w:line="360" w:lineRule="auto"/>
        <w:rPr>
          <w:rFonts w:ascii="Book Antiqua" w:hAnsi="Book Antiqua"/>
        </w:rPr>
      </w:pPr>
      <w:r>
        <w:rPr>
          <w:rFonts w:ascii="Book Antiqua" w:hAnsi="Book Antiqua"/>
        </w:rPr>
        <w:t>In addition to this, the person in charge of collecting information, methods and frequency of reporting, and the person to confirm the report should be decided.</w:t>
      </w:r>
    </w:p>
    <w:p w14:paraId="5C6355FD" w14:textId="77777777" w:rsidR="006D06CC" w:rsidRDefault="006D06CC" w:rsidP="006D06CC">
      <w:pPr>
        <w:tabs>
          <w:tab w:val="left" w:pos="1240"/>
        </w:tabs>
        <w:spacing w:line="360" w:lineRule="auto"/>
        <w:rPr>
          <w:rFonts w:ascii="Book Antiqua" w:hAnsi="Book Antiqua"/>
        </w:rPr>
      </w:pPr>
    </w:p>
    <w:p w14:paraId="69E6BE73" w14:textId="77777777" w:rsidR="006D06CC" w:rsidRDefault="006D06CC" w:rsidP="006D06CC">
      <w:pPr>
        <w:tabs>
          <w:tab w:val="left" w:pos="1240"/>
        </w:tabs>
        <w:rPr>
          <w:rFonts w:ascii="Book Antiqua" w:hAnsi="Book Antiqua"/>
        </w:rPr>
      </w:pPr>
    </w:p>
    <w:p w14:paraId="54251F10" w14:textId="77777777" w:rsidR="006D06CC" w:rsidRDefault="006D06CC" w:rsidP="006D06CC">
      <w:pPr>
        <w:tabs>
          <w:tab w:val="left" w:pos="1240"/>
        </w:tabs>
        <w:rPr>
          <w:rFonts w:ascii="Book Antiqua" w:hAnsi="Book Antiqua"/>
        </w:rPr>
      </w:pPr>
    </w:p>
    <w:p w14:paraId="2F25881F" w14:textId="77777777" w:rsidR="006D06CC" w:rsidRDefault="006D06CC" w:rsidP="006D06CC">
      <w:pPr>
        <w:tabs>
          <w:tab w:val="left" w:pos="1240"/>
        </w:tabs>
        <w:rPr>
          <w:rFonts w:ascii="Book Antiqua" w:hAnsi="Book Antiqua"/>
        </w:rPr>
      </w:pPr>
    </w:p>
    <w:p w14:paraId="4DE3E8E6" w14:textId="77777777" w:rsidR="006D06CC" w:rsidRDefault="006D06CC" w:rsidP="006D06CC">
      <w:pPr>
        <w:tabs>
          <w:tab w:val="left" w:pos="1240"/>
        </w:tabs>
        <w:rPr>
          <w:rFonts w:ascii="Book Antiqua" w:hAnsi="Book Antiqua"/>
        </w:rPr>
      </w:pPr>
    </w:p>
    <w:p w14:paraId="3B6A9F04" w14:textId="77777777" w:rsidR="006D06CC" w:rsidRDefault="006D06CC" w:rsidP="006D06CC">
      <w:pPr>
        <w:tabs>
          <w:tab w:val="left" w:pos="1240"/>
        </w:tabs>
        <w:rPr>
          <w:rFonts w:ascii="Book Antiqua" w:hAnsi="Book Antiqua"/>
        </w:rPr>
        <w:sectPr w:rsidR="006D06CC">
          <w:pgSz w:w="12240" w:h="15840"/>
          <w:pgMar w:top="1440" w:right="1800" w:bottom="1440" w:left="1800" w:header="720" w:footer="720" w:gutter="0"/>
          <w:cols w:space="720"/>
          <w:docGrid w:linePitch="360"/>
        </w:sectPr>
      </w:pPr>
    </w:p>
    <w:p w14:paraId="04631FAB" w14:textId="77777777" w:rsidR="006D06CC" w:rsidRDefault="006D06CC" w:rsidP="006D06CC">
      <w:pPr>
        <w:tabs>
          <w:tab w:val="left" w:pos="1240"/>
        </w:tabs>
        <w:rPr>
          <w:rFonts w:ascii="Book Antiqua" w:hAnsi="Book Antiqua"/>
          <w:b/>
        </w:rPr>
      </w:pPr>
      <w:r>
        <w:rPr>
          <w:rFonts w:ascii="Book Antiqua" w:hAnsi="Book Antiqua"/>
          <w:b/>
        </w:rPr>
        <w:lastRenderedPageBreak/>
        <w:t xml:space="preserve">Example: Monitoring plan </w:t>
      </w:r>
    </w:p>
    <w:p w14:paraId="69C293F9" w14:textId="77777777" w:rsidR="006D06CC" w:rsidRDefault="006D06CC" w:rsidP="006D06CC">
      <w:pPr>
        <w:tabs>
          <w:tab w:val="left" w:pos="1240"/>
        </w:tabs>
        <w:rPr>
          <w:rFonts w:ascii="Book Antiqua" w:hAnsi="Book Antiqua"/>
          <w:b/>
        </w:rPr>
      </w:pPr>
    </w:p>
    <w:p w14:paraId="68B3A1C7" w14:textId="77777777" w:rsidR="006D06CC" w:rsidRDefault="006D06CC" w:rsidP="006D06CC">
      <w:pPr>
        <w:tabs>
          <w:tab w:val="left" w:pos="1240"/>
        </w:tabs>
        <w:rPr>
          <w:rFonts w:ascii="Book Antiqua" w:hAnsi="Book Antiqua"/>
        </w:rPr>
      </w:pPr>
      <w:r>
        <w:rPr>
          <w:rFonts w:ascii="Book Antiqua" w:hAnsi="Book Antiqua"/>
          <w:b/>
        </w:rPr>
        <w:t xml:space="preserve">Name of Wereda: </w:t>
      </w:r>
      <w:r>
        <w:rPr>
          <w:rFonts w:ascii="Book Antiqua" w:hAnsi="Book Antiqua"/>
        </w:rPr>
        <w:t>xxxxxx Wereda</w:t>
      </w:r>
    </w:p>
    <w:p w14:paraId="4E5245D4" w14:textId="77777777" w:rsidR="006D06CC" w:rsidRDefault="006D06CC" w:rsidP="006D06CC">
      <w:pPr>
        <w:tabs>
          <w:tab w:val="left" w:pos="1240"/>
        </w:tabs>
        <w:rPr>
          <w:rFonts w:ascii="Book Antiqua" w:hAnsi="Book Antiqua"/>
          <w:b/>
        </w:rPr>
      </w:pPr>
      <w:r>
        <w:rPr>
          <w:rFonts w:ascii="Book Antiqua" w:hAnsi="Book Antiqua"/>
          <w:b/>
        </w:rPr>
        <w:t>Plan period: ______________________________________________________</w:t>
      </w:r>
    </w:p>
    <w:p w14:paraId="454DBD7E" w14:textId="77777777" w:rsidR="006D06CC" w:rsidRDefault="006D06CC" w:rsidP="006D06CC">
      <w:pPr>
        <w:tabs>
          <w:tab w:val="left" w:pos="1240"/>
        </w:tabs>
        <w:rPr>
          <w:rFonts w:ascii="Book Antiqua" w:hAnsi="Book Antiqua"/>
          <w:b/>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1975"/>
        <w:gridCol w:w="1080"/>
        <w:gridCol w:w="1013"/>
        <w:gridCol w:w="718"/>
        <w:gridCol w:w="718"/>
        <w:gridCol w:w="656"/>
        <w:gridCol w:w="1567"/>
        <w:gridCol w:w="1451"/>
        <w:gridCol w:w="1969"/>
      </w:tblGrid>
      <w:tr w:rsidR="006D06CC" w14:paraId="4D627465" w14:textId="77777777">
        <w:tc>
          <w:tcPr>
            <w:tcW w:w="0" w:type="auto"/>
            <w:tcBorders>
              <w:bottom w:val="nil"/>
            </w:tcBorders>
          </w:tcPr>
          <w:p w14:paraId="526B5EB1" w14:textId="77777777" w:rsidR="006D06CC" w:rsidRDefault="006D06CC" w:rsidP="00804745">
            <w:pPr>
              <w:tabs>
                <w:tab w:val="left" w:pos="1240"/>
              </w:tabs>
              <w:rPr>
                <w:rFonts w:ascii="Book Antiqua" w:hAnsi="Book Antiqua"/>
                <w:sz w:val="22"/>
                <w:szCs w:val="22"/>
              </w:rPr>
            </w:pPr>
          </w:p>
        </w:tc>
        <w:tc>
          <w:tcPr>
            <w:tcW w:w="6160" w:type="dxa"/>
            <w:gridSpan w:val="6"/>
          </w:tcPr>
          <w:p w14:paraId="7C1C96EC"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 xml:space="preserve">                         Verifiable indicators</w:t>
            </w:r>
          </w:p>
        </w:tc>
        <w:tc>
          <w:tcPr>
            <w:tcW w:w="1567" w:type="dxa"/>
            <w:tcBorders>
              <w:bottom w:val="nil"/>
            </w:tcBorders>
          </w:tcPr>
          <w:p w14:paraId="6FD6C7C7" w14:textId="77777777" w:rsidR="006D06CC" w:rsidRDefault="006D06CC" w:rsidP="00804745">
            <w:pPr>
              <w:tabs>
                <w:tab w:val="left" w:pos="1240"/>
              </w:tabs>
              <w:rPr>
                <w:rFonts w:ascii="Book Antiqua" w:hAnsi="Book Antiqua"/>
                <w:sz w:val="22"/>
                <w:szCs w:val="22"/>
              </w:rPr>
            </w:pPr>
          </w:p>
        </w:tc>
        <w:tc>
          <w:tcPr>
            <w:tcW w:w="1451" w:type="dxa"/>
            <w:tcBorders>
              <w:bottom w:val="nil"/>
            </w:tcBorders>
          </w:tcPr>
          <w:p w14:paraId="1DBB1ACD" w14:textId="77777777" w:rsidR="006D06CC" w:rsidRDefault="006D06CC" w:rsidP="00804745">
            <w:pPr>
              <w:tabs>
                <w:tab w:val="left" w:pos="1240"/>
              </w:tabs>
              <w:rPr>
                <w:rFonts w:ascii="Book Antiqua" w:hAnsi="Book Antiqua"/>
                <w:sz w:val="22"/>
                <w:szCs w:val="22"/>
              </w:rPr>
            </w:pPr>
          </w:p>
        </w:tc>
        <w:tc>
          <w:tcPr>
            <w:tcW w:w="1969" w:type="dxa"/>
            <w:tcBorders>
              <w:bottom w:val="nil"/>
            </w:tcBorders>
          </w:tcPr>
          <w:p w14:paraId="2DFFE78A" w14:textId="77777777" w:rsidR="006D06CC" w:rsidRDefault="006D06CC" w:rsidP="00804745">
            <w:pPr>
              <w:tabs>
                <w:tab w:val="left" w:pos="1240"/>
              </w:tabs>
              <w:rPr>
                <w:rFonts w:ascii="Book Antiqua" w:hAnsi="Book Antiqua"/>
                <w:sz w:val="22"/>
                <w:szCs w:val="22"/>
              </w:rPr>
            </w:pPr>
          </w:p>
        </w:tc>
      </w:tr>
      <w:tr w:rsidR="006D06CC" w14:paraId="1F05D997" w14:textId="77777777">
        <w:tc>
          <w:tcPr>
            <w:tcW w:w="0" w:type="auto"/>
            <w:tcBorders>
              <w:top w:val="nil"/>
              <w:bottom w:val="nil"/>
            </w:tcBorders>
          </w:tcPr>
          <w:p w14:paraId="551829AC" w14:textId="77777777" w:rsidR="006D06CC" w:rsidRDefault="006D06CC" w:rsidP="00804745">
            <w:pPr>
              <w:tabs>
                <w:tab w:val="left" w:pos="1240"/>
              </w:tabs>
              <w:rPr>
                <w:rFonts w:ascii="Book Antiqua" w:hAnsi="Book Antiqua"/>
                <w:sz w:val="22"/>
                <w:szCs w:val="22"/>
              </w:rPr>
            </w:pPr>
          </w:p>
        </w:tc>
        <w:tc>
          <w:tcPr>
            <w:tcW w:w="1975" w:type="dxa"/>
          </w:tcPr>
          <w:p w14:paraId="1B03834E" w14:textId="77777777" w:rsidR="006D06CC" w:rsidRDefault="006D06CC" w:rsidP="00804745">
            <w:pPr>
              <w:tabs>
                <w:tab w:val="left" w:pos="1240"/>
              </w:tabs>
              <w:rPr>
                <w:rFonts w:ascii="Book Antiqua" w:hAnsi="Book Antiqua"/>
                <w:sz w:val="22"/>
                <w:szCs w:val="22"/>
              </w:rPr>
            </w:pPr>
          </w:p>
        </w:tc>
        <w:tc>
          <w:tcPr>
            <w:tcW w:w="1080" w:type="dxa"/>
          </w:tcPr>
          <w:p w14:paraId="70D0F650" w14:textId="77777777" w:rsidR="006D06CC" w:rsidRDefault="006D06CC" w:rsidP="00804745">
            <w:pPr>
              <w:tabs>
                <w:tab w:val="left" w:pos="1240"/>
              </w:tabs>
              <w:rPr>
                <w:rFonts w:ascii="Book Antiqua" w:hAnsi="Book Antiqua"/>
                <w:sz w:val="22"/>
                <w:szCs w:val="22"/>
              </w:rPr>
            </w:pPr>
          </w:p>
        </w:tc>
        <w:tc>
          <w:tcPr>
            <w:tcW w:w="3105" w:type="dxa"/>
            <w:gridSpan w:val="4"/>
          </w:tcPr>
          <w:p w14:paraId="1B8656FF" w14:textId="77777777" w:rsidR="006D06CC" w:rsidRDefault="006D06CC" w:rsidP="00804745">
            <w:pPr>
              <w:tabs>
                <w:tab w:val="left" w:pos="1240"/>
              </w:tabs>
              <w:jc w:val="center"/>
              <w:rPr>
                <w:rFonts w:ascii="Book Antiqua" w:hAnsi="Book Antiqua"/>
                <w:sz w:val="22"/>
                <w:szCs w:val="22"/>
              </w:rPr>
            </w:pPr>
            <w:r>
              <w:rPr>
                <w:rFonts w:ascii="Book Antiqua" w:hAnsi="Book Antiqua"/>
                <w:sz w:val="22"/>
                <w:szCs w:val="22"/>
              </w:rPr>
              <w:t>Yearly target</w:t>
            </w:r>
          </w:p>
        </w:tc>
        <w:tc>
          <w:tcPr>
            <w:tcW w:w="1567" w:type="dxa"/>
            <w:tcBorders>
              <w:top w:val="nil"/>
              <w:bottom w:val="nil"/>
            </w:tcBorders>
          </w:tcPr>
          <w:p w14:paraId="0BC438E6" w14:textId="77777777" w:rsidR="006D06CC" w:rsidRDefault="006D06CC" w:rsidP="00804745">
            <w:pPr>
              <w:tabs>
                <w:tab w:val="left" w:pos="1240"/>
              </w:tabs>
              <w:rPr>
                <w:rFonts w:ascii="Book Antiqua" w:hAnsi="Book Antiqua"/>
                <w:sz w:val="22"/>
                <w:szCs w:val="22"/>
              </w:rPr>
            </w:pPr>
          </w:p>
        </w:tc>
        <w:tc>
          <w:tcPr>
            <w:tcW w:w="1451" w:type="dxa"/>
            <w:tcBorders>
              <w:top w:val="nil"/>
              <w:bottom w:val="nil"/>
            </w:tcBorders>
          </w:tcPr>
          <w:p w14:paraId="01C7953E" w14:textId="77777777" w:rsidR="006D06CC" w:rsidRDefault="006D06CC" w:rsidP="00804745">
            <w:pPr>
              <w:tabs>
                <w:tab w:val="left" w:pos="1240"/>
              </w:tabs>
              <w:rPr>
                <w:rFonts w:ascii="Book Antiqua" w:hAnsi="Book Antiqua"/>
                <w:sz w:val="22"/>
                <w:szCs w:val="22"/>
              </w:rPr>
            </w:pPr>
          </w:p>
        </w:tc>
        <w:tc>
          <w:tcPr>
            <w:tcW w:w="1969" w:type="dxa"/>
            <w:tcBorders>
              <w:top w:val="nil"/>
              <w:bottom w:val="nil"/>
            </w:tcBorders>
          </w:tcPr>
          <w:p w14:paraId="60B51C26" w14:textId="77777777" w:rsidR="006D06CC" w:rsidRDefault="006D06CC" w:rsidP="00804745">
            <w:pPr>
              <w:tabs>
                <w:tab w:val="left" w:pos="1240"/>
              </w:tabs>
              <w:rPr>
                <w:rFonts w:ascii="Book Antiqua" w:hAnsi="Book Antiqua"/>
                <w:sz w:val="22"/>
                <w:szCs w:val="22"/>
              </w:rPr>
            </w:pPr>
          </w:p>
        </w:tc>
      </w:tr>
      <w:tr w:rsidR="006D06CC" w14:paraId="696A88AD" w14:textId="77777777">
        <w:tc>
          <w:tcPr>
            <w:tcW w:w="0" w:type="auto"/>
            <w:tcBorders>
              <w:top w:val="nil"/>
            </w:tcBorders>
          </w:tcPr>
          <w:p w14:paraId="3E794308" w14:textId="77777777" w:rsidR="006D06CC" w:rsidRDefault="006D06CC" w:rsidP="00804745">
            <w:pPr>
              <w:tabs>
                <w:tab w:val="left" w:pos="1240"/>
              </w:tabs>
              <w:rPr>
                <w:rFonts w:ascii="Book Antiqua" w:hAnsi="Book Antiqua"/>
                <w:b/>
                <w:sz w:val="22"/>
                <w:szCs w:val="22"/>
              </w:rPr>
            </w:pPr>
            <w:r>
              <w:rPr>
                <w:rFonts w:ascii="Book Antiqua" w:hAnsi="Book Antiqua"/>
                <w:b/>
                <w:sz w:val="22"/>
                <w:szCs w:val="22"/>
              </w:rPr>
              <w:t>Objectives</w:t>
            </w:r>
          </w:p>
        </w:tc>
        <w:tc>
          <w:tcPr>
            <w:tcW w:w="1975" w:type="dxa"/>
          </w:tcPr>
          <w:p w14:paraId="4D0D6731" w14:textId="77777777" w:rsidR="006D06CC" w:rsidRDefault="006D06CC" w:rsidP="00804745">
            <w:pPr>
              <w:tabs>
                <w:tab w:val="left" w:pos="1240"/>
              </w:tabs>
              <w:rPr>
                <w:rFonts w:ascii="Book Antiqua" w:hAnsi="Book Antiqua"/>
                <w:b/>
                <w:sz w:val="22"/>
                <w:szCs w:val="22"/>
              </w:rPr>
            </w:pPr>
            <w:r>
              <w:rPr>
                <w:rFonts w:ascii="Book Antiqua" w:hAnsi="Book Antiqua"/>
                <w:b/>
                <w:sz w:val="22"/>
                <w:szCs w:val="22"/>
              </w:rPr>
              <w:t>Type of data</w:t>
            </w:r>
          </w:p>
        </w:tc>
        <w:tc>
          <w:tcPr>
            <w:tcW w:w="1080" w:type="dxa"/>
          </w:tcPr>
          <w:p w14:paraId="163CA21D" w14:textId="77777777" w:rsidR="006D06CC" w:rsidRDefault="006D06CC" w:rsidP="00804745">
            <w:pPr>
              <w:tabs>
                <w:tab w:val="left" w:pos="1240"/>
              </w:tabs>
              <w:rPr>
                <w:rFonts w:ascii="Book Antiqua" w:hAnsi="Book Antiqua"/>
                <w:b/>
                <w:sz w:val="22"/>
                <w:szCs w:val="22"/>
              </w:rPr>
            </w:pPr>
            <w:r>
              <w:rPr>
                <w:rFonts w:ascii="Book Antiqua" w:hAnsi="Book Antiqua"/>
                <w:b/>
                <w:sz w:val="22"/>
                <w:szCs w:val="22"/>
              </w:rPr>
              <w:t xml:space="preserve">Current status </w:t>
            </w:r>
          </w:p>
        </w:tc>
        <w:tc>
          <w:tcPr>
            <w:tcW w:w="1013" w:type="dxa"/>
          </w:tcPr>
          <w:p w14:paraId="2F23E7CF" w14:textId="77777777" w:rsidR="006D06CC" w:rsidRDefault="006D06CC" w:rsidP="00804745">
            <w:pPr>
              <w:tabs>
                <w:tab w:val="left" w:pos="1240"/>
              </w:tabs>
              <w:rPr>
                <w:rFonts w:ascii="Book Antiqua" w:hAnsi="Book Antiqua"/>
                <w:b/>
                <w:sz w:val="22"/>
                <w:szCs w:val="22"/>
              </w:rPr>
            </w:pPr>
            <w:r>
              <w:rPr>
                <w:rFonts w:ascii="Book Antiqua" w:hAnsi="Book Antiqua"/>
                <w:b/>
                <w:sz w:val="22"/>
                <w:szCs w:val="22"/>
              </w:rPr>
              <w:t>End of</w:t>
            </w:r>
          </w:p>
          <w:p w14:paraId="0F80CFA9" w14:textId="77777777" w:rsidR="006D06CC" w:rsidRDefault="006D06CC" w:rsidP="00804745">
            <w:pPr>
              <w:tabs>
                <w:tab w:val="left" w:pos="1240"/>
              </w:tabs>
              <w:rPr>
                <w:rFonts w:ascii="Book Antiqua" w:hAnsi="Book Antiqua"/>
                <w:b/>
                <w:sz w:val="22"/>
                <w:szCs w:val="22"/>
              </w:rPr>
            </w:pPr>
            <w:r>
              <w:rPr>
                <w:rFonts w:ascii="Book Antiqua" w:hAnsi="Book Antiqua"/>
                <w:b/>
                <w:sz w:val="22"/>
                <w:szCs w:val="22"/>
              </w:rPr>
              <w:t xml:space="preserve"> 2000</w:t>
            </w:r>
          </w:p>
        </w:tc>
        <w:tc>
          <w:tcPr>
            <w:tcW w:w="0" w:type="auto"/>
          </w:tcPr>
          <w:p w14:paraId="5BAB499B" w14:textId="77777777" w:rsidR="006D06CC" w:rsidRDefault="006D06CC" w:rsidP="00804745">
            <w:pPr>
              <w:tabs>
                <w:tab w:val="left" w:pos="1240"/>
              </w:tabs>
              <w:rPr>
                <w:rFonts w:ascii="Book Antiqua" w:hAnsi="Book Antiqua"/>
                <w:b/>
                <w:sz w:val="22"/>
                <w:szCs w:val="22"/>
              </w:rPr>
            </w:pPr>
            <w:r>
              <w:rPr>
                <w:rFonts w:ascii="Book Antiqua" w:hAnsi="Book Antiqua"/>
                <w:b/>
                <w:sz w:val="22"/>
                <w:szCs w:val="22"/>
              </w:rPr>
              <w:t>End of</w:t>
            </w:r>
          </w:p>
          <w:p w14:paraId="55339686" w14:textId="77777777" w:rsidR="006D06CC" w:rsidRDefault="006D06CC" w:rsidP="00804745">
            <w:pPr>
              <w:tabs>
                <w:tab w:val="left" w:pos="1240"/>
              </w:tabs>
              <w:rPr>
                <w:rFonts w:ascii="Book Antiqua" w:hAnsi="Book Antiqua"/>
                <w:b/>
                <w:sz w:val="22"/>
                <w:szCs w:val="22"/>
              </w:rPr>
            </w:pPr>
            <w:r>
              <w:rPr>
                <w:rFonts w:ascii="Book Antiqua" w:hAnsi="Book Antiqua"/>
                <w:b/>
                <w:sz w:val="22"/>
                <w:szCs w:val="22"/>
              </w:rPr>
              <w:t>2001</w:t>
            </w:r>
          </w:p>
        </w:tc>
        <w:tc>
          <w:tcPr>
            <w:tcW w:w="0" w:type="auto"/>
          </w:tcPr>
          <w:p w14:paraId="37227D01" w14:textId="77777777" w:rsidR="006D06CC" w:rsidRDefault="006D06CC" w:rsidP="00804745">
            <w:pPr>
              <w:rPr>
                <w:rFonts w:ascii="Book Antiqua" w:hAnsi="Book Antiqua"/>
                <w:b/>
                <w:sz w:val="22"/>
                <w:szCs w:val="22"/>
              </w:rPr>
            </w:pPr>
            <w:r>
              <w:rPr>
                <w:rFonts w:ascii="Book Antiqua" w:hAnsi="Book Antiqua"/>
                <w:b/>
                <w:sz w:val="22"/>
                <w:szCs w:val="22"/>
              </w:rPr>
              <w:t>End of</w:t>
            </w:r>
          </w:p>
          <w:p w14:paraId="41225F89" w14:textId="77777777" w:rsidR="006D06CC" w:rsidRDefault="006D06CC" w:rsidP="00804745">
            <w:pPr>
              <w:rPr>
                <w:b/>
                <w:sz w:val="22"/>
                <w:szCs w:val="22"/>
              </w:rPr>
            </w:pPr>
            <w:r>
              <w:rPr>
                <w:rFonts w:ascii="Book Antiqua" w:hAnsi="Book Antiqua"/>
                <w:b/>
                <w:sz w:val="22"/>
                <w:szCs w:val="22"/>
              </w:rPr>
              <w:t xml:space="preserve"> 2002</w:t>
            </w:r>
          </w:p>
        </w:tc>
        <w:tc>
          <w:tcPr>
            <w:tcW w:w="0" w:type="auto"/>
          </w:tcPr>
          <w:p w14:paraId="5EB7F23E" w14:textId="77777777" w:rsidR="006D06CC" w:rsidRDefault="006D06CC" w:rsidP="00804745">
            <w:pPr>
              <w:tabs>
                <w:tab w:val="left" w:pos="1240"/>
              </w:tabs>
              <w:rPr>
                <w:rFonts w:ascii="Book Antiqua" w:hAnsi="Book Antiqua"/>
                <w:b/>
                <w:sz w:val="22"/>
                <w:szCs w:val="22"/>
              </w:rPr>
            </w:pPr>
            <w:r>
              <w:rPr>
                <w:rFonts w:ascii="Book Antiqua" w:hAnsi="Book Antiqua"/>
                <w:b/>
                <w:sz w:val="22"/>
                <w:szCs w:val="22"/>
              </w:rPr>
              <w:t>……</w:t>
            </w:r>
          </w:p>
        </w:tc>
        <w:tc>
          <w:tcPr>
            <w:tcW w:w="1567" w:type="dxa"/>
            <w:tcBorders>
              <w:top w:val="nil"/>
            </w:tcBorders>
          </w:tcPr>
          <w:p w14:paraId="51D52ECE" w14:textId="77777777" w:rsidR="006D06CC" w:rsidRDefault="006D06CC" w:rsidP="00804745">
            <w:pPr>
              <w:tabs>
                <w:tab w:val="left" w:pos="1240"/>
              </w:tabs>
              <w:rPr>
                <w:rFonts w:ascii="Book Antiqua" w:hAnsi="Book Antiqua"/>
                <w:b/>
                <w:sz w:val="22"/>
                <w:szCs w:val="22"/>
              </w:rPr>
            </w:pPr>
            <w:r>
              <w:rPr>
                <w:rFonts w:ascii="Book Antiqua" w:hAnsi="Book Antiqua"/>
                <w:b/>
                <w:sz w:val="22"/>
                <w:szCs w:val="22"/>
              </w:rPr>
              <w:t xml:space="preserve">Person </w:t>
            </w:r>
          </w:p>
          <w:p w14:paraId="7A717F75" w14:textId="77777777" w:rsidR="006D06CC" w:rsidRDefault="006D06CC" w:rsidP="00804745">
            <w:pPr>
              <w:tabs>
                <w:tab w:val="left" w:pos="1240"/>
              </w:tabs>
              <w:rPr>
                <w:rFonts w:ascii="Book Antiqua" w:hAnsi="Book Antiqua"/>
                <w:b/>
                <w:sz w:val="22"/>
                <w:szCs w:val="22"/>
              </w:rPr>
            </w:pPr>
            <w:r>
              <w:rPr>
                <w:rFonts w:ascii="Book Antiqua" w:hAnsi="Book Antiqua"/>
                <w:b/>
                <w:sz w:val="22"/>
                <w:szCs w:val="22"/>
              </w:rPr>
              <w:t>in charge of</w:t>
            </w:r>
          </w:p>
          <w:p w14:paraId="6F33978C" w14:textId="77777777" w:rsidR="006D06CC" w:rsidRDefault="006D06CC" w:rsidP="00804745">
            <w:pPr>
              <w:tabs>
                <w:tab w:val="left" w:pos="1240"/>
              </w:tabs>
              <w:rPr>
                <w:rFonts w:ascii="Book Antiqua" w:hAnsi="Book Antiqua"/>
                <w:b/>
                <w:sz w:val="22"/>
                <w:szCs w:val="22"/>
              </w:rPr>
            </w:pPr>
            <w:r>
              <w:rPr>
                <w:rFonts w:ascii="Book Antiqua" w:hAnsi="Book Antiqua"/>
                <w:b/>
                <w:sz w:val="22"/>
                <w:szCs w:val="22"/>
              </w:rPr>
              <w:t xml:space="preserve"> collecting data</w:t>
            </w:r>
          </w:p>
        </w:tc>
        <w:tc>
          <w:tcPr>
            <w:tcW w:w="1451" w:type="dxa"/>
            <w:tcBorders>
              <w:top w:val="nil"/>
            </w:tcBorders>
          </w:tcPr>
          <w:p w14:paraId="2949D35E" w14:textId="77777777" w:rsidR="006D06CC" w:rsidRDefault="006D06CC" w:rsidP="00804745">
            <w:pPr>
              <w:tabs>
                <w:tab w:val="left" w:pos="1240"/>
              </w:tabs>
              <w:rPr>
                <w:rFonts w:ascii="Book Antiqua" w:hAnsi="Book Antiqua"/>
                <w:b/>
                <w:sz w:val="22"/>
                <w:szCs w:val="22"/>
              </w:rPr>
            </w:pPr>
            <w:r>
              <w:rPr>
                <w:rFonts w:ascii="Book Antiqua" w:hAnsi="Book Antiqua"/>
                <w:b/>
                <w:sz w:val="22"/>
                <w:szCs w:val="22"/>
              </w:rPr>
              <w:t xml:space="preserve">Method </w:t>
            </w:r>
          </w:p>
          <w:p w14:paraId="103E7A38" w14:textId="77777777" w:rsidR="006D06CC" w:rsidRDefault="006D06CC" w:rsidP="00804745">
            <w:pPr>
              <w:rPr>
                <w:rFonts w:ascii="Book Antiqua" w:hAnsi="Book Antiqua"/>
                <w:b/>
                <w:sz w:val="22"/>
                <w:szCs w:val="22"/>
              </w:rPr>
            </w:pPr>
            <w:r>
              <w:rPr>
                <w:rFonts w:ascii="Book Antiqua" w:hAnsi="Book Antiqua"/>
                <w:b/>
                <w:sz w:val="22"/>
                <w:szCs w:val="22"/>
              </w:rPr>
              <w:t>and frequency of reporting</w:t>
            </w:r>
          </w:p>
        </w:tc>
        <w:tc>
          <w:tcPr>
            <w:tcW w:w="1969" w:type="dxa"/>
            <w:tcBorders>
              <w:top w:val="nil"/>
            </w:tcBorders>
          </w:tcPr>
          <w:p w14:paraId="47E36B3E" w14:textId="77777777" w:rsidR="006D06CC" w:rsidRDefault="006D06CC" w:rsidP="00804745">
            <w:pPr>
              <w:tabs>
                <w:tab w:val="left" w:pos="1240"/>
              </w:tabs>
              <w:rPr>
                <w:rFonts w:ascii="Book Antiqua" w:hAnsi="Book Antiqua"/>
                <w:b/>
                <w:sz w:val="22"/>
                <w:szCs w:val="22"/>
              </w:rPr>
            </w:pPr>
            <w:r>
              <w:rPr>
                <w:rFonts w:ascii="Book Antiqua" w:hAnsi="Book Antiqua"/>
                <w:b/>
                <w:sz w:val="22"/>
                <w:szCs w:val="22"/>
              </w:rPr>
              <w:t>Person confirming</w:t>
            </w:r>
          </w:p>
          <w:p w14:paraId="7A960C80" w14:textId="77777777" w:rsidR="006D06CC" w:rsidRDefault="006D06CC" w:rsidP="00804745">
            <w:pPr>
              <w:tabs>
                <w:tab w:val="left" w:pos="1240"/>
              </w:tabs>
              <w:rPr>
                <w:rFonts w:ascii="Book Antiqua" w:hAnsi="Book Antiqua"/>
                <w:b/>
                <w:sz w:val="22"/>
                <w:szCs w:val="22"/>
              </w:rPr>
            </w:pPr>
            <w:r>
              <w:rPr>
                <w:rFonts w:ascii="Book Antiqua" w:hAnsi="Book Antiqua"/>
                <w:b/>
                <w:sz w:val="22"/>
                <w:szCs w:val="22"/>
              </w:rPr>
              <w:t>the report</w:t>
            </w:r>
          </w:p>
        </w:tc>
      </w:tr>
      <w:tr w:rsidR="006D06CC" w14:paraId="1D50DD85" w14:textId="77777777">
        <w:tc>
          <w:tcPr>
            <w:tcW w:w="0" w:type="auto"/>
          </w:tcPr>
          <w:p w14:paraId="370A508E" w14:textId="77777777" w:rsidR="006D06CC" w:rsidRDefault="006D06CC" w:rsidP="00804745">
            <w:pPr>
              <w:rPr>
                <w:rFonts w:ascii="Book Antiqua" w:hAnsi="Book Antiqua"/>
                <w:b/>
                <w:sz w:val="22"/>
                <w:szCs w:val="22"/>
              </w:rPr>
            </w:pPr>
            <w:r>
              <w:rPr>
                <w:rFonts w:ascii="Book Antiqua" w:hAnsi="Book Antiqua"/>
                <w:b/>
                <w:sz w:val="22"/>
                <w:szCs w:val="22"/>
              </w:rPr>
              <w:t xml:space="preserve">Objective 1. </w:t>
            </w:r>
          </w:p>
          <w:p w14:paraId="21C12D28" w14:textId="77777777" w:rsidR="006D06CC" w:rsidRDefault="006D06CC" w:rsidP="00804745">
            <w:pPr>
              <w:rPr>
                <w:rFonts w:ascii="Book Antiqua" w:hAnsi="Book Antiqua"/>
                <w:b/>
              </w:rPr>
            </w:pPr>
            <w:r>
              <w:rPr>
                <w:rFonts w:ascii="Book Antiqua" w:hAnsi="Book Antiqua"/>
                <w:sz w:val="22"/>
                <w:szCs w:val="22"/>
              </w:rPr>
              <w:t>All school age children in our Wereda will attend school</w:t>
            </w:r>
          </w:p>
        </w:tc>
        <w:tc>
          <w:tcPr>
            <w:tcW w:w="1975" w:type="dxa"/>
          </w:tcPr>
          <w:p w14:paraId="0AEE1BA5"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NER</w:t>
            </w:r>
          </w:p>
        </w:tc>
        <w:tc>
          <w:tcPr>
            <w:tcW w:w="1080" w:type="dxa"/>
          </w:tcPr>
          <w:p w14:paraId="6BA740B0" w14:textId="77777777" w:rsidR="006D06CC" w:rsidRDefault="006D06CC" w:rsidP="00804745">
            <w:pPr>
              <w:rPr>
                <w:rFonts w:ascii="Book Antiqua" w:hAnsi="Book Antiqua"/>
              </w:rPr>
            </w:pPr>
            <w:r>
              <w:rPr>
                <w:rFonts w:ascii="Book Antiqua" w:hAnsi="Book Antiqua"/>
              </w:rPr>
              <w:t>56%</w:t>
            </w:r>
          </w:p>
        </w:tc>
        <w:tc>
          <w:tcPr>
            <w:tcW w:w="1013" w:type="dxa"/>
          </w:tcPr>
          <w:p w14:paraId="0A697F2D" w14:textId="77777777" w:rsidR="006D06CC" w:rsidRDefault="006D06CC" w:rsidP="00804745">
            <w:pPr>
              <w:rPr>
                <w:rFonts w:ascii="Book Antiqua" w:hAnsi="Book Antiqua"/>
              </w:rPr>
            </w:pPr>
            <w:r>
              <w:rPr>
                <w:rFonts w:ascii="Book Antiqua" w:hAnsi="Book Antiqua"/>
              </w:rPr>
              <w:t>58%</w:t>
            </w:r>
          </w:p>
        </w:tc>
        <w:tc>
          <w:tcPr>
            <w:tcW w:w="0" w:type="auto"/>
          </w:tcPr>
          <w:p w14:paraId="0C408FBB" w14:textId="77777777" w:rsidR="006D06CC" w:rsidRDefault="006D06CC" w:rsidP="00804745">
            <w:pPr>
              <w:rPr>
                <w:rFonts w:ascii="Book Antiqua" w:hAnsi="Book Antiqua"/>
              </w:rPr>
            </w:pPr>
            <w:r>
              <w:rPr>
                <w:rFonts w:ascii="Book Antiqua" w:hAnsi="Book Antiqua"/>
              </w:rPr>
              <w:t>65%</w:t>
            </w:r>
          </w:p>
        </w:tc>
        <w:tc>
          <w:tcPr>
            <w:tcW w:w="0" w:type="auto"/>
          </w:tcPr>
          <w:p w14:paraId="23D6BD1F" w14:textId="77777777" w:rsidR="006D06CC" w:rsidRDefault="006D06CC" w:rsidP="00804745">
            <w:pPr>
              <w:rPr>
                <w:rFonts w:ascii="Book Antiqua" w:hAnsi="Book Antiqua"/>
              </w:rPr>
            </w:pPr>
            <w:r>
              <w:rPr>
                <w:rFonts w:ascii="Book Antiqua" w:hAnsi="Book Antiqua"/>
              </w:rPr>
              <w:t>70%</w:t>
            </w:r>
          </w:p>
        </w:tc>
        <w:tc>
          <w:tcPr>
            <w:tcW w:w="0" w:type="auto"/>
          </w:tcPr>
          <w:p w14:paraId="00220CFB"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w:t>
            </w:r>
          </w:p>
        </w:tc>
        <w:tc>
          <w:tcPr>
            <w:tcW w:w="1567" w:type="dxa"/>
          </w:tcPr>
          <w:p w14:paraId="3558ADEF"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 xml:space="preserve">WEO </w:t>
            </w:r>
          </w:p>
        </w:tc>
        <w:tc>
          <w:tcPr>
            <w:tcW w:w="1451" w:type="dxa"/>
          </w:tcPr>
          <w:p w14:paraId="26157EDF"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Monitoring report quarterly</w:t>
            </w:r>
          </w:p>
        </w:tc>
        <w:tc>
          <w:tcPr>
            <w:tcW w:w="1969" w:type="dxa"/>
          </w:tcPr>
          <w:p w14:paraId="21B0F918" w14:textId="77777777" w:rsidR="006D06CC" w:rsidRDefault="006D06CC" w:rsidP="00804745">
            <w:r>
              <w:rPr>
                <w:rFonts w:ascii="Book Antiqua" w:hAnsi="Book Antiqua"/>
                <w:sz w:val="22"/>
                <w:szCs w:val="22"/>
              </w:rPr>
              <w:t>WEO Head</w:t>
            </w:r>
          </w:p>
        </w:tc>
      </w:tr>
      <w:tr w:rsidR="006D06CC" w14:paraId="3966713C" w14:textId="77777777">
        <w:tc>
          <w:tcPr>
            <w:tcW w:w="0" w:type="auto"/>
            <w:tcBorders>
              <w:bottom w:val="nil"/>
            </w:tcBorders>
          </w:tcPr>
          <w:p w14:paraId="424EFBF3" w14:textId="77777777" w:rsidR="006D06CC" w:rsidRDefault="006D06CC" w:rsidP="00804745">
            <w:pPr>
              <w:rPr>
                <w:rFonts w:ascii="Book Antiqua" w:hAnsi="Book Antiqua"/>
                <w:b/>
                <w:sz w:val="22"/>
                <w:szCs w:val="22"/>
              </w:rPr>
            </w:pPr>
            <w:r>
              <w:rPr>
                <w:rFonts w:ascii="Book Antiqua" w:hAnsi="Book Antiqua"/>
                <w:b/>
                <w:sz w:val="22"/>
                <w:szCs w:val="22"/>
              </w:rPr>
              <w:t xml:space="preserve">Objective 2. </w:t>
            </w:r>
          </w:p>
          <w:p w14:paraId="6B2481CD" w14:textId="77777777" w:rsidR="006D06CC" w:rsidRDefault="006D06CC" w:rsidP="00804745">
            <w:pPr>
              <w:rPr>
                <w:rFonts w:ascii="Book Antiqua" w:hAnsi="Book Antiqua"/>
                <w:sz w:val="22"/>
                <w:szCs w:val="22"/>
              </w:rPr>
            </w:pPr>
            <w:r>
              <w:rPr>
                <w:rFonts w:ascii="Book Antiqua" w:hAnsi="Book Antiqua"/>
                <w:sz w:val="22"/>
                <w:szCs w:val="22"/>
              </w:rPr>
              <w:t>Usable school facilities will increase</w:t>
            </w:r>
          </w:p>
        </w:tc>
        <w:tc>
          <w:tcPr>
            <w:tcW w:w="1975" w:type="dxa"/>
          </w:tcPr>
          <w:p w14:paraId="72947E38"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Pupil/classroom ratio</w:t>
            </w:r>
          </w:p>
        </w:tc>
        <w:tc>
          <w:tcPr>
            <w:tcW w:w="1080" w:type="dxa"/>
          </w:tcPr>
          <w:p w14:paraId="45BB2826"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80:1</w:t>
            </w:r>
          </w:p>
        </w:tc>
        <w:tc>
          <w:tcPr>
            <w:tcW w:w="1013" w:type="dxa"/>
          </w:tcPr>
          <w:p w14:paraId="380012BF"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78:1</w:t>
            </w:r>
          </w:p>
        </w:tc>
        <w:tc>
          <w:tcPr>
            <w:tcW w:w="0" w:type="auto"/>
          </w:tcPr>
          <w:p w14:paraId="75DBF42A"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76:1</w:t>
            </w:r>
          </w:p>
        </w:tc>
        <w:tc>
          <w:tcPr>
            <w:tcW w:w="0" w:type="auto"/>
          </w:tcPr>
          <w:p w14:paraId="1232D3BD"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74:1</w:t>
            </w:r>
          </w:p>
        </w:tc>
        <w:tc>
          <w:tcPr>
            <w:tcW w:w="0" w:type="auto"/>
          </w:tcPr>
          <w:p w14:paraId="42F1C377"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w:t>
            </w:r>
          </w:p>
        </w:tc>
        <w:tc>
          <w:tcPr>
            <w:tcW w:w="1567" w:type="dxa"/>
          </w:tcPr>
          <w:p w14:paraId="4FE482D9" w14:textId="77777777" w:rsidR="006D06CC" w:rsidRDefault="006D06CC" w:rsidP="00804745">
            <w:r>
              <w:rPr>
                <w:rFonts w:ascii="Book Antiqua" w:hAnsi="Book Antiqua"/>
                <w:sz w:val="22"/>
                <w:szCs w:val="22"/>
              </w:rPr>
              <w:t xml:space="preserve">WEO </w:t>
            </w:r>
          </w:p>
        </w:tc>
        <w:tc>
          <w:tcPr>
            <w:tcW w:w="1451" w:type="dxa"/>
          </w:tcPr>
          <w:p w14:paraId="0C7C97C6"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Monitoring report quarterly</w:t>
            </w:r>
          </w:p>
        </w:tc>
        <w:tc>
          <w:tcPr>
            <w:tcW w:w="1969" w:type="dxa"/>
          </w:tcPr>
          <w:p w14:paraId="22D751B6" w14:textId="77777777" w:rsidR="006D06CC" w:rsidRDefault="006D06CC" w:rsidP="00804745">
            <w:r>
              <w:rPr>
                <w:rFonts w:ascii="Book Antiqua" w:hAnsi="Book Antiqua"/>
                <w:sz w:val="22"/>
                <w:szCs w:val="22"/>
              </w:rPr>
              <w:t>WEO Head</w:t>
            </w:r>
          </w:p>
        </w:tc>
      </w:tr>
      <w:tr w:rsidR="006D06CC" w14:paraId="053469A0" w14:textId="77777777">
        <w:tc>
          <w:tcPr>
            <w:tcW w:w="0" w:type="auto"/>
            <w:tcBorders>
              <w:top w:val="nil"/>
              <w:bottom w:val="nil"/>
            </w:tcBorders>
          </w:tcPr>
          <w:p w14:paraId="2A12D487" w14:textId="77777777" w:rsidR="006D06CC" w:rsidRDefault="006D06CC" w:rsidP="00804745">
            <w:pPr>
              <w:rPr>
                <w:rFonts w:ascii="Book Antiqua" w:hAnsi="Book Antiqua"/>
                <w:b/>
              </w:rPr>
            </w:pPr>
          </w:p>
        </w:tc>
        <w:tc>
          <w:tcPr>
            <w:tcW w:w="1975" w:type="dxa"/>
          </w:tcPr>
          <w:p w14:paraId="2F700EB1"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Number of usable classrooms</w:t>
            </w:r>
          </w:p>
          <w:p w14:paraId="78F0795C" w14:textId="77777777" w:rsidR="006D06CC" w:rsidRDefault="006D06CC" w:rsidP="00804745">
            <w:pPr>
              <w:tabs>
                <w:tab w:val="left" w:pos="1240"/>
              </w:tabs>
              <w:rPr>
                <w:rFonts w:ascii="Book Antiqua" w:hAnsi="Book Antiqua"/>
                <w:sz w:val="22"/>
                <w:szCs w:val="22"/>
              </w:rPr>
            </w:pPr>
          </w:p>
        </w:tc>
        <w:tc>
          <w:tcPr>
            <w:tcW w:w="1080" w:type="dxa"/>
          </w:tcPr>
          <w:p w14:paraId="3C6CAF31"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w:t>
            </w:r>
          </w:p>
        </w:tc>
        <w:tc>
          <w:tcPr>
            <w:tcW w:w="1013" w:type="dxa"/>
          </w:tcPr>
          <w:p w14:paraId="3089AC84"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w:t>
            </w:r>
          </w:p>
        </w:tc>
        <w:tc>
          <w:tcPr>
            <w:tcW w:w="0" w:type="auto"/>
          </w:tcPr>
          <w:p w14:paraId="2CAC02E5"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w:t>
            </w:r>
          </w:p>
        </w:tc>
        <w:tc>
          <w:tcPr>
            <w:tcW w:w="0" w:type="auto"/>
          </w:tcPr>
          <w:p w14:paraId="5DF7D4D8"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w:t>
            </w:r>
          </w:p>
        </w:tc>
        <w:tc>
          <w:tcPr>
            <w:tcW w:w="0" w:type="auto"/>
          </w:tcPr>
          <w:p w14:paraId="07AD5184"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w:t>
            </w:r>
          </w:p>
        </w:tc>
        <w:tc>
          <w:tcPr>
            <w:tcW w:w="1567" w:type="dxa"/>
          </w:tcPr>
          <w:p w14:paraId="1F1CEFC6" w14:textId="77777777" w:rsidR="006D06CC" w:rsidRDefault="006D06CC" w:rsidP="00804745">
            <w:r>
              <w:rPr>
                <w:rFonts w:ascii="Book Antiqua" w:hAnsi="Book Antiqua"/>
                <w:sz w:val="22"/>
                <w:szCs w:val="22"/>
              </w:rPr>
              <w:t xml:space="preserve">WEO </w:t>
            </w:r>
          </w:p>
        </w:tc>
        <w:tc>
          <w:tcPr>
            <w:tcW w:w="1451" w:type="dxa"/>
          </w:tcPr>
          <w:p w14:paraId="342748F6"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Monitoring report quarterly</w:t>
            </w:r>
          </w:p>
        </w:tc>
        <w:tc>
          <w:tcPr>
            <w:tcW w:w="1969" w:type="dxa"/>
          </w:tcPr>
          <w:p w14:paraId="6226CA86" w14:textId="77777777" w:rsidR="006D06CC" w:rsidRDefault="006D06CC" w:rsidP="00804745">
            <w:r>
              <w:rPr>
                <w:rFonts w:ascii="Book Antiqua" w:hAnsi="Book Antiqua"/>
                <w:sz w:val="22"/>
                <w:szCs w:val="22"/>
              </w:rPr>
              <w:t>WEO Head</w:t>
            </w:r>
          </w:p>
        </w:tc>
      </w:tr>
      <w:tr w:rsidR="006D06CC" w14:paraId="1B21C8C9" w14:textId="77777777">
        <w:tc>
          <w:tcPr>
            <w:tcW w:w="0" w:type="auto"/>
            <w:tcBorders>
              <w:top w:val="nil"/>
              <w:bottom w:val="nil"/>
            </w:tcBorders>
          </w:tcPr>
          <w:p w14:paraId="46C4C4AA" w14:textId="77777777" w:rsidR="006D06CC" w:rsidRDefault="006D06CC" w:rsidP="00804745">
            <w:pPr>
              <w:rPr>
                <w:rFonts w:ascii="Book Antiqua" w:hAnsi="Book Antiqua"/>
                <w:b/>
              </w:rPr>
            </w:pPr>
          </w:p>
        </w:tc>
        <w:tc>
          <w:tcPr>
            <w:tcW w:w="1975" w:type="dxa"/>
            <w:tcBorders>
              <w:bottom w:val="nil"/>
            </w:tcBorders>
          </w:tcPr>
          <w:p w14:paraId="05B987AD"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Pupil/toilet ratio</w:t>
            </w:r>
          </w:p>
          <w:p w14:paraId="3996AA20" w14:textId="77777777" w:rsidR="006D06CC" w:rsidRDefault="006D06CC" w:rsidP="00804745">
            <w:pPr>
              <w:tabs>
                <w:tab w:val="left" w:pos="1240"/>
              </w:tabs>
              <w:rPr>
                <w:rFonts w:ascii="Book Antiqua" w:hAnsi="Book Antiqua"/>
                <w:sz w:val="22"/>
                <w:szCs w:val="22"/>
              </w:rPr>
            </w:pPr>
          </w:p>
        </w:tc>
        <w:tc>
          <w:tcPr>
            <w:tcW w:w="1080" w:type="dxa"/>
          </w:tcPr>
          <w:p w14:paraId="640962E4"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Boys 140:1</w:t>
            </w:r>
          </w:p>
          <w:p w14:paraId="5723B9CA" w14:textId="77777777" w:rsidR="006D06CC" w:rsidRDefault="006D06CC" w:rsidP="00804745">
            <w:pPr>
              <w:tabs>
                <w:tab w:val="left" w:pos="1240"/>
              </w:tabs>
              <w:rPr>
                <w:rFonts w:ascii="Book Antiqua" w:hAnsi="Book Antiqua"/>
                <w:sz w:val="22"/>
                <w:szCs w:val="22"/>
              </w:rPr>
            </w:pPr>
          </w:p>
        </w:tc>
        <w:tc>
          <w:tcPr>
            <w:tcW w:w="1013" w:type="dxa"/>
          </w:tcPr>
          <w:p w14:paraId="109B68FB"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120:1</w:t>
            </w:r>
          </w:p>
        </w:tc>
        <w:tc>
          <w:tcPr>
            <w:tcW w:w="0" w:type="auto"/>
          </w:tcPr>
          <w:p w14:paraId="35171C8E"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80:1</w:t>
            </w:r>
          </w:p>
        </w:tc>
        <w:tc>
          <w:tcPr>
            <w:tcW w:w="0" w:type="auto"/>
          </w:tcPr>
          <w:p w14:paraId="52AF5657"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70:1</w:t>
            </w:r>
          </w:p>
        </w:tc>
        <w:tc>
          <w:tcPr>
            <w:tcW w:w="0" w:type="auto"/>
          </w:tcPr>
          <w:p w14:paraId="2B9030E2"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w:t>
            </w:r>
          </w:p>
        </w:tc>
        <w:tc>
          <w:tcPr>
            <w:tcW w:w="1567" w:type="dxa"/>
          </w:tcPr>
          <w:p w14:paraId="55B00972" w14:textId="77777777" w:rsidR="006D06CC" w:rsidRDefault="006D06CC" w:rsidP="00804745">
            <w:r>
              <w:rPr>
                <w:rFonts w:ascii="Book Antiqua" w:hAnsi="Book Antiqua"/>
                <w:sz w:val="22"/>
                <w:szCs w:val="22"/>
              </w:rPr>
              <w:t xml:space="preserve">WEO </w:t>
            </w:r>
          </w:p>
        </w:tc>
        <w:tc>
          <w:tcPr>
            <w:tcW w:w="1451" w:type="dxa"/>
          </w:tcPr>
          <w:p w14:paraId="5D672EDB"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Monitoring report quarterly</w:t>
            </w:r>
          </w:p>
        </w:tc>
        <w:tc>
          <w:tcPr>
            <w:tcW w:w="1969" w:type="dxa"/>
          </w:tcPr>
          <w:p w14:paraId="5A7D7C98" w14:textId="77777777" w:rsidR="006D06CC" w:rsidRDefault="006D06CC" w:rsidP="00804745">
            <w:r>
              <w:rPr>
                <w:rFonts w:ascii="Book Antiqua" w:hAnsi="Book Antiqua"/>
                <w:sz w:val="22"/>
                <w:szCs w:val="22"/>
              </w:rPr>
              <w:t>WEO Head</w:t>
            </w:r>
          </w:p>
        </w:tc>
      </w:tr>
      <w:tr w:rsidR="006D06CC" w14:paraId="37CD339D" w14:textId="77777777">
        <w:tc>
          <w:tcPr>
            <w:tcW w:w="0" w:type="auto"/>
            <w:tcBorders>
              <w:top w:val="nil"/>
            </w:tcBorders>
          </w:tcPr>
          <w:p w14:paraId="7A207A44" w14:textId="77777777" w:rsidR="006D06CC" w:rsidRDefault="006D06CC" w:rsidP="00804745">
            <w:pPr>
              <w:tabs>
                <w:tab w:val="left" w:pos="1240"/>
              </w:tabs>
              <w:rPr>
                <w:rFonts w:ascii="Book Antiqua" w:hAnsi="Book Antiqua"/>
                <w:sz w:val="22"/>
                <w:szCs w:val="22"/>
              </w:rPr>
            </w:pPr>
          </w:p>
        </w:tc>
        <w:tc>
          <w:tcPr>
            <w:tcW w:w="1975" w:type="dxa"/>
            <w:tcBorders>
              <w:top w:val="nil"/>
            </w:tcBorders>
          </w:tcPr>
          <w:p w14:paraId="4AFF8C32" w14:textId="77777777" w:rsidR="006D06CC" w:rsidRDefault="006D06CC" w:rsidP="00804745">
            <w:pPr>
              <w:tabs>
                <w:tab w:val="left" w:pos="1240"/>
              </w:tabs>
              <w:rPr>
                <w:rFonts w:ascii="Book Antiqua" w:hAnsi="Book Antiqua"/>
                <w:sz w:val="22"/>
                <w:szCs w:val="22"/>
              </w:rPr>
            </w:pPr>
          </w:p>
        </w:tc>
        <w:tc>
          <w:tcPr>
            <w:tcW w:w="1080" w:type="dxa"/>
          </w:tcPr>
          <w:p w14:paraId="48B23FFE"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Girls 90:1</w:t>
            </w:r>
          </w:p>
        </w:tc>
        <w:tc>
          <w:tcPr>
            <w:tcW w:w="1013" w:type="dxa"/>
          </w:tcPr>
          <w:p w14:paraId="794DC757"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70:1</w:t>
            </w:r>
          </w:p>
        </w:tc>
        <w:tc>
          <w:tcPr>
            <w:tcW w:w="0" w:type="auto"/>
          </w:tcPr>
          <w:p w14:paraId="37E54D2A"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60:1</w:t>
            </w:r>
          </w:p>
        </w:tc>
        <w:tc>
          <w:tcPr>
            <w:tcW w:w="0" w:type="auto"/>
          </w:tcPr>
          <w:p w14:paraId="72CE2822"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50:1</w:t>
            </w:r>
          </w:p>
        </w:tc>
        <w:tc>
          <w:tcPr>
            <w:tcW w:w="0" w:type="auto"/>
          </w:tcPr>
          <w:p w14:paraId="69E6A56C"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w:t>
            </w:r>
          </w:p>
        </w:tc>
        <w:tc>
          <w:tcPr>
            <w:tcW w:w="1567" w:type="dxa"/>
          </w:tcPr>
          <w:p w14:paraId="506510DA" w14:textId="77777777" w:rsidR="006D06CC" w:rsidRDefault="006D06CC" w:rsidP="00804745">
            <w:r>
              <w:rPr>
                <w:rFonts w:ascii="Book Antiqua" w:hAnsi="Book Antiqua"/>
                <w:sz w:val="22"/>
                <w:szCs w:val="22"/>
              </w:rPr>
              <w:t xml:space="preserve">WEO </w:t>
            </w:r>
          </w:p>
        </w:tc>
        <w:tc>
          <w:tcPr>
            <w:tcW w:w="1451" w:type="dxa"/>
          </w:tcPr>
          <w:p w14:paraId="50445542" w14:textId="77777777" w:rsidR="006D06CC" w:rsidRDefault="006D06CC" w:rsidP="00804745">
            <w:pPr>
              <w:tabs>
                <w:tab w:val="left" w:pos="1240"/>
              </w:tabs>
              <w:rPr>
                <w:rFonts w:ascii="Book Antiqua" w:hAnsi="Book Antiqua"/>
                <w:sz w:val="22"/>
                <w:szCs w:val="22"/>
              </w:rPr>
            </w:pPr>
            <w:r>
              <w:rPr>
                <w:rFonts w:ascii="Book Antiqua" w:hAnsi="Book Antiqua"/>
                <w:sz w:val="22"/>
                <w:szCs w:val="22"/>
              </w:rPr>
              <w:t>Monitoring report quarterly</w:t>
            </w:r>
          </w:p>
        </w:tc>
        <w:tc>
          <w:tcPr>
            <w:tcW w:w="1969" w:type="dxa"/>
          </w:tcPr>
          <w:p w14:paraId="6887AB8D" w14:textId="77777777" w:rsidR="006D06CC" w:rsidRDefault="006D06CC" w:rsidP="00804745">
            <w:r>
              <w:rPr>
                <w:rFonts w:ascii="Book Antiqua" w:hAnsi="Book Antiqua"/>
                <w:sz w:val="22"/>
                <w:szCs w:val="22"/>
              </w:rPr>
              <w:t>WEO Head`</w:t>
            </w:r>
          </w:p>
        </w:tc>
      </w:tr>
      <w:tr w:rsidR="006D06CC" w14:paraId="11C5A220" w14:textId="77777777">
        <w:tc>
          <w:tcPr>
            <w:tcW w:w="0" w:type="auto"/>
          </w:tcPr>
          <w:p w14:paraId="5641DD62" w14:textId="77777777" w:rsidR="006D06CC" w:rsidRDefault="006D06CC" w:rsidP="00804745">
            <w:pPr>
              <w:tabs>
                <w:tab w:val="left" w:pos="1240"/>
              </w:tabs>
              <w:rPr>
                <w:rFonts w:ascii="Book Antiqua" w:hAnsi="Book Antiqua"/>
                <w:b/>
                <w:sz w:val="22"/>
                <w:szCs w:val="22"/>
              </w:rPr>
            </w:pPr>
            <w:r>
              <w:rPr>
                <w:rFonts w:ascii="Book Antiqua" w:hAnsi="Book Antiqua"/>
                <w:b/>
                <w:sz w:val="22"/>
                <w:szCs w:val="22"/>
              </w:rPr>
              <w:t>Objective 3.</w:t>
            </w:r>
          </w:p>
        </w:tc>
        <w:tc>
          <w:tcPr>
            <w:tcW w:w="1975" w:type="dxa"/>
          </w:tcPr>
          <w:p w14:paraId="37D6E027" w14:textId="77777777" w:rsidR="006D06CC" w:rsidRDefault="006D06CC" w:rsidP="00804745">
            <w:pPr>
              <w:tabs>
                <w:tab w:val="left" w:pos="1240"/>
              </w:tabs>
              <w:rPr>
                <w:rFonts w:ascii="Book Antiqua" w:hAnsi="Book Antiqua"/>
                <w:sz w:val="22"/>
                <w:szCs w:val="22"/>
              </w:rPr>
            </w:pPr>
          </w:p>
        </w:tc>
        <w:tc>
          <w:tcPr>
            <w:tcW w:w="1080" w:type="dxa"/>
          </w:tcPr>
          <w:p w14:paraId="4962130E" w14:textId="77777777" w:rsidR="006D06CC" w:rsidRDefault="006D06CC" w:rsidP="00804745">
            <w:pPr>
              <w:tabs>
                <w:tab w:val="left" w:pos="1240"/>
              </w:tabs>
              <w:rPr>
                <w:rFonts w:ascii="Book Antiqua" w:hAnsi="Book Antiqua"/>
                <w:sz w:val="22"/>
                <w:szCs w:val="22"/>
              </w:rPr>
            </w:pPr>
          </w:p>
        </w:tc>
        <w:tc>
          <w:tcPr>
            <w:tcW w:w="1013" w:type="dxa"/>
          </w:tcPr>
          <w:p w14:paraId="5281E696" w14:textId="77777777" w:rsidR="006D06CC" w:rsidRDefault="006D06CC" w:rsidP="00804745">
            <w:pPr>
              <w:tabs>
                <w:tab w:val="left" w:pos="1240"/>
              </w:tabs>
              <w:rPr>
                <w:rFonts w:ascii="Book Antiqua" w:hAnsi="Book Antiqua"/>
                <w:sz w:val="22"/>
                <w:szCs w:val="22"/>
              </w:rPr>
            </w:pPr>
          </w:p>
        </w:tc>
        <w:tc>
          <w:tcPr>
            <w:tcW w:w="0" w:type="auto"/>
          </w:tcPr>
          <w:p w14:paraId="5C77F4E9" w14:textId="77777777" w:rsidR="006D06CC" w:rsidRDefault="006D06CC" w:rsidP="00804745">
            <w:pPr>
              <w:tabs>
                <w:tab w:val="left" w:pos="1240"/>
              </w:tabs>
              <w:rPr>
                <w:rFonts w:ascii="Book Antiqua" w:hAnsi="Book Antiqua"/>
                <w:sz w:val="22"/>
                <w:szCs w:val="22"/>
              </w:rPr>
            </w:pPr>
          </w:p>
        </w:tc>
        <w:tc>
          <w:tcPr>
            <w:tcW w:w="0" w:type="auto"/>
          </w:tcPr>
          <w:p w14:paraId="00FB887B" w14:textId="77777777" w:rsidR="006D06CC" w:rsidRDefault="006D06CC" w:rsidP="00804745">
            <w:pPr>
              <w:tabs>
                <w:tab w:val="left" w:pos="1240"/>
              </w:tabs>
              <w:rPr>
                <w:rFonts w:ascii="Book Antiqua" w:hAnsi="Book Antiqua"/>
                <w:sz w:val="22"/>
                <w:szCs w:val="22"/>
              </w:rPr>
            </w:pPr>
          </w:p>
        </w:tc>
        <w:tc>
          <w:tcPr>
            <w:tcW w:w="0" w:type="auto"/>
          </w:tcPr>
          <w:p w14:paraId="4CAF977F" w14:textId="77777777" w:rsidR="006D06CC" w:rsidRDefault="006D06CC" w:rsidP="00804745">
            <w:pPr>
              <w:tabs>
                <w:tab w:val="left" w:pos="1240"/>
              </w:tabs>
              <w:rPr>
                <w:rFonts w:ascii="Book Antiqua" w:hAnsi="Book Antiqua"/>
                <w:sz w:val="22"/>
                <w:szCs w:val="22"/>
              </w:rPr>
            </w:pPr>
          </w:p>
        </w:tc>
        <w:tc>
          <w:tcPr>
            <w:tcW w:w="1567" w:type="dxa"/>
          </w:tcPr>
          <w:p w14:paraId="0753C18D" w14:textId="77777777" w:rsidR="006D06CC" w:rsidRDefault="006D06CC" w:rsidP="00804745">
            <w:pPr>
              <w:tabs>
                <w:tab w:val="left" w:pos="1240"/>
              </w:tabs>
              <w:rPr>
                <w:rFonts w:ascii="Book Antiqua" w:hAnsi="Book Antiqua"/>
                <w:sz w:val="22"/>
                <w:szCs w:val="22"/>
              </w:rPr>
            </w:pPr>
          </w:p>
        </w:tc>
        <w:tc>
          <w:tcPr>
            <w:tcW w:w="1451" w:type="dxa"/>
          </w:tcPr>
          <w:p w14:paraId="3334F812" w14:textId="77777777" w:rsidR="006D06CC" w:rsidRDefault="006D06CC" w:rsidP="00804745">
            <w:pPr>
              <w:tabs>
                <w:tab w:val="left" w:pos="1240"/>
              </w:tabs>
              <w:rPr>
                <w:rFonts w:ascii="Book Antiqua" w:hAnsi="Book Antiqua"/>
                <w:sz w:val="22"/>
                <w:szCs w:val="22"/>
              </w:rPr>
            </w:pPr>
          </w:p>
        </w:tc>
        <w:tc>
          <w:tcPr>
            <w:tcW w:w="1969" w:type="dxa"/>
          </w:tcPr>
          <w:p w14:paraId="121D86B6" w14:textId="77777777" w:rsidR="006D06CC" w:rsidRDefault="006D06CC" w:rsidP="00804745">
            <w:pPr>
              <w:tabs>
                <w:tab w:val="left" w:pos="1240"/>
              </w:tabs>
              <w:rPr>
                <w:rFonts w:ascii="Book Antiqua" w:hAnsi="Book Antiqua"/>
                <w:sz w:val="22"/>
                <w:szCs w:val="22"/>
              </w:rPr>
            </w:pPr>
          </w:p>
        </w:tc>
      </w:tr>
      <w:tr w:rsidR="006D06CC" w14:paraId="74ADE477" w14:textId="77777777">
        <w:tc>
          <w:tcPr>
            <w:tcW w:w="0" w:type="auto"/>
          </w:tcPr>
          <w:p w14:paraId="65E96D54" w14:textId="77777777" w:rsidR="006D06CC" w:rsidRDefault="006D06CC" w:rsidP="00804745">
            <w:pPr>
              <w:tabs>
                <w:tab w:val="left" w:pos="1240"/>
              </w:tabs>
              <w:rPr>
                <w:rFonts w:ascii="Book Antiqua" w:hAnsi="Book Antiqua"/>
                <w:sz w:val="22"/>
                <w:szCs w:val="22"/>
              </w:rPr>
            </w:pPr>
          </w:p>
        </w:tc>
        <w:tc>
          <w:tcPr>
            <w:tcW w:w="1975" w:type="dxa"/>
          </w:tcPr>
          <w:p w14:paraId="47142933" w14:textId="77777777" w:rsidR="006D06CC" w:rsidRDefault="006D06CC" w:rsidP="00804745">
            <w:pPr>
              <w:tabs>
                <w:tab w:val="left" w:pos="1240"/>
              </w:tabs>
              <w:rPr>
                <w:rFonts w:ascii="Book Antiqua" w:hAnsi="Book Antiqua"/>
                <w:sz w:val="22"/>
                <w:szCs w:val="22"/>
              </w:rPr>
            </w:pPr>
          </w:p>
        </w:tc>
        <w:tc>
          <w:tcPr>
            <w:tcW w:w="1080" w:type="dxa"/>
          </w:tcPr>
          <w:p w14:paraId="6B7D62C4" w14:textId="77777777" w:rsidR="006D06CC" w:rsidRDefault="006D06CC" w:rsidP="00804745">
            <w:pPr>
              <w:tabs>
                <w:tab w:val="left" w:pos="1240"/>
              </w:tabs>
              <w:rPr>
                <w:rFonts w:ascii="Book Antiqua" w:hAnsi="Book Antiqua"/>
                <w:sz w:val="22"/>
                <w:szCs w:val="22"/>
              </w:rPr>
            </w:pPr>
          </w:p>
        </w:tc>
        <w:tc>
          <w:tcPr>
            <w:tcW w:w="1013" w:type="dxa"/>
          </w:tcPr>
          <w:p w14:paraId="4442DFDB" w14:textId="77777777" w:rsidR="006D06CC" w:rsidRDefault="006D06CC" w:rsidP="00804745">
            <w:pPr>
              <w:tabs>
                <w:tab w:val="left" w:pos="1240"/>
              </w:tabs>
              <w:rPr>
                <w:rFonts w:ascii="Book Antiqua" w:hAnsi="Book Antiqua"/>
                <w:sz w:val="22"/>
                <w:szCs w:val="22"/>
              </w:rPr>
            </w:pPr>
          </w:p>
        </w:tc>
        <w:tc>
          <w:tcPr>
            <w:tcW w:w="0" w:type="auto"/>
          </w:tcPr>
          <w:p w14:paraId="5492A8B4" w14:textId="77777777" w:rsidR="006D06CC" w:rsidRDefault="006D06CC" w:rsidP="00804745">
            <w:pPr>
              <w:tabs>
                <w:tab w:val="left" w:pos="1240"/>
              </w:tabs>
              <w:rPr>
                <w:rFonts w:ascii="Book Antiqua" w:hAnsi="Book Antiqua"/>
                <w:sz w:val="22"/>
                <w:szCs w:val="22"/>
              </w:rPr>
            </w:pPr>
          </w:p>
        </w:tc>
        <w:tc>
          <w:tcPr>
            <w:tcW w:w="0" w:type="auto"/>
          </w:tcPr>
          <w:p w14:paraId="195EDA8F" w14:textId="77777777" w:rsidR="006D06CC" w:rsidRDefault="006D06CC" w:rsidP="00804745">
            <w:pPr>
              <w:tabs>
                <w:tab w:val="left" w:pos="1240"/>
              </w:tabs>
              <w:rPr>
                <w:rFonts w:ascii="Book Antiqua" w:hAnsi="Book Antiqua"/>
                <w:sz w:val="22"/>
                <w:szCs w:val="22"/>
              </w:rPr>
            </w:pPr>
          </w:p>
        </w:tc>
        <w:tc>
          <w:tcPr>
            <w:tcW w:w="0" w:type="auto"/>
          </w:tcPr>
          <w:p w14:paraId="66F35944" w14:textId="77777777" w:rsidR="006D06CC" w:rsidRDefault="006D06CC" w:rsidP="00804745">
            <w:pPr>
              <w:tabs>
                <w:tab w:val="left" w:pos="1240"/>
              </w:tabs>
              <w:rPr>
                <w:rFonts w:ascii="Book Antiqua" w:hAnsi="Book Antiqua"/>
                <w:sz w:val="22"/>
                <w:szCs w:val="22"/>
              </w:rPr>
            </w:pPr>
          </w:p>
        </w:tc>
        <w:tc>
          <w:tcPr>
            <w:tcW w:w="1567" w:type="dxa"/>
          </w:tcPr>
          <w:p w14:paraId="20B4842F" w14:textId="77777777" w:rsidR="006D06CC" w:rsidRDefault="006D06CC" w:rsidP="00804745">
            <w:pPr>
              <w:tabs>
                <w:tab w:val="left" w:pos="1240"/>
              </w:tabs>
              <w:rPr>
                <w:rFonts w:ascii="Book Antiqua" w:hAnsi="Book Antiqua"/>
                <w:sz w:val="22"/>
                <w:szCs w:val="22"/>
              </w:rPr>
            </w:pPr>
          </w:p>
        </w:tc>
        <w:tc>
          <w:tcPr>
            <w:tcW w:w="1451" w:type="dxa"/>
          </w:tcPr>
          <w:p w14:paraId="483FC9ED" w14:textId="77777777" w:rsidR="006D06CC" w:rsidRDefault="006D06CC" w:rsidP="00804745">
            <w:pPr>
              <w:tabs>
                <w:tab w:val="left" w:pos="1240"/>
              </w:tabs>
              <w:rPr>
                <w:rFonts w:ascii="Book Antiqua" w:hAnsi="Book Antiqua"/>
                <w:sz w:val="22"/>
                <w:szCs w:val="22"/>
              </w:rPr>
            </w:pPr>
          </w:p>
        </w:tc>
        <w:tc>
          <w:tcPr>
            <w:tcW w:w="1969" w:type="dxa"/>
          </w:tcPr>
          <w:p w14:paraId="5232748B" w14:textId="77777777" w:rsidR="006D06CC" w:rsidRDefault="006D06CC" w:rsidP="00804745">
            <w:pPr>
              <w:tabs>
                <w:tab w:val="left" w:pos="1240"/>
              </w:tabs>
              <w:rPr>
                <w:rFonts w:ascii="Book Antiqua" w:hAnsi="Book Antiqua"/>
                <w:sz w:val="22"/>
                <w:szCs w:val="22"/>
              </w:rPr>
            </w:pPr>
          </w:p>
        </w:tc>
      </w:tr>
    </w:tbl>
    <w:p w14:paraId="4E229F9E" w14:textId="77777777" w:rsidR="006D06CC" w:rsidRDefault="006D06CC" w:rsidP="006D06CC">
      <w:pPr>
        <w:tabs>
          <w:tab w:val="left" w:pos="1240"/>
        </w:tabs>
        <w:rPr>
          <w:rFonts w:ascii="Book Antiqua" w:hAnsi="Book Antiqua"/>
          <w:b/>
        </w:rPr>
        <w:sectPr w:rsidR="006D06CC">
          <w:pgSz w:w="15840" w:h="12240" w:orient="landscape"/>
          <w:pgMar w:top="1800" w:right="1440" w:bottom="1800" w:left="1440" w:header="720" w:footer="720" w:gutter="0"/>
          <w:cols w:space="720"/>
          <w:docGrid w:linePitch="360"/>
        </w:sectPr>
      </w:pPr>
    </w:p>
    <w:p w14:paraId="215249F1" w14:textId="77777777" w:rsidR="006D06CC" w:rsidRDefault="006D06CC" w:rsidP="006D06CC">
      <w:pPr>
        <w:tabs>
          <w:tab w:val="left" w:pos="1240"/>
        </w:tabs>
        <w:spacing w:line="360" w:lineRule="auto"/>
        <w:rPr>
          <w:rFonts w:ascii="Book Antiqua" w:hAnsi="Book Antiqua"/>
          <w:b/>
        </w:rPr>
      </w:pPr>
      <w:r>
        <w:rPr>
          <w:rFonts w:ascii="Book Antiqua" w:hAnsi="Book Antiqua"/>
          <w:b/>
        </w:rPr>
        <w:lastRenderedPageBreak/>
        <w:t>Step 9: Reporting</w:t>
      </w:r>
    </w:p>
    <w:p w14:paraId="6CEB5859" w14:textId="77777777" w:rsidR="006D06CC" w:rsidRDefault="006D06CC" w:rsidP="006D06CC">
      <w:pPr>
        <w:tabs>
          <w:tab w:val="left" w:pos="1240"/>
        </w:tabs>
        <w:spacing w:line="360" w:lineRule="auto"/>
        <w:jc w:val="both"/>
        <w:rPr>
          <w:rFonts w:ascii="Book Antiqua" w:hAnsi="Book Antiqua"/>
        </w:rPr>
      </w:pPr>
      <w:r>
        <w:rPr>
          <w:rFonts w:ascii="Book Antiqua" w:hAnsi="Book Antiqua"/>
        </w:rPr>
        <w:t>After completing all the steps and stages in the workshop, the responsible Woreda officers will put all the outcomes and results in a form of a draft Wereda UPE plan. Once the plan is drafted it should be reviewed thoroughly by the Wereda officers, and submitted to Wereda Council, Zone Education Department and to the Regional Education Bureau.</w:t>
      </w:r>
    </w:p>
    <w:p w14:paraId="1BA93835" w14:textId="77777777" w:rsidR="006D06CC" w:rsidRDefault="006D06CC" w:rsidP="006D06CC">
      <w:pPr>
        <w:tabs>
          <w:tab w:val="left" w:pos="1240"/>
        </w:tabs>
        <w:jc w:val="both"/>
        <w:rPr>
          <w:rFonts w:ascii="Book Antiqua" w:hAnsi="Book Antiqua"/>
        </w:rPr>
      </w:pPr>
      <w:r>
        <w:rPr>
          <w:rFonts w:ascii="Book Antiqua" w:hAnsi="Book Antiqua"/>
        </w:rPr>
        <w:t xml:space="preserve"> </w:t>
      </w:r>
    </w:p>
    <w:p w14:paraId="45DE160E" w14:textId="77777777" w:rsidR="006D06CC" w:rsidRDefault="006D06CC" w:rsidP="006D06CC">
      <w:pPr>
        <w:tabs>
          <w:tab w:val="left" w:pos="1240"/>
        </w:tabs>
        <w:jc w:val="both"/>
        <w:rPr>
          <w:rFonts w:ascii="Book Antiqua" w:hAnsi="Book Antiqua"/>
        </w:rPr>
      </w:pPr>
      <w:r>
        <w:rPr>
          <w:rFonts w:ascii="Book Antiqua" w:hAnsi="Book Antiqua"/>
        </w:rPr>
        <w:t>We suggest the following format for the Wereda UPE plan report</w:t>
      </w:r>
    </w:p>
    <w:p w14:paraId="7400F7E4" w14:textId="77777777" w:rsidR="006D06CC" w:rsidRDefault="006D06CC" w:rsidP="006D06CC">
      <w:pPr>
        <w:tabs>
          <w:tab w:val="left" w:pos="1240"/>
        </w:tabs>
        <w:jc w:val="both"/>
        <w:rPr>
          <w:rFonts w:ascii="Book Antiqua" w:hAnsi="Book Antiqua"/>
        </w:rPr>
      </w:pPr>
    </w:p>
    <w:p w14:paraId="6432D9BE" w14:textId="77777777" w:rsidR="006D06CC" w:rsidRDefault="002D2433" w:rsidP="006D06CC">
      <w:pPr>
        <w:tabs>
          <w:tab w:val="left" w:pos="1240"/>
        </w:tabs>
        <w:jc w:val="both"/>
        <w:rPr>
          <w:rFonts w:ascii="Book Antiqua" w:hAnsi="Book Antiqua"/>
        </w:rPr>
      </w:pPr>
      <w:r>
        <w:rPr>
          <w:rFonts w:ascii="Book Antiqua" w:hAnsi="Book Antiqua"/>
          <w:noProof/>
          <w:sz w:val="22"/>
          <w:szCs w:val="22"/>
        </w:rPr>
        <mc:AlternateContent>
          <mc:Choice Requires="wps">
            <w:drawing>
              <wp:anchor distT="0" distB="0" distL="114300" distR="114300" simplePos="0" relativeHeight="251784192" behindDoc="0" locked="0" layoutInCell="1" allowOverlap="1" wp14:anchorId="3E9E79A1" wp14:editId="60ACE55C">
                <wp:simplePos x="0" y="0"/>
                <wp:positionH relativeFrom="column">
                  <wp:posOffset>0</wp:posOffset>
                </wp:positionH>
                <wp:positionV relativeFrom="paragraph">
                  <wp:posOffset>31750</wp:posOffset>
                </wp:positionV>
                <wp:extent cx="6057900" cy="6276340"/>
                <wp:effectExtent l="0" t="0" r="0" b="0"/>
                <wp:wrapNone/>
                <wp:docPr id="3" name="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7900" cy="6276340"/>
                        </a:xfrm>
                        <a:prstGeom prst="rect">
                          <a:avLst/>
                        </a:prstGeom>
                        <a:solidFill>
                          <a:srgbClr val="FFFFFF"/>
                        </a:solidFill>
                        <a:ln w="9525">
                          <a:solidFill>
                            <a:srgbClr val="000000"/>
                          </a:solidFill>
                          <a:miter lim="800000"/>
                          <a:headEnd/>
                          <a:tailEnd/>
                        </a:ln>
                      </wps:spPr>
                      <wps:txbx>
                        <w:txbxContent>
                          <w:p w14:paraId="7E36E86F" w14:textId="77777777" w:rsidR="00FB6D24" w:rsidRDefault="00FB6D24" w:rsidP="006D06CC">
                            <w:pPr>
                              <w:tabs>
                                <w:tab w:val="left" w:pos="1240"/>
                              </w:tabs>
                              <w:ind w:left="360"/>
                              <w:jc w:val="both"/>
                              <w:rPr>
                                <w:rFonts w:ascii="Book Antiqua" w:hAnsi="Book Antiqua"/>
                                <w:b/>
                                <w:sz w:val="22"/>
                                <w:szCs w:val="22"/>
                              </w:rPr>
                            </w:pPr>
                            <w:r>
                              <w:rPr>
                                <w:rFonts w:ascii="Book Antiqua" w:hAnsi="Book Antiqua"/>
                                <w:b/>
                                <w:sz w:val="22"/>
                                <w:szCs w:val="22"/>
                              </w:rPr>
                              <w:t>Executive Summary</w:t>
                            </w:r>
                          </w:p>
                          <w:p w14:paraId="1B7FF924" w14:textId="77777777" w:rsidR="00FB6D24" w:rsidRDefault="00FB6D24" w:rsidP="006D06CC">
                            <w:pPr>
                              <w:tabs>
                                <w:tab w:val="left" w:pos="1240"/>
                              </w:tabs>
                              <w:ind w:left="360"/>
                              <w:jc w:val="both"/>
                              <w:rPr>
                                <w:rFonts w:ascii="Book Antiqua" w:hAnsi="Book Antiqua"/>
                                <w:sz w:val="22"/>
                                <w:szCs w:val="22"/>
                              </w:rPr>
                            </w:pPr>
                            <w:r>
                              <w:rPr>
                                <w:rFonts w:ascii="Book Antiqua" w:hAnsi="Book Antiqua"/>
                                <w:sz w:val="22"/>
                                <w:szCs w:val="22"/>
                              </w:rPr>
                              <w:t xml:space="preserve"> Explain briefly about the planning process and summarize the situation analysis, </w:t>
                            </w:r>
                          </w:p>
                          <w:p w14:paraId="178595A6" w14:textId="77777777" w:rsidR="00FB6D24" w:rsidRDefault="00FB6D24" w:rsidP="006D06CC">
                            <w:pPr>
                              <w:tabs>
                                <w:tab w:val="left" w:pos="1240"/>
                              </w:tabs>
                              <w:ind w:left="360"/>
                              <w:jc w:val="both"/>
                              <w:rPr>
                                <w:rFonts w:ascii="Book Antiqua" w:hAnsi="Book Antiqua"/>
                                <w:sz w:val="22"/>
                                <w:szCs w:val="22"/>
                              </w:rPr>
                            </w:pPr>
                            <w:r>
                              <w:rPr>
                                <w:rFonts w:ascii="Book Antiqua" w:hAnsi="Book Antiqua"/>
                                <w:sz w:val="22"/>
                                <w:szCs w:val="22"/>
                              </w:rPr>
                              <w:t xml:space="preserve">vision, mission, values, objectives, and the total cost for implementing the Wereda </w:t>
                            </w:r>
                          </w:p>
                          <w:p w14:paraId="7ACAC44A" w14:textId="77777777" w:rsidR="00FB6D24" w:rsidRDefault="00FB6D24" w:rsidP="006D06CC">
                            <w:pPr>
                              <w:tabs>
                                <w:tab w:val="left" w:pos="1240"/>
                              </w:tabs>
                              <w:ind w:left="360"/>
                              <w:jc w:val="both"/>
                              <w:rPr>
                                <w:rFonts w:ascii="Book Antiqua" w:hAnsi="Book Antiqua"/>
                                <w:sz w:val="22"/>
                                <w:szCs w:val="22"/>
                              </w:rPr>
                            </w:pPr>
                            <w:r>
                              <w:rPr>
                                <w:rFonts w:ascii="Book Antiqua" w:hAnsi="Book Antiqua"/>
                                <w:sz w:val="22"/>
                                <w:szCs w:val="22"/>
                              </w:rPr>
                              <w:t>UPE plan.</w:t>
                            </w:r>
                          </w:p>
                          <w:p w14:paraId="4FD9338F" w14:textId="77777777" w:rsidR="00FB6D24" w:rsidRDefault="00FB6D24" w:rsidP="006D06CC">
                            <w:pPr>
                              <w:numPr>
                                <w:ilvl w:val="0"/>
                                <w:numId w:val="171"/>
                              </w:numPr>
                              <w:tabs>
                                <w:tab w:val="left" w:pos="1240"/>
                              </w:tabs>
                              <w:jc w:val="both"/>
                              <w:rPr>
                                <w:rFonts w:ascii="Book Antiqua" w:hAnsi="Book Antiqua"/>
                                <w:b/>
                                <w:sz w:val="22"/>
                                <w:szCs w:val="22"/>
                              </w:rPr>
                            </w:pPr>
                            <w:r>
                              <w:rPr>
                                <w:rFonts w:ascii="Book Antiqua" w:hAnsi="Book Antiqua"/>
                                <w:b/>
                                <w:sz w:val="22"/>
                                <w:szCs w:val="22"/>
                              </w:rPr>
                              <w:t>Current status of primary education in the Wereda</w:t>
                            </w:r>
                          </w:p>
                          <w:p w14:paraId="5A9BC559" w14:textId="77777777" w:rsidR="00FB6D24" w:rsidRDefault="00FB6D24" w:rsidP="006D06CC">
                            <w:pPr>
                              <w:tabs>
                                <w:tab w:val="left" w:pos="1240"/>
                              </w:tabs>
                              <w:ind w:left="360"/>
                              <w:jc w:val="both"/>
                              <w:rPr>
                                <w:rFonts w:ascii="Book Antiqua" w:hAnsi="Book Antiqua"/>
                                <w:b/>
                                <w:sz w:val="22"/>
                                <w:szCs w:val="22"/>
                              </w:rPr>
                            </w:pPr>
                          </w:p>
                          <w:p w14:paraId="24EEBD5A" w14:textId="77777777" w:rsidR="00FB6D24" w:rsidRDefault="00FB6D24" w:rsidP="006D06CC">
                            <w:pPr>
                              <w:numPr>
                                <w:ilvl w:val="1"/>
                                <w:numId w:val="171"/>
                              </w:numPr>
                              <w:tabs>
                                <w:tab w:val="left" w:pos="1240"/>
                              </w:tabs>
                              <w:jc w:val="both"/>
                              <w:rPr>
                                <w:rFonts w:ascii="Book Antiqua" w:hAnsi="Book Antiqua"/>
                                <w:b/>
                                <w:sz w:val="22"/>
                                <w:szCs w:val="22"/>
                              </w:rPr>
                            </w:pPr>
                            <w:r>
                              <w:rPr>
                                <w:rFonts w:ascii="Book Antiqua" w:hAnsi="Book Antiqua"/>
                                <w:b/>
                                <w:sz w:val="22"/>
                                <w:szCs w:val="22"/>
                              </w:rPr>
                              <w:t>Findings from stakeholders</w:t>
                            </w:r>
                          </w:p>
                          <w:p w14:paraId="75E2ED40" w14:textId="77777777" w:rsidR="00FB6D24" w:rsidRDefault="00FB6D24" w:rsidP="006D06CC">
                            <w:pPr>
                              <w:tabs>
                                <w:tab w:val="left" w:pos="1240"/>
                              </w:tabs>
                              <w:ind w:left="1080"/>
                              <w:jc w:val="both"/>
                              <w:rPr>
                                <w:rFonts w:ascii="Book Antiqua" w:hAnsi="Book Antiqua"/>
                                <w:sz w:val="22"/>
                                <w:szCs w:val="22"/>
                              </w:rPr>
                            </w:pPr>
                            <w:r>
                              <w:rPr>
                                <w:rFonts w:ascii="Book Antiqua" w:hAnsi="Book Antiqua"/>
                                <w:sz w:val="22"/>
                                <w:szCs w:val="22"/>
                              </w:rPr>
                              <w:t>Briefly summarize the stakeholders with their expectations</w:t>
                            </w:r>
                          </w:p>
                          <w:p w14:paraId="1DB49C00" w14:textId="77777777" w:rsidR="00FB6D24" w:rsidRDefault="00FB6D24" w:rsidP="006D06CC">
                            <w:pPr>
                              <w:numPr>
                                <w:ilvl w:val="1"/>
                                <w:numId w:val="171"/>
                              </w:numPr>
                              <w:tabs>
                                <w:tab w:val="left" w:pos="1240"/>
                              </w:tabs>
                              <w:jc w:val="both"/>
                              <w:rPr>
                                <w:rFonts w:ascii="Book Antiqua" w:hAnsi="Book Antiqua"/>
                                <w:b/>
                                <w:sz w:val="22"/>
                                <w:szCs w:val="22"/>
                              </w:rPr>
                            </w:pPr>
                            <w:r>
                              <w:rPr>
                                <w:rFonts w:ascii="Book Antiqua" w:hAnsi="Book Antiqua"/>
                                <w:b/>
                                <w:sz w:val="22"/>
                                <w:szCs w:val="22"/>
                              </w:rPr>
                              <w:t xml:space="preserve">Strengths, weaknesses, opportunities, and threats of primary education in </w:t>
                            </w:r>
                          </w:p>
                          <w:p w14:paraId="34D16745" w14:textId="77777777" w:rsidR="00FB6D24" w:rsidRDefault="00FB6D24" w:rsidP="006D06CC">
                            <w:pPr>
                              <w:tabs>
                                <w:tab w:val="left" w:pos="1240"/>
                              </w:tabs>
                              <w:ind w:left="720"/>
                              <w:jc w:val="both"/>
                              <w:rPr>
                                <w:rFonts w:ascii="Book Antiqua" w:hAnsi="Book Antiqua"/>
                                <w:b/>
                                <w:sz w:val="22"/>
                                <w:szCs w:val="22"/>
                              </w:rPr>
                            </w:pPr>
                            <w:r>
                              <w:rPr>
                                <w:rFonts w:ascii="Book Antiqua" w:hAnsi="Book Antiqua"/>
                                <w:b/>
                                <w:sz w:val="22"/>
                                <w:szCs w:val="22"/>
                              </w:rPr>
                              <w:t xml:space="preserve">          the Wereda</w:t>
                            </w:r>
                          </w:p>
                          <w:p w14:paraId="60738F8A" w14:textId="77777777" w:rsidR="00FB6D24" w:rsidRDefault="00FB6D24" w:rsidP="006D06CC">
                            <w:pPr>
                              <w:tabs>
                                <w:tab w:val="left" w:pos="1240"/>
                              </w:tabs>
                              <w:ind w:left="360"/>
                              <w:jc w:val="both"/>
                              <w:rPr>
                                <w:rFonts w:ascii="Book Antiqua" w:hAnsi="Book Antiqua"/>
                                <w:sz w:val="22"/>
                                <w:szCs w:val="22"/>
                              </w:rPr>
                            </w:pPr>
                            <w:r>
                              <w:rPr>
                                <w:rFonts w:ascii="Book Antiqua" w:hAnsi="Book Antiqua"/>
                                <w:sz w:val="22"/>
                                <w:szCs w:val="22"/>
                              </w:rPr>
                              <w:t xml:space="preserve">                Summarize the strengths, weaknesses, opportunities, and threats of the   </w:t>
                            </w:r>
                          </w:p>
                          <w:p w14:paraId="4C569A4B" w14:textId="77777777" w:rsidR="00FB6D24" w:rsidRDefault="00FB6D24" w:rsidP="006D06CC">
                            <w:pPr>
                              <w:tabs>
                                <w:tab w:val="left" w:pos="1240"/>
                              </w:tabs>
                              <w:ind w:left="360"/>
                              <w:jc w:val="both"/>
                              <w:rPr>
                                <w:rFonts w:ascii="Book Antiqua" w:hAnsi="Book Antiqua"/>
                                <w:sz w:val="22"/>
                                <w:szCs w:val="22"/>
                              </w:rPr>
                            </w:pPr>
                            <w:r>
                              <w:rPr>
                                <w:rFonts w:ascii="Book Antiqua" w:hAnsi="Book Antiqua"/>
                                <w:sz w:val="22"/>
                                <w:szCs w:val="22"/>
                              </w:rPr>
                              <w:t xml:space="preserve">                 primary education in the Wereda</w:t>
                            </w:r>
                          </w:p>
                          <w:p w14:paraId="3169FE12" w14:textId="77777777" w:rsidR="00FB6D24" w:rsidRDefault="00FB6D24" w:rsidP="006D06CC">
                            <w:pPr>
                              <w:tabs>
                                <w:tab w:val="left" w:pos="1240"/>
                              </w:tabs>
                              <w:ind w:left="360"/>
                              <w:jc w:val="both"/>
                              <w:rPr>
                                <w:rFonts w:ascii="Book Antiqua" w:hAnsi="Book Antiqua"/>
                                <w:sz w:val="22"/>
                                <w:szCs w:val="22"/>
                              </w:rPr>
                            </w:pPr>
                          </w:p>
                          <w:p w14:paraId="4A44D5AD" w14:textId="77777777" w:rsidR="00FB6D24" w:rsidRDefault="00FB6D24" w:rsidP="006D06CC">
                            <w:pPr>
                              <w:numPr>
                                <w:ilvl w:val="0"/>
                                <w:numId w:val="171"/>
                              </w:numPr>
                              <w:tabs>
                                <w:tab w:val="left" w:pos="1240"/>
                              </w:tabs>
                              <w:jc w:val="both"/>
                              <w:rPr>
                                <w:rFonts w:ascii="Book Antiqua" w:hAnsi="Book Antiqua"/>
                                <w:b/>
                                <w:sz w:val="22"/>
                                <w:szCs w:val="22"/>
                              </w:rPr>
                            </w:pPr>
                            <w:r>
                              <w:rPr>
                                <w:rFonts w:ascii="Book Antiqua" w:hAnsi="Book Antiqua"/>
                                <w:b/>
                                <w:sz w:val="22"/>
                                <w:szCs w:val="22"/>
                              </w:rPr>
                              <w:t>Wereda UPE plan</w:t>
                            </w:r>
                          </w:p>
                          <w:p w14:paraId="4DC61F38" w14:textId="77777777" w:rsidR="00FB6D24" w:rsidRDefault="00FB6D24" w:rsidP="006D06CC">
                            <w:pPr>
                              <w:numPr>
                                <w:ilvl w:val="1"/>
                                <w:numId w:val="171"/>
                              </w:numPr>
                              <w:tabs>
                                <w:tab w:val="left" w:pos="1240"/>
                              </w:tabs>
                              <w:jc w:val="both"/>
                              <w:rPr>
                                <w:rFonts w:ascii="Book Antiqua" w:hAnsi="Book Antiqua"/>
                                <w:b/>
                                <w:sz w:val="22"/>
                                <w:szCs w:val="22"/>
                              </w:rPr>
                            </w:pPr>
                            <w:r>
                              <w:rPr>
                                <w:rFonts w:ascii="Book Antiqua" w:hAnsi="Book Antiqua"/>
                                <w:b/>
                                <w:sz w:val="22"/>
                                <w:szCs w:val="22"/>
                              </w:rPr>
                              <w:t>Vision</w:t>
                            </w:r>
                          </w:p>
                          <w:p w14:paraId="44A88B39" w14:textId="77777777" w:rsidR="00FB6D24" w:rsidRDefault="00FB6D24" w:rsidP="006D06CC">
                            <w:pPr>
                              <w:tabs>
                                <w:tab w:val="left" w:pos="1240"/>
                              </w:tabs>
                              <w:ind w:left="360"/>
                              <w:jc w:val="both"/>
                              <w:rPr>
                                <w:rFonts w:ascii="Book Antiqua" w:hAnsi="Book Antiqua"/>
                                <w:sz w:val="22"/>
                                <w:szCs w:val="22"/>
                              </w:rPr>
                            </w:pPr>
                            <w:r>
                              <w:rPr>
                                <w:rFonts w:ascii="Book Antiqua" w:hAnsi="Book Antiqua"/>
                                <w:b/>
                                <w:sz w:val="22"/>
                                <w:szCs w:val="22"/>
                              </w:rPr>
                              <w:t xml:space="preserve">       </w:t>
                            </w:r>
                            <w:r>
                              <w:rPr>
                                <w:rFonts w:ascii="Book Antiqua" w:hAnsi="Book Antiqua"/>
                                <w:sz w:val="22"/>
                                <w:szCs w:val="22"/>
                              </w:rPr>
                              <w:t>Write the vision statement and explain how the vision was set.</w:t>
                            </w:r>
                          </w:p>
                          <w:p w14:paraId="10F1E86B" w14:textId="77777777" w:rsidR="00FB6D24" w:rsidRDefault="00FB6D24" w:rsidP="006D06CC">
                            <w:pPr>
                              <w:numPr>
                                <w:ilvl w:val="1"/>
                                <w:numId w:val="171"/>
                              </w:numPr>
                              <w:tabs>
                                <w:tab w:val="left" w:pos="1240"/>
                              </w:tabs>
                              <w:jc w:val="both"/>
                              <w:rPr>
                                <w:rFonts w:ascii="Book Antiqua" w:hAnsi="Book Antiqua"/>
                                <w:b/>
                                <w:sz w:val="22"/>
                                <w:szCs w:val="22"/>
                              </w:rPr>
                            </w:pPr>
                            <w:r>
                              <w:rPr>
                                <w:rFonts w:ascii="Book Antiqua" w:hAnsi="Book Antiqua"/>
                                <w:b/>
                                <w:sz w:val="22"/>
                                <w:szCs w:val="22"/>
                              </w:rPr>
                              <w:t>Mission</w:t>
                            </w:r>
                          </w:p>
                          <w:p w14:paraId="2B6E1B20" w14:textId="77777777" w:rsidR="00FB6D24" w:rsidRDefault="00FB6D24" w:rsidP="006D06CC">
                            <w:pPr>
                              <w:tabs>
                                <w:tab w:val="left" w:pos="1240"/>
                              </w:tabs>
                              <w:ind w:left="720"/>
                              <w:jc w:val="both"/>
                              <w:rPr>
                                <w:rFonts w:ascii="Book Antiqua" w:hAnsi="Book Antiqua"/>
                                <w:sz w:val="22"/>
                                <w:szCs w:val="22"/>
                              </w:rPr>
                            </w:pPr>
                            <w:r>
                              <w:rPr>
                                <w:rFonts w:ascii="Book Antiqua" w:hAnsi="Book Antiqua"/>
                                <w:sz w:val="22"/>
                                <w:szCs w:val="22"/>
                              </w:rPr>
                              <w:t>Write the mission statement and how it was set.</w:t>
                            </w:r>
                          </w:p>
                          <w:p w14:paraId="3A1374B1" w14:textId="77777777" w:rsidR="00FB6D24" w:rsidRDefault="00FB6D24" w:rsidP="006D06CC">
                            <w:pPr>
                              <w:numPr>
                                <w:ilvl w:val="1"/>
                                <w:numId w:val="171"/>
                              </w:numPr>
                              <w:tabs>
                                <w:tab w:val="left" w:pos="1240"/>
                              </w:tabs>
                              <w:jc w:val="both"/>
                              <w:rPr>
                                <w:rFonts w:ascii="Book Antiqua" w:hAnsi="Book Antiqua"/>
                                <w:b/>
                                <w:sz w:val="22"/>
                                <w:szCs w:val="22"/>
                              </w:rPr>
                            </w:pPr>
                            <w:r>
                              <w:rPr>
                                <w:rFonts w:ascii="Book Antiqua" w:hAnsi="Book Antiqua"/>
                                <w:b/>
                                <w:sz w:val="22"/>
                                <w:szCs w:val="22"/>
                              </w:rPr>
                              <w:t>Values</w:t>
                            </w:r>
                          </w:p>
                          <w:p w14:paraId="17706A84" w14:textId="77777777" w:rsidR="00FB6D24" w:rsidRDefault="00FB6D24" w:rsidP="006D06CC">
                            <w:pPr>
                              <w:tabs>
                                <w:tab w:val="left" w:pos="1240"/>
                              </w:tabs>
                              <w:ind w:left="720"/>
                              <w:jc w:val="both"/>
                              <w:rPr>
                                <w:rFonts w:ascii="Book Antiqua" w:hAnsi="Book Antiqua"/>
                                <w:sz w:val="22"/>
                                <w:szCs w:val="22"/>
                              </w:rPr>
                            </w:pPr>
                            <w:r>
                              <w:rPr>
                                <w:rFonts w:ascii="Book Antiqua" w:hAnsi="Book Antiqua"/>
                                <w:sz w:val="22"/>
                                <w:szCs w:val="22"/>
                              </w:rPr>
                              <w:t>Write the values identified in the workshop and how they are set.</w:t>
                            </w:r>
                          </w:p>
                          <w:p w14:paraId="4EB316FB" w14:textId="77777777" w:rsidR="00FB6D24" w:rsidRDefault="00FB6D24" w:rsidP="006D06CC">
                            <w:pPr>
                              <w:numPr>
                                <w:ilvl w:val="1"/>
                                <w:numId w:val="171"/>
                              </w:numPr>
                              <w:tabs>
                                <w:tab w:val="left" w:pos="1240"/>
                              </w:tabs>
                              <w:jc w:val="both"/>
                              <w:rPr>
                                <w:rFonts w:ascii="Book Antiqua" w:hAnsi="Book Antiqua"/>
                                <w:b/>
                                <w:sz w:val="22"/>
                                <w:szCs w:val="22"/>
                              </w:rPr>
                            </w:pPr>
                            <w:r>
                              <w:rPr>
                                <w:rFonts w:ascii="Book Antiqua" w:hAnsi="Book Antiqua"/>
                                <w:b/>
                                <w:sz w:val="22"/>
                                <w:szCs w:val="22"/>
                              </w:rPr>
                              <w:t>Objectives</w:t>
                            </w:r>
                          </w:p>
                          <w:p w14:paraId="47856A88" w14:textId="77777777" w:rsidR="00FB6D24" w:rsidRDefault="00FB6D24" w:rsidP="006D06CC">
                            <w:pPr>
                              <w:tabs>
                                <w:tab w:val="left" w:pos="1240"/>
                              </w:tabs>
                              <w:ind w:left="720"/>
                              <w:jc w:val="both"/>
                              <w:rPr>
                                <w:rFonts w:ascii="Book Antiqua" w:hAnsi="Book Antiqua"/>
                                <w:sz w:val="22"/>
                                <w:szCs w:val="22"/>
                              </w:rPr>
                            </w:pPr>
                            <w:r>
                              <w:rPr>
                                <w:rFonts w:ascii="Book Antiqua" w:hAnsi="Book Antiqua"/>
                                <w:sz w:val="22"/>
                                <w:szCs w:val="22"/>
                              </w:rPr>
                              <w:t>Attach the prioritized objective list and explain why these were selected and prioritized.</w:t>
                            </w:r>
                          </w:p>
                          <w:p w14:paraId="6454CAF5" w14:textId="77777777" w:rsidR="00FB6D24" w:rsidRDefault="00FB6D24" w:rsidP="006D06CC">
                            <w:pPr>
                              <w:numPr>
                                <w:ilvl w:val="1"/>
                                <w:numId w:val="171"/>
                              </w:numPr>
                              <w:tabs>
                                <w:tab w:val="left" w:pos="1240"/>
                              </w:tabs>
                              <w:jc w:val="both"/>
                              <w:rPr>
                                <w:rFonts w:ascii="Book Antiqua" w:hAnsi="Book Antiqua"/>
                                <w:b/>
                                <w:sz w:val="22"/>
                                <w:szCs w:val="22"/>
                              </w:rPr>
                            </w:pPr>
                            <w:r>
                              <w:rPr>
                                <w:rFonts w:ascii="Book Antiqua" w:hAnsi="Book Antiqua"/>
                                <w:b/>
                                <w:sz w:val="22"/>
                                <w:szCs w:val="22"/>
                              </w:rPr>
                              <w:t>Targets</w:t>
                            </w:r>
                          </w:p>
                          <w:p w14:paraId="23FAF3E5" w14:textId="77777777" w:rsidR="00FB6D24" w:rsidRDefault="00FB6D24" w:rsidP="006D06CC">
                            <w:pPr>
                              <w:tabs>
                                <w:tab w:val="left" w:pos="1240"/>
                              </w:tabs>
                              <w:ind w:left="720"/>
                              <w:jc w:val="both"/>
                              <w:rPr>
                                <w:rFonts w:ascii="Book Antiqua" w:hAnsi="Book Antiqua"/>
                                <w:sz w:val="22"/>
                                <w:szCs w:val="22"/>
                              </w:rPr>
                            </w:pPr>
                            <w:r>
                              <w:rPr>
                                <w:rFonts w:ascii="Book Antiqua" w:hAnsi="Book Antiqua"/>
                                <w:sz w:val="22"/>
                                <w:szCs w:val="22"/>
                              </w:rPr>
                              <w:t>Attach the indicator sheet</w:t>
                            </w:r>
                          </w:p>
                          <w:p w14:paraId="6D6B5854" w14:textId="77777777" w:rsidR="00FB6D24" w:rsidRDefault="00FB6D24" w:rsidP="006D06CC">
                            <w:pPr>
                              <w:numPr>
                                <w:ilvl w:val="1"/>
                                <w:numId w:val="171"/>
                              </w:numPr>
                              <w:tabs>
                                <w:tab w:val="left" w:pos="1240"/>
                              </w:tabs>
                              <w:jc w:val="both"/>
                              <w:rPr>
                                <w:rFonts w:ascii="Book Antiqua" w:hAnsi="Book Antiqua"/>
                                <w:b/>
                                <w:sz w:val="22"/>
                                <w:szCs w:val="22"/>
                              </w:rPr>
                            </w:pPr>
                            <w:r>
                              <w:rPr>
                                <w:rFonts w:ascii="Book Antiqua" w:hAnsi="Book Antiqua"/>
                                <w:b/>
                                <w:sz w:val="22"/>
                                <w:szCs w:val="22"/>
                              </w:rPr>
                              <w:t>Activities and resources required</w:t>
                            </w:r>
                          </w:p>
                          <w:p w14:paraId="4A287AF0" w14:textId="77777777" w:rsidR="00FB6D24" w:rsidRDefault="00FB6D24" w:rsidP="006D06CC">
                            <w:pPr>
                              <w:tabs>
                                <w:tab w:val="left" w:pos="1240"/>
                              </w:tabs>
                              <w:ind w:left="720"/>
                              <w:jc w:val="both"/>
                              <w:rPr>
                                <w:rFonts w:ascii="Book Antiqua" w:hAnsi="Book Antiqua"/>
                                <w:sz w:val="22"/>
                                <w:szCs w:val="22"/>
                              </w:rPr>
                            </w:pPr>
                            <w:r>
                              <w:rPr>
                                <w:rFonts w:ascii="Book Antiqua" w:hAnsi="Book Antiqua"/>
                                <w:sz w:val="22"/>
                                <w:szCs w:val="22"/>
                              </w:rPr>
                              <w:t>Attach the resource identification sheet, list of unit cost and resource requirement list.</w:t>
                            </w:r>
                          </w:p>
                          <w:p w14:paraId="0E011CBC" w14:textId="77777777" w:rsidR="00FB6D24" w:rsidRDefault="00FB6D24" w:rsidP="006D06CC">
                            <w:pPr>
                              <w:numPr>
                                <w:ilvl w:val="1"/>
                                <w:numId w:val="171"/>
                              </w:numPr>
                              <w:tabs>
                                <w:tab w:val="left" w:pos="1240"/>
                              </w:tabs>
                              <w:jc w:val="both"/>
                              <w:rPr>
                                <w:rFonts w:ascii="Book Antiqua" w:hAnsi="Book Antiqua"/>
                                <w:b/>
                                <w:sz w:val="22"/>
                                <w:szCs w:val="22"/>
                              </w:rPr>
                            </w:pPr>
                            <w:r>
                              <w:rPr>
                                <w:rFonts w:ascii="Book Antiqua" w:hAnsi="Book Antiqua"/>
                                <w:b/>
                                <w:sz w:val="22"/>
                                <w:szCs w:val="22"/>
                              </w:rPr>
                              <w:t>Plan of operation</w:t>
                            </w:r>
                          </w:p>
                          <w:p w14:paraId="5BB82014" w14:textId="77777777" w:rsidR="00FB6D24" w:rsidRDefault="00FB6D24" w:rsidP="006D06CC">
                            <w:pPr>
                              <w:tabs>
                                <w:tab w:val="left" w:pos="1240"/>
                              </w:tabs>
                              <w:ind w:left="720"/>
                              <w:jc w:val="both"/>
                              <w:rPr>
                                <w:rFonts w:ascii="Book Antiqua" w:hAnsi="Book Antiqua"/>
                                <w:sz w:val="22"/>
                                <w:szCs w:val="22"/>
                              </w:rPr>
                            </w:pPr>
                            <w:r>
                              <w:rPr>
                                <w:rFonts w:ascii="Book Antiqua" w:hAnsi="Book Antiqua"/>
                                <w:sz w:val="22"/>
                                <w:szCs w:val="22"/>
                              </w:rPr>
                              <w:t>Attach the plan of operation (no explanation is necessary)</w:t>
                            </w:r>
                          </w:p>
                          <w:p w14:paraId="41B3798E" w14:textId="77777777" w:rsidR="00FB6D24" w:rsidRDefault="00FB6D24" w:rsidP="006D06CC">
                            <w:pPr>
                              <w:numPr>
                                <w:ilvl w:val="1"/>
                                <w:numId w:val="171"/>
                              </w:numPr>
                              <w:tabs>
                                <w:tab w:val="left" w:pos="1240"/>
                              </w:tabs>
                              <w:jc w:val="both"/>
                              <w:rPr>
                                <w:rFonts w:ascii="Book Antiqua" w:hAnsi="Book Antiqua"/>
                                <w:b/>
                                <w:sz w:val="22"/>
                                <w:szCs w:val="22"/>
                              </w:rPr>
                            </w:pPr>
                            <w:r>
                              <w:rPr>
                                <w:rFonts w:ascii="Book Antiqua" w:hAnsi="Book Antiqua"/>
                                <w:b/>
                                <w:sz w:val="22"/>
                                <w:szCs w:val="22"/>
                              </w:rPr>
                              <w:t>Annual action plan</w:t>
                            </w:r>
                          </w:p>
                          <w:p w14:paraId="1D4B11B5" w14:textId="77777777" w:rsidR="00FB6D24" w:rsidRDefault="00FB6D24" w:rsidP="006D06CC">
                            <w:pPr>
                              <w:tabs>
                                <w:tab w:val="left" w:pos="1240"/>
                              </w:tabs>
                              <w:ind w:left="720"/>
                              <w:jc w:val="both"/>
                              <w:rPr>
                                <w:rFonts w:ascii="Book Antiqua" w:hAnsi="Book Antiqua"/>
                                <w:sz w:val="22"/>
                                <w:szCs w:val="22"/>
                              </w:rPr>
                            </w:pPr>
                            <w:r>
                              <w:rPr>
                                <w:rFonts w:ascii="Book Antiqua" w:hAnsi="Book Antiqua"/>
                                <w:sz w:val="22"/>
                                <w:szCs w:val="22"/>
                              </w:rPr>
                              <w:t>Attach the annual action plan (no explanation is necessary)</w:t>
                            </w:r>
                          </w:p>
                          <w:p w14:paraId="63F30D6A" w14:textId="77777777" w:rsidR="00FB6D24" w:rsidRDefault="00FB6D24" w:rsidP="006D06CC">
                            <w:pPr>
                              <w:tabs>
                                <w:tab w:val="left" w:pos="1240"/>
                              </w:tabs>
                              <w:ind w:left="720"/>
                              <w:jc w:val="both"/>
                              <w:rPr>
                                <w:rFonts w:ascii="Book Antiqua" w:hAnsi="Book Antiqua"/>
                                <w:b/>
                                <w:sz w:val="22"/>
                                <w:szCs w:val="22"/>
                              </w:rPr>
                            </w:pPr>
                            <w:r>
                              <w:rPr>
                                <w:rFonts w:ascii="Book Antiqua" w:hAnsi="Book Antiqua"/>
                                <w:b/>
                                <w:sz w:val="22"/>
                                <w:szCs w:val="22"/>
                              </w:rPr>
                              <w:t>2.9. Monitoring plan</w:t>
                            </w:r>
                          </w:p>
                          <w:p w14:paraId="7E569257" w14:textId="77777777" w:rsidR="00FB6D24" w:rsidRDefault="00FB6D24" w:rsidP="006D06CC">
                            <w:pPr>
                              <w:tabs>
                                <w:tab w:val="left" w:pos="1240"/>
                              </w:tabs>
                              <w:ind w:left="720"/>
                              <w:jc w:val="both"/>
                              <w:rPr>
                                <w:rFonts w:ascii="Book Antiqua" w:hAnsi="Book Antiqua"/>
                                <w:sz w:val="22"/>
                                <w:szCs w:val="22"/>
                              </w:rPr>
                            </w:pPr>
                            <w:r>
                              <w:rPr>
                                <w:rFonts w:ascii="Book Antiqua" w:hAnsi="Book Antiqua"/>
                                <w:sz w:val="22"/>
                                <w:szCs w:val="22"/>
                              </w:rPr>
                              <w:t>Attach the monitoring plan (no explanation is necessary)</w:t>
                            </w:r>
                          </w:p>
                          <w:p w14:paraId="5A3916F4" w14:textId="77777777" w:rsidR="00FB6D24" w:rsidRDefault="00FB6D24" w:rsidP="006D06CC">
                            <w:pPr>
                              <w:tabs>
                                <w:tab w:val="left" w:pos="1240"/>
                              </w:tabs>
                              <w:ind w:left="720"/>
                              <w:jc w:val="both"/>
                              <w:rPr>
                                <w:rFonts w:ascii="Book Antiqua" w:hAnsi="Book Antiqua"/>
                                <w:b/>
                                <w:sz w:val="22"/>
                                <w:szCs w:val="22"/>
                              </w:rPr>
                            </w:pPr>
                            <w:r>
                              <w:rPr>
                                <w:rFonts w:ascii="Book Antiqua" w:hAnsi="Book Antiqua"/>
                                <w:b/>
                                <w:sz w:val="22"/>
                                <w:szCs w:val="22"/>
                              </w:rPr>
                              <w:t>Appendix</w:t>
                            </w:r>
                          </w:p>
                          <w:p w14:paraId="5B327883" w14:textId="77777777" w:rsidR="00FB6D24" w:rsidRDefault="00FB6D24" w:rsidP="006D06CC">
                            <w:pPr>
                              <w:tabs>
                                <w:tab w:val="left" w:pos="1240"/>
                              </w:tabs>
                              <w:ind w:left="720"/>
                              <w:jc w:val="both"/>
                              <w:rPr>
                                <w:rFonts w:ascii="Book Antiqua" w:hAnsi="Book Antiqua"/>
                                <w:sz w:val="22"/>
                                <w:szCs w:val="22"/>
                              </w:rPr>
                            </w:pPr>
                            <w:r>
                              <w:rPr>
                                <w:rFonts w:ascii="Book Antiqua" w:hAnsi="Book Antiqua"/>
                                <w:sz w:val="22"/>
                                <w:szCs w:val="22"/>
                              </w:rPr>
                              <w:t>Any documents effective to support the contents f the report</w:t>
                            </w:r>
                          </w:p>
                          <w:p w14:paraId="3A462CAE" w14:textId="77777777" w:rsidR="00FB6D24" w:rsidRDefault="00FB6D24" w:rsidP="006D06C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E79A1" id=" 501" o:spid="_x0000_s1151" type="#_x0000_t202" style="position:absolute;left:0;text-align:left;margin-left:0;margin-top:2.5pt;width:477pt;height:494.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">
                <v:path arrowok="t"/>
                <v:textbox>
                  <w:txbxContent>
                    <w:p w14:paraId="7E36E86F" w14:textId="77777777" w:rsidR="00FB6D24" w:rsidRDefault="00FB6D24" w:rsidP="006D06CC">
                      <w:pPr>
                        <w:tabs>
                          <w:tab w:val="left" w:pos="1240"/>
                        </w:tabs>
                        <w:ind w:left="360"/>
                        <w:jc w:val="both"/>
                        <w:rPr>
                          <w:rFonts w:ascii="Book Antiqua" w:hAnsi="Book Antiqua"/>
                          <w:b/>
                          <w:sz w:val="22"/>
                          <w:szCs w:val="22"/>
                        </w:rPr>
                      </w:pPr>
                      <w:r>
                        <w:rPr>
                          <w:rFonts w:ascii="Book Antiqua" w:hAnsi="Book Antiqua"/>
                          <w:b/>
                          <w:sz w:val="22"/>
                          <w:szCs w:val="22"/>
                        </w:rPr>
                        <w:t>Executive Summary</w:t>
                      </w:r>
                    </w:p>
                    <w:p w14:paraId="1B7FF924" w14:textId="77777777" w:rsidR="00FB6D24" w:rsidRDefault="00FB6D24" w:rsidP="006D06CC">
                      <w:pPr>
                        <w:tabs>
                          <w:tab w:val="left" w:pos="1240"/>
                        </w:tabs>
                        <w:ind w:left="360"/>
                        <w:jc w:val="both"/>
                        <w:rPr>
                          <w:rFonts w:ascii="Book Antiqua" w:hAnsi="Book Antiqua"/>
                          <w:sz w:val="22"/>
                          <w:szCs w:val="22"/>
                        </w:rPr>
                      </w:pPr>
                      <w:r>
                        <w:rPr>
                          <w:rFonts w:ascii="Book Antiqua" w:hAnsi="Book Antiqua"/>
                          <w:sz w:val="22"/>
                          <w:szCs w:val="22"/>
                        </w:rPr>
                        <w:t xml:space="preserve"> Explain briefly about the planning process and summarize the situation analysis, </w:t>
                      </w:r>
                    </w:p>
                    <w:p w14:paraId="178595A6" w14:textId="77777777" w:rsidR="00FB6D24" w:rsidRDefault="00FB6D24" w:rsidP="006D06CC">
                      <w:pPr>
                        <w:tabs>
                          <w:tab w:val="left" w:pos="1240"/>
                        </w:tabs>
                        <w:ind w:left="360"/>
                        <w:jc w:val="both"/>
                        <w:rPr>
                          <w:rFonts w:ascii="Book Antiqua" w:hAnsi="Book Antiqua"/>
                          <w:sz w:val="22"/>
                          <w:szCs w:val="22"/>
                        </w:rPr>
                      </w:pPr>
                      <w:r>
                        <w:rPr>
                          <w:rFonts w:ascii="Book Antiqua" w:hAnsi="Book Antiqua"/>
                          <w:sz w:val="22"/>
                          <w:szCs w:val="22"/>
                        </w:rPr>
                        <w:t xml:space="preserve">vision, mission, values, objectives, and the total cost for implementing the Wereda </w:t>
                      </w:r>
                    </w:p>
                    <w:p w14:paraId="7ACAC44A" w14:textId="77777777" w:rsidR="00FB6D24" w:rsidRDefault="00FB6D24" w:rsidP="006D06CC">
                      <w:pPr>
                        <w:tabs>
                          <w:tab w:val="left" w:pos="1240"/>
                        </w:tabs>
                        <w:ind w:left="360"/>
                        <w:jc w:val="both"/>
                        <w:rPr>
                          <w:rFonts w:ascii="Book Antiqua" w:hAnsi="Book Antiqua"/>
                          <w:sz w:val="22"/>
                          <w:szCs w:val="22"/>
                        </w:rPr>
                      </w:pPr>
                      <w:r>
                        <w:rPr>
                          <w:rFonts w:ascii="Book Antiqua" w:hAnsi="Book Antiqua"/>
                          <w:sz w:val="22"/>
                          <w:szCs w:val="22"/>
                        </w:rPr>
                        <w:t>UPE plan.</w:t>
                      </w:r>
                    </w:p>
                    <w:p w14:paraId="4FD9338F" w14:textId="77777777" w:rsidR="00FB6D24" w:rsidRDefault="00FB6D24" w:rsidP="006D06CC">
                      <w:pPr>
                        <w:numPr>
                          <w:ilvl w:val="0"/>
                          <w:numId w:val="171"/>
                        </w:numPr>
                        <w:tabs>
                          <w:tab w:val="left" w:pos="1240"/>
                        </w:tabs>
                        <w:jc w:val="both"/>
                        <w:rPr>
                          <w:rFonts w:ascii="Book Antiqua" w:hAnsi="Book Antiqua"/>
                          <w:b/>
                          <w:sz w:val="22"/>
                          <w:szCs w:val="22"/>
                        </w:rPr>
                      </w:pPr>
                      <w:r>
                        <w:rPr>
                          <w:rFonts w:ascii="Book Antiqua" w:hAnsi="Book Antiqua"/>
                          <w:b/>
                          <w:sz w:val="22"/>
                          <w:szCs w:val="22"/>
                        </w:rPr>
                        <w:t>Current status of primary education in the Wereda</w:t>
                      </w:r>
                    </w:p>
                    <w:p w14:paraId="5A9BC559" w14:textId="77777777" w:rsidR="00FB6D24" w:rsidRDefault="00FB6D24" w:rsidP="006D06CC">
                      <w:pPr>
                        <w:tabs>
                          <w:tab w:val="left" w:pos="1240"/>
                        </w:tabs>
                        <w:ind w:left="360"/>
                        <w:jc w:val="both"/>
                        <w:rPr>
                          <w:rFonts w:ascii="Book Antiqua" w:hAnsi="Book Antiqua"/>
                          <w:b/>
                          <w:sz w:val="22"/>
                          <w:szCs w:val="22"/>
                        </w:rPr>
                      </w:pPr>
                    </w:p>
                    <w:p w14:paraId="24EEBD5A" w14:textId="77777777" w:rsidR="00FB6D24" w:rsidRDefault="00FB6D24" w:rsidP="006D06CC">
                      <w:pPr>
                        <w:numPr>
                          <w:ilvl w:val="1"/>
                          <w:numId w:val="171"/>
                        </w:numPr>
                        <w:tabs>
                          <w:tab w:val="left" w:pos="1240"/>
                        </w:tabs>
                        <w:jc w:val="both"/>
                        <w:rPr>
                          <w:rFonts w:ascii="Book Antiqua" w:hAnsi="Book Antiqua"/>
                          <w:b/>
                          <w:sz w:val="22"/>
                          <w:szCs w:val="22"/>
                        </w:rPr>
                      </w:pPr>
                      <w:r>
                        <w:rPr>
                          <w:rFonts w:ascii="Book Antiqua" w:hAnsi="Book Antiqua"/>
                          <w:b/>
                          <w:sz w:val="22"/>
                          <w:szCs w:val="22"/>
                        </w:rPr>
                        <w:t>Findings from stakeholders</w:t>
                      </w:r>
                    </w:p>
                    <w:p w14:paraId="75E2ED40" w14:textId="77777777" w:rsidR="00FB6D24" w:rsidRDefault="00FB6D24" w:rsidP="006D06CC">
                      <w:pPr>
                        <w:tabs>
                          <w:tab w:val="left" w:pos="1240"/>
                        </w:tabs>
                        <w:ind w:left="1080"/>
                        <w:jc w:val="both"/>
                        <w:rPr>
                          <w:rFonts w:ascii="Book Antiqua" w:hAnsi="Book Antiqua"/>
                          <w:sz w:val="22"/>
                          <w:szCs w:val="22"/>
                        </w:rPr>
                      </w:pPr>
                      <w:r>
                        <w:rPr>
                          <w:rFonts w:ascii="Book Antiqua" w:hAnsi="Book Antiqua"/>
                          <w:sz w:val="22"/>
                          <w:szCs w:val="22"/>
                        </w:rPr>
                        <w:t>Briefly summarize the stakeholders with their expectations</w:t>
                      </w:r>
                    </w:p>
                    <w:p w14:paraId="1DB49C00" w14:textId="77777777" w:rsidR="00FB6D24" w:rsidRDefault="00FB6D24" w:rsidP="006D06CC">
                      <w:pPr>
                        <w:numPr>
                          <w:ilvl w:val="1"/>
                          <w:numId w:val="171"/>
                        </w:numPr>
                        <w:tabs>
                          <w:tab w:val="left" w:pos="1240"/>
                        </w:tabs>
                        <w:jc w:val="both"/>
                        <w:rPr>
                          <w:rFonts w:ascii="Book Antiqua" w:hAnsi="Book Antiqua"/>
                          <w:b/>
                          <w:sz w:val="22"/>
                          <w:szCs w:val="22"/>
                        </w:rPr>
                      </w:pPr>
                      <w:r>
                        <w:rPr>
                          <w:rFonts w:ascii="Book Antiqua" w:hAnsi="Book Antiqua"/>
                          <w:b/>
                          <w:sz w:val="22"/>
                          <w:szCs w:val="22"/>
                        </w:rPr>
                        <w:t xml:space="preserve">Strengths, weaknesses, opportunities, and threats of primary education in </w:t>
                      </w:r>
                    </w:p>
                    <w:p w14:paraId="34D16745" w14:textId="77777777" w:rsidR="00FB6D24" w:rsidRDefault="00FB6D24" w:rsidP="006D06CC">
                      <w:pPr>
                        <w:tabs>
                          <w:tab w:val="left" w:pos="1240"/>
                        </w:tabs>
                        <w:ind w:left="720"/>
                        <w:jc w:val="both"/>
                        <w:rPr>
                          <w:rFonts w:ascii="Book Antiqua" w:hAnsi="Book Antiqua"/>
                          <w:b/>
                          <w:sz w:val="22"/>
                          <w:szCs w:val="22"/>
                        </w:rPr>
                      </w:pPr>
                      <w:r>
                        <w:rPr>
                          <w:rFonts w:ascii="Book Antiqua" w:hAnsi="Book Antiqua"/>
                          <w:b/>
                          <w:sz w:val="22"/>
                          <w:szCs w:val="22"/>
                        </w:rPr>
                        <w:t xml:space="preserve">          the Wereda</w:t>
                      </w:r>
                    </w:p>
                    <w:p w14:paraId="60738F8A" w14:textId="77777777" w:rsidR="00FB6D24" w:rsidRDefault="00FB6D24" w:rsidP="006D06CC">
                      <w:pPr>
                        <w:tabs>
                          <w:tab w:val="left" w:pos="1240"/>
                        </w:tabs>
                        <w:ind w:left="360"/>
                        <w:jc w:val="both"/>
                        <w:rPr>
                          <w:rFonts w:ascii="Book Antiqua" w:hAnsi="Book Antiqua"/>
                          <w:sz w:val="22"/>
                          <w:szCs w:val="22"/>
                        </w:rPr>
                      </w:pPr>
                      <w:r>
                        <w:rPr>
                          <w:rFonts w:ascii="Book Antiqua" w:hAnsi="Book Antiqua"/>
                          <w:sz w:val="22"/>
                          <w:szCs w:val="22"/>
                        </w:rPr>
                        <w:t xml:space="preserve">                Summarize the strengths, weaknesses, opportunities, and threats of the   </w:t>
                      </w:r>
                    </w:p>
                    <w:p w14:paraId="4C569A4B" w14:textId="77777777" w:rsidR="00FB6D24" w:rsidRDefault="00FB6D24" w:rsidP="006D06CC">
                      <w:pPr>
                        <w:tabs>
                          <w:tab w:val="left" w:pos="1240"/>
                        </w:tabs>
                        <w:ind w:left="360"/>
                        <w:jc w:val="both"/>
                        <w:rPr>
                          <w:rFonts w:ascii="Book Antiqua" w:hAnsi="Book Antiqua"/>
                          <w:sz w:val="22"/>
                          <w:szCs w:val="22"/>
                        </w:rPr>
                      </w:pPr>
                      <w:r>
                        <w:rPr>
                          <w:rFonts w:ascii="Book Antiqua" w:hAnsi="Book Antiqua"/>
                          <w:sz w:val="22"/>
                          <w:szCs w:val="22"/>
                        </w:rPr>
                        <w:t xml:space="preserve">                 primary education in the Wereda</w:t>
                      </w:r>
                    </w:p>
                    <w:p w14:paraId="3169FE12" w14:textId="77777777" w:rsidR="00FB6D24" w:rsidRDefault="00FB6D24" w:rsidP="006D06CC">
                      <w:pPr>
                        <w:tabs>
                          <w:tab w:val="left" w:pos="1240"/>
                        </w:tabs>
                        <w:ind w:left="360"/>
                        <w:jc w:val="both"/>
                        <w:rPr>
                          <w:rFonts w:ascii="Book Antiqua" w:hAnsi="Book Antiqua"/>
                          <w:sz w:val="22"/>
                          <w:szCs w:val="22"/>
                        </w:rPr>
                      </w:pPr>
                    </w:p>
                    <w:p w14:paraId="4A44D5AD" w14:textId="77777777" w:rsidR="00FB6D24" w:rsidRDefault="00FB6D24" w:rsidP="006D06CC">
                      <w:pPr>
                        <w:numPr>
                          <w:ilvl w:val="0"/>
                          <w:numId w:val="171"/>
                        </w:numPr>
                        <w:tabs>
                          <w:tab w:val="left" w:pos="1240"/>
                        </w:tabs>
                        <w:jc w:val="both"/>
                        <w:rPr>
                          <w:rFonts w:ascii="Book Antiqua" w:hAnsi="Book Antiqua"/>
                          <w:b/>
                          <w:sz w:val="22"/>
                          <w:szCs w:val="22"/>
                        </w:rPr>
                      </w:pPr>
                      <w:r>
                        <w:rPr>
                          <w:rFonts w:ascii="Book Antiqua" w:hAnsi="Book Antiqua"/>
                          <w:b/>
                          <w:sz w:val="22"/>
                          <w:szCs w:val="22"/>
                        </w:rPr>
                        <w:t>Wereda UPE plan</w:t>
                      </w:r>
                    </w:p>
                    <w:p w14:paraId="4DC61F38" w14:textId="77777777" w:rsidR="00FB6D24" w:rsidRDefault="00FB6D24" w:rsidP="006D06CC">
                      <w:pPr>
                        <w:numPr>
                          <w:ilvl w:val="1"/>
                          <w:numId w:val="171"/>
                        </w:numPr>
                        <w:tabs>
                          <w:tab w:val="left" w:pos="1240"/>
                        </w:tabs>
                        <w:jc w:val="both"/>
                        <w:rPr>
                          <w:rFonts w:ascii="Book Antiqua" w:hAnsi="Book Antiqua"/>
                          <w:b/>
                          <w:sz w:val="22"/>
                          <w:szCs w:val="22"/>
                        </w:rPr>
                      </w:pPr>
                      <w:r>
                        <w:rPr>
                          <w:rFonts w:ascii="Book Antiqua" w:hAnsi="Book Antiqua"/>
                          <w:b/>
                          <w:sz w:val="22"/>
                          <w:szCs w:val="22"/>
                        </w:rPr>
                        <w:t>Vision</w:t>
                      </w:r>
                    </w:p>
                    <w:p w14:paraId="44A88B39" w14:textId="77777777" w:rsidR="00FB6D24" w:rsidRDefault="00FB6D24" w:rsidP="006D06CC">
                      <w:pPr>
                        <w:tabs>
                          <w:tab w:val="left" w:pos="1240"/>
                        </w:tabs>
                        <w:ind w:left="360"/>
                        <w:jc w:val="both"/>
                        <w:rPr>
                          <w:rFonts w:ascii="Book Antiqua" w:hAnsi="Book Antiqua"/>
                          <w:sz w:val="22"/>
                          <w:szCs w:val="22"/>
                        </w:rPr>
                      </w:pPr>
                      <w:r>
                        <w:rPr>
                          <w:rFonts w:ascii="Book Antiqua" w:hAnsi="Book Antiqua"/>
                          <w:b/>
                          <w:sz w:val="22"/>
                          <w:szCs w:val="22"/>
                        </w:rPr>
                        <w:t xml:space="preserve">       </w:t>
                      </w:r>
                      <w:r>
                        <w:rPr>
                          <w:rFonts w:ascii="Book Antiqua" w:hAnsi="Book Antiqua"/>
                          <w:sz w:val="22"/>
                          <w:szCs w:val="22"/>
                        </w:rPr>
                        <w:t>Write the vision statement and explain how the vision was set.</w:t>
                      </w:r>
                    </w:p>
                    <w:p w14:paraId="10F1E86B" w14:textId="77777777" w:rsidR="00FB6D24" w:rsidRDefault="00FB6D24" w:rsidP="006D06CC">
                      <w:pPr>
                        <w:numPr>
                          <w:ilvl w:val="1"/>
                          <w:numId w:val="171"/>
                        </w:numPr>
                        <w:tabs>
                          <w:tab w:val="left" w:pos="1240"/>
                        </w:tabs>
                        <w:jc w:val="both"/>
                        <w:rPr>
                          <w:rFonts w:ascii="Book Antiqua" w:hAnsi="Book Antiqua"/>
                          <w:b/>
                          <w:sz w:val="22"/>
                          <w:szCs w:val="22"/>
                        </w:rPr>
                      </w:pPr>
                      <w:r>
                        <w:rPr>
                          <w:rFonts w:ascii="Book Antiqua" w:hAnsi="Book Antiqua"/>
                          <w:b/>
                          <w:sz w:val="22"/>
                          <w:szCs w:val="22"/>
                        </w:rPr>
                        <w:t>Mission</w:t>
                      </w:r>
                    </w:p>
                    <w:p w14:paraId="2B6E1B20" w14:textId="77777777" w:rsidR="00FB6D24" w:rsidRDefault="00FB6D24" w:rsidP="006D06CC">
                      <w:pPr>
                        <w:tabs>
                          <w:tab w:val="left" w:pos="1240"/>
                        </w:tabs>
                        <w:ind w:left="720"/>
                        <w:jc w:val="both"/>
                        <w:rPr>
                          <w:rFonts w:ascii="Book Antiqua" w:hAnsi="Book Antiqua"/>
                          <w:sz w:val="22"/>
                          <w:szCs w:val="22"/>
                        </w:rPr>
                      </w:pPr>
                      <w:r>
                        <w:rPr>
                          <w:rFonts w:ascii="Book Antiqua" w:hAnsi="Book Antiqua"/>
                          <w:sz w:val="22"/>
                          <w:szCs w:val="22"/>
                        </w:rPr>
                        <w:t>Write the mission statement and how it was set.</w:t>
                      </w:r>
                    </w:p>
                    <w:p w14:paraId="3A1374B1" w14:textId="77777777" w:rsidR="00FB6D24" w:rsidRDefault="00FB6D24" w:rsidP="006D06CC">
                      <w:pPr>
                        <w:numPr>
                          <w:ilvl w:val="1"/>
                          <w:numId w:val="171"/>
                        </w:numPr>
                        <w:tabs>
                          <w:tab w:val="left" w:pos="1240"/>
                        </w:tabs>
                        <w:jc w:val="both"/>
                        <w:rPr>
                          <w:rFonts w:ascii="Book Antiqua" w:hAnsi="Book Antiqua"/>
                          <w:b/>
                          <w:sz w:val="22"/>
                          <w:szCs w:val="22"/>
                        </w:rPr>
                      </w:pPr>
                      <w:r>
                        <w:rPr>
                          <w:rFonts w:ascii="Book Antiqua" w:hAnsi="Book Antiqua"/>
                          <w:b/>
                          <w:sz w:val="22"/>
                          <w:szCs w:val="22"/>
                        </w:rPr>
                        <w:t>Values</w:t>
                      </w:r>
                    </w:p>
                    <w:p w14:paraId="17706A84" w14:textId="77777777" w:rsidR="00FB6D24" w:rsidRDefault="00FB6D24" w:rsidP="006D06CC">
                      <w:pPr>
                        <w:tabs>
                          <w:tab w:val="left" w:pos="1240"/>
                        </w:tabs>
                        <w:ind w:left="720"/>
                        <w:jc w:val="both"/>
                        <w:rPr>
                          <w:rFonts w:ascii="Book Antiqua" w:hAnsi="Book Antiqua"/>
                          <w:sz w:val="22"/>
                          <w:szCs w:val="22"/>
                        </w:rPr>
                      </w:pPr>
                      <w:r>
                        <w:rPr>
                          <w:rFonts w:ascii="Book Antiqua" w:hAnsi="Book Antiqua"/>
                          <w:sz w:val="22"/>
                          <w:szCs w:val="22"/>
                        </w:rPr>
                        <w:t>Write the values identified in the workshop and how they are set.</w:t>
                      </w:r>
                    </w:p>
                    <w:p w14:paraId="4EB316FB" w14:textId="77777777" w:rsidR="00FB6D24" w:rsidRDefault="00FB6D24" w:rsidP="006D06CC">
                      <w:pPr>
                        <w:numPr>
                          <w:ilvl w:val="1"/>
                          <w:numId w:val="171"/>
                        </w:numPr>
                        <w:tabs>
                          <w:tab w:val="left" w:pos="1240"/>
                        </w:tabs>
                        <w:jc w:val="both"/>
                        <w:rPr>
                          <w:rFonts w:ascii="Book Antiqua" w:hAnsi="Book Antiqua"/>
                          <w:b/>
                          <w:sz w:val="22"/>
                          <w:szCs w:val="22"/>
                        </w:rPr>
                      </w:pPr>
                      <w:r>
                        <w:rPr>
                          <w:rFonts w:ascii="Book Antiqua" w:hAnsi="Book Antiqua"/>
                          <w:b/>
                          <w:sz w:val="22"/>
                          <w:szCs w:val="22"/>
                        </w:rPr>
                        <w:t>Objectives</w:t>
                      </w:r>
                    </w:p>
                    <w:p w14:paraId="47856A88" w14:textId="77777777" w:rsidR="00FB6D24" w:rsidRDefault="00FB6D24" w:rsidP="006D06CC">
                      <w:pPr>
                        <w:tabs>
                          <w:tab w:val="left" w:pos="1240"/>
                        </w:tabs>
                        <w:ind w:left="720"/>
                        <w:jc w:val="both"/>
                        <w:rPr>
                          <w:rFonts w:ascii="Book Antiqua" w:hAnsi="Book Antiqua"/>
                          <w:sz w:val="22"/>
                          <w:szCs w:val="22"/>
                        </w:rPr>
                      </w:pPr>
                      <w:r>
                        <w:rPr>
                          <w:rFonts w:ascii="Book Antiqua" w:hAnsi="Book Antiqua"/>
                          <w:sz w:val="22"/>
                          <w:szCs w:val="22"/>
                        </w:rPr>
                        <w:t>Attach the prioritized objective list and explain why these were selected and prioritized.</w:t>
                      </w:r>
                    </w:p>
                    <w:p w14:paraId="6454CAF5" w14:textId="77777777" w:rsidR="00FB6D24" w:rsidRDefault="00FB6D24" w:rsidP="006D06CC">
                      <w:pPr>
                        <w:numPr>
                          <w:ilvl w:val="1"/>
                          <w:numId w:val="171"/>
                        </w:numPr>
                        <w:tabs>
                          <w:tab w:val="left" w:pos="1240"/>
                        </w:tabs>
                        <w:jc w:val="both"/>
                        <w:rPr>
                          <w:rFonts w:ascii="Book Antiqua" w:hAnsi="Book Antiqua"/>
                          <w:b/>
                          <w:sz w:val="22"/>
                          <w:szCs w:val="22"/>
                        </w:rPr>
                      </w:pPr>
                      <w:r>
                        <w:rPr>
                          <w:rFonts w:ascii="Book Antiqua" w:hAnsi="Book Antiqua"/>
                          <w:b/>
                          <w:sz w:val="22"/>
                          <w:szCs w:val="22"/>
                        </w:rPr>
                        <w:t>Targets</w:t>
                      </w:r>
                    </w:p>
                    <w:p w14:paraId="23FAF3E5" w14:textId="77777777" w:rsidR="00FB6D24" w:rsidRDefault="00FB6D24" w:rsidP="006D06CC">
                      <w:pPr>
                        <w:tabs>
                          <w:tab w:val="left" w:pos="1240"/>
                        </w:tabs>
                        <w:ind w:left="720"/>
                        <w:jc w:val="both"/>
                        <w:rPr>
                          <w:rFonts w:ascii="Book Antiqua" w:hAnsi="Book Antiqua"/>
                          <w:sz w:val="22"/>
                          <w:szCs w:val="22"/>
                        </w:rPr>
                      </w:pPr>
                      <w:r>
                        <w:rPr>
                          <w:rFonts w:ascii="Book Antiqua" w:hAnsi="Book Antiqua"/>
                          <w:sz w:val="22"/>
                          <w:szCs w:val="22"/>
                        </w:rPr>
                        <w:t>Attach the indicator sheet</w:t>
                      </w:r>
                    </w:p>
                    <w:p w14:paraId="6D6B5854" w14:textId="77777777" w:rsidR="00FB6D24" w:rsidRDefault="00FB6D24" w:rsidP="006D06CC">
                      <w:pPr>
                        <w:numPr>
                          <w:ilvl w:val="1"/>
                          <w:numId w:val="171"/>
                        </w:numPr>
                        <w:tabs>
                          <w:tab w:val="left" w:pos="1240"/>
                        </w:tabs>
                        <w:jc w:val="both"/>
                        <w:rPr>
                          <w:rFonts w:ascii="Book Antiqua" w:hAnsi="Book Antiqua"/>
                          <w:b/>
                          <w:sz w:val="22"/>
                          <w:szCs w:val="22"/>
                        </w:rPr>
                      </w:pPr>
                      <w:r>
                        <w:rPr>
                          <w:rFonts w:ascii="Book Antiqua" w:hAnsi="Book Antiqua"/>
                          <w:b/>
                          <w:sz w:val="22"/>
                          <w:szCs w:val="22"/>
                        </w:rPr>
                        <w:t>Activities and resources required</w:t>
                      </w:r>
                    </w:p>
                    <w:p w14:paraId="4A287AF0" w14:textId="77777777" w:rsidR="00FB6D24" w:rsidRDefault="00FB6D24" w:rsidP="006D06CC">
                      <w:pPr>
                        <w:tabs>
                          <w:tab w:val="left" w:pos="1240"/>
                        </w:tabs>
                        <w:ind w:left="720"/>
                        <w:jc w:val="both"/>
                        <w:rPr>
                          <w:rFonts w:ascii="Book Antiqua" w:hAnsi="Book Antiqua"/>
                          <w:sz w:val="22"/>
                          <w:szCs w:val="22"/>
                        </w:rPr>
                      </w:pPr>
                      <w:r>
                        <w:rPr>
                          <w:rFonts w:ascii="Book Antiqua" w:hAnsi="Book Antiqua"/>
                          <w:sz w:val="22"/>
                          <w:szCs w:val="22"/>
                        </w:rPr>
                        <w:t>Attach the resource identification sheet, list of unit cost and resource requirement list.</w:t>
                      </w:r>
                    </w:p>
                    <w:p w14:paraId="0E011CBC" w14:textId="77777777" w:rsidR="00FB6D24" w:rsidRDefault="00FB6D24" w:rsidP="006D06CC">
                      <w:pPr>
                        <w:numPr>
                          <w:ilvl w:val="1"/>
                          <w:numId w:val="171"/>
                        </w:numPr>
                        <w:tabs>
                          <w:tab w:val="left" w:pos="1240"/>
                        </w:tabs>
                        <w:jc w:val="both"/>
                        <w:rPr>
                          <w:rFonts w:ascii="Book Antiqua" w:hAnsi="Book Antiqua"/>
                          <w:b/>
                          <w:sz w:val="22"/>
                          <w:szCs w:val="22"/>
                        </w:rPr>
                      </w:pPr>
                      <w:r>
                        <w:rPr>
                          <w:rFonts w:ascii="Book Antiqua" w:hAnsi="Book Antiqua"/>
                          <w:b/>
                          <w:sz w:val="22"/>
                          <w:szCs w:val="22"/>
                        </w:rPr>
                        <w:t>Plan of operation</w:t>
                      </w:r>
                    </w:p>
                    <w:p w14:paraId="5BB82014" w14:textId="77777777" w:rsidR="00FB6D24" w:rsidRDefault="00FB6D24" w:rsidP="006D06CC">
                      <w:pPr>
                        <w:tabs>
                          <w:tab w:val="left" w:pos="1240"/>
                        </w:tabs>
                        <w:ind w:left="720"/>
                        <w:jc w:val="both"/>
                        <w:rPr>
                          <w:rFonts w:ascii="Book Antiqua" w:hAnsi="Book Antiqua"/>
                          <w:sz w:val="22"/>
                          <w:szCs w:val="22"/>
                        </w:rPr>
                      </w:pPr>
                      <w:r>
                        <w:rPr>
                          <w:rFonts w:ascii="Book Antiqua" w:hAnsi="Book Antiqua"/>
                          <w:sz w:val="22"/>
                          <w:szCs w:val="22"/>
                        </w:rPr>
                        <w:t>Attach the plan of operation (no explanation is necessary)</w:t>
                      </w:r>
                    </w:p>
                    <w:p w14:paraId="41B3798E" w14:textId="77777777" w:rsidR="00FB6D24" w:rsidRDefault="00FB6D24" w:rsidP="006D06CC">
                      <w:pPr>
                        <w:numPr>
                          <w:ilvl w:val="1"/>
                          <w:numId w:val="171"/>
                        </w:numPr>
                        <w:tabs>
                          <w:tab w:val="left" w:pos="1240"/>
                        </w:tabs>
                        <w:jc w:val="both"/>
                        <w:rPr>
                          <w:rFonts w:ascii="Book Antiqua" w:hAnsi="Book Antiqua"/>
                          <w:b/>
                          <w:sz w:val="22"/>
                          <w:szCs w:val="22"/>
                        </w:rPr>
                      </w:pPr>
                      <w:r>
                        <w:rPr>
                          <w:rFonts w:ascii="Book Antiqua" w:hAnsi="Book Antiqua"/>
                          <w:b/>
                          <w:sz w:val="22"/>
                          <w:szCs w:val="22"/>
                        </w:rPr>
                        <w:t>Annual action plan</w:t>
                      </w:r>
                    </w:p>
                    <w:p w14:paraId="1D4B11B5" w14:textId="77777777" w:rsidR="00FB6D24" w:rsidRDefault="00FB6D24" w:rsidP="006D06CC">
                      <w:pPr>
                        <w:tabs>
                          <w:tab w:val="left" w:pos="1240"/>
                        </w:tabs>
                        <w:ind w:left="720"/>
                        <w:jc w:val="both"/>
                        <w:rPr>
                          <w:rFonts w:ascii="Book Antiqua" w:hAnsi="Book Antiqua"/>
                          <w:sz w:val="22"/>
                          <w:szCs w:val="22"/>
                        </w:rPr>
                      </w:pPr>
                      <w:r>
                        <w:rPr>
                          <w:rFonts w:ascii="Book Antiqua" w:hAnsi="Book Antiqua"/>
                          <w:sz w:val="22"/>
                          <w:szCs w:val="22"/>
                        </w:rPr>
                        <w:t>Attach the annual action plan (no explanation is necessary)</w:t>
                      </w:r>
                    </w:p>
                    <w:p w14:paraId="63F30D6A" w14:textId="77777777" w:rsidR="00FB6D24" w:rsidRDefault="00FB6D24" w:rsidP="006D06CC">
                      <w:pPr>
                        <w:tabs>
                          <w:tab w:val="left" w:pos="1240"/>
                        </w:tabs>
                        <w:ind w:left="720"/>
                        <w:jc w:val="both"/>
                        <w:rPr>
                          <w:rFonts w:ascii="Book Antiqua" w:hAnsi="Book Antiqua"/>
                          <w:b/>
                          <w:sz w:val="22"/>
                          <w:szCs w:val="22"/>
                        </w:rPr>
                      </w:pPr>
                      <w:r>
                        <w:rPr>
                          <w:rFonts w:ascii="Book Antiqua" w:hAnsi="Book Antiqua"/>
                          <w:b/>
                          <w:sz w:val="22"/>
                          <w:szCs w:val="22"/>
                        </w:rPr>
                        <w:t>2.9. Monitoring plan</w:t>
                      </w:r>
                    </w:p>
                    <w:p w14:paraId="7E569257" w14:textId="77777777" w:rsidR="00FB6D24" w:rsidRDefault="00FB6D24" w:rsidP="006D06CC">
                      <w:pPr>
                        <w:tabs>
                          <w:tab w:val="left" w:pos="1240"/>
                        </w:tabs>
                        <w:ind w:left="720"/>
                        <w:jc w:val="both"/>
                        <w:rPr>
                          <w:rFonts w:ascii="Book Antiqua" w:hAnsi="Book Antiqua"/>
                          <w:sz w:val="22"/>
                          <w:szCs w:val="22"/>
                        </w:rPr>
                      </w:pPr>
                      <w:r>
                        <w:rPr>
                          <w:rFonts w:ascii="Book Antiqua" w:hAnsi="Book Antiqua"/>
                          <w:sz w:val="22"/>
                          <w:szCs w:val="22"/>
                        </w:rPr>
                        <w:t>Attach the monitoring plan (no explanation is necessary)</w:t>
                      </w:r>
                    </w:p>
                    <w:p w14:paraId="5A3916F4" w14:textId="77777777" w:rsidR="00FB6D24" w:rsidRDefault="00FB6D24" w:rsidP="006D06CC">
                      <w:pPr>
                        <w:tabs>
                          <w:tab w:val="left" w:pos="1240"/>
                        </w:tabs>
                        <w:ind w:left="720"/>
                        <w:jc w:val="both"/>
                        <w:rPr>
                          <w:rFonts w:ascii="Book Antiqua" w:hAnsi="Book Antiqua"/>
                          <w:b/>
                          <w:sz w:val="22"/>
                          <w:szCs w:val="22"/>
                        </w:rPr>
                      </w:pPr>
                      <w:r>
                        <w:rPr>
                          <w:rFonts w:ascii="Book Antiqua" w:hAnsi="Book Antiqua"/>
                          <w:b/>
                          <w:sz w:val="22"/>
                          <w:szCs w:val="22"/>
                        </w:rPr>
                        <w:t>Appendix</w:t>
                      </w:r>
                    </w:p>
                    <w:p w14:paraId="5B327883" w14:textId="77777777" w:rsidR="00FB6D24" w:rsidRDefault="00FB6D24" w:rsidP="006D06CC">
                      <w:pPr>
                        <w:tabs>
                          <w:tab w:val="left" w:pos="1240"/>
                        </w:tabs>
                        <w:ind w:left="720"/>
                        <w:jc w:val="both"/>
                        <w:rPr>
                          <w:rFonts w:ascii="Book Antiqua" w:hAnsi="Book Antiqua"/>
                          <w:sz w:val="22"/>
                          <w:szCs w:val="22"/>
                        </w:rPr>
                      </w:pPr>
                      <w:r>
                        <w:rPr>
                          <w:rFonts w:ascii="Book Antiqua" w:hAnsi="Book Antiqua"/>
                          <w:sz w:val="22"/>
                          <w:szCs w:val="22"/>
                        </w:rPr>
                        <w:t>Any documents effective to support the contents f the report</w:t>
                      </w:r>
                    </w:p>
                    <w:p w14:paraId="3A462CAE" w14:textId="77777777" w:rsidR="00FB6D24" w:rsidRDefault="00FB6D24" w:rsidP="006D06CC">
                      <w:pPr>
                        <w:rPr>
                          <w:sz w:val="22"/>
                          <w:szCs w:val="22"/>
                        </w:rPr>
                      </w:pPr>
                    </w:p>
                  </w:txbxContent>
                </v:textbox>
              </v:shape>
            </w:pict>
          </mc:Fallback>
        </mc:AlternateContent>
      </w:r>
    </w:p>
    <w:p w14:paraId="0DD827DE" w14:textId="77777777" w:rsidR="006D06CC" w:rsidRDefault="006D06CC" w:rsidP="006D06CC">
      <w:pPr>
        <w:tabs>
          <w:tab w:val="left" w:pos="1240"/>
        </w:tabs>
        <w:ind w:left="720"/>
        <w:jc w:val="both"/>
        <w:rPr>
          <w:rFonts w:ascii="Book Antiqua" w:hAnsi="Book Antiqua"/>
          <w:b/>
          <w:sz w:val="22"/>
          <w:szCs w:val="22"/>
        </w:rPr>
      </w:pPr>
      <w:r>
        <w:rPr>
          <w:rFonts w:ascii="Book Antiqua" w:hAnsi="Book Antiqua"/>
          <w:b/>
          <w:sz w:val="22"/>
          <w:szCs w:val="22"/>
        </w:rPr>
        <w:t>2.9. Monitoring plan</w:t>
      </w:r>
    </w:p>
    <w:p w14:paraId="387E1AF5" w14:textId="77777777" w:rsidR="006D06CC" w:rsidRDefault="006D06CC" w:rsidP="006D06CC">
      <w:pPr>
        <w:tabs>
          <w:tab w:val="left" w:pos="1240"/>
        </w:tabs>
        <w:ind w:left="720"/>
        <w:jc w:val="both"/>
        <w:rPr>
          <w:rFonts w:ascii="Book Antiqua" w:hAnsi="Book Antiqua"/>
          <w:sz w:val="22"/>
          <w:szCs w:val="22"/>
        </w:rPr>
      </w:pPr>
      <w:r>
        <w:rPr>
          <w:rFonts w:ascii="Book Antiqua" w:hAnsi="Book Antiqua"/>
          <w:sz w:val="22"/>
          <w:szCs w:val="22"/>
        </w:rPr>
        <w:t>Attach the monitoring plan (no explanation is necessary)</w:t>
      </w:r>
    </w:p>
    <w:p w14:paraId="58DD0264" w14:textId="77777777" w:rsidR="006D06CC" w:rsidRDefault="006D06CC" w:rsidP="006D06CC">
      <w:pPr>
        <w:tabs>
          <w:tab w:val="left" w:pos="1240"/>
        </w:tabs>
        <w:ind w:left="720"/>
        <w:jc w:val="both"/>
        <w:rPr>
          <w:rFonts w:ascii="Book Antiqua" w:hAnsi="Book Antiqua"/>
          <w:b/>
          <w:sz w:val="22"/>
          <w:szCs w:val="22"/>
        </w:rPr>
      </w:pPr>
      <w:r>
        <w:rPr>
          <w:rFonts w:ascii="Book Antiqua" w:hAnsi="Book Antiqua"/>
          <w:b/>
          <w:sz w:val="22"/>
          <w:szCs w:val="22"/>
        </w:rPr>
        <w:t>Appendix</w:t>
      </w:r>
    </w:p>
    <w:p w14:paraId="31B1AAEB" w14:textId="77777777" w:rsidR="006D06CC" w:rsidRDefault="006D06CC" w:rsidP="006D06CC">
      <w:pPr>
        <w:tabs>
          <w:tab w:val="left" w:pos="1240"/>
        </w:tabs>
        <w:ind w:left="720"/>
        <w:jc w:val="both"/>
        <w:rPr>
          <w:rFonts w:ascii="Book Antiqua" w:hAnsi="Book Antiqua"/>
          <w:sz w:val="22"/>
          <w:szCs w:val="22"/>
        </w:rPr>
      </w:pPr>
      <w:r>
        <w:rPr>
          <w:rFonts w:ascii="Book Antiqua" w:hAnsi="Book Antiqua"/>
          <w:sz w:val="22"/>
          <w:szCs w:val="22"/>
        </w:rPr>
        <w:t>Any documents effective to support the contents f the report</w:t>
      </w:r>
    </w:p>
    <w:p w14:paraId="07F6C521" w14:textId="77777777" w:rsidR="006D06CC" w:rsidRDefault="006D06CC" w:rsidP="006D06CC">
      <w:pPr>
        <w:tabs>
          <w:tab w:val="left" w:pos="1240"/>
        </w:tabs>
        <w:ind w:left="720"/>
        <w:jc w:val="both"/>
        <w:rPr>
          <w:rFonts w:ascii="Book Antiqua" w:hAnsi="Book Antiqua"/>
          <w:sz w:val="22"/>
          <w:szCs w:val="22"/>
        </w:rPr>
      </w:pPr>
    </w:p>
    <w:p w14:paraId="20F5289B" w14:textId="77777777" w:rsidR="006D06CC" w:rsidRDefault="006D06CC" w:rsidP="006D06CC">
      <w:pPr>
        <w:tabs>
          <w:tab w:val="left" w:pos="1240"/>
        </w:tabs>
        <w:jc w:val="both"/>
        <w:rPr>
          <w:rFonts w:ascii="Book Antiqua" w:hAnsi="Book Antiqua"/>
          <w:b/>
        </w:rPr>
      </w:pPr>
      <w:r>
        <w:rPr>
          <w:rFonts w:ascii="Book Antiqua" w:hAnsi="Book Antiqua"/>
          <w:b/>
        </w:rPr>
        <w:t xml:space="preserve">                           Format for the Wereda UPE plan report</w:t>
      </w:r>
    </w:p>
    <w:p w14:paraId="78237CD3" w14:textId="77777777" w:rsidR="006D06CC" w:rsidRDefault="006D06CC" w:rsidP="006D06CC">
      <w:pPr>
        <w:tabs>
          <w:tab w:val="left" w:pos="1240"/>
        </w:tabs>
        <w:jc w:val="both"/>
        <w:rPr>
          <w:rFonts w:ascii="Book Antiqua" w:hAnsi="Book Antiqua"/>
        </w:rPr>
      </w:pPr>
    </w:p>
    <w:p w14:paraId="0478A58A" w14:textId="77777777" w:rsidR="006D06CC" w:rsidRDefault="006D06CC" w:rsidP="006D06CC">
      <w:pPr>
        <w:tabs>
          <w:tab w:val="left" w:pos="1240"/>
        </w:tabs>
        <w:ind w:left="720"/>
        <w:jc w:val="both"/>
        <w:rPr>
          <w:rFonts w:ascii="Book Antiqua" w:hAnsi="Book Antiqua"/>
          <w:sz w:val="22"/>
          <w:szCs w:val="22"/>
        </w:rPr>
      </w:pPr>
    </w:p>
    <w:p w14:paraId="23734E6A" w14:textId="77777777" w:rsidR="006D06CC" w:rsidRDefault="006D06CC" w:rsidP="006D06CC">
      <w:pPr>
        <w:tabs>
          <w:tab w:val="left" w:pos="1240"/>
        </w:tabs>
        <w:jc w:val="both"/>
        <w:rPr>
          <w:rFonts w:ascii="Book Antiqua" w:hAnsi="Book Antiqua"/>
          <w:sz w:val="22"/>
          <w:szCs w:val="22"/>
        </w:rPr>
      </w:pPr>
    </w:p>
    <w:p w14:paraId="19940397" w14:textId="77777777" w:rsidR="006D06CC" w:rsidRDefault="006D06CC" w:rsidP="006D06CC">
      <w:pPr>
        <w:rPr>
          <w:rFonts w:ascii="Book Antiqua" w:hAnsi="Book Antiqua"/>
          <w:sz w:val="22"/>
          <w:szCs w:val="22"/>
        </w:rPr>
      </w:pPr>
    </w:p>
    <w:p w14:paraId="5E5A6B7B" w14:textId="77777777" w:rsidR="006D06CC" w:rsidRDefault="006D06CC" w:rsidP="006D06CC">
      <w:pPr>
        <w:rPr>
          <w:rFonts w:ascii="Book Antiqua" w:hAnsi="Book Antiqua"/>
          <w:sz w:val="22"/>
          <w:szCs w:val="22"/>
        </w:rPr>
      </w:pPr>
    </w:p>
    <w:p w14:paraId="4DDA2D4B" w14:textId="77777777" w:rsidR="006D06CC" w:rsidRDefault="006D06CC" w:rsidP="006D06CC">
      <w:pPr>
        <w:rPr>
          <w:rFonts w:ascii="Book Antiqua" w:hAnsi="Book Antiqua"/>
          <w:sz w:val="22"/>
          <w:szCs w:val="22"/>
        </w:rPr>
      </w:pPr>
    </w:p>
    <w:p w14:paraId="46086765" w14:textId="77777777" w:rsidR="006D06CC" w:rsidRDefault="006D06CC" w:rsidP="006D06CC">
      <w:pPr>
        <w:rPr>
          <w:rFonts w:ascii="Book Antiqua" w:hAnsi="Book Antiqua"/>
          <w:sz w:val="22"/>
          <w:szCs w:val="22"/>
        </w:rPr>
      </w:pPr>
    </w:p>
    <w:p w14:paraId="4B735CAA" w14:textId="77777777" w:rsidR="006D06CC" w:rsidRDefault="006D06CC" w:rsidP="006D06CC">
      <w:pPr>
        <w:rPr>
          <w:rFonts w:ascii="Book Antiqua" w:hAnsi="Book Antiqua"/>
          <w:sz w:val="22"/>
          <w:szCs w:val="22"/>
        </w:rPr>
      </w:pPr>
    </w:p>
    <w:p w14:paraId="23B6D0D5" w14:textId="77777777" w:rsidR="006D06CC" w:rsidRDefault="006D06CC" w:rsidP="006D06CC">
      <w:pPr>
        <w:rPr>
          <w:rFonts w:ascii="Book Antiqua" w:hAnsi="Book Antiqua"/>
          <w:sz w:val="22"/>
          <w:szCs w:val="22"/>
        </w:rPr>
      </w:pPr>
    </w:p>
    <w:p w14:paraId="37764483" w14:textId="77777777" w:rsidR="006D06CC" w:rsidRDefault="006D06CC" w:rsidP="006D06CC">
      <w:pPr>
        <w:rPr>
          <w:rFonts w:ascii="Book Antiqua" w:hAnsi="Book Antiqua"/>
          <w:sz w:val="22"/>
          <w:szCs w:val="22"/>
        </w:rPr>
      </w:pPr>
    </w:p>
    <w:p w14:paraId="4F2F13DB" w14:textId="77777777" w:rsidR="006D06CC" w:rsidRDefault="006D06CC" w:rsidP="006D06CC">
      <w:pPr>
        <w:rPr>
          <w:rFonts w:ascii="Book Antiqua" w:hAnsi="Book Antiqua"/>
          <w:sz w:val="22"/>
          <w:szCs w:val="22"/>
        </w:rPr>
      </w:pPr>
    </w:p>
    <w:p w14:paraId="5C199039" w14:textId="77777777" w:rsidR="006D06CC" w:rsidRDefault="006D06CC" w:rsidP="006D06CC">
      <w:pPr>
        <w:rPr>
          <w:rFonts w:ascii="Book Antiqua" w:hAnsi="Book Antiqua"/>
          <w:sz w:val="22"/>
          <w:szCs w:val="22"/>
        </w:rPr>
      </w:pPr>
    </w:p>
    <w:p w14:paraId="5BBEC87A" w14:textId="77777777" w:rsidR="006D06CC" w:rsidRDefault="006D06CC" w:rsidP="006D06CC">
      <w:pPr>
        <w:rPr>
          <w:rFonts w:ascii="Book Antiqua" w:hAnsi="Book Antiqua"/>
          <w:sz w:val="22"/>
          <w:szCs w:val="22"/>
        </w:rPr>
      </w:pPr>
    </w:p>
    <w:p w14:paraId="411DCE21" w14:textId="77777777" w:rsidR="006D06CC" w:rsidRDefault="006D06CC" w:rsidP="006D06CC">
      <w:pPr>
        <w:rPr>
          <w:rFonts w:ascii="Book Antiqua" w:hAnsi="Book Antiqua"/>
          <w:sz w:val="22"/>
          <w:szCs w:val="22"/>
        </w:rPr>
      </w:pPr>
    </w:p>
    <w:p w14:paraId="2F79B1B7" w14:textId="77777777" w:rsidR="006D06CC" w:rsidRDefault="006D06CC" w:rsidP="006D06CC">
      <w:pPr>
        <w:rPr>
          <w:rFonts w:ascii="Book Antiqua" w:hAnsi="Book Antiqua"/>
          <w:sz w:val="22"/>
          <w:szCs w:val="22"/>
        </w:rPr>
      </w:pPr>
    </w:p>
    <w:p w14:paraId="6AA37845" w14:textId="77777777" w:rsidR="006D06CC" w:rsidRDefault="006D06CC" w:rsidP="006D06CC">
      <w:pPr>
        <w:rPr>
          <w:rFonts w:ascii="Book Antiqua" w:hAnsi="Book Antiqua"/>
          <w:sz w:val="22"/>
          <w:szCs w:val="22"/>
        </w:rPr>
      </w:pPr>
    </w:p>
    <w:p w14:paraId="1C49D126" w14:textId="77777777" w:rsidR="006D06CC" w:rsidRDefault="006D06CC" w:rsidP="006D06CC">
      <w:pPr>
        <w:rPr>
          <w:rFonts w:ascii="Book Antiqua" w:hAnsi="Book Antiqua"/>
          <w:sz w:val="22"/>
          <w:szCs w:val="22"/>
        </w:rPr>
      </w:pPr>
    </w:p>
    <w:p w14:paraId="56E96FBA" w14:textId="77777777" w:rsidR="006D06CC" w:rsidRDefault="006D06CC" w:rsidP="006D06CC">
      <w:pPr>
        <w:rPr>
          <w:rFonts w:ascii="Book Antiqua" w:hAnsi="Book Antiqua"/>
          <w:sz w:val="22"/>
          <w:szCs w:val="22"/>
        </w:rPr>
      </w:pPr>
    </w:p>
    <w:p w14:paraId="54701301" w14:textId="77777777" w:rsidR="006D06CC" w:rsidRDefault="006D06CC" w:rsidP="006D06CC">
      <w:pPr>
        <w:rPr>
          <w:rFonts w:ascii="Book Antiqua" w:hAnsi="Book Antiqua"/>
          <w:sz w:val="22"/>
          <w:szCs w:val="22"/>
        </w:rPr>
      </w:pPr>
    </w:p>
    <w:p w14:paraId="6A95DE6F" w14:textId="77777777" w:rsidR="006D06CC" w:rsidRDefault="006D06CC" w:rsidP="006D06CC">
      <w:pPr>
        <w:rPr>
          <w:rFonts w:ascii="Book Antiqua" w:hAnsi="Book Antiqua"/>
          <w:sz w:val="22"/>
          <w:szCs w:val="22"/>
        </w:rPr>
      </w:pPr>
    </w:p>
    <w:p w14:paraId="128336B2" w14:textId="77777777" w:rsidR="006D06CC" w:rsidRDefault="006D06CC" w:rsidP="006D06CC">
      <w:pPr>
        <w:rPr>
          <w:rFonts w:ascii="Book Antiqua" w:hAnsi="Book Antiqua"/>
          <w:sz w:val="22"/>
          <w:szCs w:val="22"/>
        </w:rPr>
      </w:pPr>
    </w:p>
    <w:p w14:paraId="4ED6137E" w14:textId="77777777" w:rsidR="006D06CC" w:rsidRDefault="006D06CC" w:rsidP="006D06CC">
      <w:pPr>
        <w:rPr>
          <w:rFonts w:ascii="Book Antiqua" w:hAnsi="Book Antiqua"/>
          <w:sz w:val="22"/>
          <w:szCs w:val="22"/>
        </w:rPr>
      </w:pPr>
    </w:p>
    <w:p w14:paraId="05B6B7E5" w14:textId="77777777" w:rsidR="006D06CC" w:rsidRDefault="006D06CC" w:rsidP="006D06CC">
      <w:pPr>
        <w:rPr>
          <w:rFonts w:ascii="Book Antiqua" w:hAnsi="Book Antiqua"/>
          <w:sz w:val="22"/>
          <w:szCs w:val="22"/>
        </w:rPr>
      </w:pPr>
    </w:p>
    <w:p w14:paraId="4DB98DFA" w14:textId="77777777" w:rsidR="006D06CC" w:rsidRDefault="006D06CC" w:rsidP="006D06CC">
      <w:pPr>
        <w:rPr>
          <w:rFonts w:ascii="Book Antiqua" w:hAnsi="Book Antiqua"/>
          <w:sz w:val="22"/>
          <w:szCs w:val="22"/>
        </w:rPr>
      </w:pPr>
    </w:p>
    <w:p w14:paraId="62889C17" w14:textId="77777777" w:rsidR="006D06CC" w:rsidRDefault="006D06CC" w:rsidP="006D06CC">
      <w:pPr>
        <w:rPr>
          <w:rFonts w:ascii="Book Antiqua" w:hAnsi="Book Antiqua"/>
          <w:sz w:val="22"/>
          <w:szCs w:val="22"/>
        </w:rPr>
      </w:pPr>
    </w:p>
    <w:p w14:paraId="2DD90A41" w14:textId="77777777" w:rsidR="006D06CC" w:rsidRDefault="006D06CC" w:rsidP="006D06CC">
      <w:pPr>
        <w:rPr>
          <w:rFonts w:ascii="Book Antiqua" w:hAnsi="Book Antiqua"/>
          <w:sz w:val="22"/>
          <w:szCs w:val="22"/>
        </w:rPr>
      </w:pPr>
    </w:p>
    <w:p w14:paraId="7A6B28AA" w14:textId="77777777" w:rsidR="006D06CC" w:rsidRDefault="006D06CC" w:rsidP="006D06CC">
      <w:pPr>
        <w:rPr>
          <w:rFonts w:ascii="Book Antiqua" w:hAnsi="Book Antiqua"/>
          <w:sz w:val="22"/>
          <w:szCs w:val="22"/>
        </w:rPr>
      </w:pPr>
    </w:p>
    <w:p w14:paraId="7C0405C7" w14:textId="77777777" w:rsidR="006D06CC" w:rsidRDefault="006D06CC" w:rsidP="006D06CC">
      <w:pPr>
        <w:jc w:val="center"/>
        <w:rPr>
          <w:rFonts w:ascii="Book Antiqua" w:hAnsi="Book Antiqua"/>
          <w:b/>
          <w:lang w:val="fr-FR"/>
        </w:rPr>
      </w:pPr>
    </w:p>
    <w:p w14:paraId="415EA598" w14:textId="77777777" w:rsidR="006D06CC" w:rsidRDefault="006D06CC" w:rsidP="006D06CC">
      <w:pPr>
        <w:jc w:val="center"/>
        <w:rPr>
          <w:rFonts w:ascii="Book Antiqua" w:hAnsi="Book Antiqua"/>
          <w:b/>
          <w:lang w:val="fr-FR"/>
        </w:rPr>
      </w:pPr>
      <w:r>
        <w:rPr>
          <w:rFonts w:ascii="Book Antiqua" w:hAnsi="Book Antiqua"/>
          <w:b/>
          <w:lang w:val="fr-FR"/>
        </w:rPr>
        <w:t>References</w:t>
      </w:r>
    </w:p>
    <w:p w14:paraId="67038D43" w14:textId="77777777" w:rsidR="006D06CC" w:rsidRDefault="006D06CC" w:rsidP="006D06CC">
      <w:pPr>
        <w:jc w:val="center"/>
        <w:rPr>
          <w:rFonts w:ascii="Book Antiqua" w:hAnsi="Book Antiqua"/>
          <w:b/>
          <w:lang w:val="fr-FR"/>
        </w:rPr>
      </w:pPr>
    </w:p>
    <w:p w14:paraId="0E4F2367" w14:textId="77777777" w:rsidR="006D06CC" w:rsidRDefault="006D06CC" w:rsidP="006D06CC">
      <w:pPr>
        <w:jc w:val="both"/>
        <w:rPr>
          <w:rFonts w:ascii="Book Antiqua" w:hAnsi="Book Antiqua"/>
        </w:rPr>
      </w:pPr>
      <w:r>
        <w:rPr>
          <w:rFonts w:ascii="Book Antiqua" w:hAnsi="Book Antiqua"/>
        </w:rPr>
        <w:t xml:space="preserve">.Amhara National Regional State Education Bureau (2003) </w:t>
      </w:r>
      <w:r>
        <w:rPr>
          <w:rFonts w:ascii="Book Antiqua" w:hAnsi="Book Antiqua"/>
          <w:i/>
        </w:rPr>
        <w:t xml:space="preserve">Annual Education </w:t>
      </w:r>
      <w:r>
        <w:rPr>
          <w:rFonts w:ascii="Book Antiqua" w:hAnsi="Book Antiqua"/>
          <w:i/>
        </w:rPr>
        <w:tab/>
      </w:r>
      <w:r>
        <w:rPr>
          <w:rFonts w:ascii="Book Antiqua" w:hAnsi="Book Antiqua"/>
          <w:i/>
        </w:rPr>
        <w:tab/>
        <w:t>Statistics Abstract 1995 E.C.( 2002/2003)</w:t>
      </w:r>
      <w:r>
        <w:rPr>
          <w:rFonts w:ascii="Book Antiqua" w:hAnsi="Book Antiqua"/>
        </w:rPr>
        <w:t>. Bahir Dar: St Gabriel Press.</w:t>
      </w:r>
    </w:p>
    <w:p w14:paraId="0D0DD4A7" w14:textId="77777777" w:rsidR="006D06CC" w:rsidRDefault="006D06CC" w:rsidP="006D06CC">
      <w:pPr>
        <w:jc w:val="both"/>
        <w:rPr>
          <w:rFonts w:ascii="Book Antiqua" w:hAnsi="Book Antiqua"/>
        </w:rPr>
      </w:pPr>
    </w:p>
    <w:p w14:paraId="66A3C0EA" w14:textId="77777777" w:rsidR="006D06CC" w:rsidRDefault="006D06CC" w:rsidP="006D06CC">
      <w:pPr>
        <w:jc w:val="both"/>
        <w:rPr>
          <w:rFonts w:ascii="Book Antiqua" w:hAnsi="Book Antiqua"/>
        </w:rPr>
      </w:pPr>
      <w:r>
        <w:rPr>
          <w:rFonts w:ascii="Book Antiqua" w:hAnsi="Book Antiqua"/>
        </w:rPr>
        <w:t xml:space="preserve">Amhara National Regional State Education Bureau (2005) </w:t>
      </w:r>
      <w:r>
        <w:rPr>
          <w:rFonts w:ascii="Book Antiqua" w:hAnsi="Book Antiqua"/>
          <w:i/>
        </w:rPr>
        <w:t xml:space="preserve">Annual Education </w:t>
      </w:r>
      <w:r>
        <w:rPr>
          <w:rFonts w:ascii="Book Antiqua" w:hAnsi="Book Antiqua"/>
          <w:i/>
        </w:rPr>
        <w:tab/>
      </w:r>
      <w:r>
        <w:rPr>
          <w:rFonts w:ascii="Book Antiqua" w:hAnsi="Book Antiqua"/>
          <w:i/>
        </w:rPr>
        <w:tab/>
        <w:t xml:space="preserve">Statistics 1997 E.C. </w:t>
      </w:r>
      <w:r>
        <w:rPr>
          <w:rFonts w:ascii="Book Antiqua" w:hAnsi="Book Antiqua"/>
        </w:rPr>
        <w:t>. Bahir Dar.</w:t>
      </w:r>
    </w:p>
    <w:p w14:paraId="332CBE54" w14:textId="77777777" w:rsidR="006D06CC" w:rsidRDefault="006D06CC" w:rsidP="006D06CC">
      <w:pPr>
        <w:jc w:val="both"/>
        <w:rPr>
          <w:rFonts w:ascii="Book Antiqua" w:hAnsi="Book Antiqua"/>
        </w:rPr>
      </w:pPr>
    </w:p>
    <w:p w14:paraId="568E76E1" w14:textId="77777777" w:rsidR="006D06CC" w:rsidRDefault="006D06CC" w:rsidP="006D06CC">
      <w:pPr>
        <w:ind w:left="900" w:hanging="900"/>
        <w:rPr>
          <w:rFonts w:ascii="Book Antiqua" w:hAnsi="Book Antiqua"/>
        </w:rPr>
      </w:pPr>
      <w:r>
        <w:rPr>
          <w:rFonts w:ascii="Book Antiqua" w:hAnsi="Book Antiqua"/>
        </w:rPr>
        <w:t xml:space="preserve">Amhara National Regional State Education Bureau( 2003). Amhara National Regional State three-year Strategic Plan (first draft in Amahric). Bahir Dar. </w:t>
      </w:r>
    </w:p>
    <w:p w14:paraId="327371D4" w14:textId="77777777" w:rsidR="006D06CC" w:rsidRDefault="006D06CC" w:rsidP="006D06CC">
      <w:pPr>
        <w:ind w:left="900" w:hanging="900"/>
      </w:pPr>
    </w:p>
    <w:p w14:paraId="11E28E90" w14:textId="77777777" w:rsidR="006D06CC" w:rsidRDefault="006D06CC" w:rsidP="006D06CC">
      <w:pPr>
        <w:ind w:left="900" w:hanging="900"/>
      </w:pPr>
      <w:r>
        <w:rPr>
          <w:rFonts w:ascii="Book Antiqua" w:hAnsi="Book Antiqua"/>
        </w:rPr>
        <w:t xml:space="preserve">Amhara National Regional State Education Bureau( 2006). Amhara National Regional State third five-year Education Sector Plan (first draft in Amahric). Bahir Dar. </w:t>
      </w:r>
    </w:p>
    <w:p w14:paraId="3B83D4CC" w14:textId="77777777" w:rsidR="006D06CC" w:rsidRDefault="006D06CC" w:rsidP="006D06CC">
      <w:pPr>
        <w:rPr>
          <w:rFonts w:ascii="Book Antiqua" w:hAnsi="Book Antiqua"/>
          <w:b/>
        </w:rPr>
      </w:pPr>
    </w:p>
    <w:p w14:paraId="4B876F93" w14:textId="77777777" w:rsidR="006D06CC" w:rsidRDefault="006D06CC" w:rsidP="006D06CC">
      <w:pPr>
        <w:ind w:left="900" w:hanging="900"/>
        <w:jc w:val="both"/>
        <w:rPr>
          <w:rFonts w:ascii="Book Antiqua" w:hAnsi="Book Antiqua"/>
          <w:b/>
        </w:rPr>
      </w:pPr>
      <w:r>
        <w:rPr>
          <w:rFonts w:ascii="Book Antiqua" w:hAnsi="Book Antiqua"/>
        </w:rPr>
        <w:t xml:space="preserve">Attfield, Ian et.al (2001) </w:t>
      </w:r>
      <w:r>
        <w:rPr>
          <w:rFonts w:ascii="Book Antiqua" w:hAnsi="Book Antiqua"/>
          <w:i/>
        </w:rPr>
        <w:t>Improving Micro planning in Education Through a Geographic Information System: Studies in Ethiopia and Palestine</w:t>
      </w:r>
      <w:r>
        <w:rPr>
          <w:rFonts w:ascii="Book Antiqua" w:hAnsi="Book Antiqua"/>
        </w:rPr>
        <w:t xml:space="preserve">. Paris: International Inistitute for Educational Planning. Available at </w:t>
      </w:r>
      <w:hyperlink r:id="rId15" w:history="1">
        <w:r>
          <w:rPr>
            <w:rStyle w:val="Hyperlink"/>
            <w:rFonts w:ascii="Book Antiqua" w:hAnsi="Book Antiqua"/>
            <w:b/>
          </w:rPr>
          <w:t>http://www.unesco.org/iiep</w:t>
        </w:r>
      </w:hyperlink>
    </w:p>
    <w:p w14:paraId="25D02F99" w14:textId="77777777" w:rsidR="006D06CC" w:rsidRDefault="006D06CC" w:rsidP="006D06CC">
      <w:pPr>
        <w:ind w:left="900" w:hanging="900"/>
        <w:jc w:val="both"/>
        <w:rPr>
          <w:rFonts w:ascii="Book Antiqua" w:hAnsi="Book Antiqua"/>
        </w:rPr>
      </w:pPr>
    </w:p>
    <w:p w14:paraId="3EBEC837" w14:textId="77777777" w:rsidR="006D06CC" w:rsidRDefault="006D06CC" w:rsidP="006D06CC">
      <w:pPr>
        <w:ind w:left="720" w:hanging="720"/>
        <w:jc w:val="both"/>
        <w:rPr>
          <w:lang w:val="fr-FR"/>
        </w:rPr>
      </w:pPr>
      <w:r>
        <w:rPr>
          <w:rFonts w:ascii="Book Antiqua" w:hAnsi="Book Antiqua"/>
        </w:rPr>
        <w:t xml:space="preserve">Beynon, John (1997) </w:t>
      </w:r>
      <w:r>
        <w:rPr>
          <w:rFonts w:ascii="Book Antiqua" w:hAnsi="Book Antiqua"/>
          <w:i/>
          <w:iCs/>
        </w:rPr>
        <w:t>Physical Facilities for Education: What Planners Need to Know</w:t>
      </w:r>
      <w:r>
        <w:rPr>
          <w:rFonts w:ascii="Book Antiqua" w:hAnsi="Book Antiqua"/>
        </w:rPr>
        <w:t xml:space="preserve">. </w:t>
      </w:r>
      <w:r>
        <w:rPr>
          <w:rFonts w:ascii="Book Antiqua" w:hAnsi="Book Antiqua"/>
        </w:rPr>
        <w:tab/>
        <w:t xml:space="preserve">Fundamentals of Educational Planning Series, No. 57. </w:t>
      </w:r>
      <w:r>
        <w:rPr>
          <w:rFonts w:ascii="Book Antiqua" w:hAnsi="Book Antiqua"/>
          <w:lang w:val="fr-FR"/>
        </w:rPr>
        <w:t>Paris: UNESCO/IIEP</w:t>
      </w:r>
      <w:r>
        <w:rPr>
          <w:lang w:val="fr-FR"/>
        </w:rPr>
        <w:t>.</w:t>
      </w:r>
    </w:p>
    <w:p w14:paraId="3813B255" w14:textId="77777777" w:rsidR="006D06CC" w:rsidRDefault="006D06CC" w:rsidP="006D06CC">
      <w:pPr>
        <w:rPr>
          <w:rFonts w:ascii="Book Antiqua" w:hAnsi="Book Antiqua"/>
          <w:lang w:val="fr-FR"/>
        </w:rPr>
      </w:pPr>
    </w:p>
    <w:p w14:paraId="66AD443D" w14:textId="77777777" w:rsidR="006D06CC" w:rsidRDefault="006D06CC" w:rsidP="006D06CC">
      <w:pPr>
        <w:ind w:left="900" w:hanging="900"/>
        <w:rPr>
          <w:rFonts w:ascii="Book Antiqua" w:hAnsi="Book Antiqua"/>
        </w:rPr>
      </w:pPr>
      <w:r>
        <w:rPr>
          <w:rFonts w:ascii="Book Antiqua" w:hAnsi="Book Antiqua"/>
          <w:lang w:val="fr-FR"/>
        </w:rPr>
        <w:t xml:space="preserve">Caillods, Françoise (n.d.) </w:t>
      </w:r>
      <w:r>
        <w:rPr>
          <w:rFonts w:ascii="Book Antiqua" w:hAnsi="Book Antiqua"/>
          <w:i/>
          <w:iCs/>
        </w:rPr>
        <w:t>School Mapping and Micro-planning in Education</w:t>
      </w:r>
      <w:r>
        <w:rPr>
          <w:rFonts w:ascii="Book Antiqua" w:hAnsi="Book Antiqua"/>
        </w:rPr>
        <w:t>. UNESCO/IIEP</w:t>
      </w:r>
    </w:p>
    <w:p w14:paraId="201FBE71" w14:textId="77777777" w:rsidR="006D06CC" w:rsidRDefault="006D06CC" w:rsidP="006D06CC">
      <w:pPr>
        <w:ind w:left="900" w:hanging="900"/>
        <w:rPr>
          <w:rFonts w:ascii="Book Antiqua" w:hAnsi="Book Antiqua"/>
        </w:rPr>
      </w:pPr>
    </w:p>
    <w:p w14:paraId="7CD9A633" w14:textId="77777777" w:rsidR="006D06CC" w:rsidRDefault="006D06CC" w:rsidP="006D06CC">
      <w:pPr>
        <w:ind w:left="900" w:hanging="900"/>
        <w:jc w:val="both"/>
        <w:rPr>
          <w:rFonts w:ascii="Book Antiqua" w:hAnsi="Book Antiqua"/>
        </w:rPr>
      </w:pPr>
      <w:r>
        <w:rPr>
          <w:rFonts w:ascii="Book Antiqua" w:hAnsi="Book Antiqua"/>
        </w:rPr>
        <w:t xml:space="preserve">Chapman, David W. and Máhlck, Lars,eds. (1993) </w:t>
      </w:r>
      <w:r>
        <w:rPr>
          <w:rFonts w:ascii="Book Antiqua" w:hAnsi="Book Antiqua"/>
          <w:i/>
          <w:iCs/>
        </w:rPr>
        <w:t xml:space="preserve">From Data to Action: Information Systems in </w:t>
      </w:r>
      <w:r>
        <w:rPr>
          <w:rFonts w:ascii="Book Antiqua" w:hAnsi="Book Antiqua"/>
          <w:i/>
          <w:iCs/>
        </w:rPr>
        <w:tab/>
        <w:t>Educational Planning.</w:t>
      </w:r>
      <w:r>
        <w:rPr>
          <w:rFonts w:ascii="Book Antiqua" w:hAnsi="Book Antiqua"/>
        </w:rPr>
        <w:t xml:space="preserve"> Paris: UNESCO/IIEP/Pergamon Press.</w:t>
      </w:r>
    </w:p>
    <w:p w14:paraId="44C9F8B9" w14:textId="77777777" w:rsidR="006D06CC" w:rsidRDefault="006D06CC" w:rsidP="006D06CC">
      <w:pPr>
        <w:ind w:left="900" w:hanging="900"/>
        <w:jc w:val="both"/>
        <w:rPr>
          <w:rFonts w:ascii="Book Antiqua" w:hAnsi="Book Antiqua"/>
        </w:rPr>
      </w:pPr>
    </w:p>
    <w:p w14:paraId="1357B756" w14:textId="77777777" w:rsidR="006D06CC" w:rsidRDefault="006D06CC" w:rsidP="006D06CC">
      <w:pPr>
        <w:ind w:left="900" w:hanging="900"/>
        <w:jc w:val="both"/>
        <w:rPr>
          <w:rFonts w:ascii="Book Antiqua" w:hAnsi="Book Antiqua"/>
        </w:rPr>
      </w:pPr>
      <w:r>
        <w:rPr>
          <w:rFonts w:ascii="Book Antiqua" w:hAnsi="Book Antiqua"/>
        </w:rPr>
        <w:t xml:space="preserve">Chau, Ta-Ngoc (2003). </w:t>
      </w:r>
      <w:r>
        <w:rPr>
          <w:rFonts w:ascii="Book Antiqua" w:hAnsi="Book Antiqua"/>
          <w:i/>
        </w:rPr>
        <w:t>Demographic Aspects of Educational Planning</w:t>
      </w:r>
      <w:r>
        <w:rPr>
          <w:rFonts w:ascii="Book Antiqua" w:hAnsi="Book Antiqua"/>
        </w:rPr>
        <w:t>.</w:t>
      </w:r>
      <w:r>
        <w:t xml:space="preserve"> </w:t>
      </w:r>
      <w:r>
        <w:rPr>
          <w:rFonts w:ascii="Book Antiqua" w:hAnsi="Book Antiqua"/>
        </w:rPr>
        <w:t>Fundamentals of Educational Planning Series, No. 72 Paris: UNESCO/IIEP.</w:t>
      </w:r>
    </w:p>
    <w:p w14:paraId="272127D3" w14:textId="77777777" w:rsidR="006D06CC" w:rsidRDefault="006D06CC" w:rsidP="006D06CC">
      <w:pPr>
        <w:jc w:val="both"/>
        <w:rPr>
          <w:rFonts w:ascii="Book Antiqua" w:hAnsi="Book Antiqua"/>
        </w:rPr>
      </w:pPr>
    </w:p>
    <w:p w14:paraId="3E018B5D" w14:textId="77777777" w:rsidR="006D06CC" w:rsidRDefault="006D06CC" w:rsidP="006D06CC">
      <w:pPr>
        <w:ind w:left="900" w:hanging="900"/>
        <w:jc w:val="both"/>
        <w:rPr>
          <w:rFonts w:ascii="Book Antiqua" w:hAnsi="Book Antiqua"/>
        </w:rPr>
      </w:pPr>
      <w:r>
        <w:rPr>
          <w:rFonts w:ascii="Book Antiqua" w:hAnsi="Book Antiqua"/>
        </w:rPr>
        <w:t>Forojalla, S.B. (1993</w:t>
      </w:r>
      <w:r>
        <w:rPr>
          <w:rFonts w:ascii="Book Antiqua" w:hAnsi="Book Antiqua"/>
          <w:i/>
          <w:iCs/>
        </w:rPr>
        <w:t>) Educational Planning for Development</w:t>
      </w:r>
      <w:r>
        <w:rPr>
          <w:rFonts w:ascii="Book Antiqua" w:hAnsi="Book Antiqua"/>
        </w:rPr>
        <w:t xml:space="preserve">. London: The Macmillan Press </w:t>
      </w:r>
      <w:r>
        <w:rPr>
          <w:rFonts w:ascii="Book Antiqua" w:hAnsi="Book Antiqua"/>
        </w:rPr>
        <w:tab/>
        <w:t>LTD.</w:t>
      </w:r>
    </w:p>
    <w:p w14:paraId="5C4C5416" w14:textId="77777777" w:rsidR="006D06CC" w:rsidRDefault="006D06CC" w:rsidP="006D06CC">
      <w:pPr>
        <w:jc w:val="both"/>
        <w:rPr>
          <w:rFonts w:ascii="Book Antiqua" w:hAnsi="Book Antiqua"/>
        </w:rPr>
      </w:pPr>
    </w:p>
    <w:p w14:paraId="7742C002" w14:textId="77777777" w:rsidR="006D06CC" w:rsidRDefault="006D06CC" w:rsidP="006D06CC">
      <w:pPr>
        <w:spacing w:line="360" w:lineRule="auto"/>
        <w:jc w:val="both"/>
        <w:rPr>
          <w:rFonts w:ascii="Book Antiqua" w:hAnsi="Book Antiqua"/>
        </w:rPr>
      </w:pPr>
      <w:r>
        <w:rPr>
          <w:rFonts w:ascii="Book Antiqua" w:hAnsi="Book Antiqua"/>
        </w:rPr>
        <w:t xml:space="preserve">Mendelsohn, John M. (1996) </w:t>
      </w:r>
      <w:r>
        <w:rPr>
          <w:rFonts w:ascii="Book Antiqua" w:hAnsi="Book Antiqua"/>
          <w:i/>
          <w:iCs/>
        </w:rPr>
        <w:t xml:space="preserve">Education Planning and Management, and the Use of </w:t>
      </w:r>
      <w:r>
        <w:rPr>
          <w:rFonts w:ascii="Book Antiqua" w:hAnsi="Book Antiqua"/>
          <w:i/>
          <w:iCs/>
        </w:rPr>
        <w:tab/>
        <w:t>Geographical Information Systems</w:t>
      </w:r>
      <w:r>
        <w:rPr>
          <w:rFonts w:ascii="Book Antiqua" w:hAnsi="Book Antiqua"/>
        </w:rPr>
        <w:t>. . Paris: UNESCO Publishing/IIEP.</w:t>
      </w:r>
    </w:p>
    <w:p w14:paraId="56CCFBC5" w14:textId="77777777" w:rsidR="006D06CC" w:rsidRDefault="006D06CC" w:rsidP="006D06CC">
      <w:pPr>
        <w:jc w:val="both"/>
        <w:rPr>
          <w:rFonts w:ascii="Book Antiqua" w:hAnsi="Book Antiqua"/>
        </w:rPr>
      </w:pPr>
    </w:p>
    <w:p w14:paraId="10E395E7" w14:textId="77777777" w:rsidR="006D06CC" w:rsidRDefault="006D06CC" w:rsidP="006D06CC">
      <w:pPr>
        <w:ind w:left="900" w:hanging="900"/>
        <w:jc w:val="both"/>
        <w:rPr>
          <w:rFonts w:ascii="Book Antiqua" w:hAnsi="Book Antiqua"/>
        </w:rPr>
      </w:pPr>
      <w:r>
        <w:rPr>
          <w:rFonts w:ascii="Book Antiqua" w:hAnsi="Book Antiqua"/>
        </w:rPr>
        <w:lastRenderedPageBreak/>
        <w:t xml:space="preserve">Ministry of Education ( 2003) </w:t>
      </w:r>
      <w:r>
        <w:rPr>
          <w:rFonts w:ascii="Book Antiqua" w:hAnsi="Book Antiqua"/>
          <w:i/>
          <w:iCs/>
        </w:rPr>
        <w:t>Education Statistics Annual Abstract, 1995 E.C./2002-03/.</w:t>
      </w:r>
      <w:r>
        <w:rPr>
          <w:rFonts w:ascii="Book Antiqua" w:hAnsi="Book Antiqua"/>
        </w:rPr>
        <w:t xml:space="preserve"> Addis Ababa. EMIS, MOE.</w:t>
      </w:r>
    </w:p>
    <w:p w14:paraId="05FA7086" w14:textId="77777777" w:rsidR="006D06CC" w:rsidRDefault="006D06CC" w:rsidP="006D06CC">
      <w:pPr>
        <w:spacing w:line="360" w:lineRule="auto"/>
        <w:jc w:val="both"/>
      </w:pPr>
    </w:p>
    <w:p w14:paraId="73BB8198" w14:textId="77777777" w:rsidR="006D06CC" w:rsidRDefault="006D06CC" w:rsidP="006D06CC">
      <w:pPr>
        <w:ind w:left="907" w:hanging="907"/>
        <w:jc w:val="both"/>
        <w:rPr>
          <w:rFonts w:ascii="Book Antiqua" w:hAnsi="Book Antiqua"/>
        </w:rPr>
      </w:pPr>
      <w:r>
        <w:rPr>
          <w:rFonts w:ascii="Book Antiqua" w:hAnsi="Book Antiqua"/>
        </w:rPr>
        <w:t xml:space="preserve">Ministry of Education ( 2005) </w:t>
      </w:r>
      <w:r>
        <w:rPr>
          <w:rFonts w:ascii="Book Antiqua" w:hAnsi="Book Antiqua"/>
          <w:i/>
          <w:iCs/>
        </w:rPr>
        <w:t>Education Statistics Annual Abstract, 1997 E.C./2004-05/.</w:t>
      </w:r>
      <w:r>
        <w:rPr>
          <w:rFonts w:ascii="Book Antiqua" w:hAnsi="Book Antiqua"/>
        </w:rPr>
        <w:t xml:space="preserve"> Addis Ababa. EMIS, MOE.</w:t>
      </w:r>
    </w:p>
    <w:p w14:paraId="7B6797E8" w14:textId="77777777" w:rsidR="006D06CC" w:rsidRDefault="006D06CC" w:rsidP="006D06CC">
      <w:pPr>
        <w:ind w:left="900" w:hanging="900"/>
        <w:jc w:val="both"/>
        <w:rPr>
          <w:rFonts w:ascii="Book Antiqua" w:hAnsi="Book Antiqua"/>
        </w:rPr>
      </w:pPr>
      <w:r>
        <w:rPr>
          <w:rFonts w:ascii="Book Antiqua" w:hAnsi="Book Antiqua"/>
        </w:rPr>
        <w:t xml:space="preserve">Riley, Kathryn A. and Nuttal, Desmond L. eds. (1994) </w:t>
      </w:r>
      <w:r>
        <w:rPr>
          <w:rFonts w:ascii="Book Antiqua" w:hAnsi="Book Antiqua"/>
          <w:i/>
          <w:iCs/>
        </w:rPr>
        <w:t>Measuring Quality: Education Indicators-</w:t>
      </w:r>
      <w:r>
        <w:rPr>
          <w:rFonts w:ascii="Book Antiqua" w:hAnsi="Book Antiqua"/>
          <w:i/>
          <w:iCs/>
        </w:rPr>
        <w:tab/>
        <w:t>United Kingdom and International Perspectives.</w:t>
      </w:r>
      <w:r>
        <w:rPr>
          <w:rFonts w:ascii="Book Antiqua" w:hAnsi="Book Antiqua"/>
        </w:rPr>
        <w:t xml:space="preserve"> London: The Falmer Press.</w:t>
      </w:r>
    </w:p>
    <w:p w14:paraId="503B8A81" w14:textId="77777777" w:rsidR="006D06CC" w:rsidRDefault="006D06CC" w:rsidP="006D06CC">
      <w:pPr>
        <w:jc w:val="both"/>
        <w:rPr>
          <w:rFonts w:ascii="Book Antiqua" w:hAnsi="Book Antiqua"/>
        </w:rPr>
      </w:pPr>
    </w:p>
    <w:p w14:paraId="173D4E02" w14:textId="77777777" w:rsidR="006D06CC" w:rsidRDefault="006D06CC" w:rsidP="006D06CC">
      <w:pPr>
        <w:ind w:left="720" w:hanging="720"/>
        <w:jc w:val="both"/>
        <w:rPr>
          <w:rFonts w:ascii="Book Antiqua" w:hAnsi="Book Antiqua"/>
        </w:rPr>
      </w:pPr>
      <w:r>
        <w:rPr>
          <w:rFonts w:ascii="Book Antiqua" w:hAnsi="Book Antiqua"/>
        </w:rPr>
        <w:t xml:space="preserve">Ross, Kenneth N. and Máhlck, Lars,eds. (1990) </w:t>
      </w:r>
      <w:r>
        <w:rPr>
          <w:rFonts w:ascii="Book Antiqua" w:hAnsi="Book Antiqua"/>
          <w:i/>
          <w:iCs/>
        </w:rPr>
        <w:t xml:space="preserve">Planning the Quality of Education: The </w:t>
      </w:r>
      <w:r>
        <w:rPr>
          <w:rFonts w:ascii="Book Antiqua" w:hAnsi="Book Antiqua"/>
          <w:i/>
          <w:iCs/>
        </w:rPr>
        <w:tab/>
        <w:t>Collection and Use of Data for Informed Decision Making. .</w:t>
      </w:r>
      <w:r>
        <w:rPr>
          <w:rFonts w:ascii="Book Antiqua" w:hAnsi="Book Antiqua"/>
        </w:rPr>
        <w:t xml:space="preserve"> Paris: </w:t>
      </w:r>
      <w:r>
        <w:rPr>
          <w:rFonts w:ascii="Book Antiqua" w:hAnsi="Book Antiqua"/>
        </w:rPr>
        <w:tab/>
        <w:t>UNESCO/IIEP/Pergamon Press.</w:t>
      </w:r>
    </w:p>
    <w:p w14:paraId="25E65FB8" w14:textId="77777777" w:rsidR="006D06CC" w:rsidRDefault="006D06CC" w:rsidP="006D06CC">
      <w:pPr>
        <w:jc w:val="both"/>
        <w:rPr>
          <w:rFonts w:ascii="Book Antiqua" w:hAnsi="Book Antiqua"/>
        </w:rPr>
      </w:pPr>
    </w:p>
    <w:p w14:paraId="11F2EA24" w14:textId="77777777" w:rsidR="006D06CC" w:rsidRDefault="006D06CC" w:rsidP="006D06CC">
      <w:pPr>
        <w:ind w:left="1080" w:hanging="1080"/>
        <w:jc w:val="both"/>
        <w:rPr>
          <w:rFonts w:ascii="Book Antiqua" w:hAnsi="Book Antiqua"/>
          <w:lang w:val="fr-FR"/>
        </w:rPr>
      </w:pPr>
      <w:r>
        <w:rPr>
          <w:rFonts w:ascii="Book Antiqua" w:hAnsi="Book Antiqua"/>
        </w:rPr>
        <w:t xml:space="preserve">Sauvageot, Claude (1997) </w:t>
      </w:r>
      <w:r>
        <w:rPr>
          <w:rFonts w:ascii="Book Antiqua" w:hAnsi="Book Antiqua"/>
          <w:i/>
          <w:iCs/>
        </w:rPr>
        <w:t>Indicators for Educational Planning: A Practical Guide</w:t>
      </w:r>
      <w:r>
        <w:rPr>
          <w:rFonts w:ascii="Book Antiqua" w:hAnsi="Book Antiqua"/>
        </w:rPr>
        <w:t xml:space="preserve">. </w:t>
      </w:r>
      <w:r>
        <w:rPr>
          <w:rFonts w:ascii="Book Antiqua" w:hAnsi="Book Antiqua"/>
          <w:lang w:val="fr-FR"/>
        </w:rPr>
        <w:t xml:space="preserve">Paris: </w:t>
      </w:r>
      <w:r>
        <w:rPr>
          <w:rFonts w:ascii="Book Antiqua" w:hAnsi="Book Antiqua"/>
          <w:lang w:val="fr-FR"/>
        </w:rPr>
        <w:tab/>
        <w:t>UNESCO/IIEP.</w:t>
      </w:r>
    </w:p>
    <w:p w14:paraId="2F0D27D1" w14:textId="77777777" w:rsidR="006D06CC" w:rsidRDefault="006D06CC" w:rsidP="006D06CC">
      <w:pPr>
        <w:ind w:left="1080" w:hanging="1080"/>
        <w:jc w:val="both"/>
        <w:rPr>
          <w:rFonts w:ascii="Book Antiqua" w:hAnsi="Book Antiqua"/>
          <w:lang w:val="fr-FR"/>
        </w:rPr>
      </w:pPr>
    </w:p>
    <w:p w14:paraId="26BD545E" w14:textId="77777777" w:rsidR="006D06CC" w:rsidRDefault="006D06CC" w:rsidP="006D06CC">
      <w:pPr>
        <w:ind w:left="900" w:hanging="900"/>
        <w:jc w:val="both"/>
        <w:rPr>
          <w:rFonts w:ascii="Book Antiqua" w:hAnsi="Book Antiqua"/>
        </w:rPr>
      </w:pPr>
      <w:r>
        <w:rPr>
          <w:rFonts w:ascii="Book Antiqua" w:hAnsi="Book Antiqua"/>
        </w:rPr>
        <w:t xml:space="preserve">Tegegn Nureso (1996) </w:t>
      </w:r>
      <w:r>
        <w:rPr>
          <w:rFonts w:ascii="Book Antiqua" w:hAnsi="Book Antiqua"/>
          <w:i/>
          <w:iCs/>
        </w:rPr>
        <w:t xml:space="preserve">Basic Indicators of Education Systems Performance: A Manual for </w:t>
      </w:r>
      <w:r>
        <w:rPr>
          <w:rFonts w:ascii="Book Antiqua" w:hAnsi="Book Antiqua"/>
          <w:i/>
          <w:iCs/>
        </w:rPr>
        <w:tab/>
        <w:t>Statisticians and Planners.</w:t>
      </w:r>
      <w:r>
        <w:rPr>
          <w:rFonts w:ascii="Book Antiqua" w:hAnsi="Book Antiqua"/>
        </w:rPr>
        <w:t xml:space="preserve"> Addis Ababa: MOE, EMPDA.</w:t>
      </w:r>
    </w:p>
    <w:p w14:paraId="485A7303" w14:textId="77777777" w:rsidR="006D06CC" w:rsidRDefault="006D06CC" w:rsidP="006D06CC">
      <w:pPr>
        <w:jc w:val="both"/>
        <w:rPr>
          <w:rFonts w:ascii="Book Antiqua" w:hAnsi="Book Antiqua"/>
          <w:lang w:val="fr-FR"/>
        </w:rPr>
      </w:pPr>
    </w:p>
    <w:p w14:paraId="50FB2443" w14:textId="77777777" w:rsidR="006D06CC" w:rsidRDefault="006D06CC" w:rsidP="006D06CC"/>
    <w:p w14:paraId="4DAB06F0" w14:textId="77777777" w:rsidR="006D06CC" w:rsidRDefault="006D06CC" w:rsidP="006D06CC">
      <w:pPr>
        <w:ind w:right="44" w:firstLine="720"/>
        <w:rPr>
          <w:rFonts w:ascii="Book Antiqua" w:hAnsi="Book Antiqua"/>
        </w:rPr>
      </w:pPr>
    </w:p>
    <w:p w14:paraId="353614E8" w14:textId="77777777" w:rsidR="006D06CC" w:rsidRDefault="006D06CC" w:rsidP="006D06CC"/>
    <w:p w14:paraId="76CCDB73" w14:textId="77777777" w:rsidR="00037267" w:rsidRDefault="00037267" w:rsidP="006D06CC"/>
    <w:p w14:paraId="2C0BBC72" w14:textId="77777777" w:rsidR="00037267" w:rsidRDefault="00037267" w:rsidP="006D06CC"/>
    <w:p w14:paraId="59492A05" w14:textId="77777777" w:rsidR="00037267" w:rsidRDefault="00037267" w:rsidP="006D06CC"/>
    <w:p w14:paraId="66DDDC07" w14:textId="77777777" w:rsidR="00037267" w:rsidRDefault="00037267" w:rsidP="006D06CC"/>
    <w:p w14:paraId="684EED0E" w14:textId="77777777" w:rsidR="00037267" w:rsidRDefault="00037267" w:rsidP="006D06CC"/>
    <w:p w14:paraId="36E91D3C" w14:textId="77777777" w:rsidR="00037267" w:rsidRDefault="00037267" w:rsidP="006D06CC"/>
    <w:p w14:paraId="281356E6" w14:textId="77777777" w:rsidR="00037267" w:rsidRDefault="00037267" w:rsidP="006D06CC"/>
    <w:p w14:paraId="08F96FB4" w14:textId="77777777" w:rsidR="00037267" w:rsidRDefault="00037267" w:rsidP="006D06CC"/>
    <w:p w14:paraId="643EFE11" w14:textId="77777777" w:rsidR="00037267" w:rsidRDefault="00037267" w:rsidP="006D06CC"/>
    <w:p w14:paraId="5FA5BC6C" w14:textId="77777777" w:rsidR="00037267" w:rsidRDefault="00037267" w:rsidP="006D06CC"/>
    <w:p w14:paraId="743A6ACD" w14:textId="77777777" w:rsidR="00037267" w:rsidRDefault="00037267" w:rsidP="006D06CC"/>
    <w:p w14:paraId="00202613" w14:textId="77777777" w:rsidR="00037267" w:rsidRDefault="00037267" w:rsidP="006D06CC"/>
    <w:p w14:paraId="6C615415" w14:textId="77777777" w:rsidR="00037267" w:rsidRDefault="00037267" w:rsidP="006D06CC"/>
    <w:p w14:paraId="6CE397C6" w14:textId="77777777" w:rsidR="00037267" w:rsidRDefault="00037267" w:rsidP="006D06CC"/>
    <w:p w14:paraId="72426F9A" w14:textId="77777777" w:rsidR="00037267" w:rsidRDefault="00037267" w:rsidP="006D06CC"/>
    <w:p w14:paraId="79C05DB4" w14:textId="77777777" w:rsidR="00037267" w:rsidRDefault="00037267" w:rsidP="006D06CC"/>
    <w:p w14:paraId="63D7BED8" w14:textId="77777777" w:rsidR="00037267" w:rsidRDefault="00037267" w:rsidP="006D06CC"/>
    <w:p w14:paraId="66C1596E" w14:textId="77777777" w:rsidR="00037267" w:rsidRDefault="00037267" w:rsidP="006D06CC"/>
    <w:p w14:paraId="2290BF8F" w14:textId="77777777" w:rsidR="0005071C" w:rsidRDefault="0005071C" w:rsidP="0005071C">
      <w:pPr>
        <w:spacing w:line="360" w:lineRule="auto"/>
        <w:ind w:right="44"/>
        <w:jc w:val="both"/>
        <w:rPr>
          <w:rFonts w:ascii="Book Antiqua" w:hAnsi="Book Antiqua"/>
          <w:lang w:val="en-US"/>
        </w:rPr>
      </w:pPr>
    </w:p>
    <w:p w14:paraId="26118853" w14:textId="77777777" w:rsidR="00037267" w:rsidRPr="00D35278" w:rsidRDefault="00037267" w:rsidP="00037267">
      <w:pPr>
        <w:jc w:val="center"/>
        <w:rPr>
          <w:rFonts w:ascii="Book Antiqua" w:hAnsi="Book Antiqua"/>
          <w:b/>
          <w:sz w:val="40"/>
          <w:szCs w:val="40"/>
        </w:rPr>
      </w:pPr>
      <w:r w:rsidRPr="00D35278">
        <w:rPr>
          <w:rFonts w:ascii="Book Antiqua" w:hAnsi="Book Antiqua"/>
          <w:b/>
          <w:sz w:val="40"/>
          <w:szCs w:val="40"/>
        </w:rPr>
        <w:lastRenderedPageBreak/>
        <w:t>AMHARA NATIONAL REGIONAL STATE EDUCATION BUREAU</w:t>
      </w:r>
    </w:p>
    <w:p w14:paraId="09A7948C" w14:textId="77777777" w:rsidR="00037267" w:rsidRPr="00B023A9" w:rsidRDefault="00037267" w:rsidP="00037267">
      <w:pPr>
        <w:rPr>
          <w:b/>
          <w:sz w:val="40"/>
          <w:szCs w:val="40"/>
        </w:rPr>
      </w:pPr>
    </w:p>
    <w:p w14:paraId="7CFA81C4" w14:textId="77777777" w:rsidR="00037267" w:rsidRDefault="00037267" w:rsidP="00037267">
      <w:pPr>
        <w:jc w:val="center"/>
        <w:rPr>
          <w:rFonts w:ascii="Book Antiqua" w:hAnsi="Book Antiqua"/>
          <w:b/>
          <w:sz w:val="32"/>
          <w:szCs w:val="32"/>
        </w:rPr>
      </w:pPr>
      <w:r w:rsidRPr="00D35278">
        <w:rPr>
          <w:rFonts w:ascii="Book Antiqua" w:hAnsi="Book Antiqua"/>
          <w:b/>
          <w:sz w:val="32"/>
          <w:szCs w:val="32"/>
        </w:rPr>
        <w:t>SCHOOL MAPPING AND MICRO PLANNING</w:t>
      </w:r>
    </w:p>
    <w:p w14:paraId="31514446" w14:textId="77777777" w:rsidR="00037267" w:rsidRPr="00D35278" w:rsidRDefault="00037267" w:rsidP="00037267">
      <w:pPr>
        <w:jc w:val="center"/>
        <w:rPr>
          <w:rFonts w:ascii="Book Antiqua" w:hAnsi="Book Antiqua"/>
          <w:b/>
          <w:sz w:val="32"/>
          <w:szCs w:val="32"/>
        </w:rPr>
      </w:pPr>
      <w:r w:rsidRPr="00D35278">
        <w:rPr>
          <w:rFonts w:ascii="Book Antiqua" w:hAnsi="Book Antiqua"/>
          <w:b/>
          <w:sz w:val="32"/>
          <w:szCs w:val="32"/>
        </w:rPr>
        <w:t xml:space="preserve"> PROJECT</w:t>
      </w:r>
    </w:p>
    <w:p w14:paraId="15B505E0" w14:textId="77777777" w:rsidR="00037267" w:rsidRPr="00D35278" w:rsidRDefault="00037267" w:rsidP="00037267">
      <w:pPr>
        <w:jc w:val="center"/>
        <w:rPr>
          <w:rFonts w:ascii="Book Antiqua" w:hAnsi="Book Antiqua"/>
          <w:b/>
          <w:sz w:val="40"/>
          <w:szCs w:val="40"/>
        </w:rPr>
      </w:pPr>
    </w:p>
    <w:p w14:paraId="5CAF310C" w14:textId="77777777" w:rsidR="00037267" w:rsidRPr="00B023A9" w:rsidRDefault="00037267" w:rsidP="00037267">
      <w:pPr>
        <w:rPr>
          <w:b/>
          <w:sz w:val="40"/>
          <w:szCs w:val="40"/>
        </w:rPr>
      </w:pPr>
    </w:p>
    <w:p w14:paraId="47F98EEC" w14:textId="77777777" w:rsidR="00037267" w:rsidRPr="00D35278" w:rsidRDefault="00037267" w:rsidP="00037267">
      <w:pPr>
        <w:ind w:left="-360" w:right="-720"/>
        <w:jc w:val="center"/>
        <w:rPr>
          <w:rFonts w:ascii="Book Antiqua" w:hAnsi="Book Antiqua"/>
          <w:b/>
          <w:sz w:val="52"/>
          <w:szCs w:val="52"/>
          <w:shd w:val="clear" w:color="auto" w:fill="A6A6A6"/>
        </w:rPr>
      </w:pPr>
      <w:r>
        <w:rPr>
          <w:rFonts w:ascii="Book Antiqua" w:hAnsi="Book Antiqua"/>
          <w:b/>
          <w:sz w:val="52"/>
          <w:szCs w:val="52"/>
          <w:shd w:val="clear" w:color="auto" w:fill="A6A6A6"/>
        </w:rPr>
        <w:t>PRIMARY SCHOOL QUESTIONNA</w:t>
      </w:r>
      <w:r w:rsidRPr="00D35278">
        <w:rPr>
          <w:rFonts w:ascii="Book Antiqua" w:hAnsi="Book Antiqua"/>
          <w:b/>
          <w:sz w:val="52"/>
          <w:szCs w:val="52"/>
          <w:shd w:val="clear" w:color="auto" w:fill="A6A6A6"/>
        </w:rPr>
        <w:t>IRE</w:t>
      </w:r>
    </w:p>
    <w:p w14:paraId="4BECCD59" w14:textId="77777777" w:rsidR="00037267" w:rsidRDefault="00037267" w:rsidP="00037267">
      <w:pPr>
        <w:jc w:val="center"/>
        <w:rPr>
          <w:b/>
        </w:rPr>
      </w:pPr>
      <w:r>
        <w:rPr>
          <w:b/>
        </w:rPr>
        <w:t xml:space="preserve"> </w:t>
      </w:r>
    </w:p>
    <w:p w14:paraId="568EB276" w14:textId="77777777" w:rsidR="00037267" w:rsidRPr="00925881" w:rsidRDefault="00037267" w:rsidP="00037267">
      <w:pPr>
        <w:ind w:right="-360"/>
        <w:jc w:val="both"/>
        <w:rPr>
          <w:b/>
        </w:rPr>
      </w:pPr>
    </w:p>
    <w:p w14:paraId="3B613E9F" w14:textId="77777777" w:rsidR="00037267" w:rsidRPr="00933677" w:rsidRDefault="00037267" w:rsidP="00037267">
      <w:pPr>
        <w:ind w:right="-360"/>
        <w:jc w:val="both"/>
        <w:rPr>
          <w:rFonts w:ascii="Book Antiqua" w:hAnsi="Book Antiqua"/>
        </w:rPr>
      </w:pPr>
      <w:r w:rsidRPr="00933677">
        <w:rPr>
          <w:rFonts w:ascii="Book Antiqua" w:hAnsi="Book Antiqua"/>
          <w:b/>
        </w:rPr>
        <w:t>PURPOSE:</w:t>
      </w:r>
      <w:r w:rsidRPr="00933677">
        <w:rPr>
          <w:rFonts w:ascii="Book Antiqua" w:hAnsi="Book Antiqua"/>
        </w:rPr>
        <w:t xml:space="preserve"> </w:t>
      </w:r>
    </w:p>
    <w:p w14:paraId="1CAC26DE" w14:textId="77777777" w:rsidR="00037267" w:rsidRPr="00933677" w:rsidRDefault="00037267" w:rsidP="00037267">
      <w:pPr>
        <w:ind w:right="-720"/>
        <w:jc w:val="both"/>
        <w:rPr>
          <w:rFonts w:ascii="Book Antiqua" w:hAnsi="Book Antiqua"/>
        </w:rPr>
      </w:pPr>
      <w:r w:rsidRPr="00933677">
        <w:rPr>
          <w:rFonts w:ascii="Book Antiqua" w:hAnsi="Book Antiqua"/>
        </w:rPr>
        <w:t xml:space="preserve">The purpose of this questionnaire is to collect detailed data to show existing primary educational provision in the the </w:t>
      </w:r>
      <w:r>
        <w:rPr>
          <w:rFonts w:ascii="Book Antiqua" w:hAnsi="Book Antiqua"/>
        </w:rPr>
        <w:t xml:space="preserve">Amhara National Regional State </w:t>
      </w:r>
      <w:r w:rsidRPr="00933677">
        <w:rPr>
          <w:rFonts w:ascii="Book Antiqua" w:hAnsi="Book Antiqua"/>
        </w:rPr>
        <w:t>and prepare education development plan focused at Woreda level.</w:t>
      </w:r>
    </w:p>
    <w:p w14:paraId="135BC29B" w14:textId="77777777" w:rsidR="00037267" w:rsidRPr="00933677" w:rsidRDefault="00037267" w:rsidP="00037267">
      <w:pPr>
        <w:rPr>
          <w:rFonts w:ascii="Book Antiqua" w:hAnsi="Book Antiqua"/>
        </w:rPr>
      </w:pPr>
    </w:p>
    <w:p w14:paraId="42457160" w14:textId="77777777" w:rsidR="00037267" w:rsidRPr="00933677" w:rsidRDefault="00037267" w:rsidP="00037267">
      <w:pPr>
        <w:ind w:right="-720"/>
        <w:jc w:val="both"/>
        <w:rPr>
          <w:rFonts w:ascii="Book Antiqua" w:hAnsi="Book Antiqua"/>
        </w:rPr>
      </w:pPr>
      <w:r w:rsidRPr="00933677">
        <w:rPr>
          <w:rFonts w:ascii="Book Antiqua" w:hAnsi="Book Antiqua"/>
        </w:rPr>
        <w:t xml:space="preserve">This questionnaire is intended to be completed by the principal of the school, or responsible person he /she delegates.  Since data collected from this questionnaire will serve as a basis for educational development in the region for the next ten years, utmost care needs to be given when completing it . It is important to refer to the most recent data of the school when filling the questionnaire. </w:t>
      </w:r>
    </w:p>
    <w:p w14:paraId="7D1B4B22" w14:textId="77777777" w:rsidR="00037267" w:rsidRPr="00933677" w:rsidRDefault="00037267" w:rsidP="00037267">
      <w:pPr>
        <w:rPr>
          <w:rFonts w:ascii="Book Antiqua" w:hAnsi="Book Antiqua"/>
        </w:rPr>
      </w:pPr>
    </w:p>
    <w:p w14:paraId="1B1E60B3" w14:textId="77777777" w:rsidR="00037267" w:rsidRPr="00933677" w:rsidRDefault="00037267" w:rsidP="00037267">
      <w:pPr>
        <w:rPr>
          <w:rFonts w:ascii="Book Antiqua" w:hAnsi="Book Antiqua"/>
        </w:rPr>
      </w:pPr>
    </w:p>
    <w:p w14:paraId="7770648D" w14:textId="77777777" w:rsidR="00037267" w:rsidRPr="00933677" w:rsidRDefault="00037267" w:rsidP="00037267">
      <w:pPr>
        <w:rPr>
          <w:rFonts w:ascii="Book Antiqua" w:hAnsi="Book Antiqua"/>
        </w:rPr>
      </w:pPr>
      <w:r w:rsidRPr="00933677">
        <w:rPr>
          <w:rFonts w:ascii="Book Antiqua" w:hAnsi="Book Antiqua"/>
        </w:rPr>
        <w:t>Thank you !</w:t>
      </w:r>
    </w:p>
    <w:p w14:paraId="2DCE77E6" w14:textId="77777777" w:rsidR="00037267" w:rsidRPr="00A87145" w:rsidRDefault="00037267" w:rsidP="00037267">
      <w:pPr>
        <w:rPr>
          <w:b/>
        </w:rPr>
      </w:pPr>
    </w:p>
    <w:p w14:paraId="64DA8400" w14:textId="77777777" w:rsidR="00037267" w:rsidRDefault="00037267" w:rsidP="00037267">
      <w:pPr>
        <w:rPr>
          <w:b/>
        </w:rPr>
      </w:pPr>
      <w:r w:rsidRPr="00E67373">
        <w:rPr>
          <w:b/>
        </w:rPr>
        <w:t>SECTION ONE:</w:t>
      </w:r>
      <w:r>
        <w:rPr>
          <w:b/>
        </w:rPr>
        <w:t xml:space="preserve"> GENERAL DESCRIPTION OF THE SCHOOL</w:t>
      </w:r>
    </w:p>
    <w:p w14:paraId="2E06DED9" w14:textId="77777777" w:rsidR="00037267" w:rsidRDefault="00037267" w:rsidP="00037267"/>
    <w:p w14:paraId="58A0056B" w14:textId="77777777" w:rsidR="00037267" w:rsidRPr="00AB7652" w:rsidRDefault="00037267" w:rsidP="00037267">
      <w:pPr>
        <w:numPr>
          <w:ilvl w:val="1"/>
          <w:numId w:val="177"/>
        </w:numPr>
        <w:rPr>
          <w:rFonts w:ascii="Book Antiqua" w:hAnsi="Book Antiqua"/>
        </w:rPr>
      </w:pPr>
      <w:r w:rsidRPr="00AB7652">
        <w:rPr>
          <w:rFonts w:ascii="Book Antiqua" w:hAnsi="Book Antiqua"/>
        </w:rPr>
        <w:t>Name of school:_______________________</w:t>
      </w:r>
    </w:p>
    <w:p w14:paraId="0DFCCADE" w14:textId="77777777" w:rsidR="00037267" w:rsidRPr="00AB7652" w:rsidRDefault="00037267" w:rsidP="00037267">
      <w:pPr>
        <w:numPr>
          <w:ilvl w:val="1"/>
          <w:numId w:val="177"/>
        </w:numPr>
        <w:rPr>
          <w:rFonts w:ascii="Book Antiqua" w:hAnsi="Book Antiqua"/>
        </w:rPr>
      </w:pPr>
      <w:r w:rsidRPr="00AB7652">
        <w:rPr>
          <w:rFonts w:ascii="Book Antiqua" w:hAnsi="Book Antiqua"/>
        </w:rPr>
        <w:t>Code of school:_______________________</w:t>
      </w:r>
    </w:p>
    <w:p w14:paraId="35FF56D4" w14:textId="77777777" w:rsidR="00037267" w:rsidRPr="00AB7652" w:rsidRDefault="00037267" w:rsidP="00037267">
      <w:pPr>
        <w:numPr>
          <w:ilvl w:val="1"/>
          <w:numId w:val="177"/>
        </w:numPr>
        <w:rPr>
          <w:rFonts w:ascii="Book Antiqua" w:hAnsi="Book Antiqua"/>
        </w:rPr>
      </w:pPr>
      <w:r w:rsidRPr="00AB7652">
        <w:rPr>
          <w:rFonts w:ascii="Book Antiqua" w:hAnsi="Book Antiqua"/>
        </w:rPr>
        <w:t>If there was change of name, what is the former name of the school:_______________</w:t>
      </w:r>
    </w:p>
    <w:p w14:paraId="1FB2D4FD" w14:textId="77777777" w:rsidR="00037267" w:rsidRPr="00AB7652" w:rsidRDefault="00037267" w:rsidP="00037267">
      <w:pPr>
        <w:numPr>
          <w:ilvl w:val="1"/>
          <w:numId w:val="177"/>
        </w:numPr>
        <w:rPr>
          <w:rFonts w:ascii="Book Antiqua" w:hAnsi="Book Antiqua"/>
        </w:rPr>
      </w:pPr>
      <w:r>
        <w:rPr>
          <w:rFonts w:ascii="Book Antiqua" w:hAnsi="Book Antiqua"/>
        </w:rPr>
        <w:t>Y</w:t>
      </w:r>
      <w:r w:rsidRPr="00AB7652">
        <w:rPr>
          <w:rFonts w:ascii="Book Antiqua" w:hAnsi="Book Antiqua"/>
        </w:rPr>
        <w:t>ear of establishment of the school:_____________________</w:t>
      </w:r>
    </w:p>
    <w:p w14:paraId="2AA1BCD0" w14:textId="77777777" w:rsidR="00037267" w:rsidRPr="00AB7652" w:rsidRDefault="00037267" w:rsidP="00037267">
      <w:pPr>
        <w:numPr>
          <w:ilvl w:val="1"/>
          <w:numId w:val="177"/>
        </w:numPr>
        <w:rPr>
          <w:rFonts w:ascii="Book Antiqua" w:hAnsi="Book Antiqua"/>
        </w:rPr>
      </w:pPr>
      <w:r w:rsidRPr="00AB7652">
        <w:rPr>
          <w:rFonts w:ascii="Book Antiqua" w:hAnsi="Book Antiqua"/>
        </w:rPr>
        <w:t>Location of school:</w:t>
      </w:r>
    </w:p>
    <w:p w14:paraId="19D5354E" w14:textId="77777777" w:rsidR="00037267" w:rsidRPr="00AB7652" w:rsidRDefault="00037267" w:rsidP="00037267">
      <w:pPr>
        <w:rPr>
          <w:rFonts w:ascii="Book Antiqua" w:hAnsi="Book Antiqua"/>
        </w:rPr>
      </w:pPr>
      <w:r w:rsidRPr="00AB7652">
        <w:rPr>
          <w:rFonts w:ascii="Book Antiqua" w:hAnsi="Book Antiqua"/>
        </w:rPr>
        <w:t xml:space="preserve">                 Zone:_____________________</w:t>
      </w:r>
    </w:p>
    <w:p w14:paraId="236ABE97" w14:textId="77777777" w:rsidR="00037267" w:rsidRDefault="00037267" w:rsidP="00037267">
      <w:pPr>
        <w:rPr>
          <w:rFonts w:ascii="Book Antiqua" w:hAnsi="Book Antiqua"/>
        </w:rPr>
      </w:pPr>
      <w:r w:rsidRPr="00AB7652">
        <w:rPr>
          <w:rFonts w:ascii="Book Antiqua" w:hAnsi="Book Antiqua"/>
        </w:rPr>
        <w:t xml:space="preserve">                 Wereda:___________________</w:t>
      </w:r>
    </w:p>
    <w:p w14:paraId="511E64BF" w14:textId="77777777" w:rsidR="00037267" w:rsidRDefault="00037267" w:rsidP="00037267">
      <w:pPr>
        <w:rPr>
          <w:rFonts w:ascii="Book Antiqua" w:hAnsi="Book Antiqua"/>
        </w:rPr>
      </w:pPr>
      <w:r>
        <w:rPr>
          <w:rFonts w:ascii="Book Antiqua" w:hAnsi="Book Antiqua"/>
        </w:rPr>
        <w:t xml:space="preserve">                 Kebele:____________________</w:t>
      </w:r>
    </w:p>
    <w:p w14:paraId="160BCE94" w14:textId="77777777" w:rsidR="00037267" w:rsidRDefault="00037267" w:rsidP="00037267">
      <w:pPr>
        <w:rPr>
          <w:rFonts w:ascii="Book Antiqua" w:hAnsi="Book Antiqua"/>
        </w:rPr>
      </w:pPr>
      <w:r>
        <w:rPr>
          <w:rFonts w:ascii="Book Antiqua" w:hAnsi="Book Antiqua"/>
        </w:rPr>
        <w:t xml:space="preserve">                 P.O.Box:___________________</w:t>
      </w:r>
    </w:p>
    <w:p w14:paraId="5E00B96A" w14:textId="77777777" w:rsidR="00037267" w:rsidRDefault="00037267" w:rsidP="00037267">
      <w:pPr>
        <w:rPr>
          <w:rFonts w:ascii="Book Antiqua" w:hAnsi="Book Antiqua"/>
        </w:rPr>
      </w:pPr>
      <w:r>
        <w:rPr>
          <w:rFonts w:ascii="Book Antiqua" w:hAnsi="Book Antiqua"/>
        </w:rPr>
        <w:t xml:space="preserve">                 Telephone:_________________</w:t>
      </w:r>
    </w:p>
    <w:p w14:paraId="5CD5F372" w14:textId="77777777" w:rsidR="00037267" w:rsidRPr="00AB7652" w:rsidRDefault="00037267" w:rsidP="00037267">
      <w:pPr>
        <w:rPr>
          <w:rFonts w:ascii="Book Antiqua" w:hAnsi="Book Antiqua"/>
        </w:rPr>
      </w:pPr>
      <w:r>
        <w:rPr>
          <w:rFonts w:ascii="Book Antiqua" w:hAnsi="Book Antiqua"/>
        </w:rPr>
        <w:lastRenderedPageBreak/>
        <w:t xml:space="preserve">                 E-mail:____________________</w:t>
      </w:r>
    </w:p>
    <w:p w14:paraId="16E93163" w14:textId="77777777" w:rsidR="00037267" w:rsidRDefault="00037267" w:rsidP="00037267">
      <w:pPr>
        <w:rPr>
          <w:rFonts w:ascii="Book Antiqua" w:hAnsi="Book Antiqua"/>
        </w:rPr>
      </w:pPr>
      <w:r w:rsidRPr="00AB7652">
        <w:rPr>
          <w:rFonts w:ascii="Book Antiqua" w:hAnsi="Book Antiqua"/>
        </w:rPr>
        <w:t xml:space="preserve"> </w:t>
      </w:r>
      <w:r>
        <w:rPr>
          <w:rFonts w:ascii="Book Antiqua" w:hAnsi="Book Antiqua"/>
        </w:rPr>
        <w:t>1.6. Is the school located</w:t>
      </w:r>
      <w:r w:rsidRPr="00AB7652">
        <w:rPr>
          <w:rFonts w:ascii="Book Antiqua" w:hAnsi="Book Antiqua"/>
        </w:rPr>
        <w:t xml:space="preserve"> </w:t>
      </w:r>
      <w:r>
        <w:rPr>
          <w:rFonts w:ascii="Book Antiqua" w:hAnsi="Book Antiqua"/>
        </w:rPr>
        <w:t>i</w:t>
      </w:r>
      <w:r w:rsidRPr="00AB7652">
        <w:rPr>
          <w:rFonts w:ascii="Book Antiqua" w:hAnsi="Book Antiqua"/>
        </w:rPr>
        <w:t xml:space="preserve">n a rural area </w:t>
      </w:r>
      <w:r>
        <w:rPr>
          <w:rFonts w:ascii="Book Antiqua" w:hAnsi="Book Antiqua"/>
        </w:rPr>
        <w:t>or in an urban area? (Circle one)</w:t>
      </w:r>
    </w:p>
    <w:p w14:paraId="0B1855B2" w14:textId="77777777" w:rsidR="00037267" w:rsidRDefault="00037267" w:rsidP="00037267">
      <w:pPr>
        <w:tabs>
          <w:tab w:val="left" w:pos="1040"/>
        </w:tabs>
        <w:rPr>
          <w:rFonts w:ascii="Book Antiqua" w:hAnsi="Book Antiqua"/>
        </w:rPr>
      </w:pPr>
      <w:r>
        <w:rPr>
          <w:rFonts w:ascii="Book Antiqua" w:hAnsi="Book Antiqua"/>
        </w:rPr>
        <w:tab/>
        <w:t xml:space="preserve">Rural                             Urban </w:t>
      </w:r>
    </w:p>
    <w:p w14:paraId="3F9C4004" w14:textId="77777777" w:rsidR="00037267" w:rsidRDefault="00037267" w:rsidP="00037267">
      <w:pPr>
        <w:tabs>
          <w:tab w:val="left" w:pos="1040"/>
        </w:tabs>
        <w:ind w:right="-720"/>
        <w:rPr>
          <w:rFonts w:ascii="Book Antiqua" w:hAnsi="Book Antiqua"/>
        </w:rPr>
      </w:pPr>
      <w:r>
        <w:rPr>
          <w:rFonts w:ascii="Book Antiqua" w:hAnsi="Book Antiqua"/>
        </w:rPr>
        <w:t xml:space="preserve">         If the school is located in a rural area, indicate name of the rural Kebele below:</w:t>
      </w:r>
    </w:p>
    <w:p w14:paraId="6850B5B0" w14:textId="77777777" w:rsidR="00037267" w:rsidRDefault="00037267" w:rsidP="00037267">
      <w:pPr>
        <w:tabs>
          <w:tab w:val="left" w:pos="1040"/>
        </w:tabs>
        <w:ind w:right="-720"/>
        <w:rPr>
          <w:rFonts w:ascii="Book Antiqua" w:hAnsi="Book Antiqua"/>
        </w:rPr>
      </w:pPr>
      <w:r>
        <w:rPr>
          <w:rFonts w:ascii="Book Antiqua" w:hAnsi="Book Antiqua"/>
        </w:rPr>
        <w:t xml:space="preserve">         _____________________________________________________________________</w:t>
      </w:r>
    </w:p>
    <w:p w14:paraId="7B5711C7" w14:textId="77777777" w:rsidR="00037267" w:rsidRDefault="00037267" w:rsidP="00037267">
      <w:pPr>
        <w:tabs>
          <w:tab w:val="left" w:pos="1040"/>
        </w:tabs>
        <w:ind w:right="-720"/>
        <w:rPr>
          <w:rFonts w:ascii="Book Antiqua" w:hAnsi="Book Antiqua"/>
        </w:rPr>
      </w:pPr>
      <w:r>
        <w:rPr>
          <w:rFonts w:ascii="Book Antiqua" w:hAnsi="Book Antiqua"/>
        </w:rPr>
        <w:t xml:space="preserve">          If the school is located in an urban area, indicate name of town below:</w:t>
      </w:r>
    </w:p>
    <w:p w14:paraId="5651EE43" w14:textId="77777777" w:rsidR="00037267" w:rsidRDefault="00037267" w:rsidP="00037267">
      <w:pPr>
        <w:tabs>
          <w:tab w:val="left" w:pos="1040"/>
        </w:tabs>
        <w:ind w:right="-720"/>
        <w:rPr>
          <w:rFonts w:ascii="Book Antiqua" w:hAnsi="Book Antiqua"/>
        </w:rPr>
      </w:pPr>
      <w:r>
        <w:rPr>
          <w:rFonts w:ascii="Book Antiqua" w:hAnsi="Book Antiqua"/>
        </w:rPr>
        <w:t xml:space="preserve">         _____________________________________________________________________</w:t>
      </w:r>
    </w:p>
    <w:p w14:paraId="202E5AA1" w14:textId="77777777" w:rsidR="00037267" w:rsidRDefault="00037267" w:rsidP="00037267">
      <w:pPr>
        <w:tabs>
          <w:tab w:val="left" w:pos="1040"/>
        </w:tabs>
        <w:ind w:right="-720"/>
        <w:rPr>
          <w:rFonts w:ascii="Book Antiqua" w:hAnsi="Book Antiqua"/>
          <w:b/>
        </w:rPr>
      </w:pPr>
    </w:p>
    <w:p w14:paraId="2D57A79C" w14:textId="77777777" w:rsidR="00037267" w:rsidRPr="003F11FF" w:rsidRDefault="00037267" w:rsidP="00037267">
      <w:pPr>
        <w:tabs>
          <w:tab w:val="left" w:pos="1040"/>
        </w:tabs>
        <w:ind w:right="-720"/>
        <w:rPr>
          <w:rFonts w:ascii="Book Antiqua" w:hAnsi="Book Antiqua"/>
          <w:b/>
        </w:rPr>
      </w:pPr>
      <w:r w:rsidRPr="00921475">
        <w:rPr>
          <w:rFonts w:ascii="Book Antiqua" w:hAnsi="Book Antiqua"/>
          <w:b/>
        </w:rPr>
        <w:t>SECTION TWO:</w:t>
      </w:r>
      <w:r>
        <w:rPr>
          <w:rFonts w:ascii="Book Antiqua" w:hAnsi="Book Antiqua"/>
          <w:b/>
        </w:rPr>
        <w:t xml:space="preserve"> SUMMARY DATA</w:t>
      </w:r>
    </w:p>
    <w:tbl>
      <w:tblPr>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620"/>
        <w:gridCol w:w="668"/>
        <w:gridCol w:w="747"/>
        <w:gridCol w:w="717"/>
        <w:gridCol w:w="723"/>
        <w:gridCol w:w="747"/>
        <w:gridCol w:w="851"/>
        <w:gridCol w:w="937"/>
        <w:gridCol w:w="747"/>
        <w:gridCol w:w="900"/>
        <w:gridCol w:w="1423"/>
      </w:tblGrid>
      <w:tr w:rsidR="00037267" w:rsidRPr="00DE61A5" w14:paraId="4573AE24" w14:textId="77777777" w:rsidTr="00DE61A5">
        <w:tc>
          <w:tcPr>
            <w:tcW w:w="1620" w:type="dxa"/>
            <w:vMerge w:val="restart"/>
          </w:tcPr>
          <w:p w14:paraId="16C5CC56" w14:textId="77777777" w:rsidR="00037267" w:rsidRPr="00DE61A5" w:rsidRDefault="00037267" w:rsidP="00DE61A5">
            <w:pPr>
              <w:spacing w:after="120" w:line="480" w:lineRule="auto"/>
              <w:rPr>
                <w:rFonts w:ascii="Book Antiqua" w:hAnsi="Book Antiqua"/>
                <w:sz w:val="22"/>
                <w:szCs w:val="22"/>
              </w:rPr>
            </w:pPr>
            <w:r w:rsidRPr="00DE61A5">
              <w:rPr>
                <w:rFonts w:ascii="Book Antiqua" w:hAnsi="Book Antiqua"/>
                <w:sz w:val="22"/>
                <w:szCs w:val="22"/>
              </w:rPr>
              <w:t xml:space="preserve">   </w:t>
            </w:r>
          </w:p>
        </w:tc>
        <w:tc>
          <w:tcPr>
            <w:tcW w:w="2132" w:type="dxa"/>
            <w:gridSpan w:val="3"/>
          </w:tcPr>
          <w:p w14:paraId="3D3CCFB7" w14:textId="77777777" w:rsidR="00037267" w:rsidRPr="00DE61A5" w:rsidRDefault="00037267" w:rsidP="00DE61A5">
            <w:pPr>
              <w:spacing w:after="120" w:line="480" w:lineRule="auto"/>
              <w:rPr>
                <w:rFonts w:ascii="Book Antiqua" w:hAnsi="Book Antiqua"/>
                <w:sz w:val="22"/>
                <w:szCs w:val="22"/>
              </w:rPr>
            </w:pPr>
            <w:r w:rsidRPr="00DE61A5">
              <w:rPr>
                <w:rFonts w:ascii="Book Antiqua" w:hAnsi="Book Antiqua"/>
                <w:sz w:val="22"/>
                <w:szCs w:val="22"/>
              </w:rPr>
              <w:t>Total number of students (regular and evening)</w:t>
            </w:r>
          </w:p>
        </w:tc>
        <w:tc>
          <w:tcPr>
            <w:tcW w:w="2321" w:type="dxa"/>
            <w:gridSpan w:val="3"/>
          </w:tcPr>
          <w:p w14:paraId="60F97C77" w14:textId="77777777" w:rsidR="00037267" w:rsidRPr="00DE61A5" w:rsidRDefault="00037267" w:rsidP="00DE61A5">
            <w:pPr>
              <w:spacing w:after="120" w:line="480" w:lineRule="auto"/>
              <w:rPr>
                <w:rFonts w:ascii="Book Antiqua" w:hAnsi="Book Antiqua"/>
                <w:sz w:val="22"/>
                <w:szCs w:val="22"/>
              </w:rPr>
            </w:pPr>
            <w:r w:rsidRPr="00DE61A5">
              <w:rPr>
                <w:rFonts w:ascii="Book Antiqua" w:hAnsi="Book Antiqua"/>
                <w:sz w:val="22"/>
                <w:szCs w:val="22"/>
              </w:rPr>
              <w:t>Number of repeaters</w:t>
            </w:r>
          </w:p>
        </w:tc>
        <w:tc>
          <w:tcPr>
            <w:tcW w:w="2584" w:type="dxa"/>
            <w:gridSpan w:val="3"/>
          </w:tcPr>
          <w:p w14:paraId="5E28CB07" w14:textId="77777777" w:rsidR="00037267" w:rsidRPr="00DE61A5" w:rsidRDefault="00037267" w:rsidP="00DE61A5">
            <w:pPr>
              <w:spacing w:after="120" w:line="480" w:lineRule="auto"/>
              <w:rPr>
                <w:rFonts w:ascii="Book Antiqua" w:hAnsi="Book Antiqua"/>
                <w:sz w:val="22"/>
                <w:szCs w:val="22"/>
              </w:rPr>
            </w:pPr>
            <w:r w:rsidRPr="00DE61A5">
              <w:rPr>
                <w:rFonts w:ascii="Book Antiqua" w:hAnsi="Book Antiqua"/>
                <w:sz w:val="22"/>
                <w:szCs w:val="22"/>
              </w:rPr>
              <w:t>Number of readmitted</w:t>
            </w:r>
          </w:p>
          <w:p w14:paraId="5E01B7AA" w14:textId="77777777" w:rsidR="00037267" w:rsidRPr="00DE61A5" w:rsidRDefault="00037267" w:rsidP="00DE61A5">
            <w:pPr>
              <w:spacing w:after="120" w:line="480" w:lineRule="auto"/>
              <w:rPr>
                <w:rFonts w:ascii="Book Antiqua" w:hAnsi="Book Antiqua"/>
                <w:sz w:val="22"/>
                <w:szCs w:val="22"/>
              </w:rPr>
            </w:pPr>
            <w:r w:rsidRPr="00DE61A5">
              <w:rPr>
                <w:rFonts w:ascii="Book Antiqua" w:hAnsi="Book Antiqua"/>
                <w:sz w:val="22"/>
                <w:szCs w:val="22"/>
              </w:rPr>
              <w:t>students</w:t>
            </w:r>
          </w:p>
        </w:tc>
        <w:tc>
          <w:tcPr>
            <w:tcW w:w="1423" w:type="dxa"/>
            <w:vMerge w:val="restart"/>
          </w:tcPr>
          <w:p w14:paraId="02EFD2B9" w14:textId="77777777" w:rsidR="00037267" w:rsidRPr="00DE61A5" w:rsidRDefault="00037267" w:rsidP="00DE61A5">
            <w:pPr>
              <w:spacing w:after="120" w:line="480" w:lineRule="auto"/>
              <w:rPr>
                <w:rFonts w:ascii="Book Antiqua" w:hAnsi="Book Antiqua"/>
                <w:sz w:val="22"/>
                <w:szCs w:val="22"/>
              </w:rPr>
            </w:pPr>
            <w:r w:rsidRPr="00DE61A5">
              <w:rPr>
                <w:rFonts w:ascii="Book Antiqua" w:hAnsi="Book Antiqua"/>
                <w:sz w:val="22"/>
                <w:szCs w:val="22"/>
              </w:rPr>
              <w:t>Number of sections</w:t>
            </w:r>
          </w:p>
        </w:tc>
      </w:tr>
      <w:tr w:rsidR="00037267" w:rsidRPr="00DE61A5" w14:paraId="5B5013CA" w14:textId="77777777" w:rsidTr="00DE61A5">
        <w:tc>
          <w:tcPr>
            <w:tcW w:w="1620" w:type="dxa"/>
            <w:vMerge/>
          </w:tcPr>
          <w:p w14:paraId="01EC77FF" w14:textId="77777777" w:rsidR="00037267" w:rsidRPr="00DE61A5" w:rsidRDefault="00037267" w:rsidP="00DE61A5">
            <w:pPr>
              <w:spacing w:after="120" w:line="480" w:lineRule="auto"/>
              <w:rPr>
                <w:rFonts w:ascii="Book Antiqua" w:hAnsi="Book Antiqua"/>
                <w:sz w:val="22"/>
                <w:szCs w:val="22"/>
              </w:rPr>
            </w:pPr>
          </w:p>
        </w:tc>
        <w:tc>
          <w:tcPr>
            <w:tcW w:w="668" w:type="dxa"/>
          </w:tcPr>
          <w:p w14:paraId="67C41EBE" w14:textId="77777777" w:rsidR="00037267" w:rsidRPr="00DE61A5" w:rsidRDefault="00037267" w:rsidP="00DE61A5">
            <w:pPr>
              <w:spacing w:after="120" w:line="480" w:lineRule="auto"/>
              <w:rPr>
                <w:rFonts w:ascii="Book Antiqua" w:hAnsi="Book Antiqua"/>
                <w:sz w:val="22"/>
                <w:szCs w:val="22"/>
              </w:rPr>
            </w:pPr>
            <w:r w:rsidRPr="00DE61A5">
              <w:rPr>
                <w:rFonts w:ascii="Book Antiqua" w:hAnsi="Book Antiqua"/>
                <w:sz w:val="22"/>
                <w:szCs w:val="22"/>
              </w:rPr>
              <w:t xml:space="preserve">    M</w:t>
            </w:r>
          </w:p>
        </w:tc>
        <w:tc>
          <w:tcPr>
            <w:tcW w:w="747" w:type="dxa"/>
          </w:tcPr>
          <w:p w14:paraId="69DC4633" w14:textId="77777777" w:rsidR="00037267" w:rsidRPr="00DE61A5" w:rsidRDefault="00037267" w:rsidP="00DE61A5">
            <w:pPr>
              <w:spacing w:after="120" w:line="480" w:lineRule="auto"/>
              <w:rPr>
                <w:rFonts w:ascii="Book Antiqua" w:hAnsi="Book Antiqua"/>
                <w:sz w:val="22"/>
                <w:szCs w:val="22"/>
              </w:rPr>
            </w:pPr>
            <w:r w:rsidRPr="00DE61A5">
              <w:rPr>
                <w:rFonts w:ascii="Book Antiqua" w:hAnsi="Book Antiqua"/>
                <w:sz w:val="22"/>
                <w:szCs w:val="22"/>
              </w:rPr>
              <w:t xml:space="preserve">     F</w:t>
            </w:r>
          </w:p>
        </w:tc>
        <w:tc>
          <w:tcPr>
            <w:tcW w:w="0" w:type="auto"/>
          </w:tcPr>
          <w:p w14:paraId="427E07F1" w14:textId="77777777" w:rsidR="00037267" w:rsidRPr="00DE61A5" w:rsidRDefault="00037267" w:rsidP="00DE61A5">
            <w:pPr>
              <w:spacing w:after="120" w:line="480" w:lineRule="auto"/>
              <w:rPr>
                <w:rFonts w:ascii="Book Antiqua" w:hAnsi="Book Antiqua"/>
                <w:sz w:val="22"/>
                <w:szCs w:val="22"/>
              </w:rPr>
            </w:pPr>
            <w:r w:rsidRPr="00DE61A5">
              <w:rPr>
                <w:rFonts w:ascii="Book Antiqua" w:hAnsi="Book Antiqua"/>
                <w:sz w:val="22"/>
                <w:szCs w:val="22"/>
              </w:rPr>
              <w:t>Total</w:t>
            </w:r>
          </w:p>
        </w:tc>
        <w:tc>
          <w:tcPr>
            <w:tcW w:w="723" w:type="dxa"/>
          </w:tcPr>
          <w:p w14:paraId="7803743A" w14:textId="77777777" w:rsidR="00037267" w:rsidRPr="00DE61A5" w:rsidRDefault="00037267" w:rsidP="00DE61A5">
            <w:pPr>
              <w:spacing w:after="120" w:line="480" w:lineRule="auto"/>
              <w:rPr>
                <w:rFonts w:ascii="Book Antiqua" w:hAnsi="Book Antiqua"/>
                <w:sz w:val="22"/>
                <w:szCs w:val="22"/>
              </w:rPr>
            </w:pPr>
            <w:r w:rsidRPr="00DE61A5">
              <w:rPr>
                <w:rFonts w:ascii="Book Antiqua" w:hAnsi="Book Antiqua"/>
                <w:sz w:val="22"/>
                <w:szCs w:val="22"/>
              </w:rPr>
              <w:t xml:space="preserve">   M</w:t>
            </w:r>
          </w:p>
        </w:tc>
        <w:tc>
          <w:tcPr>
            <w:tcW w:w="747" w:type="dxa"/>
          </w:tcPr>
          <w:p w14:paraId="378EC072" w14:textId="77777777" w:rsidR="00037267" w:rsidRPr="00DE61A5" w:rsidRDefault="00037267" w:rsidP="00DE61A5">
            <w:pPr>
              <w:spacing w:after="120" w:line="480" w:lineRule="auto"/>
              <w:rPr>
                <w:rFonts w:ascii="Book Antiqua" w:hAnsi="Book Antiqua"/>
                <w:sz w:val="22"/>
                <w:szCs w:val="22"/>
              </w:rPr>
            </w:pPr>
            <w:r w:rsidRPr="00DE61A5">
              <w:rPr>
                <w:rFonts w:ascii="Book Antiqua" w:hAnsi="Book Antiqua"/>
                <w:sz w:val="22"/>
                <w:szCs w:val="22"/>
              </w:rPr>
              <w:t xml:space="preserve">     F</w:t>
            </w:r>
          </w:p>
        </w:tc>
        <w:tc>
          <w:tcPr>
            <w:tcW w:w="851" w:type="dxa"/>
          </w:tcPr>
          <w:p w14:paraId="7A799420" w14:textId="77777777" w:rsidR="00037267" w:rsidRPr="00DE61A5" w:rsidRDefault="00037267" w:rsidP="00DE61A5">
            <w:pPr>
              <w:spacing w:after="120" w:line="480" w:lineRule="auto"/>
              <w:rPr>
                <w:rFonts w:ascii="Book Antiqua" w:hAnsi="Book Antiqua"/>
                <w:sz w:val="22"/>
                <w:szCs w:val="22"/>
              </w:rPr>
            </w:pPr>
            <w:r w:rsidRPr="00DE61A5">
              <w:rPr>
                <w:rFonts w:ascii="Book Antiqua" w:hAnsi="Book Antiqua"/>
                <w:sz w:val="22"/>
                <w:szCs w:val="22"/>
              </w:rPr>
              <w:t>Total</w:t>
            </w:r>
          </w:p>
        </w:tc>
        <w:tc>
          <w:tcPr>
            <w:tcW w:w="937" w:type="dxa"/>
          </w:tcPr>
          <w:p w14:paraId="2534911A" w14:textId="77777777" w:rsidR="00037267" w:rsidRPr="00DE61A5" w:rsidRDefault="00037267" w:rsidP="00DE61A5">
            <w:pPr>
              <w:spacing w:after="120" w:line="480" w:lineRule="auto"/>
              <w:rPr>
                <w:rFonts w:ascii="Book Antiqua" w:hAnsi="Book Antiqua"/>
                <w:sz w:val="22"/>
                <w:szCs w:val="22"/>
              </w:rPr>
            </w:pPr>
            <w:r w:rsidRPr="00DE61A5">
              <w:rPr>
                <w:rFonts w:ascii="Book Antiqua" w:hAnsi="Book Antiqua"/>
                <w:sz w:val="22"/>
                <w:szCs w:val="22"/>
              </w:rPr>
              <w:t xml:space="preserve">     M</w:t>
            </w:r>
          </w:p>
        </w:tc>
        <w:tc>
          <w:tcPr>
            <w:tcW w:w="747" w:type="dxa"/>
          </w:tcPr>
          <w:p w14:paraId="6CAF677D" w14:textId="77777777" w:rsidR="00037267" w:rsidRPr="00DE61A5" w:rsidRDefault="00037267" w:rsidP="00DE61A5">
            <w:pPr>
              <w:spacing w:after="120" w:line="480" w:lineRule="auto"/>
              <w:rPr>
                <w:rFonts w:ascii="Book Antiqua" w:hAnsi="Book Antiqua"/>
                <w:sz w:val="22"/>
                <w:szCs w:val="22"/>
              </w:rPr>
            </w:pPr>
            <w:r w:rsidRPr="00DE61A5">
              <w:rPr>
                <w:rFonts w:ascii="Book Antiqua" w:hAnsi="Book Antiqua"/>
                <w:sz w:val="22"/>
                <w:szCs w:val="22"/>
              </w:rPr>
              <w:t xml:space="preserve">     F</w:t>
            </w:r>
          </w:p>
        </w:tc>
        <w:tc>
          <w:tcPr>
            <w:tcW w:w="900" w:type="dxa"/>
          </w:tcPr>
          <w:p w14:paraId="20220678" w14:textId="77777777" w:rsidR="00037267" w:rsidRPr="00DE61A5" w:rsidRDefault="00037267" w:rsidP="00DE61A5">
            <w:pPr>
              <w:spacing w:after="120" w:line="480" w:lineRule="auto"/>
              <w:rPr>
                <w:rFonts w:ascii="Book Antiqua" w:hAnsi="Book Antiqua"/>
                <w:sz w:val="22"/>
                <w:szCs w:val="22"/>
              </w:rPr>
            </w:pPr>
            <w:r w:rsidRPr="00DE61A5">
              <w:rPr>
                <w:rFonts w:ascii="Book Antiqua" w:hAnsi="Book Antiqua"/>
                <w:sz w:val="22"/>
                <w:szCs w:val="22"/>
              </w:rPr>
              <w:t>Total</w:t>
            </w:r>
          </w:p>
        </w:tc>
        <w:tc>
          <w:tcPr>
            <w:tcW w:w="1423" w:type="dxa"/>
            <w:vMerge/>
          </w:tcPr>
          <w:p w14:paraId="545EFE56" w14:textId="77777777" w:rsidR="00037267" w:rsidRPr="00DE61A5" w:rsidRDefault="00037267" w:rsidP="00DE61A5">
            <w:pPr>
              <w:spacing w:after="120" w:line="480" w:lineRule="auto"/>
              <w:rPr>
                <w:rFonts w:ascii="Book Antiqua" w:hAnsi="Book Antiqua"/>
                <w:sz w:val="22"/>
                <w:szCs w:val="22"/>
              </w:rPr>
            </w:pPr>
          </w:p>
        </w:tc>
      </w:tr>
      <w:tr w:rsidR="00037267" w:rsidRPr="00DE61A5" w14:paraId="43E78A2E" w14:textId="77777777" w:rsidTr="00DE61A5">
        <w:tc>
          <w:tcPr>
            <w:tcW w:w="1620" w:type="dxa"/>
          </w:tcPr>
          <w:p w14:paraId="2A141176" w14:textId="77777777" w:rsidR="00037267" w:rsidRPr="00DE61A5" w:rsidRDefault="00037267" w:rsidP="00DE61A5">
            <w:pPr>
              <w:spacing w:after="120" w:line="480" w:lineRule="auto"/>
              <w:rPr>
                <w:rFonts w:ascii="Book Antiqua" w:hAnsi="Book Antiqua"/>
                <w:sz w:val="22"/>
                <w:szCs w:val="22"/>
              </w:rPr>
            </w:pPr>
            <w:r w:rsidRPr="00DE61A5">
              <w:rPr>
                <w:rFonts w:ascii="Book Antiqua" w:hAnsi="Book Antiqua"/>
                <w:sz w:val="22"/>
                <w:szCs w:val="22"/>
              </w:rPr>
              <w:t>Grade 1</w:t>
            </w:r>
          </w:p>
        </w:tc>
        <w:tc>
          <w:tcPr>
            <w:tcW w:w="668" w:type="dxa"/>
          </w:tcPr>
          <w:p w14:paraId="5EEEB6FA" w14:textId="77777777" w:rsidR="00037267" w:rsidRPr="00DE61A5" w:rsidRDefault="00037267" w:rsidP="00DE61A5">
            <w:pPr>
              <w:spacing w:after="120" w:line="480" w:lineRule="auto"/>
              <w:rPr>
                <w:rFonts w:ascii="Book Antiqua" w:hAnsi="Book Antiqua"/>
                <w:sz w:val="22"/>
                <w:szCs w:val="22"/>
              </w:rPr>
            </w:pPr>
          </w:p>
        </w:tc>
        <w:tc>
          <w:tcPr>
            <w:tcW w:w="747" w:type="dxa"/>
          </w:tcPr>
          <w:p w14:paraId="06EE903B" w14:textId="77777777" w:rsidR="00037267" w:rsidRPr="00DE61A5" w:rsidRDefault="00037267" w:rsidP="00DE61A5">
            <w:pPr>
              <w:spacing w:after="120" w:line="480" w:lineRule="auto"/>
              <w:rPr>
                <w:rFonts w:ascii="Book Antiqua" w:hAnsi="Book Antiqua"/>
                <w:sz w:val="22"/>
                <w:szCs w:val="22"/>
              </w:rPr>
            </w:pPr>
          </w:p>
        </w:tc>
        <w:tc>
          <w:tcPr>
            <w:tcW w:w="0" w:type="auto"/>
          </w:tcPr>
          <w:p w14:paraId="091FE122" w14:textId="77777777" w:rsidR="00037267" w:rsidRPr="00DE61A5" w:rsidRDefault="00037267" w:rsidP="00DE61A5">
            <w:pPr>
              <w:spacing w:after="120" w:line="480" w:lineRule="auto"/>
              <w:rPr>
                <w:rFonts w:ascii="Book Antiqua" w:hAnsi="Book Antiqua"/>
                <w:sz w:val="22"/>
                <w:szCs w:val="22"/>
              </w:rPr>
            </w:pPr>
          </w:p>
        </w:tc>
        <w:tc>
          <w:tcPr>
            <w:tcW w:w="723" w:type="dxa"/>
          </w:tcPr>
          <w:p w14:paraId="270C8396" w14:textId="77777777" w:rsidR="00037267" w:rsidRPr="00DE61A5" w:rsidRDefault="00037267" w:rsidP="00DE61A5">
            <w:pPr>
              <w:spacing w:after="120" w:line="480" w:lineRule="auto"/>
              <w:rPr>
                <w:rFonts w:ascii="Book Antiqua" w:hAnsi="Book Antiqua"/>
                <w:sz w:val="22"/>
                <w:szCs w:val="22"/>
              </w:rPr>
            </w:pPr>
          </w:p>
        </w:tc>
        <w:tc>
          <w:tcPr>
            <w:tcW w:w="747" w:type="dxa"/>
          </w:tcPr>
          <w:p w14:paraId="2620C7BE" w14:textId="77777777" w:rsidR="00037267" w:rsidRPr="00DE61A5" w:rsidRDefault="00037267" w:rsidP="00DE61A5">
            <w:pPr>
              <w:spacing w:after="120" w:line="480" w:lineRule="auto"/>
              <w:rPr>
                <w:rFonts w:ascii="Book Antiqua" w:hAnsi="Book Antiqua"/>
                <w:sz w:val="22"/>
                <w:szCs w:val="22"/>
              </w:rPr>
            </w:pPr>
          </w:p>
        </w:tc>
        <w:tc>
          <w:tcPr>
            <w:tcW w:w="851" w:type="dxa"/>
          </w:tcPr>
          <w:p w14:paraId="529B8AFB" w14:textId="77777777" w:rsidR="00037267" w:rsidRPr="00DE61A5" w:rsidRDefault="00037267" w:rsidP="00DE61A5">
            <w:pPr>
              <w:spacing w:after="120" w:line="480" w:lineRule="auto"/>
              <w:rPr>
                <w:rFonts w:ascii="Book Antiqua" w:hAnsi="Book Antiqua"/>
                <w:sz w:val="22"/>
                <w:szCs w:val="22"/>
              </w:rPr>
            </w:pPr>
          </w:p>
        </w:tc>
        <w:tc>
          <w:tcPr>
            <w:tcW w:w="937" w:type="dxa"/>
          </w:tcPr>
          <w:p w14:paraId="342F998C" w14:textId="77777777" w:rsidR="00037267" w:rsidRPr="00DE61A5" w:rsidRDefault="00037267" w:rsidP="00DE61A5">
            <w:pPr>
              <w:spacing w:after="120" w:line="480" w:lineRule="auto"/>
              <w:rPr>
                <w:rFonts w:ascii="Book Antiqua" w:hAnsi="Book Antiqua"/>
                <w:sz w:val="22"/>
                <w:szCs w:val="22"/>
              </w:rPr>
            </w:pPr>
          </w:p>
        </w:tc>
        <w:tc>
          <w:tcPr>
            <w:tcW w:w="747" w:type="dxa"/>
          </w:tcPr>
          <w:p w14:paraId="21226BF3" w14:textId="77777777" w:rsidR="00037267" w:rsidRPr="00DE61A5" w:rsidRDefault="00037267" w:rsidP="00DE61A5">
            <w:pPr>
              <w:spacing w:after="120" w:line="480" w:lineRule="auto"/>
              <w:rPr>
                <w:rFonts w:ascii="Book Antiqua" w:hAnsi="Book Antiqua"/>
                <w:sz w:val="22"/>
                <w:szCs w:val="22"/>
              </w:rPr>
            </w:pPr>
          </w:p>
        </w:tc>
        <w:tc>
          <w:tcPr>
            <w:tcW w:w="900" w:type="dxa"/>
          </w:tcPr>
          <w:p w14:paraId="409405D2" w14:textId="77777777" w:rsidR="00037267" w:rsidRPr="00DE61A5" w:rsidRDefault="00037267" w:rsidP="00DE61A5">
            <w:pPr>
              <w:spacing w:after="120" w:line="480" w:lineRule="auto"/>
              <w:rPr>
                <w:rFonts w:ascii="Book Antiqua" w:hAnsi="Book Antiqua"/>
                <w:sz w:val="22"/>
                <w:szCs w:val="22"/>
              </w:rPr>
            </w:pPr>
          </w:p>
        </w:tc>
        <w:tc>
          <w:tcPr>
            <w:tcW w:w="1423" w:type="dxa"/>
          </w:tcPr>
          <w:p w14:paraId="09B01A24" w14:textId="77777777" w:rsidR="00037267" w:rsidRPr="00DE61A5" w:rsidRDefault="00037267" w:rsidP="00DE61A5">
            <w:pPr>
              <w:spacing w:after="120" w:line="480" w:lineRule="auto"/>
              <w:rPr>
                <w:rFonts w:ascii="Book Antiqua" w:hAnsi="Book Antiqua"/>
                <w:sz w:val="22"/>
                <w:szCs w:val="22"/>
              </w:rPr>
            </w:pPr>
          </w:p>
        </w:tc>
      </w:tr>
      <w:tr w:rsidR="00037267" w:rsidRPr="00DE61A5" w14:paraId="5071034C" w14:textId="77777777" w:rsidTr="00DE61A5">
        <w:tc>
          <w:tcPr>
            <w:tcW w:w="1620" w:type="dxa"/>
          </w:tcPr>
          <w:p w14:paraId="24ACDBE8" w14:textId="77777777" w:rsidR="00037267" w:rsidRPr="00DE61A5" w:rsidRDefault="00037267" w:rsidP="00DE61A5">
            <w:pPr>
              <w:spacing w:after="120" w:line="480" w:lineRule="auto"/>
              <w:rPr>
                <w:sz w:val="22"/>
                <w:szCs w:val="22"/>
              </w:rPr>
            </w:pPr>
            <w:r w:rsidRPr="00DE61A5">
              <w:rPr>
                <w:rFonts w:ascii="Book Antiqua" w:hAnsi="Book Antiqua"/>
                <w:sz w:val="22"/>
                <w:szCs w:val="22"/>
              </w:rPr>
              <w:t>Grade 2</w:t>
            </w:r>
          </w:p>
        </w:tc>
        <w:tc>
          <w:tcPr>
            <w:tcW w:w="668" w:type="dxa"/>
          </w:tcPr>
          <w:p w14:paraId="167D1AEA" w14:textId="77777777" w:rsidR="00037267" w:rsidRPr="00DE61A5" w:rsidRDefault="00037267" w:rsidP="00DE61A5">
            <w:pPr>
              <w:spacing w:after="120" w:line="480" w:lineRule="auto"/>
              <w:rPr>
                <w:rFonts w:ascii="Book Antiqua" w:hAnsi="Book Antiqua"/>
                <w:sz w:val="22"/>
                <w:szCs w:val="22"/>
              </w:rPr>
            </w:pPr>
          </w:p>
        </w:tc>
        <w:tc>
          <w:tcPr>
            <w:tcW w:w="747" w:type="dxa"/>
          </w:tcPr>
          <w:p w14:paraId="587E4F5C" w14:textId="77777777" w:rsidR="00037267" w:rsidRPr="00DE61A5" w:rsidRDefault="00037267" w:rsidP="00DE61A5">
            <w:pPr>
              <w:spacing w:after="120" w:line="480" w:lineRule="auto"/>
              <w:rPr>
                <w:rFonts w:ascii="Book Antiqua" w:hAnsi="Book Antiqua"/>
                <w:sz w:val="22"/>
                <w:szCs w:val="22"/>
              </w:rPr>
            </w:pPr>
          </w:p>
        </w:tc>
        <w:tc>
          <w:tcPr>
            <w:tcW w:w="0" w:type="auto"/>
          </w:tcPr>
          <w:p w14:paraId="00B759C9" w14:textId="77777777" w:rsidR="00037267" w:rsidRPr="00DE61A5" w:rsidRDefault="00037267" w:rsidP="00DE61A5">
            <w:pPr>
              <w:spacing w:after="120" w:line="480" w:lineRule="auto"/>
              <w:rPr>
                <w:rFonts w:ascii="Book Antiqua" w:hAnsi="Book Antiqua"/>
                <w:sz w:val="22"/>
                <w:szCs w:val="22"/>
              </w:rPr>
            </w:pPr>
          </w:p>
        </w:tc>
        <w:tc>
          <w:tcPr>
            <w:tcW w:w="723" w:type="dxa"/>
          </w:tcPr>
          <w:p w14:paraId="14FC33F0" w14:textId="77777777" w:rsidR="00037267" w:rsidRPr="00DE61A5" w:rsidRDefault="00037267" w:rsidP="00DE61A5">
            <w:pPr>
              <w:spacing w:after="120" w:line="480" w:lineRule="auto"/>
              <w:rPr>
                <w:rFonts w:ascii="Book Antiqua" w:hAnsi="Book Antiqua"/>
                <w:sz w:val="22"/>
                <w:szCs w:val="22"/>
              </w:rPr>
            </w:pPr>
          </w:p>
        </w:tc>
        <w:tc>
          <w:tcPr>
            <w:tcW w:w="747" w:type="dxa"/>
          </w:tcPr>
          <w:p w14:paraId="2A612F58" w14:textId="77777777" w:rsidR="00037267" w:rsidRPr="00DE61A5" w:rsidRDefault="00037267" w:rsidP="00DE61A5">
            <w:pPr>
              <w:spacing w:after="120" w:line="480" w:lineRule="auto"/>
              <w:rPr>
                <w:rFonts w:ascii="Book Antiqua" w:hAnsi="Book Antiqua"/>
                <w:sz w:val="22"/>
                <w:szCs w:val="22"/>
              </w:rPr>
            </w:pPr>
          </w:p>
        </w:tc>
        <w:tc>
          <w:tcPr>
            <w:tcW w:w="851" w:type="dxa"/>
          </w:tcPr>
          <w:p w14:paraId="6D6207F0" w14:textId="77777777" w:rsidR="00037267" w:rsidRPr="00DE61A5" w:rsidRDefault="00037267" w:rsidP="00DE61A5">
            <w:pPr>
              <w:spacing w:after="120" w:line="480" w:lineRule="auto"/>
              <w:rPr>
                <w:rFonts w:ascii="Book Antiqua" w:hAnsi="Book Antiqua"/>
                <w:sz w:val="22"/>
                <w:szCs w:val="22"/>
              </w:rPr>
            </w:pPr>
          </w:p>
        </w:tc>
        <w:tc>
          <w:tcPr>
            <w:tcW w:w="937" w:type="dxa"/>
          </w:tcPr>
          <w:p w14:paraId="64D776E3" w14:textId="77777777" w:rsidR="00037267" w:rsidRPr="00DE61A5" w:rsidRDefault="00037267" w:rsidP="00DE61A5">
            <w:pPr>
              <w:spacing w:after="120" w:line="480" w:lineRule="auto"/>
              <w:rPr>
                <w:rFonts w:ascii="Book Antiqua" w:hAnsi="Book Antiqua"/>
                <w:sz w:val="22"/>
                <w:szCs w:val="22"/>
              </w:rPr>
            </w:pPr>
          </w:p>
        </w:tc>
        <w:tc>
          <w:tcPr>
            <w:tcW w:w="747" w:type="dxa"/>
          </w:tcPr>
          <w:p w14:paraId="38F8CBE4" w14:textId="77777777" w:rsidR="00037267" w:rsidRPr="00DE61A5" w:rsidRDefault="00037267" w:rsidP="00DE61A5">
            <w:pPr>
              <w:spacing w:after="120" w:line="480" w:lineRule="auto"/>
              <w:rPr>
                <w:rFonts w:ascii="Book Antiqua" w:hAnsi="Book Antiqua"/>
                <w:sz w:val="22"/>
                <w:szCs w:val="22"/>
              </w:rPr>
            </w:pPr>
          </w:p>
        </w:tc>
        <w:tc>
          <w:tcPr>
            <w:tcW w:w="900" w:type="dxa"/>
          </w:tcPr>
          <w:p w14:paraId="3BB2B31C" w14:textId="77777777" w:rsidR="00037267" w:rsidRPr="00DE61A5" w:rsidRDefault="00037267" w:rsidP="00DE61A5">
            <w:pPr>
              <w:spacing w:after="120" w:line="480" w:lineRule="auto"/>
              <w:rPr>
                <w:rFonts w:ascii="Book Antiqua" w:hAnsi="Book Antiqua"/>
                <w:sz w:val="22"/>
                <w:szCs w:val="22"/>
              </w:rPr>
            </w:pPr>
          </w:p>
        </w:tc>
        <w:tc>
          <w:tcPr>
            <w:tcW w:w="1423" w:type="dxa"/>
          </w:tcPr>
          <w:p w14:paraId="518E0560" w14:textId="77777777" w:rsidR="00037267" w:rsidRPr="00DE61A5" w:rsidRDefault="00037267" w:rsidP="00DE61A5">
            <w:pPr>
              <w:spacing w:after="120" w:line="480" w:lineRule="auto"/>
              <w:rPr>
                <w:rFonts w:ascii="Book Antiqua" w:hAnsi="Book Antiqua"/>
                <w:sz w:val="22"/>
                <w:szCs w:val="22"/>
              </w:rPr>
            </w:pPr>
          </w:p>
        </w:tc>
      </w:tr>
      <w:tr w:rsidR="00037267" w:rsidRPr="00DE61A5" w14:paraId="3DD73ACA" w14:textId="77777777" w:rsidTr="00DE61A5">
        <w:tc>
          <w:tcPr>
            <w:tcW w:w="1620" w:type="dxa"/>
          </w:tcPr>
          <w:p w14:paraId="1A986922" w14:textId="77777777" w:rsidR="00037267" w:rsidRPr="00DE61A5" w:rsidRDefault="00037267" w:rsidP="00DE61A5">
            <w:pPr>
              <w:spacing w:after="120" w:line="480" w:lineRule="auto"/>
              <w:rPr>
                <w:sz w:val="22"/>
                <w:szCs w:val="22"/>
              </w:rPr>
            </w:pPr>
            <w:r w:rsidRPr="00DE61A5">
              <w:rPr>
                <w:rFonts w:ascii="Book Antiqua" w:hAnsi="Book Antiqua"/>
                <w:sz w:val="22"/>
                <w:szCs w:val="22"/>
              </w:rPr>
              <w:t>Grade 3</w:t>
            </w:r>
          </w:p>
        </w:tc>
        <w:tc>
          <w:tcPr>
            <w:tcW w:w="668" w:type="dxa"/>
          </w:tcPr>
          <w:p w14:paraId="6405EDC1" w14:textId="77777777" w:rsidR="00037267" w:rsidRPr="00DE61A5" w:rsidRDefault="00037267" w:rsidP="00DE61A5">
            <w:pPr>
              <w:spacing w:after="120" w:line="480" w:lineRule="auto"/>
              <w:rPr>
                <w:rFonts w:ascii="Book Antiqua" w:hAnsi="Book Antiqua"/>
                <w:sz w:val="22"/>
                <w:szCs w:val="22"/>
              </w:rPr>
            </w:pPr>
          </w:p>
        </w:tc>
        <w:tc>
          <w:tcPr>
            <w:tcW w:w="747" w:type="dxa"/>
          </w:tcPr>
          <w:p w14:paraId="527EEBFD" w14:textId="77777777" w:rsidR="00037267" w:rsidRPr="00DE61A5" w:rsidRDefault="00037267" w:rsidP="00DE61A5">
            <w:pPr>
              <w:spacing w:after="120" w:line="480" w:lineRule="auto"/>
              <w:rPr>
                <w:rFonts w:ascii="Book Antiqua" w:hAnsi="Book Antiqua"/>
                <w:sz w:val="22"/>
                <w:szCs w:val="22"/>
              </w:rPr>
            </w:pPr>
          </w:p>
        </w:tc>
        <w:tc>
          <w:tcPr>
            <w:tcW w:w="0" w:type="auto"/>
          </w:tcPr>
          <w:p w14:paraId="6A3031CF" w14:textId="77777777" w:rsidR="00037267" w:rsidRPr="00DE61A5" w:rsidRDefault="00037267" w:rsidP="00DE61A5">
            <w:pPr>
              <w:spacing w:after="120" w:line="480" w:lineRule="auto"/>
              <w:rPr>
                <w:rFonts w:ascii="Book Antiqua" w:hAnsi="Book Antiqua"/>
                <w:sz w:val="22"/>
                <w:szCs w:val="22"/>
              </w:rPr>
            </w:pPr>
          </w:p>
        </w:tc>
        <w:tc>
          <w:tcPr>
            <w:tcW w:w="723" w:type="dxa"/>
          </w:tcPr>
          <w:p w14:paraId="55F3B76D" w14:textId="77777777" w:rsidR="00037267" w:rsidRPr="00DE61A5" w:rsidRDefault="00037267" w:rsidP="00DE61A5">
            <w:pPr>
              <w:spacing w:after="120" w:line="480" w:lineRule="auto"/>
              <w:rPr>
                <w:rFonts w:ascii="Book Antiqua" w:hAnsi="Book Antiqua"/>
                <w:sz w:val="22"/>
                <w:szCs w:val="22"/>
              </w:rPr>
            </w:pPr>
          </w:p>
        </w:tc>
        <w:tc>
          <w:tcPr>
            <w:tcW w:w="747" w:type="dxa"/>
          </w:tcPr>
          <w:p w14:paraId="01D0B9A7" w14:textId="77777777" w:rsidR="00037267" w:rsidRPr="00DE61A5" w:rsidRDefault="00037267" w:rsidP="00DE61A5">
            <w:pPr>
              <w:spacing w:after="120" w:line="480" w:lineRule="auto"/>
              <w:rPr>
                <w:rFonts w:ascii="Book Antiqua" w:hAnsi="Book Antiqua"/>
                <w:sz w:val="22"/>
                <w:szCs w:val="22"/>
              </w:rPr>
            </w:pPr>
          </w:p>
        </w:tc>
        <w:tc>
          <w:tcPr>
            <w:tcW w:w="851" w:type="dxa"/>
          </w:tcPr>
          <w:p w14:paraId="3F6EE21B" w14:textId="77777777" w:rsidR="00037267" w:rsidRPr="00DE61A5" w:rsidRDefault="00037267" w:rsidP="00DE61A5">
            <w:pPr>
              <w:spacing w:after="120" w:line="480" w:lineRule="auto"/>
              <w:rPr>
                <w:rFonts w:ascii="Book Antiqua" w:hAnsi="Book Antiqua"/>
                <w:sz w:val="22"/>
                <w:szCs w:val="22"/>
              </w:rPr>
            </w:pPr>
          </w:p>
        </w:tc>
        <w:tc>
          <w:tcPr>
            <w:tcW w:w="937" w:type="dxa"/>
          </w:tcPr>
          <w:p w14:paraId="1BE5069F" w14:textId="77777777" w:rsidR="00037267" w:rsidRPr="00DE61A5" w:rsidRDefault="00037267" w:rsidP="00DE61A5">
            <w:pPr>
              <w:spacing w:after="120" w:line="480" w:lineRule="auto"/>
              <w:rPr>
                <w:rFonts w:ascii="Book Antiqua" w:hAnsi="Book Antiqua"/>
                <w:sz w:val="22"/>
                <w:szCs w:val="22"/>
              </w:rPr>
            </w:pPr>
          </w:p>
        </w:tc>
        <w:tc>
          <w:tcPr>
            <w:tcW w:w="747" w:type="dxa"/>
          </w:tcPr>
          <w:p w14:paraId="3C3BBFF4" w14:textId="77777777" w:rsidR="00037267" w:rsidRPr="00DE61A5" w:rsidRDefault="00037267" w:rsidP="00DE61A5">
            <w:pPr>
              <w:spacing w:after="120" w:line="480" w:lineRule="auto"/>
              <w:rPr>
                <w:rFonts w:ascii="Book Antiqua" w:hAnsi="Book Antiqua"/>
                <w:sz w:val="22"/>
                <w:szCs w:val="22"/>
              </w:rPr>
            </w:pPr>
          </w:p>
        </w:tc>
        <w:tc>
          <w:tcPr>
            <w:tcW w:w="900" w:type="dxa"/>
          </w:tcPr>
          <w:p w14:paraId="5B3FC456" w14:textId="77777777" w:rsidR="00037267" w:rsidRPr="00DE61A5" w:rsidRDefault="00037267" w:rsidP="00DE61A5">
            <w:pPr>
              <w:spacing w:after="120" w:line="480" w:lineRule="auto"/>
              <w:rPr>
                <w:rFonts w:ascii="Book Antiqua" w:hAnsi="Book Antiqua"/>
                <w:sz w:val="22"/>
                <w:szCs w:val="22"/>
              </w:rPr>
            </w:pPr>
          </w:p>
        </w:tc>
        <w:tc>
          <w:tcPr>
            <w:tcW w:w="1423" w:type="dxa"/>
          </w:tcPr>
          <w:p w14:paraId="385C0922" w14:textId="77777777" w:rsidR="00037267" w:rsidRPr="00DE61A5" w:rsidRDefault="00037267" w:rsidP="00DE61A5">
            <w:pPr>
              <w:spacing w:after="120" w:line="480" w:lineRule="auto"/>
              <w:rPr>
                <w:rFonts w:ascii="Book Antiqua" w:hAnsi="Book Antiqua"/>
                <w:sz w:val="22"/>
                <w:szCs w:val="22"/>
              </w:rPr>
            </w:pPr>
          </w:p>
        </w:tc>
      </w:tr>
      <w:tr w:rsidR="00037267" w:rsidRPr="00DE61A5" w14:paraId="4571FE52" w14:textId="77777777" w:rsidTr="00DE61A5">
        <w:tc>
          <w:tcPr>
            <w:tcW w:w="1620" w:type="dxa"/>
          </w:tcPr>
          <w:p w14:paraId="04F71E45" w14:textId="77777777" w:rsidR="00037267" w:rsidRPr="00DE61A5" w:rsidRDefault="00037267" w:rsidP="00DE61A5">
            <w:pPr>
              <w:spacing w:after="120" w:line="480" w:lineRule="auto"/>
              <w:rPr>
                <w:sz w:val="22"/>
                <w:szCs w:val="22"/>
              </w:rPr>
            </w:pPr>
            <w:r w:rsidRPr="00DE61A5">
              <w:rPr>
                <w:rFonts w:ascii="Book Antiqua" w:hAnsi="Book Antiqua"/>
                <w:sz w:val="22"/>
                <w:szCs w:val="22"/>
              </w:rPr>
              <w:t xml:space="preserve">Grade 4 </w:t>
            </w:r>
          </w:p>
        </w:tc>
        <w:tc>
          <w:tcPr>
            <w:tcW w:w="668" w:type="dxa"/>
          </w:tcPr>
          <w:p w14:paraId="1750EA1A" w14:textId="77777777" w:rsidR="00037267" w:rsidRPr="00DE61A5" w:rsidRDefault="00037267" w:rsidP="00DE61A5">
            <w:pPr>
              <w:spacing w:after="120" w:line="480" w:lineRule="auto"/>
              <w:rPr>
                <w:rFonts w:ascii="Book Antiqua" w:hAnsi="Book Antiqua"/>
                <w:sz w:val="22"/>
                <w:szCs w:val="22"/>
              </w:rPr>
            </w:pPr>
          </w:p>
        </w:tc>
        <w:tc>
          <w:tcPr>
            <w:tcW w:w="747" w:type="dxa"/>
          </w:tcPr>
          <w:p w14:paraId="1631A14B" w14:textId="77777777" w:rsidR="00037267" w:rsidRPr="00DE61A5" w:rsidRDefault="00037267" w:rsidP="00DE61A5">
            <w:pPr>
              <w:spacing w:after="120" w:line="480" w:lineRule="auto"/>
              <w:rPr>
                <w:rFonts w:ascii="Book Antiqua" w:hAnsi="Book Antiqua"/>
                <w:sz w:val="22"/>
                <w:szCs w:val="22"/>
              </w:rPr>
            </w:pPr>
          </w:p>
        </w:tc>
        <w:tc>
          <w:tcPr>
            <w:tcW w:w="0" w:type="auto"/>
          </w:tcPr>
          <w:p w14:paraId="0905766B" w14:textId="77777777" w:rsidR="00037267" w:rsidRPr="00DE61A5" w:rsidRDefault="00037267" w:rsidP="00DE61A5">
            <w:pPr>
              <w:spacing w:after="120" w:line="480" w:lineRule="auto"/>
              <w:rPr>
                <w:rFonts w:ascii="Book Antiqua" w:hAnsi="Book Antiqua"/>
                <w:sz w:val="22"/>
                <w:szCs w:val="22"/>
              </w:rPr>
            </w:pPr>
          </w:p>
        </w:tc>
        <w:tc>
          <w:tcPr>
            <w:tcW w:w="723" w:type="dxa"/>
          </w:tcPr>
          <w:p w14:paraId="319C94E1" w14:textId="77777777" w:rsidR="00037267" w:rsidRPr="00DE61A5" w:rsidRDefault="00037267" w:rsidP="00DE61A5">
            <w:pPr>
              <w:spacing w:after="120" w:line="480" w:lineRule="auto"/>
              <w:rPr>
                <w:rFonts w:ascii="Book Antiqua" w:hAnsi="Book Antiqua"/>
                <w:sz w:val="22"/>
                <w:szCs w:val="22"/>
              </w:rPr>
            </w:pPr>
          </w:p>
        </w:tc>
        <w:tc>
          <w:tcPr>
            <w:tcW w:w="747" w:type="dxa"/>
          </w:tcPr>
          <w:p w14:paraId="5F084371" w14:textId="77777777" w:rsidR="00037267" w:rsidRPr="00DE61A5" w:rsidRDefault="00037267" w:rsidP="00DE61A5">
            <w:pPr>
              <w:spacing w:after="120" w:line="480" w:lineRule="auto"/>
              <w:rPr>
                <w:rFonts w:ascii="Book Antiqua" w:hAnsi="Book Antiqua"/>
                <w:sz w:val="22"/>
                <w:szCs w:val="22"/>
              </w:rPr>
            </w:pPr>
          </w:p>
        </w:tc>
        <w:tc>
          <w:tcPr>
            <w:tcW w:w="851" w:type="dxa"/>
          </w:tcPr>
          <w:p w14:paraId="5B103FBC" w14:textId="77777777" w:rsidR="00037267" w:rsidRPr="00DE61A5" w:rsidRDefault="00037267" w:rsidP="00DE61A5">
            <w:pPr>
              <w:spacing w:after="120" w:line="480" w:lineRule="auto"/>
              <w:rPr>
                <w:rFonts w:ascii="Book Antiqua" w:hAnsi="Book Antiqua"/>
                <w:sz w:val="22"/>
                <w:szCs w:val="22"/>
              </w:rPr>
            </w:pPr>
          </w:p>
        </w:tc>
        <w:tc>
          <w:tcPr>
            <w:tcW w:w="937" w:type="dxa"/>
          </w:tcPr>
          <w:p w14:paraId="1969E88A" w14:textId="77777777" w:rsidR="00037267" w:rsidRPr="00DE61A5" w:rsidRDefault="00037267" w:rsidP="00DE61A5">
            <w:pPr>
              <w:spacing w:after="120" w:line="480" w:lineRule="auto"/>
              <w:rPr>
                <w:rFonts w:ascii="Book Antiqua" w:hAnsi="Book Antiqua"/>
                <w:sz w:val="22"/>
                <w:szCs w:val="22"/>
              </w:rPr>
            </w:pPr>
          </w:p>
        </w:tc>
        <w:tc>
          <w:tcPr>
            <w:tcW w:w="747" w:type="dxa"/>
          </w:tcPr>
          <w:p w14:paraId="0F0AB66D" w14:textId="77777777" w:rsidR="00037267" w:rsidRPr="00DE61A5" w:rsidRDefault="00037267" w:rsidP="00DE61A5">
            <w:pPr>
              <w:spacing w:after="120" w:line="480" w:lineRule="auto"/>
              <w:rPr>
                <w:rFonts w:ascii="Book Antiqua" w:hAnsi="Book Antiqua"/>
                <w:sz w:val="22"/>
                <w:szCs w:val="22"/>
              </w:rPr>
            </w:pPr>
          </w:p>
        </w:tc>
        <w:tc>
          <w:tcPr>
            <w:tcW w:w="900" w:type="dxa"/>
          </w:tcPr>
          <w:p w14:paraId="2905213B" w14:textId="77777777" w:rsidR="00037267" w:rsidRPr="00DE61A5" w:rsidRDefault="00037267" w:rsidP="00DE61A5">
            <w:pPr>
              <w:spacing w:after="120" w:line="480" w:lineRule="auto"/>
              <w:rPr>
                <w:rFonts w:ascii="Book Antiqua" w:hAnsi="Book Antiqua"/>
                <w:sz w:val="22"/>
                <w:szCs w:val="22"/>
              </w:rPr>
            </w:pPr>
          </w:p>
        </w:tc>
        <w:tc>
          <w:tcPr>
            <w:tcW w:w="1423" w:type="dxa"/>
          </w:tcPr>
          <w:p w14:paraId="44D89FA9" w14:textId="77777777" w:rsidR="00037267" w:rsidRPr="00DE61A5" w:rsidRDefault="00037267" w:rsidP="00DE61A5">
            <w:pPr>
              <w:spacing w:after="120" w:line="480" w:lineRule="auto"/>
              <w:rPr>
                <w:rFonts w:ascii="Book Antiqua" w:hAnsi="Book Antiqua"/>
                <w:sz w:val="22"/>
                <w:szCs w:val="22"/>
              </w:rPr>
            </w:pPr>
          </w:p>
        </w:tc>
      </w:tr>
      <w:tr w:rsidR="00037267" w:rsidRPr="00DE61A5" w14:paraId="685035D5" w14:textId="77777777" w:rsidTr="00DE61A5">
        <w:tc>
          <w:tcPr>
            <w:tcW w:w="1620" w:type="dxa"/>
          </w:tcPr>
          <w:p w14:paraId="41366728" w14:textId="77777777" w:rsidR="00037267" w:rsidRPr="00DE61A5" w:rsidRDefault="00037267" w:rsidP="00DE61A5">
            <w:pPr>
              <w:spacing w:after="120" w:line="480" w:lineRule="auto"/>
              <w:rPr>
                <w:sz w:val="22"/>
                <w:szCs w:val="22"/>
              </w:rPr>
            </w:pPr>
            <w:r w:rsidRPr="00DE61A5">
              <w:rPr>
                <w:rFonts w:ascii="Book Antiqua" w:hAnsi="Book Antiqua"/>
                <w:sz w:val="22"/>
                <w:szCs w:val="22"/>
              </w:rPr>
              <w:t>Grade 5</w:t>
            </w:r>
          </w:p>
        </w:tc>
        <w:tc>
          <w:tcPr>
            <w:tcW w:w="668" w:type="dxa"/>
          </w:tcPr>
          <w:p w14:paraId="5F203B6D" w14:textId="77777777" w:rsidR="00037267" w:rsidRPr="00DE61A5" w:rsidRDefault="00037267" w:rsidP="00DE61A5">
            <w:pPr>
              <w:spacing w:after="120" w:line="480" w:lineRule="auto"/>
              <w:rPr>
                <w:rFonts w:ascii="Book Antiqua" w:hAnsi="Book Antiqua"/>
                <w:sz w:val="22"/>
                <w:szCs w:val="22"/>
              </w:rPr>
            </w:pPr>
          </w:p>
        </w:tc>
        <w:tc>
          <w:tcPr>
            <w:tcW w:w="747" w:type="dxa"/>
          </w:tcPr>
          <w:p w14:paraId="7294B2E4" w14:textId="77777777" w:rsidR="00037267" w:rsidRPr="00DE61A5" w:rsidRDefault="00037267" w:rsidP="00DE61A5">
            <w:pPr>
              <w:spacing w:after="120" w:line="480" w:lineRule="auto"/>
              <w:rPr>
                <w:rFonts w:ascii="Book Antiqua" w:hAnsi="Book Antiqua"/>
                <w:sz w:val="22"/>
                <w:szCs w:val="22"/>
              </w:rPr>
            </w:pPr>
          </w:p>
        </w:tc>
        <w:tc>
          <w:tcPr>
            <w:tcW w:w="0" w:type="auto"/>
          </w:tcPr>
          <w:p w14:paraId="4D9FBD0E" w14:textId="77777777" w:rsidR="00037267" w:rsidRPr="00DE61A5" w:rsidRDefault="00037267" w:rsidP="00DE61A5">
            <w:pPr>
              <w:spacing w:after="120" w:line="480" w:lineRule="auto"/>
              <w:rPr>
                <w:rFonts w:ascii="Book Antiqua" w:hAnsi="Book Antiqua"/>
                <w:sz w:val="22"/>
                <w:szCs w:val="22"/>
              </w:rPr>
            </w:pPr>
          </w:p>
        </w:tc>
        <w:tc>
          <w:tcPr>
            <w:tcW w:w="723" w:type="dxa"/>
          </w:tcPr>
          <w:p w14:paraId="04248F0B" w14:textId="77777777" w:rsidR="00037267" w:rsidRPr="00DE61A5" w:rsidRDefault="00037267" w:rsidP="00DE61A5">
            <w:pPr>
              <w:spacing w:after="120" w:line="480" w:lineRule="auto"/>
              <w:rPr>
                <w:rFonts w:ascii="Book Antiqua" w:hAnsi="Book Antiqua"/>
                <w:sz w:val="22"/>
                <w:szCs w:val="22"/>
              </w:rPr>
            </w:pPr>
          </w:p>
        </w:tc>
        <w:tc>
          <w:tcPr>
            <w:tcW w:w="747" w:type="dxa"/>
          </w:tcPr>
          <w:p w14:paraId="09903B04" w14:textId="77777777" w:rsidR="00037267" w:rsidRPr="00DE61A5" w:rsidRDefault="00037267" w:rsidP="00DE61A5">
            <w:pPr>
              <w:spacing w:after="120" w:line="480" w:lineRule="auto"/>
              <w:rPr>
                <w:rFonts w:ascii="Book Antiqua" w:hAnsi="Book Antiqua"/>
                <w:sz w:val="22"/>
                <w:szCs w:val="22"/>
              </w:rPr>
            </w:pPr>
          </w:p>
        </w:tc>
        <w:tc>
          <w:tcPr>
            <w:tcW w:w="851" w:type="dxa"/>
          </w:tcPr>
          <w:p w14:paraId="7D34CDC2" w14:textId="77777777" w:rsidR="00037267" w:rsidRPr="00DE61A5" w:rsidRDefault="00037267" w:rsidP="00DE61A5">
            <w:pPr>
              <w:spacing w:after="120" w:line="480" w:lineRule="auto"/>
              <w:rPr>
                <w:rFonts w:ascii="Book Antiqua" w:hAnsi="Book Antiqua"/>
                <w:sz w:val="22"/>
                <w:szCs w:val="22"/>
              </w:rPr>
            </w:pPr>
          </w:p>
        </w:tc>
        <w:tc>
          <w:tcPr>
            <w:tcW w:w="937" w:type="dxa"/>
          </w:tcPr>
          <w:p w14:paraId="6DC68C5A" w14:textId="77777777" w:rsidR="00037267" w:rsidRPr="00DE61A5" w:rsidRDefault="00037267" w:rsidP="00DE61A5">
            <w:pPr>
              <w:spacing w:after="120" w:line="480" w:lineRule="auto"/>
              <w:rPr>
                <w:rFonts w:ascii="Book Antiqua" w:hAnsi="Book Antiqua"/>
                <w:sz w:val="22"/>
                <w:szCs w:val="22"/>
              </w:rPr>
            </w:pPr>
          </w:p>
        </w:tc>
        <w:tc>
          <w:tcPr>
            <w:tcW w:w="747" w:type="dxa"/>
          </w:tcPr>
          <w:p w14:paraId="750342B7" w14:textId="77777777" w:rsidR="00037267" w:rsidRPr="00DE61A5" w:rsidRDefault="00037267" w:rsidP="00DE61A5">
            <w:pPr>
              <w:spacing w:after="120" w:line="480" w:lineRule="auto"/>
              <w:rPr>
                <w:rFonts w:ascii="Book Antiqua" w:hAnsi="Book Antiqua"/>
                <w:sz w:val="22"/>
                <w:szCs w:val="22"/>
              </w:rPr>
            </w:pPr>
          </w:p>
        </w:tc>
        <w:tc>
          <w:tcPr>
            <w:tcW w:w="900" w:type="dxa"/>
          </w:tcPr>
          <w:p w14:paraId="19236796" w14:textId="77777777" w:rsidR="00037267" w:rsidRPr="00DE61A5" w:rsidRDefault="00037267" w:rsidP="00DE61A5">
            <w:pPr>
              <w:spacing w:after="120" w:line="480" w:lineRule="auto"/>
              <w:rPr>
                <w:rFonts w:ascii="Book Antiqua" w:hAnsi="Book Antiqua"/>
                <w:sz w:val="22"/>
                <w:szCs w:val="22"/>
              </w:rPr>
            </w:pPr>
          </w:p>
        </w:tc>
        <w:tc>
          <w:tcPr>
            <w:tcW w:w="1423" w:type="dxa"/>
          </w:tcPr>
          <w:p w14:paraId="7E4997C4" w14:textId="77777777" w:rsidR="00037267" w:rsidRPr="00DE61A5" w:rsidRDefault="00037267" w:rsidP="00DE61A5">
            <w:pPr>
              <w:spacing w:after="120" w:line="480" w:lineRule="auto"/>
              <w:rPr>
                <w:rFonts w:ascii="Book Antiqua" w:hAnsi="Book Antiqua"/>
                <w:sz w:val="22"/>
                <w:szCs w:val="22"/>
              </w:rPr>
            </w:pPr>
          </w:p>
        </w:tc>
      </w:tr>
      <w:tr w:rsidR="00037267" w:rsidRPr="00DE61A5" w14:paraId="4CCFD84C" w14:textId="77777777" w:rsidTr="00DE61A5">
        <w:tc>
          <w:tcPr>
            <w:tcW w:w="1620" w:type="dxa"/>
          </w:tcPr>
          <w:p w14:paraId="682E217D" w14:textId="77777777" w:rsidR="00037267" w:rsidRDefault="00037267" w:rsidP="00DE61A5">
            <w:pPr>
              <w:spacing w:after="120" w:line="480" w:lineRule="auto"/>
            </w:pPr>
            <w:r w:rsidRPr="00DE61A5">
              <w:rPr>
                <w:rFonts w:ascii="Book Antiqua" w:hAnsi="Book Antiqua"/>
                <w:sz w:val="22"/>
                <w:szCs w:val="22"/>
              </w:rPr>
              <w:t>Grade 6</w:t>
            </w:r>
          </w:p>
        </w:tc>
        <w:tc>
          <w:tcPr>
            <w:tcW w:w="668" w:type="dxa"/>
          </w:tcPr>
          <w:p w14:paraId="4CC7B4F1" w14:textId="77777777" w:rsidR="00037267" w:rsidRPr="00DE61A5" w:rsidRDefault="00037267" w:rsidP="00DE61A5">
            <w:pPr>
              <w:spacing w:after="120" w:line="480" w:lineRule="auto"/>
              <w:rPr>
                <w:rFonts w:ascii="Book Antiqua" w:hAnsi="Book Antiqua"/>
                <w:sz w:val="22"/>
                <w:szCs w:val="22"/>
              </w:rPr>
            </w:pPr>
          </w:p>
        </w:tc>
        <w:tc>
          <w:tcPr>
            <w:tcW w:w="747" w:type="dxa"/>
          </w:tcPr>
          <w:p w14:paraId="2475570C" w14:textId="77777777" w:rsidR="00037267" w:rsidRPr="00DE61A5" w:rsidRDefault="00037267" w:rsidP="00DE61A5">
            <w:pPr>
              <w:spacing w:after="120" w:line="480" w:lineRule="auto"/>
              <w:rPr>
                <w:rFonts w:ascii="Book Antiqua" w:hAnsi="Book Antiqua"/>
                <w:sz w:val="22"/>
                <w:szCs w:val="22"/>
              </w:rPr>
            </w:pPr>
          </w:p>
        </w:tc>
        <w:tc>
          <w:tcPr>
            <w:tcW w:w="0" w:type="auto"/>
          </w:tcPr>
          <w:p w14:paraId="44992480" w14:textId="77777777" w:rsidR="00037267" w:rsidRPr="00DE61A5" w:rsidRDefault="00037267" w:rsidP="00DE61A5">
            <w:pPr>
              <w:spacing w:after="120" w:line="480" w:lineRule="auto"/>
              <w:rPr>
                <w:rFonts w:ascii="Book Antiqua" w:hAnsi="Book Antiqua"/>
                <w:sz w:val="22"/>
                <w:szCs w:val="22"/>
              </w:rPr>
            </w:pPr>
          </w:p>
        </w:tc>
        <w:tc>
          <w:tcPr>
            <w:tcW w:w="723" w:type="dxa"/>
          </w:tcPr>
          <w:p w14:paraId="421A24BB" w14:textId="77777777" w:rsidR="00037267" w:rsidRPr="00DE61A5" w:rsidRDefault="00037267" w:rsidP="00DE61A5">
            <w:pPr>
              <w:spacing w:after="120" w:line="480" w:lineRule="auto"/>
              <w:rPr>
                <w:rFonts w:ascii="Book Antiqua" w:hAnsi="Book Antiqua"/>
                <w:sz w:val="22"/>
                <w:szCs w:val="22"/>
              </w:rPr>
            </w:pPr>
          </w:p>
        </w:tc>
        <w:tc>
          <w:tcPr>
            <w:tcW w:w="747" w:type="dxa"/>
          </w:tcPr>
          <w:p w14:paraId="7FFFF8CA" w14:textId="77777777" w:rsidR="00037267" w:rsidRPr="00DE61A5" w:rsidRDefault="00037267" w:rsidP="00DE61A5">
            <w:pPr>
              <w:spacing w:after="120" w:line="480" w:lineRule="auto"/>
              <w:rPr>
                <w:rFonts w:ascii="Book Antiqua" w:hAnsi="Book Antiqua"/>
                <w:sz w:val="22"/>
                <w:szCs w:val="22"/>
              </w:rPr>
            </w:pPr>
          </w:p>
        </w:tc>
        <w:tc>
          <w:tcPr>
            <w:tcW w:w="851" w:type="dxa"/>
          </w:tcPr>
          <w:p w14:paraId="19F85BF0" w14:textId="77777777" w:rsidR="00037267" w:rsidRPr="00DE61A5" w:rsidRDefault="00037267" w:rsidP="00DE61A5">
            <w:pPr>
              <w:spacing w:after="120" w:line="480" w:lineRule="auto"/>
              <w:rPr>
                <w:rFonts w:ascii="Book Antiqua" w:hAnsi="Book Antiqua"/>
                <w:sz w:val="22"/>
                <w:szCs w:val="22"/>
              </w:rPr>
            </w:pPr>
          </w:p>
        </w:tc>
        <w:tc>
          <w:tcPr>
            <w:tcW w:w="937" w:type="dxa"/>
          </w:tcPr>
          <w:p w14:paraId="67EBD815" w14:textId="77777777" w:rsidR="00037267" w:rsidRPr="00DE61A5" w:rsidRDefault="00037267" w:rsidP="00DE61A5">
            <w:pPr>
              <w:spacing w:after="120" w:line="480" w:lineRule="auto"/>
              <w:rPr>
                <w:rFonts w:ascii="Book Antiqua" w:hAnsi="Book Antiqua"/>
                <w:sz w:val="22"/>
                <w:szCs w:val="22"/>
              </w:rPr>
            </w:pPr>
          </w:p>
        </w:tc>
        <w:tc>
          <w:tcPr>
            <w:tcW w:w="747" w:type="dxa"/>
          </w:tcPr>
          <w:p w14:paraId="5DCD8BEC" w14:textId="77777777" w:rsidR="00037267" w:rsidRPr="00DE61A5" w:rsidRDefault="00037267" w:rsidP="00DE61A5">
            <w:pPr>
              <w:spacing w:after="120" w:line="480" w:lineRule="auto"/>
              <w:rPr>
                <w:rFonts w:ascii="Book Antiqua" w:hAnsi="Book Antiqua"/>
                <w:sz w:val="22"/>
                <w:szCs w:val="22"/>
              </w:rPr>
            </w:pPr>
          </w:p>
        </w:tc>
        <w:tc>
          <w:tcPr>
            <w:tcW w:w="900" w:type="dxa"/>
          </w:tcPr>
          <w:p w14:paraId="317DC4F6" w14:textId="77777777" w:rsidR="00037267" w:rsidRPr="00DE61A5" w:rsidRDefault="00037267" w:rsidP="00DE61A5">
            <w:pPr>
              <w:spacing w:after="120" w:line="480" w:lineRule="auto"/>
              <w:rPr>
                <w:rFonts w:ascii="Book Antiqua" w:hAnsi="Book Antiqua"/>
                <w:sz w:val="22"/>
                <w:szCs w:val="22"/>
              </w:rPr>
            </w:pPr>
          </w:p>
        </w:tc>
        <w:tc>
          <w:tcPr>
            <w:tcW w:w="1423" w:type="dxa"/>
          </w:tcPr>
          <w:p w14:paraId="40F9DE3E" w14:textId="77777777" w:rsidR="00037267" w:rsidRPr="00DE61A5" w:rsidRDefault="00037267" w:rsidP="00DE61A5">
            <w:pPr>
              <w:spacing w:after="120" w:line="480" w:lineRule="auto"/>
              <w:rPr>
                <w:rFonts w:ascii="Book Antiqua" w:hAnsi="Book Antiqua"/>
                <w:sz w:val="22"/>
                <w:szCs w:val="22"/>
              </w:rPr>
            </w:pPr>
          </w:p>
        </w:tc>
      </w:tr>
      <w:tr w:rsidR="00037267" w:rsidRPr="00DE61A5" w14:paraId="4D9303D6" w14:textId="77777777" w:rsidTr="00DE61A5">
        <w:tc>
          <w:tcPr>
            <w:tcW w:w="1620" w:type="dxa"/>
          </w:tcPr>
          <w:p w14:paraId="5CA9CB67" w14:textId="77777777" w:rsidR="00037267" w:rsidRDefault="00037267" w:rsidP="00DE61A5">
            <w:pPr>
              <w:spacing w:after="120" w:line="480" w:lineRule="auto"/>
            </w:pPr>
            <w:r w:rsidRPr="00DE61A5">
              <w:rPr>
                <w:rFonts w:ascii="Book Antiqua" w:hAnsi="Book Antiqua"/>
                <w:sz w:val="22"/>
                <w:szCs w:val="22"/>
              </w:rPr>
              <w:t>Grade 7</w:t>
            </w:r>
          </w:p>
        </w:tc>
        <w:tc>
          <w:tcPr>
            <w:tcW w:w="668" w:type="dxa"/>
          </w:tcPr>
          <w:p w14:paraId="78ED088E" w14:textId="77777777" w:rsidR="00037267" w:rsidRPr="00DE61A5" w:rsidRDefault="00037267" w:rsidP="00DE61A5">
            <w:pPr>
              <w:spacing w:after="120" w:line="480" w:lineRule="auto"/>
              <w:rPr>
                <w:rFonts w:ascii="Book Antiqua" w:hAnsi="Book Antiqua"/>
                <w:sz w:val="22"/>
                <w:szCs w:val="22"/>
              </w:rPr>
            </w:pPr>
          </w:p>
        </w:tc>
        <w:tc>
          <w:tcPr>
            <w:tcW w:w="747" w:type="dxa"/>
          </w:tcPr>
          <w:p w14:paraId="386E1D22" w14:textId="77777777" w:rsidR="00037267" w:rsidRPr="00DE61A5" w:rsidRDefault="00037267" w:rsidP="00DE61A5">
            <w:pPr>
              <w:spacing w:after="120" w:line="480" w:lineRule="auto"/>
              <w:rPr>
                <w:rFonts w:ascii="Book Antiqua" w:hAnsi="Book Antiqua"/>
                <w:sz w:val="22"/>
                <w:szCs w:val="22"/>
              </w:rPr>
            </w:pPr>
          </w:p>
        </w:tc>
        <w:tc>
          <w:tcPr>
            <w:tcW w:w="0" w:type="auto"/>
          </w:tcPr>
          <w:p w14:paraId="73606A67" w14:textId="77777777" w:rsidR="00037267" w:rsidRPr="00DE61A5" w:rsidRDefault="00037267" w:rsidP="00DE61A5">
            <w:pPr>
              <w:spacing w:after="120" w:line="480" w:lineRule="auto"/>
              <w:rPr>
                <w:rFonts w:ascii="Book Antiqua" w:hAnsi="Book Antiqua"/>
                <w:sz w:val="22"/>
                <w:szCs w:val="22"/>
              </w:rPr>
            </w:pPr>
          </w:p>
        </w:tc>
        <w:tc>
          <w:tcPr>
            <w:tcW w:w="723" w:type="dxa"/>
          </w:tcPr>
          <w:p w14:paraId="54DEF571" w14:textId="77777777" w:rsidR="00037267" w:rsidRPr="00DE61A5" w:rsidRDefault="00037267" w:rsidP="00DE61A5">
            <w:pPr>
              <w:spacing w:after="120" w:line="480" w:lineRule="auto"/>
              <w:rPr>
                <w:rFonts w:ascii="Book Antiqua" w:hAnsi="Book Antiqua"/>
                <w:sz w:val="22"/>
                <w:szCs w:val="22"/>
              </w:rPr>
            </w:pPr>
          </w:p>
        </w:tc>
        <w:tc>
          <w:tcPr>
            <w:tcW w:w="747" w:type="dxa"/>
          </w:tcPr>
          <w:p w14:paraId="087ACBFE" w14:textId="77777777" w:rsidR="00037267" w:rsidRPr="00DE61A5" w:rsidRDefault="00037267" w:rsidP="00DE61A5">
            <w:pPr>
              <w:spacing w:after="120" w:line="480" w:lineRule="auto"/>
              <w:rPr>
                <w:rFonts w:ascii="Book Antiqua" w:hAnsi="Book Antiqua"/>
                <w:sz w:val="22"/>
                <w:szCs w:val="22"/>
              </w:rPr>
            </w:pPr>
          </w:p>
        </w:tc>
        <w:tc>
          <w:tcPr>
            <w:tcW w:w="851" w:type="dxa"/>
          </w:tcPr>
          <w:p w14:paraId="69F07DE0" w14:textId="77777777" w:rsidR="00037267" w:rsidRPr="00DE61A5" w:rsidRDefault="00037267" w:rsidP="00DE61A5">
            <w:pPr>
              <w:spacing w:after="120" w:line="480" w:lineRule="auto"/>
              <w:rPr>
                <w:rFonts w:ascii="Book Antiqua" w:hAnsi="Book Antiqua"/>
                <w:sz w:val="22"/>
                <w:szCs w:val="22"/>
              </w:rPr>
            </w:pPr>
          </w:p>
        </w:tc>
        <w:tc>
          <w:tcPr>
            <w:tcW w:w="937" w:type="dxa"/>
          </w:tcPr>
          <w:p w14:paraId="4A19F9D4" w14:textId="77777777" w:rsidR="00037267" w:rsidRPr="00DE61A5" w:rsidRDefault="00037267" w:rsidP="00DE61A5">
            <w:pPr>
              <w:spacing w:after="120" w:line="480" w:lineRule="auto"/>
              <w:rPr>
                <w:rFonts w:ascii="Book Antiqua" w:hAnsi="Book Antiqua"/>
                <w:sz w:val="22"/>
                <w:szCs w:val="22"/>
              </w:rPr>
            </w:pPr>
          </w:p>
        </w:tc>
        <w:tc>
          <w:tcPr>
            <w:tcW w:w="747" w:type="dxa"/>
          </w:tcPr>
          <w:p w14:paraId="619212BB" w14:textId="77777777" w:rsidR="00037267" w:rsidRPr="00DE61A5" w:rsidRDefault="00037267" w:rsidP="00DE61A5">
            <w:pPr>
              <w:spacing w:after="120" w:line="480" w:lineRule="auto"/>
              <w:rPr>
                <w:rFonts w:ascii="Book Antiqua" w:hAnsi="Book Antiqua"/>
                <w:sz w:val="22"/>
                <w:szCs w:val="22"/>
              </w:rPr>
            </w:pPr>
          </w:p>
        </w:tc>
        <w:tc>
          <w:tcPr>
            <w:tcW w:w="900" w:type="dxa"/>
          </w:tcPr>
          <w:p w14:paraId="3BE56C2C" w14:textId="77777777" w:rsidR="00037267" w:rsidRPr="00DE61A5" w:rsidRDefault="00037267" w:rsidP="00DE61A5">
            <w:pPr>
              <w:spacing w:after="120" w:line="480" w:lineRule="auto"/>
              <w:rPr>
                <w:rFonts w:ascii="Book Antiqua" w:hAnsi="Book Antiqua"/>
                <w:sz w:val="22"/>
                <w:szCs w:val="22"/>
              </w:rPr>
            </w:pPr>
          </w:p>
        </w:tc>
        <w:tc>
          <w:tcPr>
            <w:tcW w:w="1423" w:type="dxa"/>
          </w:tcPr>
          <w:p w14:paraId="6B739E76" w14:textId="77777777" w:rsidR="00037267" w:rsidRPr="00DE61A5" w:rsidRDefault="00037267" w:rsidP="00DE61A5">
            <w:pPr>
              <w:spacing w:after="120" w:line="480" w:lineRule="auto"/>
              <w:rPr>
                <w:rFonts w:ascii="Book Antiqua" w:hAnsi="Book Antiqua"/>
                <w:sz w:val="22"/>
                <w:szCs w:val="22"/>
              </w:rPr>
            </w:pPr>
          </w:p>
        </w:tc>
      </w:tr>
      <w:tr w:rsidR="00037267" w:rsidRPr="00DE61A5" w14:paraId="0E70B3A4" w14:textId="77777777" w:rsidTr="00DE61A5">
        <w:tc>
          <w:tcPr>
            <w:tcW w:w="1620" w:type="dxa"/>
          </w:tcPr>
          <w:p w14:paraId="1C070309" w14:textId="77777777" w:rsidR="00037267" w:rsidRDefault="00037267" w:rsidP="00DE61A5">
            <w:pPr>
              <w:spacing w:after="120" w:line="480" w:lineRule="auto"/>
            </w:pPr>
            <w:r w:rsidRPr="00DE61A5">
              <w:rPr>
                <w:rFonts w:ascii="Book Antiqua" w:hAnsi="Book Antiqua"/>
                <w:sz w:val="22"/>
                <w:szCs w:val="22"/>
              </w:rPr>
              <w:t>Grade 8</w:t>
            </w:r>
          </w:p>
        </w:tc>
        <w:tc>
          <w:tcPr>
            <w:tcW w:w="668" w:type="dxa"/>
          </w:tcPr>
          <w:p w14:paraId="540C1F06" w14:textId="77777777" w:rsidR="00037267" w:rsidRPr="00DE61A5" w:rsidRDefault="00037267" w:rsidP="00DE61A5">
            <w:pPr>
              <w:spacing w:after="120" w:line="480" w:lineRule="auto"/>
              <w:rPr>
                <w:rFonts w:ascii="Book Antiqua" w:hAnsi="Book Antiqua"/>
                <w:sz w:val="22"/>
                <w:szCs w:val="22"/>
              </w:rPr>
            </w:pPr>
          </w:p>
        </w:tc>
        <w:tc>
          <w:tcPr>
            <w:tcW w:w="747" w:type="dxa"/>
          </w:tcPr>
          <w:p w14:paraId="700F1034" w14:textId="77777777" w:rsidR="00037267" w:rsidRPr="00DE61A5" w:rsidRDefault="00037267" w:rsidP="00DE61A5">
            <w:pPr>
              <w:spacing w:after="120" w:line="480" w:lineRule="auto"/>
              <w:rPr>
                <w:rFonts w:ascii="Book Antiqua" w:hAnsi="Book Antiqua"/>
                <w:sz w:val="22"/>
                <w:szCs w:val="22"/>
              </w:rPr>
            </w:pPr>
          </w:p>
        </w:tc>
        <w:tc>
          <w:tcPr>
            <w:tcW w:w="0" w:type="auto"/>
          </w:tcPr>
          <w:p w14:paraId="0CED91BB" w14:textId="77777777" w:rsidR="00037267" w:rsidRPr="00DE61A5" w:rsidRDefault="00037267" w:rsidP="00DE61A5">
            <w:pPr>
              <w:spacing w:after="120" w:line="480" w:lineRule="auto"/>
              <w:rPr>
                <w:rFonts w:ascii="Book Antiqua" w:hAnsi="Book Antiqua"/>
                <w:sz w:val="22"/>
                <w:szCs w:val="22"/>
              </w:rPr>
            </w:pPr>
          </w:p>
        </w:tc>
        <w:tc>
          <w:tcPr>
            <w:tcW w:w="723" w:type="dxa"/>
          </w:tcPr>
          <w:p w14:paraId="10FC69B6" w14:textId="77777777" w:rsidR="00037267" w:rsidRPr="00DE61A5" w:rsidRDefault="00037267" w:rsidP="00DE61A5">
            <w:pPr>
              <w:spacing w:after="120" w:line="480" w:lineRule="auto"/>
              <w:rPr>
                <w:rFonts w:ascii="Book Antiqua" w:hAnsi="Book Antiqua"/>
                <w:sz w:val="22"/>
                <w:szCs w:val="22"/>
              </w:rPr>
            </w:pPr>
          </w:p>
        </w:tc>
        <w:tc>
          <w:tcPr>
            <w:tcW w:w="747" w:type="dxa"/>
          </w:tcPr>
          <w:p w14:paraId="3E701620" w14:textId="77777777" w:rsidR="00037267" w:rsidRPr="00DE61A5" w:rsidRDefault="00037267" w:rsidP="00DE61A5">
            <w:pPr>
              <w:spacing w:after="120" w:line="480" w:lineRule="auto"/>
              <w:rPr>
                <w:rFonts w:ascii="Book Antiqua" w:hAnsi="Book Antiqua"/>
                <w:sz w:val="22"/>
                <w:szCs w:val="22"/>
              </w:rPr>
            </w:pPr>
          </w:p>
        </w:tc>
        <w:tc>
          <w:tcPr>
            <w:tcW w:w="851" w:type="dxa"/>
          </w:tcPr>
          <w:p w14:paraId="6D0DAD81" w14:textId="77777777" w:rsidR="00037267" w:rsidRPr="00DE61A5" w:rsidRDefault="00037267" w:rsidP="00DE61A5">
            <w:pPr>
              <w:spacing w:after="120" w:line="480" w:lineRule="auto"/>
              <w:rPr>
                <w:rFonts w:ascii="Book Antiqua" w:hAnsi="Book Antiqua"/>
                <w:sz w:val="22"/>
                <w:szCs w:val="22"/>
              </w:rPr>
            </w:pPr>
          </w:p>
        </w:tc>
        <w:tc>
          <w:tcPr>
            <w:tcW w:w="937" w:type="dxa"/>
          </w:tcPr>
          <w:p w14:paraId="40C60C93" w14:textId="77777777" w:rsidR="00037267" w:rsidRPr="00DE61A5" w:rsidRDefault="00037267" w:rsidP="00DE61A5">
            <w:pPr>
              <w:spacing w:after="120" w:line="480" w:lineRule="auto"/>
              <w:rPr>
                <w:rFonts w:ascii="Book Antiqua" w:hAnsi="Book Antiqua"/>
                <w:sz w:val="22"/>
                <w:szCs w:val="22"/>
              </w:rPr>
            </w:pPr>
          </w:p>
        </w:tc>
        <w:tc>
          <w:tcPr>
            <w:tcW w:w="747" w:type="dxa"/>
          </w:tcPr>
          <w:p w14:paraId="08DD2DA9" w14:textId="77777777" w:rsidR="00037267" w:rsidRPr="00DE61A5" w:rsidRDefault="00037267" w:rsidP="00DE61A5">
            <w:pPr>
              <w:spacing w:after="120" w:line="480" w:lineRule="auto"/>
              <w:rPr>
                <w:rFonts w:ascii="Book Antiqua" w:hAnsi="Book Antiqua"/>
                <w:sz w:val="22"/>
                <w:szCs w:val="22"/>
              </w:rPr>
            </w:pPr>
          </w:p>
        </w:tc>
        <w:tc>
          <w:tcPr>
            <w:tcW w:w="900" w:type="dxa"/>
          </w:tcPr>
          <w:p w14:paraId="282D6019" w14:textId="77777777" w:rsidR="00037267" w:rsidRPr="00DE61A5" w:rsidRDefault="00037267" w:rsidP="00DE61A5">
            <w:pPr>
              <w:spacing w:after="120" w:line="480" w:lineRule="auto"/>
              <w:rPr>
                <w:rFonts w:ascii="Book Antiqua" w:hAnsi="Book Antiqua"/>
                <w:sz w:val="22"/>
                <w:szCs w:val="22"/>
              </w:rPr>
            </w:pPr>
          </w:p>
        </w:tc>
        <w:tc>
          <w:tcPr>
            <w:tcW w:w="1423" w:type="dxa"/>
          </w:tcPr>
          <w:p w14:paraId="6FCC5F4B" w14:textId="77777777" w:rsidR="00037267" w:rsidRPr="00DE61A5" w:rsidRDefault="00037267" w:rsidP="00DE61A5">
            <w:pPr>
              <w:spacing w:after="120" w:line="480" w:lineRule="auto"/>
              <w:rPr>
                <w:rFonts w:ascii="Book Antiqua" w:hAnsi="Book Antiqua"/>
                <w:sz w:val="22"/>
                <w:szCs w:val="22"/>
              </w:rPr>
            </w:pPr>
          </w:p>
        </w:tc>
      </w:tr>
      <w:tr w:rsidR="00037267" w:rsidRPr="00DE61A5" w14:paraId="054E8CB4" w14:textId="77777777" w:rsidTr="00DE61A5">
        <w:tc>
          <w:tcPr>
            <w:tcW w:w="1620" w:type="dxa"/>
          </w:tcPr>
          <w:p w14:paraId="14A84391" w14:textId="77777777" w:rsidR="00037267" w:rsidRPr="00DE61A5" w:rsidRDefault="00037267" w:rsidP="00DE61A5">
            <w:pPr>
              <w:spacing w:after="120" w:line="480" w:lineRule="auto"/>
              <w:rPr>
                <w:rFonts w:ascii="Book Antiqua" w:hAnsi="Book Antiqua"/>
                <w:sz w:val="22"/>
                <w:szCs w:val="22"/>
              </w:rPr>
            </w:pPr>
            <w:r w:rsidRPr="00DE61A5">
              <w:rPr>
                <w:rFonts w:ascii="Book Antiqua" w:hAnsi="Book Antiqua"/>
                <w:sz w:val="22"/>
                <w:szCs w:val="22"/>
              </w:rPr>
              <w:t>Total</w:t>
            </w:r>
          </w:p>
        </w:tc>
        <w:tc>
          <w:tcPr>
            <w:tcW w:w="668" w:type="dxa"/>
          </w:tcPr>
          <w:p w14:paraId="1634D2DE" w14:textId="77777777" w:rsidR="00037267" w:rsidRPr="00DE61A5" w:rsidRDefault="00037267" w:rsidP="00DE61A5">
            <w:pPr>
              <w:spacing w:after="120" w:line="480" w:lineRule="auto"/>
              <w:rPr>
                <w:rFonts w:ascii="Book Antiqua" w:hAnsi="Book Antiqua"/>
                <w:sz w:val="22"/>
                <w:szCs w:val="22"/>
              </w:rPr>
            </w:pPr>
          </w:p>
        </w:tc>
        <w:tc>
          <w:tcPr>
            <w:tcW w:w="747" w:type="dxa"/>
          </w:tcPr>
          <w:p w14:paraId="038A432D" w14:textId="77777777" w:rsidR="00037267" w:rsidRPr="00DE61A5" w:rsidRDefault="00037267" w:rsidP="00DE61A5">
            <w:pPr>
              <w:spacing w:after="120" w:line="480" w:lineRule="auto"/>
              <w:rPr>
                <w:rFonts w:ascii="Book Antiqua" w:hAnsi="Book Antiqua"/>
                <w:sz w:val="22"/>
                <w:szCs w:val="22"/>
              </w:rPr>
            </w:pPr>
          </w:p>
        </w:tc>
        <w:tc>
          <w:tcPr>
            <w:tcW w:w="0" w:type="auto"/>
          </w:tcPr>
          <w:p w14:paraId="6A3FD57C" w14:textId="77777777" w:rsidR="00037267" w:rsidRPr="00DE61A5" w:rsidRDefault="00037267" w:rsidP="00DE61A5">
            <w:pPr>
              <w:spacing w:after="120" w:line="480" w:lineRule="auto"/>
              <w:rPr>
                <w:rFonts w:ascii="Book Antiqua" w:hAnsi="Book Antiqua"/>
                <w:sz w:val="22"/>
                <w:szCs w:val="22"/>
              </w:rPr>
            </w:pPr>
          </w:p>
        </w:tc>
        <w:tc>
          <w:tcPr>
            <w:tcW w:w="723" w:type="dxa"/>
          </w:tcPr>
          <w:p w14:paraId="2DEDE278" w14:textId="77777777" w:rsidR="00037267" w:rsidRPr="00DE61A5" w:rsidRDefault="00037267" w:rsidP="00DE61A5">
            <w:pPr>
              <w:spacing w:after="120" w:line="480" w:lineRule="auto"/>
              <w:rPr>
                <w:rFonts w:ascii="Book Antiqua" w:hAnsi="Book Antiqua"/>
                <w:sz w:val="22"/>
                <w:szCs w:val="22"/>
              </w:rPr>
            </w:pPr>
          </w:p>
        </w:tc>
        <w:tc>
          <w:tcPr>
            <w:tcW w:w="747" w:type="dxa"/>
          </w:tcPr>
          <w:p w14:paraId="1A15E911" w14:textId="77777777" w:rsidR="00037267" w:rsidRPr="00DE61A5" w:rsidRDefault="00037267" w:rsidP="00DE61A5">
            <w:pPr>
              <w:spacing w:after="120" w:line="480" w:lineRule="auto"/>
              <w:rPr>
                <w:rFonts w:ascii="Book Antiqua" w:hAnsi="Book Antiqua"/>
                <w:sz w:val="22"/>
                <w:szCs w:val="22"/>
              </w:rPr>
            </w:pPr>
          </w:p>
        </w:tc>
        <w:tc>
          <w:tcPr>
            <w:tcW w:w="851" w:type="dxa"/>
          </w:tcPr>
          <w:p w14:paraId="559AF1FD" w14:textId="77777777" w:rsidR="00037267" w:rsidRPr="00DE61A5" w:rsidRDefault="00037267" w:rsidP="00DE61A5">
            <w:pPr>
              <w:spacing w:after="120" w:line="480" w:lineRule="auto"/>
              <w:rPr>
                <w:rFonts w:ascii="Book Antiqua" w:hAnsi="Book Antiqua"/>
                <w:sz w:val="22"/>
                <w:szCs w:val="22"/>
              </w:rPr>
            </w:pPr>
          </w:p>
        </w:tc>
        <w:tc>
          <w:tcPr>
            <w:tcW w:w="937" w:type="dxa"/>
          </w:tcPr>
          <w:p w14:paraId="34425552" w14:textId="77777777" w:rsidR="00037267" w:rsidRPr="00DE61A5" w:rsidRDefault="00037267" w:rsidP="00DE61A5">
            <w:pPr>
              <w:spacing w:after="120" w:line="480" w:lineRule="auto"/>
              <w:rPr>
                <w:rFonts w:ascii="Book Antiqua" w:hAnsi="Book Antiqua"/>
                <w:sz w:val="22"/>
                <w:szCs w:val="22"/>
              </w:rPr>
            </w:pPr>
          </w:p>
        </w:tc>
        <w:tc>
          <w:tcPr>
            <w:tcW w:w="747" w:type="dxa"/>
          </w:tcPr>
          <w:p w14:paraId="6FCFFF88" w14:textId="77777777" w:rsidR="00037267" w:rsidRPr="00DE61A5" w:rsidRDefault="00037267" w:rsidP="00DE61A5">
            <w:pPr>
              <w:spacing w:after="120" w:line="480" w:lineRule="auto"/>
              <w:rPr>
                <w:rFonts w:ascii="Book Antiqua" w:hAnsi="Book Antiqua"/>
                <w:sz w:val="22"/>
                <w:szCs w:val="22"/>
              </w:rPr>
            </w:pPr>
          </w:p>
        </w:tc>
        <w:tc>
          <w:tcPr>
            <w:tcW w:w="900" w:type="dxa"/>
          </w:tcPr>
          <w:p w14:paraId="198AEEF5" w14:textId="77777777" w:rsidR="00037267" w:rsidRPr="00DE61A5" w:rsidRDefault="00037267" w:rsidP="00DE61A5">
            <w:pPr>
              <w:spacing w:after="120" w:line="480" w:lineRule="auto"/>
              <w:rPr>
                <w:rFonts w:ascii="Book Antiqua" w:hAnsi="Book Antiqua"/>
                <w:sz w:val="22"/>
                <w:szCs w:val="22"/>
              </w:rPr>
            </w:pPr>
          </w:p>
        </w:tc>
        <w:tc>
          <w:tcPr>
            <w:tcW w:w="1423" w:type="dxa"/>
          </w:tcPr>
          <w:p w14:paraId="01FDEBDF" w14:textId="77777777" w:rsidR="00037267" w:rsidRPr="00DE61A5" w:rsidRDefault="00037267" w:rsidP="00DE61A5">
            <w:pPr>
              <w:spacing w:after="120" w:line="480" w:lineRule="auto"/>
              <w:rPr>
                <w:rFonts w:ascii="Book Antiqua" w:hAnsi="Book Antiqua"/>
                <w:sz w:val="22"/>
                <w:szCs w:val="22"/>
              </w:rPr>
            </w:pPr>
          </w:p>
        </w:tc>
      </w:tr>
    </w:tbl>
    <w:p w14:paraId="31787BD5" w14:textId="77777777" w:rsidR="00037267" w:rsidRDefault="00037267" w:rsidP="00037267">
      <w:pPr>
        <w:rPr>
          <w:sz w:val="20"/>
          <w:szCs w:val="20"/>
        </w:rPr>
      </w:pPr>
    </w:p>
    <w:p w14:paraId="76336BD0" w14:textId="77777777" w:rsidR="00074E2B" w:rsidRDefault="00074E2B" w:rsidP="00037267">
      <w:pPr>
        <w:rPr>
          <w:sz w:val="20"/>
          <w:szCs w:val="20"/>
        </w:rPr>
      </w:pPr>
    </w:p>
    <w:p w14:paraId="2DBC0C87" w14:textId="77777777" w:rsidR="00074E2B" w:rsidRDefault="00074E2B" w:rsidP="00037267">
      <w:pPr>
        <w:rPr>
          <w:sz w:val="20"/>
          <w:szCs w:val="20"/>
        </w:rPr>
      </w:pPr>
    </w:p>
    <w:p w14:paraId="22395FF3" w14:textId="77777777" w:rsidR="00074E2B" w:rsidRDefault="00074E2B" w:rsidP="00037267">
      <w:pPr>
        <w:rPr>
          <w:sz w:val="20"/>
          <w:szCs w:val="20"/>
        </w:rPr>
      </w:pPr>
    </w:p>
    <w:p w14:paraId="0E22BD01" w14:textId="77777777" w:rsidR="00074E2B" w:rsidRPr="00962C8B" w:rsidRDefault="00074E2B" w:rsidP="00037267">
      <w:pPr>
        <w:rPr>
          <w:sz w:val="20"/>
          <w:szCs w:val="20"/>
        </w:rPr>
      </w:pPr>
    </w:p>
    <w:tbl>
      <w:tblPr>
        <w:tblW w:w="7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140"/>
        <w:gridCol w:w="1260"/>
        <w:gridCol w:w="1260"/>
        <w:gridCol w:w="900"/>
      </w:tblGrid>
      <w:tr w:rsidR="00037267" w:rsidRPr="00DE61A5" w14:paraId="443F0B69" w14:textId="77777777" w:rsidTr="00DE61A5">
        <w:tc>
          <w:tcPr>
            <w:tcW w:w="4140" w:type="dxa"/>
          </w:tcPr>
          <w:p w14:paraId="65B98D07" w14:textId="77777777" w:rsidR="00037267" w:rsidRPr="00DE61A5" w:rsidRDefault="00037267" w:rsidP="00DE61A5">
            <w:pPr>
              <w:spacing w:after="120" w:line="480" w:lineRule="auto"/>
              <w:rPr>
                <w:rFonts w:ascii="Book Antiqua" w:hAnsi="Book Antiqua"/>
                <w:sz w:val="22"/>
                <w:szCs w:val="22"/>
              </w:rPr>
            </w:pPr>
          </w:p>
        </w:tc>
        <w:tc>
          <w:tcPr>
            <w:tcW w:w="1260" w:type="dxa"/>
          </w:tcPr>
          <w:p w14:paraId="1A643231" w14:textId="77777777" w:rsidR="00037267" w:rsidRPr="00DE61A5" w:rsidRDefault="00037267" w:rsidP="00DE61A5">
            <w:pPr>
              <w:spacing w:after="120" w:line="480" w:lineRule="auto"/>
              <w:rPr>
                <w:rFonts w:ascii="Book Antiqua" w:hAnsi="Book Antiqua"/>
                <w:sz w:val="22"/>
                <w:szCs w:val="22"/>
              </w:rPr>
            </w:pPr>
            <w:r w:rsidRPr="00DE61A5">
              <w:rPr>
                <w:rFonts w:ascii="Book Antiqua" w:hAnsi="Book Antiqua"/>
                <w:sz w:val="22"/>
                <w:szCs w:val="22"/>
              </w:rPr>
              <w:t>M</w:t>
            </w:r>
          </w:p>
        </w:tc>
        <w:tc>
          <w:tcPr>
            <w:tcW w:w="1260" w:type="dxa"/>
          </w:tcPr>
          <w:p w14:paraId="10E643D1" w14:textId="77777777" w:rsidR="00037267" w:rsidRPr="00DE61A5" w:rsidRDefault="00037267" w:rsidP="00DE61A5">
            <w:pPr>
              <w:spacing w:after="120" w:line="480" w:lineRule="auto"/>
              <w:rPr>
                <w:rFonts w:ascii="Book Antiqua" w:hAnsi="Book Antiqua"/>
                <w:sz w:val="22"/>
                <w:szCs w:val="22"/>
              </w:rPr>
            </w:pPr>
            <w:r w:rsidRPr="00DE61A5">
              <w:rPr>
                <w:rFonts w:ascii="Book Antiqua" w:hAnsi="Book Antiqua"/>
                <w:sz w:val="22"/>
                <w:szCs w:val="22"/>
              </w:rPr>
              <w:t>F</w:t>
            </w:r>
          </w:p>
        </w:tc>
        <w:tc>
          <w:tcPr>
            <w:tcW w:w="900" w:type="dxa"/>
          </w:tcPr>
          <w:p w14:paraId="6CC45D60" w14:textId="77777777" w:rsidR="00037267" w:rsidRPr="00DE61A5" w:rsidRDefault="00037267" w:rsidP="00DE61A5">
            <w:pPr>
              <w:spacing w:after="120" w:line="480" w:lineRule="auto"/>
              <w:rPr>
                <w:rFonts w:ascii="Book Antiqua" w:hAnsi="Book Antiqua"/>
                <w:sz w:val="22"/>
                <w:szCs w:val="22"/>
              </w:rPr>
            </w:pPr>
            <w:r w:rsidRPr="00DE61A5">
              <w:rPr>
                <w:rFonts w:ascii="Book Antiqua" w:hAnsi="Book Antiqua"/>
                <w:sz w:val="22"/>
                <w:szCs w:val="22"/>
              </w:rPr>
              <w:t>Total</w:t>
            </w:r>
          </w:p>
        </w:tc>
      </w:tr>
      <w:tr w:rsidR="00037267" w:rsidRPr="00DE61A5" w14:paraId="324557AF" w14:textId="77777777" w:rsidTr="00DE61A5">
        <w:tc>
          <w:tcPr>
            <w:tcW w:w="4140" w:type="dxa"/>
          </w:tcPr>
          <w:p w14:paraId="41A58566" w14:textId="77777777" w:rsidR="00037267" w:rsidRPr="00DE61A5" w:rsidRDefault="00037267" w:rsidP="00DE61A5">
            <w:pPr>
              <w:spacing w:after="120" w:line="480" w:lineRule="auto"/>
              <w:rPr>
                <w:rFonts w:ascii="Book Antiqua" w:hAnsi="Book Antiqua"/>
                <w:sz w:val="22"/>
                <w:szCs w:val="22"/>
              </w:rPr>
            </w:pPr>
            <w:r w:rsidRPr="00DE61A5">
              <w:rPr>
                <w:rFonts w:ascii="Book Antiqua" w:hAnsi="Book Antiqua"/>
                <w:sz w:val="22"/>
                <w:szCs w:val="22"/>
              </w:rPr>
              <w:t>Total number of teachers</w:t>
            </w:r>
          </w:p>
        </w:tc>
        <w:tc>
          <w:tcPr>
            <w:tcW w:w="1260" w:type="dxa"/>
          </w:tcPr>
          <w:p w14:paraId="05FB741F" w14:textId="77777777" w:rsidR="00037267" w:rsidRPr="00DE61A5" w:rsidRDefault="00037267" w:rsidP="00DE61A5">
            <w:pPr>
              <w:spacing w:after="120" w:line="480" w:lineRule="auto"/>
              <w:rPr>
                <w:rFonts w:ascii="Book Antiqua" w:hAnsi="Book Antiqua"/>
                <w:sz w:val="22"/>
                <w:szCs w:val="22"/>
              </w:rPr>
            </w:pPr>
          </w:p>
        </w:tc>
        <w:tc>
          <w:tcPr>
            <w:tcW w:w="1260" w:type="dxa"/>
          </w:tcPr>
          <w:p w14:paraId="1AA2897A" w14:textId="77777777" w:rsidR="00037267" w:rsidRPr="00DE61A5" w:rsidRDefault="00037267" w:rsidP="00DE61A5">
            <w:pPr>
              <w:spacing w:after="120" w:line="480" w:lineRule="auto"/>
              <w:rPr>
                <w:rFonts w:ascii="Book Antiqua" w:hAnsi="Book Antiqua"/>
                <w:sz w:val="22"/>
                <w:szCs w:val="22"/>
              </w:rPr>
            </w:pPr>
          </w:p>
        </w:tc>
        <w:tc>
          <w:tcPr>
            <w:tcW w:w="900" w:type="dxa"/>
          </w:tcPr>
          <w:p w14:paraId="6880DA58" w14:textId="77777777" w:rsidR="00037267" w:rsidRPr="00DE61A5" w:rsidRDefault="00037267" w:rsidP="00DE61A5">
            <w:pPr>
              <w:spacing w:after="120" w:line="480" w:lineRule="auto"/>
              <w:rPr>
                <w:rFonts w:ascii="Book Antiqua" w:hAnsi="Book Antiqua"/>
                <w:sz w:val="22"/>
                <w:szCs w:val="22"/>
              </w:rPr>
            </w:pPr>
          </w:p>
        </w:tc>
      </w:tr>
    </w:tbl>
    <w:p w14:paraId="294195C3" w14:textId="77777777" w:rsidR="00037267" w:rsidRDefault="00037267" w:rsidP="00037267"/>
    <w:tbl>
      <w:tblPr>
        <w:tblW w:w="7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140"/>
        <w:gridCol w:w="3420"/>
      </w:tblGrid>
      <w:tr w:rsidR="00037267" w:rsidRPr="00DE61A5" w14:paraId="710360F5" w14:textId="77777777" w:rsidTr="00DE61A5">
        <w:trPr>
          <w:trHeight w:val="100"/>
        </w:trPr>
        <w:tc>
          <w:tcPr>
            <w:tcW w:w="4140" w:type="dxa"/>
          </w:tcPr>
          <w:p w14:paraId="541B34BA" w14:textId="77777777" w:rsidR="00037267" w:rsidRPr="00DE61A5" w:rsidRDefault="00037267" w:rsidP="00DE61A5">
            <w:pPr>
              <w:spacing w:after="120" w:line="480" w:lineRule="auto"/>
              <w:rPr>
                <w:rFonts w:ascii="Book Antiqua" w:hAnsi="Book Antiqua"/>
                <w:sz w:val="22"/>
                <w:szCs w:val="22"/>
              </w:rPr>
            </w:pPr>
            <w:r w:rsidRPr="00DE61A5">
              <w:rPr>
                <w:rFonts w:ascii="Book Antiqua" w:hAnsi="Book Antiqua"/>
                <w:sz w:val="22"/>
                <w:szCs w:val="22"/>
              </w:rPr>
              <w:t>Total number of classrooms</w:t>
            </w:r>
          </w:p>
        </w:tc>
        <w:tc>
          <w:tcPr>
            <w:tcW w:w="3420" w:type="dxa"/>
          </w:tcPr>
          <w:p w14:paraId="32C2AA13" w14:textId="77777777" w:rsidR="00037267" w:rsidRPr="00DE61A5" w:rsidRDefault="00037267" w:rsidP="00DE61A5">
            <w:pPr>
              <w:spacing w:after="120" w:line="480" w:lineRule="auto"/>
              <w:rPr>
                <w:rFonts w:ascii="Book Antiqua" w:hAnsi="Book Antiqua"/>
                <w:sz w:val="22"/>
                <w:szCs w:val="22"/>
              </w:rPr>
            </w:pPr>
          </w:p>
        </w:tc>
      </w:tr>
    </w:tbl>
    <w:p w14:paraId="29AB90D7" w14:textId="77777777" w:rsidR="00037267" w:rsidRDefault="00037267" w:rsidP="00037267">
      <w:pPr>
        <w:spacing w:line="360" w:lineRule="auto"/>
        <w:rPr>
          <w:rFonts w:ascii="Book Antiqua" w:hAnsi="Book Antiqua"/>
          <w:b/>
        </w:rPr>
      </w:pPr>
    </w:p>
    <w:p w14:paraId="35E04912" w14:textId="77777777" w:rsidR="00037267" w:rsidRDefault="00037267" w:rsidP="00037267">
      <w:pPr>
        <w:spacing w:line="360" w:lineRule="auto"/>
        <w:ind w:right="-900"/>
        <w:rPr>
          <w:rFonts w:ascii="Book Antiqua" w:hAnsi="Book Antiqua"/>
          <w:b/>
        </w:rPr>
      </w:pPr>
      <w:r w:rsidRPr="00BE3791">
        <w:rPr>
          <w:rFonts w:ascii="Book Antiqua" w:hAnsi="Book Antiqua"/>
          <w:b/>
        </w:rPr>
        <w:t>SECTION THREE: CONDI</w:t>
      </w:r>
      <w:r>
        <w:rPr>
          <w:rFonts w:ascii="Book Antiqua" w:hAnsi="Book Antiqua"/>
          <w:b/>
        </w:rPr>
        <w:t>TION OF SCHOOL FACILITIES AND B</w:t>
      </w:r>
      <w:r w:rsidRPr="00BE3791">
        <w:rPr>
          <w:rFonts w:ascii="Book Antiqua" w:hAnsi="Book Antiqua"/>
          <w:b/>
        </w:rPr>
        <w:t>UILDINGS</w:t>
      </w:r>
    </w:p>
    <w:p w14:paraId="785FFD85" w14:textId="77777777" w:rsidR="00037267" w:rsidRDefault="00037267" w:rsidP="00037267">
      <w:pPr>
        <w:spacing w:line="360" w:lineRule="auto"/>
        <w:ind w:right="-900"/>
        <w:rPr>
          <w:rFonts w:ascii="Book Antiqua" w:hAnsi="Book Antiqua"/>
          <w:b/>
        </w:rPr>
      </w:pPr>
    </w:p>
    <w:p w14:paraId="158DCA2F" w14:textId="77777777" w:rsidR="00037267" w:rsidRDefault="00037267" w:rsidP="00037267">
      <w:pPr>
        <w:spacing w:line="360" w:lineRule="auto"/>
        <w:ind w:right="-900"/>
        <w:rPr>
          <w:rFonts w:ascii="Book Antiqua" w:hAnsi="Book Antiqua"/>
        </w:rPr>
      </w:pPr>
      <w:r w:rsidRPr="00BE3791">
        <w:rPr>
          <w:rFonts w:ascii="Book Antiqua" w:hAnsi="Book Antiqua"/>
        </w:rPr>
        <w:t>3.1.</w:t>
      </w:r>
      <w:r>
        <w:rPr>
          <w:rFonts w:ascii="Book Antiqua" w:hAnsi="Book Antiqua"/>
        </w:rPr>
        <w:t xml:space="preserve"> Original purpose for which the school was constructed (circle one)</w:t>
      </w:r>
    </w:p>
    <w:p w14:paraId="7B923214" w14:textId="77777777" w:rsidR="00037267" w:rsidRDefault="00037267" w:rsidP="00037267">
      <w:pPr>
        <w:spacing w:line="360" w:lineRule="auto"/>
        <w:ind w:right="-900"/>
        <w:rPr>
          <w:rFonts w:ascii="Book Antiqua" w:hAnsi="Book Antiqua"/>
        </w:rPr>
      </w:pPr>
      <w:r>
        <w:rPr>
          <w:rFonts w:ascii="Book Antiqua" w:hAnsi="Book Antiqua"/>
        </w:rPr>
        <w:t xml:space="preserve">           A. Constructed as a school</w:t>
      </w:r>
    </w:p>
    <w:p w14:paraId="329834A2" w14:textId="77777777" w:rsidR="00037267" w:rsidRDefault="00037267" w:rsidP="00037267">
      <w:pPr>
        <w:spacing w:line="360" w:lineRule="auto"/>
        <w:ind w:right="-900"/>
        <w:rPr>
          <w:rFonts w:ascii="Book Antiqua" w:hAnsi="Book Antiqua"/>
        </w:rPr>
      </w:pPr>
      <w:r>
        <w:rPr>
          <w:rFonts w:ascii="Book Antiqua" w:hAnsi="Book Antiqua"/>
        </w:rPr>
        <w:t xml:space="preserve">           B. Constructed for other purposes and used for /adapted to use for school use</w:t>
      </w:r>
    </w:p>
    <w:p w14:paraId="1427FF00" w14:textId="77777777" w:rsidR="00037267" w:rsidRDefault="00037267" w:rsidP="00037267">
      <w:pPr>
        <w:spacing w:line="360" w:lineRule="auto"/>
        <w:ind w:right="-900"/>
        <w:rPr>
          <w:rFonts w:ascii="Book Antiqua" w:hAnsi="Book Antiqua"/>
        </w:rPr>
      </w:pPr>
    </w:p>
    <w:p w14:paraId="5D6E55CD" w14:textId="77777777" w:rsidR="00037267" w:rsidRDefault="00037267" w:rsidP="00037267">
      <w:pPr>
        <w:spacing w:line="360" w:lineRule="auto"/>
        <w:ind w:left="540" w:right="-900" w:hanging="540"/>
        <w:rPr>
          <w:rFonts w:ascii="Book Antiqua" w:hAnsi="Book Antiqua"/>
        </w:rPr>
      </w:pPr>
      <w:r>
        <w:rPr>
          <w:rFonts w:ascii="Book Antiqua" w:hAnsi="Book Antiqua"/>
        </w:rPr>
        <w:t>3.2. Indicate the availability of the following facilities in the school (tick in the appropriate box and indicate the number)</w:t>
      </w:r>
    </w:p>
    <w:tbl>
      <w:tblPr>
        <w:tblW w:w="89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696"/>
        <w:gridCol w:w="1072"/>
        <w:gridCol w:w="900"/>
        <w:gridCol w:w="1273"/>
      </w:tblGrid>
      <w:tr w:rsidR="00037267" w:rsidRPr="00DE61A5" w14:paraId="195741CB" w14:textId="77777777" w:rsidTr="00DE61A5">
        <w:tc>
          <w:tcPr>
            <w:tcW w:w="5696" w:type="dxa"/>
          </w:tcPr>
          <w:p w14:paraId="6CDE7927" w14:textId="77777777" w:rsidR="00037267" w:rsidRPr="00DE61A5" w:rsidRDefault="00037267" w:rsidP="00DE61A5">
            <w:pPr>
              <w:spacing w:after="120" w:line="360" w:lineRule="auto"/>
              <w:ind w:right="-900"/>
              <w:rPr>
                <w:rFonts w:ascii="Book Antiqua" w:hAnsi="Book Antiqua"/>
              </w:rPr>
            </w:pPr>
          </w:p>
        </w:tc>
        <w:tc>
          <w:tcPr>
            <w:tcW w:w="1072" w:type="dxa"/>
          </w:tcPr>
          <w:p w14:paraId="2DDACBA6" w14:textId="77777777" w:rsidR="00037267" w:rsidRPr="00DE61A5" w:rsidRDefault="00037267" w:rsidP="00DE61A5">
            <w:pPr>
              <w:spacing w:after="120" w:line="360" w:lineRule="auto"/>
              <w:ind w:right="-900"/>
              <w:rPr>
                <w:rFonts w:ascii="Book Antiqua" w:hAnsi="Book Antiqua"/>
              </w:rPr>
            </w:pPr>
            <w:r w:rsidRPr="00DE61A5">
              <w:rPr>
                <w:rFonts w:ascii="Book Antiqua" w:hAnsi="Book Antiqua"/>
              </w:rPr>
              <w:t>Yes</w:t>
            </w:r>
          </w:p>
        </w:tc>
        <w:tc>
          <w:tcPr>
            <w:tcW w:w="900" w:type="dxa"/>
          </w:tcPr>
          <w:p w14:paraId="3DC36A29" w14:textId="77777777" w:rsidR="00037267" w:rsidRPr="00DE61A5" w:rsidRDefault="00037267" w:rsidP="00DE61A5">
            <w:pPr>
              <w:spacing w:after="120" w:line="360" w:lineRule="auto"/>
              <w:ind w:right="-900"/>
              <w:rPr>
                <w:rFonts w:ascii="Book Antiqua" w:hAnsi="Book Antiqua"/>
              </w:rPr>
            </w:pPr>
            <w:r w:rsidRPr="00DE61A5">
              <w:rPr>
                <w:rFonts w:ascii="Book Antiqua" w:hAnsi="Book Antiqua"/>
              </w:rPr>
              <w:t>No</w:t>
            </w:r>
          </w:p>
        </w:tc>
        <w:tc>
          <w:tcPr>
            <w:tcW w:w="1273" w:type="dxa"/>
          </w:tcPr>
          <w:p w14:paraId="0CCC6BFB" w14:textId="77777777" w:rsidR="00037267" w:rsidRPr="00DE61A5" w:rsidRDefault="00037267" w:rsidP="00DE61A5">
            <w:pPr>
              <w:spacing w:after="120" w:line="360" w:lineRule="auto"/>
              <w:ind w:right="-900"/>
              <w:rPr>
                <w:rFonts w:ascii="Book Antiqua" w:hAnsi="Book Antiqua"/>
              </w:rPr>
            </w:pPr>
            <w:r w:rsidRPr="00DE61A5">
              <w:rPr>
                <w:rFonts w:ascii="Book Antiqua" w:hAnsi="Book Antiqua"/>
              </w:rPr>
              <w:t>Number</w:t>
            </w:r>
          </w:p>
        </w:tc>
      </w:tr>
      <w:tr w:rsidR="00037267" w:rsidRPr="00DE61A5" w14:paraId="189C6FD3" w14:textId="77777777" w:rsidTr="00DE61A5">
        <w:tc>
          <w:tcPr>
            <w:tcW w:w="5696" w:type="dxa"/>
          </w:tcPr>
          <w:p w14:paraId="4383D8C5" w14:textId="77777777" w:rsidR="00037267" w:rsidRPr="00DE61A5" w:rsidRDefault="00037267" w:rsidP="00DE61A5">
            <w:pPr>
              <w:spacing w:after="120" w:line="360" w:lineRule="auto"/>
              <w:ind w:right="-900"/>
              <w:rPr>
                <w:rFonts w:ascii="Book Antiqua" w:hAnsi="Book Antiqua"/>
              </w:rPr>
            </w:pPr>
            <w:r w:rsidRPr="00DE61A5">
              <w:rPr>
                <w:rFonts w:ascii="Book Antiqua" w:hAnsi="Book Antiqua"/>
              </w:rPr>
              <w:t>Classroom</w:t>
            </w:r>
          </w:p>
        </w:tc>
        <w:tc>
          <w:tcPr>
            <w:tcW w:w="1072" w:type="dxa"/>
          </w:tcPr>
          <w:p w14:paraId="341FD71B" w14:textId="77777777" w:rsidR="00037267" w:rsidRPr="00DE61A5" w:rsidRDefault="00037267" w:rsidP="00DE61A5">
            <w:pPr>
              <w:spacing w:after="120" w:line="360" w:lineRule="auto"/>
              <w:ind w:right="-900"/>
              <w:rPr>
                <w:rFonts w:ascii="Book Antiqua" w:hAnsi="Book Antiqua"/>
              </w:rPr>
            </w:pPr>
          </w:p>
        </w:tc>
        <w:tc>
          <w:tcPr>
            <w:tcW w:w="900" w:type="dxa"/>
          </w:tcPr>
          <w:p w14:paraId="448C02F8" w14:textId="77777777" w:rsidR="00037267" w:rsidRPr="00DE61A5" w:rsidRDefault="00037267" w:rsidP="00DE61A5">
            <w:pPr>
              <w:spacing w:after="120" w:line="360" w:lineRule="auto"/>
              <w:ind w:right="-900"/>
              <w:rPr>
                <w:rFonts w:ascii="Book Antiqua" w:hAnsi="Book Antiqua"/>
              </w:rPr>
            </w:pPr>
          </w:p>
        </w:tc>
        <w:tc>
          <w:tcPr>
            <w:tcW w:w="1273" w:type="dxa"/>
          </w:tcPr>
          <w:p w14:paraId="4A5ACDF8" w14:textId="77777777" w:rsidR="00037267" w:rsidRPr="00DE61A5" w:rsidRDefault="00037267" w:rsidP="00DE61A5">
            <w:pPr>
              <w:spacing w:after="120" w:line="360" w:lineRule="auto"/>
              <w:ind w:right="-900"/>
              <w:rPr>
                <w:rFonts w:ascii="Book Antiqua" w:hAnsi="Book Antiqua"/>
              </w:rPr>
            </w:pPr>
          </w:p>
        </w:tc>
      </w:tr>
      <w:tr w:rsidR="00037267" w:rsidRPr="00DE61A5" w14:paraId="2D8565A4" w14:textId="77777777" w:rsidTr="00DE61A5">
        <w:tc>
          <w:tcPr>
            <w:tcW w:w="5696" w:type="dxa"/>
          </w:tcPr>
          <w:p w14:paraId="447AA521" w14:textId="77777777" w:rsidR="00037267" w:rsidRPr="00DE61A5" w:rsidRDefault="00037267" w:rsidP="00DE61A5">
            <w:pPr>
              <w:spacing w:after="120" w:line="360" w:lineRule="auto"/>
              <w:ind w:right="-900"/>
              <w:rPr>
                <w:rFonts w:ascii="Book Antiqua" w:hAnsi="Book Antiqua"/>
              </w:rPr>
            </w:pPr>
            <w:r w:rsidRPr="00DE61A5">
              <w:rPr>
                <w:rFonts w:ascii="Book Antiqua" w:hAnsi="Book Antiqua"/>
              </w:rPr>
              <w:t>Library</w:t>
            </w:r>
          </w:p>
        </w:tc>
        <w:tc>
          <w:tcPr>
            <w:tcW w:w="1072" w:type="dxa"/>
          </w:tcPr>
          <w:p w14:paraId="301DB4A9" w14:textId="77777777" w:rsidR="00037267" w:rsidRPr="00DE61A5" w:rsidRDefault="00037267" w:rsidP="00DE61A5">
            <w:pPr>
              <w:spacing w:after="120" w:line="360" w:lineRule="auto"/>
              <w:ind w:right="-900"/>
              <w:rPr>
                <w:rFonts w:ascii="Book Antiqua" w:hAnsi="Book Antiqua"/>
              </w:rPr>
            </w:pPr>
          </w:p>
        </w:tc>
        <w:tc>
          <w:tcPr>
            <w:tcW w:w="900" w:type="dxa"/>
          </w:tcPr>
          <w:p w14:paraId="7EA890C8" w14:textId="77777777" w:rsidR="00037267" w:rsidRPr="00DE61A5" w:rsidRDefault="00037267" w:rsidP="00DE61A5">
            <w:pPr>
              <w:spacing w:after="120" w:line="360" w:lineRule="auto"/>
              <w:ind w:right="-900"/>
              <w:rPr>
                <w:rFonts w:ascii="Book Antiqua" w:hAnsi="Book Antiqua"/>
              </w:rPr>
            </w:pPr>
          </w:p>
        </w:tc>
        <w:tc>
          <w:tcPr>
            <w:tcW w:w="1273" w:type="dxa"/>
          </w:tcPr>
          <w:p w14:paraId="23C73D3F" w14:textId="77777777" w:rsidR="00037267" w:rsidRPr="00DE61A5" w:rsidRDefault="00037267" w:rsidP="00DE61A5">
            <w:pPr>
              <w:spacing w:after="120" w:line="360" w:lineRule="auto"/>
              <w:ind w:right="-900"/>
              <w:rPr>
                <w:rFonts w:ascii="Book Antiqua" w:hAnsi="Book Antiqua"/>
              </w:rPr>
            </w:pPr>
          </w:p>
        </w:tc>
      </w:tr>
      <w:tr w:rsidR="00037267" w:rsidRPr="00DE61A5" w14:paraId="287DF7AE" w14:textId="77777777" w:rsidTr="00DE61A5">
        <w:tc>
          <w:tcPr>
            <w:tcW w:w="5696" w:type="dxa"/>
          </w:tcPr>
          <w:p w14:paraId="7199108D" w14:textId="77777777" w:rsidR="00037267" w:rsidRPr="00DE61A5" w:rsidRDefault="00037267" w:rsidP="00DE61A5">
            <w:pPr>
              <w:spacing w:after="120" w:line="360" w:lineRule="auto"/>
              <w:ind w:right="-900"/>
              <w:rPr>
                <w:rFonts w:ascii="Book Antiqua" w:hAnsi="Book Antiqua"/>
              </w:rPr>
            </w:pPr>
            <w:r w:rsidRPr="00DE61A5">
              <w:rPr>
                <w:rFonts w:ascii="Book Antiqua" w:hAnsi="Book Antiqua"/>
              </w:rPr>
              <w:t>Office</w:t>
            </w:r>
          </w:p>
        </w:tc>
        <w:tc>
          <w:tcPr>
            <w:tcW w:w="1072" w:type="dxa"/>
          </w:tcPr>
          <w:p w14:paraId="181CF879" w14:textId="77777777" w:rsidR="00037267" w:rsidRPr="00DE61A5" w:rsidRDefault="00037267" w:rsidP="00DE61A5">
            <w:pPr>
              <w:spacing w:after="120" w:line="360" w:lineRule="auto"/>
              <w:ind w:right="-900"/>
              <w:rPr>
                <w:rFonts w:ascii="Book Antiqua" w:hAnsi="Book Antiqua"/>
              </w:rPr>
            </w:pPr>
          </w:p>
        </w:tc>
        <w:tc>
          <w:tcPr>
            <w:tcW w:w="900" w:type="dxa"/>
          </w:tcPr>
          <w:p w14:paraId="2A74E830" w14:textId="77777777" w:rsidR="00037267" w:rsidRPr="00DE61A5" w:rsidRDefault="00037267" w:rsidP="00DE61A5">
            <w:pPr>
              <w:spacing w:after="120" w:line="360" w:lineRule="auto"/>
              <w:ind w:right="-900"/>
              <w:rPr>
                <w:rFonts w:ascii="Book Antiqua" w:hAnsi="Book Antiqua"/>
              </w:rPr>
            </w:pPr>
          </w:p>
        </w:tc>
        <w:tc>
          <w:tcPr>
            <w:tcW w:w="1273" w:type="dxa"/>
          </w:tcPr>
          <w:p w14:paraId="61FC560C" w14:textId="77777777" w:rsidR="00037267" w:rsidRPr="00DE61A5" w:rsidRDefault="00037267" w:rsidP="00DE61A5">
            <w:pPr>
              <w:spacing w:after="120" w:line="360" w:lineRule="auto"/>
              <w:ind w:right="-900"/>
              <w:rPr>
                <w:rFonts w:ascii="Book Antiqua" w:hAnsi="Book Antiqua"/>
              </w:rPr>
            </w:pPr>
          </w:p>
        </w:tc>
      </w:tr>
      <w:tr w:rsidR="00037267" w:rsidRPr="00DE61A5" w14:paraId="63039FE4" w14:textId="77777777" w:rsidTr="00DE61A5">
        <w:tc>
          <w:tcPr>
            <w:tcW w:w="5696" w:type="dxa"/>
          </w:tcPr>
          <w:p w14:paraId="0393A894" w14:textId="77777777" w:rsidR="00037267" w:rsidRPr="00DE61A5" w:rsidRDefault="00037267" w:rsidP="00DE61A5">
            <w:pPr>
              <w:spacing w:after="120" w:line="360" w:lineRule="auto"/>
              <w:ind w:right="-900"/>
              <w:rPr>
                <w:rFonts w:ascii="Book Antiqua" w:hAnsi="Book Antiqua"/>
              </w:rPr>
            </w:pPr>
            <w:r w:rsidRPr="00DE61A5">
              <w:rPr>
                <w:rFonts w:ascii="Book Antiqua" w:hAnsi="Book Antiqua"/>
              </w:rPr>
              <w:t>Pedagogical center</w:t>
            </w:r>
          </w:p>
        </w:tc>
        <w:tc>
          <w:tcPr>
            <w:tcW w:w="1072" w:type="dxa"/>
          </w:tcPr>
          <w:p w14:paraId="52B6EB7D" w14:textId="77777777" w:rsidR="00037267" w:rsidRPr="00DE61A5" w:rsidRDefault="00037267" w:rsidP="00DE61A5">
            <w:pPr>
              <w:spacing w:after="120" w:line="360" w:lineRule="auto"/>
              <w:ind w:right="-900"/>
              <w:rPr>
                <w:rFonts w:ascii="Book Antiqua" w:hAnsi="Book Antiqua"/>
              </w:rPr>
            </w:pPr>
          </w:p>
        </w:tc>
        <w:tc>
          <w:tcPr>
            <w:tcW w:w="900" w:type="dxa"/>
          </w:tcPr>
          <w:p w14:paraId="4E74FD51" w14:textId="77777777" w:rsidR="00037267" w:rsidRPr="00DE61A5" w:rsidRDefault="00037267" w:rsidP="00DE61A5">
            <w:pPr>
              <w:spacing w:after="120" w:line="360" w:lineRule="auto"/>
              <w:ind w:right="-900"/>
              <w:rPr>
                <w:rFonts w:ascii="Book Antiqua" w:hAnsi="Book Antiqua"/>
              </w:rPr>
            </w:pPr>
          </w:p>
        </w:tc>
        <w:tc>
          <w:tcPr>
            <w:tcW w:w="1273" w:type="dxa"/>
          </w:tcPr>
          <w:p w14:paraId="7926DD45" w14:textId="77777777" w:rsidR="00037267" w:rsidRPr="00DE61A5" w:rsidRDefault="00037267" w:rsidP="00DE61A5">
            <w:pPr>
              <w:spacing w:after="120" w:line="360" w:lineRule="auto"/>
              <w:ind w:right="-900"/>
              <w:rPr>
                <w:rFonts w:ascii="Book Antiqua" w:hAnsi="Book Antiqua"/>
              </w:rPr>
            </w:pPr>
          </w:p>
        </w:tc>
      </w:tr>
      <w:tr w:rsidR="00037267" w:rsidRPr="00DE61A5" w14:paraId="48926117" w14:textId="77777777" w:rsidTr="00DE61A5">
        <w:tc>
          <w:tcPr>
            <w:tcW w:w="5696" w:type="dxa"/>
          </w:tcPr>
          <w:p w14:paraId="1D19E98A" w14:textId="77777777" w:rsidR="00037267" w:rsidRPr="00DE61A5" w:rsidRDefault="00037267" w:rsidP="00DE61A5">
            <w:pPr>
              <w:spacing w:after="120" w:line="360" w:lineRule="auto"/>
              <w:ind w:right="-900"/>
              <w:rPr>
                <w:rFonts w:ascii="Book Antiqua" w:hAnsi="Book Antiqua"/>
              </w:rPr>
            </w:pPr>
            <w:r w:rsidRPr="00DE61A5">
              <w:rPr>
                <w:rFonts w:ascii="Book Antiqua" w:hAnsi="Book Antiqua"/>
              </w:rPr>
              <w:t>Auditorium</w:t>
            </w:r>
          </w:p>
        </w:tc>
        <w:tc>
          <w:tcPr>
            <w:tcW w:w="1072" w:type="dxa"/>
          </w:tcPr>
          <w:p w14:paraId="06210257" w14:textId="77777777" w:rsidR="00037267" w:rsidRPr="00DE61A5" w:rsidRDefault="00037267" w:rsidP="00DE61A5">
            <w:pPr>
              <w:spacing w:after="120" w:line="360" w:lineRule="auto"/>
              <w:ind w:right="-900"/>
              <w:rPr>
                <w:rFonts w:ascii="Book Antiqua" w:hAnsi="Book Antiqua"/>
              </w:rPr>
            </w:pPr>
          </w:p>
        </w:tc>
        <w:tc>
          <w:tcPr>
            <w:tcW w:w="900" w:type="dxa"/>
          </w:tcPr>
          <w:p w14:paraId="3B6387B7" w14:textId="77777777" w:rsidR="00037267" w:rsidRPr="00DE61A5" w:rsidRDefault="00037267" w:rsidP="00DE61A5">
            <w:pPr>
              <w:spacing w:after="120" w:line="360" w:lineRule="auto"/>
              <w:ind w:right="-900"/>
              <w:rPr>
                <w:rFonts w:ascii="Book Antiqua" w:hAnsi="Book Antiqua"/>
              </w:rPr>
            </w:pPr>
          </w:p>
        </w:tc>
        <w:tc>
          <w:tcPr>
            <w:tcW w:w="1273" w:type="dxa"/>
          </w:tcPr>
          <w:p w14:paraId="745A5596" w14:textId="77777777" w:rsidR="00037267" w:rsidRPr="00DE61A5" w:rsidRDefault="00037267" w:rsidP="00DE61A5">
            <w:pPr>
              <w:spacing w:after="120" w:line="360" w:lineRule="auto"/>
              <w:ind w:right="-900"/>
              <w:rPr>
                <w:rFonts w:ascii="Book Antiqua" w:hAnsi="Book Antiqua"/>
              </w:rPr>
            </w:pPr>
          </w:p>
        </w:tc>
      </w:tr>
      <w:tr w:rsidR="00037267" w:rsidRPr="00DE61A5" w14:paraId="7091396C" w14:textId="77777777" w:rsidTr="00DE61A5">
        <w:tc>
          <w:tcPr>
            <w:tcW w:w="5696" w:type="dxa"/>
          </w:tcPr>
          <w:p w14:paraId="32A3841A" w14:textId="77777777" w:rsidR="00037267" w:rsidRPr="00DE61A5" w:rsidRDefault="00037267" w:rsidP="00DE61A5">
            <w:pPr>
              <w:spacing w:after="120" w:line="360" w:lineRule="auto"/>
              <w:ind w:right="-900"/>
              <w:rPr>
                <w:rFonts w:ascii="Book Antiqua" w:hAnsi="Book Antiqua"/>
              </w:rPr>
            </w:pPr>
            <w:r w:rsidRPr="00DE61A5">
              <w:rPr>
                <w:rFonts w:ascii="Book Antiqua" w:hAnsi="Book Antiqua"/>
              </w:rPr>
              <w:t>Store</w:t>
            </w:r>
          </w:p>
        </w:tc>
        <w:tc>
          <w:tcPr>
            <w:tcW w:w="1072" w:type="dxa"/>
          </w:tcPr>
          <w:p w14:paraId="460F9DA1" w14:textId="77777777" w:rsidR="00037267" w:rsidRPr="00DE61A5" w:rsidRDefault="00037267" w:rsidP="00DE61A5">
            <w:pPr>
              <w:spacing w:after="120" w:line="360" w:lineRule="auto"/>
              <w:ind w:right="-900"/>
              <w:rPr>
                <w:rFonts w:ascii="Book Antiqua" w:hAnsi="Book Antiqua"/>
              </w:rPr>
            </w:pPr>
          </w:p>
        </w:tc>
        <w:tc>
          <w:tcPr>
            <w:tcW w:w="900" w:type="dxa"/>
          </w:tcPr>
          <w:p w14:paraId="601F0E91" w14:textId="77777777" w:rsidR="00037267" w:rsidRPr="00DE61A5" w:rsidRDefault="00037267" w:rsidP="00DE61A5">
            <w:pPr>
              <w:spacing w:after="120" w:line="360" w:lineRule="auto"/>
              <w:ind w:right="-900"/>
              <w:rPr>
                <w:rFonts w:ascii="Book Antiqua" w:hAnsi="Book Antiqua"/>
              </w:rPr>
            </w:pPr>
          </w:p>
        </w:tc>
        <w:tc>
          <w:tcPr>
            <w:tcW w:w="1273" w:type="dxa"/>
          </w:tcPr>
          <w:p w14:paraId="227EABCA" w14:textId="77777777" w:rsidR="00037267" w:rsidRPr="00DE61A5" w:rsidRDefault="00037267" w:rsidP="00DE61A5">
            <w:pPr>
              <w:spacing w:after="120" w:line="360" w:lineRule="auto"/>
              <w:ind w:right="-900"/>
              <w:rPr>
                <w:rFonts w:ascii="Book Antiqua" w:hAnsi="Book Antiqua"/>
              </w:rPr>
            </w:pPr>
          </w:p>
        </w:tc>
      </w:tr>
      <w:tr w:rsidR="00037267" w:rsidRPr="00DE61A5" w14:paraId="6E4A522A" w14:textId="77777777" w:rsidTr="00DE61A5">
        <w:tc>
          <w:tcPr>
            <w:tcW w:w="5696" w:type="dxa"/>
          </w:tcPr>
          <w:p w14:paraId="0E54EAA9" w14:textId="77777777" w:rsidR="00037267" w:rsidRPr="00DE61A5" w:rsidRDefault="00037267" w:rsidP="00DE61A5">
            <w:pPr>
              <w:spacing w:after="120" w:line="360" w:lineRule="auto"/>
              <w:ind w:right="-900"/>
              <w:rPr>
                <w:rFonts w:ascii="Book Antiqua" w:hAnsi="Book Antiqua"/>
              </w:rPr>
            </w:pPr>
            <w:r w:rsidRPr="00DE61A5">
              <w:rPr>
                <w:rFonts w:ascii="Book Antiqua" w:hAnsi="Book Antiqua"/>
              </w:rPr>
              <w:t>Other ( specify)</w:t>
            </w:r>
          </w:p>
        </w:tc>
        <w:tc>
          <w:tcPr>
            <w:tcW w:w="1072" w:type="dxa"/>
          </w:tcPr>
          <w:p w14:paraId="6ABB03C6" w14:textId="77777777" w:rsidR="00037267" w:rsidRPr="00DE61A5" w:rsidRDefault="00037267" w:rsidP="00DE61A5">
            <w:pPr>
              <w:spacing w:after="120" w:line="360" w:lineRule="auto"/>
              <w:ind w:right="-900"/>
              <w:rPr>
                <w:rFonts w:ascii="Book Antiqua" w:hAnsi="Book Antiqua"/>
              </w:rPr>
            </w:pPr>
          </w:p>
        </w:tc>
        <w:tc>
          <w:tcPr>
            <w:tcW w:w="900" w:type="dxa"/>
          </w:tcPr>
          <w:p w14:paraId="238CAD7B" w14:textId="77777777" w:rsidR="00037267" w:rsidRPr="00DE61A5" w:rsidRDefault="00037267" w:rsidP="00DE61A5">
            <w:pPr>
              <w:spacing w:after="120" w:line="360" w:lineRule="auto"/>
              <w:ind w:right="-900"/>
              <w:rPr>
                <w:rFonts w:ascii="Book Antiqua" w:hAnsi="Book Antiqua"/>
              </w:rPr>
            </w:pPr>
          </w:p>
        </w:tc>
        <w:tc>
          <w:tcPr>
            <w:tcW w:w="1273" w:type="dxa"/>
          </w:tcPr>
          <w:p w14:paraId="66E80666" w14:textId="77777777" w:rsidR="00037267" w:rsidRPr="00DE61A5" w:rsidRDefault="00037267" w:rsidP="00DE61A5">
            <w:pPr>
              <w:spacing w:after="120" w:line="360" w:lineRule="auto"/>
              <w:ind w:right="-900"/>
              <w:rPr>
                <w:rFonts w:ascii="Book Antiqua" w:hAnsi="Book Antiqua"/>
              </w:rPr>
            </w:pPr>
          </w:p>
        </w:tc>
      </w:tr>
    </w:tbl>
    <w:p w14:paraId="343F10AA" w14:textId="77777777" w:rsidR="00037267" w:rsidRDefault="00037267" w:rsidP="00037267">
      <w:pPr>
        <w:spacing w:line="360" w:lineRule="auto"/>
        <w:ind w:right="-900"/>
        <w:rPr>
          <w:rFonts w:ascii="Book Antiqua" w:hAnsi="Book Antiqua"/>
        </w:rPr>
        <w:sectPr w:rsidR="00037267" w:rsidSect="00037267">
          <w:footerReference w:type="even" r:id="rId16"/>
          <w:footerReference w:type="default" r:id="rId17"/>
          <w:pgSz w:w="12240" w:h="15840"/>
          <w:pgMar w:top="1440" w:right="1800" w:bottom="1440" w:left="1800" w:header="720" w:footer="720" w:gutter="0"/>
          <w:cols w:space="720"/>
          <w:docGrid w:linePitch="360"/>
        </w:sectPr>
      </w:pPr>
    </w:p>
    <w:p w14:paraId="726F29E3" w14:textId="77777777" w:rsidR="00037267" w:rsidRDefault="00037267" w:rsidP="00037267">
      <w:pPr>
        <w:ind w:right="-900"/>
        <w:rPr>
          <w:rFonts w:ascii="Book Antiqua" w:hAnsi="Book Antiqua"/>
        </w:rPr>
      </w:pPr>
      <w:r>
        <w:rPr>
          <w:rFonts w:ascii="Book Antiqua" w:hAnsi="Book Antiqua"/>
        </w:rPr>
        <w:lastRenderedPageBreak/>
        <w:t>3.3. Condition of buildings</w:t>
      </w:r>
    </w:p>
    <w:p w14:paraId="2DA6EB64" w14:textId="77777777" w:rsidR="00037267" w:rsidRDefault="00037267" w:rsidP="00037267">
      <w:pPr>
        <w:ind w:right="-900"/>
        <w:rPr>
          <w:rFonts w:ascii="Book Antiqua" w:hAnsi="Book Antiqua"/>
        </w:rPr>
      </w:pPr>
    </w:p>
    <w:tbl>
      <w:tblPr>
        <w:tblW w:w="13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
        <w:gridCol w:w="726"/>
        <w:gridCol w:w="925"/>
        <w:gridCol w:w="726"/>
        <w:gridCol w:w="471"/>
        <w:gridCol w:w="496"/>
        <w:gridCol w:w="471"/>
        <w:gridCol w:w="436"/>
        <w:gridCol w:w="526"/>
        <w:gridCol w:w="554"/>
        <w:gridCol w:w="360"/>
        <w:gridCol w:w="471"/>
        <w:gridCol w:w="471"/>
        <w:gridCol w:w="471"/>
        <w:gridCol w:w="69"/>
        <w:gridCol w:w="402"/>
        <w:gridCol w:w="471"/>
        <w:gridCol w:w="338"/>
        <w:gridCol w:w="471"/>
        <w:gridCol w:w="471"/>
        <w:gridCol w:w="39"/>
        <w:gridCol w:w="362"/>
        <w:gridCol w:w="471"/>
        <w:gridCol w:w="363"/>
        <w:gridCol w:w="360"/>
        <w:gridCol w:w="471"/>
        <w:gridCol w:w="590"/>
        <w:gridCol w:w="453"/>
        <w:gridCol w:w="19"/>
      </w:tblGrid>
      <w:tr w:rsidR="00037267" w:rsidRPr="00DE61A5" w14:paraId="451B0E76" w14:textId="77777777" w:rsidTr="00DE61A5">
        <w:trPr>
          <w:trHeight w:val="2393"/>
        </w:trPr>
        <w:tc>
          <w:tcPr>
            <w:tcW w:w="726" w:type="dxa"/>
            <w:vMerge w:val="restart"/>
            <w:textDirection w:val="btLr"/>
          </w:tcPr>
          <w:p w14:paraId="77A133F7"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 xml:space="preserve">Indicate Building </w:t>
            </w:r>
          </w:p>
          <w:p w14:paraId="7E53865C"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Number here (1, 2, 3, …)</w:t>
            </w:r>
          </w:p>
        </w:tc>
        <w:tc>
          <w:tcPr>
            <w:tcW w:w="726" w:type="dxa"/>
            <w:vMerge w:val="restart"/>
            <w:textDirection w:val="btLr"/>
          </w:tcPr>
          <w:p w14:paraId="65566C88"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Completion year of</w:t>
            </w:r>
          </w:p>
          <w:p w14:paraId="3F8E9A03"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 xml:space="preserve"> the building</w:t>
            </w:r>
          </w:p>
        </w:tc>
        <w:tc>
          <w:tcPr>
            <w:tcW w:w="925" w:type="dxa"/>
            <w:vMerge w:val="restart"/>
            <w:textDirection w:val="btLr"/>
          </w:tcPr>
          <w:p w14:paraId="5CB7418D" w14:textId="77777777" w:rsidR="00037267" w:rsidRPr="00DE61A5" w:rsidRDefault="00037267" w:rsidP="00DE61A5">
            <w:pPr>
              <w:spacing w:after="120"/>
              <w:ind w:left="115" w:right="-907"/>
              <w:rPr>
                <w:rFonts w:ascii="Book Antiqua" w:hAnsi="Book Antiqua"/>
                <w:sz w:val="20"/>
                <w:szCs w:val="20"/>
              </w:rPr>
            </w:pPr>
            <w:r w:rsidRPr="00DE61A5">
              <w:rPr>
                <w:rFonts w:ascii="Book Antiqua" w:hAnsi="Book Antiqua"/>
                <w:sz w:val="20"/>
                <w:szCs w:val="20"/>
              </w:rPr>
              <w:t xml:space="preserve">Number </w:t>
            </w:r>
          </w:p>
          <w:p w14:paraId="7D5A9D9A" w14:textId="77777777" w:rsidR="00037267" w:rsidRPr="00DE61A5" w:rsidRDefault="00037267" w:rsidP="00DE61A5">
            <w:pPr>
              <w:spacing w:after="120"/>
              <w:ind w:left="115" w:right="-907"/>
              <w:rPr>
                <w:rFonts w:ascii="Book Antiqua" w:hAnsi="Book Antiqua"/>
                <w:sz w:val="20"/>
                <w:szCs w:val="20"/>
              </w:rPr>
            </w:pPr>
            <w:r w:rsidRPr="00DE61A5">
              <w:rPr>
                <w:rFonts w:ascii="Book Antiqua" w:hAnsi="Book Antiqua"/>
                <w:sz w:val="20"/>
                <w:szCs w:val="20"/>
              </w:rPr>
              <w:t xml:space="preserve">of classrooms in the </w:t>
            </w:r>
          </w:p>
          <w:p w14:paraId="185D25EB" w14:textId="77777777" w:rsidR="00037267" w:rsidRPr="00DE61A5" w:rsidRDefault="00037267" w:rsidP="00DE61A5">
            <w:pPr>
              <w:spacing w:after="120"/>
              <w:ind w:left="115" w:right="-907"/>
              <w:rPr>
                <w:rFonts w:ascii="Book Antiqua" w:hAnsi="Book Antiqua"/>
                <w:sz w:val="20"/>
                <w:szCs w:val="20"/>
              </w:rPr>
            </w:pPr>
            <w:r w:rsidRPr="00DE61A5">
              <w:rPr>
                <w:rFonts w:ascii="Book Antiqua" w:hAnsi="Book Antiqua"/>
                <w:sz w:val="20"/>
                <w:szCs w:val="20"/>
              </w:rPr>
              <w:t>building</w:t>
            </w:r>
          </w:p>
        </w:tc>
        <w:tc>
          <w:tcPr>
            <w:tcW w:w="2164" w:type="dxa"/>
            <w:gridSpan w:val="4"/>
            <w:textDirection w:val="btLr"/>
          </w:tcPr>
          <w:p w14:paraId="48845D58" w14:textId="77777777" w:rsidR="00037267" w:rsidRPr="00DE61A5" w:rsidRDefault="00037267" w:rsidP="00DE61A5">
            <w:pPr>
              <w:spacing w:after="120"/>
              <w:ind w:right="-900"/>
              <w:rPr>
                <w:rFonts w:ascii="Book Antiqua" w:hAnsi="Book Antiqua"/>
                <w:sz w:val="20"/>
                <w:szCs w:val="20"/>
              </w:rPr>
            </w:pPr>
          </w:p>
          <w:p w14:paraId="18FDE2EC" w14:textId="77777777" w:rsidR="00037267" w:rsidRPr="00DE61A5" w:rsidRDefault="00037267" w:rsidP="00DE61A5">
            <w:pPr>
              <w:spacing w:after="120"/>
              <w:ind w:right="-900"/>
              <w:rPr>
                <w:rFonts w:ascii="Book Antiqua" w:hAnsi="Book Antiqua"/>
                <w:sz w:val="20"/>
                <w:szCs w:val="20"/>
              </w:rPr>
            </w:pPr>
          </w:p>
          <w:p w14:paraId="5EF72510" w14:textId="77777777" w:rsidR="00037267" w:rsidRPr="00DE61A5" w:rsidRDefault="00037267" w:rsidP="00DE61A5">
            <w:pPr>
              <w:spacing w:after="120"/>
              <w:ind w:right="-900"/>
              <w:rPr>
                <w:rFonts w:ascii="Book Antiqua" w:hAnsi="Book Antiqua"/>
                <w:sz w:val="20"/>
                <w:szCs w:val="20"/>
              </w:rPr>
            </w:pPr>
            <w:r w:rsidRPr="00DE61A5">
              <w:rPr>
                <w:rFonts w:ascii="Book Antiqua" w:hAnsi="Book Antiqua"/>
                <w:sz w:val="20"/>
                <w:szCs w:val="20"/>
              </w:rPr>
              <w:t>Construction material of</w:t>
            </w:r>
          </w:p>
          <w:p w14:paraId="4A55D2E5" w14:textId="77777777" w:rsidR="00037267" w:rsidRPr="00DE61A5" w:rsidRDefault="00037267" w:rsidP="00DE61A5">
            <w:pPr>
              <w:spacing w:after="120"/>
              <w:ind w:right="-900"/>
              <w:rPr>
                <w:rFonts w:ascii="Book Antiqua" w:hAnsi="Book Antiqua"/>
                <w:sz w:val="20"/>
                <w:szCs w:val="20"/>
              </w:rPr>
            </w:pPr>
            <w:r w:rsidRPr="00DE61A5">
              <w:rPr>
                <w:rFonts w:ascii="Book Antiqua" w:hAnsi="Book Antiqua"/>
                <w:sz w:val="20"/>
                <w:szCs w:val="20"/>
              </w:rPr>
              <w:t xml:space="preserve"> the walls    </w:t>
            </w:r>
          </w:p>
        </w:tc>
        <w:tc>
          <w:tcPr>
            <w:tcW w:w="962" w:type="dxa"/>
            <w:gridSpan w:val="2"/>
            <w:textDirection w:val="btLr"/>
          </w:tcPr>
          <w:p w14:paraId="59886D3D"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Condition of</w:t>
            </w:r>
          </w:p>
          <w:p w14:paraId="61D39307"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 xml:space="preserve"> wall</w:t>
            </w:r>
          </w:p>
        </w:tc>
        <w:tc>
          <w:tcPr>
            <w:tcW w:w="1385" w:type="dxa"/>
            <w:gridSpan w:val="3"/>
            <w:textDirection w:val="btLr"/>
          </w:tcPr>
          <w:p w14:paraId="0CBC5388"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Type of</w:t>
            </w:r>
          </w:p>
          <w:p w14:paraId="2FDD2FAC" w14:textId="77777777" w:rsidR="00037267" w:rsidRPr="00DE61A5" w:rsidRDefault="00037267" w:rsidP="00DE61A5">
            <w:pPr>
              <w:spacing w:after="120"/>
              <w:ind w:right="-900"/>
              <w:rPr>
                <w:rFonts w:ascii="Book Antiqua" w:hAnsi="Book Antiqua"/>
                <w:sz w:val="20"/>
                <w:szCs w:val="20"/>
              </w:rPr>
            </w:pPr>
            <w:r w:rsidRPr="00DE61A5">
              <w:rPr>
                <w:rFonts w:ascii="Book Antiqua" w:hAnsi="Book Antiqua"/>
                <w:sz w:val="20"/>
                <w:szCs w:val="20"/>
              </w:rPr>
              <w:t xml:space="preserve"> roofing</w:t>
            </w:r>
          </w:p>
        </w:tc>
        <w:tc>
          <w:tcPr>
            <w:tcW w:w="1011" w:type="dxa"/>
            <w:gridSpan w:val="3"/>
            <w:textDirection w:val="btLr"/>
          </w:tcPr>
          <w:p w14:paraId="537A93DA"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Condition</w:t>
            </w:r>
          </w:p>
          <w:p w14:paraId="2086FF25"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 xml:space="preserve"> of</w:t>
            </w:r>
          </w:p>
          <w:p w14:paraId="75F6E5F6"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roofing</w:t>
            </w:r>
          </w:p>
        </w:tc>
        <w:tc>
          <w:tcPr>
            <w:tcW w:w="1211" w:type="dxa"/>
            <w:gridSpan w:val="3"/>
            <w:textDirection w:val="btLr"/>
          </w:tcPr>
          <w:p w14:paraId="1BE0FF10"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Type of</w:t>
            </w:r>
          </w:p>
          <w:p w14:paraId="21A5C37C"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floor</w:t>
            </w:r>
          </w:p>
        </w:tc>
        <w:tc>
          <w:tcPr>
            <w:tcW w:w="981" w:type="dxa"/>
            <w:gridSpan w:val="3"/>
            <w:textDirection w:val="btLr"/>
          </w:tcPr>
          <w:p w14:paraId="6F492823"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Condition</w:t>
            </w:r>
          </w:p>
          <w:p w14:paraId="6495BA7A"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 xml:space="preserve"> of</w:t>
            </w:r>
          </w:p>
          <w:p w14:paraId="5F1FCC96" w14:textId="77777777" w:rsidR="00037267" w:rsidRPr="00DE61A5" w:rsidRDefault="00037267" w:rsidP="00DE61A5">
            <w:pPr>
              <w:spacing w:after="120"/>
              <w:ind w:right="-900"/>
              <w:rPr>
                <w:rFonts w:ascii="Book Antiqua" w:hAnsi="Book Antiqua"/>
                <w:sz w:val="20"/>
                <w:szCs w:val="20"/>
              </w:rPr>
            </w:pPr>
            <w:r w:rsidRPr="00DE61A5">
              <w:rPr>
                <w:rFonts w:ascii="Book Antiqua" w:hAnsi="Book Antiqua"/>
                <w:sz w:val="20"/>
                <w:szCs w:val="20"/>
              </w:rPr>
              <w:t xml:space="preserve">  floor</w:t>
            </w:r>
          </w:p>
        </w:tc>
        <w:tc>
          <w:tcPr>
            <w:tcW w:w="833" w:type="dxa"/>
            <w:gridSpan w:val="2"/>
            <w:textDirection w:val="btLr"/>
          </w:tcPr>
          <w:p w14:paraId="61F87068"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 xml:space="preserve">Rooms without  doors and </w:t>
            </w:r>
          </w:p>
          <w:p w14:paraId="12FD1E6D"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windows</w:t>
            </w:r>
          </w:p>
        </w:tc>
        <w:tc>
          <w:tcPr>
            <w:tcW w:w="2256" w:type="dxa"/>
            <w:gridSpan w:val="6"/>
            <w:textDirection w:val="btLr"/>
          </w:tcPr>
          <w:p w14:paraId="1384EA81"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 xml:space="preserve">Source of finance for </w:t>
            </w:r>
          </w:p>
          <w:p w14:paraId="6D252576" w14:textId="77777777" w:rsidR="00037267" w:rsidRPr="00DE61A5" w:rsidRDefault="00037267" w:rsidP="00DE61A5">
            <w:pPr>
              <w:spacing w:after="120"/>
              <w:ind w:left="113" w:right="-900"/>
              <w:rPr>
                <w:rFonts w:ascii="Book Antiqua" w:hAnsi="Book Antiqua"/>
              </w:rPr>
            </w:pPr>
            <w:r w:rsidRPr="00DE61A5">
              <w:rPr>
                <w:rFonts w:ascii="Book Antiqua" w:hAnsi="Book Antiqua"/>
                <w:sz w:val="20"/>
                <w:szCs w:val="20"/>
              </w:rPr>
              <w:t>constructi</w:t>
            </w:r>
            <w:r w:rsidRPr="00DE61A5">
              <w:rPr>
                <w:rFonts w:ascii="Book Antiqua" w:hAnsi="Book Antiqua"/>
              </w:rPr>
              <w:t>on</w:t>
            </w:r>
          </w:p>
        </w:tc>
      </w:tr>
      <w:tr w:rsidR="00037267" w:rsidRPr="00DE61A5" w14:paraId="088F491D" w14:textId="77777777" w:rsidTr="00DE61A5">
        <w:trPr>
          <w:gridAfter w:val="1"/>
          <w:wAfter w:w="19" w:type="dxa"/>
          <w:trHeight w:val="1970"/>
        </w:trPr>
        <w:tc>
          <w:tcPr>
            <w:tcW w:w="726" w:type="dxa"/>
            <w:vMerge/>
            <w:textDirection w:val="btLr"/>
          </w:tcPr>
          <w:p w14:paraId="3A06A29A" w14:textId="77777777" w:rsidR="00037267" w:rsidRPr="00DE61A5" w:rsidRDefault="00037267" w:rsidP="00DE61A5">
            <w:pPr>
              <w:spacing w:after="120"/>
              <w:ind w:left="113" w:right="-900"/>
              <w:rPr>
                <w:rFonts w:ascii="Book Antiqua" w:hAnsi="Book Antiqua"/>
                <w:sz w:val="20"/>
                <w:szCs w:val="20"/>
              </w:rPr>
            </w:pPr>
          </w:p>
        </w:tc>
        <w:tc>
          <w:tcPr>
            <w:tcW w:w="726" w:type="dxa"/>
            <w:vMerge/>
            <w:textDirection w:val="btLr"/>
          </w:tcPr>
          <w:p w14:paraId="2B98D0B4" w14:textId="77777777" w:rsidR="00037267" w:rsidRPr="00DE61A5" w:rsidRDefault="00037267" w:rsidP="00DE61A5">
            <w:pPr>
              <w:spacing w:after="120"/>
              <w:ind w:left="113" w:right="-900"/>
              <w:rPr>
                <w:rFonts w:ascii="Book Antiqua" w:hAnsi="Book Antiqua"/>
                <w:sz w:val="20"/>
                <w:szCs w:val="20"/>
              </w:rPr>
            </w:pPr>
          </w:p>
        </w:tc>
        <w:tc>
          <w:tcPr>
            <w:tcW w:w="925" w:type="dxa"/>
            <w:vMerge/>
            <w:textDirection w:val="btLr"/>
          </w:tcPr>
          <w:p w14:paraId="208B4C4E" w14:textId="77777777" w:rsidR="00037267" w:rsidRPr="00DE61A5" w:rsidRDefault="00037267" w:rsidP="00DE61A5">
            <w:pPr>
              <w:spacing w:after="120"/>
              <w:ind w:left="115" w:right="-907"/>
              <w:rPr>
                <w:rFonts w:ascii="Book Antiqua" w:hAnsi="Book Antiqua"/>
                <w:sz w:val="20"/>
                <w:szCs w:val="20"/>
              </w:rPr>
            </w:pPr>
          </w:p>
        </w:tc>
        <w:tc>
          <w:tcPr>
            <w:tcW w:w="726" w:type="dxa"/>
            <w:textDirection w:val="btLr"/>
          </w:tcPr>
          <w:p w14:paraId="1AFB07AF" w14:textId="77777777" w:rsidR="00037267" w:rsidRPr="00DE61A5" w:rsidRDefault="00037267" w:rsidP="00DE61A5">
            <w:pPr>
              <w:spacing w:after="120"/>
              <w:ind w:left="115" w:right="-907"/>
              <w:rPr>
                <w:rFonts w:ascii="Book Antiqua" w:hAnsi="Book Antiqua"/>
                <w:sz w:val="20"/>
                <w:szCs w:val="20"/>
              </w:rPr>
            </w:pPr>
            <w:r w:rsidRPr="00DE61A5">
              <w:rPr>
                <w:rFonts w:ascii="Book Antiqua" w:hAnsi="Book Antiqua"/>
                <w:sz w:val="20"/>
                <w:szCs w:val="20"/>
              </w:rPr>
              <w:t>Stone, bricks,…</w:t>
            </w:r>
          </w:p>
        </w:tc>
        <w:tc>
          <w:tcPr>
            <w:tcW w:w="471" w:type="dxa"/>
            <w:textDirection w:val="btLr"/>
          </w:tcPr>
          <w:p w14:paraId="2B6272A8" w14:textId="77777777" w:rsidR="00037267" w:rsidRPr="00DE61A5" w:rsidRDefault="00037267" w:rsidP="00DE61A5">
            <w:pPr>
              <w:spacing w:after="120"/>
              <w:ind w:left="115" w:right="-907"/>
              <w:rPr>
                <w:rFonts w:ascii="Book Antiqua" w:hAnsi="Book Antiqua"/>
                <w:sz w:val="20"/>
                <w:szCs w:val="20"/>
              </w:rPr>
            </w:pPr>
            <w:r w:rsidRPr="00DE61A5">
              <w:rPr>
                <w:rFonts w:ascii="Book Antiqua" w:hAnsi="Book Antiqua"/>
                <w:sz w:val="20"/>
                <w:szCs w:val="20"/>
              </w:rPr>
              <w:t>Wood</w:t>
            </w:r>
          </w:p>
        </w:tc>
        <w:tc>
          <w:tcPr>
            <w:tcW w:w="496" w:type="dxa"/>
            <w:textDirection w:val="btLr"/>
          </w:tcPr>
          <w:p w14:paraId="7AD565B4" w14:textId="77777777" w:rsidR="00037267" w:rsidRPr="00DE61A5" w:rsidRDefault="00037267" w:rsidP="00DE61A5">
            <w:pPr>
              <w:spacing w:after="120"/>
              <w:ind w:left="115" w:right="-907"/>
              <w:rPr>
                <w:rFonts w:ascii="Book Antiqua" w:hAnsi="Book Antiqua"/>
                <w:sz w:val="20"/>
                <w:szCs w:val="20"/>
              </w:rPr>
            </w:pPr>
            <w:r w:rsidRPr="00DE61A5">
              <w:rPr>
                <w:rFonts w:ascii="Book Antiqua" w:hAnsi="Book Antiqua"/>
                <w:sz w:val="20"/>
                <w:szCs w:val="20"/>
              </w:rPr>
              <w:t>Mud blockets</w:t>
            </w:r>
          </w:p>
        </w:tc>
        <w:tc>
          <w:tcPr>
            <w:tcW w:w="471" w:type="dxa"/>
            <w:textDirection w:val="btLr"/>
          </w:tcPr>
          <w:p w14:paraId="67AB9FF3" w14:textId="77777777" w:rsidR="00037267" w:rsidRPr="00DE61A5" w:rsidRDefault="00037267" w:rsidP="00DE61A5">
            <w:pPr>
              <w:spacing w:after="120"/>
              <w:ind w:left="115" w:right="-907"/>
              <w:rPr>
                <w:rFonts w:ascii="Book Antiqua" w:hAnsi="Book Antiqua"/>
                <w:sz w:val="20"/>
                <w:szCs w:val="20"/>
              </w:rPr>
            </w:pPr>
            <w:r w:rsidRPr="00DE61A5">
              <w:rPr>
                <w:rFonts w:ascii="Book Antiqua" w:hAnsi="Book Antiqua"/>
                <w:sz w:val="20"/>
                <w:szCs w:val="20"/>
              </w:rPr>
              <w:t>Other</w:t>
            </w:r>
          </w:p>
        </w:tc>
        <w:tc>
          <w:tcPr>
            <w:tcW w:w="436" w:type="dxa"/>
            <w:textDirection w:val="btLr"/>
          </w:tcPr>
          <w:p w14:paraId="3E242D55" w14:textId="77777777" w:rsidR="00037267" w:rsidRPr="00DE61A5" w:rsidRDefault="00037267" w:rsidP="00DE61A5">
            <w:pPr>
              <w:spacing w:after="120"/>
              <w:ind w:left="115" w:right="-907"/>
              <w:rPr>
                <w:rFonts w:ascii="Book Antiqua" w:hAnsi="Book Antiqua"/>
                <w:sz w:val="20"/>
                <w:szCs w:val="20"/>
              </w:rPr>
            </w:pPr>
            <w:r w:rsidRPr="00DE61A5">
              <w:rPr>
                <w:rFonts w:ascii="Book Antiqua" w:hAnsi="Book Antiqua"/>
                <w:sz w:val="20"/>
                <w:szCs w:val="20"/>
              </w:rPr>
              <w:t>Good</w:t>
            </w:r>
          </w:p>
        </w:tc>
        <w:tc>
          <w:tcPr>
            <w:tcW w:w="526" w:type="dxa"/>
            <w:textDirection w:val="btLr"/>
          </w:tcPr>
          <w:p w14:paraId="0CEBD99E" w14:textId="77777777" w:rsidR="00037267" w:rsidRPr="00DE61A5" w:rsidRDefault="00037267" w:rsidP="00DE61A5">
            <w:pPr>
              <w:spacing w:after="120"/>
              <w:ind w:left="115" w:right="-907"/>
              <w:rPr>
                <w:rFonts w:ascii="Book Antiqua" w:hAnsi="Book Antiqua"/>
                <w:sz w:val="20"/>
                <w:szCs w:val="20"/>
              </w:rPr>
            </w:pPr>
            <w:r w:rsidRPr="00DE61A5">
              <w:rPr>
                <w:rFonts w:ascii="Book Antiqua" w:hAnsi="Book Antiqua"/>
                <w:sz w:val="20"/>
                <w:szCs w:val="20"/>
              </w:rPr>
              <w:t>Not good</w:t>
            </w:r>
          </w:p>
        </w:tc>
        <w:tc>
          <w:tcPr>
            <w:tcW w:w="554" w:type="dxa"/>
            <w:textDirection w:val="btLr"/>
          </w:tcPr>
          <w:p w14:paraId="4F083DAB"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Corrugated iron</w:t>
            </w:r>
          </w:p>
        </w:tc>
        <w:tc>
          <w:tcPr>
            <w:tcW w:w="360" w:type="dxa"/>
            <w:textDirection w:val="btLr"/>
          </w:tcPr>
          <w:p w14:paraId="0A32969A"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Grass</w:t>
            </w:r>
          </w:p>
        </w:tc>
        <w:tc>
          <w:tcPr>
            <w:tcW w:w="471" w:type="dxa"/>
            <w:textDirection w:val="btLr"/>
          </w:tcPr>
          <w:p w14:paraId="51C83E61"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Other</w:t>
            </w:r>
          </w:p>
        </w:tc>
        <w:tc>
          <w:tcPr>
            <w:tcW w:w="471" w:type="dxa"/>
            <w:textDirection w:val="btLr"/>
          </w:tcPr>
          <w:p w14:paraId="0A0DDE11" w14:textId="77777777" w:rsidR="00037267" w:rsidRPr="00DE61A5" w:rsidRDefault="00037267" w:rsidP="00DE61A5">
            <w:pPr>
              <w:spacing w:after="120"/>
              <w:ind w:left="115" w:right="-907"/>
              <w:rPr>
                <w:rFonts w:ascii="Book Antiqua" w:hAnsi="Book Antiqua"/>
                <w:sz w:val="20"/>
                <w:szCs w:val="20"/>
              </w:rPr>
            </w:pPr>
            <w:r w:rsidRPr="00DE61A5">
              <w:rPr>
                <w:rFonts w:ascii="Book Antiqua" w:hAnsi="Book Antiqua"/>
                <w:sz w:val="20"/>
                <w:szCs w:val="20"/>
              </w:rPr>
              <w:t>Good</w:t>
            </w:r>
          </w:p>
        </w:tc>
        <w:tc>
          <w:tcPr>
            <w:tcW w:w="471" w:type="dxa"/>
            <w:textDirection w:val="btLr"/>
          </w:tcPr>
          <w:p w14:paraId="510CE8F3" w14:textId="77777777" w:rsidR="00037267" w:rsidRPr="00DE61A5" w:rsidRDefault="00037267" w:rsidP="00DE61A5">
            <w:pPr>
              <w:spacing w:after="120"/>
              <w:ind w:left="115" w:right="-907"/>
              <w:rPr>
                <w:rFonts w:ascii="Book Antiqua" w:hAnsi="Book Antiqua"/>
                <w:sz w:val="20"/>
                <w:szCs w:val="20"/>
              </w:rPr>
            </w:pPr>
            <w:r w:rsidRPr="00DE61A5">
              <w:rPr>
                <w:rFonts w:ascii="Book Antiqua" w:hAnsi="Book Antiqua"/>
                <w:sz w:val="20"/>
                <w:szCs w:val="20"/>
              </w:rPr>
              <w:t>Not good</w:t>
            </w:r>
          </w:p>
        </w:tc>
        <w:tc>
          <w:tcPr>
            <w:tcW w:w="471" w:type="dxa"/>
            <w:gridSpan w:val="2"/>
            <w:textDirection w:val="btLr"/>
          </w:tcPr>
          <w:p w14:paraId="775183A5"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Cement</w:t>
            </w:r>
          </w:p>
        </w:tc>
        <w:tc>
          <w:tcPr>
            <w:tcW w:w="471" w:type="dxa"/>
            <w:textDirection w:val="btLr"/>
          </w:tcPr>
          <w:p w14:paraId="0D345B30"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Soil</w:t>
            </w:r>
          </w:p>
        </w:tc>
        <w:tc>
          <w:tcPr>
            <w:tcW w:w="338" w:type="dxa"/>
            <w:textDirection w:val="btLr"/>
          </w:tcPr>
          <w:p w14:paraId="2C9AF8DC"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Other</w:t>
            </w:r>
          </w:p>
        </w:tc>
        <w:tc>
          <w:tcPr>
            <w:tcW w:w="471" w:type="dxa"/>
            <w:textDirection w:val="btLr"/>
          </w:tcPr>
          <w:p w14:paraId="5049E125" w14:textId="77777777" w:rsidR="00037267" w:rsidRPr="00DE61A5" w:rsidRDefault="00037267" w:rsidP="00DE61A5">
            <w:pPr>
              <w:spacing w:after="120"/>
              <w:ind w:left="115" w:right="-907"/>
              <w:rPr>
                <w:rFonts w:ascii="Book Antiqua" w:hAnsi="Book Antiqua"/>
                <w:sz w:val="20"/>
                <w:szCs w:val="20"/>
              </w:rPr>
            </w:pPr>
            <w:r w:rsidRPr="00DE61A5">
              <w:rPr>
                <w:rFonts w:ascii="Book Antiqua" w:hAnsi="Book Antiqua"/>
                <w:sz w:val="20"/>
                <w:szCs w:val="20"/>
              </w:rPr>
              <w:t>Good</w:t>
            </w:r>
          </w:p>
        </w:tc>
        <w:tc>
          <w:tcPr>
            <w:tcW w:w="471" w:type="dxa"/>
            <w:textDirection w:val="btLr"/>
          </w:tcPr>
          <w:p w14:paraId="3D4F1E62" w14:textId="77777777" w:rsidR="00037267" w:rsidRPr="00DE61A5" w:rsidRDefault="00037267" w:rsidP="00DE61A5">
            <w:pPr>
              <w:spacing w:after="120"/>
              <w:ind w:left="115" w:right="-907"/>
              <w:rPr>
                <w:rFonts w:ascii="Book Antiqua" w:hAnsi="Book Antiqua"/>
                <w:sz w:val="20"/>
                <w:szCs w:val="20"/>
              </w:rPr>
            </w:pPr>
            <w:r w:rsidRPr="00DE61A5">
              <w:rPr>
                <w:rFonts w:ascii="Book Antiqua" w:hAnsi="Book Antiqua"/>
                <w:sz w:val="20"/>
                <w:szCs w:val="20"/>
              </w:rPr>
              <w:t>Not good</w:t>
            </w:r>
          </w:p>
        </w:tc>
        <w:tc>
          <w:tcPr>
            <w:tcW w:w="401" w:type="dxa"/>
            <w:gridSpan w:val="2"/>
            <w:textDirection w:val="btLr"/>
          </w:tcPr>
          <w:p w14:paraId="1F4D7C8E"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window doors</w:t>
            </w:r>
          </w:p>
        </w:tc>
        <w:tc>
          <w:tcPr>
            <w:tcW w:w="471" w:type="dxa"/>
            <w:textDirection w:val="btLr"/>
          </w:tcPr>
          <w:p w14:paraId="7AB01D16"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Gate doors</w:t>
            </w:r>
          </w:p>
        </w:tc>
        <w:tc>
          <w:tcPr>
            <w:tcW w:w="363" w:type="dxa"/>
            <w:textDirection w:val="btLr"/>
          </w:tcPr>
          <w:p w14:paraId="5158DC76"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Government</w:t>
            </w:r>
          </w:p>
        </w:tc>
        <w:tc>
          <w:tcPr>
            <w:tcW w:w="360" w:type="dxa"/>
            <w:textDirection w:val="btLr"/>
          </w:tcPr>
          <w:p w14:paraId="590E844A"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Community</w:t>
            </w:r>
          </w:p>
        </w:tc>
        <w:tc>
          <w:tcPr>
            <w:tcW w:w="471" w:type="dxa"/>
            <w:textDirection w:val="btLr"/>
          </w:tcPr>
          <w:p w14:paraId="1CF5FA87"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NGO</w:t>
            </w:r>
          </w:p>
        </w:tc>
        <w:tc>
          <w:tcPr>
            <w:tcW w:w="590" w:type="dxa"/>
            <w:textDirection w:val="btLr"/>
          </w:tcPr>
          <w:p w14:paraId="2398D93F"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 xml:space="preserve">Development </w:t>
            </w:r>
          </w:p>
          <w:p w14:paraId="39D31550" w14:textId="77777777" w:rsidR="00037267" w:rsidRPr="00DE61A5" w:rsidRDefault="00037267" w:rsidP="00DE61A5">
            <w:pPr>
              <w:spacing w:after="120"/>
              <w:ind w:left="113" w:right="-900"/>
              <w:rPr>
                <w:rFonts w:ascii="Book Antiqua" w:hAnsi="Book Antiqua"/>
                <w:sz w:val="20"/>
                <w:szCs w:val="20"/>
              </w:rPr>
            </w:pPr>
            <w:r w:rsidRPr="00DE61A5">
              <w:rPr>
                <w:rFonts w:ascii="Book Antiqua" w:hAnsi="Book Antiqua"/>
                <w:sz w:val="20"/>
                <w:szCs w:val="20"/>
              </w:rPr>
              <w:t>partners</w:t>
            </w:r>
          </w:p>
        </w:tc>
        <w:tc>
          <w:tcPr>
            <w:tcW w:w="453" w:type="dxa"/>
            <w:textDirection w:val="btLr"/>
          </w:tcPr>
          <w:p w14:paraId="71E56637" w14:textId="77777777" w:rsidR="00037267" w:rsidRPr="00DE61A5" w:rsidRDefault="00037267" w:rsidP="00DE61A5">
            <w:pPr>
              <w:spacing w:after="120"/>
              <w:ind w:left="113" w:right="-900"/>
              <w:rPr>
                <w:rFonts w:ascii="Book Antiqua" w:hAnsi="Book Antiqua"/>
              </w:rPr>
            </w:pPr>
            <w:r w:rsidRPr="00DE61A5">
              <w:rPr>
                <w:rFonts w:ascii="Book Antiqua" w:hAnsi="Book Antiqua"/>
              </w:rPr>
              <w:t>other</w:t>
            </w:r>
          </w:p>
        </w:tc>
      </w:tr>
      <w:tr w:rsidR="00037267" w:rsidRPr="00DE61A5" w14:paraId="141F11EF" w14:textId="77777777" w:rsidTr="00DE61A5">
        <w:trPr>
          <w:gridAfter w:val="1"/>
          <w:wAfter w:w="19" w:type="dxa"/>
        </w:trPr>
        <w:tc>
          <w:tcPr>
            <w:tcW w:w="726" w:type="dxa"/>
          </w:tcPr>
          <w:p w14:paraId="7BF49E32" w14:textId="77777777" w:rsidR="00037267" w:rsidRPr="00DE61A5" w:rsidRDefault="00037267" w:rsidP="00DE61A5">
            <w:pPr>
              <w:spacing w:after="120"/>
              <w:ind w:right="-900"/>
              <w:rPr>
                <w:rFonts w:ascii="Book Antiqua" w:hAnsi="Book Antiqua"/>
                <w:sz w:val="20"/>
                <w:szCs w:val="20"/>
              </w:rPr>
            </w:pPr>
          </w:p>
        </w:tc>
        <w:tc>
          <w:tcPr>
            <w:tcW w:w="726" w:type="dxa"/>
          </w:tcPr>
          <w:p w14:paraId="7265DAFF" w14:textId="77777777" w:rsidR="00037267" w:rsidRPr="00DE61A5" w:rsidRDefault="00037267" w:rsidP="00DE61A5">
            <w:pPr>
              <w:spacing w:after="120"/>
              <w:ind w:right="-900"/>
              <w:rPr>
                <w:rFonts w:ascii="Book Antiqua" w:hAnsi="Book Antiqua"/>
                <w:sz w:val="20"/>
                <w:szCs w:val="20"/>
              </w:rPr>
            </w:pPr>
          </w:p>
        </w:tc>
        <w:tc>
          <w:tcPr>
            <w:tcW w:w="925" w:type="dxa"/>
          </w:tcPr>
          <w:p w14:paraId="488F6C23" w14:textId="77777777" w:rsidR="00037267" w:rsidRPr="00DE61A5" w:rsidRDefault="00037267" w:rsidP="00DE61A5">
            <w:pPr>
              <w:spacing w:after="120"/>
              <w:ind w:right="-900"/>
              <w:rPr>
                <w:rFonts w:ascii="Book Antiqua" w:hAnsi="Book Antiqua"/>
                <w:sz w:val="20"/>
                <w:szCs w:val="20"/>
              </w:rPr>
            </w:pPr>
          </w:p>
        </w:tc>
        <w:tc>
          <w:tcPr>
            <w:tcW w:w="726" w:type="dxa"/>
          </w:tcPr>
          <w:p w14:paraId="41344C2A" w14:textId="77777777" w:rsidR="00037267" w:rsidRPr="00DE61A5" w:rsidRDefault="00037267" w:rsidP="00DE61A5">
            <w:pPr>
              <w:spacing w:after="120"/>
              <w:ind w:right="-900"/>
              <w:rPr>
                <w:rFonts w:ascii="Book Antiqua" w:hAnsi="Book Antiqua"/>
                <w:sz w:val="20"/>
                <w:szCs w:val="20"/>
              </w:rPr>
            </w:pPr>
          </w:p>
        </w:tc>
        <w:tc>
          <w:tcPr>
            <w:tcW w:w="471" w:type="dxa"/>
          </w:tcPr>
          <w:p w14:paraId="0E5AABBF" w14:textId="77777777" w:rsidR="00037267" w:rsidRPr="00DE61A5" w:rsidRDefault="00037267" w:rsidP="00DE61A5">
            <w:pPr>
              <w:spacing w:after="120"/>
              <w:ind w:right="-900"/>
              <w:rPr>
                <w:rFonts w:ascii="Book Antiqua" w:hAnsi="Book Antiqua"/>
                <w:sz w:val="20"/>
                <w:szCs w:val="20"/>
              </w:rPr>
            </w:pPr>
          </w:p>
        </w:tc>
        <w:tc>
          <w:tcPr>
            <w:tcW w:w="496" w:type="dxa"/>
          </w:tcPr>
          <w:p w14:paraId="477B729D" w14:textId="77777777" w:rsidR="00037267" w:rsidRPr="00DE61A5" w:rsidRDefault="00037267" w:rsidP="00DE61A5">
            <w:pPr>
              <w:spacing w:after="120"/>
              <w:ind w:right="-900"/>
              <w:rPr>
                <w:rFonts w:ascii="Book Antiqua" w:hAnsi="Book Antiqua"/>
                <w:sz w:val="20"/>
                <w:szCs w:val="20"/>
              </w:rPr>
            </w:pPr>
          </w:p>
        </w:tc>
        <w:tc>
          <w:tcPr>
            <w:tcW w:w="471" w:type="dxa"/>
          </w:tcPr>
          <w:p w14:paraId="65E8BBA9" w14:textId="77777777" w:rsidR="00037267" w:rsidRPr="00DE61A5" w:rsidRDefault="00037267" w:rsidP="00DE61A5">
            <w:pPr>
              <w:spacing w:after="120"/>
              <w:ind w:right="-900"/>
              <w:rPr>
                <w:rFonts w:ascii="Book Antiqua" w:hAnsi="Book Antiqua"/>
                <w:sz w:val="20"/>
                <w:szCs w:val="20"/>
              </w:rPr>
            </w:pPr>
          </w:p>
        </w:tc>
        <w:tc>
          <w:tcPr>
            <w:tcW w:w="436" w:type="dxa"/>
          </w:tcPr>
          <w:p w14:paraId="2C743F4D" w14:textId="77777777" w:rsidR="00037267" w:rsidRPr="00DE61A5" w:rsidRDefault="00037267" w:rsidP="00DE61A5">
            <w:pPr>
              <w:spacing w:after="120"/>
              <w:ind w:right="-900"/>
              <w:rPr>
                <w:rFonts w:ascii="Book Antiqua" w:hAnsi="Book Antiqua"/>
                <w:sz w:val="20"/>
                <w:szCs w:val="20"/>
              </w:rPr>
            </w:pPr>
          </w:p>
        </w:tc>
        <w:tc>
          <w:tcPr>
            <w:tcW w:w="526" w:type="dxa"/>
          </w:tcPr>
          <w:p w14:paraId="02AD3EF3" w14:textId="77777777" w:rsidR="00037267" w:rsidRPr="00DE61A5" w:rsidRDefault="00037267" w:rsidP="00DE61A5">
            <w:pPr>
              <w:spacing w:after="120"/>
              <w:ind w:right="-900"/>
              <w:rPr>
                <w:rFonts w:ascii="Book Antiqua" w:hAnsi="Book Antiqua"/>
                <w:sz w:val="20"/>
                <w:szCs w:val="20"/>
              </w:rPr>
            </w:pPr>
          </w:p>
        </w:tc>
        <w:tc>
          <w:tcPr>
            <w:tcW w:w="554" w:type="dxa"/>
          </w:tcPr>
          <w:p w14:paraId="4B5498D0" w14:textId="77777777" w:rsidR="00037267" w:rsidRPr="00DE61A5" w:rsidRDefault="00037267" w:rsidP="00DE61A5">
            <w:pPr>
              <w:spacing w:after="120"/>
              <w:ind w:right="-900"/>
              <w:rPr>
                <w:rFonts w:ascii="Book Antiqua" w:hAnsi="Book Antiqua"/>
                <w:sz w:val="20"/>
                <w:szCs w:val="20"/>
              </w:rPr>
            </w:pPr>
          </w:p>
        </w:tc>
        <w:tc>
          <w:tcPr>
            <w:tcW w:w="360" w:type="dxa"/>
          </w:tcPr>
          <w:p w14:paraId="077747AC" w14:textId="77777777" w:rsidR="00037267" w:rsidRPr="00DE61A5" w:rsidRDefault="00037267" w:rsidP="00DE61A5">
            <w:pPr>
              <w:spacing w:after="120"/>
              <w:ind w:right="-900"/>
              <w:rPr>
                <w:rFonts w:ascii="Book Antiqua" w:hAnsi="Book Antiqua"/>
                <w:sz w:val="20"/>
                <w:szCs w:val="20"/>
              </w:rPr>
            </w:pPr>
          </w:p>
        </w:tc>
        <w:tc>
          <w:tcPr>
            <w:tcW w:w="471" w:type="dxa"/>
          </w:tcPr>
          <w:p w14:paraId="06054F61" w14:textId="77777777" w:rsidR="00037267" w:rsidRPr="00DE61A5" w:rsidRDefault="00037267" w:rsidP="00DE61A5">
            <w:pPr>
              <w:spacing w:after="120"/>
              <w:ind w:right="-900"/>
              <w:rPr>
                <w:rFonts w:ascii="Book Antiqua" w:hAnsi="Book Antiqua"/>
                <w:sz w:val="20"/>
                <w:szCs w:val="20"/>
              </w:rPr>
            </w:pPr>
          </w:p>
        </w:tc>
        <w:tc>
          <w:tcPr>
            <w:tcW w:w="471" w:type="dxa"/>
          </w:tcPr>
          <w:p w14:paraId="14C2F111" w14:textId="77777777" w:rsidR="00037267" w:rsidRPr="00DE61A5" w:rsidRDefault="00037267" w:rsidP="00DE61A5">
            <w:pPr>
              <w:spacing w:after="120"/>
              <w:ind w:right="-900"/>
              <w:rPr>
                <w:rFonts w:ascii="Book Antiqua" w:hAnsi="Book Antiqua"/>
                <w:sz w:val="20"/>
                <w:szCs w:val="20"/>
              </w:rPr>
            </w:pPr>
          </w:p>
        </w:tc>
        <w:tc>
          <w:tcPr>
            <w:tcW w:w="471" w:type="dxa"/>
          </w:tcPr>
          <w:p w14:paraId="15A6CED4" w14:textId="77777777" w:rsidR="00037267" w:rsidRPr="00DE61A5" w:rsidRDefault="00037267" w:rsidP="00DE61A5">
            <w:pPr>
              <w:spacing w:after="120"/>
              <w:ind w:right="-900"/>
              <w:rPr>
                <w:rFonts w:ascii="Book Antiqua" w:hAnsi="Book Antiqua"/>
                <w:sz w:val="20"/>
                <w:szCs w:val="20"/>
              </w:rPr>
            </w:pPr>
          </w:p>
        </w:tc>
        <w:tc>
          <w:tcPr>
            <w:tcW w:w="471" w:type="dxa"/>
            <w:gridSpan w:val="2"/>
          </w:tcPr>
          <w:p w14:paraId="3B595097" w14:textId="77777777" w:rsidR="00037267" w:rsidRPr="00DE61A5" w:rsidRDefault="00037267" w:rsidP="00DE61A5">
            <w:pPr>
              <w:spacing w:after="120"/>
              <w:ind w:right="-900"/>
              <w:rPr>
                <w:rFonts w:ascii="Book Antiqua" w:hAnsi="Book Antiqua"/>
                <w:sz w:val="20"/>
                <w:szCs w:val="20"/>
              </w:rPr>
            </w:pPr>
          </w:p>
        </w:tc>
        <w:tc>
          <w:tcPr>
            <w:tcW w:w="471" w:type="dxa"/>
          </w:tcPr>
          <w:p w14:paraId="6C7585D2" w14:textId="77777777" w:rsidR="00037267" w:rsidRPr="00DE61A5" w:rsidRDefault="00037267" w:rsidP="00DE61A5">
            <w:pPr>
              <w:spacing w:after="120"/>
              <w:ind w:right="-900"/>
              <w:rPr>
                <w:rFonts w:ascii="Book Antiqua" w:hAnsi="Book Antiqua"/>
                <w:sz w:val="20"/>
                <w:szCs w:val="20"/>
              </w:rPr>
            </w:pPr>
          </w:p>
        </w:tc>
        <w:tc>
          <w:tcPr>
            <w:tcW w:w="338" w:type="dxa"/>
          </w:tcPr>
          <w:p w14:paraId="739BC8BD" w14:textId="77777777" w:rsidR="00037267" w:rsidRPr="00DE61A5" w:rsidRDefault="00037267" w:rsidP="00DE61A5">
            <w:pPr>
              <w:spacing w:after="120"/>
              <w:ind w:right="-900"/>
              <w:rPr>
                <w:rFonts w:ascii="Book Antiqua" w:hAnsi="Book Antiqua"/>
                <w:sz w:val="20"/>
                <w:szCs w:val="20"/>
              </w:rPr>
            </w:pPr>
          </w:p>
        </w:tc>
        <w:tc>
          <w:tcPr>
            <w:tcW w:w="471" w:type="dxa"/>
          </w:tcPr>
          <w:p w14:paraId="3A70F9D0" w14:textId="77777777" w:rsidR="00037267" w:rsidRPr="00DE61A5" w:rsidRDefault="00037267" w:rsidP="00DE61A5">
            <w:pPr>
              <w:spacing w:after="120"/>
              <w:ind w:right="-900"/>
              <w:rPr>
                <w:rFonts w:ascii="Book Antiqua" w:hAnsi="Book Antiqua"/>
                <w:sz w:val="20"/>
                <w:szCs w:val="20"/>
              </w:rPr>
            </w:pPr>
          </w:p>
        </w:tc>
        <w:tc>
          <w:tcPr>
            <w:tcW w:w="471" w:type="dxa"/>
          </w:tcPr>
          <w:p w14:paraId="1B2C83D8" w14:textId="77777777" w:rsidR="00037267" w:rsidRPr="00DE61A5" w:rsidRDefault="00037267" w:rsidP="00DE61A5">
            <w:pPr>
              <w:spacing w:after="120"/>
              <w:ind w:right="-900"/>
              <w:rPr>
                <w:rFonts w:ascii="Book Antiqua" w:hAnsi="Book Antiqua"/>
                <w:sz w:val="20"/>
                <w:szCs w:val="20"/>
              </w:rPr>
            </w:pPr>
          </w:p>
        </w:tc>
        <w:tc>
          <w:tcPr>
            <w:tcW w:w="401" w:type="dxa"/>
            <w:gridSpan w:val="2"/>
          </w:tcPr>
          <w:p w14:paraId="15CAC2CC" w14:textId="77777777" w:rsidR="00037267" w:rsidRPr="00DE61A5" w:rsidRDefault="00037267" w:rsidP="00DE61A5">
            <w:pPr>
              <w:spacing w:after="120"/>
              <w:ind w:right="-900"/>
              <w:rPr>
                <w:rFonts w:ascii="Book Antiqua" w:hAnsi="Book Antiqua"/>
                <w:sz w:val="20"/>
                <w:szCs w:val="20"/>
              </w:rPr>
            </w:pPr>
          </w:p>
        </w:tc>
        <w:tc>
          <w:tcPr>
            <w:tcW w:w="471" w:type="dxa"/>
          </w:tcPr>
          <w:p w14:paraId="1E9FD0F9" w14:textId="77777777" w:rsidR="00037267" w:rsidRPr="00DE61A5" w:rsidRDefault="00037267" w:rsidP="00DE61A5">
            <w:pPr>
              <w:spacing w:after="120"/>
              <w:ind w:right="-900"/>
              <w:rPr>
                <w:rFonts w:ascii="Book Antiqua" w:hAnsi="Book Antiqua"/>
                <w:sz w:val="20"/>
                <w:szCs w:val="20"/>
              </w:rPr>
            </w:pPr>
          </w:p>
        </w:tc>
        <w:tc>
          <w:tcPr>
            <w:tcW w:w="363" w:type="dxa"/>
          </w:tcPr>
          <w:p w14:paraId="74209128" w14:textId="77777777" w:rsidR="00037267" w:rsidRPr="00DE61A5" w:rsidRDefault="00037267" w:rsidP="00DE61A5">
            <w:pPr>
              <w:spacing w:after="120"/>
              <w:ind w:right="-900"/>
              <w:rPr>
                <w:rFonts w:ascii="Book Antiqua" w:hAnsi="Book Antiqua"/>
                <w:sz w:val="20"/>
                <w:szCs w:val="20"/>
              </w:rPr>
            </w:pPr>
          </w:p>
        </w:tc>
        <w:tc>
          <w:tcPr>
            <w:tcW w:w="360" w:type="dxa"/>
          </w:tcPr>
          <w:p w14:paraId="206DAE49" w14:textId="77777777" w:rsidR="00037267" w:rsidRPr="00DE61A5" w:rsidRDefault="00037267" w:rsidP="00DE61A5">
            <w:pPr>
              <w:spacing w:after="120"/>
              <w:ind w:right="-900"/>
              <w:rPr>
                <w:rFonts w:ascii="Book Antiqua" w:hAnsi="Book Antiqua"/>
                <w:sz w:val="20"/>
                <w:szCs w:val="20"/>
              </w:rPr>
            </w:pPr>
          </w:p>
        </w:tc>
        <w:tc>
          <w:tcPr>
            <w:tcW w:w="471" w:type="dxa"/>
          </w:tcPr>
          <w:p w14:paraId="2AC3D8A6" w14:textId="77777777" w:rsidR="00037267" w:rsidRPr="00DE61A5" w:rsidRDefault="00037267" w:rsidP="00DE61A5">
            <w:pPr>
              <w:spacing w:after="120"/>
              <w:ind w:right="-900"/>
              <w:rPr>
                <w:rFonts w:ascii="Book Antiqua" w:hAnsi="Book Antiqua"/>
                <w:sz w:val="20"/>
                <w:szCs w:val="20"/>
              </w:rPr>
            </w:pPr>
          </w:p>
        </w:tc>
        <w:tc>
          <w:tcPr>
            <w:tcW w:w="590" w:type="dxa"/>
          </w:tcPr>
          <w:p w14:paraId="365B1FA3" w14:textId="77777777" w:rsidR="00037267" w:rsidRPr="00DE61A5" w:rsidRDefault="00037267" w:rsidP="00DE61A5">
            <w:pPr>
              <w:spacing w:after="120"/>
              <w:ind w:right="-900"/>
              <w:rPr>
                <w:rFonts w:ascii="Book Antiqua" w:hAnsi="Book Antiqua"/>
                <w:sz w:val="20"/>
                <w:szCs w:val="20"/>
              </w:rPr>
            </w:pPr>
          </w:p>
        </w:tc>
        <w:tc>
          <w:tcPr>
            <w:tcW w:w="453" w:type="dxa"/>
          </w:tcPr>
          <w:p w14:paraId="60D9870E" w14:textId="77777777" w:rsidR="00037267" w:rsidRPr="00DE61A5" w:rsidRDefault="00037267" w:rsidP="00DE61A5">
            <w:pPr>
              <w:spacing w:after="120"/>
              <w:ind w:right="-900"/>
              <w:rPr>
                <w:rFonts w:ascii="Book Antiqua" w:hAnsi="Book Antiqua"/>
              </w:rPr>
            </w:pPr>
          </w:p>
        </w:tc>
      </w:tr>
      <w:tr w:rsidR="00037267" w:rsidRPr="00DE61A5" w14:paraId="525E4BAE" w14:textId="77777777" w:rsidTr="00DE61A5">
        <w:trPr>
          <w:gridAfter w:val="1"/>
          <w:wAfter w:w="19" w:type="dxa"/>
        </w:trPr>
        <w:tc>
          <w:tcPr>
            <w:tcW w:w="726" w:type="dxa"/>
          </w:tcPr>
          <w:p w14:paraId="06FFBC3E" w14:textId="77777777" w:rsidR="00037267" w:rsidRPr="00DE61A5" w:rsidRDefault="00037267" w:rsidP="00DE61A5">
            <w:pPr>
              <w:spacing w:after="120"/>
              <w:ind w:right="-900"/>
              <w:rPr>
                <w:rFonts w:ascii="Book Antiqua" w:hAnsi="Book Antiqua"/>
                <w:sz w:val="20"/>
                <w:szCs w:val="20"/>
              </w:rPr>
            </w:pPr>
          </w:p>
        </w:tc>
        <w:tc>
          <w:tcPr>
            <w:tcW w:w="726" w:type="dxa"/>
          </w:tcPr>
          <w:p w14:paraId="1BE555C4" w14:textId="77777777" w:rsidR="00037267" w:rsidRPr="00DE61A5" w:rsidRDefault="00037267" w:rsidP="00DE61A5">
            <w:pPr>
              <w:spacing w:after="120"/>
              <w:ind w:right="-900"/>
              <w:rPr>
                <w:rFonts w:ascii="Book Antiqua" w:hAnsi="Book Antiqua"/>
                <w:sz w:val="20"/>
                <w:szCs w:val="20"/>
              </w:rPr>
            </w:pPr>
          </w:p>
        </w:tc>
        <w:tc>
          <w:tcPr>
            <w:tcW w:w="925" w:type="dxa"/>
          </w:tcPr>
          <w:p w14:paraId="4817FF5E" w14:textId="77777777" w:rsidR="00037267" w:rsidRPr="00DE61A5" w:rsidRDefault="00037267" w:rsidP="00DE61A5">
            <w:pPr>
              <w:spacing w:after="120"/>
              <w:ind w:right="-900"/>
              <w:rPr>
                <w:rFonts w:ascii="Book Antiqua" w:hAnsi="Book Antiqua"/>
                <w:sz w:val="20"/>
                <w:szCs w:val="20"/>
              </w:rPr>
            </w:pPr>
          </w:p>
        </w:tc>
        <w:tc>
          <w:tcPr>
            <w:tcW w:w="726" w:type="dxa"/>
          </w:tcPr>
          <w:p w14:paraId="5BAC97B5" w14:textId="77777777" w:rsidR="00037267" w:rsidRPr="00DE61A5" w:rsidRDefault="00037267" w:rsidP="00DE61A5">
            <w:pPr>
              <w:spacing w:after="120"/>
              <w:ind w:right="-900"/>
              <w:rPr>
                <w:rFonts w:ascii="Book Antiqua" w:hAnsi="Book Antiqua"/>
                <w:sz w:val="20"/>
                <w:szCs w:val="20"/>
              </w:rPr>
            </w:pPr>
          </w:p>
        </w:tc>
        <w:tc>
          <w:tcPr>
            <w:tcW w:w="471" w:type="dxa"/>
          </w:tcPr>
          <w:p w14:paraId="0744DD70" w14:textId="77777777" w:rsidR="00037267" w:rsidRPr="00DE61A5" w:rsidRDefault="00037267" w:rsidP="00DE61A5">
            <w:pPr>
              <w:spacing w:after="120"/>
              <w:ind w:right="-900"/>
              <w:rPr>
                <w:rFonts w:ascii="Book Antiqua" w:hAnsi="Book Antiqua"/>
                <w:sz w:val="20"/>
                <w:szCs w:val="20"/>
              </w:rPr>
            </w:pPr>
          </w:p>
        </w:tc>
        <w:tc>
          <w:tcPr>
            <w:tcW w:w="496" w:type="dxa"/>
          </w:tcPr>
          <w:p w14:paraId="77EFCDA1" w14:textId="77777777" w:rsidR="00037267" w:rsidRPr="00DE61A5" w:rsidRDefault="00037267" w:rsidP="00DE61A5">
            <w:pPr>
              <w:spacing w:after="120"/>
              <w:ind w:right="-900"/>
              <w:rPr>
                <w:rFonts w:ascii="Book Antiqua" w:hAnsi="Book Antiqua"/>
                <w:sz w:val="20"/>
                <w:szCs w:val="20"/>
              </w:rPr>
            </w:pPr>
          </w:p>
        </w:tc>
        <w:tc>
          <w:tcPr>
            <w:tcW w:w="471" w:type="dxa"/>
          </w:tcPr>
          <w:p w14:paraId="45B07F51" w14:textId="77777777" w:rsidR="00037267" w:rsidRPr="00DE61A5" w:rsidRDefault="00037267" w:rsidP="00DE61A5">
            <w:pPr>
              <w:spacing w:after="120"/>
              <w:ind w:right="-900"/>
              <w:rPr>
                <w:rFonts w:ascii="Book Antiqua" w:hAnsi="Book Antiqua"/>
                <w:sz w:val="20"/>
                <w:szCs w:val="20"/>
              </w:rPr>
            </w:pPr>
          </w:p>
        </w:tc>
        <w:tc>
          <w:tcPr>
            <w:tcW w:w="436" w:type="dxa"/>
          </w:tcPr>
          <w:p w14:paraId="1F111A93" w14:textId="77777777" w:rsidR="00037267" w:rsidRPr="00DE61A5" w:rsidRDefault="00037267" w:rsidP="00DE61A5">
            <w:pPr>
              <w:spacing w:after="120"/>
              <w:ind w:right="-900"/>
              <w:rPr>
                <w:rFonts w:ascii="Book Antiqua" w:hAnsi="Book Antiqua"/>
                <w:sz w:val="20"/>
                <w:szCs w:val="20"/>
              </w:rPr>
            </w:pPr>
          </w:p>
        </w:tc>
        <w:tc>
          <w:tcPr>
            <w:tcW w:w="526" w:type="dxa"/>
          </w:tcPr>
          <w:p w14:paraId="6E352C34" w14:textId="77777777" w:rsidR="00037267" w:rsidRPr="00DE61A5" w:rsidRDefault="00037267" w:rsidP="00DE61A5">
            <w:pPr>
              <w:spacing w:after="120"/>
              <w:ind w:right="-900"/>
              <w:rPr>
                <w:rFonts w:ascii="Book Antiqua" w:hAnsi="Book Antiqua"/>
                <w:sz w:val="20"/>
                <w:szCs w:val="20"/>
              </w:rPr>
            </w:pPr>
          </w:p>
        </w:tc>
        <w:tc>
          <w:tcPr>
            <w:tcW w:w="554" w:type="dxa"/>
          </w:tcPr>
          <w:p w14:paraId="08EDA694" w14:textId="77777777" w:rsidR="00037267" w:rsidRPr="00DE61A5" w:rsidRDefault="00037267" w:rsidP="00DE61A5">
            <w:pPr>
              <w:spacing w:after="120"/>
              <w:ind w:right="-900"/>
              <w:rPr>
                <w:rFonts w:ascii="Book Antiqua" w:hAnsi="Book Antiqua"/>
                <w:sz w:val="20"/>
                <w:szCs w:val="20"/>
              </w:rPr>
            </w:pPr>
          </w:p>
        </w:tc>
        <w:tc>
          <w:tcPr>
            <w:tcW w:w="360" w:type="dxa"/>
          </w:tcPr>
          <w:p w14:paraId="201C2D98" w14:textId="77777777" w:rsidR="00037267" w:rsidRPr="00DE61A5" w:rsidRDefault="00037267" w:rsidP="00DE61A5">
            <w:pPr>
              <w:spacing w:after="120"/>
              <w:ind w:right="-900"/>
              <w:rPr>
                <w:rFonts w:ascii="Book Antiqua" w:hAnsi="Book Antiqua"/>
                <w:sz w:val="20"/>
                <w:szCs w:val="20"/>
              </w:rPr>
            </w:pPr>
          </w:p>
        </w:tc>
        <w:tc>
          <w:tcPr>
            <w:tcW w:w="471" w:type="dxa"/>
          </w:tcPr>
          <w:p w14:paraId="740DF20A" w14:textId="77777777" w:rsidR="00037267" w:rsidRPr="00DE61A5" w:rsidRDefault="00037267" w:rsidP="00DE61A5">
            <w:pPr>
              <w:spacing w:after="120"/>
              <w:ind w:right="-900"/>
              <w:rPr>
                <w:rFonts w:ascii="Book Antiqua" w:hAnsi="Book Antiqua"/>
                <w:sz w:val="20"/>
                <w:szCs w:val="20"/>
              </w:rPr>
            </w:pPr>
          </w:p>
        </w:tc>
        <w:tc>
          <w:tcPr>
            <w:tcW w:w="471" w:type="dxa"/>
          </w:tcPr>
          <w:p w14:paraId="560B50F5" w14:textId="77777777" w:rsidR="00037267" w:rsidRPr="00DE61A5" w:rsidRDefault="00037267" w:rsidP="00DE61A5">
            <w:pPr>
              <w:spacing w:after="120"/>
              <w:ind w:right="-900"/>
              <w:rPr>
                <w:rFonts w:ascii="Book Antiqua" w:hAnsi="Book Antiqua"/>
                <w:sz w:val="20"/>
                <w:szCs w:val="20"/>
              </w:rPr>
            </w:pPr>
          </w:p>
        </w:tc>
        <w:tc>
          <w:tcPr>
            <w:tcW w:w="471" w:type="dxa"/>
          </w:tcPr>
          <w:p w14:paraId="0B2DB36E" w14:textId="77777777" w:rsidR="00037267" w:rsidRPr="00DE61A5" w:rsidRDefault="00037267" w:rsidP="00DE61A5">
            <w:pPr>
              <w:spacing w:after="120"/>
              <w:ind w:right="-900"/>
              <w:rPr>
                <w:rFonts w:ascii="Book Antiqua" w:hAnsi="Book Antiqua"/>
                <w:sz w:val="20"/>
                <w:szCs w:val="20"/>
              </w:rPr>
            </w:pPr>
          </w:p>
        </w:tc>
        <w:tc>
          <w:tcPr>
            <w:tcW w:w="471" w:type="dxa"/>
            <w:gridSpan w:val="2"/>
          </w:tcPr>
          <w:p w14:paraId="73493011" w14:textId="77777777" w:rsidR="00037267" w:rsidRPr="00DE61A5" w:rsidRDefault="00037267" w:rsidP="00DE61A5">
            <w:pPr>
              <w:spacing w:after="120"/>
              <w:ind w:right="-900"/>
              <w:rPr>
                <w:rFonts w:ascii="Book Antiqua" w:hAnsi="Book Antiqua"/>
                <w:sz w:val="20"/>
                <w:szCs w:val="20"/>
              </w:rPr>
            </w:pPr>
          </w:p>
        </w:tc>
        <w:tc>
          <w:tcPr>
            <w:tcW w:w="471" w:type="dxa"/>
          </w:tcPr>
          <w:p w14:paraId="59C5E35A" w14:textId="77777777" w:rsidR="00037267" w:rsidRPr="00DE61A5" w:rsidRDefault="00037267" w:rsidP="00DE61A5">
            <w:pPr>
              <w:spacing w:after="120"/>
              <w:ind w:right="-900"/>
              <w:rPr>
                <w:rFonts w:ascii="Book Antiqua" w:hAnsi="Book Antiqua"/>
                <w:sz w:val="20"/>
                <w:szCs w:val="20"/>
              </w:rPr>
            </w:pPr>
          </w:p>
        </w:tc>
        <w:tc>
          <w:tcPr>
            <w:tcW w:w="338" w:type="dxa"/>
          </w:tcPr>
          <w:p w14:paraId="17AFD22F" w14:textId="77777777" w:rsidR="00037267" w:rsidRPr="00DE61A5" w:rsidRDefault="00037267" w:rsidP="00DE61A5">
            <w:pPr>
              <w:spacing w:after="120"/>
              <w:ind w:right="-900"/>
              <w:rPr>
                <w:rFonts w:ascii="Book Antiqua" w:hAnsi="Book Antiqua"/>
                <w:sz w:val="20"/>
                <w:szCs w:val="20"/>
              </w:rPr>
            </w:pPr>
          </w:p>
        </w:tc>
        <w:tc>
          <w:tcPr>
            <w:tcW w:w="471" w:type="dxa"/>
          </w:tcPr>
          <w:p w14:paraId="4F1F0A6C" w14:textId="77777777" w:rsidR="00037267" w:rsidRPr="00DE61A5" w:rsidRDefault="00037267" w:rsidP="00DE61A5">
            <w:pPr>
              <w:spacing w:after="120"/>
              <w:ind w:right="-900"/>
              <w:rPr>
                <w:rFonts w:ascii="Book Antiqua" w:hAnsi="Book Antiqua"/>
                <w:sz w:val="20"/>
                <w:szCs w:val="20"/>
              </w:rPr>
            </w:pPr>
          </w:p>
        </w:tc>
        <w:tc>
          <w:tcPr>
            <w:tcW w:w="471" w:type="dxa"/>
          </w:tcPr>
          <w:p w14:paraId="74DFB7A9" w14:textId="77777777" w:rsidR="00037267" w:rsidRPr="00DE61A5" w:rsidRDefault="00037267" w:rsidP="00DE61A5">
            <w:pPr>
              <w:spacing w:after="120"/>
              <w:ind w:right="-900"/>
              <w:rPr>
                <w:rFonts w:ascii="Book Antiqua" w:hAnsi="Book Antiqua"/>
                <w:sz w:val="20"/>
                <w:szCs w:val="20"/>
              </w:rPr>
            </w:pPr>
          </w:p>
        </w:tc>
        <w:tc>
          <w:tcPr>
            <w:tcW w:w="401" w:type="dxa"/>
            <w:gridSpan w:val="2"/>
          </w:tcPr>
          <w:p w14:paraId="4595B3D9" w14:textId="77777777" w:rsidR="00037267" w:rsidRPr="00DE61A5" w:rsidRDefault="00037267" w:rsidP="00DE61A5">
            <w:pPr>
              <w:spacing w:after="120"/>
              <w:ind w:right="-900"/>
              <w:rPr>
                <w:rFonts w:ascii="Book Antiqua" w:hAnsi="Book Antiqua"/>
                <w:sz w:val="20"/>
                <w:szCs w:val="20"/>
              </w:rPr>
            </w:pPr>
          </w:p>
        </w:tc>
        <w:tc>
          <w:tcPr>
            <w:tcW w:w="471" w:type="dxa"/>
          </w:tcPr>
          <w:p w14:paraId="1B216393" w14:textId="77777777" w:rsidR="00037267" w:rsidRPr="00DE61A5" w:rsidRDefault="00037267" w:rsidP="00DE61A5">
            <w:pPr>
              <w:spacing w:after="120"/>
              <w:ind w:right="-900"/>
              <w:rPr>
                <w:rFonts w:ascii="Book Antiqua" w:hAnsi="Book Antiqua"/>
                <w:sz w:val="20"/>
                <w:szCs w:val="20"/>
              </w:rPr>
            </w:pPr>
          </w:p>
        </w:tc>
        <w:tc>
          <w:tcPr>
            <w:tcW w:w="363" w:type="dxa"/>
          </w:tcPr>
          <w:p w14:paraId="6AF5CCC6" w14:textId="77777777" w:rsidR="00037267" w:rsidRPr="00DE61A5" w:rsidRDefault="00037267" w:rsidP="00DE61A5">
            <w:pPr>
              <w:spacing w:after="120"/>
              <w:ind w:right="-900"/>
              <w:rPr>
                <w:rFonts w:ascii="Book Antiqua" w:hAnsi="Book Antiqua"/>
                <w:sz w:val="20"/>
                <w:szCs w:val="20"/>
              </w:rPr>
            </w:pPr>
          </w:p>
        </w:tc>
        <w:tc>
          <w:tcPr>
            <w:tcW w:w="360" w:type="dxa"/>
          </w:tcPr>
          <w:p w14:paraId="72BDC7FB" w14:textId="77777777" w:rsidR="00037267" w:rsidRPr="00DE61A5" w:rsidRDefault="00037267" w:rsidP="00DE61A5">
            <w:pPr>
              <w:spacing w:after="120"/>
              <w:ind w:right="-900"/>
              <w:rPr>
                <w:rFonts w:ascii="Book Antiqua" w:hAnsi="Book Antiqua"/>
                <w:sz w:val="20"/>
                <w:szCs w:val="20"/>
              </w:rPr>
            </w:pPr>
          </w:p>
        </w:tc>
        <w:tc>
          <w:tcPr>
            <w:tcW w:w="471" w:type="dxa"/>
          </w:tcPr>
          <w:p w14:paraId="75ADD25B" w14:textId="77777777" w:rsidR="00037267" w:rsidRPr="00DE61A5" w:rsidRDefault="00037267" w:rsidP="00DE61A5">
            <w:pPr>
              <w:spacing w:after="120"/>
              <w:ind w:right="-900"/>
              <w:rPr>
                <w:rFonts w:ascii="Book Antiqua" w:hAnsi="Book Antiqua"/>
                <w:sz w:val="20"/>
                <w:szCs w:val="20"/>
              </w:rPr>
            </w:pPr>
          </w:p>
        </w:tc>
        <w:tc>
          <w:tcPr>
            <w:tcW w:w="590" w:type="dxa"/>
          </w:tcPr>
          <w:p w14:paraId="286BD5BC" w14:textId="77777777" w:rsidR="00037267" w:rsidRPr="00DE61A5" w:rsidRDefault="00037267" w:rsidP="00DE61A5">
            <w:pPr>
              <w:spacing w:after="120"/>
              <w:ind w:right="-900"/>
              <w:rPr>
                <w:rFonts w:ascii="Book Antiqua" w:hAnsi="Book Antiqua"/>
                <w:sz w:val="20"/>
                <w:szCs w:val="20"/>
              </w:rPr>
            </w:pPr>
          </w:p>
        </w:tc>
        <w:tc>
          <w:tcPr>
            <w:tcW w:w="453" w:type="dxa"/>
          </w:tcPr>
          <w:p w14:paraId="4BF35DB2" w14:textId="77777777" w:rsidR="00037267" w:rsidRPr="00DE61A5" w:rsidRDefault="00037267" w:rsidP="00DE61A5">
            <w:pPr>
              <w:spacing w:after="120"/>
              <w:ind w:right="-900"/>
              <w:rPr>
                <w:rFonts w:ascii="Book Antiqua" w:hAnsi="Book Antiqua"/>
              </w:rPr>
            </w:pPr>
          </w:p>
        </w:tc>
      </w:tr>
      <w:tr w:rsidR="00037267" w:rsidRPr="00DE61A5" w14:paraId="7A969AC6" w14:textId="77777777" w:rsidTr="00DE61A5">
        <w:trPr>
          <w:gridAfter w:val="1"/>
          <w:wAfter w:w="19" w:type="dxa"/>
        </w:trPr>
        <w:tc>
          <w:tcPr>
            <w:tcW w:w="726" w:type="dxa"/>
          </w:tcPr>
          <w:p w14:paraId="068A4022" w14:textId="77777777" w:rsidR="00037267" w:rsidRPr="00DE61A5" w:rsidRDefault="00037267" w:rsidP="00DE61A5">
            <w:pPr>
              <w:spacing w:after="120"/>
              <w:ind w:right="-900"/>
              <w:rPr>
                <w:rFonts w:ascii="Book Antiqua" w:hAnsi="Book Antiqua"/>
                <w:sz w:val="20"/>
                <w:szCs w:val="20"/>
              </w:rPr>
            </w:pPr>
          </w:p>
        </w:tc>
        <w:tc>
          <w:tcPr>
            <w:tcW w:w="726" w:type="dxa"/>
          </w:tcPr>
          <w:p w14:paraId="00CB1DBD" w14:textId="77777777" w:rsidR="00037267" w:rsidRPr="00DE61A5" w:rsidRDefault="00037267" w:rsidP="00DE61A5">
            <w:pPr>
              <w:spacing w:after="120"/>
              <w:ind w:right="-900"/>
              <w:rPr>
                <w:rFonts w:ascii="Book Antiqua" w:hAnsi="Book Antiqua"/>
                <w:sz w:val="20"/>
                <w:szCs w:val="20"/>
              </w:rPr>
            </w:pPr>
          </w:p>
        </w:tc>
        <w:tc>
          <w:tcPr>
            <w:tcW w:w="925" w:type="dxa"/>
          </w:tcPr>
          <w:p w14:paraId="0B4096C8" w14:textId="77777777" w:rsidR="00037267" w:rsidRPr="00DE61A5" w:rsidRDefault="00037267" w:rsidP="00DE61A5">
            <w:pPr>
              <w:spacing w:after="120"/>
              <w:ind w:right="-900"/>
              <w:rPr>
                <w:rFonts w:ascii="Book Antiqua" w:hAnsi="Book Antiqua"/>
                <w:sz w:val="20"/>
                <w:szCs w:val="20"/>
              </w:rPr>
            </w:pPr>
          </w:p>
        </w:tc>
        <w:tc>
          <w:tcPr>
            <w:tcW w:w="726" w:type="dxa"/>
          </w:tcPr>
          <w:p w14:paraId="47E53632" w14:textId="77777777" w:rsidR="00037267" w:rsidRPr="00DE61A5" w:rsidRDefault="00037267" w:rsidP="00DE61A5">
            <w:pPr>
              <w:spacing w:after="120"/>
              <w:ind w:right="-900"/>
              <w:rPr>
                <w:rFonts w:ascii="Book Antiqua" w:hAnsi="Book Antiqua"/>
                <w:sz w:val="20"/>
                <w:szCs w:val="20"/>
              </w:rPr>
            </w:pPr>
          </w:p>
        </w:tc>
        <w:tc>
          <w:tcPr>
            <w:tcW w:w="471" w:type="dxa"/>
          </w:tcPr>
          <w:p w14:paraId="3F5D02B4" w14:textId="77777777" w:rsidR="00037267" w:rsidRPr="00DE61A5" w:rsidRDefault="00037267" w:rsidP="00DE61A5">
            <w:pPr>
              <w:spacing w:after="120"/>
              <w:ind w:right="-900"/>
              <w:rPr>
                <w:rFonts w:ascii="Book Antiqua" w:hAnsi="Book Antiqua"/>
                <w:sz w:val="20"/>
                <w:szCs w:val="20"/>
              </w:rPr>
            </w:pPr>
          </w:p>
        </w:tc>
        <w:tc>
          <w:tcPr>
            <w:tcW w:w="496" w:type="dxa"/>
          </w:tcPr>
          <w:p w14:paraId="6E3D9026" w14:textId="77777777" w:rsidR="00037267" w:rsidRPr="00DE61A5" w:rsidRDefault="00037267" w:rsidP="00DE61A5">
            <w:pPr>
              <w:spacing w:after="120"/>
              <w:ind w:right="-900"/>
              <w:rPr>
                <w:rFonts w:ascii="Book Antiqua" w:hAnsi="Book Antiqua"/>
                <w:sz w:val="20"/>
                <w:szCs w:val="20"/>
              </w:rPr>
            </w:pPr>
          </w:p>
        </w:tc>
        <w:tc>
          <w:tcPr>
            <w:tcW w:w="471" w:type="dxa"/>
          </w:tcPr>
          <w:p w14:paraId="4ACFFD10" w14:textId="77777777" w:rsidR="00037267" w:rsidRPr="00DE61A5" w:rsidRDefault="00037267" w:rsidP="00DE61A5">
            <w:pPr>
              <w:spacing w:after="120"/>
              <w:ind w:right="-900"/>
              <w:rPr>
                <w:rFonts w:ascii="Book Antiqua" w:hAnsi="Book Antiqua"/>
                <w:sz w:val="20"/>
                <w:szCs w:val="20"/>
              </w:rPr>
            </w:pPr>
          </w:p>
        </w:tc>
        <w:tc>
          <w:tcPr>
            <w:tcW w:w="436" w:type="dxa"/>
          </w:tcPr>
          <w:p w14:paraId="282C2103" w14:textId="77777777" w:rsidR="00037267" w:rsidRPr="00DE61A5" w:rsidRDefault="00037267" w:rsidP="00DE61A5">
            <w:pPr>
              <w:spacing w:after="120"/>
              <w:ind w:right="-900"/>
              <w:rPr>
                <w:rFonts w:ascii="Book Antiqua" w:hAnsi="Book Antiqua"/>
                <w:sz w:val="20"/>
                <w:szCs w:val="20"/>
              </w:rPr>
            </w:pPr>
          </w:p>
        </w:tc>
        <w:tc>
          <w:tcPr>
            <w:tcW w:w="526" w:type="dxa"/>
          </w:tcPr>
          <w:p w14:paraId="3FFB2D88" w14:textId="77777777" w:rsidR="00037267" w:rsidRPr="00DE61A5" w:rsidRDefault="00037267" w:rsidP="00DE61A5">
            <w:pPr>
              <w:spacing w:after="120"/>
              <w:ind w:right="-900"/>
              <w:rPr>
                <w:rFonts w:ascii="Book Antiqua" w:hAnsi="Book Antiqua"/>
                <w:sz w:val="20"/>
                <w:szCs w:val="20"/>
              </w:rPr>
            </w:pPr>
          </w:p>
        </w:tc>
        <w:tc>
          <w:tcPr>
            <w:tcW w:w="554" w:type="dxa"/>
          </w:tcPr>
          <w:p w14:paraId="220E9226" w14:textId="77777777" w:rsidR="00037267" w:rsidRPr="00DE61A5" w:rsidRDefault="00037267" w:rsidP="00DE61A5">
            <w:pPr>
              <w:spacing w:after="120"/>
              <w:ind w:right="-900"/>
              <w:rPr>
                <w:rFonts w:ascii="Book Antiqua" w:hAnsi="Book Antiqua"/>
                <w:sz w:val="20"/>
                <w:szCs w:val="20"/>
              </w:rPr>
            </w:pPr>
          </w:p>
        </w:tc>
        <w:tc>
          <w:tcPr>
            <w:tcW w:w="360" w:type="dxa"/>
          </w:tcPr>
          <w:p w14:paraId="24098A2F" w14:textId="77777777" w:rsidR="00037267" w:rsidRPr="00DE61A5" w:rsidRDefault="00037267" w:rsidP="00DE61A5">
            <w:pPr>
              <w:spacing w:after="120"/>
              <w:ind w:right="-900"/>
              <w:rPr>
                <w:rFonts w:ascii="Book Antiqua" w:hAnsi="Book Antiqua"/>
                <w:sz w:val="20"/>
                <w:szCs w:val="20"/>
              </w:rPr>
            </w:pPr>
          </w:p>
        </w:tc>
        <w:tc>
          <w:tcPr>
            <w:tcW w:w="471" w:type="dxa"/>
          </w:tcPr>
          <w:p w14:paraId="1D06E067" w14:textId="77777777" w:rsidR="00037267" w:rsidRPr="00DE61A5" w:rsidRDefault="00037267" w:rsidP="00DE61A5">
            <w:pPr>
              <w:spacing w:after="120"/>
              <w:ind w:right="-900"/>
              <w:rPr>
                <w:rFonts w:ascii="Book Antiqua" w:hAnsi="Book Antiqua"/>
                <w:sz w:val="20"/>
                <w:szCs w:val="20"/>
              </w:rPr>
            </w:pPr>
          </w:p>
        </w:tc>
        <w:tc>
          <w:tcPr>
            <w:tcW w:w="471" w:type="dxa"/>
          </w:tcPr>
          <w:p w14:paraId="2BDB9328" w14:textId="77777777" w:rsidR="00037267" w:rsidRPr="00DE61A5" w:rsidRDefault="00037267" w:rsidP="00DE61A5">
            <w:pPr>
              <w:spacing w:after="120"/>
              <w:ind w:right="-900"/>
              <w:rPr>
                <w:rFonts w:ascii="Book Antiqua" w:hAnsi="Book Antiqua"/>
                <w:sz w:val="20"/>
                <w:szCs w:val="20"/>
              </w:rPr>
            </w:pPr>
          </w:p>
        </w:tc>
        <w:tc>
          <w:tcPr>
            <w:tcW w:w="471" w:type="dxa"/>
          </w:tcPr>
          <w:p w14:paraId="21A920CD" w14:textId="77777777" w:rsidR="00037267" w:rsidRPr="00DE61A5" w:rsidRDefault="00037267" w:rsidP="00DE61A5">
            <w:pPr>
              <w:spacing w:after="120"/>
              <w:ind w:right="-900"/>
              <w:rPr>
                <w:rFonts w:ascii="Book Antiqua" w:hAnsi="Book Antiqua"/>
                <w:sz w:val="20"/>
                <w:szCs w:val="20"/>
              </w:rPr>
            </w:pPr>
          </w:p>
        </w:tc>
        <w:tc>
          <w:tcPr>
            <w:tcW w:w="471" w:type="dxa"/>
            <w:gridSpan w:val="2"/>
          </w:tcPr>
          <w:p w14:paraId="705C25F2" w14:textId="77777777" w:rsidR="00037267" w:rsidRPr="00DE61A5" w:rsidRDefault="00037267" w:rsidP="00DE61A5">
            <w:pPr>
              <w:spacing w:after="120"/>
              <w:ind w:right="-900"/>
              <w:rPr>
                <w:rFonts w:ascii="Book Antiqua" w:hAnsi="Book Antiqua"/>
                <w:sz w:val="20"/>
                <w:szCs w:val="20"/>
              </w:rPr>
            </w:pPr>
          </w:p>
        </w:tc>
        <w:tc>
          <w:tcPr>
            <w:tcW w:w="471" w:type="dxa"/>
          </w:tcPr>
          <w:p w14:paraId="1A28AE13" w14:textId="77777777" w:rsidR="00037267" w:rsidRPr="00DE61A5" w:rsidRDefault="00037267" w:rsidP="00DE61A5">
            <w:pPr>
              <w:spacing w:after="120"/>
              <w:ind w:right="-900"/>
              <w:rPr>
                <w:rFonts w:ascii="Book Antiqua" w:hAnsi="Book Antiqua"/>
                <w:sz w:val="20"/>
                <w:szCs w:val="20"/>
              </w:rPr>
            </w:pPr>
          </w:p>
        </w:tc>
        <w:tc>
          <w:tcPr>
            <w:tcW w:w="338" w:type="dxa"/>
          </w:tcPr>
          <w:p w14:paraId="25AADDCE" w14:textId="77777777" w:rsidR="00037267" w:rsidRPr="00DE61A5" w:rsidRDefault="00037267" w:rsidP="00DE61A5">
            <w:pPr>
              <w:spacing w:after="120"/>
              <w:ind w:right="-900"/>
              <w:rPr>
                <w:rFonts w:ascii="Book Antiqua" w:hAnsi="Book Antiqua"/>
                <w:sz w:val="20"/>
                <w:szCs w:val="20"/>
              </w:rPr>
            </w:pPr>
          </w:p>
        </w:tc>
        <w:tc>
          <w:tcPr>
            <w:tcW w:w="471" w:type="dxa"/>
          </w:tcPr>
          <w:p w14:paraId="270BE594" w14:textId="77777777" w:rsidR="00037267" w:rsidRPr="00DE61A5" w:rsidRDefault="00037267" w:rsidP="00DE61A5">
            <w:pPr>
              <w:spacing w:after="120"/>
              <w:ind w:right="-900"/>
              <w:rPr>
                <w:rFonts w:ascii="Book Antiqua" w:hAnsi="Book Antiqua"/>
                <w:sz w:val="20"/>
                <w:szCs w:val="20"/>
              </w:rPr>
            </w:pPr>
          </w:p>
        </w:tc>
        <w:tc>
          <w:tcPr>
            <w:tcW w:w="471" w:type="dxa"/>
          </w:tcPr>
          <w:p w14:paraId="0E732C05" w14:textId="77777777" w:rsidR="00037267" w:rsidRPr="00DE61A5" w:rsidRDefault="00037267" w:rsidP="00DE61A5">
            <w:pPr>
              <w:spacing w:after="120"/>
              <w:ind w:right="-900"/>
              <w:rPr>
                <w:rFonts w:ascii="Book Antiqua" w:hAnsi="Book Antiqua"/>
                <w:sz w:val="20"/>
                <w:szCs w:val="20"/>
              </w:rPr>
            </w:pPr>
          </w:p>
        </w:tc>
        <w:tc>
          <w:tcPr>
            <w:tcW w:w="401" w:type="dxa"/>
            <w:gridSpan w:val="2"/>
          </w:tcPr>
          <w:p w14:paraId="736C79B4" w14:textId="77777777" w:rsidR="00037267" w:rsidRPr="00DE61A5" w:rsidRDefault="00037267" w:rsidP="00DE61A5">
            <w:pPr>
              <w:spacing w:after="120"/>
              <w:ind w:right="-900"/>
              <w:rPr>
                <w:rFonts w:ascii="Book Antiqua" w:hAnsi="Book Antiqua"/>
                <w:sz w:val="20"/>
                <w:szCs w:val="20"/>
              </w:rPr>
            </w:pPr>
          </w:p>
        </w:tc>
        <w:tc>
          <w:tcPr>
            <w:tcW w:w="471" w:type="dxa"/>
          </w:tcPr>
          <w:p w14:paraId="2385EFF2" w14:textId="77777777" w:rsidR="00037267" w:rsidRPr="00DE61A5" w:rsidRDefault="00037267" w:rsidP="00DE61A5">
            <w:pPr>
              <w:spacing w:after="120"/>
              <w:ind w:right="-900"/>
              <w:rPr>
                <w:rFonts w:ascii="Book Antiqua" w:hAnsi="Book Antiqua"/>
                <w:sz w:val="20"/>
                <w:szCs w:val="20"/>
              </w:rPr>
            </w:pPr>
          </w:p>
        </w:tc>
        <w:tc>
          <w:tcPr>
            <w:tcW w:w="363" w:type="dxa"/>
          </w:tcPr>
          <w:p w14:paraId="6452CCA3" w14:textId="77777777" w:rsidR="00037267" w:rsidRPr="00DE61A5" w:rsidRDefault="00037267" w:rsidP="00DE61A5">
            <w:pPr>
              <w:spacing w:after="120"/>
              <w:ind w:right="-900"/>
              <w:rPr>
                <w:rFonts w:ascii="Book Antiqua" w:hAnsi="Book Antiqua"/>
                <w:sz w:val="20"/>
                <w:szCs w:val="20"/>
              </w:rPr>
            </w:pPr>
          </w:p>
        </w:tc>
        <w:tc>
          <w:tcPr>
            <w:tcW w:w="360" w:type="dxa"/>
          </w:tcPr>
          <w:p w14:paraId="57816C1E" w14:textId="77777777" w:rsidR="00037267" w:rsidRPr="00DE61A5" w:rsidRDefault="00037267" w:rsidP="00DE61A5">
            <w:pPr>
              <w:spacing w:after="120"/>
              <w:ind w:right="-900"/>
              <w:rPr>
                <w:rFonts w:ascii="Book Antiqua" w:hAnsi="Book Antiqua"/>
                <w:sz w:val="20"/>
                <w:szCs w:val="20"/>
              </w:rPr>
            </w:pPr>
          </w:p>
        </w:tc>
        <w:tc>
          <w:tcPr>
            <w:tcW w:w="471" w:type="dxa"/>
          </w:tcPr>
          <w:p w14:paraId="1B1DB21D" w14:textId="77777777" w:rsidR="00037267" w:rsidRPr="00DE61A5" w:rsidRDefault="00037267" w:rsidP="00DE61A5">
            <w:pPr>
              <w:spacing w:after="120"/>
              <w:ind w:right="-900"/>
              <w:rPr>
                <w:rFonts w:ascii="Book Antiqua" w:hAnsi="Book Antiqua"/>
                <w:sz w:val="20"/>
                <w:szCs w:val="20"/>
              </w:rPr>
            </w:pPr>
          </w:p>
        </w:tc>
        <w:tc>
          <w:tcPr>
            <w:tcW w:w="590" w:type="dxa"/>
          </w:tcPr>
          <w:p w14:paraId="5D46B5A3" w14:textId="77777777" w:rsidR="00037267" w:rsidRPr="00DE61A5" w:rsidRDefault="00037267" w:rsidP="00DE61A5">
            <w:pPr>
              <w:spacing w:after="120"/>
              <w:ind w:right="-900"/>
              <w:rPr>
                <w:rFonts w:ascii="Book Antiqua" w:hAnsi="Book Antiqua"/>
                <w:sz w:val="20"/>
                <w:szCs w:val="20"/>
              </w:rPr>
            </w:pPr>
          </w:p>
        </w:tc>
        <w:tc>
          <w:tcPr>
            <w:tcW w:w="453" w:type="dxa"/>
          </w:tcPr>
          <w:p w14:paraId="7CB30368" w14:textId="77777777" w:rsidR="00037267" w:rsidRPr="00DE61A5" w:rsidRDefault="00037267" w:rsidP="00DE61A5">
            <w:pPr>
              <w:spacing w:after="120"/>
              <w:ind w:right="-900"/>
              <w:rPr>
                <w:rFonts w:ascii="Book Antiqua" w:hAnsi="Book Antiqua"/>
              </w:rPr>
            </w:pPr>
          </w:p>
        </w:tc>
      </w:tr>
      <w:tr w:rsidR="00037267" w:rsidRPr="00DE61A5" w14:paraId="37B48FBD" w14:textId="77777777" w:rsidTr="00DE61A5">
        <w:trPr>
          <w:gridAfter w:val="1"/>
          <w:wAfter w:w="19" w:type="dxa"/>
        </w:trPr>
        <w:tc>
          <w:tcPr>
            <w:tcW w:w="726" w:type="dxa"/>
          </w:tcPr>
          <w:p w14:paraId="7EBC90A4" w14:textId="77777777" w:rsidR="00037267" w:rsidRPr="00DE61A5" w:rsidRDefault="00037267" w:rsidP="00DE61A5">
            <w:pPr>
              <w:spacing w:after="120"/>
              <w:ind w:right="-900"/>
              <w:rPr>
                <w:rFonts w:ascii="Book Antiqua" w:hAnsi="Book Antiqua"/>
                <w:sz w:val="20"/>
                <w:szCs w:val="20"/>
              </w:rPr>
            </w:pPr>
          </w:p>
        </w:tc>
        <w:tc>
          <w:tcPr>
            <w:tcW w:w="726" w:type="dxa"/>
          </w:tcPr>
          <w:p w14:paraId="2305E761" w14:textId="77777777" w:rsidR="00037267" w:rsidRPr="00DE61A5" w:rsidRDefault="00037267" w:rsidP="00DE61A5">
            <w:pPr>
              <w:spacing w:after="120"/>
              <w:ind w:right="-900"/>
              <w:rPr>
                <w:rFonts w:ascii="Book Antiqua" w:hAnsi="Book Antiqua"/>
                <w:sz w:val="20"/>
                <w:szCs w:val="20"/>
              </w:rPr>
            </w:pPr>
          </w:p>
        </w:tc>
        <w:tc>
          <w:tcPr>
            <w:tcW w:w="925" w:type="dxa"/>
          </w:tcPr>
          <w:p w14:paraId="348A3B32" w14:textId="77777777" w:rsidR="00037267" w:rsidRPr="00DE61A5" w:rsidRDefault="00037267" w:rsidP="00DE61A5">
            <w:pPr>
              <w:spacing w:after="120"/>
              <w:ind w:right="-900"/>
              <w:rPr>
                <w:rFonts w:ascii="Book Antiqua" w:hAnsi="Book Antiqua"/>
                <w:sz w:val="20"/>
                <w:szCs w:val="20"/>
              </w:rPr>
            </w:pPr>
          </w:p>
        </w:tc>
        <w:tc>
          <w:tcPr>
            <w:tcW w:w="726" w:type="dxa"/>
          </w:tcPr>
          <w:p w14:paraId="360DC787" w14:textId="77777777" w:rsidR="00037267" w:rsidRPr="00DE61A5" w:rsidRDefault="00037267" w:rsidP="00DE61A5">
            <w:pPr>
              <w:spacing w:after="120"/>
              <w:ind w:right="-900"/>
              <w:rPr>
                <w:rFonts w:ascii="Book Antiqua" w:hAnsi="Book Antiqua"/>
                <w:sz w:val="20"/>
                <w:szCs w:val="20"/>
              </w:rPr>
            </w:pPr>
          </w:p>
        </w:tc>
        <w:tc>
          <w:tcPr>
            <w:tcW w:w="471" w:type="dxa"/>
          </w:tcPr>
          <w:p w14:paraId="49AC6221" w14:textId="77777777" w:rsidR="00037267" w:rsidRPr="00DE61A5" w:rsidRDefault="00037267" w:rsidP="00DE61A5">
            <w:pPr>
              <w:spacing w:after="120"/>
              <w:ind w:right="-900"/>
              <w:rPr>
                <w:rFonts w:ascii="Book Antiqua" w:hAnsi="Book Antiqua"/>
                <w:sz w:val="20"/>
                <w:szCs w:val="20"/>
              </w:rPr>
            </w:pPr>
          </w:p>
        </w:tc>
        <w:tc>
          <w:tcPr>
            <w:tcW w:w="496" w:type="dxa"/>
          </w:tcPr>
          <w:p w14:paraId="753D6EE4" w14:textId="77777777" w:rsidR="00037267" w:rsidRPr="00DE61A5" w:rsidRDefault="00037267" w:rsidP="00DE61A5">
            <w:pPr>
              <w:spacing w:after="120"/>
              <w:ind w:right="-900"/>
              <w:rPr>
                <w:rFonts w:ascii="Book Antiqua" w:hAnsi="Book Antiqua"/>
                <w:sz w:val="20"/>
                <w:szCs w:val="20"/>
              </w:rPr>
            </w:pPr>
          </w:p>
        </w:tc>
        <w:tc>
          <w:tcPr>
            <w:tcW w:w="471" w:type="dxa"/>
          </w:tcPr>
          <w:p w14:paraId="50D4180A" w14:textId="77777777" w:rsidR="00037267" w:rsidRPr="00DE61A5" w:rsidRDefault="00037267" w:rsidP="00DE61A5">
            <w:pPr>
              <w:spacing w:after="120"/>
              <w:ind w:right="-900"/>
              <w:rPr>
                <w:rFonts w:ascii="Book Antiqua" w:hAnsi="Book Antiqua"/>
                <w:sz w:val="20"/>
                <w:szCs w:val="20"/>
              </w:rPr>
            </w:pPr>
          </w:p>
        </w:tc>
        <w:tc>
          <w:tcPr>
            <w:tcW w:w="436" w:type="dxa"/>
          </w:tcPr>
          <w:p w14:paraId="73AB112B" w14:textId="77777777" w:rsidR="00037267" w:rsidRPr="00DE61A5" w:rsidRDefault="00037267" w:rsidP="00DE61A5">
            <w:pPr>
              <w:spacing w:after="120"/>
              <w:ind w:right="-900"/>
              <w:rPr>
                <w:rFonts w:ascii="Book Antiqua" w:hAnsi="Book Antiqua"/>
                <w:sz w:val="20"/>
                <w:szCs w:val="20"/>
              </w:rPr>
            </w:pPr>
          </w:p>
        </w:tc>
        <w:tc>
          <w:tcPr>
            <w:tcW w:w="526" w:type="dxa"/>
          </w:tcPr>
          <w:p w14:paraId="04BEA126" w14:textId="77777777" w:rsidR="00037267" w:rsidRPr="00DE61A5" w:rsidRDefault="00037267" w:rsidP="00DE61A5">
            <w:pPr>
              <w:spacing w:after="120"/>
              <w:ind w:right="-900"/>
              <w:rPr>
                <w:rFonts w:ascii="Book Antiqua" w:hAnsi="Book Antiqua"/>
                <w:sz w:val="20"/>
                <w:szCs w:val="20"/>
              </w:rPr>
            </w:pPr>
          </w:p>
        </w:tc>
        <w:tc>
          <w:tcPr>
            <w:tcW w:w="554" w:type="dxa"/>
          </w:tcPr>
          <w:p w14:paraId="2038F278" w14:textId="77777777" w:rsidR="00037267" w:rsidRPr="00DE61A5" w:rsidRDefault="00037267" w:rsidP="00DE61A5">
            <w:pPr>
              <w:spacing w:after="120"/>
              <w:ind w:right="-900"/>
              <w:rPr>
                <w:rFonts w:ascii="Book Antiqua" w:hAnsi="Book Antiqua"/>
                <w:sz w:val="20"/>
                <w:szCs w:val="20"/>
              </w:rPr>
            </w:pPr>
          </w:p>
        </w:tc>
        <w:tc>
          <w:tcPr>
            <w:tcW w:w="360" w:type="dxa"/>
          </w:tcPr>
          <w:p w14:paraId="43BA99E5" w14:textId="77777777" w:rsidR="00037267" w:rsidRPr="00DE61A5" w:rsidRDefault="00037267" w:rsidP="00DE61A5">
            <w:pPr>
              <w:spacing w:after="120"/>
              <w:ind w:right="-900"/>
              <w:rPr>
                <w:rFonts w:ascii="Book Antiqua" w:hAnsi="Book Antiqua"/>
                <w:sz w:val="20"/>
                <w:szCs w:val="20"/>
              </w:rPr>
            </w:pPr>
          </w:p>
        </w:tc>
        <w:tc>
          <w:tcPr>
            <w:tcW w:w="471" w:type="dxa"/>
          </w:tcPr>
          <w:p w14:paraId="68AEB7C9" w14:textId="77777777" w:rsidR="00037267" w:rsidRPr="00DE61A5" w:rsidRDefault="00037267" w:rsidP="00DE61A5">
            <w:pPr>
              <w:spacing w:after="120"/>
              <w:ind w:right="-900"/>
              <w:rPr>
                <w:rFonts w:ascii="Book Antiqua" w:hAnsi="Book Antiqua"/>
                <w:sz w:val="20"/>
                <w:szCs w:val="20"/>
              </w:rPr>
            </w:pPr>
          </w:p>
        </w:tc>
        <w:tc>
          <w:tcPr>
            <w:tcW w:w="471" w:type="dxa"/>
          </w:tcPr>
          <w:p w14:paraId="11CD92CF" w14:textId="77777777" w:rsidR="00037267" w:rsidRPr="00DE61A5" w:rsidRDefault="00037267" w:rsidP="00DE61A5">
            <w:pPr>
              <w:spacing w:after="120"/>
              <w:ind w:right="-900"/>
              <w:rPr>
                <w:rFonts w:ascii="Book Antiqua" w:hAnsi="Book Antiqua"/>
                <w:sz w:val="20"/>
                <w:szCs w:val="20"/>
              </w:rPr>
            </w:pPr>
          </w:p>
        </w:tc>
        <w:tc>
          <w:tcPr>
            <w:tcW w:w="471" w:type="dxa"/>
          </w:tcPr>
          <w:p w14:paraId="1685BB2F" w14:textId="77777777" w:rsidR="00037267" w:rsidRPr="00DE61A5" w:rsidRDefault="00037267" w:rsidP="00DE61A5">
            <w:pPr>
              <w:spacing w:after="120"/>
              <w:ind w:right="-900"/>
              <w:rPr>
                <w:rFonts w:ascii="Book Antiqua" w:hAnsi="Book Antiqua"/>
                <w:sz w:val="20"/>
                <w:szCs w:val="20"/>
              </w:rPr>
            </w:pPr>
          </w:p>
        </w:tc>
        <w:tc>
          <w:tcPr>
            <w:tcW w:w="471" w:type="dxa"/>
            <w:gridSpan w:val="2"/>
          </w:tcPr>
          <w:p w14:paraId="236AC574" w14:textId="77777777" w:rsidR="00037267" w:rsidRPr="00DE61A5" w:rsidRDefault="00037267" w:rsidP="00DE61A5">
            <w:pPr>
              <w:spacing w:after="120"/>
              <w:ind w:right="-900"/>
              <w:rPr>
                <w:rFonts w:ascii="Book Antiqua" w:hAnsi="Book Antiqua"/>
                <w:sz w:val="20"/>
                <w:szCs w:val="20"/>
              </w:rPr>
            </w:pPr>
          </w:p>
        </w:tc>
        <w:tc>
          <w:tcPr>
            <w:tcW w:w="471" w:type="dxa"/>
          </w:tcPr>
          <w:p w14:paraId="5225C2A4" w14:textId="77777777" w:rsidR="00037267" w:rsidRPr="00DE61A5" w:rsidRDefault="00037267" w:rsidP="00DE61A5">
            <w:pPr>
              <w:spacing w:after="120"/>
              <w:ind w:right="-900"/>
              <w:rPr>
                <w:rFonts w:ascii="Book Antiqua" w:hAnsi="Book Antiqua"/>
                <w:sz w:val="20"/>
                <w:szCs w:val="20"/>
              </w:rPr>
            </w:pPr>
          </w:p>
        </w:tc>
        <w:tc>
          <w:tcPr>
            <w:tcW w:w="338" w:type="dxa"/>
          </w:tcPr>
          <w:p w14:paraId="0DA8DCB5" w14:textId="77777777" w:rsidR="00037267" w:rsidRPr="00DE61A5" w:rsidRDefault="00037267" w:rsidP="00DE61A5">
            <w:pPr>
              <w:spacing w:after="120"/>
              <w:ind w:right="-900"/>
              <w:rPr>
                <w:rFonts w:ascii="Book Antiqua" w:hAnsi="Book Antiqua"/>
                <w:sz w:val="20"/>
                <w:szCs w:val="20"/>
              </w:rPr>
            </w:pPr>
          </w:p>
        </w:tc>
        <w:tc>
          <w:tcPr>
            <w:tcW w:w="471" w:type="dxa"/>
          </w:tcPr>
          <w:p w14:paraId="2227B80A" w14:textId="77777777" w:rsidR="00037267" w:rsidRPr="00DE61A5" w:rsidRDefault="00037267" w:rsidP="00DE61A5">
            <w:pPr>
              <w:spacing w:after="120"/>
              <w:ind w:right="-900"/>
              <w:rPr>
                <w:rFonts w:ascii="Book Antiqua" w:hAnsi="Book Antiqua"/>
                <w:sz w:val="20"/>
                <w:szCs w:val="20"/>
              </w:rPr>
            </w:pPr>
          </w:p>
        </w:tc>
        <w:tc>
          <w:tcPr>
            <w:tcW w:w="471" w:type="dxa"/>
          </w:tcPr>
          <w:p w14:paraId="68CC1885" w14:textId="77777777" w:rsidR="00037267" w:rsidRPr="00DE61A5" w:rsidRDefault="00037267" w:rsidP="00DE61A5">
            <w:pPr>
              <w:spacing w:after="120"/>
              <w:ind w:right="-900"/>
              <w:rPr>
                <w:rFonts w:ascii="Book Antiqua" w:hAnsi="Book Antiqua"/>
                <w:sz w:val="20"/>
                <w:szCs w:val="20"/>
              </w:rPr>
            </w:pPr>
          </w:p>
        </w:tc>
        <w:tc>
          <w:tcPr>
            <w:tcW w:w="401" w:type="dxa"/>
            <w:gridSpan w:val="2"/>
          </w:tcPr>
          <w:p w14:paraId="78D58BB1" w14:textId="77777777" w:rsidR="00037267" w:rsidRPr="00DE61A5" w:rsidRDefault="00037267" w:rsidP="00DE61A5">
            <w:pPr>
              <w:spacing w:after="120"/>
              <w:ind w:right="-900"/>
              <w:rPr>
                <w:rFonts w:ascii="Book Antiqua" w:hAnsi="Book Antiqua"/>
                <w:sz w:val="20"/>
                <w:szCs w:val="20"/>
              </w:rPr>
            </w:pPr>
          </w:p>
        </w:tc>
        <w:tc>
          <w:tcPr>
            <w:tcW w:w="471" w:type="dxa"/>
          </w:tcPr>
          <w:p w14:paraId="335CFC4A" w14:textId="77777777" w:rsidR="00037267" w:rsidRPr="00DE61A5" w:rsidRDefault="00037267" w:rsidP="00DE61A5">
            <w:pPr>
              <w:spacing w:after="120"/>
              <w:ind w:right="-900"/>
              <w:rPr>
                <w:rFonts w:ascii="Book Antiqua" w:hAnsi="Book Antiqua"/>
                <w:sz w:val="20"/>
                <w:szCs w:val="20"/>
              </w:rPr>
            </w:pPr>
          </w:p>
        </w:tc>
        <w:tc>
          <w:tcPr>
            <w:tcW w:w="363" w:type="dxa"/>
          </w:tcPr>
          <w:p w14:paraId="11476772" w14:textId="77777777" w:rsidR="00037267" w:rsidRPr="00DE61A5" w:rsidRDefault="00037267" w:rsidP="00DE61A5">
            <w:pPr>
              <w:spacing w:after="120"/>
              <w:ind w:right="-900"/>
              <w:rPr>
                <w:rFonts w:ascii="Book Antiqua" w:hAnsi="Book Antiqua"/>
                <w:sz w:val="20"/>
                <w:szCs w:val="20"/>
              </w:rPr>
            </w:pPr>
          </w:p>
        </w:tc>
        <w:tc>
          <w:tcPr>
            <w:tcW w:w="360" w:type="dxa"/>
          </w:tcPr>
          <w:p w14:paraId="7B583B9B" w14:textId="77777777" w:rsidR="00037267" w:rsidRPr="00DE61A5" w:rsidRDefault="00037267" w:rsidP="00DE61A5">
            <w:pPr>
              <w:spacing w:after="120"/>
              <w:ind w:right="-900"/>
              <w:rPr>
                <w:rFonts w:ascii="Book Antiqua" w:hAnsi="Book Antiqua"/>
                <w:sz w:val="20"/>
                <w:szCs w:val="20"/>
              </w:rPr>
            </w:pPr>
          </w:p>
        </w:tc>
        <w:tc>
          <w:tcPr>
            <w:tcW w:w="471" w:type="dxa"/>
          </w:tcPr>
          <w:p w14:paraId="02F3962F" w14:textId="77777777" w:rsidR="00037267" w:rsidRPr="00DE61A5" w:rsidRDefault="00037267" w:rsidP="00DE61A5">
            <w:pPr>
              <w:spacing w:after="120"/>
              <w:ind w:right="-900"/>
              <w:rPr>
                <w:rFonts w:ascii="Book Antiqua" w:hAnsi="Book Antiqua"/>
                <w:sz w:val="20"/>
                <w:szCs w:val="20"/>
              </w:rPr>
            </w:pPr>
          </w:p>
        </w:tc>
        <w:tc>
          <w:tcPr>
            <w:tcW w:w="590" w:type="dxa"/>
          </w:tcPr>
          <w:p w14:paraId="55D539B4" w14:textId="77777777" w:rsidR="00037267" w:rsidRPr="00DE61A5" w:rsidRDefault="00037267" w:rsidP="00DE61A5">
            <w:pPr>
              <w:spacing w:after="120"/>
              <w:ind w:right="-900"/>
              <w:rPr>
                <w:rFonts w:ascii="Book Antiqua" w:hAnsi="Book Antiqua"/>
                <w:sz w:val="20"/>
                <w:szCs w:val="20"/>
              </w:rPr>
            </w:pPr>
          </w:p>
        </w:tc>
        <w:tc>
          <w:tcPr>
            <w:tcW w:w="453" w:type="dxa"/>
          </w:tcPr>
          <w:p w14:paraId="701383CF" w14:textId="77777777" w:rsidR="00037267" w:rsidRPr="00DE61A5" w:rsidRDefault="00037267" w:rsidP="00DE61A5">
            <w:pPr>
              <w:spacing w:after="120"/>
              <w:ind w:right="-900"/>
              <w:rPr>
                <w:rFonts w:ascii="Book Antiqua" w:hAnsi="Book Antiqua"/>
              </w:rPr>
            </w:pPr>
          </w:p>
        </w:tc>
      </w:tr>
      <w:tr w:rsidR="00037267" w:rsidRPr="00DE61A5" w14:paraId="031D1EBC" w14:textId="77777777" w:rsidTr="00DE61A5">
        <w:trPr>
          <w:gridAfter w:val="1"/>
          <w:wAfter w:w="19" w:type="dxa"/>
        </w:trPr>
        <w:tc>
          <w:tcPr>
            <w:tcW w:w="726" w:type="dxa"/>
          </w:tcPr>
          <w:p w14:paraId="24FB2319" w14:textId="77777777" w:rsidR="00037267" w:rsidRPr="00DE61A5" w:rsidRDefault="00037267" w:rsidP="00DE61A5">
            <w:pPr>
              <w:spacing w:after="120"/>
              <w:ind w:right="-900"/>
              <w:rPr>
                <w:rFonts w:ascii="Book Antiqua" w:hAnsi="Book Antiqua"/>
                <w:sz w:val="20"/>
                <w:szCs w:val="20"/>
              </w:rPr>
            </w:pPr>
          </w:p>
        </w:tc>
        <w:tc>
          <w:tcPr>
            <w:tcW w:w="726" w:type="dxa"/>
          </w:tcPr>
          <w:p w14:paraId="517E3CF7" w14:textId="77777777" w:rsidR="00037267" w:rsidRPr="00DE61A5" w:rsidRDefault="00037267" w:rsidP="00DE61A5">
            <w:pPr>
              <w:spacing w:after="120"/>
              <w:ind w:right="-900"/>
              <w:rPr>
                <w:rFonts w:ascii="Book Antiqua" w:hAnsi="Book Antiqua"/>
                <w:sz w:val="20"/>
                <w:szCs w:val="20"/>
              </w:rPr>
            </w:pPr>
          </w:p>
        </w:tc>
        <w:tc>
          <w:tcPr>
            <w:tcW w:w="925" w:type="dxa"/>
          </w:tcPr>
          <w:p w14:paraId="72F5A31F" w14:textId="77777777" w:rsidR="00037267" w:rsidRPr="00DE61A5" w:rsidRDefault="00037267" w:rsidP="00DE61A5">
            <w:pPr>
              <w:spacing w:after="120"/>
              <w:ind w:right="-900"/>
              <w:rPr>
                <w:rFonts w:ascii="Book Antiqua" w:hAnsi="Book Antiqua"/>
                <w:sz w:val="20"/>
                <w:szCs w:val="20"/>
              </w:rPr>
            </w:pPr>
          </w:p>
        </w:tc>
        <w:tc>
          <w:tcPr>
            <w:tcW w:w="726" w:type="dxa"/>
          </w:tcPr>
          <w:p w14:paraId="547FE2D5" w14:textId="77777777" w:rsidR="00037267" w:rsidRPr="00DE61A5" w:rsidRDefault="00037267" w:rsidP="00DE61A5">
            <w:pPr>
              <w:spacing w:after="120"/>
              <w:ind w:right="-900"/>
              <w:rPr>
                <w:rFonts w:ascii="Book Antiqua" w:hAnsi="Book Antiqua"/>
                <w:sz w:val="20"/>
                <w:szCs w:val="20"/>
              </w:rPr>
            </w:pPr>
          </w:p>
        </w:tc>
        <w:tc>
          <w:tcPr>
            <w:tcW w:w="471" w:type="dxa"/>
          </w:tcPr>
          <w:p w14:paraId="492DE7E9" w14:textId="77777777" w:rsidR="00037267" w:rsidRPr="00DE61A5" w:rsidRDefault="00037267" w:rsidP="00DE61A5">
            <w:pPr>
              <w:spacing w:after="120"/>
              <w:ind w:right="-900"/>
              <w:rPr>
                <w:rFonts w:ascii="Book Antiqua" w:hAnsi="Book Antiqua"/>
                <w:sz w:val="20"/>
                <w:szCs w:val="20"/>
              </w:rPr>
            </w:pPr>
          </w:p>
        </w:tc>
        <w:tc>
          <w:tcPr>
            <w:tcW w:w="496" w:type="dxa"/>
          </w:tcPr>
          <w:p w14:paraId="0126AA05" w14:textId="77777777" w:rsidR="00037267" w:rsidRPr="00DE61A5" w:rsidRDefault="00037267" w:rsidP="00DE61A5">
            <w:pPr>
              <w:spacing w:after="120"/>
              <w:ind w:right="-900"/>
              <w:rPr>
                <w:rFonts w:ascii="Book Antiqua" w:hAnsi="Book Antiqua"/>
                <w:sz w:val="20"/>
                <w:szCs w:val="20"/>
              </w:rPr>
            </w:pPr>
          </w:p>
        </w:tc>
        <w:tc>
          <w:tcPr>
            <w:tcW w:w="471" w:type="dxa"/>
          </w:tcPr>
          <w:p w14:paraId="43552329" w14:textId="77777777" w:rsidR="00037267" w:rsidRPr="00DE61A5" w:rsidRDefault="00037267" w:rsidP="00DE61A5">
            <w:pPr>
              <w:spacing w:after="120"/>
              <w:ind w:right="-900"/>
              <w:rPr>
                <w:rFonts w:ascii="Book Antiqua" w:hAnsi="Book Antiqua"/>
                <w:sz w:val="20"/>
                <w:szCs w:val="20"/>
              </w:rPr>
            </w:pPr>
          </w:p>
        </w:tc>
        <w:tc>
          <w:tcPr>
            <w:tcW w:w="436" w:type="dxa"/>
          </w:tcPr>
          <w:p w14:paraId="3432AF38" w14:textId="77777777" w:rsidR="00037267" w:rsidRPr="00DE61A5" w:rsidRDefault="00037267" w:rsidP="00DE61A5">
            <w:pPr>
              <w:spacing w:after="120"/>
              <w:ind w:right="-900"/>
              <w:rPr>
                <w:rFonts w:ascii="Book Antiqua" w:hAnsi="Book Antiqua"/>
                <w:sz w:val="20"/>
                <w:szCs w:val="20"/>
              </w:rPr>
            </w:pPr>
          </w:p>
        </w:tc>
        <w:tc>
          <w:tcPr>
            <w:tcW w:w="526" w:type="dxa"/>
          </w:tcPr>
          <w:p w14:paraId="1778B5B0" w14:textId="77777777" w:rsidR="00037267" w:rsidRPr="00DE61A5" w:rsidRDefault="00037267" w:rsidP="00DE61A5">
            <w:pPr>
              <w:spacing w:after="120"/>
              <w:ind w:right="-900"/>
              <w:rPr>
                <w:rFonts w:ascii="Book Antiqua" w:hAnsi="Book Antiqua"/>
                <w:sz w:val="20"/>
                <w:szCs w:val="20"/>
              </w:rPr>
            </w:pPr>
          </w:p>
        </w:tc>
        <w:tc>
          <w:tcPr>
            <w:tcW w:w="554" w:type="dxa"/>
          </w:tcPr>
          <w:p w14:paraId="0CDED936" w14:textId="77777777" w:rsidR="00037267" w:rsidRPr="00DE61A5" w:rsidRDefault="00037267" w:rsidP="00DE61A5">
            <w:pPr>
              <w:spacing w:after="120"/>
              <w:ind w:right="-900"/>
              <w:rPr>
                <w:rFonts w:ascii="Book Antiqua" w:hAnsi="Book Antiqua"/>
                <w:sz w:val="20"/>
                <w:szCs w:val="20"/>
              </w:rPr>
            </w:pPr>
          </w:p>
        </w:tc>
        <w:tc>
          <w:tcPr>
            <w:tcW w:w="360" w:type="dxa"/>
          </w:tcPr>
          <w:p w14:paraId="5C3FAFE7" w14:textId="77777777" w:rsidR="00037267" w:rsidRPr="00DE61A5" w:rsidRDefault="00037267" w:rsidP="00DE61A5">
            <w:pPr>
              <w:spacing w:after="120"/>
              <w:ind w:right="-900"/>
              <w:rPr>
                <w:rFonts w:ascii="Book Antiqua" w:hAnsi="Book Antiqua"/>
                <w:sz w:val="20"/>
                <w:szCs w:val="20"/>
              </w:rPr>
            </w:pPr>
          </w:p>
        </w:tc>
        <w:tc>
          <w:tcPr>
            <w:tcW w:w="471" w:type="dxa"/>
          </w:tcPr>
          <w:p w14:paraId="124C0F1B" w14:textId="77777777" w:rsidR="00037267" w:rsidRPr="00DE61A5" w:rsidRDefault="00037267" w:rsidP="00DE61A5">
            <w:pPr>
              <w:spacing w:after="120"/>
              <w:ind w:right="-900"/>
              <w:rPr>
                <w:rFonts w:ascii="Book Antiqua" w:hAnsi="Book Antiqua"/>
                <w:sz w:val="20"/>
                <w:szCs w:val="20"/>
              </w:rPr>
            </w:pPr>
          </w:p>
        </w:tc>
        <w:tc>
          <w:tcPr>
            <w:tcW w:w="471" w:type="dxa"/>
          </w:tcPr>
          <w:p w14:paraId="0AEC3EA7" w14:textId="77777777" w:rsidR="00037267" w:rsidRPr="00DE61A5" w:rsidRDefault="00037267" w:rsidP="00DE61A5">
            <w:pPr>
              <w:spacing w:after="120"/>
              <w:ind w:right="-900"/>
              <w:rPr>
                <w:rFonts w:ascii="Book Antiqua" w:hAnsi="Book Antiqua"/>
                <w:sz w:val="20"/>
                <w:szCs w:val="20"/>
              </w:rPr>
            </w:pPr>
          </w:p>
        </w:tc>
        <w:tc>
          <w:tcPr>
            <w:tcW w:w="471" w:type="dxa"/>
          </w:tcPr>
          <w:p w14:paraId="242C36DB" w14:textId="77777777" w:rsidR="00037267" w:rsidRPr="00DE61A5" w:rsidRDefault="00037267" w:rsidP="00DE61A5">
            <w:pPr>
              <w:spacing w:after="120"/>
              <w:ind w:right="-900"/>
              <w:rPr>
                <w:rFonts w:ascii="Book Antiqua" w:hAnsi="Book Antiqua"/>
                <w:sz w:val="20"/>
                <w:szCs w:val="20"/>
              </w:rPr>
            </w:pPr>
          </w:p>
        </w:tc>
        <w:tc>
          <w:tcPr>
            <w:tcW w:w="471" w:type="dxa"/>
            <w:gridSpan w:val="2"/>
          </w:tcPr>
          <w:p w14:paraId="4F412D26" w14:textId="77777777" w:rsidR="00037267" w:rsidRPr="00DE61A5" w:rsidRDefault="00037267" w:rsidP="00DE61A5">
            <w:pPr>
              <w:spacing w:after="120"/>
              <w:ind w:right="-900"/>
              <w:rPr>
                <w:rFonts w:ascii="Book Antiqua" w:hAnsi="Book Antiqua"/>
                <w:sz w:val="20"/>
                <w:szCs w:val="20"/>
              </w:rPr>
            </w:pPr>
          </w:p>
        </w:tc>
        <w:tc>
          <w:tcPr>
            <w:tcW w:w="471" w:type="dxa"/>
          </w:tcPr>
          <w:p w14:paraId="126DF07C" w14:textId="77777777" w:rsidR="00037267" w:rsidRPr="00DE61A5" w:rsidRDefault="00037267" w:rsidP="00DE61A5">
            <w:pPr>
              <w:spacing w:after="120"/>
              <w:ind w:right="-900"/>
              <w:rPr>
                <w:rFonts w:ascii="Book Antiqua" w:hAnsi="Book Antiqua"/>
                <w:sz w:val="20"/>
                <w:szCs w:val="20"/>
              </w:rPr>
            </w:pPr>
          </w:p>
        </w:tc>
        <w:tc>
          <w:tcPr>
            <w:tcW w:w="338" w:type="dxa"/>
          </w:tcPr>
          <w:p w14:paraId="1EAF8B2F" w14:textId="77777777" w:rsidR="00037267" w:rsidRPr="00DE61A5" w:rsidRDefault="00037267" w:rsidP="00DE61A5">
            <w:pPr>
              <w:spacing w:after="120"/>
              <w:ind w:right="-900"/>
              <w:rPr>
                <w:rFonts w:ascii="Book Antiqua" w:hAnsi="Book Antiqua"/>
                <w:sz w:val="20"/>
                <w:szCs w:val="20"/>
              </w:rPr>
            </w:pPr>
          </w:p>
        </w:tc>
        <w:tc>
          <w:tcPr>
            <w:tcW w:w="471" w:type="dxa"/>
          </w:tcPr>
          <w:p w14:paraId="4F7B3E26" w14:textId="77777777" w:rsidR="00037267" w:rsidRPr="00DE61A5" w:rsidRDefault="00037267" w:rsidP="00DE61A5">
            <w:pPr>
              <w:spacing w:after="120"/>
              <w:ind w:right="-900"/>
              <w:rPr>
                <w:rFonts w:ascii="Book Antiqua" w:hAnsi="Book Antiqua"/>
                <w:sz w:val="20"/>
                <w:szCs w:val="20"/>
              </w:rPr>
            </w:pPr>
          </w:p>
        </w:tc>
        <w:tc>
          <w:tcPr>
            <w:tcW w:w="471" w:type="dxa"/>
          </w:tcPr>
          <w:p w14:paraId="460C1ADC" w14:textId="77777777" w:rsidR="00037267" w:rsidRPr="00DE61A5" w:rsidRDefault="00037267" w:rsidP="00DE61A5">
            <w:pPr>
              <w:spacing w:after="120"/>
              <w:ind w:right="-900"/>
              <w:rPr>
                <w:rFonts w:ascii="Book Antiqua" w:hAnsi="Book Antiqua"/>
                <w:sz w:val="20"/>
                <w:szCs w:val="20"/>
              </w:rPr>
            </w:pPr>
          </w:p>
        </w:tc>
        <w:tc>
          <w:tcPr>
            <w:tcW w:w="401" w:type="dxa"/>
            <w:gridSpan w:val="2"/>
          </w:tcPr>
          <w:p w14:paraId="596F48B4" w14:textId="77777777" w:rsidR="00037267" w:rsidRPr="00DE61A5" w:rsidRDefault="00037267" w:rsidP="00DE61A5">
            <w:pPr>
              <w:spacing w:after="120"/>
              <w:ind w:right="-900"/>
              <w:rPr>
                <w:rFonts w:ascii="Book Antiqua" w:hAnsi="Book Antiqua"/>
                <w:sz w:val="20"/>
                <w:szCs w:val="20"/>
              </w:rPr>
            </w:pPr>
          </w:p>
        </w:tc>
        <w:tc>
          <w:tcPr>
            <w:tcW w:w="471" w:type="dxa"/>
          </w:tcPr>
          <w:p w14:paraId="1D4518FB" w14:textId="77777777" w:rsidR="00037267" w:rsidRPr="00DE61A5" w:rsidRDefault="00037267" w:rsidP="00DE61A5">
            <w:pPr>
              <w:spacing w:after="120"/>
              <w:ind w:right="-900"/>
              <w:rPr>
                <w:rFonts w:ascii="Book Antiqua" w:hAnsi="Book Antiqua"/>
                <w:sz w:val="20"/>
                <w:szCs w:val="20"/>
              </w:rPr>
            </w:pPr>
          </w:p>
        </w:tc>
        <w:tc>
          <w:tcPr>
            <w:tcW w:w="363" w:type="dxa"/>
          </w:tcPr>
          <w:p w14:paraId="7EDC04C2" w14:textId="77777777" w:rsidR="00037267" w:rsidRPr="00DE61A5" w:rsidRDefault="00037267" w:rsidP="00DE61A5">
            <w:pPr>
              <w:spacing w:after="120"/>
              <w:ind w:right="-900"/>
              <w:rPr>
                <w:rFonts w:ascii="Book Antiqua" w:hAnsi="Book Antiqua"/>
                <w:sz w:val="20"/>
                <w:szCs w:val="20"/>
              </w:rPr>
            </w:pPr>
          </w:p>
        </w:tc>
        <w:tc>
          <w:tcPr>
            <w:tcW w:w="360" w:type="dxa"/>
          </w:tcPr>
          <w:p w14:paraId="59AF93CA" w14:textId="77777777" w:rsidR="00037267" w:rsidRPr="00DE61A5" w:rsidRDefault="00037267" w:rsidP="00DE61A5">
            <w:pPr>
              <w:spacing w:after="120"/>
              <w:ind w:right="-900"/>
              <w:rPr>
                <w:rFonts w:ascii="Book Antiqua" w:hAnsi="Book Antiqua"/>
                <w:sz w:val="20"/>
                <w:szCs w:val="20"/>
              </w:rPr>
            </w:pPr>
          </w:p>
        </w:tc>
        <w:tc>
          <w:tcPr>
            <w:tcW w:w="471" w:type="dxa"/>
          </w:tcPr>
          <w:p w14:paraId="3FC59C67" w14:textId="77777777" w:rsidR="00037267" w:rsidRPr="00DE61A5" w:rsidRDefault="00037267" w:rsidP="00DE61A5">
            <w:pPr>
              <w:spacing w:after="120"/>
              <w:ind w:right="-900"/>
              <w:rPr>
                <w:rFonts w:ascii="Book Antiqua" w:hAnsi="Book Antiqua"/>
                <w:sz w:val="20"/>
                <w:szCs w:val="20"/>
              </w:rPr>
            </w:pPr>
          </w:p>
        </w:tc>
        <w:tc>
          <w:tcPr>
            <w:tcW w:w="590" w:type="dxa"/>
          </w:tcPr>
          <w:p w14:paraId="1B0DE41A" w14:textId="77777777" w:rsidR="00037267" w:rsidRPr="00DE61A5" w:rsidRDefault="00037267" w:rsidP="00DE61A5">
            <w:pPr>
              <w:spacing w:after="120"/>
              <w:ind w:right="-900"/>
              <w:rPr>
                <w:rFonts w:ascii="Book Antiqua" w:hAnsi="Book Antiqua"/>
                <w:sz w:val="20"/>
                <w:szCs w:val="20"/>
              </w:rPr>
            </w:pPr>
          </w:p>
        </w:tc>
        <w:tc>
          <w:tcPr>
            <w:tcW w:w="453" w:type="dxa"/>
          </w:tcPr>
          <w:p w14:paraId="7EF47443" w14:textId="77777777" w:rsidR="00037267" w:rsidRPr="00DE61A5" w:rsidRDefault="00037267" w:rsidP="00DE61A5">
            <w:pPr>
              <w:spacing w:after="120"/>
              <w:ind w:right="-900"/>
              <w:rPr>
                <w:rFonts w:ascii="Book Antiqua" w:hAnsi="Book Antiqua"/>
              </w:rPr>
            </w:pPr>
          </w:p>
        </w:tc>
      </w:tr>
      <w:tr w:rsidR="00037267" w:rsidRPr="00DE61A5" w14:paraId="09343B69" w14:textId="77777777" w:rsidTr="00DE61A5">
        <w:trPr>
          <w:gridAfter w:val="1"/>
          <w:wAfter w:w="19" w:type="dxa"/>
        </w:trPr>
        <w:tc>
          <w:tcPr>
            <w:tcW w:w="726" w:type="dxa"/>
          </w:tcPr>
          <w:p w14:paraId="0F30D776" w14:textId="77777777" w:rsidR="00037267" w:rsidRPr="00DE61A5" w:rsidRDefault="00037267" w:rsidP="00DE61A5">
            <w:pPr>
              <w:spacing w:after="120"/>
              <w:ind w:right="-900"/>
              <w:rPr>
                <w:rFonts w:ascii="Book Antiqua" w:hAnsi="Book Antiqua"/>
                <w:sz w:val="20"/>
                <w:szCs w:val="20"/>
              </w:rPr>
            </w:pPr>
          </w:p>
        </w:tc>
        <w:tc>
          <w:tcPr>
            <w:tcW w:w="726" w:type="dxa"/>
          </w:tcPr>
          <w:p w14:paraId="5FC67015" w14:textId="77777777" w:rsidR="00037267" w:rsidRPr="00DE61A5" w:rsidRDefault="00037267" w:rsidP="00DE61A5">
            <w:pPr>
              <w:spacing w:after="120"/>
              <w:ind w:right="-900"/>
              <w:rPr>
                <w:rFonts w:ascii="Book Antiqua" w:hAnsi="Book Antiqua"/>
                <w:sz w:val="20"/>
                <w:szCs w:val="20"/>
              </w:rPr>
            </w:pPr>
          </w:p>
        </w:tc>
        <w:tc>
          <w:tcPr>
            <w:tcW w:w="925" w:type="dxa"/>
          </w:tcPr>
          <w:p w14:paraId="5AC6B888" w14:textId="77777777" w:rsidR="00037267" w:rsidRPr="00DE61A5" w:rsidRDefault="00037267" w:rsidP="00DE61A5">
            <w:pPr>
              <w:spacing w:after="120"/>
              <w:ind w:right="-900"/>
              <w:rPr>
                <w:rFonts w:ascii="Book Antiqua" w:hAnsi="Book Antiqua"/>
                <w:sz w:val="20"/>
                <w:szCs w:val="20"/>
              </w:rPr>
            </w:pPr>
          </w:p>
        </w:tc>
        <w:tc>
          <w:tcPr>
            <w:tcW w:w="726" w:type="dxa"/>
          </w:tcPr>
          <w:p w14:paraId="14A2309F" w14:textId="77777777" w:rsidR="00037267" w:rsidRPr="00DE61A5" w:rsidRDefault="00037267" w:rsidP="00DE61A5">
            <w:pPr>
              <w:spacing w:after="120"/>
              <w:ind w:right="-900"/>
              <w:rPr>
                <w:rFonts w:ascii="Book Antiqua" w:hAnsi="Book Antiqua"/>
                <w:sz w:val="20"/>
                <w:szCs w:val="20"/>
              </w:rPr>
            </w:pPr>
          </w:p>
        </w:tc>
        <w:tc>
          <w:tcPr>
            <w:tcW w:w="471" w:type="dxa"/>
          </w:tcPr>
          <w:p w14:paraId="2D2FF6DD" w14:textId="77777777" w:rsidR="00037267" w:rsidRPr="00DE61A5" w:rsidRDefault="00037267" w:rsidP="00DE61A5">
            <w:pPr>
              <w:spacing w:after="120"/>
              <w:ind w:right="-900"/>
              <w:rPr>
                <w:rFonts w:ascii="Book Antiqua" w:hAnsi="Book Antiqua"/>
                <w:sz w:val="20"/>
                <w:szCs w:val="20"/>
              </w:rPr>
            </w:pPr>
          </w:p>
        </w:tc>
        <w:tc>
          <w:tcPr>
            <w:tcW w:w="496" w:type="dxa"/>
          </w:tcPr>
          <w:p w14:paraId="241E517B" w14:textId="77777777" w:rsidR="00037267" w:rsidRPr="00DE61A5" w:rsidRDefault="00037267" w:rsidP="00DE61A5">
            <w:pPr>
              <w:spacing w:after="120"/>
              <w:ind w:right="-900"/>
              <w:rPr>
                <w:rFonts w:ascii="Book Antiqua" w:hAnsi="Book Antiqua"/>
                <w:sz w:val="20"/>
                <w:szCs w:val="20"/>
              </w:rPr>
            </w:pPr>
          </w:p>
        </w:tc>
        <w:tc>
          <w:tcPr>
            <w:tcW w:w="471" w:type="dxa"/>
          </w:tcPr>
          <w:p w14:paraId="3A28A351" w14:textId="77777777" w:rsidR="00037267" w:rsidRPr="00DE61A5" w:rsidRDefault="00037267" w:rsidP="00DE61A5">
            <w:pPr>
              <w:spacing w:after="120"/>
              <w:ind w:right="-900"/>
              <w:rPr>
                <w:rFonts w:ascii="Book Antiqua" w:hAnsi="Book Antiqua"/>
                <w:sz w:val="20"/>
                <w:szCs w:val="20"/>
              </w:rPr>
            </w:pPr>
          </w:p>
        </w:tc>
        <w:tc>
          <w:tcPr>
            <w:tcW w:w="436" w:type="dxa"/>
          </w:tcPr>
          <w:p w14:paraId="440E26C7" w14:textId="77777777" w:rsidR="00037267" w:rsidRPr="00DE61A5" w:rsidRDefault="00037267" w:rsidP="00DE61A5">
            <w:pPr>
              <w:spacing w:after="120"/>
              <w:ind w:right="-900"/>
              <w:rPr>
                <w:rFonts w:ascii="Book Antiqua" w:hAnsi="Book Antiqua"/>
                <w:sz w:val="20"/>
                <w:szCs w:val="20"/>
              </w:rPr>
            </w:pPr>
          </w:p>
        </w:tc>
        <w:tc>
          <w:tcPr>
            <w:tcW w:w="526" w:type="dxa"/>
          </w:tcPr>
          <w:p w14:paraId="6DF27DA7" w14:textId="77777777" w:rsidR="00037267" w:rsidRPr="00DE61A5" w:rsidRDefault="00037267" w:rsidP="00DE61A5">
            <w:pPr>
              <w:spacing w:after="120"/>
              <w:ind w:right="-900"/>
              <w:rPr>
                <w:rFonts w:ascii="Book Antiqua" w:hAnsi="Book Antiqua"/>
                <w:sz w:val="20"/>
                <w:szCs w:val="20"/>
              </w:rPr>
            </w:pPr>
          </w:p>
        </w:tc>
        <w:tc>
          <w:tcPr>
            <w:tcW w:w="554" w:type="dxa"/>
          </w:tcPr>
          <w:p w14:paraId="0ACB55F3" w14:textId="77777777" w:rsidR="00037267" w:rsidRPr="00DE61A5" w:rsidRDefault="00037267" w:rsidP="00DE61A5">
            <w:pPr>
              <w:spacing w:after="120"/>
              <w:ind w:right="-900"/>
              <w:rPr>
                <w:rFonts w:ascii="Book Antiqua" w:hAnsi="Book Antiqua"/>
                <w:sz w:val="20"/>
                <w:szCs w:val="20"/>
              </w:rPr>
            </w:pPr>
          </w:p>
        </w:tc>
        <w:tc>
          <w:tcPr>
            <w:tcW w:w="360" w:type="dxa"/>
          </w:tcPr>
          <w:p w14:paraId="35ACFC82" w14:textId="77777777" w:rsidR="00037267" w:rsidRPr="00DE61A5" w:rsidRDefault="00037267" w:rsidP="00DE61A5">
            <w:pPr>
              <w:spacing w:after="120"/>
              <w:ind w:right="-900"/>
              <w:rPr>
                <w:rFonts w:ascii="Book Antiqua" w:hAnsi="Book Antiqua"/>
                <w:sz w:val="20"/>
                <w:szCs w:val="20"/>
              </w:rPr>
            </w:pPr>
          </w:p>
        </w:tc>
        <w:tc>
          <w:tcPr>
            <w:tcW w:w="471" w:type="dxa"/>
          </w:tcPr>
          <w:p w14:paraId="485FC7AA" w14:textId="77777777" w:rsidR="00037267" w:rsidRPr="00DE61A5" w:rsidRDefault="00037267" w:rsidP="00DE61A5">
            <w:pPr>
              <w:spacing w:after="120"/>
              <w:ind w:right="-900"/>
              <w:rPr>
                <w:rFonts w:ascii="Book Antiqua" w:hAnsi="Book Antiqua"/>
                <w:sz w:val="20"/>
                <w:szCs w:val="20"/>
              </w:rPr>
            </w:pPr>
          </w:p>
        </w:tc>
        <w:tc>
          <w:tcPr>
            <w:tcW w:w="471" w:type="dxa"/>
          </w:tcPr>
          <w:p w14:paraId="1D7BA6B1" w14:textId="77777777" w:rsidR="00037267" w:rsidRPr="00DE61A5" w:rsidRDefault="00037267" w:rsidP="00DE61A5">
            <w:pPr>
              <w:spacing w:after="120"/>
              <w:ind w:right="-900"/>
              <w:rPr>
                <w:rFonts w:ascii="Book Antiqua" w:hAnsi="Book Antiqua"/>
                <w:sz w:val="20"/>
                <w:szCs w:val="20"/>
              </w:rPr>
            </w:pPr>
          </w:p>
        </w:tc>
        <w:tc>
          <w:tcPr>
            <w:tcW w:w="471" w:type="dxa"/>
          </w:tcPr>
          <w:p w14:paraId="2BB6974A" w14:textId="77777777" w:rsidR="00037267" w:rsidRPr="00DE61A5" w:rsidRDefault="00037267" w:rsidP="00DE61A5">
            <w:pPr>
              <w:spacing w:after="120"/>
              <w:ind w:right="-900"/>
              <w:rPr>
                <w:rFonts w:ascii="Book Antiqua" w:hAnsi="Book Antiqua"/>
                <w:sz w:val="20"/>
                <w:szCs w:val="20"/>
              </w:rPr>
            </w:pPr>
          </w:p>
        </w:tc>
        <w:tc>
          <w:tcPr>
            <w:tcW w:w="471" w:type="dxa"/>
            <w:gridSpan w:val="2"/>
          </w:tcPr>
          <w:p w14:paraId="16D6B432" w14:textId="77777777" w:rsidR="00037267" w:rsidRPr="00DE61A5" w:rsidRDefault="00037267" w:rsidP="00DE61A5">
            <w:pPr>
              <w:spacing w:after="120"/>
              <w:ind w:right="-900"/>
              <w:rPr>
                <w:rFonts w:ascii="Book Antiqua" w:hAnsi="Book Antiqua"/>
                <w:sz w:val="20"/>
                <w:szCs w:val="20"/>
              </w:rPr>
            </w:pPr>
          </w:p>
        </w:tc>
        <w:tc>
          <w:tcPr>
            <w:tcW w:w="471" w:type="dxa"/>
          </w:tcPr>
          <w:p w14:paraId="45CBB27D" w14:textId="77777777" w:rsidR="00037267" w:rsidRPr="00DE61A5" w:rsidRDefault="00037267" w:rsidP="00DE61A5">
            <w:pPr>
              <w:spacing w:after="120"/>
              <w:ind w:right="-900"/>
              <w:rPr>
                <w:rFonts w:ascii="Book Antiqua" w:hAnsi="Book Antiqua"/>
                <w:sz w:val="20"/>
                <w:szCs w:val="20"/>
              </w:rPr>
            </w:pPr>
          </w:p>
        </w:tc>
        <w:tc>
          <w:tcPr>
            <w:tcW w:w="338" w:type="dxa"/>
          </w:tcPr>
          <w:p w14:paraId="328B3476" w14:textId="77777777" w:rsidR="00037267" w:rsidRPr="00DE61A5" w:rsidRDefault="00037267" w:rsidP="00DE61A5">
            <w:pPr>
              <w:spacing w:after="120"/>
              <w:ind w:right="-900"/>
              <w:rPr>
                <w:rFonts w:ascii="Book Antiqua" w:hAnsi="Book Antiqua"/>
                <w:sz w:val="20"/>
                <w:szCs w:val="20"/>
              </w:rPr>
            </w:pPr>
          </w:p>
        </w:tc>
        <w:tc>
          <w:tcPr>
            <w:tcW w:w="471" w:type="dxa"/>
          </w:tcPr>
          <w:p w14:paraId="21685E8C" w14:textId="77777777" w:rsidR="00037267" w:rsidRPr="00DE61A5" w:rsidRDefault="00037267" w:rsidP="00DE61A5">
            <w:pPr>
              <w:spacing w:after="120"/>
              <w:ind w:right="-900"/>
              <w:rPr>
                <w:rFonts w:ascii="Book Antiqua" w:hAnsi="Book Antiqua"/>
                <w:sz w:val="20"/>
                <w:szCs w:val="20"/>
              </w:rPr>
            </w:pPr>
          </w:p>
        </w:tc>
        <w:tc>
          <w:tcPr>
            <w:tcW w:w="471" w:type="dxa"/>
          </w:tcPr>
          <w:p w14:paraId="3BFFE5DE" w14:textId="77777777" w:rsidR="00037267" w:rsidRPr="00DE61A5" w:rsidRDefault="00037267" w:rsidP="00DE61A5">
            <w:pPr>
              <w:spacing w:after="120"/>
              <w:ind w:right="-900"/>
              <w:rPr>
                <w:rFonts w:ascii="Book Antiqua" w:hAnsi="Book Antiqua"/>
                <w:sz w:val="20"/>
                <w:szCs w:val="20"/>
              </w:rPr>
            </w:pPr>
          </w:p>
        </w:tc>
        <w:tc>
          <w:tcPr>
            <w:tcW w:w="401" w:type="dxa"/>
            <w:gridSpan w:val="2"/>
          </w:tcPr>
          <w:p w14:paraId="63225AA6" w14:textId="77777777" w:rsidR="00037267" w:rsidRPr="00DE61A5" w:rsidRDefault="00037267" w:rsidP="00DE61A5">
            <w:pPr>
              <w:spacing w:after="120"/>
              <w:ind w:right="-900"/>
              <w:rPr>
                <w:rFonts w:ascii="Book Antiqua" w:hAnsi="Book Antiqua"/>
                <w:sz w:val="20"/>
                <w:szCs w:val="20"/>
              </w:rPr>
            </w:pPr>
          </w:p>
        </w:tc>
        <w:tc>
          <w:tcPr>
            <w:tcW w:w="471" w:type="dxa"/>
          </w:tcPr>
          <w:p w14:paraId="37FC8CD0" w14:textId="77777777" w:rsidR="00037267" w:rsidRPr="00DE61A5" w:rsidRDefault="00037267" w:rsidP="00DE61A5">
            <w:pPr>
              <w:spacing w:after="120"/>
              <w:ind w:right="-900"/>
              <w:rPr>
                <w:rFonts w:ascii="Book Antiqua" w:hAnsi="Book Antiqua"/>
                <w:sz w:val="20"/>
                <w:szCs w:val="20"/>
              </w:rPr>
            </w:pPr>
          </w:p>
        </w:tc>
        <w:tc>
          <w:tcPr>
            <w:tcW w:w="363" w:type="dxa"/>
          </w:tcPr>
          <w:p w14:paraId="6EB2E0BA" w14:textId="77777777" w:rsidR="00037267" w:rsidRPr="00DE61A5" w:rsidRDefault="00037267" w:rsidP="00DE61A5">
            <w:pPr>
              <w:spacing w:after="120"/>
              <w:ind w:right="-900"/>
              <w:rPr>
                <w:rFonts w:ascii="Book Antiqua" w:hAnsi="Book Antiqua"/>
                <w:sz w:val="20"/>
                <w:szCs w:val="20"/>
              </w:rPr>
            </w:pPr>
          </w:p>
        </w:tc>
        <w:tc>
          <w:tcPr>
            <w:tcW w:w="360" w:type="dxa"/>
          </w:tcPr>
          <w:p w14:paraId="5F641F41" w14:textId="77777777" w:rsidR="00037267" w:rsidRPr="00DE61A5" w:rsidRDefault="00037267" w:rsidP="00DE61A5">
            <w:pPr>
              <w:spacing w:after="120"/>
              <w:ind w:right="-900"/>
              <w:rPr>
                <w:rFonts w:ascii="Book Antiqua" w:hAnsi="Book Antiqua"/>
                <w:sz w:val="20"/>
                <w:szCs w:val="20"/>
              </w:rPr>
            </w:pPr>
          </w:p>
        </w:tc>
        <w:tc>
          <w:tcPr>
            <w:tcW w:w="471" w:type="dxa"/>
          </w:tcPr>
          <w:p w14:paraId="1F0FD8CE" w14:textId="77777777" w:rsidR="00037267" w:rsidRPr="00DE61A5" w:rsidRDefault="00037267" w:rsidP="00DE61A5">
            <w:pPr>
              <w:spacing w:after="120"/>
              <w:ind w:right="-900"/>
              <w:rPr>
                <w:rFonts w:ascii="Book Antiqua" w:hAnsi="Book Antiqua"/>
                <w:sz w:val="20"/>
                <w:szCs w:val="20"/>
              </w:rPr>
            </w:pPr>
          </w:p>
        </w:tc>
        <w:tc>
          <w:tcPr>
            <w:tcW w:w="590" w:type="dxa"/>
          </w:tcPr>
          <w:p w14:paraId="3DFD28A8" w14:textId="77777777" w:rsidR="00037267" w:rsidRPr="00DE61A5" w:rsidRDefault="00037267" w:rsidP="00DE61A5">
            <w:pPr>
              <w:spacing w:after="120"/>
              <w:ind w:right="-900"/>
              <w:rPr>
                <w:rFonts w:ascii="Book Antiqua" w:hAnsi="Book Antiqua"/>
                <w:sz w:val="20"/>
                <w:szCs w:val="20"/>
              </w:rPr>
            </w:pPr>
          </w:p>
        </w:tc>
        <w:tc>
          <w:tcPr>
            <w:tcW w:w="453" w:type="dxa"/>
          </w:tcPr>
          <w:p w14:paraId="340D9C5C" w14:textId="77777777" w:rsidR="00037267" w:rsidRPr="00DE61A5" w:rsidRDefault="00037267" w:rsidP="00DE61A5">
            <w:pPr>
              <w:spacing w:after="120"/>
              <w:ind w:right="-900"/>
              <w:rPr>
                <w:rFonts w:ascii="Book Antiqua" w:hAnsi="Book Antiqua"/>
              </w:rPr>
            </w:pPr>
          </w:p>
        </w:tc>
      </w:tr>
      <w:tr w:rsidR="00037267" w:rsidRPr="00DE61A5" w14:paraId="4C0D5BA1" w14:textId="77777777" w:rsidTr="00DE61A5">
        <w:trPr>
          <w:gridAfter w:val="1"/>
          <w:wAfter w:w="19" w:type="dxa"/>
        </w:trPr>
        <w:tc>
          <w:tcPr>
            <w:tcW w:w="726" w:type="dxa"/>
          </w:tcPr>
          <w:p w14:paraId="33D7D149" w14:textId="77777777" w:rsidR="00037267" w:rsidRPr="00DE61A5" w:rsidRDefault="00037267" w:rsidP="00DE61A5">
            <w:pPr>
              <w:spacing w:after="120"/>
              <w:ind w:right="-900"/>
              <w:rPr>
                <w:rFonts w:ascii="Book Antiqua" w:hAnsi="Book Antiqua"/>
                <w:sz w:val="20"/>
                <w:szCs w:val="20"/>
              </w:rPr>
            </w:pPr>
          </w:p>
        </w:tc>
        <w:tc>
          <w:tcPr>
            <w:tcW w:w="726" w:type="dxa"/>
          </w:tcPr>
          <w:p w14:paraId="7984A273" w14:textId="77777777" w:rsidR="00037267" w:rsidRPr="00DE61A5" w:rsidRDefault="00037267" w:rsidP="00DE61A5">
            <w:pPr>
              <w:spacing w:after="120"/>
              <w:ind w:right="-900"/>
              <w:rPr>
                <w:rFonts w:ascii="Book Antiqua" w:hAnsi="Book Antiqua"/>
                <w:sz w:val="20"/>
                <w:szCs w:val="20"/>
              </w:rPr>
            </w:pPr>
          </w:p>
        </w:tc>
        <w:tc>
          <w:tcPr>
            <w:tcW w:w="925" w:type="dxa"/>
          </w:tcPr>
          <w:p w14:paraId="70591A2C" w14:textId="77777777" w:rsidR="00037267" w:rsidRPr="00DE61A5" w:rsidRDefault="00037267" w:rsidP="00DE61A5">
            <w:pPr>
              <w:spacing w:after="120"/>
              <w:ind w:right="-900"/>
              <w:rPr>
                <w:rFonts w:ascii="Book Antiqua" w:hAnsi="Book Antiqua"/>
                <w:sz w:val="20"/>
                <w:szCs w:val="20"/>
              </w:rPr>
            </w:pPr>
          </w:p>
        </w:tc>
        <w:tc>
          <w:tcPr>
            <w:tcW w:w="726" w:type="dxa"/>
          </w:tcPr>
          <w:p w14:paraId="254E08B1" w14:textId="77777777" w:rsidR="00037267" w:rsidRPr="00DE61A5" w:rsidRDefault="00037267" w:rsidP="00DE61A5">
            <w:pPr>
              <w:spacing w:after="120"/>
              <w:ind w:right="-900"/>
              <w:rPr>
                <w:rFonts w:ascii="Book Antiqua" w:hAnsi="Book Antiqua"/>
                <w:sz w:val="20"/>
                <w:szCs w:val="20"/>
              </w:rPr>
            </w:pPr>
          </w:p>
        </w:tc>
        <w:tc>
          <w:tcPr>
            <w:tcW w:w="471" w:type="dxa"/>
          </w:tcPr>
          <w:p w14:paraId="3DB027C5" w14:textId="77777777" w:rsidR="00037267" w:rsidRPr="00DE61A5" w:rsidRDefault="00037267" w:rsidP="00DE61A5">
            <w:pPr>
              <w:spacing w:after="120"/>
              <w:ind w:right="-900"/>
              <w:rPr>
                <w:rFonts w:ascii="Book Antiqua" w:hAnsi="Book Antiqua"/>
                <w:sz w:val="20"/>
                <w:szCs w:val="20"/>
              </w:rPr>
            </w:pPr>
          </w:p>
        </w:tc>
        <w:tc>
          <w:tcPr>
            <w:tcW w:w="496" w:type="dxa"/>
          </w:tcPr>
          <w:p w14:paraId="29F2969F" w14:textId="77777777" w:rsidR="00037267" w:rsidRPr="00DE61A5" w:rsidRDefault="00037267" w:rsidP="00DE61A5">
            <w:pPr>
              <w:spacing w:after="120"/>
              <w:ind w:right="-900"/>
              <w:rPr>
                <w:rFonts w:ascii="Book Antiqua" w:hAnsi="Book Antiqua"/>
                <w:sz w:val="20"/>
                <w:szCs w:val="20"/>
              </w:rPr>
            </w:pPr>
          </w:p>
        </w:tc>
        <w:tc>
          <w:tcPr>
            <w:tcW w:w="471" w:type="dxa"/>
          </w:tcPr>
          <w:p w14:paraId="5A89145F" w14:textId="77777777" w:rsidR="00037267" w:rsidRPr="00DE61A5" w:rsidRDefault="00037267" w:rsidP="00DE61A5">
            <w:pPr>
              <w:spacing w:after="120"/>
              <w:ind w:right="-900"/>
              <w:rPr>
                <w:rFonts w:ascii="Book Antiqua" w:hAnsi="Book Antiqua"/>
                <w:sz w:val="20"/>
                <w:szCs w:val="20"/>
              </w:rPr>
            </w:pPr>
          </w:p>
        </w:tc>
        <w:tc>
          <w:tcPr>
            <w:tcW w:w="436" w:type="dxa"/>
          </w:tcPr>
          <w:p w14:paraId="57DF6CB5" w14:textId="77777777" w:rsidR="00037267" w:rsidRPr="00DE61A5" w:rsidRDefault="00037267" w:rsidP="00DE61A5">
            <w:pPr>
              <w:spacing w:after="120"/>
              <w:ind w:right="-900"/>
              <w:rPr>
                <w:rFonts w:ascii="Book Antiqua" w:hAnsi="Book Antiqua"/>
                <w:sz w:val="20"/>
                <w:szCs w:val="20"/>
              </w:rPr>
            </w:pPr>
          </w:p>
        </w:tc>
        <w:tc>
          <w:tcPr>
            <w:tcW w:w="526" w:type="dxa"/>
          </w:tcPr>
          <w:p w14:paraId="315A40AF" w14:textId="77777777" w:rsidR="00037267" w:rsidRPr="00DE61A5" w:rsidRDefault="00037267" w:rsidP="00DE61A5">
            <w:pPr>
              <w:spacing w:after="120"/>
              <w:ind w:right="-900"/>
              <w:rPr>
                <w:rFonts w:ascii="Book Antiqua" w:hAnsi="Book Antiqua"/>
                <w:sz w:val="20"/>
                <w:szCs w:val="20"/>
              </w:rPr>
            </w:pPr>
          </w:p>
        </w:tc>
        <w:tc>
          <w:tcPr>
            <w:tcW w:w="554" w:type="dxa"/>
          </w:tcPr>
          <w:p w14:paraId="6E7046BF" w14:textId="77777777" w:rsidR="00037267" w:rsidRPr="00DE61A5" w:rsidRDefault="00037267" w:rsidP="00DE61A5">
            <w:pPr>
              <w:spacing w:after="120"/>
              <w:ind w:right="-900"/>
              <w:rPr>
                <w:rFonts w:ascii="Book Antiqua" w:hAnsi="Book Antiqua"/>
                <w:sz w:val="20"/>
                <w:szCs w:val="20"/>
              </w:rPr>
            </w:pPr>
          </w:p>
        </w:tc>
        <w:tc>
          <w:tcPr>
            <w:tcW w:w="360" w:type="dxa"/>
          </w:tcPr>
          <w:p w14:paraId="64571109" w14:textId="77777777" w:rsidR="00037267" w:rsidRPr="00DE61A5" w:rsidRDefault="00037267" w:rsidP="00DE61A5">
            <w:pPr>
              <w:spacing w:after="120"/>
              <w:ind w:right="-900"/>
              <w:rPr>
                <w:rFonts w:ascii="Book Antiqua" w:hAnsi="Book Antiqua"/>
                <w:sz w:val="20"/>
                <w:szCs w:val="20"/>
              </w:rPr>
            </w:pPr>
          </w:p>
        </w:tc>
        <w:tc>
          <w:tcPr>
            <w:tcW w:w="471" w:type="dxa"/>
          </w:tcPr>
          <w:p w14:paraId="7B3565A6" w14:textId="77777777" w:rsidR="00037267" w:rsidRPr="00DE61A5" w:rsidRDefault="00037267" w:rsidP="00DE61A5">
            <w:pPr>
              <w:spacing w:after="120"/>
              <w:ind w:right="-900"/>
              <w:rPr>
                <w:rFonts w:ascii="Book Antiqua" w:hAnsi="Book Antiqua"/>
                <w:sz w:val="20"/>
                <w:szCs w:val="20"/>
              </w:rPr>
            </w:pPr>
          </w:p>
        </w:tc>
        <w:tc>
          <w:tcPr>
            <w:tcW w:w="471" w:type="dxa"/>
          </w:tcPr>
          <w:p w14:paraId="4A899A46" w14:textId="77777777" w:rsidR="00037267" w:rsidRPr="00DE61A5" w:rsidRDefault="00037267" w:rsidP="00DE61A5">
            <w:pPr>
              <w:spacing w:after="120"/>
              <w:ind w:right="-900"/>
              <w:rPr>
                <w:rFonts w:ascii="Book Antiqua" w:hAnsi="Book Antiqua"/>
                <w:sz w:val="20"/>
                <w:szCs w:val="20"/>
              </w:rPr>
            </w:pPr>
          </w:p>
        </w:tc>
        <w:tc>
          <w:tcPr>
            <w:tcW w:w="471" w:type="dxa"/>
          </w:tcPr>
          <w:p w14:paraId="1BF04AC5" w14:textId="77777777" w:rsidR="00037267" w:rsidRPr="00DE61A5" w:rsidRDefault="00037267" w:rsidP="00DE61A5">
            <w:pPr>
              <w:spacing w:after="120"/>
              <w:ind w:right="-900"/>
              <w:rPr>
                <w:rFonts w:ascii="Book Antiqua" w:hAnsi="Book Antiqua"/>
                <w:sz w:val="20"/>
                <w:szCs w:val="20"/>
              </w:rPr>
            </w:pPr>
          </w:p>
        </w:tc>
        <w:tc>
          <w:tcPr>
            <w:tcW w:w="471" w:type="dxa"/>
            <w:gridSpan w:val="2"/>
          </w:tcPr>
          <w:p w14:paraId="6C712B26" w14:textId="77777777" w:rsidR="00037267" w:rsidRPr="00DE61A5" w:rsidRDefault="00037267" w:rsidP="00DE61A5">
            <w:pPr>
              <w:spacing w:after="120"/>
              <w:ind w:right="-900"/>
              <w:rPr>
                <w:rFonts w:ascii="Book Antiqua" w:hAnsi="Book Antiqua"/>
                <w:sz w:val="20"/>
                <w:szCs w:val="20"/>
              </w:rPr>
            </w:pPr>
          </w:p>
        </w:tc>
        <w:tc>
          <w:tcPr>
            <w:tcW w:w="471" w:type="dxa"/>
          </w:tcPr>
          <w:p w14:paraId="4C914ADD" w14:textId="77777777" w:rsidR="00037267" w:rsidRPr="00DE61A5" w:rsidRDefault="00037267" w:rsidP="00DE61A5">
            <w:pPr>
              <w:spacing w:after="120"/>
              <w:ind w:right="-900"/>
              <w:rPr>
                <w:rFonts w:ascii="Book Antiqua" w:hAnsi="Book Antiqua"/>
                <w:sz w:val="20"/>
                <w:szCs w:val="20"/>
              </w:rPr>
            </w:pPr>
          </w:p>
        </w:tc>
        <w:tc>
          <w:tcPr>
            <w:tcW w:w="338" w:type="dxa"/>
          </w:tcPr>
          <w:p w14:paraId="7CF1D613" w14:textId="77777777" w:rsidR="00037267" w:rsidRPr="00DE61A5" w:rsidRDefault="00037267" w:rsidP="00DE61A5">
            <w:pPr>
              <w:spacing w:after="120"/>
              <w:ind w:right="-900"/>
              <w:rPr>
                <w:rFonts w:ascii="Book Antiqua" w:hAnsi="Book Antiqua"/>
                <w:sz w:val="20"/>
                <w:szCs w:val="20"/>
              </w:rPr>
            </w:pPr>
          </w:p>
        </w:tc>
        <w:tc>
          <w:tcPr>
            <w:tcW w:w="471" w:type="dxa"/>
          </w:tcPr>
          <w:p w14:paraId="64AE9647" w14:textId="77777777" w:rsidR="00037267" w:rsidRPr="00DE61A5" w:rsidRDefault="00037267" w:rsidP="00DE61A5">
            <w:pPr>
              <w:spacing w:after="120"/>
              <w:ind w:right="-900"/>
              <w:rPr>
                <w:rFonts w:ascii="Book Antiqua" w:hAnsi="Book Antiqua"/>
                <w:sz w:val="20"/>
                <w:szCs w:val="20"/>
              </w:rPr>
            </w:pPr>
          </w:p>
        </w:tc>
        <w:tc>
          <w:tcPr>
            <w:tcW w:w="471" w:type="dxa"/>
          </w:tcPr>
          <w:p w14:paraId="18C819E8" w14:textId="77777777" w:rsidR="00037267" w:rsidRPr="00DE61A5" w:rsidRDefault="00037267" w:rsidP="00DE61A5">
            <w:pPr>
              <w:spacing w:after="120"/>
              <w:ind w:right="-900"/>
              <w:rPr>
                <w:rFonts w:ascii="Book Antiqua" w:hAnsi="Book Antiqua"/>
                <w:sz w:val="20"/>
                <w:szCs w:val="20"/>
              </w:rPr>
            </w:pPr>
          </w:p>
        </w:tc>
        <w:tc>
          <w:tcPr>
            <w:tcW w:w="401" w:type="dxa"/>
            <w:gridSpan w:val="2"/>
          </w:tcPr>
          <w:p w14:paraId="4F969346" w14:textId="77777777" w:rsidR="00037267" w:rsidRPr="00DE61A5" w:rsidRDefault="00037267" w:rsidP="00DE61A5">
            <w:pPr>
              <w:spacing w:after="120"/>
              <w:ind w:right="-900"/>
              <w:rPr>
                <w:rFonts w:ascii="Book Antiqua" w:hAnsi="Book Antiqua"/>
                <w:sz w:val="20"/>
                <w:szCs w:val="20"/>
              </w:rPr>
            </w:pPr>
          </w:p>
        </w:tc>
        <w:tc>
          <w:tcPr>
            <w:tcW w:w="471" w:type="dxa"/>
          </w:tcPr>
          <w:p w14:paraId="5E9CD4E5" w14:textId="77777777" w:rsidR="00037267" w:rsidRPr="00DE61A5" w:rsidRDefault="00037267" w:rsidP="00DE61A5">
            <w:pPr>
              <w:spacing w:after="120"/>
              <w:ind w:right="-900"/>
              <w:rPr>
                <w:rFonts w:ascii="Book Antiqua" w:hAnsi="Book Antiqua"/>
                <w:sz w:val="20"/>
                <w:szCs w:val="20"/>
              </w:rPr>
            </w:pPr>
          </w:p>
        </w:tc>
        <w:tc>
          <w:tcPr>
            <w:tcW w:w="363" w:type="dxa"/>
          </w:tcPr>
          <w:p w14:paraId="41A047AF" w14:textId="77777777" w:rsidR="00037267" w:rsidRPr="00DE61A5" w:rsidRDefault="00037267" w:rsidP="00DE61A5">
            <w:pPr>
              <w:spacing w:after="120"/>
              <w:ind w:right="-900"/>
              <w:rPr>
                <w:rFonts w:ascii="Book Antiqua" w:hAnsi="Book Antiqua"/>
                <w:sz w:val="20"/>
                <w:szCs w:val="20"/>
              </w:rPr>
            </w:pPr>
          </w:p>
        </w:tc>
        <w:tc>
          <w:tcPr>
            <w:tcW w:w="360" w:type="dxa"/>
          </w:tcPr>
          <w:p w14:paraId="3CEACD08" w14:textId="77777777" w:rsidR="00037267" w:rsidRPr="00DE61A5" w:rsidRDefault="00037267" w:rsidP="00DE61A5">
            <w:pPr>
              <w:spacing w:after="120"/>
              <w:ind w:right="-900"/>
              <w:rPr>
                <w:rFonts w:ascii="Book Antiqua" w:hAnsi="Book Antiqua"/>
                <w:sz w:val="20"/>
                <w:szCs w:val="20"/>
              </w:rPr>
            </w:pPr>
          </w:p>
        </w:tc>
        <w:tc>
          <w:tcPr>
            <w:tcW w:w="471" w:type="dxa"/>
          </w:tcPr>
          <w:p w14:paraId="16C87830" w14:textId="77777777" w:rsidR="00037267" w:rsidRPr="00DE61A5" w:rsidRDefault="00037267" w:rsidP="00DE61A5">
            <w:pPr>
              <w:spacing w:after="120"/>
              <w:ind w:right="-900"/>
              <w:rPr>
                <w:rFonts w:ascii="Book Antiqua" w:hAnsi="Book Antiqua"/>
                <w:sz w:val="20"/>
                <w:szCs w:val="20"/>
              </w:rPr>
            </w:pPr>
          </w:p>
        </w:tc>
        <w:tc>
          <w:tcPr>
            <w:tcW w:w="590" w:type="dxa"/>
          </w:tcPr>
          <w:p w14:paraId="23B77978" w14:textId="77777777" w:rsidR="00037267" w:rsidRPr="00DE61A5" w:rsidRDefault="00037267" w:rsidP="00DE61A5">
            <w:pPr>
              <w:spacing w:after="120"/>
              <w:ind w:right="-900"/>
              <w:rPr>
                <w:rFonts w:ascii="Book Antiqua" w:hAnsi="Book Antiqua"/>
                <w:sz w:val="20"/>
                <w:szCs w:val="20"/>
              </w:rPr>
            </w:pPr>
          </w:p>
        </w:tc>
        <w:tc>
          <w:tcPr>
            <w:tcW w:w="453" w:type="dxa"/>
          </w:tcPr>
          <w:p w14:paraId="50BBB4A1" w14:textId="77777777" w:rsidR="00037267" w:rsidRPr="00DE61A5" w:rsidRDefault="00037267" w:rsidP="00DE61A5">
            <w:pPr>
              <w:spacing w:after="120"/>
              <w:ind w:right="-900"/>
              <w:rPr>
                <w:rFonts w:ascii="Book Antiqua" w:hAnsi="Book Antiqua"/>
              </w:rPr>
            </w:pPr>
          </w:p>
        </w:tc>
      </w:tr>
      <w:tr w:rsidR="00037267" w:rsidRPr="00DE61A5" w14:paraId="7F64605F" w14:textId="77777777" w:rsidTr="00DE61A5">
        <w:trPr>
          <w:gridAfter w:val="1"/>
          <w:wAfter w:w="19" w:type="dxa"/>
        </w:trPr>
        <w:tc>
          <w:tcPr>
            <w:tcW w:w="726" w:type="dxa"/>
          </w:tcPr>
          <w:p w14:paraId="378112D8" w14:textId="77777777" w:rsidR="00037267" w:rsidRPr="00DE61A5" w:rsidRDefault="00037267" w:rsidP="00DE61A5">
            <w:pPr>
              <w:spacing w:after="120"/>
              <w:ind w:right="-900"/>
              <w:rPr>
                <w:rFonts w:ascii="Book Antiqua" w:hAnsi="Book Antiqua"/>
                <w:sz w:val="20"/>
                <w:szCs w:val="20"/>
              </w:rPr>
            </w:pPr>
          </w:p>
        </w:tc>
        <w:tc>
          <w:tcPr>
            <w:tcW w:w="726" w:type="dxa"/>
          </w:tcPr>
          <w:p w14:paraId="6DBCBCC3" w14:textId="77777777" w:rsidR="00037267" w:rsidRPr="00DE61A5" w:rsidRDefault="00037267" w:rsidP="00DE61A5">
            <w:pPr>
              <w:spacing w:after="120"/>
              <w:ind w:right="-900"/>
              <w:rPr>
                <w:rFonts w:ascii="Book Antiqua" w:hAnsi="Book Antiqua"/>
                <w:sz w:val="20"/>
                <w:szCs w:val="20"/>
              </w:rPr>
            </w:pPr>
          </w:p>
        </w:tc>
        <w:tc>
          <w:tcPr>
            <w:tcW w:w="925" w:type="dxa"/>
          </w:tcPr>
          <w:p w14:paraId="7CA26BF0" w14:textId="77777777" w:rsidR="00037267" w:rsidRPr="00DE61A5" w:rsidRDefault="00037267" w:rsidP="00DE61A5">
            <w:pPr>
              <w:spacing w:after="120"/>
              <w:ind w:right="-900"/>
              <w:rPr>
                <w:rFonts w:ascii="Book Antiqua" w:hAnsi="Book Antiqua"/>
                <w:sz w:val="20"/>
                <w:szCs w:val="20"/>
              </w:rPr>
            </w:pPr>
          </w:p>
        </w:tc>
        <w:tc>
          <w:tcPr>
            <w:tcW w:w="726" w:type="dxa"/>
          </w:tcPr>
          <w:p w14:paraId="7E13D3FD" w14:textId="77777777" w:rsidR="00037267" w:rsidRPr="00DE61A5" w:rsidRDefault="00037267" w:rsidP="00DE61A5">
            <w:pPr>
              <w:spacing w:after="120"/>
              <w:ind w:right="-900"/>
              <w:rPr>
                <w:rFonts w:ascii="Book Antiqua" w:hAnsi="Book Antiqua"/>
                <w:sz w:val="20"/>
                <w:szCs w:val="20"/>
              </w:rPr>
            </w:pPr>
          </w:p>
        </w:tc>
        <w:tc>
          <w:tcPr>
            <w:tcW w:w="471" w:type="dxa"/>
          </w:tcPr>
          <w:p w14:paraId="59B89036" w14:textId="77777777" w:rsidR="00037267" w:rsidRPr="00DE61A5" w:rsidRDefault="00037267" w:rsidP="00DE61A5">
            <w:pPr>
              <w:spacing w:after="120"/>
              <w:ind w:right="-900"/>
              <w:rPr>
                <w:rFonts w:ascii="Book Antiqua" w:hAnsi="Book Antiqua"/>
                <w:sz w:val="20"/>
                <w:szCs w:val="20"/>
              </w:rPr>
            </w:pPr>
          </w:p>
        </w:tc>
        <w:tc>
          <w:tcPr>
            <w:tcW w:w="496" w:type="dxa"/>
          </w:tcPr>
          <w:p w14:paraId="188158D6" w14:textId="77777777" w:rsidR="00037267" w:rsidRPr="00DE61A5" w:rsidRDefault="00037267" w:rsidP="00DE61A5">
            <w:pPr>
              <w:spacing w:after="120"/>
              <w:ind w:right="-900"/>
              <w:rPr>
                <w:rFonts w:ascii="Book Antiqua" w:hAnsi="Book Antiqua"/>
                <w:sz w:val="20"/>
                <w:szCs w:val="20"/>
              </w:rPr>
            </w:pPr>
          </w:p>
        </w:tc>
        <w:tc>
          <w:tcPr>
            <w:tcW w:w="471" w:type="dxa"/>
          </w:tcPr>
          <w:p w14:paraId="3539CED4" w14:textId="77777777" w:rsidR="00037267" w:rsidRPr="00DE61A5" w:rsidRDefault="00037267" w:rsidP="00DE61A5">
            <w:pPr>
              <w:spacing w:after="120"/>
              <w:ind w:right="-900"/>
              <w:rPr>
                <w:rFonts w:ascii="Book Antiqua" w:hAnsi="Book Antiqua"/>
                <w:sz w:val="20"/>
                <w:szCs w:val="20"/>
              </w:rPr>
            </w:pPr>
          </w:p>
        </w:tc>
        <w:tc>
          <w:tcPr>
            <w:tcW w:w="436" w:type="dxa"/>
          </w:tcPr>
          <w:p w14:paraId="05C060A1" w14:textId="77777777" w:rsidR="00037267" w:rsidRPr="00DE61A5" w:rsidRDefault="00037267" w:rsidP="00DE61A5">
            <w:pPr>
              <w:spacing w:after="120"/>
              <w:ind w:right="-900"/>
              <w:rPr>
                <w:rFonts w:ascii="Book Antiqua" w:hAnsi="Book Antiqua"/>
                <w:sz w:val="20"/>
                <w:szCs w:val="20"/>
              </w:rPr>
            </w:pPr>
          </w:p>
        </w:tc>
        <w:tc>
          <w:tcPr>
            <w:tcW w:w="526" w:type="dxa"/>
          </w:tcPr>
          <w:p w14:paraId="4047AA26" w14:textId="77777777" w:rsidR="00037267" w:rsidRPr="00DE61A5" w:rsidRDefault="00037267" w:rsidP="00DE61A5">
            <w:pPr>
              <w:spacing w:after="120"/>
              <w:ind w:right="-900"/>
              <w:rPr>
                <w:rFonts w:ascii="Book Antiqua" w:hAnsi="Book Antiqua"/>
                <w:sz w:val="20"/>
                <w:szCs w:val="20"/>
              </w:rPr>
            </w:pPr>
          </w:p>
        </w:tc>
        <w:tc>
          <w:tcPr>
            <w:tcW w:w="554" w:type="dxa"/>
          </w:tcPr>
          <w:p w14:paraId="18574D59" w14:textId="77777777" w:rsidR="00037267" w:rsidRPr="00DE61A5" w:rsidRDefault="00037267" w:rsidP="00DE61A5">
            <w:pPr>
              <w:spacing w:after="120"/>
              <w:ind w:right="-900"/>
              <w:rPr>
                <w:rFonts w:ascii="Book Antiqua" w:hAnsi="Book Antiqua"/>
                <w:sz w:val="20"/>
                <w:szCs w:val="20"/>
              </w:rPr>
            </w:pPr>
          </w:p>
        </w:tc>
        <w:tc>
          <w:tcPr>
            <w:tcW w:w="360" w:type="dxa"/>
          </w:tcPr>
          <w:p w14:paraId="683F0521" w14:textId="77777777" w:rsidR="00037267" w:rsidRPr="00DE61A5" w:rsidRDefault="00037267" w:rsidP="00DE61A5">
            <w:pPr>
              <w:spacing w:after="120"/>
              <w:ind w:right="-900"/>
              <w:rPr>
                <w:rFonts w:ascii="Book Antiqua" w:hAnsi="Book Antiqua"/>
                <w:sz w:val="20"/>
                <w:szCs w:val="20"/>
              </w:rPr>
            </w:pPr>
          </w:p>
        </w:tc>
        <w:tc>
          <w:tcPr>
            <w:tcW w:w="471" w:type="dxa"/>
          </w:tcPr>
          <w:p w14:paraId="54B4ACDC" w14:textId="77777777" w:rsidR="00037267" w:rsidRPr="00DE61A5" w:rsidRDefault="00037267" w:rsidP="00DE61A5">
            <w:pPr>
              <w:spacing w:after="120"/>
              <w:ind w:right="-900"/>
              <w:rPr>
                <w:rFonts w:ascii="Book Antiqua" w:hAnsi="Book Antiqua"/>
                <w:sz w:val="20"/>
                <w:szCs w:val="20"/>
              </w:rPr>
            </w:pPr>
          </w:p>
        </w:tc>
        <w:tc>
          <w:tcPr>
            <w:tcW w:w="471" w:type="dxa"/>
          </w:tcPr>
          <w:p w14:paraId="32586703" w14:textId="77777777" w:rsidR="00037267" w:rsidRPr="00DE61A5" w:rsidRDefault="00037267" w:rsidP="00DE61A5">
            <w:pPr>
              <w:spacing w:after="120"/>
              <w:ind w:right="-900"/>
              <w:rPr>
                <w:rFonts w:ascii="Book Antiqua" w:hAnsi="Book Antiqua"/>
                <w:sz w:val="20"/>
                <w:szCs w:val="20"/>
              </w:rPr>
            </w:pPr>
          </w:p>
        </w:tc>
        <w:tc>
          <w:tcPr>
            <w:tcW w:w="471" w:type="dxa"/>
          </w:tcPr>
          <w:p w14:paraId="0474B7EF" w14:textId="77777777" w:rsidR="00037267" w:rsidRPr="00DE61A5" w:rsidRDefault="00037267" w:rsidP="00DE61A5">
            <w:pPr>
              <w:spacing w:after="120"/>
              <w:ind w:right="-900"/>
              <w:rPr>
                <w:rFonts w:ascii="Book Antiqua" w:hAnsi="Book Antiqua"/>
                <w:sz w:val="20"/>
                <w:szCs w:val="20"/>
              </w:rPr>
            </w:pPr>
          </w:p>
        </w:tc>
        <w:tc>
          <w:tcPr>
            <w:tcW w:w="471" w:type="dxa"/>
            <w:gridSpan w:val="2"/>
          </w:tcPr>
          <w:p w14:paraId="0CC0F723" w14:textId="77777777" w:rsidR="00037267" w:rsidRPr="00DE61A5" w:rsidRDefault="00037267" w:rsidP="00DE61A5">
            <w:pPr>
              <w:spacing w:after="120"/>
              <w:ind w:right="-900"/>
              <w:rPr>
                <w:rFonts w:ascii="Book Antiqua" w:hAnsi="Book Antiqua"/>
                <w:sz w:val="20"/>
                <w:szCs w:val="20"/>
              </w:rPr>
            </w:pPr>
          </w:p>
        </w:tc>
        <w:tc>
          <w:tcPr>
            <w:tcW w:w="471" w:type="dxa"/>
          </w:tcPr>
          <w:p w14:paraId="61D5ACBD" w14:textId="77777777" w:rsidR="00037267" w:rsidRPr="00DE61A5" w:rsidRDefault="00037267" w:rsidP="00DE61A5">
            <w:pPr>
              <w:spacing w:after="120"/>
              <w:ind w:right="-900"/>
              <w:rPr>
                <w:rFonts w:ascii="Book Antiqua" w:hAnsi="Book Antiqua"/>
                <w:sz w:val="20"/>
                <w:szCs w:val="20"/>
              </w:rPr>
            </w:pPr>
          </w:p>
        </w:tc>
        <w:tc>
          <w:tcPr>
            <w:tcW w:w="338" w:type="dxa"/>
          </w:tcPr>
          <w:p w14:paraId="5D50C33F" w14:textId="77777777" w:rsidR="00037267" w:rsidRPr="00DE61A5" w:rsidRDefault="00037267" w:rsidP="00DE61A5">
            <w:pPr>
              <w:spacing w:after="120"/>
              <w:ind w:right="-900"/>
              <w:rPr>
                <w:rFonts w:ascii="Book Antiqua" w:hAnsi="Book Antiqua"/>
                <w:sz w:val="20"/>
                <w:szCs w:val="20"/>
              </w:rPr>
            </w:pPr>
          </w:p>
        </w:tc>
        <w:tc>
          <w:tcPr>
            <w:tcW w:w="471" w:type="dxa"/>
          </w:tcPr>
          <w:p w14:paraId="7E5F3A00" w14:textId="77777777" w:rsidR="00037267" w:rsidRPr="00DE61A5" w:rsidRDefault="00037267" w:rsidP="00DE61A5">
            <w:pPr>
              <w:spacing w:after="120"/>
              <w:ind w:right="-900"/>
              <w:rPr>
                <w:rFonts w:ascii="Book Antiqua" w:hAnsi="Book Antiqua"/>
                <w:sz w:val="20"/>
                <w:szCs w:val="20"/>
              </w:rPr>
            </w:pPr>
          </w:p>
        </w:tc>
        <w:tc>
          <w:tcPr>
            <w:tcW w:w="471" w:type="dxa"/>
          </w:tcPr>
          <w:p w14:paraId="26410458" w14:textId="77777777" w:rsidR="00037267" w:rsidRPr="00DE61A5" w:rsidRDefault="00037267" w:rsidP="00DE61A5">
            <w:pPr>
              <w:spacing w:after="120"/>
              <w:ind w:right="-900"/>
              <w:rPr>
                <w:rFonts w:ascii="Book Antiqua" w:hAnsi="Book Antiqua"/>
                <w:sz w:val="20"/>
                <w:szCs w:val="20"/>
              </w:rPr>
            </w:pPr>
          </w:p>
        </w:tc>
        <w:tc>
          <w:tcPr>
            <w:tcW w:w="401" w:type="dxa"/>
            <w:gridSpan w:val="2"/>
          </w:tcPr>
          <w:p w14:paraId="27505EA4" w14:textId="77777777" w:rsidR="00037267" w:rsidRPr="00DE61A5" w:rsidRDefault="00037267" w:rsidP="00DE61A5">
            <w:pPr>
              <w:spacing w:after="120"/>
              <w:ind w:right="-900"/>
              <w:rPr>
                <w:rFonts w:ascii="Book Antiqua" w:hAnsi="Book Antiqua"/>
                <w:sz w:val="20"/>
                <w:szCs w:val="20"/>
              </w:rPr>
            </w:pPr>
          </w:p>
        </w:tc>
        <w:tc>
          <w:tcPr>
            <w:tcW w:w="471" w:type="dxa"/>
          </w:tcPr>
          <w:p w14:paraId="514B75AB" w14:textId="77777777" w:rsidR="00037267" w:rsidRPr="00DE61A5" w:rsidRDefault="00037267" w:rsidP="00DE61A5">
            <w:pPr>
              <w:spacing w:after="120"/>
              <w:ind w:right="-900"/>
              <w:rPr>
                <w:rFonts w:ascii="Book Antiqua" w:hAnsi="Book Antiqua"/>
                <w:sz w:val="20"/>
                <w:szCs w:val="20"/>
              </w:rPr>
            </w:pPr>
          </w:p>
        </w:tc>
        <w:tc>
          <w:tcPr>
            <w:tcW w:w="363" w:type="dxa"/>
          </w:tcPr>
          <w:p w14:paraId="56EE14E2" w14:textId="77777777" w:rsidR="00037267" w:rsidRPr="00DE61A5" w:rsidRDefault="00037267" w:rsidP="00DE61A5">
            <w:pPr>
              <w:spacing w:after="120"/>
              <w:ind w:right="-900"/>
              <w:rPr>
                <w:rFonts w:ascii="Book Antiqua" w:hAnsi="Book Antiqua"/>
                <w:sz w:val="20"/>
                <w:szCs w:val="20"/>
              </w:rPr>
            </w:pPr>
          </w:p>
        </w:tc>
        <w:tc>
          <w:tcPr>
            <w:tcW w:w="360" w:type="dxa"/>
          </w:tcPr>
          <w:p w14:paraId="06A4144C" w14:textId="77777777" w:rsidR="00037267" w:rsidRPr="00DE61A5" w:rsidRDefault="00037267" w:rsidP="00DE61A5">
            <w:pPr>
              <w:spacing w:after="120"/>
              <w:ind w:right="-900"/>
              <w:rPr>
                <w:rFonts w:ascii="Book Antiqua" w:hAnsi="Book Antiqua"/>
                <w:sz w:val="20"/>
                <w:szCs w:val="20"/>
              </w:rPr>
            </w:pPr>
          </w:p>
        </w:tc>
        <w:tc>
          <w:tcPr>
            <w:tcW w:w="471" w:type="dxa"/>
          </w:tcPr>
          <w:p w14:paraId="5FAB5431" w14:textId="77777777" w:rsidR="00037267" w:rsidRPr="00DE61A5" w:rsidRDefault="00037267" w:rsidP="00DE61A5">
            <w:pPr>
              <w:spacing w:after="120"/>
              <w:ind w:right="-900"/>
              <w:rPr>
                <w:rFonts w:ascii="Book Antiqua" w:hAnsi="Book Antiqua"/>
                <w:sz w:val="20"/>
                <w:szCs w:val="20"/>
              </w:rPr>
            </w:pPr>
          </w:p>
        </w:tc>
        <w:tc>
          <w:tcPr>
            <w:tcW w:w="590" w:type="dxa"/>
          </w:tcPr>
          <w:p w14:paraId="4AC9B890" w14:textId="77777777" w:rsidR="00037267" w:rsidRPr="00DE61A5" w:rsidRDefault="00037267" w:rsidP="00DE61A5">
            <w:pPr>
              <w:spacing w:after="120"/>
              <w:ind w:right="-900"/>
              <w:rPr>
                <w:rFonts w:ascii="Book Antiqua" w:hAnsi="Book Antiqua"/>
                <w:sz w:val="20"/>
                <w:szCs w:val="20"/>
              </w:rPr>
            </w:pPr>
          </w:p>
        </w:tc>
        <w:tc>
          <w:tcPr>
            <w:tcW w:w="453" w:type="dxa"/>
          </w:tcPr>
          <w:p w14:paraId="37BA4135" w14:textId="77777777" w:rsidR="00037267" w:rsidRPr="00DE61A5" w:rsidRDefault="00037267" w:rsidP="00DE61A5">
            <w:pPr>
              <w:spacing w:after="120"/>
              <w:ind w:right="-900"/>
              <w:rPr>
                <w:rFonts w:ascii="Book Antiqua" w:hAnsi="Book Antiqua"/>
              </w:rPr>
            </w:pPr>
          </w:p>
        </w:tc>
      </w:tr>
      <w:tr w:rsidR="00037267" w:rsidRPr="00DE61A5" w14:paraId="40A9F710" w14:textId="77777777" w:rsidTr="00DE61A5">
        <w:trPr>
          <w:gridAfter w:val="1"/>
          <w:wAfter w:w="19" w:type="dxa"/>
        </w:trPr>
        <w:tc>
          <w:tcPr>
            <w:tcW w:w="726" w:type="dxa"/>
          </w:tcPr>
          <w:p w14:paraId="48D21FB6" w14:textId="77777777" w:rsidR="00037267" w:rsidRPr="00DE61A5" w:rsidRDefault="00037267" w:rsidP="00DE61A5">
            <w:pPr>
              <w:spacing w:after="120"/>
              <w:ind w:right="-900"/>
              <w:rPr>
                <w:rFonts w:ascii="Book Antiqua" w:hAnsi="Book Antiqua"/>
                <w:sz w:val="20"/>
                <w:szCs w:val="20"/>
              </w:rPr>
            </w:pPr>
          </w:p>
        </w:tc>
        <w:tc>
          <w:tcPr>
            <w:tcW w:w="726" w:type="dxa"/>
          </w:tcPr>
          <w:p w14:paraId="4017650E" w14:textId="77777777" w:rsidR="00037267" w:rsidRPr="00DE61A5" w:rsidRDefault="00037267" w:rsidP="00DE61A5">
            <w:pPr>
              <w:spacing w:after="120"/>
              <w:ind w:right="-900"/>
              <w:rPr>
                <w:rFonts w:ascii="Book Antiqua" w:hAnsi="Book Antiqua"/>
                <w:sz w:val="20"/>
                <w:szCs w:val="20"/>
              </w:rPr>
            </w:pPr>
          </w:p>
        </w:tc>
        <w:tc>
          <w:tcPr>
            <w:tcW w:w="925" w:type="dxa"/>
          </w:tcPr>
          <w:p w14:paraId="5C8C9F0E" w14:textId="77777777" w:rsidR="00037267" w:rsidRPr="00DE61A5" w:rsidRDefault="00037267" w:rsidP="00DE61A5">
            <w:pPr>
              <w:spacing w:after="120"/>
              <w:ind w:right="-900"/>
              <w:rPr>
                <w:rFonts w:ascii="Book Antiqua" w:hAnsi="Book Antiqua"/>
                <w:sz w:val="20"/>
                <w:szCs w:val="20"/>
              </w:rPr>
            </w:pPr>
          </w:p>
        </w:tc>
        <w:tc>
          <w:tcPr>
            <w:tcW w:w="726" w:type="dxa"/>
          </w:tcPr>
          <w:p w14:paraId="19BEB52E" w14:textId="77777777" w:rsidR="00037267" w:rsidRPr="00DE61A5" w:rsidRDefault="00037267" w:rsidP="00DE61A5">
            <w:pPr>
              <w:spacing w:after="120"/>
              <w:ind w:right="-900"/>
              <w:rPr>
                <w:rFonts w:ascii="Book Antiqua" w:hAnsi="Book Antiqua"/>
                <w:sz w:val="20"/>
                <w:szCs w:val="20"/>
              </w:rPr>
            </w:pPr>
          </w:p>
        </w:tc>
        <w:tc>
          <w:tcPr>
            <w:tcW w:w="471" w:type="dxa"/>
          </w:tcPr>
          <w:p w14:paraId="44395810" w14:textId="77777777" w:rsidR="00037267" w:rsidRPr="00DE61A5" w:rsidRDefault="00037267" w:rsidP="00DE61A5">
            <w:pPr>
              <w:spacing w:after="120"/>
              <w:ind w:right="-900"/>
              <w:rPr>
                <w:rFonts w:ascii="Book Antiqua" w:hAnsi="Book Antiqua"/>
                <w:sz w:val="20"/>
                <w:szCs w:val="20"/>
              </w:rPr>
            </w:pPr>
          </w:p>
        </w:tc>
        <w:tc>
          <w:tcPr>
            <w:tcW w:w="496" w:type="dxa"/>
          </w:tcPr>
          <w:p w14:paraId="66F43A0C" w14:textId="77777777" w:rsidR="00037267" w:rsidRPr="00DE61A5" w:rsidRDefault="00037267" w:rsidP="00DE61A5">
            <w:pPr>
              <w:spacing w:after="120"/>
              <w:ind w:right="-900"/>
              <w:rPr>
                <w:rFonts w:ascii="Book Antiqua" w:hAnsi="Book Antiqua"/>
                <w:sz w:val="20"/>
                <w:szCs w:val="20"/>
              </w:rPr>
            </w:pPr>
          </w:p>
        </w:tc>
        <w:tc>
          <w:tcPr>
            <w:tcW w:w="471" w:type="dxa"/>
          </w:tcPr>
          <w:p w14:paraId="4263CF34" w14:textId="77777777" w:rsidR="00037267" w:rsidRPr="00DE61A5" w:rsidRDefault="00037267" w:rsidP="00DE61A5">
            <w:pPr>
              <w:spacing w:after="120"/>
              <w:ind w:right="-900"/>
              <w:rPr>
                <w:rFonts w:ascii="Book Antiqua" w:hAnsi="Book Antiqua"/>
                <w:sz w:val="20"/>
                <w:szCs w:val="20"/>
              </w:rPr>
            </w:pPr>
          </w:p>
        </w:tc>
        <w:tc>
          <w:tcPr>
            <w:tcW w:w="436" w:type="dxa"/>
          </w:tcPr>
          <w:p w14:paraId="0A10C680" w14:textId="77777777" w:rsidR="00037267" w:rsidRPr="00DE61A5" w:rsidRDefault="00037267" w:rsidP="00DE61A5">
            <w:pPr>
              <w:spacing w:after="120"/>
              <w:ind w:right="-900"/>
              <w:rPr>
                <w:rFonts w:ascii="Book Antiqua" w:hAnsi="Book Antiqua"/>
                <w:sz w:val="20"/>
                <w:szCs w:val="20"/>
              </w:rPr>
            </w:pPr>
          </w:p>
        </w:tc>
        <w:tc>
          <w:tcPr>
            <w:tcW w:w="526" w:type="dxa"/>
          </w:tcPr>
          <w:p w14:paraId="409BD05A" w14:textId="77777777" w:rsidR="00037267" w:rsidRPr="00DE61A5" w:rsidRDefault="00037267" w:rsidP="00DE61A5">
            <w:pPr>
              <w:spacing w:after="120"/>
              <w:ind w:right="-900"/>
              <w:rPr>
                <w:rFonts w:ascii="Book Antiqua" w:hAnsi="Book Antiqua"/>
                <w:sz w:val="20"/>
                <w:szCs w:val="20"/>
              </w:rPr>
            </w:pPr>
          </w:p>
        </w:tc>
        <w:tc>
          <w:tcPr>
            <w:tcW w:w="554" w:type="dxa"/>
          </w:tcPr>
          <w:p w14:paraId="3494DAD9" w14:textId="77777777" w:rsidR="00037267" w:rsidRPr="00DE61A5" w:rsidRDefault="00037267" w:rsidP="00DE61A5">
            <w:pPr>
              <w:spacing w:after="120"/>
              <w:ind w:right="-900"/>
              <w:rPr>
                <w:rFonts w:ascii="Book Antiqua" w:hAnsi="Book Antiqua"/>
                <w:sz w:val="20"/>
                <w:szCs w:val="20"/>
              </w:rPr>
            </w:pPr>
          </w:p>
        </w:tc>
        <w:tc>
          <w:tcPr>
            <w:tcW w:w="360" w:type="dxa"/>
          </w:tcPr>
          <w:p w14:paraId="4D9C7B9E" w14:textId="77777777" w:rsidR="00037267" w:rsidRPr="00DE61A5" w:rsidRDefault="00037267" w:rsidP="00DE61A5">
            <w:pPr>
              <w:spacing w:after="120"/>
              <w:ind w:right="-900"/>
              <w:rPr>
                <w:rFonts w:ascii="Book Antiqua" w:hAnsi="Book Antiqua"/>
                <w:sz w:val="20"/>
                <w:szCs w:val="20"/>
              </w:rPr>
            </w:pPr>
          </w:p>
        </w:tc>
        <w:tc>
          <w:tcPr>
            <w:tcW w:w="471" w:type="dxa"/>
          </w:tcPr>
          <w:p w14:paraId="073F2C80" w14:textId="77777777" w:rsidR="00037267" w:rsidRPr="00DE61A5" w:rsidRDefault="00037267" w:rsidP="00DE61A5">
            <w:pPr>
              <w:spacing w:after="120"/>
              <w:ind w:right="-900"/>
              <w:rPr>
                <w:rFonts w:ascii="Book Antiqua" w:hAnsi="Book Antiqua"/>
                <w:sz w:val="20"/>
                <w:szCs w:val="20"/>
              </w:rPr>
            </w:pPr>
          </w:p>
        </w:tc>
        <w:tc>
          <w:tcPr>
            <w:tcW w:w="471" w:type="dxa"/>
          </w:tcPr>
          <w:p w14:paraId="1D9AE4A6" w14:textId="77777777" w:rsidR="00037267" w:rsidRPr="00DE61A5" w:rsidRDefault="00037267" w:rsidP="00DE61A5">
            <w:pPr>
              <w:spacing w:after="120"/>
              <w:ind w:right="-900"/>
              <w:rPr>
                <w:rFonts w:ascii="Book Antiqua" w:hAnsi="Book Antiqua"/>
                <w:sz w:val="20"/>
                <w:szCs w:val="20"/>
              </w:rPr>
            </w:pPr>
          </w:p>
        </w:tc>
        <w:tc>
          <w:tcPr>
            <w:tcW w:w="471" w:type="dxa"/>
          </w:tcPr>
          <w:p w14:paraId="5A4265FB" w14:textId="77777777" w:rsidR="00037267" w:rsidRPr="00DE61A5" w:rsidRDefault="00037267" w:rsidP="00DE61A5">
            <w:pPr>
              <w:spacing w:after="120"/>
              <w:ind w:right="-900"/>
              <w:rPr>
                <w:rFonts w:ascii="Book Antiqua" w:hAnsi="Book Antiqua"/>
                <w:sz w:val="20"/>
                <w:szCs w:val="20"/>
              </w:rPr>
            </w:pPr>
          </w:p>
        </w:tc>
        <w:tc>
          <w:tcPr>
            <w:tcW w:w="471" w:type="dxa"/>
            <w:gridSpan w:val="2"/>
          </w:tcPr>
          <w:p w14:paraId="404F386F" w14:textId="77777777" w:rsidR="00037267" w:rsidRPr="00DE61A5" w:rsidRDefault="00037267" w:rsidP="00DE61A5">
            <w:pPr>
              <w:spacing w:after="120"/>
              <w:ind w:right="-900"/>
              <w:rPr>
                <w:rFonts w:ascii="Book Antiqua" w:hAnsi="Book Antiqua"/>
                <w:sz w:val="20"/>
                <w:szCs w:val="20"/>
              </w:rPr>
            </w:pPr>
          </w:p>
        </w:tc>
        <w:tc>
          <w:tcPr>
            <w:tcW w:w="471" w:type="dxa"/>
          </w:tcPr>
          <w:p w14:paraId="3A34C388" w14:textId="77777777" w:rsidR="00037267" w:rsidRPr="00DE61A5" w:rsidRDefault="00037267" w:rsidP="00DE61A5">
            <w:pPr>
              <w:spacing w:after="120"/>
              <w:ind w:right="-900"/>
              <w:rPr>
                <w:rFonts w:ascii="Book Antiqua" w:hAnsi="Book Antiqua"/>
                <w:sz w:val="20"/>
                <w:szCs w:val="20"/>
              </w:rPr>
            </w:pPr>
          </w:p>
        </w:tc>
        <w:tc>
          <w:tcPr>
            <w:tcW w:w="338" w:type="dxa"/>
          </w:tcPr>
          <w:p w14:paraId="153DFDA5" w14:textId="77777777" w:rsidR="00037267" w:rsidRPr="00DE61A5" w:rsidRDefault="00037267" w:rsidP="00DE61A5">
            <w:pPr>
              <w:spacing w:after="120"/>
              <w:ind w:right="-900"/>
              <w:rPr>
                <w:rFonts w:ascii="Book Antiqua" w:hAnsi="Book Antiqua"/>
                <w:sz w:val="20"/>
                <w:szCs w:val="20"/>
              </w:rPr>
            </w:pPr>
          </w:p>
        </w:tc>
        <w:tc>
          <w:tcPr>
            <w:tcW w:w="471" w:type="dxa"/>
          </w:tcPr>
          <w:p w14:paraId="06385021" w14:textId="77777777" w:rsidR="00037267" w:rsidRPr="00DE61A5" w:rsidRDefault="00037267" w:rsidP="00DE61A5">
            <w:pPr>
              <w:spacing w:after="120"/>
              <w:ind w:right="-900"/>
              <w:rPr>
                <w:rFonts w:ascii="Book Antiqua" w:hAnsi="Book Antiqua"/>
                <w:sz w:val="20"/>
                <w:szCs w:val="20"/>
              </w:rPr>
            </w:pPr>
          </w:p>
        </w:tc>
        <w:tc>
          <w:tcPr>
            <w:tcW w:w="471" w:type="dxa"/>
          </w:tcPr>
          <w:p w14:paraId="3966A368" w14:textId="77777777" w:rsidR="00037267" w:rsidRPr="00DE61A5" w:rsidRDefault="00037267" w:rsidP="00DE61A5">
            <w:pPr>
              <w:spacing w:after="120"/>
              <w:ind w:right="-900"/>
              <w:rPr>
                <w:rFonts w:ascii="Book Antiqua" w:hAnsi="Book Antiqua"/>
                <w:sz w:val="20"/>
                <w:szCs w:val="20"/>
              </w:rPr>
            </w:pPr>
          </w:p>
        </w:tc>
        <w:tc>
          <w:tcPr>
            <w:tcW w:w="401" w:type="dxa"/>
            <w:gridSpan w:val="2"/>
          </w:tcPr>
          <w:p w14:paraId="3197A712" w14:textId="77777777" w:rsidR="00037267" w:rsidRPr="00DE61A5" w:rsidRDefault="00037267" w:rsidP="00DE61A5">
            <w:pPr>
              <w:spacing w:after="120"/>
              <w:ind w:right="-900"/>
              <w:rPr>
                <w:rFonts w:ascii="Book Antiqua" w:hAnsi="Book Antiqua"/>
                <w:sz w:val="20"/>
                <w:szCs w:val="20"/>
              </w:rPr>
            </w:pPr>
          </w:p>
        </w:tc>
        <w:tc>
          <w:tcPr>
            <w:tcW w:w="471" w:type="dxa"/>
          </w:tcPr>
          <w:p w14:paraId="21F132A9" w14:textId="77777777" w:rsidR="00037267" w:rsidRPr="00DE61A5" w:rsidRDefault="00037267" w:rsidP="00DE61A5">
            <w:pPr>
              <w:spacing w:after="120"/>
              <w:ind w:right="-900"/>
              <w:rPr>
                <w:rFonts w:ascii="Book Antiqua" w:hAnsi="Book Antiqua"/>
                <w:sz w:val="20"/>
                <w:szCs w:val="20"/>
              </w:rPr>
            </w:pPr>
          </w:p>
        </w:tc>
        <w:tc>
          <w:tcPr>
            <w:tcW w:w="363" w:type="dxa"/>
          </w:tcPr>
          <w:p w14:paraId="3D313E0F" w14:textId="77777777" w:rsidR="00037267" w:rsidRPr="00DE61A5" w:rsidRDefault="00037267" w:rsidP="00DE61A5">
            <w:pPr>
              <w:spacing w:after="120"/>
              <w:ind w:right="-900"/>
              <w:rPr>
                <w:rFonts w:ascii="Book Antiqua" w:hAnsi="Book Antiqua"/>
                <w:sz w:val="20"/>
                <w:szCs w:val="20"/>
              </w:rPr>
            </w:pPr>
          </w:p>
        </w:tc>
        <w:tc>
          <w:tcPr>
            <w:tcW w:w="360" w:type="dxa"/>
          </w:tcPr>
          <w:p w14:paraId="252695ED" w14:textId="77777777" w:rsidR="00037267" w:rsidRPr="00DE61A5" w:rsidRDefault="00037267" w:rsidP="00DE61A5">
            <w:pPr>
              <w:spacing w:after="120"/>
              <w:ind w:right="-900"/>
              <w:rPr>
                <w:rFonts w:ascii="Book Antiqua" w:hAnsi="Book Antiqua"/>
                <w:sz w:val="20"/>
                <w:szCs w:val="20"/>
              </w:rPr>
            </w:pPr>
          </w:p>
        </w:tc>
        <w:tc>
          <w:tcPr>
            <w:tcW w:w="471" w:type="dxa"/>
          </w:tcPr>
          <w:p w14:paraId="54525BB8" w14:textId="77777777" w:rsidR="00037267" w:rsidRPr="00DE61A5" w:rsidRDefault="00037267" w:rsidP="00DE61A5">
            <w:pPr>
              <w:spacing w:after="120"/>
              <w:ind w:right="-900"/>
              <w:rPr>
                <w:rFonts w:ascii="Book Antiqua" w:hAnsi="Book Antiqua"/>
                <w:sz w:val="20"/>
                <w:szCs w:val="20"/>
              </w:rPr>
            </w:pPr>
          </w:p>
        </w:tc>
        <w:tc>
          <w:tcPr>
            <w:tcW w:w="590" w:type="dxa"/>
          </w:tcPr>
          <w:p w14:paraId="76958BA4" w14:textId="77777777" w:rsidR="00037267" w:rsidRPr="00DE61A5" w:rsidRDefault="00037267" w:rsidP="00DE61A5">
            <w:pPr>
              <w:spacing w:after="120"/>
              <w:ind w:right="-900"/>
              <w:rPr>
                <w:rFonts w:ascii="Book Antiqua" w:hAnsi="Book Antiqua"/>
                <w:sz w:val="20"/>
                <w:szCs w:val="20"/>
              </w:rPr>
            </w:pPr>
          </w:p>
        </w:tc>
        <w:tc>
          <w:tcPr>
            <w:tcW w:w="453" w:type="dxa"/>
          </w:tcPr>
          <w:p w14:paraId="621AFEB3" w14:textId="77777777" w:rsidR="00037267" w:rsidRPr="00DE61A5" w:rsidRDefault="00037267" w:rsidP="00DE61A5">
            <w:pPr>
              <w:spacing w:after="120"/>
              <w:ind w:right="-900"/>
              <w:rPr>
                <w:rFonts w:ascii="Book Antiqua" w:hAnsi="Book Antiqua"/>
              </w:rPr>
            </w:pPr>
          </w:p>
        </w:tc>
      </w:tr>
      <w:tr w:rsidR="00037267" w:rsidRPr="00DE61A5" w14:paraId="61D7CAF8" w14:textId="77777777" w:rsidTr="00DE61A5">
        <w:trPr>
          <w:gridAfter w:val="1"/>
          <w:wAfter w:w="19" w:type="dxa"/>
        </w:trPr>
        <w:tc>
          <w:tcPr>
            <w:tcW w:w="726" w:type="dxa"/>
          </w:tcPr>
          <w:p w14:paraId="5377F914" w14:textId="77777777" w:rsidR="00037267" w:rsidRPr="00DE61A5" w:rsidRDefault="00037267" w:rsidP="00DE61A5">
            <w:pPr>
              <w:spacing w:after="120"/>
              <w:ind w:right="-900"/>
              <w:rPr>
                <w:rFonts w:ascii="Book Antiqua" w:hAnsi="Book Antiqua"/>
                <w:sz w:val="20"/>
                <w:szCs w:val="20"/>
              </w:rPr>
            </w:pPr>
          </w:p>
        </w:tc>
        <w:tc>
          <w:tcPr>
            <w:tcW w:w="726" w:type="dxa"/>
          </w:tcPr>
          <w:p w14:paraId="3C9B4D0E" w14:textId="77777777" w:rsidR="00037267" w:rsidRPr="00DE61A5" w:rsidRDefault="00037267" w:rsidP="00DE61A5">
            <w:pPr>
              <w:spacing w:after="120"/>
              <w:ind w:right="-900"/>
              <w:rPr>
                <w:rFonts w:ascii="Book Antiqua" w:hAnsi="Book Antiqua"/>
                <w:sz w:val="20"/>
                <w:szCs w:val="20"/>
              </w:rPr>
            </w:pPr>
          </w:p>
        </w:tc>
        <w:tc>
          <w:tcPr>
            <w:tcW w:w="925" w:type="dxa"/>
          </w:tcPr>
          <w:p w14:paraId="2CE7F54B" w14:textId="77777777" w:rsidR="00037267" w:rsidRPr="00DE61A5" w:rsidRDefault="00037267" w:rsidP="00DE61A5">
            <w:pPr>
              <w:spacing w:after="120"/>
              <w:ind w:right="-900"/>
              <w:rPr>
                <w:rFonts w:ascii="Book Antiqua" w:hAnsi="Book Antiqua"/>
                <w:sz w:val="20"/>
                <w:szCs w:val="20"/>
              </w:rPr>
            </w:pPr>
          </w:p>
        </w:tc>
        <w:tc>
          <w:tcPr>
            <w:tcW w:w="726" w:type="dxa"/>
          </w:tcPr>
          <w:p w14:paraId="59BA049A" w14:textId="77777777" w:rsidR="00037267" w:rsidRPr="00DE61A5" w:rsidRDefault="00037267" w:rsidP="00DE61A5">
            <w:pPr>
              <w:spacing w:after="120"/>
              <w:ind w:right="-900"/>
              <w:rPr>
                <w:rFonts w:ascii="Book Antiqua" w:hAnsi="Book Antiqua"/>
                <w:sz w:val="20"/>
                <w:szCs w:val="20"/>
              </w:rPr>
            </w:pPr>
          </w:p>
        </w:tc>
        <w:tc>
          <w:tcPr>
            <w:tcW w:w="471" w:type="dxa"/>
          </w:tcPr>
          <w:p w14:paraId="504F774A" w14:textId="77777777" w:rsidR="00037267" w:rsidRPr="00DE61A5" w:rsidRDefault="00037267" w:rsidP="00DE61A5">
            <w:pPr>
              <w:spacing w:after="120"/>
              <w:ind w:right="-900"/>
              <w:rPr>
                <w:rFonts w:ascii="Book Antiqua" w:hAnsi="Book Antiqua"/>
                <w:sz w:val="20"/>
                <w:szCs w:val="20"/>
              </w:rPr>
            </w:pPr>
          </w:p>
        </w:tc>
        <w:tc>
          <w:tcPr>
            <w:tcW w:w="496" w:type="dxa"/>
          </w:tcPr>
          <w:p w14:paraId="13A02894" w14:textId="77777777" w:rsidR="00037267" w:rsidRPr="00DE61A5" w:rsidRDefault="00037267" w:rsidP="00DE61A5">
            <w:pPr>
              <w:spacing w:after="120"/>
              <w:ind w:right="-900"/>
              <w:rPr>
                <w:rFonts w:ascii="Book Antiqua" w:hAnsi="Book Antiqua"/>
                <w:sz w:val="20"/>
                <w:szCs w:val="20"/>
              </w:rPr>
            </w:pPr>
          </w:p>
        </w:tc>
        <w:tc>
          <w:tcPr>
            <w:tcW w:w="471" w:type="dxa"/>
          </w:tcPr>
          <w:p w14:paraId="02416F51" w14:textId="77777777" w:rsidR="00037267" w:rsidRPr="00DE61A5" w:rsidRDefault="00037267" w:rsidP="00DE61A5">
            <w:pPr>
              <w:spacing w:after="120"/>
              <w:ind w:right="-900"/>
              <w:rPr>
                <w:rFonts w:ascii="Book Antiqua" w:hAnsi="Book Antiqua"/>
                <w:sz w:val="20"/>
                <w:szCs w:val="20"/>
              </w:rPr>
            </w:pPr>
          </w:p>
        </w:tc>
        <w:tc>
          <w:tcPr>
            <w:tcW w:w="436" w:type="dxa"/>
          </w:tcPr>
          <w:p w14:paraId="235816B9" w14:textId="77777777" w:rsidR="00037267" w:rsidRPr="00DE61A5" w:rsidRDefault="00037267" w:rsidP="00DE61A5">
            <w:pPr>
              <w:spacing w:after="120"/>
              <w:ind w:right="-900"/>
              <w:rPr>
                <w:rFonts w:ascii="Book Antiqua" w:hAnsi="Book Antiqua"/>
                <w:sz w:val="20"/>
                <w:szCs w:val="20"/>
              </w:rPr>
            </w:pPr>
          </w:p>
        </w:tc>
        <w:tc>
          <w:tcPr>
            <w:tcW w:w="526" w:type="dxa"/>
          </w:tcPr>
          <w:p w14:paraId="056C75B4" w14:textId="77777777" w:rsidR="00037267" w:rsidRPr="00DE61A5" w:rsidRDefault="00037267" w:rsidP="00DE61A5">
            <w:pPr>
              <w:spacing w:after="120"/>
              <w:ind w:right="-900"/>
              <w:rPr>
                <w:rFonts w:ascii="Book Antiqua" w:hAnsi="Book Antiqua"/>
                <w:sz w:val="20"/>
                <w:szCs w:val="20"/>
              </w:rPr>
            </w:pPr>
          </w:p>
        </w:tc>
        <w:tc>
          <w:tcPr>
            <w:tcW w:w="554" w:type="dxa"/>
          </w:tcPr>
          <w:p w14:paraId="2CEC313D" w14:textId="77777777" w:rsidR="00037267" w:rsidRPr="00DE61A5" w:rsidRDefault="00037267" w:rsidP="00DE61A5">
            <w:pPr>
              <w:spacing w:after="120"/>
              <w:ind w:right="-900"/>
              <w:rPr>
                <w:rFonts w:ascii="Book Antiqua" w:hAnsi="Book Antiqua"/>
                <w:sz w:val="20"/>
                <w:szCs w:val="20"/>
              </w:rPr>
            </w:pPr>
          </w:p>
        </w:tc>
        <w:tc>
          <w:tcPr>
            <w:tcW w:w="360" w:type="dxa"/>
          </w:tcPr>
          <w:p w14:paraId="7C29C97F" w14:textId="77777777" w:rsidR="00037267" w:rsidRPr="00DE61A5" w:rsidRDefault="00037267" w:rsidP="00DE61A5">
            <w:pPr>
              <w:spacing w:after="120"/>
              <w:ind w:right="-900"/>
              <w:rPr>
                <w:rFonts w:ascii="Book Antiqua" w:hAnsi="Book Antiqua"/>
                <w:sz w:val="20"/>
                <w:szCs w:val="20"/>
              </w:rPr>
            </w:pPr>
          </w:p>
        </w:tc>
        <w:tc>
          <w:tcPr>
            <w:tcW w:w="471" w:type="dxa"/>
          </w:tcPr>
          <w:p w14:paraId="6A241342" w14:textId="77777777" w:rsidR="00037267" w:rsidRPr="00DE61A5" w:rsidRDefault="00037267" w:rsidP="00DE61A5">
            <w:pPr>
              <w:spacing w:after="120"/>
              <w:ind w:right="-900"/>
              <w:rPr>
                <w:rFonts w:ascii="Book Antiqua" w:hAnsi="Book Antiqua"/>
                <w:sz w:val="20"/>
                <w:szCs w:val="20"/>
              </w:rPr>
            </w:pPr>
          </w:p>
        </w:tc>
        <w:tc>
          <w:tcPr>
            <w:tcW w:w="471" w:type="dxa"/>
          </w:tcPr>
          <w:p w14:paraId="0503AA37" w14:textId="77777777" w:rsidR="00037267" w:rsidRPr="00DE61A5" w:rsidRDefault="00037267" w:rsidP="00DE61A5">
            <w:pPr>
              <w:spacing w:after="120"/>
              <w:ind w:right="-900"/>
              <w:rPr>
                <w:rFonts w:ascii="Book Antiqua" w:hAnsi="Book Antiqua"/>
                <w:sz w:val="20"/>
                <w:szCs w:val="20"/>
              </w:rPr>
            </w:pPr>
          </w:p>
        </w:tc>
        <w:tc>
          <w:tcPr>
            <w:tcW w:w="471" w:type="dxa"/>
          </w:tcPr>
          <w:p w14:paraId="78A5AE48" w14:textId="77777777" w:rsidR="00037267" w:rsidRPr="00DE61A5" w:rsidRDefault="00037267" w:rsidP="00DE61A5">
            <w:pPr>
              <w:spacing w:after="120"/>
              <w:ind w:right="-900"/>
              <w:rPr>
                <w:rFonts w:ascii="Book Antiqua" w:hAnsi="Book Antiqua"/>
                <w:sz w:val="20"/>
                <w:szCs w:val="20"/>
              </w:rPr>
            </w:pPr>
          </w:p>
        </w:tc>
        <w:tc>
          <w:tcPr>
            <w:tcW w:w="471" w:type="dxa"/>
            <w:gridSpan w:val="2"/>
          </w:tcPr>
          <w:p w14:paraId="071C0A1A" w14:textId="77777777" w:rsidR="00037267" w:rsidRPr="00DE61A5" w:rsidRDefault="00037267" w:rsidP="00DE61A5">
            <w:pPr>
              <w:spacing w:after="120"/>
              <w:ind w:right="-900"/>
              <w:rPr>
                <w:rFonts w:ascii="Book Antiqua" w:hAnsi="Book Antiqua"/>
                <w:sz w:val="20"/>
                <w:szCs w:val="20"/>
              </w:rPr>
            </w:pPr>
          </w:p>
        </w:tc>
        <w:tc>
          <w:tcPr>
            <w:tcW w:w="471" w:type="dxa"/>
          </w:tcPr>
          <w:p w14:paraId="59BC4A5B" w14:textId="77777777" w:rsidR="00037267" w:rsidRPr="00DE61A5" w:rsidRDefault="00037267" w:rsidP="00DE61A5">
            <w:pPr>
              <w:spacing w:after="120"/>
              <w:ind w:right="-900"/>
              <w:rPr>
                <w:rFonts w:ascii="Book Antiqua" w:hAnsi="Book Antiqua"/>
                <w:sz w:val="20"/>
                <w:szCs w:val="20"/>
              </w:rPr>
            </w:pPr>
          </w:p>
        </w:tc>
        <w:tc>
          <w:tcPr>
            <w:tcW w:w="338" w:type="dxa"/>
          </w:tcPr>
          <w:p w14:paraId="277D66C4" w14:textId="77777777" w:rsidR="00037267" w:rsidRPr="00DE61A5" w:rsidRDefault="00037267" w:rsidP="00DE61A5">
            <w:pPr>
              <w:spacing w:after="120"/>
              <w:ind w:right="-900"/>
              <w:rPr>
                <w:rFonts w:ascii="Book Antiqua" w:hAnsi="Book Antiqua"/>
                <w:sz w:val="20"/>
                <w:szCs w:val="20"/>
              </w:rPr>
            </w:pPr>
          </w:p>
        </w:tc>
        <w:tc>
          <w:tcPr>
            <w:tcW w:w="471" w:type="dxa"/>
          </w:tcPr>
          <w:p w14:paraId="10DC41A7" w14:textId="77777777" w:rsidR="00037267" w:rsidRPr="00DE61A5" w:rsidRDefault="00037267" w:rsidP="00DE61A5">
            <w:pPr>
              <w:spacing w:after="120"/>
              <w:ind w:right="-900"/>
              <w:rPr>
                <w:rFonts w:ascii="Book Antiqua" w:hAnsi="Book Antiqua"/>
                <w:sz w:val="20"/>
                <w:szCs w:val="20"/>
              </w:rPr>
            </w:pPr>
          </w:p>
        </w:tc>
        <w:tc>
          <w:tcPr>
            <w:tcW w:w="471" w:type="dxa"/>
          </w:tcPr>
          <w:p w14:paraId="6CCF4BFA" w14:textId="77777777" w:rsidR="00037267" w:rsidRPr="00DE61A5" w:rsidRDefault="00037267" w:rsidP="00DE61A5">
            <w:pPr>
              <w:spacing w:after="120"/>
              <w:ind w:right="-900"/>
              <w:rPr>
                <w:rFonts w:ascii="Book Antiqua" w:hAnsi="Book Antiqua"/>
                <w:sz w:val="20"/>
                <w:szCs w:val="20"/>
              </w:rPr>
            </w:pPr>
          </w:p>
        </w:tc>
        <w:tc>
          <w:tcPr>
            <w:tcW w:w="401" w:type="dxa"/>
            <w:gridSpan w:val="2"/>
          </w:tcPr>
          <w:p w14:paraId="67A2AB61" w14:textId="77777777" w:rsidR="00037267" w:rsidRPr="00DE61A5" w:rsidRDefault="00037267" w:rsidP="00DE61A5">
            <w:pPr>
              <w:spacing w:after="120"/>
              <w:ind w:right="-900"/>
              <w:rPr>
                <w:rFonts w:ascii="Book Antiqua" w:hAnsi="Book Antiqua"/>
                <w:sz w:val="20"/>
                <w:szCs w:val="20"/>
              </w:rPr>
            </w:pPr>
          </w:p>
        </w:tc>
        <w:tc>
          <w:tcPr>
            <w:tcW w:w="471" w:type="dxa"/>
          </w:tcPr>
          <w:p w14:paraId="6695A84A" w14:textId="77777777" w:rsidR="00037267" w:rsidRPr="00DE61A5" w:rsidRDefault="00037267" w:rsidP="00DE61A5">
            <w:pPr>
              <w:spacing w:after="120"/>
              <w:ind w:right="-900"/>
              <w:rPr>
                <w:rFonts w:ascii="Book Antiqua" w:hAnsi="Book Antiqua"/>
                <w:sz w:val="20"/>
                <w:szCs w:val="20"/>
              </w:rPr>
            </w:pPr>
          </w:p>
        </w:tc>
        <w:tc>
          <w:tcPr>
            <w:tcW w:w="363" w:type="dxa"/>
          </w:tcPr>
          <w:p w14:paraId="166608FC" w14:textId="77777777" w:rsidR="00037267" w:rsidRPr="00DE61A5" w:rsidRDefault="00037267" w:rsidP="00DE61A5">
            <w:pPr>
              <w:spacing w:after="120"/>
              <w:ind w:right="-900"/>
              <w:rPr>
                <w:rFonts w:ascii="Book Antiqua" w:hAnsi="Book Antiqua"/>
                <w:sz w:val="20"/>
                <w:szCs w:val="20"/>
              </w:rPr>
            </w:pPr>
          </w:p>
        </w:tc>
        <w:tc>
          <w:tcPr>
            <w:tcW w:w="360" w:type="dxa"/>
          </w:tcPr>
          <w:p w14:paraId="637366D0" w14:textId="77777777" w:rsidR="00037267" w:rsidRPr="00DE61A5" w:rsidRDefault="00037267" w:rsidP="00DE61A5">
            <w:pPr>
              <w:spacing w:after="120"/>
              <w:ind w:right="-900"/>
              <w:rPr>
                <w:rFonts w:ascii="Book Antiqua" w:hAnsi="Book Antiqua"/>
                <w:sz w:val="20"/>
                <w:szCs w:val="20"/>
              </w:rPr>
            </w:pPr>
          </w:p>
        </w:tc>
        <w:tc>
          <w:tcPr>
            <w:tcW w:w="471" w:type="dxa"/>
          </w:tcPr>
          <w:p w14:paraId="5D3C2D66" w14:textId="77777777" w:rsidR="00037267" w:rsidRPr="00DE61A5" w:rsidRDefault="00037267" w:rsidP="00DE61A5">
            <w:pPr>
              <w:spacing w:after="120"/>
              <w:ind w:right="-900"/>
              <w:rPr>
                <w:rFonts w:ascii="Book Antiqua" w:hAnsi="Book Antiqua"/>
                <w:sz w:val="20"/>
                <w:szCs w:val="20"/>
              </w:rPr>
            </w:pPr>
          </w:p>
        </w:tc>
        <w:tc>
          <w:tcPr>
            <w:tcW w:w="590" w:type="dxa"/>
          </w:tcPr>
          <w:p w14:paraId="68A69B36" w14:textId="77777777" w:rsidR="00037267" w:rsidRPr="00DE61A5" w:rsidRDefault="00037267" w:rsidP="00DE61A5">
            <w:pPr>
              <w:spacing w:after="120"/>
              <w:ind w:right="-900"/>
              <w:rPr>
                <w:rFonts w:ascii="Book Antiqua" w:hAnsi="Book Antiqua"/>
                <w:sz w:val="20"/>
                <w:szCs w:val="20"/>
              </w:rPr>
            </w:pPr>
          </w:p>
        </w:tc>
        <w:tc>
          <w:tcPr>
            <w:tcW w:w="453" w:type="dxa"/>
          </w:tcPr>
          <w:p w14:paraId="5A9D5BCE" w14:textId="77777777" w:rsidR="00037267" w:rsidRPr="00DE61A5" w:rsidRDefault="00037267" w:rsidP="00DE61A5">
            <w:pPr>
              <w:spacing w:after="120"/>
              <w:ind w:right="-900"/>
              <w:rPr>
                <w:rFonts w:ascii="Book Antiqua" w:hAnsi="Book Antiqua"/>
              </w:rPr>
            </w:pPr>
          </w:p>
        </w:tc>
      </w:tr>
      <w:tr w:rsidR="00037267" w:rsidRPr="00DE61A5" w14:paraId="13B3D184" w14:textId="77777777" w:rsidTr="00DE61A5">
        <w:trPr>
          <w:gridAfter w:val="1"/>
          <w:wAfter w:w="19" w:type="dxa"/>
        </w:trPr>
        <w:tc>
          <w:tcPr>
            <w:tcW w:w="726" w:type="dxa"/>
          </w:tcPr>
          <w:p w14:paraId="2E9283D5" w14:textId="77777777" w:rsidR="00037267" w:rsidRPr="00DE61A5" w:rsidRDefault="00037267" w:rsidP="00DE61A5">
            <w:pPr>
              <w:spacing w:after="120"/>
              <w:ind w:right="-900"/>
              <w:rPr>
                <w:rFonts w:ascii="Book Antiqua" w:hAnsi="Book Antiqua"/>
                <w:sz w:val="20"/>
                <w:szCs w:val="20"/>
              </w:rPr>
            </w:pPr>
          </w:p>
        </w:tc>
        <w:tc>
          <w:tcPr>
            <w:tcW w:w="726" w:type="dxa"/>
          </w:tcPr>
          <w:p w14:paraId="45D83FE5" w14:textId="77777777" w:rsidR="00037267" w:rsidRPr="00DE61A5" w:rsidRDefault="00037267" w:rsidP="00DE61A5">
            <w:pPr>
              <w:spacing w:after="120"/>
              <w:ind w:right="-900"/>
              <w:rPr>
                <w:rFonts w:ascii="Book Antiqua" w:hAnsi="Book Antiqua"/>
                <w:sz w:val="20"/>
                <w:szCs w:val="20"/>
              </w:rPr>
            </w:pPr>
          </w:p>
        </w:tc>
        <w:tc>
          <w:tcPr>
            <w:tcW w:w="925" w:type="dxa"/>
          </w:tcPr>
          <w:p w14:paraId="141812E7" w14:textId="77777777" w:rsidR="00037267" w:rsidRPr="00DE61A5" w:rsidRDefault="00037267" w:rsidP="00DE61A5">
            <w:pPr>
              <w:spacing w:after="120"/>
              <w:ind w:right="-900"/>
              <w:rPr>
                <w:rFonts w:ascii="Book Antiqua" w:hAnsi="Book Antiqua"/>
                <w:sz w:val="20"/>
                <w:szCs w:val="20"/>
              </w:rPr>
            </w:pPr>
          </w:p>
        </w:tc>
        <w:tc>
          <w:tcPr>
            <w:tcW w:w="726" w:type="dxa"/>
          </w:tcPr>
          <w:p w14:paraId="7A99F22B" w14:textId="77777777" w:rsidR="00037267" w:rsidRPr="00DE61A5" w:rsidRDefault="00037267" w:rsidP="00DE61A5">
            <w:pPr>
              <w:spacing w:after="120"/>
              <w:ind w:right="-900"/>
              <w:rPr>
                <w:rFonts w:ascii="Book Antiqua" w:hAnsi="Book Antiqua"/>
                <w:sz w:val="20"/>
                <w:szCs w:val="20"/>
              </w:rPr>
            </w:pPr>
          </w:p>
        </w:tc>
        <w:tc>
          <w:tcPr>
            <w:tcW w:w="471" w:type="dxa"/>
          </w:tcPr>
          <w:p w14:paraId="7EEC5C0B" w14:textId="77777777" w:rsidR="00037267" w:rsidRPr="00DE61A5" w:rsidRDefault="00037267" w:rsidP="00DE61A5">
            <w:pPr>
              <w:spacing w:after="120"/>
              <w:ind w:right="-900"/>
              <w:rPr>
                <w:rFonts w:ascii="Book Antiqua" w:hAnsi="Book Antiqua"/>
                <w:sz w:val="20"/>
                <w:szCs w:val="20"/>
              </w:rPr>
            </w:pPr>
          </w:p>
        </w:tc>
        <w:tc>
          <w:tcPr>
            <w:tcW w:w="496" w:type="dxa"/>
          </w:tcPr>
          <w:p w14:paraId="4C941F16" w14:textId="77777777" w:rsidR="00037267" w:rsidRPr="00DE61A5" w:rsidRDefault="00037267" w:rsidP="00DE61A5">
            <w:pPr>
              <w:spacing w:after="120"/>
              <w:ind w:right="-900"/>
              <w:rPr>
                <w:rFonts w:ascii="Book Antiqua" w:hAnsi="Book Antiqua"/>
                <w:sz w:val="20"/>
                <w:szCs w:val="20"/>
              </w:rPr>
            </w:pPr>
          </w:p>
        </w:tc>
        <w:tc>
          <w:tcPr>
            <w:tcW w:w="471" w:type="dxa"/>
          </w:tcPr>
          <w:p w14:paraId="69796A07" w14:textId="77777777" w:rsidR="00037267" w:rsidRPr="00DE61A5" w:rsidRDefault="00037267" w:rsidP="00DE61A5">
            <w:pPr>
              <w:spacing w:after="120"/>
              <w:ind w:right="-900"/>
              <w:rPr>
                <w:rFonts w:ascii="Book Antiqua" w:hAnsi="Book Antiqua"/>
                <w:sz w:val="20"/>
                <w:szCs w:val="20"/>
              </w:rPr>
            </w:pPr>
          </w:p>
        </w:tc>
        <w:tc>
          <w:tcPr>
            <w:tcW w:w="436" w:type="dxa"/>
          </w:tcPr>
          <w:p w14:paraId="71E582FB" w14:textId="77777777" w:rsidR="00037267" w:rsidRPr="00DE61A5" w:rsidRDefault="00037267" w:rsidP="00DE61A5">
            <w:pPr>
              <w:spacing w:after="120"/>
              <w:ind w:right="-900"/>
              <w:rPr>
                <w:rFonts w:ascii="Book Antiqua" w:hAnsi="Book Antiqua"/>
                <w:sz w:val="20"/>
                <w:szCs w:val="20"/>
              </w:rPr>
            </w:pPr>
          </w:p>
        </w:tc>
        <w:tc>
          <w:tcPr>
            <w:tcW w:w="526" w:type="dxa"/>
          </w:tcPr>
          <w:p w14:paraId="0CDEBB5E" w14:textId="77777777" w:rsidR="00037267" w:rsidRPr="00DE61A5" w:rsidRDefault="00037267" w:rsidP="00DE61A5">
            <w:pPr>
              <w:spacing w:after="120"/>
              <w:ind w:right="-900"/>
              <w:rPr>
                <w:rFonts w:ascii="Book Antiqua" w:hAnsi="Book Antiqua"/>
                <w:sz w:val="20"/>
                <w:szCs w:val="20"/>
              </w:rPr>
            </w:pPr>
          </w:p>
        </w:tc>
        <w:tc>
          <w:tcPr>
            <w:tcW w:w="554" w:type="dxa"/>
          </w:tcPr>
          <w:p w14:paraId="57C6B314" w14:textId="77777777" w:rsidR="00037267" w:rsidRPr="00DE61A5" w:rsidRDefault="00037267" w:rsidP="00DE61A5">
            <w:pPr>
              <w:spacing w:after="120"/>
              <w:ind w:right="-900"/>
              <w:rPr>
                <w:rFonts w:ascii="Book Antiqua" w:hAnsi="Book Antiqua"/>
                <w:sz w:val="20"/>
                <w:szCs w:val="20"/>
              </w:rPr>
            </w:pPr>
          </w:p>
        </w:tc>
        <w:tc>
          <w:tcPr>
            <w:tcW w:w="360" w:type="dxa"/>
          </w:tcPr>
          <w:p w14:paraId="7CD0ED5D" w14:textId="77777777" w:rsidR="00037267" w:rsidRPr="00DE61A5" w:rsidRDefault="00037267" w:rsidP="00DE61A5">
            <w:pPr>
              <w:spacing w:after="120"/>
              <w:ind w:right="-900"/>
              <w:rPr>
                <w:rFonts w:ascii="Book Antiqua" w:hAnsi="Book Antiqua"/>
                <w:sz w:val="20"/>
                <w:szCs w:val="20"/>
              </w:rPr>
            </w:pPr>
          </w:p>
        </w:tc>
        <w:tc>
          <w:tcPr>
            <w:tcW w:w="471" w:type="dxa"/>
          </w:tcPr>
          <w:p w14:paraId="762F0696" w14:textId="77777777" w:rsidR="00037267" w:rsidRPr="00DE61A5" w:rsidRDefault="00037267" w:rsidP="00DE61A5">
            <w:pPr>
              <w:spacing w:after="120"/>
              <w:ind w:right="-900"/>
              <w:rPr>
                <w:rFonts w:ascii="Book Antiqua" w:hAnsi="Book Antiqua"/>
                <w:sz w:val="20"/>
                <w:szCs w:val="20"/>
              </w:rPr>
            </w:pPr>
          </w:p>
        </w:tc>
        <w:tc>
          <w:tcPr>
            <w:tcW w:w="471" w:type="dxa"/>
          </w:tcPr>
          <w:p w14:paraId="051CA7CD" w14:textId="77777777" w:rsidR="00037267" w:rsidRPr="00DE61A5" w:rsidRDefault="00037267" w:rsidP="00DE61A5">
            <w:pPr>
              <w:spacing w:after="120"/>
              <w:ind w:right="-900"/>
              <w:rPr>
                <w:rFonts w:ascii="Book Antiqua" w:hAnsi="Book Antiqua"/>
                <w:sz w:val="20"/>
                <w:szCs w:val="20"/>
              </w:rPr>
            </w:pPr>
          </w:p>
        </w:tc>
        <w:tc>
          <w:tcPr>
            <w:tcW w:w="471" w:type="dxa"/>
          </w:tcPr>
          <w:p w14:paraId="375E07F7" w14:textId="77777777" w:rsidR="00037267" w:rsidRPr="00DE61A5" w:rsidRDefault="00037267" w:rsidP="00DE61A5">
            <w:pPr>
              <w:spacing w:after="120"/>
              <w:ind w:right="-900"/>
              <w:rPr>
                <w:rFonts w:ascii="Book Antiqua" w:hAnsi="Book Antiqua"/>
                <w:sz w:val="20"/>
                <w:szCs w:val="20"/>
              </w:rPr>
            </w:pPr>
          </w:p>
        </w:tc>
        <w:tc>
          <w:tcPr>
            <w:tcW w:w="471" w:type="dxa"/>
            <w:gridSpan w:val="2"/>
          </w:tcPr>
          <w:p w14:paraId="2D6453D1" w14:textId="77777777" w:rsidR="00037267" w:rsidRPr="00DE61A5" w:rsidRDefault="00037267" w:rsidP="00DE61A5">
            <w:pPr>
              <w:spacing w:after="120"/>
              <w:ind w:right="-900"/>
              <w:rPr>
                <w:rFonts w:ascii="Book Antiqua" w:hAnsi="Book Antiqua"/>
                <w:sz w:val="20"/>
                <w:szCs w:val="20"/>
              </w:rPr>
            </w:pPr>
          </w:p>
        </w:tc>
        <w:tc>
          <w:tcPr>
            <w:tcW w:w="471" w:type="dxa"/>
          </w:tcPr>
          <w:p w14:paraId="7CF03E88" w14:textId="77777777" w:rsidR="00037267" w:rsidRPr="00DE61A5" w:rsidRDefault="00037267" w:rsidP="00DE61A5">
            <w:pPr>
              <w:spacing w:after="120"/>
              <w:ind w:right="-900"/>
              <w:rPr>
                <w:rFonts w:ascii="Book Antiqua" w:hAnsi="Book Antiqua"/>
                <w:sz w:val="20"/>
                <w:szCs w:val="20"/>
              </w:rPr>
            </w:pPr>
          </w:p>
        </w:tc>
        <w:tc>
          <w:tcPr>
            <w:tcW w:w="338" w:type="dxa"/>
          </w:tcPr>
          <w:p w14:paraId="279BDDCB" w14:textId="77777777" w:rsidR="00037267" w:rsidRPr="00DE61A5" w:rsidRDefault="00037267" w:rsidP="00DE61A5">
            <w:pPr>
              <w:spacing w:after="120"/>
              <w:ind w:right="-900"/>
              <w:rPr>
                <w:rFonts w:ascii="Book Antiqua" w:hAnsi="Book Antiqua"/>
                <w:sz w:val="20"/>
                <w:szCs w:val="20"/>
              </w:rPr>
            </w:pPr>
          </w:p>
        </w:tc>
        <w:tc>
          <w:tcPr>
            <w:tcW w:w="471" w:type="dxa"/>
          </w:tcPr>
          <w:p w14:paraId="21988E4A" w14:textId="77777777" w:rsidR="00037267" w:rsidRPr="00DE61A5" w:rsidRDefault="00037267" w:rsidP="00DE61A5">
            <w:pPr>
              <w:spacing w:after="120"/>
              <w:ind w:right="-900"/>
              <w:rPr>
                <w:rFonts w:ascii="Book Antiqua" w:hAnsi="Book Antiqua"/>
                <w:sz w:val="20"/>
                <w:szCs w:val="20"/>
              </w:rPr>
            </w:pPr>
          </w:p>
        </w:tc>
        <w:tc>
          <w:tcPr>
            <w:tcW w:w="471" w:type="dxa"/>
          </w:tcPr>
          <w:p w14:paraId="749762AE" w14:textId="77777777" w:rsidR="00037267" w:rsidRPr="00DE61A5" w:rsidRDefault="00037267" w:rsidP="00DE61A5">
            <w:pPr>
              <w:spacing w:after="120"/>
              <w:ind w:right="-900"/>
              <w:rPr>
                <w:rFonts w:ascii="Book Antiqua" w:hAnsi="Book Antiqua"/>
                <w:sz w:val="20"/>
                <w:szCs w:val="20"/>
              </w:rPr>
            </w:pPr>
          </w:p>
        </w:tc>
        <w:tc>
          <w:tcPr>
            <w:tcW w:w="401" w:type="dxa"/>
            <w:gridSpan w:val="2"/>
          </w:tcPr>
          <w:p w14:paraId="6EB19715" w14:textId="77777777" w:rsidR="00037267" w:rsidRPr="00DE61A5" w:rsidRDefault="00037267" w:rsidP="00DE61A5">
            <w:pPr>
              <w:spacing w:after="120"/>
              <w:ind w:right="-900"/>
              <w:rPr>
                <w:rFonts w:ascii="Book Antiqua" w:hAnsi="Book Antiqua"/>
                <w:sz w:val="20"/>
                <w:szCs w:val="20"/>
              </w:rPr>
            </w:pPr>
          </w:p>
        </w:tc>
        <w:tc>
          <w:tcPr>
            <w:tcW w:w="471" w:type="dxa"/>
          </w:tcPr>
          <w:p w14:paraId="2DFDF3CC" w14:textId="77777777" w:rsidR="00037267" w:rsidRPr="00DE61A5" w:rsidRDefault="00037267" w:rsidP="00DE61A5">
            <w:pPr>
              <w:spacing w:after="120"/>
              <w:ind w:right="-900"/>
              <w:rPr>
                <w:rFonts w:ascii="Book Antiqua" w:hAnsi="Book Antiqua"/>
                <w:sz w:val="20"/>
                <w:szCs w:val="20"/>
              </w:rPr>
            </w:pPr>
          </w:p>
        </w:tc>
        <w:tc>
          <w:tcPr>
            <w:tcW w:w="363" w:type="dxa"/>
          </w:tcPr>
          <w:p w14:paraId="027E93A2" w14:textId="77777777" w:rsidR="00037267" w:rsidRPr="00DE61A5" w:rsidRDefault="00037267" w:rsidP="00DE61A5">
            <w:pPr>
              <w:spacing w:after="120"/>
              <w:ind w:right="-900"/>
              <w:rPr>
                <w:rFonts w:ascii="Book Antiqua" w:hAnsi="Book Antiqua"/>
                <w:sz w:val="20"/>
                <w:szCs w:val="20"/>
              </w:rPr>
            </w:pPr>
          </w:p>
        </w:tc>
        <w:tc>
          <w:tcPr>
            <w:tcW w:w="360" w:type="dxa"/>
          </w:tcPr>
          <w:p w14:paraId="4CF25C02" w14:textId="77777777" w:rsidR="00037267" w:rsidRPr="00DE61A5" w:rsidRDefault="00037267" w:rsidP="00DE61A5">
            <w:pPr>
              <w:spacing w:after="120"/>
              <w:ind w:right="-900"/>
              <w:rPr>
                <w:rFonts w:ascii="Book Antiqua" w:hAnsi="Book Antiqua"/>
                <w:sz w:val="20"/>
                <w:szCs w:val="20"/>
              </w:rPr>
            </w:pPr>
          </w:p>
        </w:tc>
        <w:tc>
          <w:tcPr>
            <w:tcW w:w="471" w:type="dxa"/>
          </w:tcPr>
          <w:p w14:paraId="08C08E60" w14:textId="77777777" w:rsidR="00037267" w:rsidRPr="00DE61A5" w:rsidRDefault="00037267" w:rsidP="00DE61A5">
            <w:pPr>
              <w:spacing w:after="120"/>
              <w:ind w:right="-900"/>
              <w:rPr>
                <w:rFonts w:ascii="Book Antiqua" w:hAnsi="Book Antiqua"/>
                <w:sz w:val="20"/>
                <w:szCs w:val="20"/>
              </w:rPr>
            </w:pPr>
          </w:p>
        </w:tc>
        <w:tc>
          <w:tcPr>
            <w:tcW w:w="590" w:type="dxa"/>
          </w:tcPr>
          <w:p w14:paraId="5E22B497" w14:textId="77777777" w:rsidR="00037267" w:rsidRPr="00DE61A5" w:rsidRDefault="00037267" w:rsidP="00DE61A5">
            <w:pPr>
              <w:spacing w:after="120"/>
              <w:ind w:right="-900"/>
              <w:rPr>
                <w:rFonts w:ascii="Book Antiqua" w:hAnsi="Book Antiqua"/>
                <w:sz w:val="20"/>
                <w:szCs w:val="20"/>
              </w:rPr>
            </w:pPr>
          </w:p>
        </w:tc>
        <w:tc>
          <w:tcPr>
            <w:tcW w:w="453" w:type="dxa"/>
          </w:tcPr>
          <w:p w14:paraId="7476FC23" w14:textId="77777777" w:rsidR="00037267" w:rsidRPr="00DE61A5" w:rsidRDefault="00037267" w:rsidP="00DE61A5">
            <w:pPr>
              <w:spacing w:after="120"/>
              <w:ind w:right="-900"/>
              <w:rPr>
                <w:rFonts w:ascii="Book Antiqua" w:hAnsi="Book Antiqua"/>
              </w:rPr>
            </w:pPr>
          </w:p>
        </w:tc>
      </w:tr>
    </w:tbl>
    <w:p w14:paraId="74795FBC" w14:textId="77777777" w:rsidR="00E50E0C" w:rsidRDefault="00E50E0C" w:rsidP="00037267">
      <w:pPr>
        <w:ind w:right="-907"/>
        <w:rPr>
          <w:rFonts w:ascii="Book Antiqua" w:hAnsi="Book Antiqua"/>
          <w:b/>
        </w:rPr>
      </w:pPr>
    </w:p>
    <w:p w14:paraId="6F5AA4A2" w14:textId="77777777" w:rsidR="00CE051A" w:rsidRDefault="00CE051A" w:rsidP="00037267">
      <w:pPr>
        <w:ind w:right="-907"/>
        <w:rPr>
          <w:rFonts w:ascii="Book Antiqua" w:hAnsi="Book Antiqua"/>
          <w:b/>
        </w:rPr>
      </w:pPr>
    </w:p>
    <w:p w14:paraId="036AC614" w14:textId="77777777" w:rsidR="00037267" w:rsidRDefault="00037267" w:rsidP="00037267">
      <w:pPr>
        <w:ind w:right="-907"/>
        <w:rPr>
          <w:rFonts w:ascii="Book Antiqua" w:hAnsi="Book Antiqua"/>
          <w:b/>
        </w:rPr>
      </w:pPr>
      <w:r w:rsidRPr="00110918">
        <w:rPr>
          <w:rFonts w:ascii="Book Antiqua" w:hAnsi="Book Antiqua"/>
          <w:b/>
        </w:rPr>
        <w:lastRenderedPageBreak/>
        <w:t>SECTION FOUR:</w:t>
      </w:r>
      <w:r>
        <w:rPr>
          <w:rFonts w:ascii="Book Antiqua" w:hAnsi="Book Antiqua"/>
          <w:b/>
        </w:rPr>
        <w:t xml:space="preserve"> </w:t>
      </w:r>
      <w:r w:rsidRPr="00110918">
        <w:rPr>
          <w:rFonts w:ascii="Book Antiqua" w:hAnsi="Book Antiqua"/>
          <w:b/>
        </w:rPr>
        <w:t>DAT</w:t>
      </w:r>
      <w:r>
        <w:rPr>
          <w:rFonts w:ascii="Book Antiqua" w:hAnsi="Book Antiqua"/>
          <w:b/>
        </w:rPr>
        <w:t>A</w:t>
      </w:r>
      <w:r w:rsidRPr="00110918">
        <w:rPr>
          <w:rFonts w:ascii="Book Antiqua" w:hAnsi="Book Antiqua"/>
          <w:b/>
        </w:rPr>
        <w:t xml:space="preserve"> ON TEACHERS AND ADMINISTRATIVE STAFF (</w:t>
      </w:r>
      <w:r w:rsidRPr="00CB32BC">
        <w:rPr>
          <w:rFonts w:ascii="Book Antiqua" w:hAnsi="Book Antiqua"/>
          <w:sz w:val="22"/>
          <w:szCs w:val="22"/>
        </w:rPr>
        <w:t>write the number in the relevant boxes</w:t>
      </w:r>
      <w:r>
        <w:rPr>
          <w:rFonts w:ascii="Book Antiqua" w:hAnsi="Book Antiqua"/>
          <w:b/>
        </w:rPr>
        <w:t>)</w:t>
      </w:r>
    </w:p>
    <w:p w14:paraId="323D9E0C" w14:textId="77777777" w:rsidR="00074E2B" w:rsidRDefault="00074E2B" w:rsidP="00037267">
      <w:pPr>
        <w:ind w:right="-907"/>
        <w:rPr>
          <w:rFonts w:ascii="Book Antiqua" w:hAnsi="Book Antiqua"/>
          <w:b/>
        </w:rPr>
      </w:pP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8"/>
        <w:gridCol w:w="900"/>
        <w:gridCol w:w="900"/>
        <w:gridCol w:w="720"/>
        <w:gridCol w:w="900"/>
        <w:gridCol w:w="900"/>
        <w:gridCol w:w="900"/>
        <w:gridCol w:w="1260"/>
        <w:gridCol w:w="1080"/>
        <w:gridCol w:w="900"/>
      </w:tblGrid>
      <w:tr w:rsidR="00037267" w:rsidRPr="00DE61A5" w14:paraId="35009CEF" w14:textId="77777777" w:rsidTr="00DE61A5">
        <w:trPr>
          <w:trHeight w:val="449"/>
        </w:trPr>
        <w:tc>
          <w:tcPr>
            <w:tcW w:w="1908" w:type="dxa"/>
            <w:gridSpan w:val="2"/>
          </w:tcPr>
          <w:p w14:paraId="00E4EF5B" w14:textId="77777777" w:rsidR="00037267" w:rsidRPr="00DE61A5" w:rsidRDefault="00037267" w:rsidP="00DE61A5">
            <w:pPr>
              <w:spacing w:after="120" w:line="480" w:lineRule="auto"/>
              <w:ind w:right="-907"/>
              <w:rPr>
                <w:rFonts w:ascii="Book Antiqua" w:hAnsi="Book Antiqua"/>
                <w:b/>
              </w:rPr>
            </w:pPr>
            <w:r w:rsidRPr="00DE61A5">
              <w:rPr>
                <w:rFonts w:ascii="Book Antiqua" w:hAnsi="Book Antiqua"/>
                <w:b/>
              </w:rPr>
              <w:t>Sex</w:t>
            </w:r>
          </w:p>
        </w:tc>
        <w:tc>
          <w:tcPr>
            <w:tcW w:w="1620" w:type="dxa"/>
            <w:gridSpan w:val="2"/>
          </w:tcPr>
          <w:p w14:paraId="69BF23FD" w14:textId="77777777" w:rsidR="00037267" w:rsidRPr="00DE61A5" w:rsidRDefault="00037267" w:rsidP="00DE61A5">
            <w:pPr>
              <w:spacing w:after="120" w:line="480" w:lineRule="auto"/>
              <w:ind w:right="-907"/>
              <w:rPr>
                <w:rFonts w:ascii="Book Antiqua" w:hAnsi="Book Antiqua"/>
                <w:b/>
              </w:rPr>
            </w:pPr>
            <w:r w:rsidRPr="00DE61A5">
              <w:rPr>
                <w:rFonts w:ascii="Book Antiqua" w:hAnsi="Book Antiqua"/>
                <w:b/>
              </w:rPr>
              <w:t xml:space="preserve">Marital </w:t>
            </w:r>
          </w:p>
          <w:p w14:paraId="64D48803" w14:textId="77777777" w:rsidR="00037267" w:rsidRPr="00DE61A5" w:rsidRDefault="00037267" w:rsidP="00DE61A5">
            <w:pPr>
              <w:spacing w:after="120" w:line="480" w:lineRule="auto"/>
              <w:ind w:right="-907"/>
              <w:rPr>
                <w:rFonts w:ascii="Book Antiqua" w:hAnsi="Book Antiqua"/>
                <w:b/>
              </w:rPr>
            </w:pPr>
            <w:r w:rsidRPr="00DE61A5">
              <w:rPr>
                <w:rFonts w:ascii="Book Antiqua" w:hAnsi="Book Antiqua"/>
                <w:b/>
              </w:rPr>
              <w:t>status</w:t>
            </w:r>
          </w:p>
        </w:tc>
        <w:tc>
          <w:tcPr>
            <w:tcW w:w="1800" w:type="dxa"/>
            <w:gridSpan w:val="2"/>
          </w:tcPr>
          <w:p w14:paraId="4872BDFF" w14:textId="77777777" w:rsidR="00037267" w:rsidRPr="00DE61A5" w:rsidRDefault="00037267" w:rsidP="00DE61A5">
            <w:pPr>
              <w:spacing w:after="120" w:line="480" w:lineRule="auto"/>
              <w:ind w:right="-907"/>
              <w:rPr>
                <w:rFonts w:ascii="Book Antiqua" w:hAnsi="Book Antiqua"/>
                <w:b/>
              </w:rPr>
            </w:pPr>
            <w:r w:rsidRPr="00DE61A5">
              <w:rPr>
                <w:rFonts w:ascii="Book Antiqua" w:hAnsi="Book Antiqua"/>
                <w:b/>
              </w:rPr>
              <w:t>Nationality</w:t>
            </w:r>
          </w:p>
        </w:tc>
        <w:tc>
          <w:tcPr>
            <w:tcW w:w="2160" w:type="dxa"/>
            <w:gridSpan w:val="2"/>
          </w:tcPr>
          <w:p w14:paraId="74EFB07B" w14:textId="77777777" w:rsidR="00037267" w:rsidRPr="00DE61A5" w:rsidRDefault="00037267" w:rsidP="00DE61A5">
            <w:pPr>
              <w:spacing w:after="120" w:line="480" w:lineRule="auto"/>
              <w:ind w:right="-907"/>
              <w:rPr>
                <w:rFonts w:ascii="Book Antiqua" w:hAnsi="Book Antiqua"/>
                <w:b/>
              </w:rPr>
            </w:pPr>
            <w:r w:rsidRPr="00DE61A5">
              <w:rPr>
                <w:rFonts w:ascii="Book Antiqua" w:hAnsi="Book Antiqua"/>
                <w:b/>
              </w:rPr>
              <w:t>Responsibility</w:t>
            </w:r>
          </w:p>
        </w:tc>
        <w:tc>
          <w:tcPr>
            <w:tcW w:w="1980" w:type="dxa"/>
            <w:gridSpan w:val="2"/>
          </w:tcPr>
          <w:p w14:paraId="2A525E83" w14:textId="77777777" w:rsidR="00037267" w:rsidRPr="00DE61A5" w:rsidRDefault="00037267" w:rsidP="00DE61A5">
            <w:pPr>
              <w:spacing w:after="120" w:line="480" w:lineRule="auto"/>
              <w:ind w:right="-907"/>
              <w:rPr>
                <w:rFonts w:ascii="Book Antiqua" w:hAnsi="Book Antiqua"/>
                <w:b/>
              </w:rPr>
            </w:pPr>
            <w:r w:rsidRPr="00DE61A5">
              <w:rPr>
                <w:rFonts w:ascii="Book Antiqua" w:hAnsi="Book Antiqua"/>
                <w:b/>
              </w:rPr>
              <w:t>Condition of employment</w:t>
            </w:r>
          </w:p>
        </w:tc>
      </w:tr>
      <w:tr w:rsidR="00037267" w:rsidRPr="00DE61A5" w14:paraId="75D5B3B7" w14:textId="77777777" w:rsidTr="00DE61A5">
        <w:trPr>
          <w:trHeight w:val="1245"/>
        </w:trPr>
        <w:tc>
          <w:tcPr>
            <w:tcW w:w="1008" w:type="dxa"/>
            <w:textDirection w:val="btLr"/>
          </w:tcPr>
          <w:p w14:paraId="73915264" w14:textId="77777777" w:rsidR="00037267" w:rsidRPr="00DE61A5" w:rsidRDefault="00037267" w:rsidP="00DE61A5">
            <w:pPr>
              <w:spacing w:after="120" w:line="480" w:lineRule="auto"/>
              <w:ind w:left="113" w:right="-907"/>
              <w:rPr>
                <w:rFonts w:ascii="Book Antiqua" w:hAnsi="Book Antiqua"/>
                <w:sz w:val="22"/>
                <w:szCs w:val="22"/>
              </w:rPr>
            </w:pPr>
            <w:r w:rsidRPr="00DE61A5">
              <w:rPr>
                <w:rFonts w:ascii="Book Antiqua" w:hAnsi="Book Antiqua"/>
                <w:sz w:val="22"/>
                <w:szCs w:val="22"/>
              </w:rPr>
              <w:t>Male</w:t>
            </w:r>
          </w:p>
        </w:tc>
        <w:tc>
          <w:tcPr>
            <w:tcW w:w="900" w:type="dxa"/>
            <w:textDirection w:val="btLr"/>
          </w:tcPr>
          <w:p w14:paraId="2912B0CE" w14:textId="77777777" w:rsidR="00037267" w:rsidRPr="00DE61A5" w:rsidRDefault="00037267" w:rsidP="00DE61A5">
            <w:pPr>
              <w:spacing w:after="120" w:line="480" w:lineRule="auto"/>
              <w:ind w:left="113" w:right="-907"/>
              <w:rPr>
                <w:rFonts w:ascii="Book Antiqua" w:hAnsi="Book Antiqua"/>
                <w:sz w:val="22"/>
                <w:szCs w:val="22"/>
              </w:rPr>
            </w:pPr>
            <w:r w:rsidRPr="00DE61A5">
              <w:rPr>
                <w:rFonts w:ascii="Book Antiqua" w:hAnsi="Book Antiqua"/>
                <w:sz w:val="22"/>
                <w:szCs w:val="22"/>
              </w:rPr>
              <w:t>Female</w:t>
            </w:r>
          </w:p>
        </w:tc>
        <w:tc>
          <w:tcPr>
            <w:tcW w:w="900" w:type="dxa"/>
            <w:textDirection w:val="btLr"/>
          </w:tcPr>
          <w:p w14:paraId="4D1586A8" w14:textId="77777777" w:rsidR="00037267" w:rsidRPr="00DE61A5" w:rsidRDefault="00037267" w:rsidP="00DE61A5">
            <w:pPr>
              <w:spacing w:after="120" w:line="480" w:lineRule="auto"/>
              <w:ind w:left="113" w:right="-907"/>
              <w:rPr>
                <w:rFonts w:ascii="Book Antiqua" w:hAnsi="Book Antiqua"/>
                <w:sz w:val="22"/>
                <w:szCs w:val="22"/>
              </w:rPr>
            </w:pPr>
            <w:r w:rsidRPr="00DE61A5">
              <w:rPr>
                <w:rFonts w:ascii="Book Antiqua" w:hAnsi="Book Antiqua"/>
                <w:sz w:val="22"/>
                <w:szCs w:val="22"/>
              </w:rPr>
              <w:t xml:space="preserve">Married </w:t>
            </w:r>
          </w:p>
        </w:tc>
        <w:tc>
          <w:tcPr>
            <w:tcW w:w="720" w:type="dxa"/>
            <w:textDirection w:val="btLr"/>
          </w:tcPr>
          <w:p w14:paraId="4DDBC13C" w14:textId="77777777" w:rsidR="00037267" w:rsidRPr="00DE61A5" w:rsidRDefault="00037267" w:rsidP="00DE61A5">
            <w:pPr>
              <w:spacing w:after="120" w:line="480" w:lineRule="auto"/>
              <w:ind w:left="113" w:right="-907"/>
              <w:rPr>
                <w:rFonts w:ascii="Book Antiqua" w:hAnsi="Book Antiqua"/>
                <w:sz w:val="22"/>
                <w:szCs w:val="22"/>
              </w:rPr>
            </w:pPr>
            <w:r w:rsidRPr="00DE61A5">
              <w:rPr>
                <w:rFonts w:ascii="Book Antiqua" w:hAnsi="Book Antiqua"/>
                <w:sz w:val="22"/>
                <w:szCs w:val="22"/>
              </w:rPr>
              <w:t>Unmarried</w:t>
            </w:r>
          </w:p>
        </w:tc>
        <w:tc>
          <w:tcPr>
            <w:tcW w:w="900" w:type="dxa"/>
            <w:textDirection w:val="btLr"/>
          </w:tcPr>
          <w:p w14:paraId="0290EB59" w14:textId="77777777" w:rsidR="00037267" w:rsidRPr="00DE61A5" w:rsidRDefault="00037267" w:rsidP="00DE61A5">
            <w:pPr>
              <w:spacing w:after="120" w:line="480" w:lineRule="auto"/>
              <w:ind w:left="113" w:right="-907"/>
              <w:rPr>
                <w:rFonts w:ascii="Book Antiqua" w:hAnsi="Book Antiqua"/>
                <w:sz w:val="22"/>
                <w:szCs w:val="22"/>
              </w:rPr>
            </w:pPr>
            <w:r w:rsidRPr="00DE61A5">
              <w:rPr>
                <w:rFonts w:ascii="Book Antiqua" w:hAnsi="Book Antiqua"/>
                <w:sz w:val="22"/>
                <w:szCs w:val="22"/>
              </w:rPr>
              <w:t>Ethiopians</w:t>
            </w:r>
          </w:p>
        </w:tc>
        <w:tc>
          <w:tcPr>
            <w:tcW w:w="900" w:type="dxa"/>
            <w:textDirection w:val="btLr"/>
          </w:tcPr>
          <w:p w14:paraId="0CA172ED" w14:textId="77777777" w:rsidR="00037267" w:rsidRPr="00DE61A5" w:rsidRDefault="00037267" w:rsidP="00DE61A5">
            <w:pPr>
              <w:spacing w:after="120" w:line="480" w:lineRule="auto"/>
              <w:ind w:left="113" w:right="-907"/>
              <w:rPr>
                <w:rFonts w:ascii="Book Antiqua" w:hAnsi="Book Antiqua"/>
                <w:sz w:val="22"/>
                <w:szCs w:val="22"/>
              </w:rPr>
            </w:pPr>
            <w:r w:rsidRPr="00DE61A5">
              <w:rPr>
                <w:rFonts w:ascii="Book Antiqua" w:hAnsi="Book Antiqua"/>
                <w:sz w:val="22"/>
                <w:szCs w:val="22"/>
              </w:rPr>
              <w:t>Expatriates</w:t>
            </w:r>
          </w:p>
        </w:tc>
        <w:tc>
          <w:tcPr>
            <w:tcW w:w="900" w:type="dxa"/>
            <w:textDirection w:val="btLr"/>
          </w:tcPr>
          <w:p w14:paraId="28C2AD6B" w14:textId="77777777" w:rsidR="00037267" w:rsidRPr="00DE61A5" w:rsidRDefault="00037267" w:rsidP="00DE61A5">
            <w:pPr>
              <w:spacing w:after="120" w:line="480" w:lineRule="auto"/>
              <w:ind w:left="113" w:right="-907"/>
              <w:rPr>
                <w:rFonts w:ascii="Book Antiqua" w:hAnsi="Book Antiqua"/>
                <w:sz w:val="22"/>
                <w:szCs w:val="22"/>
              </w:rPr>
            </w:pPr>
            <w:r w:rsidRPr="00DE61A5">
              <w:rPr>
                <w:rFonts w:ascii="Book Antiqua" w:hAnsi="Book Antiqua"/>
                <w:sz w:val="22"/>
                <w:szCs w:val="22"/>
              </w:rPr>
              <w:t xml:space="preserve">Teachers </w:t>
            </w:r>
          </w:p>
        </w:tc>
        <w:tc>
          <w:tcPr>
            <w:tcW w:w="1260" w:type="dxa"/>
            <w:textDirection w:val="btLr"/>
          </w:tcPr>
          <w:p w14:paraId="4F8398A2" w14:textId="77777777" w:rsidR="00037267" w:rsidRPr="00DE61A5" w:rsidRDefault="00037267" w:rsidP="00DE61A5">
            <w:pPr>
              <w:spacing w:after="120" w:line="480" w:lineRule="auto"/>
              <w:ind w:left="113" w:right="-907"/>
              <w:rPr>
                <w:rFonts w:ascii="Book Antiqua" w:hAnsi="Book Antiqua"/>
                <w:sz w:val="22"/>
                <w:szCs w:val="22"/>
              </w:rPr>
            </w:pPr>
            <w:r w:rsidRPr="00DE61A5">
              <w:rPr>
                <w:rFonts w:ascii="Book Antiqua" w:hAnsi="Book Antiqua"/>
                <w:sz w:val="22"/>
                <w:szCs w:val="22"/>
              </w:rPr>
              <w:t>Admin.</w:t>
            </w:r>
          </w:p>
          <w:p w14:paraId="06836758" w14:textId="77777777" w:rsidR="00037267" w:rsidRPr="00DE61A5" w:rsidRDefault="00037267" w:rsidP="00DE61A5">
            <w:pPr>
              <w:spacing w:after="120" w:line="480" w:lineRule="auto"/>
              <w:ind w:left="113" w:right="-907"/>
              <w:rPr>
                <w:rFonts w:ascii="Book Antiqua" w:hAnsi="Book Antiqua"/>
                <w:sz w:val="22"/>
                <w:szCs w:val="22"/>
              </w:rPr>
            </w:pPr>
            <w:r w:rsidRPr="00DE61A5">
              <w:rPr>
                <w:rFonts w:ascii="Book Antiqua" w:hAnsi="Book Antiqua"/>
                <w:sz w:val="22"/>
                <w:szCs w:val="22"/>
              </w:rPr>
              <w:t xml:space="preserve"> staff</w:t>
            </w:r>
          </w:p>
        </w:tc>
        <w:tc>
          <w:tcPr>
            <w:tcW w:w="1080" w:type="dxa"/>
            <w:textDirection w:val="btLr"/>
          </w:tcPr>
          <w:p w14:paraId="7A2046B9" w14:textId="77777777" w:rsidR="00037267" w:rsidRPr="00DE61A5" w:rsidRDefault="00037267" w:rsidP="00DE61A5">
            <w:pPr>
              <w:spacing w:after="120" w:line="480" w:lineRule="auto"/>
              <w:ind w:left="113" w:right="-907"/>
              <w:rPr>
                <w:rFonts w:ascii="Book Antiqua" w:hAnsi="Book Antiqua"/>
                <w:sz w:val="22"/>
                <w:szCs w:val="22"/>
              </w:rPr>
            </w:pPr>
            <w:r w:rsidRPr="00DE61A5">
              <w:rPr>
                <w:rFonts w:ascii="Book Antiqua" w:hAnsi="Book Antiqua"/>
                <w:sz w:val="22"/>
                <w:szCs w:val="22"/>
              </w:rPr>
              <w:t>Permanent</w:t>
            </w:r>
          </w:p>
        </w:tc>
        <w:tc>
          <w:tcPr>
            <w:tcW w:w="900" w:type="dxa"/>
            <w:textDirection w:val="btLr"/>
          </w:tcPr>
          <w:p w14:paraId="43462A68" w14:textId="77777777" w:rsidR="00037267" w:rsidRPr="00DE61A5" w:rsidRDefault="00037267" w:rsidP="00DE61A5">
            <w:pPr>
              <w:spacing w:after="120" w:line="480" w:lineRule="auto"/>
              <w:ind w:left="113" w:right="-907"/>
              <w:rPr>
                <w:rFonts w:ascii="Book Antiqua" w:hAnsi="Book Antiqua"/>
                <w:sz w:val="22"/>
                <w:szCs w:val="22"/>
              </w:rPr>
            </w:pPr>
            <w:r w:rsidRPr="00DE61A5">
              <w:rPr>
                <w:rFonts w:ascii="Book Antiqua" w:hAnsi="Book Antiqua"/>
                <w:sz w:val="22"/>
                <w:szCs w:val="22"/>
              </w:rPr>
              <w:t>contract</w:t>
            </w:r>
          </w:p>
        </w:tc>
      </w:tr>
      <w:tr w:rsidR="00037267" w:rsidRPr="00DE61A5" w14:paraId="76DCA45F" w14:textId="77777777" w:rsidTr="00DE61A5">
        <w:tc>
          <w:tcPr>
            <w:tcW w:w="1008" w:type="dxa"/>
          </w:tcPr>
          <w:p w14:paraId="225C6ED1" w14:textId="77777777" w:rsidR="00037267" w:rsidRPr="00DE61A5" w:rsidRDefault="00037267" w:rsidP="00DE61A5">
            <w:pPr>
              <w:spacing w:after="120" w:line="480" w:lineRule="auto"/>
              <w:ind w:right="-907"/>
              <w:rPr>
                <w:rFonts w:ascii="Book Antiqua" w:hAnsi="Book Antiqua"/>
                <w:sz w:val="22"/>
                <w:szCs w:val="22"/>
              </w:rPr>
            </w:pPr>
          </w:p>
          <w:p w14:paraId="4F13FACD" w14:textId="77777777" w:rsidR="00037267" w:rsidRPr="00DE61A5" w:rsidRDefault="00037267" w:rsidP="00DE61A5">
            <w:pPr>
              <w:spacing w:after="120" w:line="480" w:lineRule="auto"/>
              <w:ind w:right="-907"/>
              <w:rPr>
                <w:rFonts w:ascii="Book Antiqua" w:hAnsi="Book Antiqua"/>
                <w:sz w:val="22"/>
                <w:szCs w:val="22"/>
              </w:rPr>
            </w:pPr>
          </w:p>
        </w:tc>
        <w:tc>
          <w:tcPr>
            <w:tcW w:w="900" w:type="dxa"/>
          </w:tcPr>
          <w:p w14:paraId="4C897120" w14:textId="77777777" w:rsidR="00037267" w:rsidRPr="00DE61A5" w:rsidRDefault="00037267" w:rsidP="00DE61A5">
            <w:pPr>
              <w:spacing w:after="120" w:line="480" w:lineRule="auto"/>
              <w:ind w:right="-907"/>
              <w:rPr>
                <w:rFonts w:ascii="Book Antiqua" w:hAnsi="Book Antiqua"/>
                <w:sz w:val="22"/>
                <w:szCs w:val="22"/>
              </w:rPr>
            </w:pPr>
          </w:p>
        </w:tc>
        <w:tc>
          <w:tcPr>
            <w:tcW w:w="900" w:type="dxa"/>
          </w:tcPr>
          <w:p w14:paraId="4FC5AC9E" w14:textId="77777777" w:rsidR="00037267" w:rsidRPr="00DE61A5" w:rsidRDefault="00037267" w:rsidP="00DE61A5">
            <w:pPr>
              <w:spacing w:after="120" w:line="480" w:lineRule="auto"/>
              <w:ind w:right="-907"/>
              <w:rPr>
                <w:rFonts w:ascii="Book Antiqua" w:hAnsi="Book Antiqua"/>
                <w:sz w:val="22"/>
                <w:szCs w:val="22"/>
              </w:rPr>
            </w:pPr>
          </w:p>
        </w:tc>
        <w:tc>
          <w:tcPr>
            <w:tcW w:w="720" w:type="dxa"/>
          </w:tcPr>
          <w:p w14:paraId="6D7C1AFD" w14:textId="77777777" w:rsidR="00037267" w:rsidRPr="00DE61A5" w:rsidRDefault="00037267" w:rsidP="00DE61A5">
            <w:pPr>
              <w:spacing w:after="120" w:line="480" w:lineRule="auto"/>
              <w:ind w:right="-907"/>
              <w:rPr>
                <w:rFonts w:ascii="Book Antiqua" w:hAnsi="Book Antiqua"/>
                <w:sz w:val="22"/>
                <w:szCs w:val="22"/>
              </w:rPr>
            </w:pPr>
          </w:p>
        </w:tc>
        <w:tc>
          <w:tcPr>
            <w:tcW w:w="900" w:type="dxa"/>
          </w:tcPr>
          <w:p w14:paraId="4D2443D6" w14:textId="77777777" w:rsidR="00037267" w:rsidRPr="00DE61A5" w:rsidRDefault="00037267" w:rsidP="00DE61A5">
            <w:pPr>
              <w:spacing w:after="120" w:line="480" w:lineRule="auto"/>
              <w:ind w:right="-907"/>
              <w:rPr>
                <w:rFonts w:ascii="Book Antiqua" w:hAnsi="Book Antiqua"/>
                <w:sz w:val="22"/>
                <w:szCs w:val="22"/>
              </w:rPr>
            </w:pPr>
          </w:p>
        </w:tc>
        <w:tc>
          <w:tcPr>
            <w:tcW w:w="900" w:type="dxa"/>
          </w:tcPr>
          <w:p w14:paraId="034B4030" w14:textId="77777777" w:rsidR="00037267" w:rsidRPr="00DE61A5" w:rsidRDefault="00037267" w:rsidP="00DE61A5">
            <w:pPr>
              <w:spacing w:after="120" w:line="480" w:lineRule="auto"/>
              <w:ind w:right="-907"/>
              <w:rPr>
                <w:rFonts w:ascii="Book Antiqua" w:hAnsi="Book Antiqua"/>
                <w:sz w:val="22"/>
                <w:szCs w:val="22"/>
              </w:rPr>
            </w:pPr>
          </w:p>
        </w:tc>
        <w:tc>
          <w:tcPr>
            <w:tcW w:w="900" w:type="dxa"/>
          </w:tcPr>
          <w:p w14:paraId="78EA23F0" w14:textId="77777777" w:rsidR="00037267" w:rsidRPr="00DE61A5" w:rsidRDefault="00037267" w:rsidP="00DE61A5">
            <w:pPr>
              <w:spacing w:after="120" w:line="480" w:lineRule="auto"/>
              <w:ind w:right="-907"/>
              <w:rPr>
                <w:rFonts w:ascii="Book Antiqua" w:hAnsi="Book Antiqua"/>
                <w:sz w:val="22"/>
                <w:szCs w:val="22"/>
              </w:rPr>
            </w:pPr>
          </w:p>
        </w:tc>
        <w:tc>
          <w:tcPr>
            <w:tcW w:w="1260" w:type="dxa"/>
          </w:tcPr>
          <w:p w14:paraId="4971985D" w14:textId="77777777" w:rsidR="00037267" w:rsidRPr="00DE61A5" w:rsidRDefault="00037267" w:rsidP="00DE61A5">
            <w:pPr>
              <w:spacing w:after="120" w:line="480" w:lineRule="auto"/>
              <w:ind w:right="-907"/>
              <w:rPr>
                <w:rFonts w:ascii="Book Antiqua" w:hAnsi="Book Antiqua"/>
                <w:sz w:val="22"/>
                <w:szCs w:val="22"/>
              </w:rPr>
            </w:pPr>
          </w:p>
        </w:tc>
        <w:tc>
          <w:tcPr>
            <w:tcW w:w="1080" w:type="dxa"/>
          </w:tcPr>
          <w:p w14:paraId="25EF0107" w14:textId="77777777" w:rsidR="00037267" w:rsidRPr="00DE61A5" w:rsidRDefault="00037267" w:rsidP="00DE61A5">
            <w:pPr>
              <w:spacing w:after="120" w:line="480" w:lineRule="auto"/>
              <w:ind w:right="-907"/>
              <w:rPr>
                <w:rFonts w:ascii="Book Antiqua" w:hAnsi="Book Antiqua"/>
                <w:sz w:val="22"/>
                <w:szCs w:val="22"/>
              </w:rPr>
            </w:pPr>
          </w:p>
        </w:tc>
        <w:tc>
          <w:tcPr>
            <w:tcW w:w="900" w:type="dxa"/>
          </w:tcPr>
          <w:p w14:paraId="5D0729D4" w14:textId="77777777" w:rsidR="00037267" w:rsidRPr="00DE61A5" w:rsidRDefault="00037267" w:rsidP="00DE61A5">
            <w:pPr>
              <w:spacing w:after="120" w:line="480" w:lineRule="auto"/>
              <w:ind w:right="-907"/>
              <w:rPr>
                <w:rFonts w:ascii="Book Antiqua" w:hAnsi="Book Antiqua"/>
                <w:sz w:val="22"/>
                <w:szCs w:val="22"/>
              </w:rPr>
            </w:pPr>
          </w:p>
        </w:tc>
      </w:tr>
    </w:tbl>
    <w:p w14:paraId="099AC21B" w14:textId="77777777" w:rsidR="00037267" w:rsidRDefault="00037267" w:rsidP="00037267">
      <w:pPr>
        <w:ind w:right="-900"/>
        <w:rPr>
          <w:rFonts w:ascii="Book Antiqua" w:hAnsi="Book Antiqua"/>
        </w:rPr>
      </w:pPr>
    </w:p>
    <w:p w14:paraId="11154760" w14:textId="77777777" w:rsidR="00037267" w:rsidRDefault="00037267" w:rsidP="00037267">
      <w:pPr>
        <w:ind w:right="-900"/>
        <w:rPr>
          <w:rFonts w:ascii="Book Antiqua" w:hAnsi="Book Antiqua"/>
          <w:sz w:val="22"/>
          <w:szCs w:val="22"/>
        </w:rPr>
      </w:pPr>
      <w:r w:rsidRPr="007A43A1">
        <w:rPr>
          <w:rFonts w:ascii="Book Antiqua" w:hAnsi="Book Antiqua"/>
          <w:sz w:val="22"/>
          <w:szCs w:val="22"/>
        </w:rPr>
        <w:t>Indicate the number of teachers in your school possessing each of the qualifications, and specializations.</w:t>
      </w:r>
    </w:p>
    <w:tbl>
      <w:tblPr>
        <w:tblW w:w="133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8"/>
        <w:gridCol w:w="720"/>
        <w:gridCol w:w="720"/>
        <w:gridCol w:w="720"/>
        <w:gridCol w:w="720"/>
        <w:gridCol w:w="720"/>
        <w:gridCol w:w="720"/>
        <w:gridCol w:w="720"/>
        <w:gridCol w:w="900"/>
        <w:gridCol w:w="720"/>
        <w:gridCol w:w="540"/>
        <w:gridCol w:w="720"/>
        <w:gridCol w:w="540"/>
        <w:gridCol w:w="678"/>
        <w:gridCol w:w="498"/>
        <w:gridCol w:w="900"/>
        <w:gridCol w:w="720"/>
        <w:gridCol w:w="1110"/>
      </w:tblGrid>
      <w:tr w:rsidR="00037267" w:rsidRPr="00DE61A5" w14:paraId="02B96850" w14:textId="77777777" w:rsidTr="00DE61A5">
        <w:trPr>
          <w:trHeight w:val="494"/>
        </w:trPr>
        <w:tc>
          <w:tcPr>
            <w:tcW w:w="9468" w:type="dxa"/>
            <w:gridSpan w:val="13"/>
          </w:tcPr>
          <w:p w14:paraId="785FDEE0" w14:textId="77777777" w:rsidR="00037267" w:rsidRPr="00DE61A5" w:rsidRDefault="00037267" w:rsidP="00DE61A5">
            <w:pPr>
              <w:spacing w:after="120" w:line="480" w:lineRule="auto"/>
              <w:ind w:right="-900"/>
              <w:jc w:val="center"/>
              <w:rPr>
                <w:rFonts w:ascii="Book Antiqua" w:hAnsi="Book Antiqua"/>
                <w:b/>
                <w:sz w:val="22"/>
                <w:szCs w:val="22"/>
              </w:rPr>
            </w:pPr>
            <w:r w:rsidRPr="00DE61A5">
              <w:rPr>
                <w:rFonts w:ascii="Book Antiqua" w:hAnsi="Book Antiqua"/>
                <w:b/>
                <w:sz w:val="22"/>
                <w:szCs w:val="22"/>
              </w:rPr>
              <w:t>Teachers’ Qualification</w:t>
            </w:r>
          </w:p>
        </w:tc>
        <w:tc>
          <w:tcPr>
            <w:tcW w:w="2076" w:type="dxa"/>
            <w:gridSpan w:val="3"/>
          </w:tcPr>
          <w:p w14:paraId="10F62FA3" w14:textId="77777777" w:rsidR="00037267" w:rsidRPr="00DE61A5" w:rsidRDefault="00037267" w:rsidP="00DE61A5">
            <w:pPr>
              <w:spacing w:after="120" w:line="480" w:lineRule="auto"/>
              <w:ind w:right="-900"/>
              <w:rPr>
                <w:rFonts w:ascii="Book Antiqua" w:hAnsi="Book Antiqua"/>
                <w:b/>
                <w:sz w:val="22"/>
                <w:szCs w:val="22"/>
              </w:rPr>
            </w:pPr>
            <w:r w:rsidRPr="00DE61A5">
              <w:rPr>
                <w:rFonts w:ascii="Book Antiqua" w:hAnsi="Book Antiqua"/>
                <w:b/>
                <w:sz w:val="22"/>
                <w:szCs w:val="22"/>
              </w:rPr>
              <w:t xml:space="preserve">Teacher </w:t>
            </w:r>
          </w:p>
          <w:p w14:paraId="4F8E4838" w14:textId="77777777" w:rsidR="00037267" w:rsidRPr="00DE61A5" w:rsidRDefault="00037267" w:rsidP="00DE61A5">
            <w:pPr>
              <w:spacing w:after="120" w:line="480" w:lineRule="auto"/>
              <w:ind w:right="-900"/>
              <w:rPr>
                <w:rFonts w:ascii="Book Antiqua" w:hAnsi="Book Antiqua"/>
                <w:b/>
                <w:sz w:val="22"/>
                <w:szCs w:val="22"/>
              </w:rPr>
            </w:pPr>
            <w:r w:rsidRPr="00DE61A5">
              <w:rPr>
                <w:rFonts w:ascii="Book Antiqua" w:hAnsi="Book Antiqua"/>
                <w:b/>
                <w:sz w:val="22"/>
                <w:szCs w:val="22"/>
              </w:rPr>
              <w:t>professional</w:t>
            </w:r>
          </w:p>
          <w:p w14:paraId="20757B8A" w14:textId="77777777" w:rsidR="00037267" w:rsidRPr="00DE61A5" w:rsidRDefault="00037267" w:rsidP="00DE61A5">
            <w:pPr>
              <w:spacing w:after="120" w:line="480" w:lineRule="auto"/>
              <w:ind w:right="-900"/>
              <w:rPr>
                <w:rFonts w:ascii="Book Antiqua" w:hAnsi="Book Antiqua"/>
                <w:sz w:val="22"/>
                <w:szCs w:val="22"/>
              </w:rPr>
            </w:pPr>
            <w:r w:rsidRPr="00DE61A5">
              <w:rPr>
                <w:rFonts w:ascii="Book Antiqua" w:hAnsi="Book Antiqua"/>
                <w:b/>
                <w:sz w:val="22"/>
                <w:szCs w:val="22"/>
              </w:rPr>
              <w:t xml:space="preserve"> training</w:t>
            </w:r>
          </w:p>
        </w:tc>
        <w:tc>
          <w:tcPr>
            <w:tcW w:w="1830" w:type="dxa"/>
            <w:gridSpan w:val="2"/>
          </w:tcPr>
          <w:p w14:paraId="561125E3" w14:textId="77777777" w:rsidR="00037267" w:rsidRPr="00DE61A5" w:rsidRDefault="00037267" w:rsidP="00DE61A5">
            <w:pPr>
              <w:spacing w:after="120" w:line="480" w:lineRule="auto"/>
              <w:ind w:right="-900"/>
              <w:rPr>
                <w:rFonts w:ascii="Book Antiqua" w:hAnsi="Book Antiqua"/>
                <w:b/>
                <w:sz w:val="22"/>
                <w:szCs w:val="22"/>
              </w:rPr>
            </w:pPr>
            <w:r w:rsidRPr="00DE61A5">
              <w:rPr>
                <w:rFonts w:ascii="Book Antiqua" w:hAnsi="Book Antiqua"/>
                <w:b/>
                <w:sz w:val="22"/>
                <w:szCs w:val="22"/>
              </w:rPr>
              <w:t xml:space="preserve">Training on </w:t>
            </w:r>
          </w:p>
          <w:p w14:paraId="6AE75D9D" w14:textId="77777777" w:rsidR="00037267" w:rsidRPr="00DE61A5" w:rsidRDefault="00037267" w:rsidP="00DE61A5">
            <w:pPr>
              <w:spacing w:after="120" w:line="480" w:lineRule="auto"/>
              <w:ind w:right="-900"/>
              <w:rPr>
                <w:rFonts w:ascii="Book Antiqua" w:hAnsi="Book Antiqua"/>
                <w:b/>
                <w:sz w:val="22"/>
                <w:szCs w:val="22"/>
              </w:rPr>
            </w:pPr>
            <w:r w:rsidRPr="00DE61A5">
              <w:rPr>
                <w:rFonts w:ascii="Book Antiqua" w:hAnsi="Book Antiqua"/>
                <w:b/>
                <w:sz w:val="22"/>
                <w:szCs w:val="22"/>
              </w:rPr>
              <w:t xml:space="preserve">special </w:t>
            </w:r>
          </w:p>
          <w:p w14:paraId="48FF3C4E" w14:textId="77777777" w:rsidR="00037267" w:rsidRPr="00DE61A5" w:rsidRDefault="00037267" w:rsidP="00DE61A5">
            <w:pPr>
              <w:spacing w:after="120" w:line="480" w:lineRule="auto"/>
              <w:ind w:right="-900"/>
              <w:rPr>
                <w:rFonts w:ascii="Book Antiqua" w:hAnsi="Book Antiqua"/>
                <w:b/>
                <w:sz w:val="22"/>
                <w:szCs w:val="22"/>
              </w:rPr>
            </w:pPr>
            <w:r w:rsidRPr="00DE61A5">
              <w:rPr>
                <w:rFonts w:ascii="Book Antiqua" w:hAnsi="Book Antiqua"/>
                <w:b/>
                <w:sz w:val="22"/>
                <w:szCs w:val="22"/>
              </w:rPr>
              <w:t>education</w:t>
            </w:r>
          </w:p>
        </w:tc>
      </w:tr>
      <w:tr w:rsidR="00037267" w:rsidRPr="00DE61A5" w14:paraId="1EE70B68" w14:textId="77777777" w:rsidTr="00DE61A5">
        <w:trPr>
          <w:trHeight w:val="1151"/>
        </w:trPr>
        <w:tc>
          <w:tcPr>
            <w:tcW w:w="1008" w:type="dxa"/>
            <w:textDirection w:val="btLr"/>
          </w:tcPr>
          <w:p w14:paraId="1DE36EBA"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Below</w:t>
            </w:r>
          </w:p>
          <w:p w14:paraId="391B88C0"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 xml:space="preserve"> Grade</w:t>
            </w:r>
          </w:p>
          <w:p w14:paraId="7059FA8D"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 xml:space="preserve"> 10     </w:t>
            </w:r>
          </w:p>
        </w:tc>
        <w:tc>
          <w:tcPr>
            <w:tcW w:w="720" w:type="dxa"/>
            <w:textDirection w:val="btLr"/>
          </w:tcPr>
          <w:p w14:paraId="46EDD408"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Grade</w:t>
            </w:r>
          </w:p>
          <w:p w14:paraId="2CEC0475"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 xml:space="preserve"> 10  </w:t>
            </w:r>
          </w:p>
        </w:tc>
        <w:tc>
          <w:tcPr>
            <w:tcW w:w="720" w:type="dxa"/>
            <w:textDirection w:val="btLr"/>
          </w:tcPr>
          <w:p w14:paraId="7573D644"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 xml:space="preserve">Grade </w:t>
            </w:r>
          </w:p>
          <w:p w14:paraId="77EFDFC4"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 xml:space="preserve">11 </w:t>
            </w:r>
          </w:p>
        </w:tc>
        <w:tc>
          <w:tcPr>
            <w:tcW w:w="720" w:type="dxa"/>
            <w:textDirection w:val="btLr"/>
          </w:tcPr>
          <w:p w14:paraId="48686627"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 xml:space="preserve">Grade </w:t>
            </w:r>
          </w:p>
          <w:p w14:paraId="6823BB0F"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 xml:space="preserve">12 </w:t>
            </w:r>
          </w:p>
        </w:tc>
        <w:tc>
          <w:tcPr>
            <w:tcW w:w="720" w:type="dxa"/>
            <w:textDirection w:val="btLr"/>
          </w:tcPr>
          <w:p w14:paraId="3DCC26EF"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 xml:space="preserve">1 year </w:t>
            </w:r>
          </w:p>
          <w:p w14:paraId="5BFE7BA9"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HE</w:t>
            </w:r>
          </w:p>
        </w:tc>
        <w:tc>
          <w:tcPr>
            <w:tcW w:w="720" w:type="dxa"/>
            <w:textDirection w:val="btLr"/>
          </w:tcPr>
          <w:p w14:paraId="4CDADE42" w14:textId="77777777" w:rsidR="00037267" w:rsidRPr="00DE61A5" w:rsidRDefault="00037267" w:rsidP="00DE61A5">
            <w:pPr>
              <w:spacing w:after="120" w:line="480" w:lineRule="auto"/>
              <w:ind w:left="113" w:right="113"/>
              <w:rPr>
                <w:rFonts w:ascii="Book Antiqua" w:hAnsi="Book Antiqua"/>
                <w:sz w:val="22"/>
                <w:szCs w:val="22"/>
              </w:rPr>
            </w:pPr>
            <w:r w:rsidRPr="00DE61A5">
              <w:rPr>
                <w:rFonts w:ascii="Book Antiqua" w:hAnsi="Book Antiqua"/>
                <w:sz w:val="22"/>
                <w:szCs w:val="22"/>
              </w:rPr>
              <w:t>2 year</w:t>
            </w:r>
          </w:p>
          <w:p w14:paraId="038D57FB" w14:textId="77777777" w:rsidR="00037267" w:rsidRPr="00DE61A5" w:rsidRDefault="00037267" w:rsidP="00DE61A5">
            <w:pPr>
              <w:spacing w:after="120" w:line="480" w:lineRule="auto"/>
              <w:ind w:left="113" w:right="113"/>
              <w:rPr>
                <w:sz w:val="22"/>
                <w:szCs w:val="22"/>
              </w:rPr>
            </w:pPr>
            <w:r w:rsidRPr="00DE61A5">
              <w:rPr>
                <w:rFonts w:ascii="Book Antiqua" w:hAnsi="Book Antiqua"/>
                <w:sz w:val="22"/>
                <w:szCs w:val="22"/>
              </w:rPr>
              <w:t xml:space="preserve"> HE</w:t>
            </w:r>
          </w:p>
        </w:tc>
        <w:tc>
          <w:tcPr>
            <w:tcW w:w="720" w:type="dxa"/>
            <w:textDirection w:val="btLr"/>
          </w:tcPr>
          <w:p w14:paraId="6074EF08" w14:textId="77777777" w:rsidR="00037267" w:rsidRPr="00DE61A5" w:rsidRDefault="00037267" w:rsidP="00DE61A5">
            <w:pPr>
              <w:spacing w:after="120" w:line="480" w:lineRule="auto"/>
              <w:ind w:left="113" w:right="113"/>
              <w:rPr>
                <w:rFonts w:ascii="Book Antiqua" w:hAnsi="Book Antiqua"/>
                <w:sz w:val="22"/>
                <w:szCs w:val="22"/>
              </w:rPr>
            </w:pPr>
            <w:r w:rsidRPr="00DE61A5">
              <w:rPr>
                <w:rFonts w:ascii="Book Antiqua" w:hAnsi="Book Antiqua"/>
                <w:sz w:val="22"/>
                <w:szCs w:val="22"/>
              </w:rPr>
              <w:t>3 year</w:t>
            </w:r>
          </w:p>
          <w:p w14:paraId="0102DE40" w14:textId="77777777" w:rsidR="00037267" w:rsidRPr="00DE61A5" w:rsidRDefault="00037267" w:rsidP="00DE61A5">
            <w:pPr>
              <w:spacing w:after="120" w:line="480" w:lineRule="auto"/>
              <w:ind w:left="113" w:right="113"/>
              <w:rPr>
                <w:sz w:val="22"/>
                <w:szCs w:val="22"/>
              </w:rPr>
            </w:pPr>
            <w:r w:rsidRPr="00DE61A5">
              <w:rPr>
                <w:rFonts w:ascii="Book Antiqua" w:hAnsi="Book Antiqua"/>
                <w:sz w:val="22"/>
                <w:szCs w:val="22"/>
              </w:rPr>
              <w:t xml:space="preserve"> HE</w:t>
            </w:r>
          </w:p>
        </w:tc>
        <w:tc>
          <w:tcPr>
            <w:tcW w:w="720" w:type="dxa"/>
            <w:textDirection w:val="btLr"/>
          </w:tcPr>
          <w:p w14:paraId="6614F6A5"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Diploma</w:t>
            </w:r>
          </w:p>
        </w:tc>
        <w:tc>
          <w:tcPr>
            <w:tcW w:w="900" w:type="dxa"/>
            <w:textDirection w:val="btLr"/>
          </w:tcPr>
          <w:p w14:paraId="4D46F707"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BA, BSc,</w:t>
            </w:r>
          </w:p>
          <w:p w14:paraId="367F99BD"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 xml:space="preserve"> or BEd</w:t>
            </w:r>
          </w:p>
        </w:tc>
        <w:tc>
          <w:tcPr>
            <w:tcW w:w="720" w:type="dxa"/>
            <w:textDirection w:val="btLr"/>
          </w:tcPr>
          <w:p w14:paraId="5839CB77"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MA, MSC</w:t>
            </w:r>
          </w:p>
        </w:tc>
        <w:tc>
          <w:tcPr>
            <w:tcW w:w="540" w:type="dxa"/>
            <w:textDirection w:val="btLr"/>
          </w:tcPr>
          <w:p w14:paraId="3C3F6BF9"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PhD</w:t>
            </w:r>
          </w:p>
        </w:tc>
        <w:tc>
          <w:tcPr>
            <w:tcW w:w="720" w:type="dxa"/>
            <w:textDirection w:val="btLr"/>
          </w:tcPr>
          <w:p w14:paraId="681DFDD4"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Certificate</w:t>
            </w:r>
          </w:p>
        </w:tc>
        <w:tc>
          <w:tcPr>
            <w:tcW w:w="540" w:type="dxa"/>
            <w:textDirection w:val="btLr"/>
          </w:tcPr>
          <w:p w14:paraId="619FAE11"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other</w:t>
            </w:r>
          </w:p>
        </w:tc>
        <w:tc>
          <w:tcPr>
            <w:tcW w:w="678" w:type="dxa"/>
            <w:textDirection w:val="btLr"/>
          </w:tcPr>
          <w:p w14:paraId="45E5AC46"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BEd</w:t>
            </w:r>
          </w:p>
        </w:tc>
        <w:tc>
          <w:tcPr>
            <w:tcW w:w="498" w:type="dxa"/>
            <w:textDirection w:val="btLr"/>
          </w:tcPr>
          <w:p w14:paraId="170EDB10"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MEd</w:t>
            </w:r>
          </w:p>
        </w:tc>
        <w:tc>
          <w:tcPr>
            <w:tcW w:w="900" w:type="dxa"/>
            <w:textDirection w:val="btLr"/>
          </w:tcPr>
          <w:p w14:paraId="2FF6C24A"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Other</w:t>
            </w:r>
          </w:p>
        </w:tc>
        <w:tc>
          <w:tcPr>
            <w:tcW w:w="720" w:type="dxa"/>
            <w:textDirection w:val="btLr"/>
          </w:tcPr>
          <w:p w14:paraId="288863AE"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Yes</w:t>
            </w:r>
          </w:p>
        </w:tc>
        <w:tc>
          <w:tcPr>
            <w:tcW w:w="1110" w:type="dxa"/>
            <w:textDirection w:val="btLr"/>
          </w:tcPr>
          <w:p w14:paraId="1364D90A"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No</w:t>
            </w:r>
          </w:p>
        </w:tc>
      </w:tr>
      <w:tr w:rsidR="00037267" w:rsidRPr="00DE61A5" w14:paraId="1F0638FA" w14:textId="77777777" w:rsidTr="00DE61A5">
        <w:trPr>
          <w:trHeight w:val="350"/>
        </w:trPr>
        <w:tc>
          <w:tcPr>
            <w:tcW w:w="1008" w:type="dxa"/>
          </w:tcPr>
          <w:p w14:paraId="20AD6628" w14:textId="77777777" w:rsidR="00037267" w:rsidRPr="00DE61A5" w:rsidRDefault="00037267" w:rsidP="00DE61A5">
            <w:pPr>
              <w:spacing w:after="120" w:line="480" w:lineRule="auto"/>
              <w:ind w:right="-900"/>
              <w:rPr>
                <w:rFonts w:ascii="Book Antiqua" w:hAnsi="Book Antiqua"/>
              </w:rPr>
            </w:pPr>
          </w:p>
          <w:p w14:paraId="3734CA0C" w14:textId="77777777" w:rsidR="00037267" w:rsidRPr="00DE61A5" w:rsidRDefault="00037267" w:rsidP="00DE61A5">
            <w:pPr>
              <w:spacing w:after="120" w:line="480" w:lineRule="auto"/>
              <w:ind w:right="-900"/>
              <w:rPr>
                <w:rFonts w:ascii="Book Antiqua" w:hAnsi="Book Antiqua"/>
              </w:rPr>
            </w:pPr>
          </w:p>
        </w:tc>
        <w:tc>
          <w:tcPr>
            <w:tcW w:w="720" w:type="dxa"/>
          </w:tcPr>
          <w:p w14:paraId="7F380D11" w14:textId="77777777" w:rsidR="00037267" w:rsidRPr="00DE61A5" w:rsidRDefault="00037267" w:rsidP="00DE61A5">
            <w:pPr>
              <w:spacing w:after="120" w:line="480" w:lineRule="auto"/>
              <w:ind w:right="-900"/>
              <w:rPr>
                <w:rFonts w:ascii="Book Antiqua" w:hAnsi="Book Antiqua"/>
              </w:rPr>
            </w:pPr>
          </w:p>
        </w:tc>
        <w:tc>
          <w:tcPr>
            <w:tcW w:w="720" w:type="dxa"/>
          </w:tcPr>
          <w:p w14:paraId="245A35CC" w14:textId="77777777" w:rsidR="00037267" w:rsidRPr="00DE61A5" w:rsidRDefault="00037267" w:rsidP="00DE61A5">
            <w:pPr>
              <w:spacing w:after="120" w:line="480" w:lineRule="auto"/>
              <w:ind w:right="-900"/>
              <w:rPr>
                <w:rFonts w:ascii="Book Antiqua" w:hAnsi="Book Antiqua"/>
              </w:rPr>
            </w:pPr>
          </w:p>
        </w:tc>
        <w:tc>
          <w:tcPr>
            <w:tcW w:w="720" w:type="dxa"/>
          </w:tcPr>
          <w:p w14:paraId="33CE86E3" w14:textId="77777777" w:rsidR="00037267" w:rsidRPr="00DE61A5" w:rsidRDefault="00037267" w:rsidP="00DE61A5">
            <w:pPr>
              <w:spacing w:after="120" w:line="480" w:lineRule="auto"/>
              <w:ind w:right="-900"/>
              <w:rPr>
                <w:rFonts w:ascii="Book Antiqua" w:hAnsi="Book Antiqua"/>
              </w:rPr>
            </w:pPr>
          </w:p>
        </w:tc>
        <w:tc>
          <w:tcPr>
            <w:tcW w:w="720" w:type="dxa"/>
          </w:tcPr>
          <w:p w14:paraId="151979A6" w14:textId="77777777" w:rsidR="00037267" w:rsidRPr="00DE61A5" w:rsidRDefault="00037267" w:rsidP="00DE61A5">
            <w:pPr>
              <w:spacing w:after="120" w:line="480" w:lineRule="auto"/>
              <w:ind w:right="-900"/>
              <w:rPr>
                <w:rFonts w:ascii="Book Antiqua" w:hAnsi="Book Antiqua"/>
              </w:rPr>
            </w:pPr>
          </w:p>
        </w:tc>
        <w:tc>
          <w:tcPr>
            <w:tcW w:w="720" w:type="dxa"/>
          </w:tcPr>
          <w:p w14:paraId="0D5C9E37" w14:textId="77777777" w:rsidR="00037267" w:rsidRPr="00DE61A5" w:rsidRDefault="00037267" w:rsidP="00DE61A5">
            <w:pPr>
              <w:spacing w:after="120" w:line="480" w:lineRule="auto"/>
              <w:ind w:right="-900"/>
              <w:rPr>
                <w:rFonts w:ascii="Book Antiqua" w:hAnsi="Book Antiqua"/>
              </w:rPr>
            </w:pPr>
          </w:p>
        </w:tc>
        <w:tc>
          <w:tcPr>
            <w:tcW w:w="720" w:type="dxa"/>
          </w:tcPr>
          <w:p w14:paraId="352E4D58" w14:textId="77777777" w:rsidR="00037267" w:rsidRPr="00DE61A5" w:rsidRDefault="00037267" w:rsidP="00DE61A5">
            <w:pPr>
              <w:spacing w:after="120" w:line="480" w:lineRule="auto"/>
              <w:ind w:right="-900"/>
              <w:rPr>
                <w:rFonts w:ascii="Book Antiqua" w:hAnsi="Book Antiqua"/>
              </w:rPr>
            </w:pPr>
          </w:p>
        </w:tc>
        <w:tc>
          <w:tcPr>
            <w:tcW w:w="720" w:type="dxa"/>
          </w:tcPr>
          <w:p w14:paraId="4C59E6A2" w14:textId="77777777" w:rsidR="00037267" w:rsidRPr="00DE61A5" w:rsidRDefault="00037267" w:rsidP="00DE61A5">
            <w:pPr>
              <w:spacing w:after="120" w:line="480" w:lineRule="auto"/>
              <w:ind w:right="-900"/>
              <w:rPr>
                <w:rFonts w:ascii="Book Antiqua" w:hAnsi="Book Antiqua"/>
              </w:rPr>
            </w:pPr>
          </w:p>
        </w:tc>
        <w:tc>
          <w:tcPr>
            <w:tcW w:w="900" w:type="dxa"/>
          </w:tcPr>
          <w:p w14:paraId="2FF1C180" w14:textId="77777777" w:rsidR="00037267" w:rsidRPr="00DE61A5" w:rsidRDefault="00037267" w:rsidP="00DE61A5">
            <w:pPr>
              <w:spacing w:after="120" w:line="480" w:lineRule="auto"/>
              <w:ind w:right="-900"/>
              <w:rPr>
                <w:rFonts w:ascii="Book Antiqua" w:hAnsi="Book Antiqua"/>
              </w:rPr>
            </w:pPr>
          </w:p>
        </w:tc>
        <w:tc>
          <w:tcPr>
            <w:tcW w:w="720" w:type="dxa"/>
          </w:tcPr>
          <w:p w14:paraId="68990D82" w14:textId="77777777" w:rsidR="00037267" w:rsidRPr="00DE61A5" w:rsidRDefault="00037267" w:rsidP="00DE61A5">
            <w:pPr>
              <w:spacing w:after="120" w:line="480" w:lineRule="auto"/>
              <w:ind w:right="-900"/>
              <w:rPr>
                <w:rFonts w:ascii="Book Antiqua" w:hAnsi="Book Antiqua"/>
              </w:rPr>
            </w:pPr>
          </w:p>
        </w:tc>
        <w:tc>
          <w:tcPr>
            <w:tcW w:w="540" w:type="dxa"/>
          </w:tcPr>
          <w:p w14:paraId="52A83567" w14:textId="77777777" w:rsidR="00037267" w:rsidRPr="00DE61A5" w:rsidRDefault="00037267" w:rsidP="00DE61A5">
            <w:pPr>
              <w:spacing w:after="120" w:line="480" w:lineRule="auto"/>
              <w:ind w:right="-900"/>
              <w:rPr>
                <w:rFonts w:ascii="Book Antiqua" w:hAnsi="Book Antiqua"/>
              </w:rPr>
            </w:pPr>
          </w:p>
        </w:tc>
        <w:tc>
          <w:tcPr>
            <w:tcW w:w="720" w:type="dxa"/>
          </w:tcPr>
          <w:p w14:paraId="1A158FF4" w14:textId="77777777" w:rsidR="00037267" w:rsidRPr="00DE61A5" w:rsidRDefault="00037267" w:rsidP="00DE61A5">
            <w:pPr>
              <w:spacing w:after="120" w:line="480" w:lineRule="auto"/>
              <w:ind w:right="-900"/>
              <w:rPr>
                <w:rFonts w:ascii="Book Antiqua" w:hAnsi="Book Antiqua"/>
              </w:rPr>
            </w:pPr>
          </w:p>
        </w:tc>
        <w:tc>
          <w:tcPr>
            <w:tcW w:w="540" w:type="dxa"/>
          </w:tcPr>
          <w:p w14:paraId="48404DD2" w14:textId="77777777" w:rsidR="00037267" w:rsidRPr="00DE61A5" w:rsidRDefault="00037267" w:rsidP="00DE61A5">
            <w:pPr>
              <w:spacing w:after="120" w:line="480" w:lineRule="auto"/>
              <w:ind w:right="-900"/>
              <w:rPr>
                <w:rFonts w:ascii="Book Antiqua" w:hAnsi="Book Antiqua"/>
              </w:rPr>
            </w:pPr>
          </w:p>
        </w:tc>
        <w:tc>
          <w:tcPr>
            <w:tcW w:w="678" w:type="dxa"/>
          </w:tcPr>
          <w:p w14:paraId="65F64462" w14:textId="77777777" w:rsidR="00037267" w:rsidRPr="00DE61A5" w:rsidRDefault="00037267" w:rsidP="00DE61A5">
            <w:pPr>
              <w:spacing w:after="120" w:line="480" w:lineRule="auto"/>
              <w:ind w:right="-900"/>
              <w:rPr>
                <w:rFonts w:ascii="Book Antiqua" w:hAnsi="Book Antiqua"/>
              </w:rPr>
            </w:pPr>
          </w:p>
        </w:tc>
        <w:tc>
          <w:tcPr>
            <w:tcW w:w="498" w:type="dxa"/>
          </w:tcPr>
          <w:p w14:paraId="33AA4E4D" w14:textId="77777777" w:rsidR="00037267" w:rsidRPr="00DE61A5" w:rsidRDefault="00037267" w:rsidP="00DE61A5">
            <w:pPr>
              <w:spacing w:after="120" w:line="480" w:lineRule="auto"/>
              <w:ind w:right="-900"/>
              <w:rPr>
                <w:rFonts w:ascii="Book Antiqua" w:hAnsi="Book Antiqua"/>
              </w:rPr>
            </w:pPr>
          </w:p>
        </w:tc>
        <w:tc>
          <w:tcPr>
            <w:tcW w:w="900" w:type="dxa"/>
          </w:tcPr>
          <w:p w14:paraId="278AACA0" w14:textId="77777777" w:rsidR="00037267" w:rsidRPr="00DE61A5" w:rsidRDefault="00037267" w:rsidP="00DE61A5">
            <w:pPr>
              <w:spacing w:after="120" w:line="480" w:lineRule="auto"/>
              <w:ind w:right="-900"/>
              <w:rPr>
                <w:rFonts w:ascii="Book Antiqua" w:hAnsi="Book Antiqua"/>
              </w:rPr>
            </w:pPr>
          </w:p>
        </w:tc>
        <w:tc>
          <w:tcPr>
            <w:tcW w:w="720" w:type="dxa"/>
          </w:tcPr>
          <w:p w14:paraId="0E0D4900" w14:textId="77777777" w:rsidR="00037267" w:rsidRPr="00DE61A5" w:rsidRDefault="00037267" w:rsidP="00DE61A5">
            <w:pPr>
              <w:spacing w:after="120" w:line="480" w:lineRule="auto"/>
              <w:ind w:right="-900"/>
              <w:rPr>
                <w:rFonts w:ascii="Book Antiqua" w:hAnsi="Book Antiqua"/>
              </w:rPr>
            </w:pPr>
          </w:p>
        </w:tc>
        <w:tc>
          <w:tcPr>
            <w:tcW w:w="1110" w:type="dxa"/>
          </w:tcPr>
          <w:p w14:paraId="2EB6346E" w14:textId="77777777" w:rsidR="00037267" w:rsidRPr="00DE61A5" w:rsidRDefault="00037267" w:rsidP="00DE61A5">
            <w:pPr>
              <w:spacing w:after="120" w:line="480" w:lineRule="auto"/>
              <w:ind w:right="-900"/>
              <w:rPr>
                <w:rFonts w:ascii="Book Antiqua" w:hAnsi="Book Antiqua"/>
              </w:rPr>
            </w:pPr>
          </w:p>
        </w:tc>
      </w:tr>
    </w:tbl>
    <w:p w14:paraId="4CC4A091" w14:textId="77777777" w:rsidR="00074E2B" w:rsidRDefault="00074E2B" w:rsidP="00037267">
      <w:pPr>
        <w:rPr>
          <w:rFonts w:ascii="Book Antiqua" w:hAnsi="Book Antiqua"/>
          <w:sz w:val="22"/>
          <w:szCs w:val="22"/>
        </w:rPr>
      </w:pPr>
    </w:p>
    <w:p w14:paraId="2E50BB09" w14:textId="77777777" w:rsidR="00CE051A" w:rsidRDefault="00CE051A" w:rsidP="00037267">
      <w:pPr>
        <w:rPr>
          <w:rFonts w:ascii="Book Antiqua" w:hAnsi="Book Antiqua"/>
          <w:sz w:val="22"/>
          <w:szCs w:val="22"/>
        </w:rPr>
      </w:pPr>
    </w:p>
    <w:p w14:paraId="6A24125F" w14:textId="77777777" w:rsidR="00037267" w:rsidRPr="00FD30EF" w:rsidRDefault="00037267" w:rsidP="00037267">
      <w:pPr>
        <w:rPr>
          <w:rFonts w:ascii="Book Antiqua" w:hAnsi="Book Antiqua"/>
          <w:sz w:val="22"/>
          <w:szCs w:val="22"/>
        </w:rPr>
      </w:pPr>
      <w:r w:rsidRPr="00FD30EF">
        <w:rPr>
          <w:rFonts w:ascii="Book Antiqua" w:hAnsi="Book Antiqua"/>
          <w:sz w:val="22"/>
          <w:szCs w:val="22"/>
        </w:rPr>
        <w:lastRenderedPageBreak/>
        <w:t>Indicate the number of teachers in your school earning the monthly salaries shown below</w:t>
      </w:r>
    </w:p>
    <w:tbl>
      <w:tblPr>
        <w:tblpPr w:leftFromText="180" w:rightFromText="180" w:vertAnchor="text" w:horzAnchor="margin" w:tblpY="1"/>
        <w:tblW w:w="109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8"/>
        <w:gridCol w:w="720"/>
        <w:gridCol w:w="720"/>
        <w:gridCol w:w="720"/>
        <w:gridCol w:w="720"/>
        <w:gridCol w:w="720"/>
        <w:gridCol w:w="720"/>
        <w:gridCol w:w="720"/>
        <w:gridCol w:w="900"/>
        <w:gridCol w:w="720"/>
        <w:gridCol w:w="540"/>
        <w:gridCol w:w="720"/>
        <w:gridCol w:w="540"/>
        <w:gridCol w:w="678"/>
        <w:gridCol w:w="762"/>
      </w:tblGrid>
      <w:tr w:rsidR="00037267" w:rsidRPr="00DE61A5" w14:paraId="4F1FD030" w14:textId="77777777" w:rsidTr="00DE61A5">
        <w:trPr>
          <w:trHeight w:val="1250"/>
        </w:trPr>
        <w:tc>
          <w:tcPr>
            <w:tcW w:w="1008" w:type="dxa"/>
            <w:textDirection w:val="btLr"/>
          </w:tcPr>
          <w:p w14:paraId="04E1B902"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Below</w:t>
            </w:r>
          </w:p>
          <w:p w14:paraId="628323D1"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300</w:t>
            </w:r>
          </w:p>
          <w:p w14:paraId="5C01FB91"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 xml:space="preserve">     </w:t>
            </w:r>
          </w:p>
        </w:tc>
        <w:tc>
          <w:tcPr>
            <w:tcW w:w="720" w:type="dxa"/>
            <w:textDirection w:val="btLr"/>
          </w:tcPr>
          <w:p w14:paraId="531CC011"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300-399</w:t>
            </w:r>
          </w:p>
        </w:tc>
        <w:tc>
          <w:tcPr>
            <w:tcW w:w="720" w:type="dxa"/>
            <w:textDirection w:val="btLr"/>
          </w:tcPr>
          <w:p w14:paraId="11013694"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 xml:space="preserve">400-499 </w:t>
            </w:r>
          </w:p>
        </w:tc>
        <w:tc>
          <w:tcPr>
            <w:tcW w:w="720" w:type="dxa"/>
            <w:textDirection w:val="btLr"/>
          </w:tcPr>
          <w:p w14:paraId="76977C8A"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500-599</w:t>
            </w:r>
          </w:p>
        </w:tc>
        <w:tc>
          <w:tcPr>
            <w:tcW w:w="720" w:type="dxa"/>
            <w:textDirection w:val="btLr"/>
          </w:tcPr>
          <w:p w14:paraId="2C91C3DA"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600-699</w:t>
            </w:r>
          </w:p>
        </w:tc>
        <w:tc>
          <w:tcPr>
            <w:tcW w:w="720" w:type="dxa"/>
            <w:textDirection w:val="btLr"/>
          </w:tcPr>
          <w:p w14:paraId="6F1356A3" w14:textId="77777777" w:rsidR="00037267" w:rsidRPr="00DE61A5" w:rsidRDefault="00037267" w:rsidP="00DE61A5">
            <w:pPr>
              <w:spacing w:after="120" w:line="480" w:lineRule="auto"/>
              <w:ind w:left="113" w:right="113"/>
              <w:rPr>
                <w:rFonts w:ascii="Book Antiqua" w:hAnsi="Book Antiqua"/>
                <w:sz w:val="22"/>
                <w:szCs w:val="22"/>
              </w:rPr>
            </w:pPr>
            <w:r w:rsidRPr="00DE61A5">
              <w:rPr>
                <w:rFonts w:ascii="Book Antiqua" w:hAnsi="Book Antiqua"/>
                <w:sz w:val="22"/>
                <w:szCs w:val="22"/>
              </w:rPr>
              <w:t>700-799</w:t>
            </w:r>
          </w:p>
        </w:tc>
        <w:tc>
          <w:tcPr>
            <w:tcW w:w="720" w:type="dxa"/>
            <w:textDirection w:val="btLr"/>
          </w:tcPr>
          <w:p w14:paraId="53EFA041" w14:textId="77777777" w:rsidR="00037267" w:rsidRPr="00DE61A5" w:rsidRDefault="00037267" w:rsidP="00DE61A5">
            <w:pPr>
              <w:spacing w:after="120" w:line="480" w:lineRule="auto"/>
              <w:ind w:left="113" w:right="113"/>
              <w:rPr>
                <w:rFonts w:ascii="Book Antiqua" w:hAnsi="Book Antiqua"/>
                <w:sz w:val="22"/>
                <w:szCs w:val="22"/>
              </w:rPr>
            </w:pPr>
            <w:r w:rsidRPr="00DE61A5">
              <w:rPr>
                <w:rFonts w:ascii="Book Antiqua" w:hAnsi="Book Antiqua"/>
                <w:sz w:val="22"/>
                <w:szCs w:val="22"/>
              </w:rPr>
              <w:t>800-799</w:t>
            </w:r>
          </w:p>
        </w:tc>
        <w:tc>
          <w:tcPr>
            <w:tcW w:w="720" w:type="dxa"/>
            <w:textDirection w:val="btLr"/>
          </w:tcPr>
          <w:p w14:paraId="2AE3ACF7"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800-899</w:t>
            </w:r>
          </w:p>
        </w:tc>
        <w:tc>
          <w:tcPr>
            <w:tcW w:w="900" w:type="dxa"/>
            <w:textDirection w:val="btLr"/>
          </w:tcPr>
          <w:p w14:paraId="7B6F40EA"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900-999</w:t>
            </w:r>
          </w:p>
        </w:tc>
        <w:tc>
          <w:tcPr>
            <w:tcW w:w="720" w:type="dxa"/>
            <w:textDirection w:val="btLr"/>
          </w:tcPr>
          <w:p w14:paraId="761A5242"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1000-1099</w:t>
            </w:r>
          </w:p>
        </w:tc>
        <w:tc>
          <w:tcPr>
            <w:tcW w:w="540" w:type="dxa"/>
            <w:textDirection w:val="btLr"/>
          </w:tcPr>
          <w:p w14:paraId="6AD2948D"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1100-1199</w:t>
            </w:r>
          </w:p>
        </w:tc>
        <w:tc>
          <w:tcPr>
            <w:tcW w:w="720" w:type="dxa"/>
            <w:textDirection w:val="btLr"/>
          </w:tcPr>
          <w:p w14:paraId="2B99D8B0"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1200-1299</w:t>
            </w:r>
          </w:p>
        </w:tc>
        <w:tc>
          <w:tcPr>
            <w:tcW w:w="540" w:type="dxa"/>
            <w:textDirection w:val="btLr"/>
          </w:tcPr>
          <w:p w14:paraId="481AAE54"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1300-1399</w:t>
            </w:r>
          </w:p>
        </w:tc>
        <w:tc>
          <w:tcPr>
            <w:tcW w:w="678" w:type="dxa"/>
            <w:textDirection w:val="btLr"/>
          </w:tcPr>
          <w:p w14:paraId="429EB6EA"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1400-1499</w:t>
            </w:r>
          </w:p>
        </w:tc>
        <w:tc>
          <w:tcPr>
            <w:tcW w:w="762" w:type="dxa"/>
            <w:textDirection w:val="btLr"/>
          </w:tcPr>
          <w:p w14:paraId="5DDC0626"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 xml:space="preserve">1500 and </w:t>
            </w:r>
          </w:p>
          <w:p w14:paraId="5CE4C328" w14:textId="77777777" w:rsidR="00037267" w:rsidRPr="00DE61A5" w:rsidRDefault="00037267" w:rsidP="00DE61A5">
            <w:pPr>
              <w:spacing w:after="120" w:line="480" w:lineRule="auto"/>
              <w:ind w:left="113" w:right="-900"/>
              <w:rPr>
                <w:rFonts w:ascii="Book Antiqua" w:hAnsi="Book Antiqua"/>
                <w:sz w:val="22"/>
                <w:szCs w:val="22"/>
              </w:rPr>
            </w:pPr>
            <w:r w:rsidRPr="00DE61A5">
              <w:rPr>
                <w:rFonts w:ascii="Book Antiqua" w:hAnsi="Book Antiqua"/>
                <w:sz w:val="22"/>
                <w:szCs w:val="22"/>
              </w:rPr>
              <w:t>above</w:t>
            </w:r>
          </w:p>
        </w:tc>
      </w:tr>
      <w:tr w:rsidR="00037267" w:rsidRPr="00DE61A5" w14:paraId="4529C5AE" w14:textId="77777777" w:rsidTr="00DE61A5">
        <w:trPr>
          <w:trHeight w:val="350"/>
        </w:trPr>
        <w:tc>
          <w:tcPr>
            <w:tcW w:w="1008" w:type="dxa"/>
          </w:tcPr>
          <w:p w14:paraId="1282A88B" w14:textId="77777777" w:rsidR="00037267" w:rsidRPr="00DE61A5" w:rsidRDefault="00037267" w:rsidP="00DE61A5">
            <w:pPr>
              <w:spacing w:after="120" w:line="480" w:lineRule="auto"/>
              <w:ind w:right="-900"/>
              <w:rPr>
                <w:rFonts w:ascii="Book Antiqua" w:hAnsi="Book Antiqua"/>
              </w:rPr>
            </w:pPr>
          </w:p>
          <w:p w14:paraId="39888D93" w14:textId="77777777" w:rsidR="00037267" w:rsidRPr="00DE61A5" w:rsidRDefault="00037267" w:rsidP="00DE61A5">
            <w:pPr>
              <w:spacing w:after="120" w:line="480" w:lineRule="auto"/>
              <w:ind w:right="-900"/>
              <w:rPr>
                <w:rFonts w:ascii="Book Antiqua" w:hAnsi="Book Antiqua"/>
              </w:rPr>
            </w:pPr>
          </w:p>
          <w:p w14:paraId="46AC1944" w14:textId="77777777" w:rsidR="00037267" w:rsidRPr="00DE61A5" w:rsidRDefault="00037267" w:rsidP="00DE61A5">
            <w:pPr>
              <w:spacing w:after="120" w:line="480" w:lineRule="auto"/>
              <w:ind w:right="-900"/>
              <w:rPr>
                <w:rFonts w:ascii="Book Antiqua" w:hAnsi="Book Antiqua"/>
              </w:rPr>
            </w:pPr>
          </w:p>
        </w:tc>
        <w:tc>
          <w:tcPr>
            <w:tcW w:w="720" w:type="dxa"/>
          </w:tcPr>
          <w:p w14:paraId="53522FE0" w14:textId="77777777" w:rsidR="00037267" w:rsidRPr="00DE61A5" w:rsidRDefault="00037267" w:rsidP="00DE61A5">
            <w:pPr>
              <w:spacing w:after="120" w:line="480" w:lineRule="auto"/>
              <w:ind w:right="-900"/>
              <w:rPr>
                <w:rFonts w:ascii="Book Antiqua" w:hAnsi="Book Antiqua"/>
              </w:rPr>
            </w:pPr>
          </w:p>
        </w:tc>
        <w:tc>
          <w:tcPr>
            <w:tcW w:w="720" w:type="dxa"/>
          </w:tcPr>
          <w:p w14:paraId="13038CFA" w14:textId="77777777" w:rsidR="00037267" w:rsidRPr="00DE61A5" w:rsidRDefault="00037267" w:rsidP="00DE61A5">
            <w:pPr>
              <w:spacing w:after="120" w:line="480" w:lineRule="auto"/>
              <w:ind w:right="-900"/>
              <w:rPr>
                <w:rFonts w:ascii="Book Antiqua" w:hAnsi="Book Antiqua"/>
              </w:rPr>
            </w:pPr>
          </w:p>
        </w:tc>
        <w:tc>
          <w:tcPr>
            <w:tcW w:w="720" w:type="dxa"/>
          </w:tcPr>
          <w:p w14:paraId="0A441C2E" w14:textId="77777777" w:rsidR="00037267" w:rsidRPr="00DE61A5" w:rsidRDefault="00037267" w:rsidP="00DE61A5">
            <w:pPr>
              <w:spacing w:after="120" w:line="480" w:lineRule="auto"/>
              <w:ind w:right="-900"/>
              <w:rPr>
                <w:rFonts w:ascii="Book Antiqua" w:hAnsi="Book Antiqua"/>
              </w:rPr>
            </w:pPr>
          </w:p>
        </w:tc>
        <w:tc>
          <w:tcPr>
            <w:tcW w:w="720" w:type="dxa"/>
          </w:tcPr>
          <w:p w14:paraId="71F9BD84" w14:textId="77777777" w:rsidR="00037267" w:rsidRPr="00DE61A5" w:rsidRDefault="00037267" w:rsidP="00DE61A5">
            <w:pPr>
              <w:spacing w:after="120" w:line="480" w:lineRule="auto"/>
              <w:ind w:right="-900"/>
              <w:rPr>
                <w:rFonts w:ascii="Book Antiqua" w:hAnsi="Book Antiqua"/>
              </w:rPr>
            </w:pPr>
          </w:p>
        </w:tc>
        <w:tc>
          <w:tcPr>
            <w:tcW w:w="720" w:type="dxa"/>
          </w:tcPr>
          <w:p w14:paraId="14E8629F" w14:textId="77777777" w:rsidR="00037267" w:rsidRPr="00DE61A5" w:rsidRDefault="00037267" w:rsidP="00DE61A5">
            <w:pPr>
              <w:spacing w:after="120" w:line="480" w:lineRule="auto"/>
              <w:ind w:right="-900"/>
              <w:rPr>
                <w:rFonts w:ascii="Book Antiqua" w:hAnsi="Book Antiqua"/>
              </w:rPr>
            </w:pPr>
          </w:p>
        </w:tc>
        <w:tc>
          <w:tcPr>
            <w:tcW w:w="720" w:type="dxa"/>
          </w:tcPr>
          <w:p w14:paraId="321C365E" w14:textId="77777777" w:rsidR="00037267" w:rsidRPr="00DE61A5" w:rsidRDefault="00037267" w:rsidP="00DE61A5">
            <w:pPr>
              <w:spacing w:after="120" w:line="480" w:lineRule="auto"/>
              <w:ind w:right="-900"/>
              <w:rPr>
                <w:rFonts w:ascii="Book Antiqua" w:hAnsi="Book Antiqua"/>
              </w:rPr>
            </w:pPr>
          </w:p>
        </w:tc>
        <w:tc>
          <w:tcPr>
            <w:tcW w:w="720" w:type="dxa"/>
          </w:tcPr>
          <w:p w14:paraId="7F5E8E5C" w14:textId="77777777" w:rsidR="00037267" w:rsidRPr="00DE61A5" w:rsidRDefault="00037267" w:rsidP="00DE61A5">
            <w:pPr>
              <w:spacing w:after="120" w:line="480" w:lineRule="auto"/>
              <w:ind w:right="-900"/>
              <w:rPr>
                <w:rFonts w:ascii="Book Antiqua" w:hAnsi="Book Antiqua"/>
              </w:rPr>
            </w:pPr>
          </w:p>
        </w:tc>
        <w:tc>
          <w:tcPr>
            <w:tcW w:w="900" w:type="dxa"/>
          </w:tcPr>
          <w:p w14:paraId="698853EF" w14:textId="77777777" w:rsidR="00037267" w:rsidRPr="00DE61A5" w:rsidRDefault="00037267" w:rsidP="00DE61A5">
            <w:pPr>
              <w:spacing w:after="120" w:line="480" w:lineRule="auto"/>
              <w:ind w:right="-900"/>
              <w:rPr>
                <w:rFonts w:ascii="Book Antiqua" w:hAnsi="Book Antiqua"/>
              </w:rPr>
            </w:pPr>
          </w:p>
        </w:tc>
        <w:tc>
          <w:tcPr>
            <w:tcW w:w="720" w:type="dxa"/>
          </w:tcPr>
          <w:p w14:paraId="2E08E30C" w14:textId="77777777" w:rsidR="00037267" w:rsidRPr="00DE61A5" w:rsidRDefault="00037267" w:rsidP="00DE61A5">
            <w:pPr>
              <w:spacing w:after="120" w:line="480" w:lineRule="auto"/>
              <w:ind w:right="-900"/>
              <w:rPr>
                <w:rFonts w:ascii="Book Antiqua" w:hAnsi="Book Antiqua"/>
              </w:rPr>
            </w:pPr>
          </w:p>
        </w:tc>
        <w:tc>
          <w:tcPr>
            <w:tcW w:w="540" w:type="dxa"/>
          </w:tcPr>
          <w:p w14:paraId="25FB1A6E" w14:textId="77777777" w:rsidR="00037267" w:rsidRPr="00DE61A5" w:rsidRDefault="00037267" w:rsidP="00DE61A5">
            <w:pPr>
              <w:spacing w:after="120" w:line="480" w:lineRule="auto"/>
              <w:ind w:right="-900"/>
              <w:rPr>
                <w:rFonts w:ascii="Book Antiqua" w:hAnsi="Book Antiqua"/>
              </w:rPr>
            </w:pPr>
          </w:p>
        </w:tc>
        <w:tc>
          <w:tcPr>
            <w:tcW w:w="720" w:type="dxa"/>
          </w:tcPr>
          <w:p w14:paraId="2D31A3FC" w14:textId="77777777" w:rsidR="00037267" w:rsidRPr="00DE61A5" w:rsidRDefault="00037267" w:rsidP="00DE61A5">
            <w:pPr>
              <w:spacing w:after="120" w:line="480" w:lineRule="auto"/>
              <w:ind w:right="-900"/>
              <w:rPr>
                <w:rFonts w:ascii="Book Antiqua" w:hAnsi="Book Antiqua"/>
              </w:rPr>
            </w:pPr>
          </w:p>
        </w:tc>
        <w:tc>
          <w:tcPr>
            <w:tcW w:w="540" w:type="dxa"/>
          </w:tcPr>
          <w:p w14:paraId="646CD2F6" w14:textId="77777777" w:rsidR="00037267" w:rsidRPr="00DE61A5" w:rsidRDefault="00037267" w:rsidP="00DE61A5">
            <w:pPr>
              <w:spacing w:after="120" w:line="480" w:lineRule="auto"/>
              <w:ind w:right="-900"/>
              <w:rPr>
                <w:rFonts w:ascii="Book Antiqua" w:hAnsi="Book Antiqua"/>
              </w:rPr>
            </w:pPr>
          </w:p>
        </w:tc>
        <w:tc>
          <w:tcPr>
            <w:tcW w:w="678" w:type="dxa"/>
          </w:tcPr>
          <w:p w14:paraId="3DE60E18" w14:textId="77777777" w:rsidR="00037267" w:rsidRPr="00DE61A5" w:rsidRDefault="00037267" w:rsidP="00DE61A5">
            <w:pPr>
              <w:spacing w:after="120" w:line="480" w:lineRule="auto"/>
              <w:ind w:right="-900"/>
              <w:rPr>
                <w:rFonts w:ascii="Book Antiqua" w:hAnsi="Book Antiqua"/>
              </w:rPr>
            </w:pPr>
          </w:p>
        </w:tc>
        <w:tc>
          <w:tcPr>
            <w:tcW w:w="762" w:type="dxa"/>
          </w:tcPr>
          <w:p w14:paraId="3DB789AF" w14:textId="77777777" w:rsidR="00037267" w:rsidRPr="00DE61A5" w:rsidRDefault="00037267" w:rsidP="00DE61A5">
            <w:pPr>
              <w:spacing w:after="120" w:line="480" w:lineRule="auto"/>
              <w:ind w:right="-900"/>
              <w:rPr>
                <w:rFonts w:ascii="Book Antiqua" w:hAnsi="Book Antiqua"/>
              </w:rPr>
            </w:pPr>
          </w:p>
        </w:tc>
      </w:tr>
    </w:tbl>
    <w:p w14:paraId="6E918C82" w14:textId="77777777" w:rsidR="00037267" w:rsidRDefault="00037267" w:rsidP="00037267">
      <w:pPr>
        <w:ind w:right="-900"/>
        <w:rPr>
          <w:rFonts w:ascii="Book Antiqua" w:hAnsi="Book Antiqua"/>
        </w:rPr>
      </w:pPr>
    </w:p>
    <w:p w14:paraId="60C8516F" w14:textId="77777777" w:rsidR="00037267" w:rsidRDefault="00037267" w:rsidP="00037267">
      <w:pPr>
        <w:ind w:right="-900"/>
        <w:rPr>
          <w:rFonts w:ascii="Book Antiqua" w:hAnsi="Book Antiqua"/>
          <w:b/>
        </w:rPr>
      </w:pPr>
    </w:p>
    <w:p w14:paraId="7FE8F30D" w14:textId="77777777" w:rsidR="00E50E0C" w:rsidRDefault="00E50E0C" w:rsidP="00037267">
      <w:pPr>
        <w:ind w:right="-900"/>
        <w:rPr>
          <w:rFonts w:ascii="Book Antiqua" w:hAnsi="Book Antiqua"/>
          <w:b/>
        </w:rPr>
      </w:pPr>
    </w:p>
    <w:p w14:paraId="26C130DC" w14:textId="77777777" w:rsidR="00E50E0C" w:rsidRDefault="00E50E0C" w:rsidP="00037267">
      <w:pPr>
        <w:ind w:right="-900"/>
        <w:rPr>
          <w:rFonts w:ascii="Book Antiqua" w:hAnsi="Book Antiqua"/>
          <w:b/>
        </w:rPr>
      </w:pPr>
    </w:p>
    <w:p w14:paraId="5C7C3A91" w14:textId="77777777" w:rsidR="00E50E0C" w:rsidRDefault="00E50E0C" w:rsidP="00037267">
      <w:pPr>
        <w:ind w:right="-900"/>
        <w:rPr>
          <w:rFonts w:ascii="Book Antiqua" w:hAnsi="Book Antiqua"/>
          <w:b/>
        </w:rPr>
      </w:pPr>
    </w:p>
    <w:p w14:paraId="24DFB3EE" w14:textId="77777777" w:rsidR="00E50E0C" w:rsidRDefault="00E50E0C" w:rsidP="00037267">
      <w:pPr>
        <w:ind w:right="-900"/>
        <w:rPr>
          <w:rFonts w:ascii="Book Antiqua" w:hAnsi="Book Antiqua"/>
          <w:b/>
        </w:rPr>
      </w:pPr>
    </w:p>
    <w:p w14:paraId="3506707A" w14:textId="77777777" w:rsidR="00E50E0C" w:rsidRDefault="00E50E0C" w:rsidP="00037267">
      <w:pPr>
        <w:ind w:right="-900"/>
        <w:rPr>
          <w:rFonts w:ascii="Book Antiqua" w:hAnsi="Book Antiqua"/>
          <w:b/>
        </w:rPr>
      </w:pPr>
    </w:p>
    <w:p w14:paraId="5315C8F1" w14:textId="77777777" w:rsidR="00E50E0C" w:rsidRDefault="00E50E0C" w:rsidP="00037267">
      <w:pPr>
        <w:ind w:right="-900"/>
        <w:rPr>
          <w:rFonts w:ascii="Book Antiqua" w:hAnsi="Book Antiqua"/>
          <w:b/>
        </w:rPr>
      </w:pPr>
    </w:p>
    <w:p w14:paraId="05CAB07A" w14:textId="77777777" w:rsidR="00E50E0C" w:rsidRDefault="00E50E0C" w:rsidP="00037267">
      <w:pPr>
        <w:ind w:right="-900"/>
        <w:rPr>
          <w:rFonts w:ascii="Book Antiqua" w:hAnsi="Book Antiqua"/>
          <w:b/>
        </w:rPr>
      </w:pPr>
    </w:p>
    <w:p w14:paraId="4BE0F383" w14:textId="77777777" w:rsidR="00E50E0C" w:rsidRDefault="00E50E0C" w:rsidP="00037267">
      <w:pPr>
        <w:ind w:right="-900"/>
        <w:rPr>
          <w:rFonts w:ascii="Book Antiqua" w:hAnsi="Book Antiqua"/>
          <w:b/>
        </w:rPr>
      </w:pPr>
    </w:p>
    <w:p w14:paraId="0FEAD577" w14:textId="77777777" w:rsidR="00E50E0C" w:rsidRDefault="00E50E0C" w:rsidP="00037267">
      <w:pPr>
        <w:ind w:right="-900"/>
        <w:rPr>
          <w:rFonts w:ascii="Book Antiqua" w:hAnsi="Book Antiqua"/>
          <w:b/>
        </w:rPr>
      </w:pPr>
    </w:p>
    <w:p w14:paraId="3F0BE6C9" w14:textId="77777777" w:rsidR="00E50E0C" w:rsidRDefault="00E50E0C" w:rsidP="00037267">
      <w:pPr>
        <w:ind w:right="-900"/>
        <w:rPr>
          <w:rFonts w:ascii="Book Antiqua" w:hAnsi="Book Antiqua"/>
          <w:b/>
        </w:rPr>
      </w:pPr>
    </w:p>
    <w:p w14:paraId="46A17B78" w14:textId="77777777" w:rsidR="00CE051A" w:rsidRDefault="00CE051A" w:rsidP="00037267">
      <w:pPr>
        <w:ind w:right="-900"/>
        <w:rPr>
          <w:rFonts w:ascii="Book Antiqua" w:hAnsi="Book Antiqua"/>
          <w:b/>
        </w:rPr>
      </w:pPr>
    </w:p>
    <w:p w14:paraId="3C0A8B40" w14:textId="77777777" w:rsidR="00037267" w:rsidRDefault="00037267" w:rsidP="00037267">
      <w:pPr>
        <w:ind w:right="-900"/>
        <w:rPr>
          <w:rFonts w:ascii="Book Antiqua" w:hAnsi="Book Antiqua"/>
          <w:b/>
        </w:rPr>
      </w:pPr>
      <w:r w:rsidRPr="008E76B4">
        <w:rPr>
          <w:rFonts w:ascii="Book Antiqua" w:hAnsi="Book Antiqua"/>
          <w:b/>
        </w:rPr>
        <w:t>SECTION FIVE: NUMBER OF TEACHERS WHO LEFT THE SCHOOL LAST YEAR</w:t>
      </w:r>
    </w:p>
    <w:p w14:paraId="7B8CFC39" w14:textId="77777777" w:rsidR="00037267" w:rsidRDefault="00037267" w:rsidP="00037267">
      <w:pPr>
        <w:ind w:right="-900"/>
        <w:rPr>
          <w:rFonts w:ascii="Book Antiqua" w:hAnsi="Book Antiqua"/>
          <w:b/>
        </w:rPr>
      </w:pPr>
    </w:p>
    <w:p w14:paraId="6AB51F13" w14:textId="77777777" w:rsidR="00037267" w:rsidRPr="009B67E8" w:rsidRDefault="00037267" w:rsidP="00037267">
      <w:pPr>
        <w:ind w:right="-900"/>
        <w:rPr>
          <w:rFonts w:ascii="Book Antiqua" w:hAnsi="Book Antiqua"/>
          <w:sz w:val="22"/>
          <w:szCs w:val="22"/>
        </w:rPr>
      </w:pPr>
      <w:r>
        <w:rPr>
          <w:rFonts w:ascii="Book Antiqua" w:hAnsi="Book Antiqua"/>
          <w:sz w:val="22"/>
          <w:szCs w:val="22"/>
        </w:rPr>
        <w:t xml:space="preserve">                                  </w:t>
      </w:r>
      <w:r w:rsidRPr="009B67E8">
        <w:rPr>
          <w:rFonts w:ascii="Book Antiqua" w:hAnsi="Book Antiqua"/>
          <w:sz w:val="22"/>
          <w:szCs w:val="22"/>
        </w:rPr>
        <w:t>(Indicate the number of teachers who left the school last year due to the following reasons)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368"/>
        <w:gridCol w:w="1440"/>
        <w:gridCol w:w="1260"/>
        <w:gridCol w:w="1260"/>
        <w:gridCol w:w="1440"/>
        <w:gridCol w:w="1620"/>
        <w:gridCol w:w="1800"/>
        <w:gridCol w:w="1260"/>
      </w:tblGrid>
      <w:tr w:rsidR="00037267" w14:paraId="1E7DEC44" w14:textId="77777777" w:rsidTr="00DE61A5">
        <w:tc>
          <w:tcPr>
            <w:tcW w:w="1368" w:type="dxa"/>
          </w:tcPr>
          <w:p w14:paraId="41760C38" w14:textId="77777777" w:rsidR="00037267" w:rsidRPr="00DE61A5" w:rsidRDefault="00037267" w:rsidP="00DE61A5">
            <w:pPr>
              <w:spacing w:after="120" w:line="480" w:lineRule="auto"/>
              <w:ind w:right="-907"/>
              <w:rPr>
                <w:rFonts w:ascii="Book Antiqua" w:hAnsi="Book Antiqua"/>
              </w:rPr>
            </w:pPr>
          </w:p>
        </w:tc>
        <w:tc>
          <w:tcPr>
            <w:tcW w:w="1440" w:type="dxa"/>
          </w:tcPr>
          <w:p w14:paraId="68BFA4E5" w14:textId="77777777" w:rsidR="00037267" w:rsidRPr="00DE61A5" w:rsidRDefault="00037267" w:rsidP="00DE61A5">
            <w:pPr>
              <w:spacing w:after="120" w:line="480" w:lineRule="auto"/>
              <w:ind w:right="-907"/>
              <w:rPr>
                <w:rFonts w:ascii="Book Antiqua" w:hAnsi="Book Antiqua"/>
                <w:sz w:val="22"/>
                <w:szCs w:val="22"/>
              </w:rPr>
            </w:pPr>
            <w:r w:rsidRPr="00DE61A5">
              <w:rPr>
                <w:rFonts w:ascii="Book Antiqua" w:hAnsi="Book Antiqua"/>
                <w:sz w:val="22"/>
                <w:szCs w:val="22"/>
              </w:rPr>
              <w:t>Transfer</w:t>
            </w:r>
          </w:p>
        </w:tc>
        <w:tc>
          <w:tcPr>
            <w:tcW w:w="1260" w:type="dxa"/>
          </w:tcPr>
          <w:p w14:paraId="1B25DC41" w14:textId="77777777" w:rsidR="00037267" w:rsidRPr="00DE61A5" w:rsidRDefault="00037267" w:rsidP="00DE61A5">
            <w:pPr>
              <w:spacing w:after="120" w:line="480" w:lineRule="auto"/>
              <w:ind w:right="-907"/>
              <w:rPr>
                <w:rFonts w:ascii="Book Antiqua" w:hAnsi="Book Antiqua"/>
                <w:sz w:val="22"/>
                <w:szCs w:val="22"/>
              </w:rPr>
            </w:pPr>
            <w:r w:rsidRPr="00DE61A5">
              <w:rPr>
                <w:rFonts w:ascii="Book Antiqua" w:hAnsi="Book Antiqua"/>
                <w:sz w:val="22"/>
                <w:szCs w:val="22"/>
              </w:rPr>
              <w:t>Death</w:t>
            </w:r>
          </w:p>
        </w:tc>
        <w:tc>
          <w:tcPr>
            <w:tcW w:w="1260" w:type="dxa"/>
          </w:tcPr>
          <w:p w14:paraId="167F7525" w14:textId="77777777" w:rsidR="00037267" w:rsidRPr="00DE61A5" w:rsidRDefault="00037267" w:rsidP="00DE61A5">
            <w:pPr>
              <w:spacing w:after="120" w:line="480" w:lineRule="auto"/>
              <w:ind w:right="-907"/>
              <w:rPr>
                <w:rFonts w:ascii="Book Antiqua" w:hAnsi="Book Antiqua"/>
                <w:sz w:val="22"/>
                <w:szCs w:val="22"/>
              </w:rPr>
            </w:pPr>
            <w:r w:rsidRPr="00DE61A5">
              <w:rPr>
                <w:rFonts w:ascii="Book Antiqua" w:hAnsi="Book Antiqua"/>
                <w:sz w:val="22"/>
                <w:szCs w:val="22"/>
              </w:rPr>
              <w:t>Sickness</w:t>
            </w:r>
          </w:p>
        </w:tc>
        <w:tc>
          <w:tcPr>
            <w:tcW w:w="1440" w:type="dxa"/>
          </w:tcPr>
          <w:p w14:paraId="32BDC384" w14:textId="77777777" w:rsidR="00037267" w:rsidRPr="00DE61A5" w:rsidRDefault="00037267" w:rsidP="00DE61A5">
            <w:pPr>
              <w:spacing w:after="120" w:line="480" w:lineRule="auto"/>
              <w:ind w:right="-907"/>
              <w:rPr>
                <w:rFonts w:ascii="Book Antiqua" w:hAnsi="Book Antiqua"/>
                <w:sz w:val="22"/>
                <w:szCs w:val="22"/>
              </w:rPr>
            </w:pPr>
            <w:r w:rsidRPr="00DE61A5">
              <w:rPr>
                <w:rFonts w:ascii="Book Antiqua" w:hAnsi="Book Antiqua"/>
                <w:sz w:val="22"/>
                <w:szCs w:val="22"/>
              </w:rPr>
              <w:t>Pension</w:t>
            </w:r>
          </w:p>
        </w:tc>
        <w:tc>
          <w:tcPr>
            <w:tcW w:w="1620" w:type="dxa"/>
          </w:tcPr>
          <w:p w14:paraId="350265D6" w14:textId="77777777" w:rsidR="00037267" w:rsidRPr="00DE61A5" w:rsidRDefault="00037267" w:rsidP="00DE61A5">
            <w:pPr>
              <w:spacing w:after="120" w:line="480" w:lineRule="auto"/>
              <w:ind w:right="-907"/>
              <w:rPr>
                <w:rFonts w:ascii="Book Antiqua" w:hAnsi="Book Antiqua"/>
                <w:sz w:val="22"/>
                <w:szCs w:val="22"/>
              </w:rPr>
            </w:pPr>
            <w:r w:rsidRPr="00DE61A5">
              <w:rPr>
                <w:rFonts w:ascii="Book Antiqua" w:hAnsi="Book Antiqua"/>
                <w:sz w:val="22"/>
                <w:szCs w:val="22"/>
              </w:rPr>
              <w:t>Resignation</w:t>
            </w:r>
          </w:p>
        </w:tc>
        <w:tc>
          <w:tcPr>
            <w:tcW w:w="1800" w:type="dxa"/>
          </w:tcPr>
          <w:p w14:paraId="38099623" w14:textId="77777777" w:rsidR="00037267" w:rsidRPr="00DE61A5" w:rsidRDefault="00037267" w:rsidP="00DE61A5">
            <w:pPr>
              <w:spacing w:after="120" w:line="480" w:lineRule="auto"/>
              <w:ind w:right="-907"/>
              <w:rPr>
                <w:rFonts w:ascii="Book Antiqua" w:hAnsi="Book Antiqua"/>
                <w:sz w:val="22"/>
                <w:szCs w:val="22"/>
              </w:rPr>
            </w:pPr>
            <w:r w:rsidRPr="00DE61A5">
              <w:rPr>
                <w:rFonts w:ascii="Book Antiqua" w:hAnsi="Book Antiqua"/>
                <w:sz w:val="22"/>
                <w:szCs w:val="22"/>
              </w:rPr>
              <w:t xml:space="preserve"> Training</w:t>
            </w:r>
          </w:p>
        </w:tc>
        <w:tc>
          <w:tcPr>
            <w:tcW w:w="1260" w:type="dxa"/>
          </w:tcPr>
          <w:p w14:paraId="62D19CEC" w14:textId="77777777" w:rsidR="00037267" w:rsidRPr="00DE61A5" w:rsidRDefault="00037267" w:rsidP="00DE61A5">
            <w:pPr>
              <w:spacing w:after="120" w:line="480" w:lineRule="auto"/>
              <w:ind w:right="-907"/>
              <w:rPr>
                <w:rFonts w:ascii="Book Antiqua" w:hAnsi="Book Antiqua"/>
                <w:sz w:val="22"/>
                <w:szCs w:val="22"/>
              </w:rPr>
            </w:pPr>
            <w:r w:rsidRPr="00DE61A5">
              <w:rPr>
                <w:rFonts w:ascii="Book Antiqua" w:hAnsi="Book Antiqua"/>
                <w:sz w:val="22"/>
                <w:szCs w:val="22"/>
              </w:rPr>
              <w:t>Other</w:t>
            </w:r>
          </w:p>
        </w:tc>
      </w:tr>
      <w:tr w:rsidR="00037267" w14:paraId="40DF629A" w14:textId="77777777" w:rsidTr="00DE61A5">
        <w:tc>
          <w:tcPr>
            <w:tcW w:w="1368" w:type="dxa"/>
          </w:tcPr>
          <w:p w14:paraId="5FDDC112" w14:textId="77777777" w:rsidR="00037267" w:rsidRPr="00DE61A5" w:rsidRDefault="00037267" w:rsidP="00DE61A5">
            <w:pPr>
              <w:spacing w:after="120" w:line="480" w:lineRule="auto"/>
              <w:ind w:right="-907"/>
              <w:rPr>
                <w:rFonts w:ascii="Book Antiqua" w:hAnsi="Book Antiqua"/>
                <w:sz w:val="22"/>
                <w:szCs w:val="22"/>
              </w:rPr>
            </w:pPr>
            <w:r w:rsidRPr="00DE61A5">
              <w:rPr>
                <w:rFonts w:ascii="Book Antiqua" w:hAnsi="Book Antiqua"/>
                <w:sz w:val="22"/>
                <w:szCs w:val="22"/>
              </w:rPr>
              <w:t>Male</w:t>
            </w:r>
          </w:p>
        </w:tc>
        <w:tc>
          <w:tcPr>
            <w:tcW w:w="1440" w:type="dxa"/>
          </w:tcPr>
          <w:p w14:paraId="5944BD9C" w14:textId="77777777" w:rsidR="00037267" w:rsidRPr="00DE61A5" w:rsidRDefault="00037267" w:rsidP="00DE61A5">
            <w:pPr>
              <w:spacing w:after="120" w:line="480" w:lineRule="auto"/>
              <w:ind w:right="-907"/>
              <w:rPr>
                <w:rFonts w:ascii="Book Antiqua" w:hAnsi="Book Antiqua"/>
              </w:rPr>
            </w:pPr>
          </w:p>
        </w:tc>
        <w:tc>
          <w:tcPr>
            <w:tcW w:w="1260" w:type="dxa"/>
          </w:tcPr>
          <w:p w14:paraId="3D2ADCFE" w14:textId="77777777" w:rsidR="00037267" w:rsidRPr="00DE61A5" w:rsidRDefault="00037267" w:rsidP="00DE61A5">
            <w:pPr>
              <w:spacing w:after="120" w:line="480" w:lineRule="auto"/>
              <w:ind w:right="-907"/>
              <w:rPr>
                <w:rFonts w:ascii="Book Antiqua" w:hAnsi="Book Antiqua"/>
              </w:rPr>
            </w:pPr>
          </w:p>
        </w:tc>
        <w:tc>
          <w:tcPr>
            <w:tcW w:w="1260" w:type="dxa"/>
          </w:tcPr>
          <w:p w14:paraId="306CD584" w14:textId="77777777" w:rsidR="00037267" w:rsidRPr="00DE61A5" w:rsidRDefault="00037267" w:rsidP="00DE61A5">
            <w:pPr>
              <w:spacing w:after="120" w:line="480" w:lineRule="auto"/>
              <w:ind w:right="-907"/>
              <w:rPr>
                <w:rFonts w:ascii="Book Antiqua" w:hAnsi="Book Antiqua"/>
              </w:rPr>
            </w:pPr>
          </w:p>
        </w:tc>
        <w:tc>
          <w:tcPr>
            <w:tcW w:w="1440" w:type="dxa"/>
          </w:tcPr>
          <w:p w14:paraId="5A47E93E" w14:textId="77777777" w:rsidR="00037267" w:rsidRPr="00DE61A5" w:rsidRDefault="00037267" w:rsidP="00DE61A5">
            <w:pPr>
              <w:spacing w:after="120" w:line="480" w:lineRule="auto"/>
              <w:ind w:right="-907"/>
              <w:rPr>
                <w:rFonts w:ascii="Book Antiqua" w:hAnsi="Book Antiqua"/>
              </w:rPr>
            </w:pPr>
          </w:p>
        </w:tc>
        <w:tc>
          <w:tcPr>
            <w:tcW w:w="1620" w:type="dxa"/>
          </w:tcPr>
          <w:p w14:paraId="13CBC385" w14:textId="77777777" w:rsidR="00037267" w:rsidRPr="00DE61A5" w:rsidRDefault="00037267" w:rsidP="00DE61A5">
            <w:pPr>
              <w:spacing w:after="120" w:line="480" w:lineRule="auto"/>
              <w:ind w:right="-907"/>
              <w:rPr>
                <w:rFonts w:ascii="Book Antiqua" w:hAnsi="Book Antiqua"/>
              </w:rPr>
            </w:pPr>
          </w:p>
        </w:tc>
        <w:tc>
          <w:tcPr>
            <w:tcW w:w="1800" w:type="dxa"/>
          </w:tcPr>
          <w:p w14:paraId="0B18908C" w14:textId="77777777" w:rsidR="00037267" w:rsidRPr="00DE61A5" w:rsidRDefault="00037267" w:rsidP="00DE61A5">
            <w:pPr>
              <w:spacing w:after="120" w:line="480" w:lineRule="auto"/>
              <w:ind w:right="-907"/>
              <w:rPr>
                <w:rFonts w:ascii="Book Antiqua" w:hAnsi="Book Antiqua"/>
              </w:rPr>
            </w:pPr>
          </w:p>
        </w:tc>
        <w:tc>
          <w:tcPr>
            <w:tcW w:w="1260" w:type="dxa"/>
          </w:tcPr>
          <w:p w14:paraId="486E0C6C" w14:textId="77777777" w:rsidR="00037267" w:rsidRPr="00DE61A5" w:rsidRDefault="00037267" w:rsidP="00DE61A5">
            <w:pPr>
              <w:spacing w:after="120" w:line="480" w:lineRule="auto"/>
              <w:ind w:right="-907"/>
              <w:rPr>
                <w:rFonts w:ascii="Book Antiqua" w:hAnsi="Book Antiqua"/>
              </w:rPr>
            </w:pPr>
          </w:p>
        </w:tc>
      </w:tr>
      <w:tr w:rsidR="00037267" w14:paraId="40F19B44" w14:textId="77777777" w:rsidTr="00DE61A5">
        <w:tc>
          <w:tcPr>
            <w:tcW w:w="1368" w:type="dxa"/>
          </w:tcPr>
          <w:p w14:paraId="54D67FD7" w14:textId="77777777" w:rsidR="00037267" w:rsidRPr="00DE61A5" w:rsidRDefault="00037267" w:rsidP="00DE61A5">
            <w:pPr>
              <w:spacing w:after="120" w:line="480" w:lineRule="auto"/>
              <w:ind w:right="-907"/>
              <w:rPr>
                <w:rFonts w:ascii="Book Antiqua" w:hAnsi="Book Antiqua"/>
                <w:sz w:val="22"/>
                <w:szCs w:val="22"/>
              </w:rPr>
            </w:pPr>
            <w:r w:rsidRPr="00DE61A5">
              <w:rPr>
                <w:rFonts w:ascii="Book Antiqua" w:hAnsi="Book Antiqua"/>
                <w:sz w:val="22"/>
                <w:szCs w:val="22"/>
              </w:rPr>
              <w:t>Female</w:t>
            </w:r>
          </w:p>
        </w:tc>
        <w:tc>
          <w:tcPr>
            <w:tcW w:w="1440" w:type="dxa"/>
          </w:tcPr>
          <w:p w14:paraId="43F34966" w14:textId="77777777" w:rsidR="00037267" w:rsidRPr="00DE61A5" w:rsidRDefault="00037267" w:rsidP="00DE61A5">
            <w:pPr>
              <w:spacing w:after="120" w:line="480" w:lineRule="auto"/>
              <w:ind w:right="-907"/>
              <w:rPr>
                <w:rFonts w:ascii="Book Antiqua" w:hAnsi="Book Antiqua"/>
              </w:rPr>
            </w:pPr>
          </w:p>
        </w:tc>
        <w:tc>
          <w:tcPr>
            <w:tcW w:w="1260" w:type="dxa"/>
          </w:tcPr>
          <w:p w14:paraId="6753B647" w14:textId="77777777" w:rsidR="00037267" w:rsidRPr="00DE61A5" w:rsidRDefault="00037267" w:rsidP="00DE61A5">
            <w:pPr>
              <w:spacing w:after="120" w:line="480" w:lineRule="auto"/>
              <w:ind w:right="-907"/>
              <w:rPr>
                <w:rFonts w:ascii="Book Antiqua" w:hAnsi="Book Antiqua"/>
              </w:rPr>
            </w:pPr>
          </w:p>
        </w:tc>
        <w:tc>
          <w:tcPr>
            <w:tcW w:w="1260" w:type="dxa"/>
          </w:tcPr>
          <w:p w14:paraId="1184B509" w14:textId="77777777" w:rsidR="00037267" w:rsidRPr="00DE61A5" w:rsidRDefault="00037267" w:rsidP="00DE61A5">
            <w:pPr>
              <w:spacing w:after="120" w:line="480" w:lineRule="auto"/>
              <w:ind w:right="-907"/>
              <w:rPr>
                <w:rFonts w:ascii="Book Antiqua" w:hAnsi="Book Antiqua"/>
              </w:rPr>
            </w:pPr>
          </w:p>
        </w:tc>
        <w:tc>
          <w:tcPr>
            <w:tcW w:w="1440" w:type="dxa"/>
          </w:tcPr>
          <w:p w14:paraId="2B21DBAF" w14:textId="77777777" w:rsidR="00037267" w:rsidRPr="00DE61A5" w:rsidRDefault="00037267" w:rsidP="00DE61A5">
            <w:pPr>
              <w:spacing w:after="120" w:line="480" w:lineRule="auto"/>
              <w:ind w:right="-907"/>
              <w:rPr>
                <w:rFonts w:ascii="Book Antiqua" w:hAnsi="Book Antiqua"/>
              </w:rPr>
            </w:pPr>
          </w:p>
        </w:tc>
        <w:tc>
          <w:tcPr>
            <w:tcW w:w="1620" w:type="dxa"/>
          </w:tcPr>
          <w:p w14:paraId="4CF59201" w14:textId="77777777" w:rsidR="00037267" w:rsidRPr="00DE61A5" w:rsidRDefault="00037267" w:rsidP="00DE61A5">
            <w:pPr>
              <w:spacing w:after="120" w:line="480" w:lineRule="auto"/>
              <w:ind w:right="-907"/>
              <w:rPr>
                <w:rFonts w:ascii="Book Antiqua" w:hAnsi="Book Antiqua"/>
              </w:rPr>
            </w:pPr>
          </w:p>
        </w:tc>
        <w:tc>
          <w:tcPr>
            <w:tcW w:w="1800" w:type="dxa"/>
          </w:tcPr>
          <w:p w14:paraId="03EF0A82" w14:textId="77777777" w:rsidR="00037267" w:rsidRPr="00DE61A5" w:rsidRDefault="00037267" w:rsidP="00DE61A5">
            <w:pPr>
              <w:spacing w:after="120" w:line="480" w:lineRule="auto"/>
              <w:ind w:right="-907"/>
              <w:rPr>
                <w:rFonts w:ascii="Book Antiqua" w:hAnsi="Book Antiqua"/>
              </w:rPr>
            </w:pPr>
          </w:p>
        </w:tc>
        <w:tc>
          <w:tcPr>
            <w:tcW w:w="1260" w:type="dxa"/>
          </w:tcPr>
          <w:p w14:paraId="0472BE0D" w14:textId="77777777" w:rsidR="00037267" w:rsidRPr="00DE61A5" w:rsidRDefault="00037267" w:rsidP="00DE61A5">
            <w:pPr>
              <w:spacing w:after="120" w:line="480" w:lineRule="auto"/>
              <w:ind w:right="-907"/>
              <w:rPr>
                <w:rFonts w:ascii="Book Antiqua" w:hAnsi="Book Antiqua"/>
              </w:rPr>
            </w:pPr>
          </w:p>
        </w:tc>
      </w:tr>
    </w:tbl>
    <w:p w14:paraId="0FDE4F6E" w14:textId="77777777" w:rsidR="00037267" w:rsidRDefault="00037267" w:rsidP="00037267">
      <w:pPr>
        <w:ind w:right="-907"/>
        <w:rPr>
          <w:b/>
        </w:rPr>
      </w:pPr>
    </w:p>
    <w:p w14:paraId="5E99ECA0" w14:textId="77777777" w:rsidR="00CE051A" w:rsidRDefault="00CE051A" w:rsidP="00037267">
      <w:pPr>
        <w:ind w:right="-907"/>
        <w:rPr>
          <w:b/>
        </w:rPr>
      </w:pPr>
    </w:p>
    <w:p w14:paraId="5217A2C5" w14:textId="77777777" w:rsidR="00CE051A" w:rsidRDefault="00CE051A" w:rsidP="00037267">
      <w:pPr>
        <w:ind w:right="-907"/>
        <w:rPr>
          <w:b/>
        </w:rPr>
      </w:pPr>
    </w:p>
    <w:p w14:paraId="6FCC47F0" w14:textId="77777777" w:rsidR="00CE051A" w:rsidRDefault="00CE051A" w:rsidP="00037267">
      <w:pPr>
        <w:ind w:right="-907"/>
        <w:rPr>
          <w:b/>
        </w:rPr>
      </w:pPr>
    </w:p>
    <w:p w14:paraId="0AF0C35E" w14:textId="77777777" w:rsidR="00CE051A" w:rsidRDefault="00CE051A" w:rsidP="00037267">
      <w:pPr>
        <w:ind w:right="-907"/>
        <w:rPr>
          <w:b/>
        </w:rPr>
      </w:pPr>
    </w:p>
    <w:p w14:paraId="5183A651" w14:textId="77777777" w:rsidR="00CE051A" w:rsidRDefault="00CE051A" w:rsidP="00037267">
      <w:pPr>
        <w:ind w:right="-907"/>
        <w:rPr>
          <w:b/>
        </w:rPr>
      </w:pPr>
    </w:p>
    <w:p w14:paraId="429061F8" w14:textId="77777777" w:rsidR="00CE051A" w:rsidRDefault="00CE051A" w:rsidP="00037267">
      <w:pPr>
        <w:ind w:right="-907"/>
        <w:rPr>
          <w:b/>
        </w:rPr>
      </w:pPr>
    </w:p>
    <w:p w14:paraId="380B3A31" w14:textId="77777777" w:rsidR="00CE051A" w:rsidRDefault="00CE051A" w:rsidP="00037267">
      <w:pPr>
        <w:ind w:right="-907"/>
        <w:rPr>
          <w:b/>
        </w:rPr>
      </w:pPr>
    </w:p>
    <w:p w14:paraId="21C42E23" w14:textId="77777777" w:rsidR="00CE051A" w:rsidRDefault="00CE051A" w:rsidP="00037267">
      <w:pPr>
        <w:ind w:right="-907"/>
        <w:rPr>
          <w:b/>
        </w:rPr>
      </w:pPr>
    </w:p>
    <w:p w14:paraId="7E2AC15D" w14:textId="77777777" w:rsidR="00CE051A" w:rsidRDefault="00CE051A" w:rsidP="00037267">
      <w:pPr>
        <w:ind w:right="-907"/>
        <w:rPr>
          <w:b/>
        </w:rPr>
      </w:pPr>
    </w:p>
    <w:p w14:paraId="49490605" w14:textId="77777777" w:rsidR="00CE051A" w:rsidRDefault="00CE051A" w:rsidP="00037267">
      <w:pPr>
        <w:ind w:right="-907"/>
        <w:rPr>
          <w:b/>
        </w:rPr>
      </w:pPr>
    </w:p>
    <w:p w14:paraId="1178C3C3" w14:textId="77777777" w:rsidR="00CE051A" w:rsidRDefault="00CE051A" w:rsidP="00037267">
      <w:pPr>
        <w:ind w:right="-907"/>
        <w:rPr>
          <w:b/>
        </w:rPr>
      </w:pPr>
    </w:p>
    <w:p w14:paraId="60FAD06D" w14:textId="77777777" w:rsidR="00037267" w:rsidRPr="00825FF0" w:rsidRDefault="00037267" w:rsidP="00037267">
      <w:pPr>
        <w:ind w:right="-907"/>
        <w:rPr>
          <w:rFonts w:ascii="Book Antiqua" w:hAnsi="Book Antiqua"/>
          <w:b/>
        </w:rPr>
      </w:pPr>
      <w:r w:rsidRPr="00517447">
        <w:rPr>
          <w:rFonts w:ascii="Book Antiqua" w:hAnsi="Book Antiqua"/>
          <w:b/>
        </w:rPr>
        <w:t>SECTION SIX: NUMBER OF STUDENTS BY GRADE (EVENINING)</w:t>
      </w:r>
    </w:p>
    <w:tbl>
      <w:tblPr>
        <w:tblW w:w="123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604"/>
        <w:gridCol w:w="766"/>
        <w:gridCol w:w="766"/>
        <w:gridCol w:w="957"/>
        <w:gridCol w:w="958"/>
        <w:gridCol w:w="766"/>
        <w:gridCol w:w="766"/>
        <w:gridCol w:w="957"/>
        <w:gridCol w:w="1149"/>
        <w:gridCol w:w="957"/>
        <w:gridCol w:w="766"/>
        <w:gridCol w:w="958"/>
      </w:tblGrid>
      <w:tr w:rsidR="00037267" w:rsidRPr="00DE61A5" w14:paraId="5A03926C" w14:textId="77777777" w:rsidTr="00DE61A5">
        <w:trPr>
          <w:trHeight w:val="814"/>
        </w:trPr>
        <w:tc>
          <w:tcPr>
            <w:tcW w:w="2604" w:type="dxa"/>
          </w:tcPr>
          <w:p w14:paraId="111AD578"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Grade</w:t>
            </w:r>
          </w:p>
          <w:p w14:paraId="4D7C1756"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 Level               </w:t>
            </w:r>
          </w:p>
        </w:tc>
        <w:tc>
          <w:tcPr>
            <w:tcW w:w="1532" w:type="dxa"/>
            <w:gridSpan w:val="2"/>
          </w:tcPr>
          <w:p w14:paraId="2C9827AB" w14:textId="77777777" w:rsidR="00037267" w:rsidRPr="00DE61A5" w:rsidRDefault="00037267" w:rsidP="00DE61A5">
            <w:pPr>
              <w:spacing w:after="120"/>
              <w:ind w:right="-907"/>
              <w:rPr>
                <w:rFonts w:ascii="Book Antiqua" w:hAnsi="Book Antiqua"/>
                <w:b/>
                <w:sz w:val="22"/>
                <w:szCs w:val="22"/>
              </w:rPr>
            </w:pPr>
            <w:r w:rsidRPr="00DE61A5">
              <w:rPr>
                <w:rFonts w:ascii="Book Antiqua" w:hAnsi="Book Antiqua"/>
                <w:b/>
                <w:sz w:val="22"/>
                <w:szCs w:val="22"/>
              </w:rPr>
              <w:t>Grade 1</w:t>
            </w:r>
          </w:p>
        </w:tc>
        <w:tc>
          <w:tcPr>
            <w:tcW w:w="1915" w:type="dxa"/>
            <w:gridSpan w:val="2"/>
          </w:tcPr>
          <w:p w14:paraId="64369466" w14:textId="77777777" w:rsidR="00037267" w:rsidRPr="00DE61A5" w:rsidRDefault="00037267" w:rsidP="00DE61A5">
            <w:pPr>
              <w:spacing w:after="120"/>
              <w:ind w:right="-907"/>
              <w:rPr>
                <w:rFonts w:ascii="Book Antiqua" w:hAnsi="Book Antiqua"/>
                <w:b/>
                <w:sz w:val="22"/>
                <w:szCs w:val="22"/>
              </w:rPr>
            </w:pPr>
            <w:r w:rsidRPr="00DE61A5">
              <w:rPr>
                <w:rFonts w:ascii="Book Antiqua" w:hAnsi="Book Antiqua"/>
                <w:b/>
                <w:sz w:val="22"/>
                <w:szCs w:val="22"/>
              </w:rPr>
              <w:t>Grade 2</w:t>
            </w:r>
          </w:p>
        </w:tc>
        <w:tc>
          <w:tcPr>
            <w:tcW w:w="1532" w:type="dxa"/>
            <w:gridSpan w:val="2"/>
          </w:tcPr>
          <w:p w14:paraId="1CE7FF9F" w14:textId="77777777" w:rsidR="00037267" w:rsidRPr="00DE61A5" w:rsidRDefault="00037267" w:rsidP="00DE61A5">
            <w:pPr>
              <w:spacing w:after="120"/>
              <w:ind w:right="-907"/>
              <w:rPr>
                <w:rFonts w:ascii="Book Antiqua" w:hAnsi="Book Antiqua"/>
                <w:b/>
                <w:sz w:val="22"/>
                <w:szCs w:val="22"/>
              </w:rPr>
            </w:pPr>
            <w:r w:rsidRPr="00DE61A5">
              <w:rPr>
                <w:rFonts w:ascii="Book Antiqua" w:hAnsi="Book Antiqua"/>
                <w:b/>
                <w:sz w:val="22"/>
                <w:szCs w:val="22"/>
              </w:rPr>
              <w:t>Grade 3</w:t>
            </w:r>
          </w:p>
        </w:tc>
        <w:tc>
          <w:tcPr>
            <w:tcW w:w="2106" w:type="dxa"/>
            <w:gridSpan w:val="2"/>
          </w:tcPr>
          <w:p w14:paraId="0B464630" w14:textId="77777777" w:rsidR="00037267" w:rsidRPr="00DE61A5" w:rsidRDefault="00037267" w:rsidP="00DE61A5">
            <w:pPr>
              <w:spacing w:after="120"/>
              <w:ind w:right="-907"/>
              <w:rPr>
                <w:rFonts w:ascii="Book Antiqua" w:hAnsi="Book Antiqua"/>
                <w:b/>
                <w:sz w:val="22"/>
                <w:szCs w:val="22"/>
              </w:rPr>
            </w:pPr>
            <w:r w:rsidRPr="00DE61A5">
              <w:rPr>
                <w:rFonts w:ascii="Book Antiqua" w:hAnsi="Book Antiqua"/>
                <w:b/>
                <w:sz w:val="22"/>
                <w:szCs w:val="22"/>
              </w:rPr>
              <w:t>Grade 4</w:t>
            </w:r>
          </w:p>
        </w:tc>
        <w:tc>
          <w:tcPr>
            <w:tcW w:w="2681" w:type="dxa"/>
            <w:gridSpan w:val="3"/>
          </w:tcPr>
          <w:p w14:paraId="21FF6798" w14:textId="77777777" w:rsidR="00037267" w:rsidRPr="00DE61A5" w:rsidRDefault="00037267" w:rsidP="00DE61A5">
            <w:pPr>
              <w:spacing w:after="120"/>
              <w:ind w:right="-907"/>
              <w:rPr>
                <w:rFonts w:ascii="Book Antiqua" w:hAnsi="Book Antiqua"/>
                <w:b/>
              </w:rPr>
            </w:pPr>
            <w:r w:rsidRPr="00DE61A5">
              <w:rPr>
                <w:rFonts w:ascii="Book Antiqua" w:hAnsi="Book Antiqua"/>
                <w:b/>
              </w:rPr>
              <w:t xml:space="preserve">Grades 1-4 </w:t>
            </w:r>
          </w:p>
          <w:p w14:paraId="5E3608FC" w14:textId="77777777" w:rsidR="00037267" w:rsidRPr="00DE61A5" w:rsidRDefault="00037267" w:rsidP="00DE61A5">
            <w:pPr>
              <w:spacing w:after="120"/>
              <w:ind w:right="-907"/>
              <w:rPr>
                <w:rFonts w:ascii="Book Antiqua" w:hAnsi="Book Antiqua"/>
                <w:b/>
              </w:rPr>
            </w:pPr>
            <w:r w:rsidRPr="00DE61A5">
              <w:rPr>
                <w:rFonts w:ascii="Book Antiqua" w:hAnsi="Book Antiqua"/>
                <w:b/>
              </w:rPr>
              <w:t>(Total)</w:t>
            </w:r>
          </w:p>
        </w:tc>
      </w:tr>
      <w:tr w:rsidR="00037267" w:rsidRPr="00DE61A5" w14:paraId="6E5C6081" w14:textId="77777777" w:rsidTr="00DE61A5">
        <w:trPr>
          <w:trHeight w:val="814"/>
        </w:trPr>
        <w:tc>
          <w:tcPr>
            <w:tcW w:w="2604" w:type="dxa"/>
          </w:tcPr>
          <w:p w14:paraId="56152222"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Number of </w:t>
            </w:r>
          </w:p>
          <w:p w14:paraId="03CB5795"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sections</w:t>
            </w:r>
          </w:p>
        </w:tc>
        <w:tc>
          <w:tcPr>
            <w:tcW w:w="1532" w:type="dxa"/>
            <w:gridSpan w:val="2"/>
          </w:tcPr>
          <w:p w14:paraId="2AEBB1D1" w14:textId="77777777" w:rsidR="00037267" w:rsidRPr="00DE61A5" w:rsidRDefault="00037267" w:rsidP="00DE61A5">
            <w:pPr>
              <w:spacing w:after="120"/>
              <w:ind w:right="-907"/>
              <w:rPr>
                <w:rFonts w:ascii="Book Antiqua" w:hAnsi="Book Antiqua"/>
                <w:b/>
                <w:sz w:val="22"/>
                <w:szCs w:val="22"/>
              </w:rPr>
            </w:pPr>
          </w:p>
        </w:tc>
        <w:tc>
          <w:tcPr>
            <w:tcW w:w="1915" w:type="dxa"/>
            <w:gridSpan w:val="2"/>
          </w:tcPr>
          <w:p w14:paraId="2F116BBB" w14:textId="77777777" w:rsidR="00037267" w:rsidRPr="00DE61A5" w:rsidRDefault="00037267" w:rsidP="00DE61A5">
            <w:pPr>
              <w:spacing w:after="120"/>
              <w:ind w:right="-907"/>
              <w:rPr>
                <w:rFonts w:ascii="Book Antiqua" w:hAnsi="Book Antiqua"/>
                <w:b/>
                <w:sz w:val="22"/>
                <w:szCs w:val="22"/>
              </w:rPr>
            </w:pPr>
          </w:p>
        </w:tc>
        <w:tc>
          <w:tcPr>
            <w:tcW w:w="1532" w:type="dxa"/>
            <w:gridSpan w:val="2"/>
          </w:tcPr>
          <w:p w14:paraId="4A5E9F61" w14:textId="77777777" w:rsidR="00037267" w:rsidRPr="00DE61A5" w:rsidRDefault="00037267" w:rsidP="00DE61A5">
            <w:pPr>
              <w:spacing w:after="120"/>
              <w:ind w:right="-907"/>
              <w:rPr>
                <w:rFonts w:ascii="Book Antiqua" w:hAnsi="Book Antiqua"/>
                <w:b/>
                <w:sz w:val="22"/>
                <w:szCs w:val="22"/>
              </w:rPr>
            </w:pPr>
          </w:p>
        </w:tc>
        <w:tc>
          <w:tcPr>
            <w:tcW w:w="2106" w:type="dxa"/>
            <w:gridSpan w:val="2"/>
          </w:tcPr>
          <w:p w14:paraId="2B1519CA" w14:textId="77777777" w:rsidR="00037267" w:rsidRPr="00DE61A5" w:rsidRDefault="00037267" w:rsidP="00DE61A5">
            <w:pPr>
              <w:spacing w:after="120"/>
              <w:ind w:right="-907"/>
              <w:rPr>
                <w:rFonts w:ascii="Book Antiqua" w:hAnsi="Book Antiqua"/>
                <w:b/>
                <w:sz w:val="22"/>
                <w:szCs w:val="22"/>
              </w:rPr>
            </w:pPr>
          </w:p>
        </w:tc>
        <w:tc>
          <w:tcPr>
            <w:tcW w:w="2681" w:type="dxa"/>
            <w:gridSpan w:val="3"/>
          </w:tcPr>
          <w:p w14:paraId="638B3425" w14:textId="77777777" w:rsidR="00037267" w:rsidRPr="00DE61A5" w:rsidRDefault="00037267" w:rsidP="00DE61A5">
            <w:pPr>
              <w:spacing w:after="120"/>
              <w:ind w:right="-907"/>
              <w:rPr>
                <w:rFonts w:ascii="Book Antiqua" w:hAnsi="Book Antiqua"/>
                <w:b/>
              </w:rPr>
            </w:pPr>
          </w:p>
        </w:tc>
      </w:tr>
      <w:tr w:rsidR="00037267" w:rsidRPr="00DE61A5" w14:paraId="671CCB87" w14:textId="77777777" w:rsidTr="00DE61A5">
        <w:trPr>
          <w:trHeight w:val="1588"/>
        </w:trPr>
        <w:tc>
          <w:tcPr>
            <w:tcW w:w="2604" w:type="dxa"/>
          </w:tcPr>
          <w:p w14:paraId="68EF38BC"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Number of </w:t>
            </w:r>
          </w:p>
          <w:p w14:paraId="3C607883"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evening </w:t>
            </w:r>
          </w:p>
          <w:p w14:paraId="5BFC08DD"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students </w:t>
            </w:r>
          </w:p>
          <w:p w14:paraId="6EECE6DD"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by age</w:t>
            </w:r>
          </w:p>
        </w:tc>
        <w:tc>
          <w:tcPr>
            <w:tcW w:w="766" w:type="dxa"/>
          </w:tcPr>
          <w:p w14:paraId="1161B1A9"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M</w:t>
            </w:r>
          </w:p>
        </w:tc>
        <w:tc>
          <w:tcPr>
            <w:tcW w:w="766" w:type="dxa"/>
          </w:tcPr>
          <w:p w14:paraId="6BE96028"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F</w:t>
            </w:r>
          </w:p>
        </w:tc>
        <w:tc>
          <w:tcPr>
            <w:tcW w:w="957" w:type="dxa"/>
          </w:tcPr>
          <w:p w14:paraId="731ACE79"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M</w:t>
            </w:r>
          </w:p>
        </w:tc>
        <w:tc>
          <w:tcPr>
            <w:tcW w:w="957" w:type="dxa"/>
          </w:tcPr>
          <w:p w14:paraId="666FE02E"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F</w:t>
            </w:r>
          </w:p>
        </w:tc>
        <w:tc>
          <w:tcPr>
            <w:tcW w:w="766" w:type="dxa"/>
          </w:tcPr>
          <w:p w14:paraId="6CF83806"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M</w:t>
            </w:r>
          </w:p>
        </w:tc>
        <w:tc>
          <w:tcPr>
            <w:tcW w:w="766" w:type="dxa"/>
          </w:tcPr>
          <w:p w14:paraId="098A2CED"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F</w:t>
            </w:r>
          </w:p>
        </w:tc>
        <w:tc>
          <w:tcPr>
            <w:tcW w:w="957" w:type="dxa"/>
          </w:tcPr>
          <w:p w14:paraId="14EA458F"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M</w:t>
            </w:r>
          </w:p>
        </w:tc>
        <w:tc>
          <w:tcPr>
            <w:tcW w:w="1149" w:type="dxa"/>
          </w:tcPr>
          <w:p w14:paraId="7A7B4108"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F</w:t>
            </w:r>
          </w:p>
        </w:tc>
        <w:tc>
          <w:tcPr>
            <w:tcW w:w="957" w:type="dxa"/>
          </w:tcPr>
          <w:p w14:paraId="657AD80D" w14:textId="77777777" w:rsidR="00037267" w:rsidRPr="00DE61A5" w:rsidRDefault="00037267" w:rsidP="00DE61A5">
            <w:pPr>
              <w:spacing w:after="120"/>
              <w:ind w:right="-907"/>
              <w:rPr>
                <w:rFonts w:ascii="Book Antiqua" w:hAnsi="Book Antiqua"/>
                <w:sz w:val="20"/>
                <w:szCs w:val="20"/>
              </w:rPr>
            </w:pPr>
            <w:r w:rsidRPr="00DE61A5">
              <w:rPr>
                <w:rFonts w:ascii="Book Antiqua" w:hAnsi="Book Antiqua"/>
                <w:sz w:val="20"/>
                <w:szCs w:val="20"/>
              </w:rPr>
              <w:t>M</w:t>
            </w:r>
          </w:p>
        </w:tc>
        <w:tc>
          <w:tcPr>
            <w:tcW w:w="766" w:type="dxa"/>
          </w:tcPr>
          <w:p w14:paraId="34BF4636" w14:textId="77777777" w:rsidR="00037267" w:rsidRPr="00DE61A5" w:rsidRDefault="00037267" w:rsidP="00DE61A5">
            <w:pPr>
              <w:spacing w:after="120"/>
              <w:ind w:right="-907"/>
              <w:rPr>
                <w:rFonts w:ascii="Book Antiqua" w:hAnsi="Book Antiqua"/>
                <w:sz w:val="20"/>
                <w:szCs w:val="20"/>
              </w:rPr>
            </w:pPr>
            <w:r w:rsidRPr="00DE61A5">
              <w:rPr>
                <w:rFonts w:ascii="Book Antiqua" w:hAnsi="Book Antiqua"/>
                <w:sz w:val="20"/>
                <w:szCs w:val="20"/>
              </w:rPr>
              <w:t>F</w:t>
            </w:r>
          </w:p>
        </w:tc>
        <w:tc>
          <w:tcPr>
            <w:tcW w:w="957" w:type="dxa"/>
          </w:tcPr>
          <w:p w14:paraId="28F55724" w14:textId="77777777" w:rsidR="00037267" w:rsidRPr="00DE61A5" w:rsidRDefault="00037267" w:rsidP="00DE61A5">
            <w:pPr>
              <w:spacing w:after="120"/>
              <w:ind w:right="-907"/>
              <w:rPr>
                <w:rFonts w:ascii="Book Antiqua" w:hAnsi="Book Antiqua"/>
                <w:sz w:val="20"/>
                <w:szCs w:val="20"/>
              </w:rPr>
            </w:pPr>
            <w:r w:rsidRPr="00DE61A5">
              <w:rPr>
                <w:rFonts w:ascii="Book Antiqua" w:hAnsi="Book Antiqua"/>
                <w:sz w:val="20"/>
                <w:szCs w:val="20"/>
              </w:rPr>
              <w:t>Total</w:t>
            </w:r>
          </w:p>
        </w:tc>
      </w:tr>
      <w:tr w:rsidR="00037267" w:rsidRPr="00DE61A5" w14:paraId="17E9C694" w14:textId="77777777" w:rsidTr="00DE61A5">
        <w:trPr>
          <w:trHeight w:val="794"/>
        </w:trPr>
        <w:tc>
          <w:tcPr>
            <w:tcW w:w="2604" w:type="dxa"/>
          </w:tcPr>
          <w:p w14:paraId="56B8F6DF"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Below </w:t>
            </w:r>
          </w:p>
          <w:p w14:paraId="10E3BA62"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6 years</w:t>
            </w:r>
          </w:p>
        </w:tc>
        <w:tc>
          <w:tcPr>
            <w:tcW w:w="766" w:type="dxa"/>
          </w:tcPr>
          <w:p w14:paraId="0B71EE43" w14:textId="77777777" w:rsidR="00037267" w:rsidRPr="00DE61A5" w:rsidRDefault="00037267" w:rsidP="00DE61A5">
            <w:pPr>
              <w:spacing w:after="120"/>
              <w:ind w:right="-907"/>
              <w:rPr>
                <w:rFonts w:ascii="Book Antiqua" w:hAnsi="Book Antiqua"/>
                <w:sz w:val="22"/>
                <w:szCs w:val="22"/>
              </w:rPr>
            </w:pPr>
          </w:p>
        </w:tc>
        <w:tc>
          <w:tcPr>
            <w:tcW w:w="766" w:type="dxa"/>
          </w:tcPr>
          <w:p w14:paraId="2CCE3DB5" w14:textId="77777777" w:rsidR="00037267" w:rsidRPr="00DE61A5" w:rsidRDefault="00037267" w:rsidP="00DE61A5">
            <w:pPr>
              <w:spacing w:after="120"/>
              <w:ind w:right="-907"/>
              <w:rPr>
                <w:rFonts w:ascii="Book Antiqua" w:hAnsi="Book Antiqua"/>
                <w:b/>
                <w:sz w:val="22"/>
                <w:szCs w:val="22"/>
              </w:rPr>
            </w:pPr>
          </w:p>
        </w:tc>
        <w:tc>
          <w:tcPr>
            <w:tcW w:w="957" w:type="dxa"/>
          </w:tcPr>
          <w:p w14:paraId="7F221986" w14:textId="77777777" w:rsidR="00037267" w:rsidRPr="00DE61A5" w:rsidRDefault="00037267" w:rsidP="00DE61A5">
            <w:pPr>
              <w:spacing w:after="120"/>
              <w:ind w:right="-907"/>
              <w:rPr>
                <w:rFonts w:ascii="Book Antiqua" w:hAnsi="Book Antiqua"/>
                <w:b/>
                <w:sz w:val="22"/>
                <w:szCs w:val="22"/>
              </w:rPr>
            </w:pPr>
          </w:p>
        </w:tc>
        <w:tc>
          <w:tcPr>
            <w:tcW w:w="957" w:type="dxa"/>
          </w:tcPr>
          <w:p w14:paraId="5A3A228A" w14:textId="77777777" w:rsidR="00037267" w:rsidRPr="00DE61A5" w:rsidRDefault="00037267" w:rsidP="00DE61A5">
            <w:pPr>
              <w:spacing w:after="120"/>
              <w:ind w:right="-907"/>
              <w:rPr>
                <w:rFonts w:ascii="Book Antiqua" w:hAnsi="Book Antiqua"/>
                <w:b/>
                <w:sz w:val="22"/>
                <w:szCs w:val="22"/>
              </w:rPr>
            </w:pPr>
          </w:p>
        </w:tc>
        <w:tc>
          <w:tcPr>
            <w:tcW w:w="766" w:type="dxa"/>
          </w:tcPr>
          <w:p w14:paraId="034BE187" w14:textId="77777777" w:rsidR="00037267" w:rsidRPr="00DE61A5" w:rsidRDefault="00037267" w:rsidP="00DE61A5">
            <w:pPr>
              <w:spacing w:after="120"/>
              <w:ind w:right="-907"/>
              <w:rPr>
                <w:rFonts w:ascii="Book Antiqua" w:hAnsi="Book Antiqua"/>
                <w:b/>
                <w:sz w:val="22"/>
                <w:szCs w:val="22"/>
              </w:rPr>
            </w:pPr>
          </w:p>
        </w:tc>
        <w:tc>
          <w:tcPr>
            <w:tcW w:w="766" w:type="dxa"/>
          </w:tcPr>
          <w:p w14:paraId="11179FE8" w14:textId="77777777" w:rsidR="00037267" w:rsidRPr="00DE61A5" w:rsidRDefault="00037267" w:rsidP="00DE61A5">
            <w:pPr>
              <w:spacing w:after="120"/>
              <w:ind w:right="-907"/>
              <w:rPr>
                <w:rFonts w:ascii="Book Antiqua" w:hAnsi="Book Antiqua"/>
                <w:b/>
                <w:sz w:val="22"/>
                <w:szCs w:val="22"/>
              </w:rPr>
            </w:pPr>
          </w:p>
        </w:tc>
        <w:tc>
          <w:tcPr>
            <w:tcW w:w="957" w:type="dxa"/>
          </w:tcPr>
          <w:p w14:paraId="525E5309" w14:textId="77777777" w:rsidR="00037267" w:rsidRPr="00DE61A5" w:rsidRDefault="00037267" w:rsidP="00DE61A5">
            <w:pPr>
              <w:spacing w:after="120"/>
              <w:ind w:right="-907"/>
              <w:rPr>
                <w:rFonts w:ascii="Book Antiqua" w:hAnsi="Book Antiqua"/>
                <w:b/>
                <w:sz w:val="22"/>
                <w:szCs w:val="22"/>
              </w:rPr>
            </w:pPr>
          </w:p>
        </w:tc>
        <w:tc>
          <w:tcPr>
            <w:tcW w:w="1149" w:type="dxa"/>
          </w:tcPr>
          <w:p w14:paraId="07A46341" w14:textId="77777777" w:rsidR="00037267" w:rsidRPr="00DE61A5" w:rsidRDefault="00037267" w:rsidP="00DE61A5">
            <w:pPr>
              <w:spacing w:after="120"/>
              <w:ind w:right="-907"/>
              <w:rPr>
                <w:rFonts w:ascii="Book Antiqua" w:hAnsi="Book Antiqua"/>
                <w:b/>
                <w:sz w:val="22"/>
                <w:szCs w:val="22"/>
              </w:rPr>
            </w:pPr>
          </w:p>
        </w:tc>
        <w:tc>
          <w:tcPr>
            <w:tcW w:w="957" w:type="dxa"/>
          </w:tcPr>
          <w:p w14:paraId="48806611" w14:textId="77777777" w:rsidR="00037267" w:rsidRPr="00DE61A5" w:rsidRDefault="00037267" w:rsidP="00DE61A5">
            <w:pPr>
              <w:spacing w:after="120"/>
              <w:ind w:right="-907"/>
              <w:rPr>
                <w:rFonts w:ascii="Book Antiqua" w:hAnsi="Book Antiqua"/>
                <w:b/>
              </w:rPr>
            </w:pPr>
          </w:p>
        </w:tc>
        <w:tc>
          <w:tcPr>
            <w:tcW w:w="766" w:type="dxa"/>
          </w:tcPr>
          <w:p w14:paraId="00D86F86" w14:textId="77777777" w:rsidR="00037267" w:rsidRPr="00DE61A5" w:rsidRDefault="00037267" w:rsidP="00DE61A5">
            <w:pPr>
              <w:spacing w:after="120"/>
              <w:ind w:right="-907"/>
              <w:rPr>
                <w:rFonts w:ascii="Book Antiqua" w:hAnsi="Book Antiqua"/>
                <w:b/>
              </w:rPr>
            </w:pPr>
          </w:p>
        </w:tc>
        <w:tc>
          <w:tcPr>
            <w:tcW w:w="957" w:type="dxa"/>
          </w:tcPr>
          <w:p w14:paraId="0A3B16E3" w14:textId="77777777" w:rsidR="00037267" w:rsidRPr="00DE61A5" w:rsidRDefault="00037267" w:rsidP="00DE61A5">
            <w:pPr>
              <w:spacing w:after="120"/>
              <w:ind w:right="-907"/>
              <w:rPr>
                <w:rFonts w:ascii="Book Antiqua" w:hAnsi="Book Antiqua"/>
                <w:b/>
              </w:rPr>
            </w:pPr>
          </w:p>
        </w:tc>
      </w:tr>
      <w:tr w:rsidR="00037267" w:rsidRPr="00DE61A5" w14:paraId="7A100CEB" w14:textId="77777777" w:rsidTr="00DE61A5">
        <w:trPr>
          <w:trHeight w:val="407"/>
        </w:trPr>
        <w:tc>
          <w:tcPr>
            <w:tcW w:w="2604" w:type="dxa"/>
          </w:tcPr>
          <w:p w14:paraId="7E73DF03"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6years</w:t>
            </w:r>
          </w:p>
        </w:tc>
        <w:tc>
          <w:tcPr>
            <w:tcW w:w="766" w:type="dxa"/>
          </w:tcPr>
          <w:p w14:paraId="3E3F63F9" w14:textId="77777777" w:rsidR="00037267" w:rsidRPr="00DE61A5" w:rsidRDefault="00037267" w:rsidP="00DE61A5">
            <w:pPr>
              <w:spacing w:after="120"/>
              <w:ind w:right="-907"/>
              <w:rPr>
                <w:rFonts w:ascii="Book Antiqua" w:hAnsi="Book Antiqua"/>
                <w:b/>
                <w:sz w:val="22"/>
                <w:szCs w:val="22"/>
              </w:rPr>
            </w:pPr>
          </w:p>
        </w:tc>
        <w:tc>
          <w:tcPr>
            <w:tcW w:w="766" w:type="dxa"/>
          </w:tcPr>
          <w:p w14:paraId="20EB1CA7" w14:textId="77777777" w:rsidR="00037267" w:rsidRPr="00DE61A5" w:rsidRDefault="00037267" w:rsidP="00DE61A5">
            <w:pPr>
              <w:spacing w:after="120"/>
              <w:ind w:right="-907"/>
              <w:rPr>
                <w:rFonts w:ascii="Book Antiqua" w:hAnsi="Book Antiqua"/>
                <w:b/>
                <w:sz w:val="22"/>
                <w:szCs w:val="22"/>
              </w:rPr>
            </w:pPr>
          </w:p>
        </w:tc>
        <w:tc>
          <w:tcPr>
            <w:tcW w:w="957" w:type="dxa"/>
          </w:tcPr>
          <w:p w14:paraId="76B6FA4C" w14:textId="77777777" w:rsidR="00037267" w:rsidRPr="00DE61A5" w:rsidRDefault="00037267" w:rsidP="00DE61A5">
            <w:pPr>
              <w:spacing w:after="120"/>
              <w:ind w:right="-907"/>
              <w:rPr>
                <w:rFonts w:ascii="Book Antiqua" w:hAnsi="Book Antiqua"/>
                <w:b/>
                <w:sz w:val="22"/>
                <w:szCs w:val="22"/>
              </w:rPr>
            </w:pPr>
          </w:p>
        </w:tc>
        <w:tc>
          <w:tcPr>
            <w:tcW w:w="957" w:type="dxa"/>
          </w:tcPr>
          <w:p w14:paraId="64AD2853" w14:textId="77777777" w:rsidR="00037267" w:rsidRPr="00DE61A5" w:rsidRDefault="00037267" w:rsidP="00DE61A5">
            <w:pPr>
              <w:spacing w:after="120"/>
              <w:ind w:right="-907"/>
              <w:rPr>
                <w:rFonts w:ascii="Book Antiqua" w:hAnsi="Book Antiqua"/>
                <w:b/>
                <w:sz w:val="22"/>
                <w:szCs w:val="22"/>
              </w:rPr>
            </w:pPr>
          </w:p>
        </w:tc>
        <w:tc>
          <w:tcPr>
            <w:tcW w:w="766" w:type="dxa"/>
          </w:tcPr>
          <w:p w14:paraId="61F0D596" w14:textId="77777777" w:rsidR="00037267" w:rsidRPr="00DE61A5" w:rsidRDefault="00037267" w:rsidP="00DE61A5">
            <w:pPr>
              <w:spacing w:after="120"/>
              <w:ind w:right="-907"/>
              <w:rPr>
                <w:rFonts w:ascii="Book Antiqua" w:hAnsi="Book Antiqua"/>
                <w:b/>
                <w:sz w:val="22"/>
                <w:szCs w:val="22"/>
              </w:rPr>
            </w:pPr>
          </w:p>
        </w:tc>
        <w:tc>
          <w:tcPr>
            <w:tcW w:w="766" w:type="dxa"/>
          </w:tcPr>
          <w:p w14:paraId="6F3EC8BC" w14:textId="77777777" w:rsidR="00037267" w:rsidRPr="00DE61A5" w:rsidRDefault="00037267" w:rsidP="00DE61A5">
            <w:pPr>
              <w:spacing w:after="120"/>
              <w:ind w:right="-907"/>
              <w:rPr>
                <w:rFonts w:ascii="Book Antiqua" w:hAnsi="Book Antiqua"/>
                <w:b/>
                <w:sz w:val="22"/>
                <w:szCs w:val="22"/>
              </w:rPr>
            </w:pPr>
          </w:p>
        </w:tc>
        <w:tc>
          <w:tcPr>
            <w:tcW w:w="957" w:type="dxa"/>
          </w:tcPr>
          <w:p w14:paraId="56A7CE0E" w14:textId="77777777" w:rsidR="00037267" w:rsidRPr="00DE61A5" w:rsidRDefault="00037267" w:rsidP="00DE61A5">
            <w:pPr>
              <w:spacing w:after="120"/>
              <w:ind w:right="-907"/>
              <w:rPr>
                <w:rFonts w:ascii="Book Antiqua" w:hAnsi="Book Antiqua"/>
                <w:b/>
                <w:sz w:val="22"/>
                <w:szCs w:val="22"/>
              </w:rPr>
            </w:pPr>
          </w:p>
        </w:tc>
        <w:tc>
          <w:tcPr>
            <w:tcW w:w="1149" w:type="dxa"/>
          </w:tcPr>
          <w:p w14:paraId="7E98CF5E" w14:textId="77777777" w:rsidR="00037267" w:rsidRPr="00DE61A5" w:rsidRDefault="00037267" w:rsidP="00DE61A5">
            <w:pPr>
              <w:spacing w:after="120"/>
              <w:ind w:right="-907"/>
              <w:rPr>
                <w:rFonts w:ascii="Book Antiqua" w:hAnsi="Book Antiqua"/>
                <w:b/>
                <w:sz w:val="22"/>
                <w:szCs w:val="22"/>
              </w:rPr>
            </w:pPr>
          </w:p>
        </w:tc>
        <w:tc>
          <w:tcPr>
            <w:tcW w:w="957" w:type="dxa"/>
          </w:tcPr>
          <w:p w14:paraId="475832A6" w14:textId="77777777" w:rsidR="00037267" w:rsidRPr="00DE61A5" w:rsidRDefault="00037267" w:rsidP="00DE61A5">
            <w:pPr>
              <w:spacing w:after="120"/>
              <w:ind w:right="-907"/>
              <w:rPr>
                <w:rFonts w:ascii="Book Antiqua" w:hAnsi="Book Antiqua"/>
                <w:b/>
              </w:rPr>
            </w:pPr>
          </w:p>
        </w:tc>
        <w:tc>
          <w:tcPr>
            <w:tcW w:w="766" w:type="dxa"/>
          </w:tcPr>
          <w:p w14:paraId="1D9BDA8E" w14:textId="77777777" w:rsidR="00037267" w:rsidRPr="00DE61A5" w:rsidRDefault="00037267" w:rsidP="00DE61A5">
            <w:pPr>
              <w:spacing w:after="120"/>
              <w:ind w:right="-907"/>
              <w:rPr>
                <w:rFonts w:ascii="Book Antiqua" w:hAnsi="Book Antiqua"/>
                <w:b/>
              </w:rPr>
            </w:pPr>
          </w:p>
        </w:tc>
        <w:tc>
          <w:tcPr>
            <w:tcW w:w="957" w:type="dxa"/>
          </w:tcPr>
          <w:p w14:paraId="7F1C41AA" w14:textId="77777777" w:rsidR="00037267" w:rsidRPr="00DE61A5" w:rsidRDefault="00037267" w:rsidP="00DE61A5">
            <w:pPr>
              <w:spacing w:after="120"/>
              <w:ind w:right="-907"/>
              <w:rPr>
                <w:rFonts w:ascii="Book Antiqua" w:hAnsi="Book Antiqua"/>
                <w:b/>
              </w:rPr>
            </w:pPr>
          </w:p>
        </w:tc>
      </w:tr>
      <w:tr w:rsidR="00037267" w:rsidRPr="00DE61A5" w14:paraId="092F5A49" w14:textId="77777777" w:rsidTr="00DE61A5">
        <w:trPr>
          <w:trHeight w:val="428"/>
        </w:trPr>
        <w:tc>
          <w:tcPr>
            <w:tcW w:w="2604" w:type="dxa"/>
          </w:tcPr>
          <w:p w14:paraId="54CC7E71" w14:textId="77777777" w:rsidR="00037267" w:rsidRPr="00DE61A5" w:rsidRDefault="00037267" w:rsidP="00DE61A5">
            <w:pPr>
              <w:spacing w:after="120"/>
              <w:rPr>
                <w:rFonts w:ascii="Book Antiqua" w:hAnsi="Book Antiqua"/>
                <w:sz w:val="22"/>
                <w:szCs w:val="22"/>
              </w:rPr>
            </w:pPr>
            <w:r w:rsidRPr="00DE61A5">
              <w:rPr>
                <w:rFonts w:ascii="Book Antiqua" w:hAnsi="Book Antiqua"/>
                <w:sz w:val="22"/>
                <w:szCs w:val="22"/>
              </w:rPr>
              <w:t>7 years</w:t>
            </w:r>
          </w:p>
        </w:tc>
        <w:tc>
          <w:tcPr>
            <w:tcW w:w="766" w:type="dxa"/>
          </w:tcPr>
          <w:p w14:paraId="441BA49E" w14:textId="77777777" w:rsidR="00037267" w:rsidRPr="00DE61A5" w:rsidRDefault="00037267" w:rsidP="00DE61A5">
            <w:pPr>
              <w:spacing w:after="120"/>
              <w:ind w:right="-907"/>
              <w:rPr>
                <w:rFonts w:ascii="Book Antiqua" w:hAnsi="Book Antiqua"/>
                <w:b/>
                <w:sz w:val="22"/>
                <w:szCs w:val="22"/>
              </w:rPr>
            </w:pPr>
          </w:p>
        </w:tc>
        <w:tc>
          <w:tcPr>
            <w:tcW w:w="766" w:type="dxa"/>
          </w:tcPr>
          <w:p w14:paraId="73872CFE" w14:textId="77777777" w:rsidR="00037267" w:rsidRPr="00DE61A5" w:rsidRDefault="00037267" w:rsidP="00DE61A5">
            <w:pPr>
              <w:spacing w:after="120"/>
              <w:ind w:right="-907"/>
              <w:rPr>
                <w:rFonts w:ascii="Book Antiqua" w:hAnsi="Book Antiqua"/>
                <w:b/>
                <w:sz w:val="22"/>
                <w:szCs w:val="22"/>
              </w:rPr>
            </w:pPr>
          </w:p>
        </w:tc>
        <w:tc>
          <w:tcPr>
            <w:tcW w:w="957" w:type="dxa"/>
          </w:tcPr>
          <w:p w14:paraId="23D6062F" w14:textId="77777777" w:rsidR="00037267" w:rsidRPr="00DE61A5" w:rsidRDefault="00037267" w:rsidP="00DE61A5">
            <w:pPr>
              <w:spacing w:after="120"/>
              <w:ind w:right="-907"/>
              <w:rPr>
                <w:rFonts w:ascii="Book Antiqua" w:hAnsi="Book Antiqua"/>
                <w:b/>
                <w:sz w:val="22"/>
                <w:szCs w:val="22"/>
              </w:rPr>
            </w:pPr>
          </w:p>
        </w:tc>
        <w:tc>
          <w:tcPr>
            <w:tcW w:w="957" w:type="dxa"/>
          </w:tcPr>
          <w:p w14:paraId="64B800EE" w14:textId="77777777" w:rsidR="00037267" w:rsidRPr="00DE61A5" w:rsidRDefault="00037267" w:rsidP="00DE61A5">
            <w:pPr>
              <w:spacing w:after="120"/>
              <w:ind w:right="-907"/>
              <w:rPr>
                <w:rFonts w:ascii="Book Antiqua" w:hAnsi="Book Antiqua"/>
                <w:b/>
                <w:sz w:val="22"/>
                <w:szCs w:val="22"/>
              </w:rPr>
            </w:pPr>
          </w:p>
        </w:tc>
        <w:tc>
          <w:tcPr>
            <w:tcW w:w="766" w:type="dxa"/>
          </w:tcPr>
          <w:p w14:paraId="02088BB9" w14:textId="77777777" w:rsidR="00037267" w:rsidRPr="00DE61A5" w:rsidRDefault="00037267" w:rsidP="00DE61A5">
            <w:pPr>
              <w:spacing w:after="120"/>
              <w:ind w:right="-907"/>
              <w:rPr>
                <w:rFonts w:ascii="Book Antiqua" w:hAnsi="Book Antiqua"/>
                <w:b/>
                <w:sz w:val="22"/>
                <w:szCs w:val="22"/>
              </w:rPr>
            </w:pPr>
          </w:p>
        </w:tc>
        <w:tc>
          <w:tcPr>
            <w:tcW w:w="766" w:type="dxa"/>
          </w:tcPr>
          <w:p w14:paraId="1CE4E2D8" w14:textId="77777777" w:rsidR="00037267" w:rsidRPr="00DE61A5" w:rsidRDefault="00037267" w:rsidP="00DE61A5">
            <w:pPr>
              <w:spacing w:after="120"/>
              <w:ind w:right="-907"/>
              <w:rPr>
                <w:rFonts w:ascii="Book Antiqua" w:hAnsi="Book Antiqua"/>
                <w:b/>
                <w:sz w:val="22"/>
                <w:szCs w:val="22"/>
              </w:rPr>
            </w:pPr>
          </w:p>
        </w:tc>
        <w:tc>
          <w:tcPr>
            <w:tcW w:w="957" w:type="dxa"/>
          </w:tcPr>
          <w:p w14:paraId="13DF3983" w14:textId="77777777" w:rsidR="00037267" w:rsidRPr="00DE61A5" w:rsidRDefault="00037267" w:rsidP="00DE61A5">
            <w:pPr>
              <w:spacing w:after="120"/>
              <w:ind w:right="-907"/>
              <w:rPr>
                <w:rFonts w:ascii="Book Antiqua" w:hAnsi="Book Antiqua"/>
                <w:b/>
                <w:sz w:val="22"/>
                <w:szCs w:val="22"/>
              </w:rPr>
            </w:pPr>
          </w:p>
        </w:tc>
        <w:tc>
          <w:tcPr>
            <w:tcW w:w="1149" w:type="dxa"/>
          </w:tcPr>
          <w:p w14:paraId="75AE142E" w14:textId="77777777" w:rsidR="00037267" w:rsidRPr="00DE61A5" w:rsidRDefault="00037267" w:rsidP="00DE61A5">
            <w:pPr>
              <w:spacing w:after="120"/>
              <w:ind w:right="-907"/>
              <w:rPr>
                <w:rFonts w:ascii="Book Antiqua" w:hAnsi="Book Antiqua"/>
                <w:b/>
                <w:sz w:val="22"/>
                <w:szCs w:val="22"/>
              </w:rPr>
            </w:pPr>
          </w:p>
        </w:tc>
        <w:tc>
          <w:tcPr>
            <w:tcW w:w="957" w:type="dxa"/>
          </w:tcPr>
          <w:p w14:paraId="32490E64" w14:textId="77777777" w:rsidR="00037267" w:rsidRPr="00DE61A5" w:rsidRDefault="00037267" w:rsidP="00DE61A5">
            <w:pPr>
              <w:spacing w:after="120"/>
              <w:ind w:right="-907"/>
              <w:rPr>
                <w:rFonts w:ascii="Book Antiqua" w:hAnsi="Book Antiqua"/>
                <w:b/>
              </w:rPr>
            </w:pPr>
          </w:p>
        </w:tc>
        <w:tc>
          <w:tcPr>
            <w:tcW w:w="766" w:type="dxa"/>
          </w:tcPr>
          <w:p w14:paraId="37B9D889" w14:textId="77777777" w:rsidR="00037267" w:rsidRPr="00DE61A5" w:rsidRDefault="00037267" w:rsidP="00DE61A5">
            <w:pPr>
              <w:spacing w:after="120"/>
              <w:ind w:right="-907"/>
              <w:rPr>
                <w:rFonts w:ascii="Book Antiqua" w:hAnsi="Book Antiqua"/>
                <w:b/>
              </w:rPr>
            </w:pPr>
          </w:p>
        </w:tc>
        <w:tc>
          <w:tcPr>
            <w:tcW w:w="957" w:type="dxa"/>
          </w:tcPr>
          <w:p w14:paraId="6FB4E12C" w14:textId="77777777" w:rsidR="00037267" w:rsidRPr="00DE61A5" w:rsidRDefault="00037267" w:rsidP="00DE61A5">
            <w:pPr>
              <w:spacing w:after="120"/>
              <w:ind w:right="-907"/>
              <w:rPr>
                <w:rFonts w:ascii="Book Antiqua" w:hAnsi="Book Antiqua"/>
                <w:b/>
              </w:rPr>
            </w:pPr>
          </w:p>
        </w:tc>
      </w:tr>
      <w:tr w:rsidR="00037267" w:rsidRPr="00DE61A5" w14:paraId="5D4EA96C" w14:textId="77777777" w:rsidTr="00DE61A5">
        <w:trPr>
          <w:trHeight w:val="407"/>
        </w:trPr>
        <w:tc>
          <w:tcPr>
            <w:tcW w:w="2604" w:type="dxa"/>
          </w:tcPr>
          <w:p w14:paraId="78A75B63" w14:textId="77777777" w:rsidR="00037267" w:rsidRPr="00DE61A5" w:rsidRDefault="00037267" w:rsidP="00DE61A5">
            <w:pPr>
              <w:spacing w:after="120"/>
              <w:rPr>
                <w:rFonts w:ascii="Book Antiqua" w:hAnsi="Book Antiqua"/>
                <w:sz w:val="22"/>
                <w:szCs w:val="22"/>
              </w:rPr>
            </w:pPr>
            <w:r w:rsidRPr="00DE61A5">
              <w:rPr>
                <w:rFonts w:ascii="Book Antiqua" w:hAnsi="Book Antiqua"/>
                <w:sz w:val="22"/>
                <w:szCs w:val="22"/>
              </w:rPr>
              <w:t>8 years</w:t>
            </w:r>
          </w:p>
        </w:tc>
        <w:tc>
          <w:tcPr>
            <w:tcW w:w="766" w:type="dxa"/>
          </w:tcPr>
          <w:p w14:paraId="4769DFFF" w14:textId="77777777" w:rsidR="00037267" w:rsidRPr="00DE61A5" w:rsidRDefault="00037267" w:rsidP="00DE61A5">
            <w:pPr>
              <w:spacing w:after="120"/>
              <w:ind w:right="-907"/>
              <w:rPr>
                <w:rFonts w:ascii="Book Antiqua" w:hAnsi="Book Antiqua"/>
                <w:b/>
                <w:sz w:val="22"/>
                <w:szCs w:val="22"/>
              </w:rPr>
            </w:pPr>
          </w:p>
        </w:tc>
        <w:tc>
          <w:tcPr>
            <w:tcW w:w="766" w:type="dxa"/>
          </w:tcPr>
          <w:p w14:paraId="43C31D5E" w14:textId="77777777" w:rsidR="00037267" w:rsidRPr="00DE61A5" w:rsidRDefault="00037267" w:rsidP="00DE61A5">
            <w:pPr>
              <w:spacing w:after="120"/>
              <w:ind w:right="-907"/>
              <w:rPr>
                <w:rFonts w:ascii="Book Antiqua" w:hAnsi="Book Antiqua"/>
                <w:b/>
                <w:sz w:val="22"/>
                <w:szCs w:val="22"/>
              </w:rPr>
            </w:pPr>
          </w:p>
        </w:tc>
        <w:tc>
          <w:tcPr>
            <w:tcW w:w="957" w:type="dxa"/>
          </w:tcPr>
          <w:p w14:paraId="2F4A6FEC" w14:textId="77777777" w:rsidR="00037267" w:rsidRPr="00DE61A5" w:rsidRDefault="00037267" w:rsidP="00DE61A5">
            <w:pPr>
              <w:spacing w:after="120"/>
              <w:ind w:right="-907"/>
              <w:rPr>
                <w:rFonts w:ascii="Book Antiqua" w:hAnsi="Book Antiqua"/>
                <w:b/>
                <w:sz w:val="22"/>
                <w:szCs w:val="22"/>
              </w:rPr>
            </w:pPr>
          </w:p>
        </w:tc>
        <w:tc>
          <w:tcPr>
            <w:tcW w:w="957" w:type="dxa"/>
          </w:tcPr>
          <w:p w14:paraId="55B4833B" w14:textId="77777777" w:rsidR="00037267" w:rsidRPr="00DE61A5" w:rsidRDefault="00037267" w:rsidP="00DE61A5">
            <w:pPr>
              <w:spacing w:after="120"/>
              <w:ind w:right="-907"/>
              <w:rPr>
                <w:rFonts w:ascii="Book Antiqua" w:hAnsi="Book Antiqua"/>
                <w:b/>
                <w:sz w:val="22"/>
                <w:szCs w:val="22"/>
              </w:rPr>
            </w:pPr>
          </w:p>
        </w:tc>
        <w:tc>
          <w:tcPr>
            <w:tcW w:w="766" w:type="dxa"/>
          </w:tcPr>
          <w:p w14:paraId="091B47C0" w14:textId="77777777" w:rsidR="00037267" w:rsidRPr="00DE61A5" w:rsidRDefault="00037267" w:rsidP="00DE61A5">
            <w:pPr>
              <w:spacing w:after="120"/>
              <w:ind w:right="-907"/>
              <w:rPr>
                <w:rFonts w:ascii="Book Antiqua" w:hAnsi="Book Antiqua"/>
                <w:b/>
                <w:sz w:val="22"/>
                <w:szCs w:val="22"/>
              </w:rPr>
            </w:pPr>
          </w:p>
        </w:tc>
        <w:tc>
          <w:tcPr>
            <w:tcW w:w="766" w:type="dxa"/>
          </w:tcPr>
          <w:p w14:paraId="769C5801" w14:textId="77777777" w:rsidR="00037267" w:rsidRPr="00DE61A5" w:rsidRDefault="00037267" w:rsidP="00DE61A5">
            <w:pPr>
              <w:spacing w:after="120"/>
              <w:ind w:right="-907"/>
              <w:rPr>
                <w:rFonts w:ascii="Book Antiqua" w:hAnsi="Book Antiqua"/>
                <w:b/>
                <w:sz w:val="22"/>
                <w:szCs w:val="22"/>
              </w:rPr>
            </w:pPr>
          </w:p>
        </w:tc>
        <w:tc>
          <w:tcPr>
            <w:tcW w:w="957" w:type="dxa"/>
          </w:tcPr>
          <w:p w14:paraId="66E91499" w14:textId="77777777" w:rsidR="00037267" w:rsidRPr="00DE61A5" w:rsidRDefault="00037267" w:rsidP="00DE61A5">
            <w:pPr>
              <w:spacing w:after="120"/>
              <w:ind w:right="-907"/>
              <w:rPr>
                <w:rFonts w:ascii="Book Antiqua" w:hAnsi="Book Antiqua"/>
                <w:b/>
                <w:sz w:val="22"/>
                <w:szCs w:val="22"/>
              </w:rPr>
            </w:pPr>
          </w:p>
        </w:tc>
        <w:tc>
          <w:tcPr>
            <w:tcW w:w="1149" w:type="dxa"/>
          </w:tcPr>
          <w:p w14:paraId="16C823B3" w14:textId="77777777" w:rsidR="00037267" w:rsidRPr="00DE61A5" w:rsidRDefault="00037267" w:rsidP="00DE61A5">
            <w:pPr>
              <w:spacing w:after="120"/>
              <w:ind w:right="-907"/>
              <w:rPr>
                <w:rFonts w:ascii="Book Antiqua" w:hAnsi="Book Antiqua"/>
                <w:b/>
                <w:sz w:val="22"/>
                <w:szCs w:val="22"/>
              </w:rPr>
            </w:pPr>
          </w:p>
        </w:tc>
        <w:tc>
          <w:tcPr>
            <w:tcW w:w="957" w:type="dxa"/>
          </w:tcPr>
          <w:p w14:paraId="170E5602" w14:textId="77777777" w:rsidR="00037267" w:rsidRPr="00DE61A5" w:rsidRDefault="00037267" w:rsidP="00DE61A5">
            <w:pPr>
              <w:spacing w:after="120"/>
              <w:ind w:right="-907"/>
              <w:rPr>
                <w:rFonts w:ascii="Book Antiqua" w:hAnsi="Book Antiqua"/>
                <w:b/>
              </w:rPr>
            </w:pPr>
          </w:p>
        </w:tc>
        <w:tc>
          <w:tcPr>
            <w:tcW w:w="766" w:type="dxa"/>
          </w:tcPr>
          <w:p w14:paraId="1C064540" w14:textId="77777777" w:rsidR="00037267" w:rsidRPr="00DE61A5" w:rsidRDefault="00037267" w:rsidP="00DE61A5">
            <w:pPr>
              <w:spacing w:after="120"/>
              <w:ind w:right="-907"/>
              <w:rPr>
                <w:rFonts w:ascii="Book Antiqua" w:hAnsi="Book Antiqua"/>
                <w:b/>
              </w:rPr>
            </w:pPr>
          </w:p>
        </w:tc>
        <w:tc>
          <w:tcPr>
            <w:tcW w:w="957" w:type="dxa"/>
          </w:tcPr>
          <w:p w14:paraId="379B5668" w14:textId="77777777" w:rsidR="00037267" w:rsidRPr="00DE61A5" w:rsidRDefault="00037267" w:rsidP="00DE61A5">
            <w:pPr>
              <w:spacing w:after="120"/>
              <w:ind w:right="-907"/>
              <w:rPr>
                <w:rFonts w:ascii="Book Antiqua" w:hAnsi="Book Antiqua"/>
                <w:b/>
              </w:rPr>
            </w:pPr>
          </w:p>
        </w:tc>
      </w:tr>
      <w:tr w:rsidR="00037267" w:rsidRPr="00DE61A5" w14:paraId="42BC0538" w14:textId="77777777" w:rsidTr="00DE61A5">
        <w:trPr>
          <w:trHeight w:val="407"/>
        </w:trPr>
        <w:tc>
          <w:tcPr>
            <w:tcW w:w="2604" w:type="dxa"/>
          </w:tcPr>
          <w:p w14:paraId="2DC685AD" w14:textId="77777777" w:rsidR="00037267" w:rsidRPr="00DE61A5" w:rsidRDefault="00037267" w:rsidP="00DE61A5">
            <w:pPr>
              <w:spacing w:after="120"/>
              <w:rPr>
                <w:rFonts w:ascii="Book Antiqua" w:hAnsi="Book Antiqua"/>
                <w:sz w:val="22"/>
                <w:szCs w:val="22"/>
              </w:rPr>
            </w:pPr>
            <w:r w:rsidRPr="00DE61A5">
              <w:rPr>
                <w:rFonts w:ascii="Book Antiqua" w:hAnsi="Book Antiqua"/>
                <w:sz w:val="22"/>
                <w:szCs w:val="22"/>
              </w:rPr>
              <w:t>9 years</w:t>
            </w:r>
          </w:p>
        </w:tc>
        <w:tc>
          <w:tcPr>
            <w:tcW w:w="766" w:type="dxa"/>
          </w:tcPr>
          <w:p w14:paraId="340317D6" w14:textId="77777777" w:rsidR="00037267" w:rsidRPr="00DE61A5" w:rsidRDefault="00037267" w:rsidP="00DE61A5">
            <w:pPr>
              <w:spacing w:after="120"/>
              <w:ind w:right="-907"/>
              <w:rPr>
                <w:rFonts w:ascii="Book Antiqua" w:hAnsi="Book Antiqua"/>
                <w:b/>
                <w:sz w:val="22"/>
                <w:szCs w:val="22"/>
              </w:rPr>
            </w:pPr>
          </w:p>
        </w:tc>
        <w:tc>
          <w:tcPr>
            <w:tcW w:w="766" w:type="dxa"/>
          </w:tcPr>
          <w:p w14:paraId="75B64C59" w14:textId="77777777" w:rsidR="00037267" w:rsidRPr="00DE61A5" w:rsidRDefault="00037267" w:rsidP="00DE61A5">
            <w:pPr>
              <w:spacing w:after="120"/>
              <w:ind w:right="-907"/>
              <w:rPr>
                <w:rFonts w:ascii="Book Antiqua" w:hAnsi="Book Antiqua"/>
                <w:b/>
                <w:sz w:val="22"/>
                <w:szCs w:val="22"/>
              </w:rPr>
            </w:pPr>
          </w:p>
        </w:tc>
        <w:tc>
          <w:tcPr>
            <w:tcW w:w="957" w:type="dxa"/>
          </w:tcPr>
          <w:p w14:paraId="6D9BE9D7" w14:textId="77777777" w:rsidR="00037267" w:rsidRPr="00DE61A5" w:rsidRDefault="00037267" w:rsidP="00DE61A5">
            <w:pPr>
              <w:spacing w:after="120"/>
              <w:ind w:right="-907"/>
              <w:rPr>
                <w:rFonts w:ascii="Book Antiqua" w:hAnsi="Book Antiqua"/>
                <w:b/>
                <w:sz w:val="22"/>
                <w:szCs w:val="22"/>
              </w:rPr>
            </w:pPr>
          </w:p>
        </w:tc>
        <w:tc>
          <w:tcPr>
            <w:tcW w:w="957" w:type="dxa"/>
          </w:tcPr>
          <w:p w14:paraId="1166D285" w14:textId="77777777" w:rsidR="00037267" w:rsidRPr="00DE61A5" w:rsidRDefault="00037267" w:rsidP="00DE61A5">
            <w:pPr>
              <w:spacing w:after="120"/>
              <w:ind w:right="-907"/>
              <w:rPr>
                <w:rFonts w:ascii="Book Antiqua" w:hAnsi="Book Antiqua"/>
                <w:b/>
                <w:sz w:val="22"/>
                <w:szCs w:val="22"/>
              </w:rPr>
            </w:pPr>
          </w:p>
        </w:tc>
        <w:tc>
          <w:tcPr>
            <w:tcW w:w="766" w:type="dxa"/>
          </w:tcPr>
          <w:p w14:paraId="30A70412" w14:textId="77777777" w:rsidR="00037267" w:rsidRPr="00DE61A5" w:rsidRDefault="00037267" w:rsidP="00DE61A5">
            <w:pPr>
              <w:spacing w:after="120"/>
              <w:ind w:right="-907"/>
              <w:rPr>
                <w:rFonts w:ascii="Book Antiqua" w:hAnsi="Book Antiqua"/>
                <w:b/>
                <w:sz w:val="22"/>
                <w:szCs w:val="22"/>
              </w:rPr>
            </w:pPr>
          </w:p>
        </w:tc>
        <w:tc>
          <w:tcPr>
            <w:tcW w:w="766" w:type="dxa"/>
          </w:tcPr>
          <w:p w14:paraId="1253F285" w14:textId="77777777" w:rsidR="00037267" w:rsidRPr="00DE61A5" w:rsidRDefault="00037267" w:rsidP="00DE61A5">
            <w:pPr>
              <w:spacing w:after="120"/>
              <w:ind w:right="-907"/>
              <w:rPr>
                <w:rFonts w:ascii="Book Antiqua" w:hAnsi="Book Antiqua"/>
                <w:b/>
                <w:sz w:val="22"/>
                <w:szCs w:val="22"/>
              </w:rPr>
            </w:pPr>
          </w:p>
        </w:tc>
        <w:tc>
          <w:tcPr>
            <w:tcW w:w="957" w:type="dxa"/>
          </w:tcPr>
          <w:p w14:paraId="398B92D6" w14:textId="77777777" w:rsidR="00037267" w:rsidRPr="00DE61A5" w:rsidRDefault="00037267" w:rsidP="00DE61A5">
            <w:pPr>
              <w:spacing w:after="120"/>
              <w:ind w:right="-907"/>
              <w:rPr>
                <w:rFonts w:ascii="Book Antiqua" w:hAnsi="Book Antiqua"/>
                <w:b/>
                <w:sz w:val="22"/>
                <w:szCs w:val="22"/>
              </w:rPr>
            </w:pPr>
          </w:p>
        </w:tc>
        <w:tc>
          <w:tcPr>
            <w:tcW w:w="1149" w:type="dxa"/>
          </w:tcPr>
          <w:p w14:paraId="3A8CF043" w14:textId="77777777" w:rsidR="00037267" w:rsidRPr="00DE61A5" w:rsidRDefault="00037267" w:rsidP="00DE61A5">
            <w:pPr>
              <w:spacing w:after="120"/>
              <w:ind w:right="-907"/>
              <w:rPr>
                <w:rFonts w:ascii="Book Antiqua" w:hAnsi="Book Antiqua"/>
                <w:b/>
                <w:sz w:val="22"/>
                <w:szCs w:val="22"/>
              </w:rPr>
            </w:pPr>
          </w:p>
        </w:tc>
        <w:tc>
          <w:tcPr>
            <w:tcW w:w="957" w:type="dxa"/>
          </w:tcPr>
          <w:p w14:paraId="4BEA0FFC" w14:textId="77777777" w:rsidR="00037267" w:rsidRPr="00DE61A5" w:rsidRDefault="00037267" w:rsidP="00DE61A5">
            <w:pPr>
              <w:spacing w:after="120"/>
              <w:ind w:right="-907"/>
              <w:rPr>
                <w:rFonts w:ascii="Book Antiqua" w:hAnsi="Book Antiqua"/>
                <w:b/>
              </w:rPr>
            </w:pPr>
          </w:p>
        </w:tc>
        <w:tc>
          <w:tcPr>
            <w:tcW w:w="766" w:type="dxa"/>
          </w:tcPr>
          <w:p w14:paraId="6D74019F" w14:textId="77777777" w:rsidR="00037267" w:rsidRPr="00DE61A5" w:rsidRDefault="00037267" w:rsidP="00DE61A5">
            <w:pPr>
              <w:spacing w:after="120"/>
              <w:ind w:right="-907"/>
              <w:rPr>
                <w:rFonts w:ascii="Book Antiqua" w:hAnsi="Book Antiqua"/>
                <w:b/>
              </w:rPr>
            </w:pPr>
          </w:p>
        </w:tc>
        <w:tc>
          <w:tcPr>
            <w:tcW w:w="957" w:type="dxa"/>
          </w:tcPr>
          <w:p w14:paraId="166F311E" w14:textId="77777777" w:rsidR="00037267" w:rsidRPr="00DE61A5" w:rsidRDefault="00037267" w:rsidP="00DE61A5">
            <w:pPr>
              <w:spacing w:after="120"/>
              <w:ind w:right="-907"/>
              <w:rPr>
                <w:rFonts w:ascii="Book Antiqua" w:hAnsi="Book Antiqua"/>
                <w:b/>
              </w:rPr>
            </w:pPr>
          </w:p>
        </w:tc>
      </w:tr>
      <w:tr w:rsidR="00037267" w:rsidRPr="00DE61A5" w14:paraId="166E434B" w14:textId="77777777" w:rsidTr="00DE61A5">
        <w:trPr>
          <w:trHeight w:val="407"/>
        </w:trPr>
        <w:tc>
          <w:tcPr>
            <w:tcW w:w="2604" w:type="dxa"/>
          </w:tcPr>
          <w:p w14:paraId="42210D76" w14:textId="77777777" w:rsidR="00037267" w:rsidRPr="00DE61A5" w:rsidRDefault="00037267" w:rsidP="00DE61A5">
            <w:pPr>
              <w:spacing w:after="120"/>
              <w:rPr>
                <w:rFonts w:ascii="Book Antiqua" w:hAnsi="Book Antiqua"/>
                <w:sz w:val="22"/>
                <w:szCs w:val="22"/>
              </w:rPr>
            </w:pPr>
            <w:r w:rsidRPr="00DE61A5">
              <w:rPr>
                <w:rFonts w:ascii="Book Antiqua" w:hAnsi="Book Antiqua"/>
                <w:sz w:val="22"/>
                <w:szCs w:val="22"/>
              </w:rPr>
              <w:t>10 years</w:t>
            </w:r>
          </w:p>
        </w:tc>
        <w:tc>
          <w:tcPr>
            <w:tcW w:w="766" w:type="dxa"/>
          </w:tcPr>
          <w:p w14:paraId="090E32B9" w14:textId="77777777" w:rsidR="00037267" w:rsidRPr="00DE61A5" w:rsidRDefault="00037267" w:rsidP="00DE61A5">
            <w:pPr>
              <w:spacing w:after="120"/>
              <w:ind w:right="-907"/>
              <w:rPr>
                <w:rFonts w:ascii="Book Antiqua" w:hAnsi="Book Antiqua"/>
                <w:b/>
                <w:sz w:val="22"/>
                <w:szCs w:val="22"/>
              </w:rPr>
            </w:pPr>
          </w:p>
        </w:tc>
        <w:tc>
          <w:tcPr>
            <w:tcW w:w="766" w:type="dxa"/>
          </w:tcPr>
          <w:p w14:paraId="00BCA84C" w14:textId="77777777" w:rsidR="00037267" w:rsidRPr="00DE61A5" w:rsidRDefault="00037267" w:rsidP="00DE61A5">
            <w:pPr>
              <w:spacing w:after="120"/>
              <w:ind w:right="-907"/>
              <w:rPr>
                <w:rFonts w:ascii="Book Antiqua" w:hAnsi="Book Antiqua"/>
                <w:b/>
                <w:sz w:val="22"/>
                <w:szCs w:val="22"/>
              </w:rPr>
            </w:pPr>
          </w:p>
        </w:tc>
        <w:tc>
          <w:tcPr>
            <w:tcW w:w="957" w:type="dxa"/>
          </w:tcPr>
          <w:p w14:paraId="60910ADA" w14:textId="77777777" w:rsidR="00037267" w:rsidRPr="00DE61A5" w:rsidRDefault="00037267" w:rsidP="00DE61A5">
            <w:pPr>
              <w:spacing w:after="120"/>
              <w:ind w:right="-907"/>
              <w:rPr>
                <w:rFonts w:ascii="Book Antiqua" w:hAnsi="Book Antiqua"/>
                <w:b/>
                <w:sz w:val="22"/>
                <w:szCs w:val="22"/>
              </w:rPr>
            </w:pPr>
          </w:p>
        </w:tc>
        <w:tc>
          <w:tcPr>
            <w:tcW w:w="957" w:type="dxa"/>
          </w:tcPr>
          <w:p w14:paraId="375A4396" w14:textId="77777777" w:rsidR="00037267" w:rsidRPr="00DE61A5" w:rsidRDefault="00037267" w:rsidP="00DE61A5">
            <w:pPr>
              <w:spacing w:after="120"/>
              <w:ind w:right="-907"/>
              <w:rPr>
                <w:rFonts w:ascii="Book Antiqua" w:hAnsi="Book Antiqua"/>
                <w:b/>
                <w:sz w:val="22"/>
                <w:szCs w:val="22"/>
              </w:rPr>
            </w:pPr>
          </w:p>
        </w:tc>
        <w:tc>
          <w:tcPr>
            <w:tcW w:w="766" w:type="dxa"/>
          </w:tcPr>
          <w:p w14:paraId="1CDF9022" w14:textId="77777777" w:rsidR="00037267" w:rsidRPr="00DE61A5" w:rsidRDefault="00037267" w:rsidP="00DE61A5">
            <w:pPr>
              <w:spacing w:after="120"/>
              <w:ind w:right="-907"/>
              <w:rPr>
                <w:rFonts w:ascii="Book Antiqua" w:hAnsi="Book Antiqua"/>
                <w:b/>
                <w:sz w:val="22"/>
                <w:szCs w:val="22"/>
              </w:rPr>
            </w:pPr>
          </w:p>
        </w:tc>
        <w:tc>
          <w:tcPr>
            <w:tcW w:w="766" w:type="dxa"/>
          </w:tcPr>
          <w:p w14:paraId="47A93C7F" w14:textId="77777777" w:rsidR="00037267" w:rsidRPr="00DE61A5" w:rsidRDefault="00037267" w:rsidP="00DE61A5">
            <w:pPr>
              <w:spacing w:after="120"/>
              <w:ind w:right="-907"/>
              <w:rPr>
                <w:rFonts w:ascii="Book Antiqua" w:hAnsi="Book Antiqua"/>
                <w:b/>
                <w:sz w:val="22"/>
                <w:szCs w:val="22"/>
              </w:rPr>
            </w:pPr>
          </w:p>
        </w:tc>
        <w:tc>
          <w:tcPr>
            <w:tcW w:w="957" w:type="dxa"/>
          </w:tcPr>
          <w:p w14:paraId="4282AD4D" w14:textId="77777777" w:rsidR="00037267" w:rsidRPr="00DE61A5" w:rsidRDefault="00037267" w:rsidP="00DE61A5">
            <w:pPr>
              <w:spacing w:after="120"/>
              <w:ind w:right="-907"/>
              <w:rPr>
                <w:rFonts w:ascii="Book Antiqua" w:hAnsi="Book Antiqua"/>
                <w:b/>
                <w:sz w:val="22"/>
                <w:szCs w:val="22"/>
              </w:rPr>
            </w:pPr>
          </w:p>
        </w:tc>
        <w:tc>
          <w:tcPr>
            <w:tcW w:w="1149" w:type="dxa"/>
          </w:tcPr>
          <w:p w14:paraId="2A3F42A8" w14:textId="77777777" w:rsidR="00037267" w:rsidRPr="00DE61A5" w:rsidRDefault="00037267" w:rsidP="00DE61A5">
            <w:pPr>
              <w:spacing w:after="120"/>
              <w:ind w:right="-907"/>
              <w:rPr>
                <w:rFonts w:ascii="Book Antiqua" w:hAnsi="Book Antiqua"/>
                <w:b/>
                <w:sz w:val="22"/>
                <w:szCs w:val="22"/>
              </w:rPr>
            </w:pPr>
          </w:p>
        </w:tc>
        <w:tc>
          <w:tcPr>
            <w:tcW w:w="957" w:type="dxa"/>
          </w:tcPr>
          <w:p w14:paraId="57ECFF25" w14:textId="77777777" w:rsidR="00037267" w:rsidRPr="00DE61A5" w:rsidRDefault="00037267" w:rsidP="00DE61A5">
            <w:pPr>
              <w:spacing w:after="120"/>
              <w:ind w:right="-907"/>
              <w:rPr>
                <w:rFonts w:ascii="Book Antiqua" w:hAnsi="Book Antiqua"/>
                <w:b/>
              </w:rPr>
            </w:pPr>
          </w:p>
        </w:tc>
        <w:tc>
          <w:tcPr>
            <w:tcW w:w="766" w:type="dxa"/>
          </w:tcPr>
          <w:p w14:paraId="3A051FA9" w14:textId="77777777" w:rsidR="00037267" w:rsidRPr="00DE61A5" w:rsidRDefault="00037267" w:rsidP="00DE61A5">
            <w:pPr>
              <w:spacing w:after="120"/>
              <w:ind w:right="-907"/>
              <w:rPr>
                <w:rFonts w:ascii="Book Antiqua" w:hAnsi="Book Antiqua"/>
                <w:b/>
              </w:rPr>
            </w:pPr>
          </w:p>
        </w:tc>
        <w:tc>
          <w:tcPr>
            <w:tcW w:w="957" w:type="dxa"/>
          </w:tcPr>
          <w:p w14:paraId="719C5B7A" w14:textId="77777777" w:rsidR="00037267" w:rsidRPr="00DE61A5" w:rsidRDefault="00037267" w:rsidP="00DE61A5">
            <w:pPr>
              <w:spacing w:after="120"/>
              <w:ind w:right="-907"/>
              <w:rPr>
                <w:rFonts w:ascii="Book Antiqua" w:hAnsi="Book Antiqua"/>
                <w:b/>
              </w:rPr>
            </w:pPr>
          </w:p>
        </w:tc>
      </w:tr>
      <w:tr w:rsidR="00037267" w:rsidRPr="00DE61A5" w14:paraId="3E5D54A8" w14:textId="77777777" w:rsidTr="00DE61A5">
        <w:trPr>
          <w:trHeight w:val="407"/>
        </w:trPr>
        <w:tc>
          <w:tcPr>
            <w:tcW w:w="2604" w:type="dxa"/>
          </w:tcPr>
          <w:p w14:paraId="1F186459" w14:textId="77777777" w:rsidR="00037267" w:rsidRPr="00DE61A5" w:rsidRDefault="00037267" w:rsidP="00DE61A5">
            <w:pPr>
              <w:spacing w:after="120"/>
              <w:rPr>
                <w:rFonts w:ascii="Book Antiqua" w:hAnsi="Book Antiqua"/>
                <w:sz w:val="22"/>
                <w:szCs w:val="22"/>
              </w:rPr>
            </w:pPr>
            <w:r w:rsidRPr="00DE61A5">
              <w:rPr>
                <w:rFonts w:ascii="Book Antiqua" w:hAnsi="Book Antiqua"/>
                <w:sz w:val="22"/>
                <w:szCs w:val="22"/>
              </w:rPr>
              <w:t>11years</w:t>
            </w:r>
          </w:p>
        </w:tc>
        <w:tc>
          <w:tcPr>
            <w:tcW w:w="766" w:type="dxa"/>
          </w:tcPr>
          <w:p w14:paraId="05CE647B" w14:textId="77777777" w:rsidR="00037267" w:rsidRPr="00DE61A5" w:rsidRDefault="00037267" w:rsidP="00DE61A5">
            <w:pPr>
              <w:spacing w:after="120"/>
              <w:ind w:right="-907"/>
              <w:rPr>
                <w:rFonts w:ascii="Book Antiqua" w:hAnsi="Book Antiqua"/>
                <w:b/>
                <w:sz w:val="22"/>
                <w:szCs w:val="22"/>
              </w:rPr>
            </w:pPr>
          </w:p>
        </w:tc>
        <w:tc>
          <w:tcPr>
            <w:tcW w:w="766" w:type="dxa"/>
          </w:tcPr>
          <w:p w14:paraId="59F1745C" w14:textId="77777777" w:rsidR="00037267" w:rsidRPr="00DE61A5" w:rsidRDefault="00037267" w:rsidP="00DE61A5">
            <w:pPr>
              <w:spacing w:after="120"/>
              <w:ind w:right="-907"/>
              <w:rPr>
                <w:rFonts w:ascii="Book Antiqua" w:hAnsi="Book Antiqua"/>
                <w:b/>
                <w:sz w:val="22"/>
                <w:szCs w:val="22"/>
              </w:rPr>
            </w:pPr>
          </w:p>
        </w:tc>
        <w:tc>
          <w:tcPr>
            <w:tcW w:w="957" w:type="dxa"/>
          </w:tcPr>
          <w:p w14:paraId="1F09D7AC" w14:textId="77777777" w:rsidR="00037267" w:rsidRPr="00DE61A5" w:rsidRDefault="00037267" w:rsidP="00DE61A5">
            <w:pPr>
              <w:spacing w:after="120"/>
              <w:ind w:right="-907"/>
              <w:rPr>
                <w:rFonts w:ascii="Book Antiqua" w:hAnsi="Book Antiqua"/>
                <w:b/>
                <w:sz w:val="22"/>
                <w:szCs w:val="22"/>
              </w:rPr>
            </w:pPr>
          </w:p>
        </w:tc>
        <w:tc>
          <w:tcPr>
            <w:tcW w:w="957" w:type="dxa"/>
          </w:tcPr>
          <w:p w14:paraId="57A3AAB0" w14:textId="77777777" w:rsidR="00037267" w:rsidRPr="00DE61A5" w:rsidRDefault="00037267" w:rsidP="00DE61A5">
            <w:pPr>
              <w:spacing w:after="120"/>
              <w:ind w:right="-907"/>
              <w:rPr>
                <w:rFonts w:ascii="Book Antiqua" w:hAnsi="Book Antiqua"/>
                <w:b/>
                <w:sz w:val="22"/>
                <w:szCs w:val="22"/>
              </w:rPr>
            </w:pPr>
          </w:p>
        </w:tc>
        <w:tc>
          <w:tcPr>
            <w:tcW w:w="766" w:type="dxa"/>
          </w:tcPr>
          <w:p w14:paraId="3CD80D89" w14:textId="77777777" w:rsidR="00037267" w:rsidRPr="00DE61A5" w:rsidRDefault="00037267" w:rsidP="00DE61A5">
            <w:pPr>
              <w:spacing w:after="120"/>
              <w:ind w:right="-907"/>
              <w:rPr>
                <w:rFonts w:ascii="Book Antiqua" w:hAnsi="Book Antiqua"/>
                <w:b/>
                <w:sz w:val="22"/>
                <w:szCs w:val="22"/>
              </w:rPr>
            </w:pPr>
          </w:p>
        </w:tc>
        <w:tc>
          <w:tcPr>
            <w:tcW w:w="766" w:type="dxa"/>
          </w:tcPr>
          <w:p w14:paraId="478C1450" w14:textId="77777777" w:rsidR="00037267" w:rsidRPr="00DE61A5" w:rsidRDefault="00037267" w:rsidP="00DE61A5">
            <w:pPr>
              <w:spacing w:after="120"/>
              <w:ind w:right="-907"/>
              <w:rPr>
                <w:rFonts w:ascii="Book Antiqua" w:hAnsi="Book Antiqua"/>
                <w:b/>
                <w:sz w:val="22"/>
                <w:szCs w:val="22"/>
              </w:rPr>
            </w:pPr>
          </w:p>
        </w:tc>
        <w:tc>
          <w:tcPr>
            <w:tcW w:w="957" w:type="dxa"/>
          </w:tcPr>
          <w:p w14:paraId="63F42F35" w14:textId="77777777" w:rsidR="00037267" w:rsidRPr="00DE61A5" w:rsidRDefault="00037267" w:rsidP="00DE61A5">
            <w:pPr>
              <w:spacing w:after="120"/>
              <w:ind w:right="-907"/>
              <w:rPr>
                <w:rFonts w:ascii="Book Antiqua" w:hAnsi="Book Antiqua"/>
                <w:b/>
                <w:sz w:val="22"/>
                <w:szCs w:val="22"/>
              </w:rPr>
            </w:pPr>
          </w:p>
        </w:tc>
        <w:tc>
          <w:tcPr>
            <w:tcW w:w="1149" w:type="dxa"/>
          </w:tcPr>
          <w:p w14:paraId="29C3DE8B" w14:textId="77777777" w:rsidR="00037267" w:rsidRPr="00DE61A5" w:rsidRDefault="00037267" w:rsidP="00DE61A5">
            <w:pPr>
              <w:spacing w:after="120"/>
              <w:ind w:right="-907"/>
              <w:rPr>
                <w:rFonts w:ascii="Book Antiqua" w:hAnsi="Book Antiqua"/>
                <w:b/>
                <w:sz w:val="22"/>
                <w:szCs w:val="22"/>
              </w:rPr>
            </w:pPr>
          </w:p>
        </w:tc>
        <w:tc>
          <w:tcPr>
            <w:tcW w:w="957" w:type="dxa"/>
          </w:tcPr>
          <w:p w14:paraId="5A3D4F9D" w14:textId="77777777" w:rsidR="00037267" w:rsidRPr="00DE61A5" w:rsidRDefault="00037267" w:rsidP="00DE61A5">
            <w:pPr>
              <w:spacing w:after="120"/>
              <w:ind w:right="-907"/>
              <w:rPr>
                <w:rFonts w:ascii="Book Antiqua" w:hAnsi="Book Antiqua"/>
                <w:b/>
              </w:rPr>
            </w:pPr>
          </w:p>
        </w:tc>
        <w:tc>
          <w:tcPr>
            <w:tcW w:w="766" w:type="dxa"/>
          </w:tcPr>
          <w:p w14:paraId="7D24210F" w14:textId="77777777" w:rsidR="00037267" w:rsidRPr="00DE61A5" w:rsidRDefault="00037267" w:rsidP="00DE61A5">
            <w:pPr>
              <w:spacing w:after="120"/>
              <w:ind w:right="-907"/>
              <w:rPr>
                <w:rFonts w:ascii="Book Antiqua" w:hAnsi="Book Antiqua"/>
                <w:b/>
              </w:rPr>
            </w:pPr>
          </w:p>
        </w:tc>
        <w:tc>
          <w:tcPr>
            <w:tcW w:w="957" w:type="dxa"/>
          </w:tcPr>
          <w:p w14:paraId="6E153348" w14:textId="77777777" w:rsidR="00037267" w:rsidRPr="00DE61A5" w:rsidRDefault="00037267" w:rsidP="00DE61A5">
            <w:pPr>
              <w:spacing w:after="120"/>
              <w:ind w:right="-907"/>
              <w:rPr>
                <w:rFonts w:ascii="Book Antiqua" w:hAnsi="Book Antiqua"/>
                <w:b/>
              </w:rPr>
            </w:pPr>
          </w:p>
        </w:tc>
      </w:tr>
      <w:tr w:rsidR="00037267" w:rsidRPr="00DE61A5" w14:paraId="7F905B3D" w14:textId="77777777" w:rsidTr="00DE61A5">
        <w:trPr>
          <w:trHeight w:val="428"/>
        </w:trPr>
        <w:tc>
          <w:tcPr>
            <w:tcW w:w="2604" w:type="dxa"/>
          </w:tcPr>
          <w:p w14:paraId="1D85827B" w14:textId="77777777" w:rsidR="00037267" w:rsidRPr="00DE61A5" w:rsidRDefault="00037267" w:rsidP="00DE61A5">
            <w:pPr>
              <w:spacing w:after="120"/>
              <w:rPr>
                <w:rFonts w:ascii="Book Antiqua" w:hAnsi="Book Antiqua"/>
                <w:sz w:val="22"/>
                <w:szCs w:val="22"/>
              </w:rPr>
            </w:pPr>
            <w:r w:rsidRPr="00DE61A5">
              <w:rPr>
                <w:rFonts w:ascii="Book Antiqua" w:hAnsi="Book Antiqua"/>
                <w:sz w:val="22"/>
                <w:szCs w:val="22"/>
              </w:rPr>
              <w:t>12 years</w:t>
            </w:r>
          </w:p>
        </w:tc>
        <w:tc>
          <w:tcPr>
            <w:tcW w:w="766" w:type="dxa"/>
          </w:tcPr>
          <w:p w14:paraId="25EB6D2C" w14:textId="77777777" w:rsidR="00037267" w:rsidRPr="00DE61A5" w:rsidRDefault="00037267" w:rsidP="00DE61A5">
            <w:pPr>
              <w:spacing w:after="120"/>
              <w:ind w:right="-907"/>
              <w:rPr>
                <w:rFonts w:ascii="Book Antiqua" w:hAnsi="Book Antiqua"/>
                <w:b/>
                <w:sz w:val="22"/>
                <w:szCs w:val="22"/>
              </w:rPr>
            </w:pPr>
          </w:p>
        </w:tc>
        <w:tc>
          <w:tcPr>
            <w:tcW w:w="766" w:type="dxa"/>
          </w:tcPr>
          <w:p w14:paraId="53C7E535" w14:textId="77777777" w:rsidR="00037267" w:rsidRPr="00DE61A5" w:rsidRDefault="00037267" w:rsidP="00DE61A5">
            <w:pPr>
              <w:spacing w:after="120"/>
              <w:ind w:right="-907"/>
              <w:rPr>
                <w:rFonts w:ascii="Book Antiqua" w:hAnsi="Book Antiqua"/>
                <w:b/>
                <w:sz w:val="22"/>
                <w:szCs w:val="22"/>
              </w:rPr>
            </w:pPr>
          </w:p>
        </w:tc>
        <w:tc>
          <w:tcPr>
            <w:tcW w:w="957" w:type="dxa"/>
          </w:tcPr>
          <w:p w14:paraId="36B1133F" w14:textId="77777777" w:rsidR="00037267" w:rsidRPr="00DE61A5" w:rsidRDefault="00037267" w:rsidP="00DE61A5">
            <w:pPr>
              <w:spacing w:after="120"/>
              <w:ind w:right="-907"/>
              <w:rPr>
                <w:rFonts w:ascii="Book Antiqua" w:hAnsi="Book Antiqua"/>
                <w:b/>
                <w:sz w:val="22"/>
                <w:szCs w:val="22"/>
              </w:rPr>
            </w:pPr>
          </w:p>
        </w:tc>
        <w:tc>
          <w:tcPr>
            <w:tcW w:w="957" w:type="dxa"/>
          </w:tcPr>
          <w:p w14:paraId="423C2E6E" w14:textId="77777777" w:rsidR="00037267" w:rsidRPr="00DE61A5" w:rsidRDefault="00037267" w:rsidP="00DE61A5">
            <w:pPr>
              <w:spacing w:after="120"/>
              <w:ind w:right="-907"/>
              <w:rPr>
                <w:rFonts w:ascii="Book Antiqua" w:hAnsi="Book Antiqua"/>
                <w:b/>
                <w:sz w:val="22"/>
                <w:szCs w:val="22"/>
              </w:rPr>
            </w:pPr>
          </w:p>
        </w:tc>
        <w:tc>
          <w:tcPr>
            <w:tcW w:w="766" w:type="dxa"/>
          </w:tcPr>
          <w:p w14:paraId="19CE03EF" w14:textId="77777777" w:rsidR="00037267" w:rsidRPr="00DE61A5" w:rsidRDefault="00037267" w:rsidP="00DE61A5">
            <w:pPr>
              <w:spacing w:after="120"/>
              <w:ind w:right="-907"/>
              <w:rPr>
                <w:rFonts w:ascii="Book Antiqua" w:hAnsi="Book Antiqua"/>
                <w:b/>
                <w:sz w:val="22"/>
                <w:szCs w:val="22"/>
              </w:rPr>
            </w:pPr>
          </w:p>
        </w:tc>
        <w:tc>
          <w:tcPr>
            <w:tcW w:w="766" w:type="dxa"/>
          </w:tcPr>
          <w:p w14:paraId="0F79B6BA" w14:textId="77777777" w:rsidR="00037267" w:rsidRPr="00DE61A5" w:rsidRDefault="00037267" w:rsidP="00DE61A5">
            <w:pPr>
              <w:spacing w:after="120"/>
              <w:ind w:right="-907"/>
              <w:rPr>
                <w:rFonts w:ascii="Book Antiqua" w:hAnsi="Book Antiqua"/>
                <w:b/>
                <w:sz w:val="22"/>
                <w:szCs w:val="22"/>
              </w:rPr>
            </w:pPr>
          </w:p>
        </w:tc>
        <w:tc>
          <w:tcPr>
            <w:tcW w:w="957" w:type="dxa"/>
          </w:tcPr>
          <w:p w14:paraId="4B63BB50" w14:textId="77777777" w:rsidR="00037267" w:rsidRPr="00DE61A5" w:rsidRDefault="00037267" w:rsidP="00DE61A5">
            <w:pPr>
              <w:spacing w:after="120"/>
              <w:ind w:right="-907"/>
              <w:rPr>
                <w:rFonts w:ascii="Book Antiqua" w:hAnsi="Book Antiqua"/>
                <w:b/>
                <w:sz w:val="22"/>
                <w:szCs w:val="22"/>
              </w:rPr>
            </w:pPr>
          </w:p>
        </w:tc>
        <w:tc>
          <w:tcPr>
            <w:tcW w:w="1149" w:type="dxa"/>
          </w:tcPr>
          <w:p w14:paraId="4C15B950" w14:textId="77777777" w:rsidR="00037267" w:rsidRPr="00DE61A5" w:rsidRDefault="00037267" w:rsidP="00DE61A5">
            <w:pPr>
              <w:spacing w:after="120"/>
              <w:ind w:right="-907"/>
              <w:rPr>
                <w:rFonts w:ascii="Book Antiqua" w:hAnsi="Book Antiqua"/>
                <w:b/>
                <w:sz w:val="22"/>
                <w:szCs w:val="22"/>
              </w:rPr>
            </w:pPr>
          </w:p>
        </w:tc>
        <w:tc>
          <w:tcPr>
            <w:tcW w:w="957" w:type="dxa"/>
          </w:tcPr>
          <w:p w14:paraId="78731650" w14:textId="77777777" w:rsidR="00037267" w:rsidRPr="00DE61A5" w:rsidRDefault="00037267" w:rsidP="00DE61A5">
            <w:pPr>
              <w:spacing w:after="120"/>
              <w:ind w:right="-907"/>
              <w:rPr>
                <w:rFonts w:ascii="Book Antiqua" w:hAnsi="Book Antiqua"/>
                <w:b/>
              </w:rPr>
            </w:pPr>
          </w:p>
        </w:tc>
        <w:tc>
          <w:tcPr>
            <w:tcW w:w="766" w:type="dxa"/>
          </w:tcPr>
          <w:p w14:paraId="722BFC9C" w14:textId="77777777" w:rsidR="00037267" w:rsidRPr="00DE61A5" w:rsidRDefault="00037267" w:rsidP="00DE61A5">
            <w:pPr>
              <w:spacing w:after="120"/>
              <w:ind w:right="-907"/>
              <w:rPr>
                <w:rFonts w:ascii="Book Antiqua" w:hAnsi="Book Antiqua"/>
                <w:b/>
              </w:rPr>
            </w:pPr>
          </w:p>
        </w:tc>
        <w:tc>
          <w:tcPr>
            <w:tcW w:w="957" w:type="dxa"/>
          </w:tcPr>
          <w:p w14:paraId="1C86EF20" w14:textId="77777777" w:rsidR="00037267" w:rsidRPr="00DE61A5" w:rsidRDefault="00037267" w:rsidP="00DE61A5">
            <w:pPr>
              <w:spacing w:after="120"/>
              <w:ind w:right="-907"/>
              <w:rPr>
                <w:rFonts w:ascii="Book Antiqua" w:hAnsi="Book Antiqua"/>
                <w:b/>
              </w:rPr>
            </w:pPr>
          </w:p>
        </w:tc>
      </w:tr>
      <w:tr w:rsidR="00037267" w:rsidRPr="00DE61A5" w14:paraId="4D16209B" w14:textId="77777777" w:rsidTr="00DE61A5">
        <w:trPr>
          <w:trHeight w:val="407"/>
        </w:trPr>
        <w:tc>
          <w:tcPr>
            <w:tcW w:w="2604" w:type="dxa"/>
          </w:tcPr>
          <w:p w14:paraId="60093156" w14:textId="77777777" w:rsidR="00037267" w:rsidRPr="00DE61A5" w:rsidRDefault="00037267" w:rsidP="00DE61A5">
            <w:pPr>
              <w:spacing w:after="120"/>
              <w:rPr>
                <w:rFonts w:ascii="Book Antiqua" w:hAnsi="Book Antiqua"/>
                <w:sz w:val="22"/>
                <w:szCs w:val="22"/>
              </w:rPr>
            </w:pPr>
            <w:r w:rsidRPr="00DE61A5">
              <w:rPr>
                <w:rFonts w:ascii="Book Antiqua" w:hAnsi="Book Antiqua"/>
                <w:sz w:val="22"/>
                <w:szCs w:val="22"/>
              </w:rPr>
              <w:t>13 years</w:t>
            </w:r>
          </w:p>
        </w:tc>
        <w:tc>
          <w:tcPr>
            <w:tcW w:w="766" w:type="dxa"/>
          </w:tcPr>
          <w:p w14:paraId="5BB6ABF3" w14:textId="77777777" w:rsidR="00037267" w:rsidRPr="00DE61A5" w:rsidRDefault="00037267" w:rsidP="00DE61A5">
            <w:pPr>
              <w:spacing w:after="120"/>
              <w:ind w:right="-907"/>
              <w:rPr>
                <w:rFonts w:ascii="Book Antiqua" w:hAnsi="Book Antiqua"/>
                <w:b/>
                <w:sz w:val="22"/>
                <w:szCs w:val="22"/>
              </w:rPr>
            </w:pPr>
          </w:p>
        </w:tc>
        <w:tc>
          <w:tcPr>
            <w:tcW w:w="766" w:type="dxa"/>
          </w:tcPr>
          <w:p w14:paraId="09EF5ED9" w14:textId="77777777" w:rsidR="00037267" w:rsidRPr="00DE61A5" w:rsidRDefault="00037267" w:rsidP="00DE61A5">
            <w:pPr>
              <w:spacing w:after="120"/>
              <w:ind w:right="-907"/>
              <w:rPr>
                <w:rFonts w:ascii="Book Antiqua" w:hAnsi="Book Antiqua"/>
                <w:b/>
                <w:sz w:val="22"/>
                <w:szCs w:val="22"/>
              </w:rPr>
            </w:pPr>
          </w:p>
        </w:tc>
        <w:tc>
          <w:tcPr>
            <w:tcW w:w="957" w:type="dxa"/>
          </w:tcPr>
          <w:p w14:paraId="3F166EF1" w14:textId="77777777" w:rsidR="00037267" w:rsidRPr="00DE61A5" w:rsidRDefault="00037267" w:rsidP="00DE61A5">
            <w:pPr>
              <w:spacing w:after="120"/>
              <w:ind w:right="-907"/>
              <w:rPr>
                <w:rFonts w:ascii="Book Antiqua" w:hAnsi="Book Antiqua"/>
                <w:b/>
                <w:sz w:val="22"/>
                <w:szCs w:val="22"/>
              </w:rPr>
            </w:pPr>
          </w:p>
        </w:tc>
        <w:tc>
          <w:tcPr>
            <w:tcW w:w="957" w:type="dxa"/>
          </w:tcPr>
          <w:p w14:paraId="5AAAF1A9" w14:textId="77777777" w:rsidR="00037267" w:rsidRPr="00DE61A5" w:rsidRDefault="00037267" w:rsidP="00DE61A5">
            <w:pPr>
              <w:spacing w:after="120"/>
              <w:ind w:right="-907"/>
              <w:rPr>
                <w:rFonts w:ascii="Book Antiqua" w:hAnsi="Book Antiqua"/>
                <w:b/>
                <w:sz w:val="22"/>
                <w:szCs w:val="22"/>
              </w:rPr>
            </w:pPr>
          </w:p>
        </w:tc>
        <w:tc>
          <w:tcPr>
            <w:tcW w:w="766" w:type="dxa"/>
          </w:tcPr>
          <w:p w14:paraId="6B05BFA0" w14:textId="77777777" w:rsidR="00037267" w:rsidRPr="00DE61A5" w:rsidRDefault="00037267" w:rsidP="00DE61A5">
            <w:pPr>
              <w:spacing w:after="120"/>
              <w:ind w:right="-907"/>
              <w:rPr>
                <w:rFonts w:ascii="Book Antiqua" w:hAnsi="Book Antiqua"/>
                <w:b/>
                <w:sz w:val="22"/>
                <w:szCs w:val="22"/>
              </w:rPr>
            </w:pPr>
          </w:p>
        </w:tc>
        <w:tc>
          <w:tcPr>
            <w:tcW w:w="766" w:type="dxa"/>
          </w:tcPr>
          <w:p w14:paraId="56955828" w14:textId="77777777" w:rsidR="00037267" w:rsidRPr="00DE61A5" w:rsidRDefault="00037267" w:rsidP="00DE61A5">
            <w:pPr>
              <w:spacing w:after="120"/>
              <w:ind w:right="-907"/>
              <w:rPr>
                <w:rFonts w:ascii="Book Antiqua" w:hAnsi="Book Antiqua"/>
                <w:b/>
                <w:sz w:val="22"/>
                <w:szCs w:val="22"/>
              </w:rPr>
            </w:pPr>
          </w:p>
        </w:tc>
        <w:tc>
          <w:tcPr>
            <w:tcW w:w="957" w:type="dxa"/>
          </w:tcPr>
          <w:p w14:paraId="3A63DA43" w14:textId="77777777" w:rsidR="00037267" w:rsidRPr="00DE61A5" w:rsidRDefault="00037267" w:rsidP="00DE61A5">
            <w:pPr>
              <w:spacing w:after="120"/>
              <w:ind w:right="-907"/>
              <w:rPr>
                <w:rFonts w:ascii="Book Antiqua" w:hAnsi="Book Antiqua"/>
                <w:b/>
                <w:sz w:val="22"/>
                <w:szCs w:val="22"/>
              </w:rPr>
            </w:pPr>
          </w:p>
        </w:tc>
        <w:tc>
          <w:tcPr>
            <w:tcW w:w="1149" w:type="dxa"/>
          </w:tcPr>
          <w:p w14:paraId="23B90D1D" w14:textId="77777777" w:rsidR="00037267" w:rsidRPr="00DE61A5" w:rsidRDefault="00037267" w:rsidP="00DE61A5">
            <w:pPr>
              <w:spacing w:after="120"/>
              <w:ind w:right="-907"/>
              <w:rPr>
                <w:rFonts w:ascii="Book Antiqua" w:hAnsi="Book Antiqua"/>
                <w:b/>
                <w:sz w:val="22"/>
                <w:szCs w:val="22"/>
              </w:rPr>
            </w:pPr>
          </w:p>
        </w:tc>
        <w:tc>
          <w:tcPr>
            <w:tcW w:w="957" w:type="dxa"/>
          </w:tcPr>
          <w:p w14:paraId="0D38E409" w14:textId="77777777" w:rsidR="00037267" w:rsidRPr="00DE61A5" w:rsidRDefault="00037267" w:rsidP="00DE61A5">
            <w:pPr>
              <w:spacing w:after="120"/>
              <w:ind w:right="-907"/>
              <w:rPr>
                <w:rFonts w:ascii="Book Antiqua" w:hAnsi="Book Antiqua"/>
                <w:b/>
              </w:rPr>
            </w:pPr>
          </w:p>
        </w:tc>
        <w:tc>
          <w:tcPr>
            <w:tcW w:w="766" w:type="dxa"/>
          </w:tcPr>
          <w:p w14:paraId="5A90E038" w14:textId="77777777" w:rsidR="00037267" w:rsidRPr="00DE61A5" w:rsidRDefault="00037267" w:rsidP="00DE61A5">
            <w:pPr>
              <w:spacing w:after="120"/>
              <w:ind w:right="-907"/>
              <w:rPr>
                <w:rFonts w:ascii="Book Antiqua" w:hAnsi="Book Antiqua"/>
                <w:b/>
              </w:rPr>
            </w:pPr>
          </w:p>
        </w:tc>
        <w:tc>
          <w:tcPr>
            <w:tcW w:w="957" w:type="dxa"/>
          </w:tcPr>
          <w:p w14:paraId="02F6B1F8" w14:textId="77777777" w:rsidR="00037267" w:rsidRPr="00DE61A5" w:rsidRDefault="00037267" w:rsidP="00DE61A5">
            <w:pPr>
              <w:spacing w:after="120"/>
              <w:ind w:right="-907"/>
              <w:rPr>
                <w:rFonts w:ascii="Book Antiqua" w:hAnsi="Book Antiqua"/>
                <w:b/>
              </w:rPr>
            </w:pPr>
          </w:p>
        </w:tc>
      </w:tr>
      <w:tr w:rsidR="00037267" w:rsidRPr="00DE61A5" w14:paraId="11D941FC" w14:textId="77777777" w:rsidTr="00DE61A5">
        <w:trPr>
          <w:trHeight w:val="407"/>
        </w:trPr>
        <w:tc>
          <w:tcPr>
            <w:tcW w:w="2604" w:type="dxa"/>
          </w:tcPr>
          <w:p w14:paraId="64EDA5E9" w14:textId="77777777" w:rsidR="00037267" w:rsidRPr="00DE61A5" w:rsidRDefault="00037267" w:rsidP="00DE61A5">
            <w:pPr>
              <w:spacing w:after="120"/>
              <w:rPr>
                <w:rFonts w:ascii="Book Antiqua" w:hAnsi="Book Antiqua"/>
                <w:sz w:val="22"/>
                <w:szCs w:val="22"/>
              </w:rPr>
            </w:pPr>
            <w:r w:rsidRPr="00DE61A5">
              <w:rPr>
                <w:rFonts w:ascii="Book Antiqua" w:hAnsi="Book Antiqua"/>
                <w:sz w:val="22"/>
                <w:szCs w:val="22"/>
              </w:rPr>
              <w:t>14 years</w:t>
            </w:r>
          </w:p>
        </w:tc>
        <w:tc>
          <w:tcPr>
            <w:tcW w:w="766" w:type="dxa"/>
          </w:tcPr>
          <w:p w14:paraId="0C02D70E" w14:textId="77777777" w:rsidR="00037267" w:rsidRPr="00DE61A5" w:rsidRDefault="00037267" w:rsidP="00DE61A5">
            <w:pPr>
              <w:spacing w:after="120"/>
              <w:ind w:right="-907"/>
              <w:rPr>
                <w:rFonts w:ascii="Book Antiqua" w:hAnsi="Book Antiqua"/>
                <w:b/>
                <w:sz w:val="22"/>
                <w:szCs w:val="22"/>
              </w:rPr>
            </w:pPr>
          </w:p>
        </w:tc>
        <w:tc>
          <w:tcPr>
            <w:tcW w:w="766" w:type="dxa"/>
          </w:tcPr>
          <w:p w14:paraId="6400EDC7" w14:textId="77777777" w:rsidR="00037267" w:rsidRPr="00DE61A5" w:rsidRDefault="00037267" w:rsidP="00DE61A5">
            <w:pPr>
              <w:spacing w:after="120"/>
              <w:ind w:right="-907"/>
              <w:rPr>
                <w:rFonts w:ascii="Book Antiqua" w:hAnsi="Book Antiqua"/>
                <w:b/>
                <w:sz w:val="22"/>
                <w:szCs w:val="22"/>
              </w:rPr>
            </w:pPr>
          </w:p>
        </w:tc>
        <w:tc>
          <w:tcPr>
            <w:tcW w:w="957" w:type="dxa"/>
          </w:tcPr>
          <w:p w14:paraId="12AEE641" w14:textId="77777777" w:rsidR="00037267" w:rsidRPr="00DE61A5" w:rsidRDefault="00037267" w:rsidP="00DE61A5">
            <w:pPr>
              <w:spacing w:after="120"/>
              <w:ind w:right="-907"/>
              <w:rPr>
                <w:rFonts w:ascii="Book Antiqua" w:hAnsi="Book Antiqua"/>
                <w:b/>
                <w:sz w:val="22"/>
                <w:szCs w:val="22"/>
              </w:rPr>
            </w:pPr>
          </w:p>
        </w:tc>
        <w:tc>
          <w:tcPr>
            <w:tcW w:w="957" w:type="dxa"/>
          </w:tcPr>
          <w:p w14:paraId="5AC401DC" w14:textId="77777777" w:rsidR="00037267" w:rsidRPr="00DE61A5" w:rsidRDefault="00037267" w:rsidP="00DE61A5">
            <w:pPr>
              <w:spacing w:after="120"/>
              <w:ind w:right="-907"/>
              <w:rPr>
                <w:rFonts w:ascii="Book Antiqua" w:hAnsi="Book Antiqua"/>
                <w:b/>
                <w:sz w:val="22"/>
                <w:szCs w:val="22"/>
              </w:rPr>
            </w:pPr>
          </w:p>
        </w:tc>
        <w:tc>
          <w:tcPr>
            <w:tcW w:w="766" w:type="dxa"/>
          </w:tcPr>
          <w:p w14:paraId="2C88423E" w14:textId="77777777" w:rsidR="00037267" w:rsidRPr="00DE61A5" w:rsidRDefault="00037267" w:rsidP="00DE61A5">
            <w:pPr>
              <w:spacing w:after="120"/>
              <w:ind w:right="-907"/>
              <w:rPr>
                <w:rFonts w:ascii="Book Antiqua" w:hAnsi="Book Antiqua"/>
                <w:b/>
                <w:sz w:val="22"/>
                <w:szCs w:val="22"/>
              </w:rPr>
            </w:pPr>
          </w:p>
        </w:tc>
        <w:tc>
          <w:tcPr>
            <w:tcW w:w="766" w:type="dxa"/>
          </w:tcPr>
          <w:p w14:paraId="02621EE4" w14:textId="77777777" w:rsidR="00037267" w:rsidRPr="00DE61A5" w:rsidRDefault="00037267" w:rsidP="00DE61A5">
            <w:pPr>
              <w:spacing w:after="120"/>
              <w:ind w:right="-907"/>
              <w:rPr>
                <w:rFonts w:ascii="Book Antiqua" w:hAnsi="Book Antiqua"/>
                <w:b/>
                <w:sz w:val="22"/>
                <w:szCs w:val="22"/>
              </w:rPr>
            </w:pPr>
          </w:p>
        </w:tc>
        <w:tc>
          <w:tcPr>
            <w:tcW w:w="957" w:type="dxa"/>
          </w:tcPr>
          <w:p w14:paraId="0947C68E" w14:textId="77777777" w:rsidR="00037267" w:rsidRPr="00DE61A5" w:rsidRDefault="00037267" w:rsidP="00DE61A5">
            <w:pPr>
              <w:spacing w:after="120"/>
              <w:ind w:right="-907"/>
              <w:rPr>
                <w:rFonts w:ascii="Book Antiqua" w:hAnsi="Book Antiqua"/>
                <w:b/>
                <w:sz w:val="22"/>
                <w:szCs w:val="22"/>
              </w:rPr>
            </w:pPr>
          </w:p>
        </w:tc>
        <w:tc>
          <w:tcPr>
            <w:tcW w:w="1149" w:type="dxa"/>
          </w:tcPr>
          <w:p w14:paraId="2198F222" w14:textId="77777777" w:rsidR="00037267" w:rsidRPr="00DE61A5" w:rsidRDefault="00037267" w:rsidP="00DE61A5">
            <w:pPr>
              <w:spacing w:after="120"/>
              <w:ind w:right="-907"/>
              <w:rPr>
                <w:rFonts w:ascii="Book Antiqua" w:hAnsi="Book Antiqua"/>
                <w:b/>
                <w:sz w:val="22"/>
                <w:szCs w:val="22"/>
              </w:rPr>
            </w:pPr>
          </w:p>
        </w:tc>
        <w:tc>
          <w:tcPr>
            <w:tcW w:w="957" w:type="dxa"/>
          </w:tcPr>
          <w:p w14:paraId="038DC3D5" w14:textId="77777777" w:rsidR="00037267" w:rsidRPr="00DE61A5" w:rsidRDefault="00037267" w:rsidP="00DE61A5">
            <w:pPr>
              <w:spacing w:after="120"/>
              <w:ind w:right="-907"/>
              <w:rPr>
                <w:rFonts w:ascii="Book Antiqua" w:hAnsi="Book Antiqua"/>
                <w:b/>
              </w:rPr>
            </w:pPr>
          </w:p>
        </w:tc>
        <w:tc>
          <w:tcPr>
            <w:tcW w:w="766" w:type="dxa"/>
          </w:tcPr>
          <w:p w14:paraId="709E8387" w14:textId="77777777" w:rsidR="00037267" w:rsidRPr="00DE61A5" w:rsidRDefault="00037267" w:rsidP="00DE61A5">
            <w:pPr>
              <w:spacing w:after="120"/>
              <w:ind w:right="-907"/>
              <w:rPr>
                <w:rFonts w:ascii="Book Antiqua" w:hAnsi="Book Antiqua"/>
                <w:b/>
              </w:rPr>
            </w:pPr>
          </w:p>
        </w:tc>
        <w:tc>
          <w:tcPr>
            <w:tcW w:w="957" w:type="dxa"/>
          </w:tcPr>
          <w:p w14:paraId="0C28BCA2" w14:textId="77777777" w:rsidR="00037267" w:rsidRPr="00DE61A5" w:rsidRDefault="00037267" w:rsidP="00DE61A5">
            <w:pPr>
              <w:spacing w:after="120"/>
              <w:ind w:right="-907"/>
              <w:rPr>
                <w:rFonts w:ascii="Book Antiqua" w:hAnsi="Book Antiqua"/>
                <w:b/>
              </w:rPr>
            </w:pPr>
          </w:p>
        </w:tc>
      </w:tr>
      <w:tr w:rsidR="00037267" w:rsidRPr="00DE61A5" w14:paraId="631DBA03" w14:textId="77777777" w:rsidTr="00DE61A5">
        <w:trPr>
          <w:trHeight w:val="407"/>
        </w:trPr>
        <w:tc>
          <w:tcPr>
            <w:tcW w:w="2604" w:type="dxa"/>
          </w:tcPr>
          <w:p w14:paraId="56C51DB0" w14:textId="77777777" w:rsidR="00037267" w:rsidRDefault="00037267" w:rsidP="00DE61A5">
            <w:pPr>
              <w:spacing w:after="120"/>
            </w:pPr>
            <w:r w:rsidRPr="00DE61A5">
              <w:rPr>
                <w:rFonts w:ascii="Book Antiqua" w:hAnsi="Book Antiqua"/>
                <w:sz w:val="22"/>
                <w:szCs w:val="22"/>
              </w:rPr>
              <w:t>15 years</w:t>
            </w:r>
          </w:p>
        </w:tc>
        <w:tc>
          <w:tcPr>
            <w:tcW w:w="766" w:type="dxa"/>
          </w:tcPr>
          <w:p w14:paraId="6310CB2B" w14:textId="77777777" w:rsidR="00037267" w:rsidRPr="00DE61A5" w:rsidRDefault="00037267" w:rsidP="00DE61A5">
            <w:pPr>
              <w:spacing w:after="120"/>
              <w:ind w:right="-907"/>
              <w:rPr>
                <w:rFonts w:ascii="Book Antiqua" w:hAnsi="Book Antiqua"/>
                <w:b/>
                <w:sz w:val="22"/>
                <w:szCs w:val="22"/>
              </w:rPr>
            </w:pPr>
          </w:p>
        </w:tc>
        <w:tc>
          <w:tcPr>
            <w:tcW w:w="766" w:type="dxa"/>
          </w:tcPr>
          <w:p w14:paraId="164F0F7C" w14:textId="77777777" w:rsidR="00037267" w:rsidRPr="00DE61A5" w:rsidRDefault="00037267" w:rsidP="00DE61A5">
            <w:pPr>
              <w:spacing w:after="120"/>
              <w:ind w:right="-907"/>
              <w:rPr>
                <w:rFonts w:ascii="Book Antiqua" w:hAnsi="Book Antiqua"/>
                <w:b/>
                <w:sz w:val="22"/>
                <w:szCs w:val="22"/>
              </w:rPr>
            </w:pPr>
          </w:p>
        </w:tc>
        <w:tc>
          <w:tcPr>
            <w:tcW w:w="957" w:type="dxa"/>
          </w:tcPr>
          <w:p w14:paraId="7211B9DF" w14:textId="77777777" w:rsidR="00037267" w:rsidRPr="00DE61A5" w:rsidRDefault="00037267" w:rsidP="00DE61A5">
            <w:pPr>
              <w:spacing w:after="120"/>
              <w:ind w:right="-907"/>
              <w:rPr>
                <w:rFonts w:ascii="Book Antiqua" w:hAnsi="Book Antiqua"/>
                <w:b/>
                <w:sz w:val="22"/>
                <w:szCs w:val="22"/>
              </w:rPr>
            </w:pPr>
          </w:p>
        </w:tc>
        <w:tc>
          <w:tcPr>
            <w:tcW w:w="957" w:type="dxa"/>
          </w:tcPr>
          <w:p w14:paraId="2D149833" w14:textId="77777777" w:rsidR="00037267" w:rsidRPr="00DE61A5" w:rsidRDefault="00037267" w:rsidP="00DE61A5">
            <w:pPr>
              <w:spacing w:after="120"/>
              <w:ind w:right="-907"/>
              <w:rPr>
                <w:rFonts w:ascii="Book Antiqua" w:hAnsi="Book Antiqua"/>
                <w:b/>
                <w:sz w:val="22"/>
                <w:szCs w:val="22"/>
              </w:rPr>
            </w:pPr>
          </w:p>
        </w:tc>
        <w:tc>
          <w:tcPr>
            <w:tcW w:w="766" w:type="dxa"/>
          </w:tcPr>
          <w:p w14:paraId="0A1F9D7E" w14:textId="77777777" w:rsidR="00037267" w:rsidRPr="00DE61A5" w:rsidRDefault="00037267" w:rsidP="00DE61A5">
            <w:pPr>
              <w:spacing w:after="120"/>
              <w:ind w:right="-907"/>
              <w:rPr>
                <w:rFonts w:ascii="Book Antiqua" w:hAnsi="Book Antiqua"/>
                <w:b/>
                <w:sz w:val="22"/>
                <w:szCs w:val="22"/>
              </w:rPr>
            </w:pPr>
          </w:p>
        </w:tc>
        <w:tc>
          <w:tcPr>
            <w:tcW w:w="766" w:type="dxa"/>
          </w:tcPr>
          <w:p w14:paraId="79E9B0C1" w14:textId="77777777" w:rsidR="00037267" w:rsidRPr="00DE61A5" w:rsidRDefault="00037267" w:rsidP="00DE61A5">
            <w:pPr>
              <w:spacing w:after="120"/>
              <w:ind w:right="-907"/>
              <w:rPr>
                <w:rFonts w:ascii="Book Antiqua" w:hAnsi="Book Antiqua"/>
                <w:b/>
                <w:sz w:val="22"/>
                <w:szCs w:val="22"/>
              </w:rPr>
            </w:pPr>
          </w:p>
        </w:tc>
        <w:tc>
          <w:tcPr>
            <w:tcW w:w="957" w:type="dxa"/>
          </w:tcPr>
          <w:p w14:paraId="152ECEFB" w14:textId="77777777" w:rsidR="00037267" w:rsidRPr="00DE61A5" w:rsidRDefault="00037267" w:rsidP="00DE61A5">
            <w:pPr>
              <w:spacing w:after="120"/>
              <w:ind w:right="-907"/>
              <w:rPr>
                <w:rFonts w:ascii="Book Antiqua" w:hAnsi="Book Antiqua"/>
                <w:b/>
                <w:sz w:val="22"/>
                <w:szCs w:val="22"/>
              </w:rPr>
            </w:pPr>
          </w:p>
        </w:tc>
        <w:tc>
          <w:tcPr>
            <w:tcW w:w="1149" w:type="dxa"/>
          </w:tcPr>
          <w:p w14:paraId="3FC73831" w14:textId="77777777" w:rsidR="00037267" w:rsidRPr="00DE61A5" w:rsidRDefault="00037267" w:rsidP="00DE61A5">
            <w:pPr>
              <w:spacing w:after="120"/>
              <w:ind w:right="-907"/>
              <w:rPr>
                <w:rFonts w:ascii="Book Antiqua" w:hAnsi="Book Antiqua"/>
                <w:b/>
                <w:sz w:val="22"/>
                <w:szCs w:val="22"/>
              </w:rPr>
            </w:pPr>
          </w:p>
        </w:tc>
        <w:tc>
          <w:tcPr>
            <w:tcW w:w="957" w:type="dxa"/>
          </w:tcPr>
          <w:p w14:paraId="58C394CE" w14:textId="77777777" w:rsidR="00037267" w:rsidRPr="00DE61A5" w:rsidRDefault="00037267" w:rsidP="00DE61A5">
            <w:pPr>
              <w:spacing w:after="120"/>
              <w:ind w:right="-907"/>
              <w:rPr>
                <w:rFonts w:ascii="Book Antiqua" w:hAnsi="Book Antiqua"/>
                <w:b/>
              </w:rPr>
            </w:pPr>
          </w:p>
        </w:tc>
        <w:tc>
          <w:tcPr>
            <w:tcW w:w="766" w:type="dxa"/>
          </w:tcPr>
          <w:p w14:paraId="623076FB" w14:textId="77777777" w:rsidR="00037267" w:rsidRPr="00DE61A5" w:rsidRDefault="00037267" w:rsidP="00DE61A5">
            <w:pPr>
              <w:spacing w:after="120"/>
              <w:ind w:right="-907"/>
              <w:rPr>
                <w:rFonts w:ascii="Book Antiqua" w:hAnsi="Book Antiqua"/>
                <w:b/>
              </w:rPr>
            </w:pPr>
          </w:p>
        </w:tc>
        <w:tc>
          <w:tcPr>
            <w:tcW w:w="957" w:type="dxa"/>
          </w:tcPr>
          <w:p w14:paraId="78515458" w14:textId="77777777" w:rsidR="00037267" w:rsidRPr="00DE61A5" w:rsidRDefault="00037267" w:rsidP="00DE61A5">
            <w:pPr>
              <w:spacing w:after="120"/>
              <w:ind w:right="-907"/>
              <w:rPr>
                <w:rFonts w:ascii="Book Antiqua" w:hAnsi="Book Antiqua"/>
                <w:b/>
              </w:rPr>
            </w:pPr>
          </w:p>
        </w:tc>
      </w:tr>
      <w:tr w:rsidR="00037267" w:rsidRPr="00DE61A5" w14:paraId="2751AF74" w14:textId="77777777" w:rsidTr="00DE61A5">
        <w:trPr>
          <w:trHeight w:val="407"/>
        </w:trPr>
        <w:tc>
          <w:tcPr>
            <w:tcW w:w="2604" w:type="dxa"/>
          </w:tcPr>
          <w:p w14:paraId="067603A6" w14:textId="77777777" w:rsidR="00037267" w:rsidRDefault="00037267" w:rsidP="00DE61A5">
            <w:pPr>
              <w:spacing w:after="120"/>
            </w:pPr>
            <w:r w:rsidRPr="00DE61A5">
              <w:rPr>
                <w:rFonts w:ascii="Book Antiqua" w:hAnsi="Book Antiqua"/>
                <w:sz w:val="22"/>
                <w:szCs w:val="22"/>
              </w:rPr>
              <w:t>16 years</w:t>
            </w:r>
          </w:p>
        </w:tc>
        <w:tc>
          <w:tcPr>
            <w:tcW w:w="766" w:type="dxa"/>
          </w:tcPr>
          <w:p w14:paraId="7876A2C3" w14:textId="77777777" w:rsidR="00037267" w:rsidRPr="00DE61A5" w:rsidRDefault="00037267" w:rsidP="00DE61A5">
            <w:pPr>
              <w:spacing w:after="120"/>
              <w:ind w:right="-907"/>
              <w:rPr>
                <w:rFonts w:ascii="Book Antiqua" w:hAnsi="Book Antiqua"/>
                <w:b/>
                <w:sz w:val="22"/>
                <w:szCs w:val="22"/>
              </w:rPr>
            </w:pPr>
          </w:p>
        </w:tc>
        <w:tc>
          <w:tcPr>
            <w:tcW w:w="766" w:type="dxa"/>
          </w:tcPr>
          <w:p w14:paraId="7A4EFA2A" w14:textId="77777777" w:rsidR="00037267" w:rsidRPr="00DE61A5" w:rsidRDefault="00037267" w:rsidP="00DE61A5">
            <w:pPr>
              <w:spacing w:after="120"/>
              <w:ind w:right="-907"/>
              <w:rPr>
                <w:rFonts w:ascii="Book Antiqua" w:hAnsi="Book Antiqua"/>
                <w:b/>
                <w:sz w:val="22"/>
                <w:szCs w:val="22"/>
              </w:rPr>
            </w:pPr>
          </w:p>
        </w:tc>
        <w:tc>
          <w:tcPr>
            <w:tcW w:w="957" w:type="dxa"/>
          </w:tcPr>
          <w:p w14:paraId="42E009AE" w14:textId="77777777" w:rsidR="00037267" w:rsidRPr="00DE61A5" w:rsidRDefault="00037267" w:rsidP="00DE61A5">
            <w:pPr>
              <w:spacing w:after="120"/>
              <w:ind w:right="-907"/>
              <w:rPr>
                <w:rFonts w:ascii="Book Antiqua" w:hAnsi="Book Antiqua"/>
                <w:b/>
                <w:sz w:val="22"/>
                <w:szCs w:val="22"/>
              </w:rPr>
            </w:pPr>
          </w:p>
        </w:tc>
        <w:tc>
          <w:tcPr>
            <w:tcW w:w="957" w:type="dxa"/>
          </w:tcPr>
          <w:p w14:paraId="27E02BC2" w14:textId="77777777" w:rsidR="00037267" w:rsidRPr="00DE61A5" w:rsidRDefault="00037267" w:rsidP="00DE61A5">
            <w:pPr>
              <w:spacing w:after="120"/>
              <w:ind w:right="-907"/>
              <w:rPr>
                <w:rFonts w:ascii="Book Antiqua" w:hAnsi="Book Antiqua"/>
                <w:b/>
                <w:sz w:val="22"/>
                <w:szCs w:val="22"/>
              </w:rPr>
            </w:pPr>
          </w:p>
        </w:tc>
        <w:tc>
          <w:tcPr>
            <w:tcW w:w="766" w:type="dxa"/>
          </w:tcPr>
          <w:p w14:paraId="5DFB7942" w14:textId="77777777" w:rsidR="00037267" w:rsidRPr="00DE61A5" w:rsidRDefault="00037267" w:rsidP="00DE61A5">
            <w:pPr>
              <w:spacing w:after="120"/>
              <w:ind w:right="-907"/>
              <w:rPr>
                <w:rFonts w:ascii="Book Antiqua" w:hAnsi="Book Antiqua"/>
                <w:b/>
                <w:sz w:val="22"/>
                <w:szCs w:val="22"/>
              </w:rPr>
            </w:pPr>
          </w:p>
        </w:tc>
        <w:tc>
          <w:tcPr>
            <w:tcW w:w="766" w:type="dxa"/>
          </w:tcPr>
          <w:p w14:paraId="1367B345" w14:textId="77777777" w:rsidR="00037267" w:rsidRPr="00DE61A5" w:rsidRDefault="00037267" w:rsidP="00DE61A5">
            <w:pPr>
              <w:spacing w:after="120"/>
              <w:ind w:right="-907"/>
              <w:rPr>
                <w:rFonts w:ascii="Book Antiqua" w:hAnsi="Book Antiqua"/>
                <w:b/>
                <w:sz w:val="22"/>
                <w:szCs w:val="22"/>
              </w:rPr>
            </w:pPr>
          </w:p>
        </w:tc>
        <w:tc>
          <w:tcPr>
            <w:tcW w:w="957" w:type="dxa"/>
          </w:tcPr>
          <w:p w14:paraId="0C550CD3" w14:textId="77777777" w:rsidR="00037267" w:rsidRPr="00DE61A5" w:rsidRDefault="00037267" w:rsidP="00DE61A5">
            <w:pPr>
              <w:spacing w:after="120"/>
              <w:ind w:right="-907"/>
              <w:rPr>
                <w:rFonts w:ascii="Book Antiqua" w:hAnsi="Book Antiqua"/>
                <w:b/>
                <w:sz w:val="22"/>
                <w:szCs w:val="22"/>
              </w:rPr>
            </w:pPr>
          </w:p>
        </w:tc>
        <w:tc>
          <w:tcPr>
            <w:tcW w:w="1149" w:type="dxa"/>
          </w:tcPr>
          <w:p w14:paraId="35D9BB51" w14:textId="77777777" w:rsidR="00037267" w:rsidRPr="00DE61A5" w:rsidRDefault="00037267" w:rsidP="00DE61A5">
            <w:pPr>
              <w:spacing w:after="120"/>
              <w:ind w:right="-907"/>
              <w:rPr>
                <w:rFonts w:ascii="Book Antiqua" w:hAnsi="Book Antiqua"/>
                <w:b/>
                <w:sz w:val="22"/>
                <w:szCs w:val="22"/>
              </w:rPr>
            </w:pPr>
          </w:p>
        </w:tc>
        <w:tc>
          <w:tcPr>
            <w:tcW w:w="957" w:type="dxa"/>
          </w:tcPr>
          <w:p w14:paraId="7CF3E2E5" w14:textId="77777777" w:rsidR="00037267" w:rsidRPr="00DE61A5" w:rsidRDefault="00037267" w:rsidP="00DE61A5">
            <w:pPr>
              <w:spacing w:after="120"/>
              <w:ind w:right="-907"/>
              <w:rPr>
                <w:rFonts w:ascii="Book Antiqua" w:hAnsi="Book Antiqua"/>
                <w:b/>
              </w:rPr>
            </w:pPr>
          </w:p>
        </w:tc>
        <w:tc>
          <w:tcPr>
            <w:tcW w:w="766" w:type="dxa"/>
          </w:tcPr>
          <w:p w14:paraId="33546E8B" w14:textId="77777777" w:rsidR="00037267" w:rsidRPr="00DE61A5" w:rsidRDefault="00037267" w:rsidP="00DE61A5">
            <w:pPr>
              <w:spacing w:after="120"/>
              <w:ind w:right="-907"/>
              <w:rPr>
                <w:rFonts w:ascii="Book Antiqua" w:hAnsi="Book Antiqua"/>
                <w:b/>
              </w:rPr>
            </w:pPr>
          </w:p>
        </w:tc>
        <w:tc>
          <w:tcPr>
            <w:tcW w:w="957" w:type="dxa"/>
          </w:tcPr>
          <w:p w14:paraId="49218E02" w14:textId="77777777" w:rsidR="00037267" w:rsidRPr="00DE61A5" w:rsidRDefault="00037267" w:rsidP="00DE61A5">
            <w:pPr>
              <w:spacing w:after="120"/>
              <w:ind w:right="-907"/>
              <w:rPr>
                <w:rFonts w:ascii="Book Antiqua" w:hAnsi="Book Antiqua"/>
                <w:b/>
              </w:rPr>
            </w:pPr>
          </w:p>
        </w:tc>
      </w:tr>
      <w:tr w:rsidR="00037267" w:rsidRPr="00DE61A5" w14:paraId="313B27A3" w14:textId="77777777" w:rsidTr="00DE61A5">
        <w:trPr>
          <w:trHeight w:val="428"/>
        </w:trPr>
        <w:tc>
          <w:tcPr>
            <w:tcW w:w="2604" w:type="dxa"/>
          </w:tcPr>
          <w:p w14:paraId="03C4CEFC" w14:textId="77777777" w:rsidR="00037267" w:rsidRDefault="00037267" w:rsidP="00DE61A5">
            <w:pPr>
              <w:spacing w:after="120"/>
            </w:pPr>
            <w:r w:rsidRPr="00DE61A5">
              <w:rPr>
                <w:rFonts w:ascii="Book Antiqua" w:hAnsi="Book Antiqua"/>
                <w:sz w:val="22"/>
                <w:szCs w:val="22"/>
              </w:rPr>
              <w:t>Above 16 years</w:t>
            </w:r>
          </w:p>
        </w:tc>
        <w:tc>
          <w:tcPr>
            <w:tcW w:w="766" w:type="dxa"/>
          </w:tcPr>
          <w:p w14:paraId="304544DB" w14:textId="77777777" w:rsidR="00037267" w:rsidRPr="00DE61A5" w:rsidRDefault="00037267" w:rsidP="00DE61A5">
            <w:pPr>
              <w:spacing w:after="120"/>
              <w:ind w:right="-907"/>
              <w:rPr>
                <w:rFonts w:ascii="Book Antiqua" w:hAnsi="Book Antiqua"/>
                <w:b/>
                <w:sz w:val="22"/>
                <w:szCs w:val="22"/>
              </w:rPr>
            </w:pPr>
          </w:p>
        </w:tc>
        <w:tc>
          <w:tcPr>
            <w:tcW w:w="766" w:type="dxa"/>
          </w:tcPr>
          <w:p w14:paraId="6C6F5EF2" w14:textId="77777777" w:rsidR="00037267" w:rsidRPr="00DE61A5" w:rsidRDefault="00037267" w:rsidP="00DE61A5">
            <w:pPr>
              <w:spacing w:after="120"/>
              <w:ind w:right="-907"/>
              <w:rPr>
                <w:rFonts w:ascii="Book Antiqua" w:hAnsi="Book Antiqua"/>
                <w:b/>
                <w:sz w:val="22"/>
                <w:szCs w:val="22"/>
              </w:rPr>
            </w:pPr>
          </w:p>
        </w:tc>
        <w:tc>
          <w:tcPr>
            <w:tcW w:w="957" w:type="dxa"/>
          </w:tcPr>
          <w:p w14:paraId="079A5E82" w14:textId="77777777" w:rsidR="00037267" w:rsidRPr="00DE61A5" w:rsidRDefault="00037267" w:rsidP="00DE61A5">
            <w:pPr>
              <w:spacing w:after="120"/>
              <w:ind w:right="-907"/>
              <w:rPr>
                <w:rFonts w:ascii="Book Antiqua" w:hAnsi="Book Antiqua"/>
                <w:b/>
                <w:sz w:val="22"/>
                <w:szCs w:val="22"/>
              </w:rPr>
            </w:pPr>
          </w:p>
        </w:tc>
        <w:tc>
          <w:tcPr>
            <w:tcW w:w="957" w:type="dxa"/>
          </w:tcPr>
          <w:p w14:paraId="4828469E" w14:textId="77777777" w:rsidR="00037267" w:rsidRPr="00DE61A5" w:rsidRDefault="00037267" w:rsidP="00DE61A5">
            <w:pPr>
              <w:spacing w:after="120"/>
              <w:ind w:right="-907"/>
              <w:rPr>
                <w:rFonts w:ascii="Book Antiqua" w:hAnsi="Book Antiqua"/>
                <w:b/>
                <w:sz w:val="22"/>
                <w:szCs w:val="22"/>
              </w:rPr>
            </w:pPr>
          </w:p>
        </w:tc>
        <w:tc>
          <w:tcPr>
            <w:tcW w:w="766" w:type="dxa"/>
          </w:tcPr>
          <w:p w14:paraId="4C29E760" w14:textId="77777777" w:rsidR="00037267" w:rsidRPr="00DE61A5" w:rsidRDefault="00037267" w:rsidP="00DE61A5">
            <w:pPr>
              <w:spacing w:after="120"/>
              <w:ind w:right="-907"/>
              <w:rPr>
                <w:rFonts w:ascii="Book Antiqua" w:hAnsi="Book Antiqua"/>
                <w:b/>
                <w:sz w:val="22"/>
                <w:szCs w:val="22"/>
              </w:rPr>
            </w:pPr>
          </w:p>
        </w:tc>
        <w:tc>
          <w:tcPr>
            <w:tcW w:w="766" w:type="dxa"/>
          </w:tcPr>
          <w:p w14:paraId="7E9E2EC1" w14:textId="77777777" w:rsidR="00037267" w:rsidRPr="00DE61A5" w:rsidRDefault="00037267" w:rsidP="00DE61A5">
            <w:pPr>
              <w:spacing w:after="120"/>
              <w:ind w:right="-907"/>
              <w:rPr>
                <w:rFonts w:ascii="Book Antiqua" w:hAnsi="Book Antiqua"/>
                <w:b/>
                <w:sz w:val="22"/>
                <w:szCs w:val="22"/>
              </w:rPr>
            </w:pPr>
          </w:p>
        </w:tc>
        <w:tc>
          <w:tcPr>
            <w:tcW w:w="957" w:type="dxa"/>
          </w:tcPr>
          <w:p w14:paraId="15749D00" w14:textId="77777777" w:rsidR="00037267" w:rsidRPr="00DE61A5" w:rsidRDefault="00037267" w:rsidP="00DE61A5">
            <w:pPr>
              <w:spacing w:after="120"/>
              <w:ind w:right="-907"/>
              <w:rPr>
                <w:rFonts w:ascii="Book Antiqua" w:hAnsi="Book Antiqua"/>
                <w:b/>
                <w:sz w:val="22"/>
                <w:szCs w:val="22"/>
              </w:rPr>
            </w:pPr>
          </w:p>
        </w:tc>
        <w:tc>
          <w:tcPr>
            <w:tcW w:w="1149" w:type="dxa"/>
          </w:tcPr>
          <w:p w14:paraId="35B7B848" w14:textId="77777777" w:rsidR="00037267" w:rsidRPr="00DE61A5" w:rsidRDefault="00037267" w:rsidP="00DE61A5">
            <w:pPr>
              <w:spacing w:after="120"/>
              <w:ind w:right="-907"/>
              <w:rPr>
                <w:rFonts w:ascii="Book Antiqua" w:hAnsi="Book Antiqua"/>
                <w:b/>
                <w:sz w:val="22"/>
                <w:szCs w:val="22"/>
              </w:rPr>
            </w:pPr>
          </w:p>
        </w:tc>
        <w:tc>
          <w:tcPr>
            <w:tcW w:w="957" w:type="dxa"/>
          </w:tcPr>
          <w:p w14:paraId="64256D3C" w14:textId="77777777" w:rsidR="00037267" w:rsidRPr="00DE61A5" w:rsidRDefault="00037267" w:rsidP="00DE61A5">
            <w:pPr>
              <w:spacing w:after="120"/>
              <w:ind w:right="-907"/>
              <w:rPr>
                <w:rFonts w:ascii="Book Antiqua" w:hAnsi="Book Antiqua"/>
                <w:b/>
              </w:rPr>
            </w:pPr>
          </w:p>
        </w:tc>
        <w:tc>
          <w:tcPr>
            <w:tcW w:w="766" w:type="dxa"/>
          </w:tcPr>
          <w:p w14:paraId="0ADC70CA" w14:textId="77777777" w:rsidR="00037267" w:rsidRPr="00DE61A5" w:rsidRDefault="00037267" w:rsidP="00DE61A5">
            <w:pPr>
              <w:spacing w:after="120"/>
              <w:ind w:right="-907"/>
              <w:rPr>
                <w:rFonts w:ascii="Book Antiqua" w:hAnsi="Book Antiqua"/>
                <w:b/>
              </w:rPr>
            </w:pPr>
          </w:p>
        </w:tc>
        <w:tc>
          <w:tcPr>
            <w:tcW w:w="957" w:type="dxa"/>
          </w:tcPr>
          <w:p w14:paraId="45DFAEA1" w14:textId="77777777" w:rsidR="00037267" w:rsidRPr="00DE61A5" w:rsidRDefault="00037267" w:rsidP="00DE61A5">
            <w:pPr>
              <w:spacing w:after="120"/>
              <w:ind w:right="-907"/>
              <w:rPr>
                <w:rFonts w:ascii="Book Antiqua" w:hAnsi="Book Antiqua"/>
                <w:b/>
              </w:rPr>
            </w:pPr>
          </w:p>
        </w:tc>
      </w:tr>
      <w:tr w:rsidR="00037267" w:rsidRPr="00DE61A5" w14:paraId="21F84F96" w14:textId="77777777" w:rsidTr="00DE61A5">
        <w:trPr>
          <w:trHeight w:val="428"/>
        </w:trPr>
        <w:tc>
          <w:tcPr>
            <w:tcW w:w="2604" w:type="dxa"/>
          </w:tcPr>
          <w:p w14:paraId="456C6730"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Total</w:t>
            </w:r>
          </w:p>
        </w:tc>
        <w:tc>
          <w:tcPr>
            <w:tcW w:w="766" w:type="dxa"/>
          </w:tcPr>
          <w:p w14:paraId="6ABF8782" w14:textId="77777777" w:rsidR="00037267" w:rsidRPr="00DE61A5" w:rsidRDefault="00037267" w:rsidP="00DE61A5">
            <w:pPr>
              <w:spacing w:after="120"/>
              <w:ind w:right="-907"/>
              <w:rPr>
                <w:rFonts w:ascii="Book Antiqua" w:hAnsi="Book Antiqua"/>
                <w:b/>
                <w:sz w:val="22"/>
                <w:szCs w:val="22"/>
              </w:rPr>
            </w:pPr>
          </w:p>
        </w:tc>
        <w:tc>
          <w:tcPr>
            <w:tcW w:w="766" w:type="dxa"/>
          </w:tcPr>
          <w:p w14:paraId="50BE75B8" w14:textId="77777777" w:rsidR="00037267" w:rsidRPr="00DE61A5" w:rsidRDefault="00037267" w:rsidP="00DE61A5">
            <w:pPr>
              <w:spacing w:after="120"/>
              <w:ind w:right="-907"/>
              <w:rPr>
                <w:rFonts w:ascii="Book Antiqua" w:hAnsi="Book Antiqua"/>
                <w:b/>
                <w:sz w:val="22"/>
                <w:szCs w:val="22"/>
              </w:rPr>
            </w:pPr>
          </w:p>
        </w:tc>
        <w:tc>
          <w:tcPr>
            <w:tcW w:w="957" w:type="dxa"/>
          </w:tcPr>
          <w:p w14:paraId="35B6F879" w14:textId="77777777" w:rsidR="00037267" w:rsidRPr="00DE61A5" w:rsidRDefault="00037267" w:rsidP="00DE61A5">
            <w:pPr>
              <w:spacing w:after="120"/>
              <w:ind w:right="-907"/>
              <w:rPr>
                <w:rFonts w:ascii="Book Antiqua" w:hAnsi="Book Antiqua"/>
                <w:b/>
                <w:sz w:val="22"/>
                <w:szCs w:val="22"/>
              </w:rPr>
            </w:pPr>
          </w:p>
        </w:tc>
        <w:tc>
          <w:tcPr>
            <w:tcW w:w="957" w:type="dxa"/>
          </w:tcPr>
          <w:p w14:paraId="4767119F" w14:textId="77777777" w:rsidR="00037267" w:rsidRPr="00DE61A5" w:rsidRDefault="00037267" w:rsidP="00DE61A5">
            <w:pPr>
              <w:spacing w:after="120"/>
              <w:ind w:right="-907"/>
              <w:rPr>
                <w:rFonts w:ascii="Book Antiqua" w:hAnsi="Book Antiqua"/>
                <w:b/>
                <w:sz w:val="22"/>
                <w:szCs w:val="22"/>
              </w:rPr>
            </w:pPr>
          </w:p>
        </w:tc>
        <w:tc>
          <w:tcPr>
            <w:tcW w:w="766" w:type="dxa"/>
          </w:tcPr>
          <w:p w14:paraId="581BEE88" w14:textId="77777777" w:rsidR="00037267" w:rsidRPr="00DE61A5" w:rsidRDefault="00037267" w:rsidP="00DE61A5">
            <w:pPr>
              <w:spacing w:after="120"/>
              <w:ind w:right="-907"/>
              <w:rPr>
                <w:rFonts w:ascii="Book Antiqua" w:hAnsi="Book Antiqua"/>
                <w:b/>
                <w:sz w:val="22"/>
                <w:szCs w:val="22"/>
              </w:rPr>
            </w:pPr>
          </w:p>
        </w:tc>
        <w:tc>
          <w:tcPr>
            <w:tcW w:w="766" w:type="dxa"/>
          </w:tcPr>
          <w:p w14:paraId="429AB537" w14:textId="77777777" w:rsidR="00037267" w:rsidRPr="00DE61A5" w:rsidRDefault="00037267" w:rsidP="00DE61A5">
            <w:pPr>
              <w:spacing w:after="120"/>
              <w:ind w:right="-907"/>
              <w:rPr>
                <w:rFonts w:ascii="Book Antiqua" w:hAnsi="Book Antiqua"/>
                <w:b/>
                <w:sz w:val="22"/>
                <w:szCs w:val="22"/>
              </w:rPr>
            </w:pPr>
          </w:p>
        </w:tc>
        <w:tc>
          <w:tcPr>
            <w:tcW w:w="957" w:type="dxa"/>
          </w:tcPr>
          <w:p w14:paraId="4426E8B4" w14:textId="77777777" w:rsidR="00037267" w:rsidRPr="00DE61A5" w:rsidRDefault="00037267" w:rsidP="00DE61A5">
            <w:pPr>
              <w:spacing w:after="120"/>
              <w:ind w:right="-907"/>
              <w:rPr>
                <w:rFonts w:ascii="Book Antiqua" w:hAnsi="Book Antiqua"/>
                <w:b/>
                <w:sz w:val="22"/>
                <w:szCs w:val="22"/>
              </w:rPr>
            </w:pPr>
          </w:p>
        </w:tc>
        <w:tc>
          <w:tcPr>
            <w:tcW w:w="1149" w:type="dxa"/>
          </w:tcPr>
          <w:p w14:paraId="23BA268C" w14:textId="77777777" w:rsidR="00037267" w:rsidRPr="00DE61A5" w:rsidRDefault="00037267" w:rsidP="00DE61A5">
            <w:pPr>
              <w:spacing w:after="120"/>
              <w:ind w:right="-907"/>
              <w:rPr>
                <w:rFonts w:ascii="Book Antiqua" w:hAnsi="Book Antiqua"/>
                <w:b/>
                <w:sz w:val="22"/>
                <w:szCs w:val="22"/>
              </w:rPr>
            </w:pPr>
          </w:p>
        </w:tc>
        <w:tc>
          <w:tcPr>
            <w:tcW w:w="957" w:type="dxa"/>
          </w:tcPr>
          <w:p w14:paraId="37658494" w14:textId="77777777" w:rsidR="00037267" w:rsidRPr="00DE61A5" w:rsidRDefault="00037267" w:rsidP="00DE61A5">
            <w:pPr>
              <w:spacing w:after="120"/>
              <w:ind w:right="-907"/>
              <w:rPr>
                <w:rFonts w:ascii="Book Antiqua" w:hAnsi="Book Antiqua"/>
                <w:b/>
              </w:rPr>
            </w:pPr>
          </w:p>
        </w:tc>
        <w:tc>
          <w:tcPr>
            <w:tcW w:w="766" w:type="dxa"/>
          </w:tcPr>
          <w:p w14:paraId="4C9BF2B0" w14:textId="77777777" w:rsidR="00037267" w:rsidRPr="00DE61A5" w:rsidRDefault="00037267" w:rsidP="00DE61A5">
            <w:pPr>
              <w:spacing w:after="120"/>
              <w:ind w:right="-907"/>
              <w:rPr>
                <w:rFonts w:ascii="Book Antiqua" w:hAnsi="Book Antiqua"/>
                <w:b/>
              </w:rPr>
            </w:pPr>
          </w:p>
        </w:tc>
        <w:tc>
          <w:tcPr>
            <w:tcW w:w="957" w:type="dxa"/>
          </w:tcPr>
          <w:p w14:paraId="15BA2A60" w14:textId="77777777" w:rsidR="00037267" w:rsidRPr="00DE61A5" w:rsidRDefault="00037267" w:rsidP="00DE61A5">
            <w:pPr>
              <w:spacing w:after="120"/>
              <w:ind w:right="-907"/>
              <w:rPr>
                <w:rFonts w:ascii="Book Antiqua" w:hAnsi="Book Antiqua"/>
                <w:b/>
              </w:rPr>
            </w:pPr>
          </w:p>
        </w:tc>
      </w:tr>
    </w:tbl>
    <w:p w14:paraId="4E11F57F" w14:textId="77777777" w:rsidR="00037267" w:rsidRDefault="00037267" w:rsidP="00037267">
      <w:pPr>
        <w:ind w:right="-907"/>
        <w:rPr>
          <w:rFonts w:ascii="Book Antiqua" w:hAnsi="Book Antiqua"/>
          <w:b/>
        </w:rPr>
      </w:pPr>
    </w:p>
    <w:p w14:paraId="2203F855" w14:textId="77777777" w:rsidR="00037267" w:rsidRPr="00517447" w:rsidRDefault="00037267" w:rsidP="00037267">
      <w:pPr>
        <w:ind w:right="-907"/>
        <w:rPr>
          <w:rFonts w:ascii="Book Antiqua" w:hAnsi="Book Antiqua"/>
          <w:b/>
        </w:rPr>
      </w:pPr>
      <w:r w:rsidRPr="00517447">
        <w:rPr>
          <w:rFonts w:ascii="Book Antiqua" w:hAnsi="Book Antiqua"/>
          <w:b/>
        </w:rPr>
        <w:t>NUMBER OF STUDENTS BY GRADE (EVENINING</w:t>
      </w:r>
      <w:r>
        <w:rPr>
          <w:rFonts w:ascii="Book Antiqua" w:hAnsi="Book Antiqua"/>
          <w:b/>
        </w:rPr>
        <w:t>) ccontd.</w:t>
      </w:r>
    </w:p>
    <w:tbl>
      <w:tblPr>
        <w:tblW w:w="125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641"/>
        <w:gridCol w:w="777"/>
        <w:gridCol w:w="778"/>
        <w:gridCol w:w="971"/>
        <w:gridCol w:w="972"/>
        <w:gridCol w:w="777"/>
        <w:gridCol w:w="778"/>
        <w:gridCol w:w="971"/>
        <w:gridCol w:w="1167"/>
        <w:gridCol w:w="971"/>
        <w:gridCol w:w="777"/>
        <w:gridCol w:w="972"/>
      </w:tblGrid>
      <w:tr w:rsidR="00037267" w:rsidRPr="00DE61A5" w14:paraId="64FCC372" w14:textId="77777777" w:rsidTr="00DE61A5">
        <w:trPr>
          <w:trHeight w:val="839"/>
        </w:trPr>
        <w:tc>
          <w:tcPr>
            <w:tcW w:w="2642" w:type="dxa"/>
          </w:tcPr>
          <w:p w14:paraId="0D5A9DA3"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Grade</w:t>
            </w:r>
          </w:p>
          <w:p w14:paraId="685E3800"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 Level               </w:t>
            </w:r>
          </w:p>
        </w:tc>
        <w:tc>
          <w:tcPr>
            <w:tcW w:w="1555" w:type="dxa"/>
            <w:gridSpan w:val="2"/>
          </w:tcPr>
          <w:p w14:paraId="01974447" w14:textId="77777777" w:rsidR="00037267" w:rsidRPr="00DE61A5" w:rsidRDefault="00037267" w:rsidP="00DE61A5">
            <w:pPr>
              <w:spacing w:after="120"/>
              <w:ind w:right="-907"/>
              <w:rPr>
                <w:rFonts w:ascii="Book Antiqua" w:hAnsi="Book Antiqua"/>
                <w:b/>
                <w:sz w:val="22"/>
                <w:szCs w:val="22"/>
              </w:rPr>
            </w:pPr>
            <w:r w:rsidRPr="00DE61A5">
              <w:rPr>
                <w:rFonts w:ascii="Book Antiqua" w:hAnsi="Book Antiqua"/>
                <w:b/>
                <w:sz w:val="22"/>
                <w:szCs w:val="22"/>
              </w:rPr>
              <w:t>Grade 5</w:t>
            </w:r>
          </w:p>
        </w:tc>
        <w:tc>
          <w:tcPr>
            <w:tcW w:w="1943" w:type="dxa"/>
            <w:gridSpan w:val="2"/>
          </w:tcPr>
          <w:p w14:paraId="2322F6F7" w14:textId="77777777" w:rsidR="00037267" w:rsidRPr="00DE61A5" w:rsidRDefault="00037267" w:rsidP="00DE61A5">
            <w:pPr>
              <w:spacing w:after="120"/>
              <w:ind w:right="-907"/>
              <w:rPr>
                <w:rFonts w:ascii="Book Antiqua" w:hAnsi="Book Antiqua"/>
                <w:b/>
                <w:sz w:val="22"/>
                <w:szCs w:val="22"/>
              </w:rPr>
            </w:pPr>
            <w:r w:rsidRPr="00DE61A5">
              <w:rPr>
                <w:rFonts w:ascii="Book Antiqua" w:hAnsi="Book Antiqua"/>
                <w:b/>
                <w:sz w:val="22"/>
                <w:szCs w:val="22"/>
              </w:rPr>
              <w:t>Grade 6</w:t>
            </w:r>
          </w:p>
        </w:tc>
        <w:tc>
          <w:tcPr>
            <w:tcW w:w="1555" w:type="dxa"/>
            <w:gridSpan w:val="2"/>
          </w:tcPr>
          <w:p w14:paraId="0F692ACA" w14:textId="77777777" w:rsidR="00037267" w:rsidRPr="00DE61A5" w:rsidRDefault="00037267" w:rsidP="00DE61A5">
            <w:pPr>
              <w:spacing w:after="120"/>
              <w:ind w:right="-907"/>
              <w:rPr>
                <w:rFonts w:ascii="Book Antiqua" w:hAnsi="Book Antiqua"/>
                <w:b/>
                <w:sz w:val="22"/>
                <w:szCs w:val="22"/>
              </w:rPr>
            </w:pPr>
            <w:r w:rsidRPr="00DE61A5">
              <w:rPr>
                <w:rFonts w:ascii="Book Antiqua" w:hAnsi="Book Antiqua"/>
                <w:b/>
                <w:sz w:val="22"/>
                <w:szCs w:val="22"/>
              </w:rPr>
              <w:t>Grade 7</w:t>
            </w:r>
          </w:p>
        </w:tc>
        <w:tc>
          <w:tcPr>
            <w:tcW w:w="2137" w:type="dxa"/>
            <w:gridSpan w:val="2"/>
          </w:tcPr>
          <w:p w14:paraId="509B4A2E" w14:textId="77777777" w:rsidR="00037267" w:rsidRPr="00DE61A5" w:rsidRDefault="00037267" w:rsidP="00DE61A5">
            <w:pPr>
              <w:spacing w:after="120"/>
              <w:ind w:right="-907"/>
              <w:rPr>
                <w:rFonts w:ascii="Book Antiqua" w:hAnsi="Book Antiqua"/>
                <w:b/>
                <w:sz w:val="22"/>
                <w:szCs w:val="22"/>
              </w:rPr>
            </w:pPr>
            <w:r w:rsidRPr="00DE61A5">
              <w:rPr>
                <w:rFonts w:ascii="Book Antiqua" w:hAnsi="Book Antiqua"/>
                <w:b/>
                <w:sz w:val="22"/>
                <w:szCs w:val="22"/>
              </w:rPr>
              <w:t>Grade 8</w:t>
            </w:r>
          </w:p>
        </w:tc>
        <w:tc>
          <w:tcPr>
            <w:tcW w:w="2720" w:type="dxa"/>
            <w:gridSpan w:val="3"/>
          </w:tcPr>
          <w:p w14:paraId="7079B125" w14:textId="77777777" w:rsidR="00037267" w:rsidRPr="00DE61A5" w:rsidRDefault="00037267" w:rsidP="00DE61A5">
            <w:pPr>
              <w:spacing w:after="120"/>
              <w:ind w:right="-907"/>
              <w:rPr>
                <w:rFonts w:ascii="Book Antiqua" w:hAnsi="Book Antiqua"/>
                <w:b/>
              </w:rPr>
            </w:pPr>
            <w:r w:rsidRPr="00DE61A5">
              <w:rPr>
                <w:rFonts w:ascii="Book Antiqua" w:hAnsi="Book Antiqua"/>
                <w:b/>
              </w:rPr>
              <w:t>Grades 5-8</w:t>
            </w:r>
          </w:p>
          <w:p w14:paraId="078DC64A" w14:textId="77777777" w:rsidR="00037267" w:rsidRPr="00DE61A5" w:rsidRDefault="00037267" w:rsidP="00DE61A5">
            <w:pPr>
              <w:spacing w:after="120"/>
              <w:ind w:right="-907"/>
              <w:rPr>
                <w:rFonts w:ascii="Book Antiqua" w:hAnsi="Book Antiqua"/>
                <w:b/>
              </w:rPr>
            </w:pPr>
            <w:r w:rsidRPr="00DE61A5">
              <w:rPr>
                <w:rFonts w:ascii="Book Antiqua" w:hAnsi="Book Antiqua"/>
                <w:b/>
              </w:rPr>
              <w:t>(Total)</w:t>
            </w:r>
          </w:p>
        </w:tc>
      </w:tr>
      <w:tr w:rsidR="00037267" w:rsidRPr="00DE61A5" w14:paraId="6FCECA53" w14:textId="77777777" w:rsidTr="00DE61A5">
        <w:trPr>
          <w:trHeight w:val="798"/>
        </w:trPr>
        <w:tc>
          <w:tcPr>
            <w:tcW w:w="2642" w:type="dxa"/>
          </w:tcPr>
          <w:p w14:paraId="4FE2DFF4"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Number of </w:t>
            </w:r>
          </w:p>
          <w:p w14:paraId="4DB670ED"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sections</w:t>
            </w:r>
          </w:p>
        </w:tc>
        <w:tc>
          <w:tcPr>
            <w:tcW w:w="1555" w:type="dxa"/>
            <w:gridSpan w:val="2"/>
          </w:tcPr>
          <w:p w14:paraId="6B171367" w14:textId="77777777" w:rsidR="00037267" w:rsidRPr="00DE61A5" w:rsidRDefault="00037267" w:rsidP="00DE61A5">
            <w:pPr>
              <w:spacing w:after="120"/>
              <w:ind w:right="-907"/>
              <w:rPr>
                <w:rFonts w:ascii="Book Antiqua" w:hAnsi="Book Antiqua"/>
                <w:b/>
                <w:sz w:val="22"/>
                <w:szCs w:val="22"/>
              </w:rPr>
            </w:pPr>
          </w:p>
        </w:tc>
        <w:tc>
          <w:tcPr>
            <w:tcW w:w="1943" w:type="dxa"/>
            <w:gridSpan w:val="2"/>
          </w:tcPr>
          <w:p w14:paraId="6F50586A" w14:textId="77777777" w:rsidR="00037267" w:rsidRPr="00DE61A5" w:rsidRDefault="00037267" w:rsidP="00DE61A5">
            <w:pPr>
              <w:spacing w:after="120"/>
              <w:ind w:right="-907"/>
              <w:rPr>
                <w:rFonts w:ascii="Book Antiqua" w:hAnsi="Book Antiqua"/>
                <w:b/>
                <w:sz w:val="22"/>
                <w:szCs w:val="22"/>
              </w:rPr>
            </w:pPr>
          </w:p>
        </w:tc>
        <w:tc>
          <w:tcPr>
            <w:tcW w:w="1555" w:type="dxa"/>
            <w:gridSpan w:val="2"/>
          </w:tcPr>
          <w:p w14:paraId="785CE067" w14:textId="77777777" w:rsidR="00037267" w:rsidRPr="00DE61A5" w:rsidRDefault="00037267" w:rsidP="00DE61A5">
            <w:pPr>
              <w:spacing w:after="120"/>
              <w:ind w:right="-907"/>
              <w:rPr>
                <w:rFonts w:ascii="Book Antiqua" w:hAnsi="Book Antiqua"/>
                <w:b/>
                <w:sz w:val="22"/>
                <w:szCs w:val="22"/>
              </w:rPr>
            </w:pPr>
          </w:p>
        </w:tc>
        <w:tc>
          <w:tcPr>
            <w:tcW w:w="2137" w:type="dxa"/>
            <w:gridSpan w:val="2"/>
          </w:tcPr>
          <w:p w14:paraId="1E19C00A" w14:textId="77777777" w:rsidR="00037267" w:rsidRPr="00DE61A5" w:rsidRDefault="00037267" w:rsidP="00DE61A5">
            <w:pPr>
              <w:spacing w:after="120"/>
              <w:ind w:right="-907"/>
              <w:rPr>
                <w:rFonts w:ascii="Book Antiqua" w:hAnsi="Book Antiqua"/>
                <w:b/>
                <w:sz w:val="22"/>
                <w:szCs w:val="22"/>
              </w:rPr>
            </w:pPr>
          </w:p>
        </w:tc>
        <w:tc>
          <w:tcPr>
            <w:tcW w:w="2720" w:type="dxa"/>
            <w:gridSpan w:val="3"/>
          </w:tcPr>
          <w:p w14:paraId="5CE8F368" w14:textId="77777777" w:rsidR="00037267" w:rsidRPr="00DE61A5" w:rsidRDefault="00037267" w:rsidP="00DE61A5">
            <w:pPr>
              <w:spacing w:after="120"/>
              <w:ind w:right="-907"/>
              <w:rPr>
                <w:rFonts w:ascii="Book Antiqua" w:hAnsi="Book Antiqua"/>
                <w:b/>
              </w:rPr>
            </w:pPr>
          </w:p>
        </w:tc>
      </w:tr>
      <w:tr w:rsidR="00037267" w:rsidRPr="00DE61A5" w14:paraId="3317F8BD" w14:textId="77777777" w:rsidTr="00DE61A5">
        <w:trPr>
          <w:trHeight w:val="1616"/>
        </w:trPr>
        <w:tc>
          <w:tcPr>
            <w:tcW w:w="2642" w:type="dxa"/>
          </w:tcPr>
          <w:p w14:paraId="6B34C16B"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Number of </w:t>
            </w:r>
          </w:p>
          <w:p w14:paraId="61ED1C08"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evening </w:t>
            </w:r>
          </w:p>
          <w:p w14:paraId="605949FA"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students </w:t>
            </w:r>
          </w:p>
          <w:p w14:paraId="5C77EB50"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by age</w:t>
            </w:r>
          </w:p>
        </w:tc>
        <w:tc>
          <w:tcPr>
            <w:tcW w:w="777" w:type="dxa"/>
          </w:tcPr>
          <w:p w14:paraId="7F8B40B0"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M</w:t>
            </w:r>
          </w:p>
        </w:tc>
        <w:tc>
          <w:tcPr>
            <w:tcW w:w="777" w:type="dxa"/>
          </w:tcPr>
          <w:p w14:paraId="1C3D9DF8"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F</w:t>
            </w:r>
          </w:p>
        </w:tc>
        <w:tc>
          <w:tcPr>
            <w:tcW w:w="971" w:type="dxa"/>
          </w:tcPr>
          <w:p w14:paraId="02E1FAA8"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M</w:t>
            </w:r>
          </w:p>
        </w:tc>
        <w:tc>
          <w:tcPr>
            <w:tcW w:w="972" w:type="dxa"/>
          </w:tcPr>
          <w:p w14:paraId="32599E0D"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F</w:t>
            </w:r>
          </w:p>
        </w:tc>
        <w:tc>
          <w:tcPr>
            <w:tcW w:w="777" w:type="dxa"/>
          </w:tcPr>
          <w:p w14:paraId="33113A35"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M</w:t>
            </w:r>
          </w:p>
        </w:tc>
        <w:tc>
          <w:tcPr>
            <w:tcW w:w="777" w:type="dxa"/>
          </w:tcPr>
          <w:p w14:paraId="36F2D9CC"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F</w:t>
            </w:r>
          </w:p>
        </w:tc>
        <w:tc>
          <w:tcPr>
            <w:tcW w:w="971" w:type="dxa"/>
          </w:tcPr>
          <w:p w14:paraId="1D9A3915"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Total</w:t>
            </w:r>
          </w:p>
        </w:tc>
        <w:tc>
          <w:tcPr>
            <w:tcW w:w="1167" w:type="dxa"/>
          </w:tcPr>
          <w:p w14:paraId="408CA987"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M</w:t>
            </w:r>
          </w:p>
        </w:tc>
        <w:tc>
          <w:tcPr>
            <w:tcW w:w="971" w:type="dxa"/>
          </w:tcPr>
          <w:p w14:paraId="6F508425" w14:textId="77777777" w:rsidR="00037267" w:rsidRPr="00DE61A5" w:rsidRDefault="00037267" w:rsidP="00DE61A5">
            <w:pPr>
              <w:spacing w:after="120"/>
              <w:ind w:right="-907"/>
              <w:rPr>
                <w:rFonts w:ascii="Book Antiqua" w:hAnsi="Book Antiqua"/>
                <w:sz w:val="20"/>
                <w:szCs w:val="20"/>
              </w:rPr>
            </w:pPr>
            <w:r w:rsidRPr="00DE61A5">
              <w:rPr>
                <w:rFonts w:ascii="Book Antiqua" w:hAnsi="Book Antiqua"/>
                <w:sz w:val="20"/>
                <w:szCs w:val="20"/>
              </w:rPr>
              <w:t>F</w:t>
            </w:r>
          </w:p>
        </w:tc>
        <w:tc>
          <w:tcPr>
            <w:tcW w:w="777" w:type="dxa"/>
          </w:tcPr>
          <w:p w14:paraId="7EEA730D" w14:textId="77777777" w:rsidR="00037267" w:rsidRPr="00DE61A5" w:rsidRDefault="00037267" w:rsidP="00DE61A5">
            <w:pPr>
              <w:spacing w:after="120"/>
              <w:ind w:right="-907"/>
              <w:rPr>
                <w:rFonts w:ascii="Book Antiqua" w:hAnsi="Book Antiqua"/>
                <w:sz w:val="20"/>
                <w:szCs w:val="20"/>
              </w:rPr>
            </w:pPr>
            <w:r w:rsidRPr="00DE61A5">
              <w:rPr>
                <w:rFonts w:ascii="Book Antiqua" w:hAnsi="Book Antiqua"/>
                <w:sz w:val="20"/>
                <w:szCs w:val="20"/>
              </w:rPr>
              <w:t>M</w:t>
            </w:r>
          </w:p>
        </w:tc>
        <w:tc>
          <w:tcPr>
            <w:tcW w:w="972" w:type="dxa"/>
          </w:tcPr>
          <w:p w14:paraId="034CC46B" w14:textId="77777777" w:rsidR="00037267" w:rsidRPr="00DE61A5" w:rsidRDefault="00037267" w:rsidP="00DE61A5">
            <w:pPr>
              <w:spacing w:after="120"/>
              <w:ind w:right="-907"/>
              <w:rPr>
                <w:rFonts w:ascii="Book Antiqua" w:hAnsi="Book Antiqua"/>
                <w:sz w:val="20"/>
                <w:szCs w:val="20"/>
              </w:rPr>
            </w:pPr>
            <w:r w:rsidRPr="00DE61A5">
              <w:rPr>
                <w:rFonts w:ascii="Book Antiqua" w:hAnsi="Book Antiqua"/>
                <w:sz w:val="20"/>
                <w:szCs w:val="20"/>
              </w:rPr>
              <w:t>F</w:t>
            </w:r>
          </w:p>
        </w:tc>
      </w:tr>
      <w:tr w:rsidR="00037267" w:rsidRPr="00DE61A5" w14:paraId="427F22EB" w14:textId="77777777" w:rsidTr="00DE61A5">
        <w:trPr>
          <w:trHeight w:val="798"/>
        </w:trPr>
        <w:tc>
          <w:tcPr>
            <w:tcW w:w="2642" w:type="dxa"/>
          </w:tcPr>
          <w:p w14:paraId="39AE4986"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Below </w:t>
            </w:r>
          </w:p>
          <w:p w14:paraId="6E476282"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6 years</w:t>
            </w:r>
          </w:p>
        </w:tc>
        <w:tc>
          <w:tcPr>
            <w:tcW w:w="777" w:type="dxa"/>
          </w:tcPr>
          <w:p w14:paraId="439B0458" w14:textId="77777777" w:rsidR="00037267" w:rsidRPr="00DE61A5" w:rsidRDefault="00037267" w:rsidP="00DE61A5">
            <w:pPr>
              <w:spacing w:after="120"/>
              <w:ind w:right="-907"/>
              <w:rPr>
                <w:rFonts w:ascii="Book Antiqua" w:hAnsi="Book Antiqua"/>
                <w:sz w:val="22"/>
                <w:szCs w:val="22"/>
              </w:rPr>
            </w:pPr>
          </w:p>
        </w:tc>
        <w:tc>
          <w:tcPr>
            <w:tcW w:w="777" w:type="dxa"/>
          </w:tcPr>
          <w:p w14:paraId="2D028C32" w14:textId="77777777" w:rsidR="00037267" w:rsidRPr="00DE61A5" w:rsidRDefault="00037267" w:rsidP="00DE61A5">
            <w:pPr>
              <w:spacing w:after="120"/>
              <w:ind w:right="-907"/>
              <w:rPr>
                <w:rFonts w:ascii="Book Antiqua" w:hAnsi="Book Antiqua"/>
                <w:b/>
                <w:sz w:val="22"/>
                <w:szCs w:val="22"/>
              </w:rPr>
            </w:pPr>
          </w:p>
        </w:tc>
        <w:tc>
          <w:tcPr>
            <w:tcW w:w="971" w:type="dxa"/>
          </w:tcPr>
          <w:p w14:paraId="55C9270A" w14:textId="77777777" w:rsidR="00037267" w:rsidRPr="00DE61A5" w:rsidRDefault="00037267" w:rsidP="00DE61A5">
            <w:pPr>
              <w:spacing w:after="120"/>
              <w:ind w:right="-907"/>
              <w:rPr>
                <w:rFonts w:ascii="Book Antiqua" w:hAnsi="Book Antiqua"/>
                <w:b/>
                <w:sz w:val="22"/>
                <w:szCs w:val="22"/>
              </w:rPr>
            </w:pPr>
          </w:p>
        </w:tc>
        <w:tc>
          <w:tcPr>
            <w:tcW w:w="972" w:type="dxa"/>
          </w:tcPr>
          <w:p w14:paraId="20EB9269" w14:textId="77777777" w:rsidR="00037267" w:rsidRPr="00DE61A5" w:rsidRDefault="00037267" w:rsidP="00DE61A5">
            <w:pPr>
              <w:spacing w:after="120"/>
              <w:ind w:right="-907"/>
              <w:rPr>
                <w:rFonts w:ascii="Book Antiqua" w:hAnsi="Book Antiqua"/>
                <w:b/>
                <w:sz w:val="22"/>
                <w:szCs w:val="22"/>
              </w:rPr>
            </w:pPr>
          </w:p>
        </w:tc>
        <w:tc>
          <w:tcPr>
            <w:tcW w:w="777" w:type="dxa"/>
          </w:tcPr>
          <w:p w14:paraId="085C8F94" w14:textId="77777777" w:rsidR="00037267" w:rsidRPr="00DE61A5" w:rsidRDefault="00037267" w:rsidP="00DE61A5">
            <w:pPr>
              <w:spacing w:after="120"/>
              <w:ind w:right="-907"/>
              <w:rPr>
                <w:rFonts w:ascii="Book Antiqua" w:hAnsi="Book Antiqua"/>
                <w:b/>
                <w:sz w:val="22"/>
                <w:szCs w:val="22"/>
              </w:rPr>
            </w:pPr>
          </w:p>
        </w:tc>
        <w:tc>
          <w:tcPr>
            <w:tcW w:w="777" w:type="dxa"/>
          </w:tcPr>
          <w:p w14:paraId="61FCD48A" w14:textId="77777777" w:rsidR="00037267" w:rsidRPr="00DE61A5" w:rsidRDefault="00037267" w:rsidP="00DE61A5">
            <w:pPr>
              <w:spacing w:after="120"/>
              <w:ind w:right="-907"/>
              <w:rPr>
                <w:rFonts w:ascii="Book Antiqua" w:hAnsi="Book Antiqua"/>
                <w:b/>
                <w:sz w:val="22"/>
                <w:szCs w:val="22"/>
              </w:rPr>
            </w:pPr>
          </w:p>
        </w:tc>
        <w:tc>
          <w:tcPr>
            <w:tcW w:w="971" w:type="dxa"/>
          </w:tcPr>
          <w:p w14:paraId="3B729FAE" w14:textId="77777777" w:rsidR="00037267" w:rsidRPr="00DE61A5" w:rsidRDefault="00037267" w:rsidP="00DE61A5">
            <w:pPr>
              <w:spacing w:after="120"/>
              <w:ind w:right="-907"/>
              <w:rPr>
                <w:rFonts w:ascii="Book Antiqua" w:hAnsi="Book Antiqua"/>
                <w:b/>
                <w:sz w:val="22"/>
                <w:szCs w:val="22"/>
              </w:rPr>
            </w:pPr>
          </w:p>
        </w:tc>
        <w:tc>
          <w:tcPr>
            <w:tcW w:w="1167" w:type="dxa"/>
          </w:tcPr>
          <w:p w14:paraId="37649F1E" w14:textId="77777777" w:rsidR="00037267" w:rsidRPr="00DE61A5" w:rsidRDefault="00037267" w:rsidP="00DE61A5">
            <w:pPr>
              <w:spacing w:after="120"/>
              <w:ind w:right="-907"/>
              <w:rPr>
                <w:rFonts w:ascii="Book Antiqua" w:hAnsi="Book Antiqua"/>
                <w:b/>
                <w:sz w:val="22"/>
                <w:szCs w:val="22"/>
              </w:rPr>
            </w:pPr>
          </w:p>
        </w:tc>
        <w:tc>
          <w:tcPr>
            <w:tcW w:w="971" w:type="dxa"/>
          </w:tcPr>
          <w:p w14:paraId="2A3911A0" w14:textId="77777777" w:rsidR="00037267" w:rsidRPr="00DE61A5" w:rsidRDefault="00037267" w:rsidP="00DE61A5">
            <w:pPr>
              <w:spacing w:after="120"/>
              <w:ind w:right="-907"/>
              <w:rPr>
                <w:rFonts w:ascii="Book Antiqua" w:hAnsi="Book Antiqua"/>
                <w:b/>
              </w:rPr>
            </w:pPr>
          </w:p>
        </w:tc>
        <w:tc>
          <w:tcPr>
            <w:tcW w:w="777" w:type="dxa"/>
          </w:tcPr>
          <w:p w14:paraId="6A65E4CA" w14:textId="77777777" w:rsidR="00037267" w:rsidRPr="00DE61A5" w:rsidRDefault="00037267" w:rsidP="00DE61A5">
            <w:pPr>
              <w:spacing w:after="120"/>
              <w:ind w:right="-907"/>
              <w:rPr>
                <w:rFonts w:ascii="Book Antiqua" w:hAnsi="Book Antiqua"/>
                <w:b/>
              </w:rPr>
            </w:pPr>
          </w:p>
        </w:tc>
        <w:tc>
          <w:tcPr>
            <w:tcW w:w="972" w:type="dxa"/>
          </w:tcPr>
          <w:p w14:paraId="62070607" w14:textId="77777777" w:rsidR="00037267" w:rsidRPr="00DE61A5" w:rsidRDefault="00037267" w:rsidP="00DE61A5">
            <w:pPr>
              <w:spacing w:after="120"/>
              <w:ind w:right="-907"/>
              <w:rPr>
                <w:rFonts w:ascii="Book Antiqua" w:hAnsi="Book Antiqua"/>
                <w:b/>
              </w:rPr>
            </w:pPr>
          </w:p>
        </w:tc>
      </w:tr>
      <w:tr w:rsidR="00037267" w:rsidRPr="00DE61A5" w14:paraId="21477749" w14:textId="77777777" w:rsidTr="00DE61A5">
        <w:trPr>
          <w:trHeight w:val="409"/>
        </w:trPr>
        <w:tc>
          <w:tcPr>
            <w:tcW w:w="2642" w:type="dxa"/>
          </w:tcPr>
          <w:p w14:paraId="226B6C30"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6years</w:t>
            </w:r>
          </w:p>
        </w:tc>
        <w:tc>
          <w:tcPr>
            <w:tcW w:w="777" w:type="dxa"/>
          </w:tcPr>
          <w:p w14:paraId="0E22269C" w14:textId="77777777" w:rsidR="00037267" w:rsidRPr="00DE61A5" w:rsidRDefault="00037267" w:rsidP="00DE61A5">
            <w:pPr>
              <w:spacing w:after="120"/>
              <w:ind w:right="-907"/>
              <w:rPr>
                <w:rFonts w:ascii="Book Antiqua" w:hAnsi="Book Antiqua"/>
                <w:b/>
                <w:sz w:val="22"/>
                <w:szCs w:val="22"/>
              </w:rPr>
            </w:pPr>
          </w:p>
        </w:tc>
        <w:tc>
          <w:tcPr>
            <w:tcW w:w="777" w:type="dxa"/>
          </w:tcPr>
          <w:p w14:paraId="4F2FF8DA" w14:textId="77777777" w:rsidR="00037267" w:rsidRPr="00DE61A5" w:rsidRDefault="00037267" w:rsidP="00DE61A5">
            <w:pPr>
              <w:spacing w:after="120"/>
              <w:ind w:right="-907"/>
              <w:rPr>
                <w:rFonts w:ascii="Book Antiqua" w:hAnsi="Book Antiqua"/>
                <w:b/>
                <w:sz w:val="22"/>
                <w:szCs w:val="22"/>
              </w:rPr>
            </w:pPr>
          </w:p>
        </w:tc>
        <w:tc>
          <w:tcPr>
            <w:tcW w:w="971" w:type="dxa"/>
          </w:tcPr>
          <w:p w14:paraId="7E6A964A" w14:textId="77777777" w:rsidR="00037267" w:rsidRPr="00DE61A5" w:rsidRDefault="00037267" w:rsidP="00DE61A5">
            <w:pPr>
              <w:spacing w:after="120"/>
              <w:ind w:right="-907"/>
              <w:rPr>
                <w:rFonts w:ascii="Book Antiqua" w:hAnsi="Book Antiqua"/>
                <w:b/>
                <w:sz w:val="22"/>
                <w:szCs w:val="22"/>
              </w:rPr>
            </w:pPr>
          </w:p>
        </w:tc>
        <w:tc>
          <w:tcPr>
            <w:tcW w:w="972" w:type="dxa"/>
          </w:tcPr>
          <w:p w14:paraId="5A147F94" w14:textId="77777777" w:rsidR="00037267" w:rsidRPr="00DE61A5" w:rsidRDefault="00037267" w:rsidP="00DE61A5">
            <w:pPr>
              <w:spacing w:after="120"/>
              <w:ind w:right="-907"/>
              <w:rPr>
                <w:rFonts w:ascii="Book Antiqua" w:hAnsi="Book Antiqua"/>
                <w:b/>
                <w:sz w:val="22"/>
                <w:szCs w:val="22"/>
              </w:rPr>
            </w:pPr>
          </w:p>
        </w:tc>
        <w:tc>
          <w:tcPr>
            <w:tcW w:w="777" w:type="dxa"/>
          </w:tcPr>
          <w:p w14:paraId="5F6F43C7" w14:textId="77777777" w:rsidR="00037267" w:rsidRPr="00DE61A5" w:rsidRDefault="00037267" w:rsidP="00DE61A5">
            <w:pPr>
              <w:spacing w:after="120"/>
              <w:ind w:right="-907"/>
              <w:rPr>
                <w:rFonts w:ascii="Book Antiqua" w:hAnsi="Book Antiqua"/>
                <w:b/>
                <w:sz w:val="22"/>
                <w:szCs w:val="22"/>
              </w:rPr>
            </w:pPr>
          </w:p>
        </w:tc>
        <w:tc>
          <w:tcPr>
            <w:tcW w:w="777" w:type="dxa"/>
          </w:tcPr>
          <w:p w14:paraId="4A882287" w14:textId="77777777" w:rsidR="00037267" w:rsidRPr="00DE61A5" w:rsidRDefault="00037267" w:rsidP="00DE61A5">
            <w:pPr>
              <w:spacing w:after="120"/>
              <w:ind w:right="-907"/>
              <w:rPr>
                <w:rFonts w:ascii="Book Antiqua" w:hAnsi="Book Antiqua"/>
                <w:b/>
                <w:sz w:val="22"/>
                <w:szCs w:val="22"/>
              </w:rPr>
            </w:pPr>
          </w:p>
        </w:tc>
        <w:tc>
          <w:tcPr>
            <w:tcW w:w="971" w:type="dxa"/>
          </w:tcPr>
          <w:p w14:paraId="63A16AD6" w14:textId="77777777" w:rsidR="00037267" w:rsidRPr="00DE61A5" w:rsidRDefault="00037267" w:rsidP="00DE61A5">
            <w:pPr>
              <w:spacing w:after="120"/>
              <w:ind w:right="-907"/>
              <w:rPr>
                <w:rFonts w:ascii="Book Antiqua" w:hAnsi="Book Antiqua"/>
                <w:b/>
                <w:sz w:val="22"/>
                <w:szCs w:val="22"/>
              </w:rPr>
            </w:pPr>
          </w:p>
        </w:tc>
        <w:tc>
          <w:tcPr>
            <w:tcW w:w="1167" w:type="dxa"/>
          </w:tcPr>
          <w:p w14:paraId="428C6CC2" w14:textId="77777777" w:rsidR="00037267" w:rsidRPr="00DE61A5" w:rsidRDefault="00037267" w:rsidP="00DE61A5">
            <w:pPr>
              <w:spacing w:after="120"/>
              <w:ind w:right="-907"/>
              <w:rPr>
                <w:rFonts w:ascii="Book Antiqua" w:hAnsi="Book Antiqua"/>
                <w:b/>
                <w:sz w:val="22"/>
                <w:szCs w:val="22"/>
              </w:rPr>
            </w:pPr>
          </w:p>
        </w:tc>
        <w:tc>
          <w:tcPr>
            <w:tcW w:w="971" w:type="dxa"/>
          </w:tcPr>
          <w:p w14:paraId="2035203A" w14:textId="77777777" w:rsidR="00037267" w:rsidRPr="00DE61A5" w:rsidRDefault="00037267" w:rsidP="00DE61A5">
            <w:pPr>
              <w:spacing w:after="120"/>
              <w:ind w:right="-907"/>
              <w:rPr>
                <w:rFonts w:ascii="Book Antiqua" w:hAnsi="Book Antiqua"/>
                <w:b/>
              </w:rPr>
            </w:pPr>
          </w:p>
        </w:tc>
        <w:tc>
          <w:tcPr>
            <w:tcW w:w="777" w:type="dxa"/>
          </w:tcPr>
          <w:p w14:paraId="31220B11" w14:textId="77777777" w:rsidR="00037267" w:rsidRPr="00DE61A5" w:rsidRDefault="00037267" w:rsidP="00DE61A5">
            <w:pPr>
              <w:spacing w:after="120"/>
              <w:ind w:right="-907"/>
              <w:rPr>
                <w:rFonts w:ascii="Book Antiqua" w:hAnsi="Book Antiqua"/>
                <w:b/>
              </w:rPr>
            </w:pPr>
          </w:p>
        </w:tc>
        <w:tc>
          <w:tcPr>
            <w:tcW w:w="972" w:type="dxa"/>
          </w:tcPr>
          <w:p w14:paraId="020F5549" w14:textId="77777777" w:rsidR="00037267" w:rsidRPr="00DE61A5" w:rsidRDefault="00037267" w:rsidP="00DE61A5">
            <w:pPr>
              <w:spacing w:after="120"/>
              <w:ind w:right="-907"/>
              <w:rPr>
                <w:rFonts w:ascii="Book Antiqua" w:hAnsi="Book Antiqua"/>
                <w:b/>
              </w:rPr>
            </w:pPr>
          </w:p>
        </w:tc>
      </w:tr>
      <w:tr w:rsidR="00037267" w:rsidRPr="00DE61A5" w14:paraId="398F3D50" w14:textId="77777777" w:rsidTr="00DE61A5">
        <w:trPr>
          <w:trHeight w:val="409"/>
        </w:trPr>
        <w:tc>
          <w:tcPr>
            <w:tcW w:w="2642" w:type="dxa"/>
          </w:tcPr>
          <w:p w14:paraId="4DB7F3FA" w14:textId="77777777" w:rsidR="00037267" w:rsidRPr="00DE61A5" w:rsidRDefault="00037267" w:rsidP="00DE61A5">
            <w:pPr>
              <w:spacing w:after="120"/>
              <w:rPr>
                <w:rFonts w:ascii="Book Antiqua" w:hAnsi="Book Antiqua"/>
                <w:sz w:val="22"/>
                <w:szCs w:val="22"/>
              </w:rPr>
            </w:pPr>
            <w:r w:rsidRPr="00DE61A5">
              <w:rPr>
                <w:rFonts w:ascii="Book Antiqua" w:hAnsi="Book Antiqua"/>
                <w:sz w:val="22"/>
                <w:szCs w:val="22"/>
              </w:rPr>
              <w:t>7 years</w:t>
            </w:r>
          </w:p>
        </w:tc>
        <w:tc>
          <w:tcPr>
            <w:tcW w:w="777" w:type="dxa"/>
          </w:tcPr>
          <w:p w14:paraId="2517A11A" w14:textId="77777777" w:rsidR="00037267" w:rsidRPr="00DE61A5" w:rsidRDefault="00037267" w:rsidP="00DE61A5">
            <w:pPr>
              <w:spacing w:after="120"/>
              <w:ind w:right="-907"/>
              <w:rPr>
                <w:rFonts w:ascii="Book Antiqua" w:hAnsi="Book Antiqua"/>
                <w:b/>
                <w:sz w:val="22"/>
                <w:szCs w:val="22"/>
              </w:rPr>
            </w:pPr>
          </w:p>
        </w:tc>
        <w:tc>
          <w:tcPr>
            <w:tcW w:w="777" w:type="dxa"/>
          </w:tcPr>
          <w:p w14:paraId="168C2FC6" w14:textId="77777777" w:rsidR="00037267" w:rsidRPr="00DE61A5" w:rsidRDefault="00037267" w:rsidP="00DE61A5">
            <w:pPr>
              <w:spacing w:after="120"/>
              <w:ind w:right="-907"/>
              <w:rPr>
                <w:rFonts w:ascii="Book Antiqua" w:hAnsi="Book Antiqua"/>
                <w:b/>
                <w:sz w:val="22"/>
                <w:szCs w:val="22"/>
              </w:rPr>
            </w:pPr>
          </w:p>
        </w:tc>
        <w:tc>
          <w:tcPr>
            <w:tcW w:w="971" w:type="dxa"/>
          </w:tcPr>
          <w:p w14:paraId="1B1183CB" w14:textId="77777777" w:rsidR="00037267" w:rsidRPr="00DE61A5" w:rsidRDefault="00037267" w:rsidP="00DE61A5">
            <w:pPr>
              <w:spacing w:after="120"/>
              <w:ind w:right="-907"/>
              <w:rPr>
                <w:rFonts w:ascii="Book Antiqua" w:hAnsi="Book Antiqua"/>
                <w:b/>
                <w:sz w:val="22"/>
                <w:szCs w:val="22"/>
              </w:rPr>
            </w:pPr>
          </w:p>
        </w:tc>
        <w:tc>
          <w:tcPr>
            <w:tcW w:w="972" w:type="dxa"/>
          </w:tcPr>
          <w:p w14:paraId="09F9B374" w14:textId="77777777" w:rsidR="00037267" w:rsidRPr="00DE61A5" w:rsidRDefault="00037267" w:rsidP="00DE61A5">
            <w:pPr>
              <w:spacing w:after="120"/>
              <w:ind w:right="-907"/>
              <w:rPr>
                <w:rFonts w:ascii="Book Antiqua" w:hAnsi="Book Antiqua"/>
                <w:b/>
                <w:sz w:val="22"/>
                <w:szCs w:val="22"/>
              </w:rPr>
            </w:pPr>
          </w:p>
        </w:tc>
        <w:tc>
          <w:tcPr>
            <w:tcW w:w="777" w:type="dxa"/>
          </w:tcPr>
          <w:p w14:paraId="4B661F2A" w14:textId="77777777" w:rsidR="00037267" w:rsidRPr="00DE61A5" w:rsidRDefault="00037267" w:rsidP="00DE61A5">
            <w:pPr>
              <w:spacing w:after="120"/>
              <w:ind w:right="-907"/>
              <w:rPr>
                <w:rFonts w:ascii="Book Antiqua" w:hAnsi="Book Antiqua"/>
                <w:b/>
                <w:sz w:val="22"/>
                <w:szCs w:val="22"/>
              </w:rPr>
            </w:pPr>
          </w:p>
        </w:tc>
        <w:tc>
          <w:tcPr>
            <w:tcW w:w="777" w:type="dxa"/>
          </w:tcPr>
          <w:p w14:paraId="27C666AD" w14:textId="77777777" w:rsidR="00037267" w:rsidRPr="00DE61A5" w:rsidRDefault="00037267" w:rsidP="00DE61A5">
            <w:pPr>
              <w:spacing w:after="120"/>
              <w:ind w:right="-907"/>
              <w:rPr>
                <w:rFonts w:ascii="Book Antiqua" w:hAnsi="Book Antiqua"/>
                <w:b/>
                <w:sz w:val="22"/>
                <w:szCs w:val="22"/>
              </w:rPr>
            </w:pPr>
          </w:p>
        </w:tc>
        <w:tc>
          <w:tcPr>
            <w:tcW w:w="971" w:type="dxa"/>
          </w:tcPr>
          <w:p w14:paraId="015DBB37" w14:textId="77777777" w:rsidR="00037267" w:rsidRPr="00DE61A5" w:rsidRDefault="00037267" w:rsidP="00DE61A5">
            <w:pPr>
              <w:spacing w:after="120"/>
              <w:ind w:right="-907"/>
              <w:rPr>
                <w:rFonts w:ascii="Book Antiqua" w:hAnsi="Book Antiqua"/>
                <w:b/>
                <w:sz w:val="22"/>
                <w:szCs w:val="22"/>
              </w:rPr>
            </w:pPr>
          </w:p>
        </w:tc>
        <w:tc>
          <w:tcPr>
            <w:tcW w:w="1167" w:type="dxa"/>
          </w:tcPr>
          <w:p w14:paraId="03E3E196" w14:textId="77777777" w:rsidR="00037267" w:rsidRPr="00DE61A5" w:rsidRDefault="00037267" w:rsidP="00DE61A5">
            <w:pPr>
              <w:spacing w:after="120"/>
              <w:ind w:right="-907"/>
              <w:rPr>
                <w:rFonts w:ascii="Book Antiqua" w:hAnsi="Book Antiqua"/>
                <w:b/>
                <w:sz w:val="22"/>
                <w:szCs w:val="22"/>
              </w:rPr>
            </w:pPr>
          </w:p>
        </w:tc>
        <w:tc>
          <w:tcPr>
            <w:tcW w:w="971" w:type="dxa"/>
          </w:tcPr>
          <w:p w14:paraId="5851D83C" w14:textId="77777777" w:rsidR="00037267" w:rsidRPr="00DE61A5" w:rsidRDefault="00037267" w:rsidP="00DE61A5">
            <w:pPr>
              <w:spacing w:after="120"/>
              <w:ind w:right="-907"/>
              <w:rPr>
                <w:rFonts w:ascii="Book Antiqua" w:hAnsi="Book Antiqua"/>
                <w:b/>
              </w:rPr>
            </w:pPr>
          </w:p>
        </w:tc>
        <w:tc>
          <w:tcPr>
            <w:tcW w:w="777" w:type="dxa"/>
          </w:tcPr>
          <w:p w14:paraId="56E16998" w14:textId="77777777" w:rsidR="00037267" w:rsidRPr="00DE61A5" w:rsidRDefault="00037267" w:rsidP="00DE61A5">
            <w:pPr>
              <w:spacing w:after="120"/>
              <w:ind w:right="-907"/>
              <w:rPr>
                <w:rFonts w:ascii="Book Antiqua" w:hAnsi="Book Antiqua"/>
                <w:b/>
              </w:rPr>
            </w:pPr>
          </w:p>
        </w:tc>
        <w:tc>
          <w:tcPr>
            <w:tcW w:w="972" w:type="dxa"/>
          </w:tcPr>
          <w:p w14:paraId="209CC71C" w14:textId="77777777" w:rsidR="00037267" w:rsidRPr="00DE61A5" w:rsidRDefault="00037267" w:rsidP="00DE61A5">
            <w:pPr>
              <w:spacing w:after="120"/>
              <w:ind w:right="-907"/>
              <w:rPr>
                <w:rFonts w:ascii="Book Antiqua" w:hAnsi="Book Antiqua"/>
                <w:b/>
              </w:rPr>
            </w:pPr>
          </w:p>
        </w:tc>
      </w:tr>
      <w:tr w:rsidR="00037267" w:rsidRPr="00DE61A5" w14:paraId="63E7AF0C" w14:textId="77777777" w:rsidTr="00DE61A5">
        <w:trPr>
          <w:trHeight w:val="409"/>
        </w:trPr>
        <w:tc>
          <w:tcPr>
            <w:tcW w:w="2642" w:type="dxa"/>
          </w:tcPr>
          <w:p w14:paraId="472FEC1F" w14:textId="77777777" w:rsidR="00037267" w:rsidRPr="00DE61A5" w:rsidRDefault="00037267" w:rsidP="00DE61A5">
            <w:pPr>
              <w:spacing w:after="120"/>
              <w:rPr>
                <w:rFonts w:ascii="Book Antiqua" w:hAnsi="Book Antiqua"/>
                <w:sz w:val="22"/>
                <w:szCs w:val="22"/>
              </w:rPr>
            </w:pPr>
            <w:r w:rsidRPr="00DE61A5">
              <w:rPr>
                <w:rFonts w:ascii="Book Antiqua" w:hAnsi="Book Antiqua"/>
                <w:sz w:val="22"/>
                <w:szCs w:val="22"/>
              </w:rPr>
              <w:t>8 years</w:t>
            </w:r>
          </w:p>
        </w:tc>
        <w:tc>
          <w:tcPr>
            <w:tcW w:w="777" w:type="dxa"/>
          </w:tcPr>
          <w:p w14:paraId="148234BC" w14:textId="77777777" w:rsidR="00037267" w:rsidRPr="00DE61A5" w:rsidRDefault="00037267" w:rsidP="00DE61A5">
            <w:pPr>
              <w:spacing w:after="120"/>
              <w:ind w:right="-907"/>
              <w:rPr>
                <w:rFonts w:ascii="Book Antiqua" w:hAnsi="Book Antiqua"/>
                <w:b/>
                <w:sz w:val="22"/>
                <w:szCs w:val="22"/>
              </w:rPr>
            </w:pPr>
          </w:p>
        </w:tc>
        <w:tc>
          <w:tcPr>
            <w:tcW w:w="777" w:type="dxa"/>
          </w:tcPr>
          <w:p w14:paraId="622DD11C" w14:textId="77777777" w:rsidR="00037267" w:rsidRPr="00DE61A5" w:rsidRDefault="00037267" w:rsidP="00DE61A5">
            <w:pPr>
              <w:spacing w:after="120"/>
              <w:ind w:right="-907"/>
              <w:rPr>
                <w:rFonts w:ascii="Book Antiqua" w:hAnsi="Book Antiqua"/>
                <w:b/>
                <w:sz w:val="22"/>
                <w:szCs w:val="22"/>
              </w:rPr>
            </w:pPr>
          </w:p>
        </w:tc>
        <w:tc>
          <w:tcPr>
            <w:tcW w:w="971" w:type="dxa"/>
          </w:tcPr>
          <w:p w14:paraId="12BBFD96" w14:textId="77777777" w:rsidR="00037267" w:rsidRPr="00DE61A5" w:rsidRDefault="00037267" w:rsidP="00DE61A5">
            <w:pPr>
              <w:spacing w:after="120"/>
              <w:ind w:right="-907"/>
              <w:rPr>
                <w:rFonts w:ascii="Book Antiqua" w:hAnsi="Book Antiqua"/>
                <w:b/>
                <w:sz w:val="22"/>
                <w:szCs w:val="22"/>
              </w:rPr>
            </w:pPr>
          </w:p>
        </w:tc>
        <w:tc>
          <w:tcPr>
            <w:tcW w:w="972" w:type="dxa"/>
          </w:tcPr>
          <w:p w14:paraId="50FC11DF" w14:textId="77777777" w:rsidR="00037267" w:rsidRPr="00DE61A5" w:rsidRDefault="00037267" w:rsidP="00DE61A5">
            <w:pPr>
              <w:spacing w:after="120"/>
              <w:ind w:right="-907"/>
              <w:rPr>
                <w:rFonts w:ascii="Book Antiqua" w:hAnsi="Book Antiqua"/>
                <w:b/>
                <w:sz w:val="22"/>
                <w:szCs w:val="22"/>
              </w:rPr>
            </w:pPr>
          </w:p>
        </w:tc>
        <w:tc>
          <w:tcPr>
            <w:tcW w:w="777" w:type="dxa"/>
          </w:tcPr>
          <w:p w14:paraId="7146828F" w14:textId="77777777" w:rsidR="00037267" w:rsidRPr="00DE61A5" w:rsidRDefault="00037267" w:rsidP="00DE61A5">
            <w:pPr>
              <w:spacing w:after="120"/>
              <w:ind w:right="-907"/>
              <w:rPr>
                <w:rFonts w:ascii="Book Antiqua" w:hAnsi="Book Antiqua"/>
                <w:b/>
                <w:sz w:val="22"/>
                <w:szCs w:val="22"/>
              </w:rPr>
            </w:pPr>
          </w:p>
        </w:tc>
        <w:tc>
          <w:tcPr>
            <w:tcW w:w="777" w:type="dxa"/>
          </w:tcPr>
          <w:p w14:paraId="390B8D07" w14:textId="77777777" w:rsidR="00037267" w:rsidRPr="00DE61A5" w:rsidRDefault="00037267" w:rsidP="00DE61A5">
            <w:pPr>
              <w:spacing w:after="120"/>
              <w:ind w:right="-907"/>
              <w:rPr>
                <w:rFonts w:ascii="Book Antiqua" w:hAnsi="Book Antiqua"/>
                <w:b/>
                <w:sz w:val="22"/>
                <w:szCs w:val="22"/>
              </w:rPr>
            </w:pPr>
          </w:p>
        </w:tc>
        <w:tc>
          <w:tcPr>
            <w:tcW w:w="971" w:type="dxa"/>
          </w:tcPr>
          <w:p w14:paraId="0B2E20BC" w14:textId="77777777" w:rsidR="00037267" w:rsidRPr="00DE61A5" w:rsidRDefault="00037267" w:rsidP="00DE61A5">
            <w:pPr>
              <w:spacing w:after="120"/>
              <w:ind w:right="-907"/>
              <w:rPr>
                <w:rFonts w:ascii="Book Antiqua" w:hAnsi="Book Antiqua"/>
                <w:b/>
                <w:sz w:val="22"/>
                <w:szCs w:val="22"/>
              </w:rPr>
            </w:pPr>
          </w:p>
        </w:tc>
        <w:tc>
          <w:tcPr>
            <w:tcW w:w="1167" w:type="dxa"/>
          </w:tcPr>
          <w:p w14:paraId="03AA81F3" w14:textId="77777777" w:rsidR="00037267" w:rsidRPr="00DE61A5" w:rsidRDefault="00037267" w:rsidP="00DE61A5">
            <w:pPr>
              <w:spacing w:after="120"/>
              <w:ind w:right="-907"/>
              <w:rPr>
                <w:rFonts w:ascii="Book Antiqua" w:hAnsi="Book Antiqua"/>
                <w:b/>
                <w:sz w:val="22"/>
                <w:szCs w:val="22"/>
              </w:rPr>
            </w:pPr>
          </w:p>
        </w:tc>
        <w:tc>
          <w:tcPr>
            <w:tcW w:w="971" w:type="dxa"/>
          </w:tcPr>
          <w:p w14:paraId="3F47FCDA" w14:textId="77777777" w:rsidR="00037267" w:rsidRPr="00DE61A5" w:rsidRDefault="00037267" w:rsidP="00DE61A5">
            <w:pPr>
              <w:spacing w:after="120"/>
              <w:ind w:right="-907"/>
              <w:rPr>
                <w:rFonts w:ascii="Book Antiqua" w:hAnsi="Book Antiqua"/>
                <w:b/>
              </w:rPr>
            </w:pPr>
          </w:p>
        </w:tc>
        <w:tc>
          <w:tcPr>
            <w:tcW w:w="777" w:type="dxa"/>
          </w:tcPr>
          <w:p w14:paraId="47BC0C2A" w14:textId="77777777" w:rsidR="00037267" w:rsidRPr="00DE61A5" w:rsidRDefault="00037267" w:rsidP="00DE61A5">
            <w:pPr>
              <w:spacing w:after="120"/>
              <w:ind w:right="-907"/>
              <w:rPr>
                <w:rFonts w:ascii="Book Antiqua" w:hAnsi="Book Antiqua"/>
                <w:b/>
              </w:rPr>
            </w:pPr>
          </w:p>
        </w:tc>
        <w:tc>
          <w:tcPr>
            <w:tcW w:w="972" w:type="dxa"/>
          </w:tcPr>
          <w:p w14:paraId="142B805A" w14:textId="77777777" w:rsidR="00037267" w:rsidRPr="00DE61A5" w:rsidRDefault="00037267" w:rsidP="00DE61A5">
            <w:pPr>
              <w:spacing w:after="120"/>
              <w:ind w:right="-907"/>
              <w:rPr>
                <w:rFonts w:ascii="Book Antiqua" w:hAnsi="Book Antiqua"/>
                <w:b/>
              </w:rPr>
            </w:pPr>
          </w:p>
        </w:tc>
      </w:tr>
      <w:tr w:rsidR="00037267" w:rsidRPr="00DE61A5" w14:paraId="09276AB4" w14:textId="77777777" w:rsidTr="00DE61A5">
        <w:trPr>
          <w:trHeight w:val="430"/>
        </w:trPr>
        <w:tc>
          <w:tcPr>
            <w:tcW w:w="2642" w:type="dxa"/>
          </w:tcPr>
          <w:p w14:paraId="4A333B99" w14:textId="77777777" w:rsidR="00037267" w:rsidRPr="00DE61A5" w:rsidRDefault="00037267" w:rsidP="00DE61A5">
            <w:pPr>
              <w:spacing w:after="120"/>
              <w:rPr>
                <w:rFonts w:ascii="Book Antiqua" w:hAnsi="Book Antiqua"/>
                <w:sz w:val="22"/>
                <w:szCs w:val="22"/>
              </w:rPr>
            </w:pPr>
            <w:r w:rsidRPr="00DE61A5">
              <w:rPr>
                <w:rFonts w:ascii="Book Antiqua" w:hAnsi="Book Antiqua"/>
                <w:sz w:val="22"/>
                <w:szCs w:val="22"/>
              </w:rPr>
              <w:t>9 years</w:t>
            </w:r>
          </w:p>
        </w:tc>
        <w:tc>
          <w:tcPr>
            <w:tcW w:w="777" w:type="dxa"/>
          </w:tcPr>
          <w:p w14:paraId="2A822710" w14:textId="77777777" w:rsidR="00037267" w:rsidRPr="00DE61A5" w:rsidRDefault="00037267" w:rsidP="00DE61A5">
            <w:pPr>
              <w:spacing w:after="120"/>
              <w:ind w:right="-907"/>
              <w:rPr>
                <w:rFonts w:ascii="Book Antiqua" w:hAnsi="Book Antiqua"/>
                <w:b/>
                <w:sz w:val="22"/>
                <w:szCs w:val="22"/>
              </w:rPr>
            </w:pPr>
          </w:p>
        </w:tc>
        <w:tc>
          <w:tcPr>
            <w:tcW w:w="777" w:type="dxa"/>
          </w:tcPr>
          <w:p w14:paraId="5E21596B" w14:textId="77777777" w:rsidR="00037267" w:rsidRPr="00DE61A5" w:rsidRDefault="00037267" w:rsidP="00DE61A5">
            <w:pPr>
              <w:spacing w:after="120"/>
              <w:ind w:right="-907"/>
              <w:rPr>
                <w:rFonts w:ascii="Book Antiqua" w:hAnsi="Book Antiqua"/>
                <w:b/>
                <w:sz w:val="22"/>
                <w:szCs w:val="22"/>
              </w:rPr>
            </w:pPr>
          </w:p>
        </w:tc>
        <w:tc>
          <w:tcPr>
            <w:tcW w:w="971" w:type="dxa"/>
          </w:tcPr>
          <w:p w14:paraId="40703816" w14:textId="77777777" w:rsidR="00037267" w:rsidRPr="00DE61A5" w:rsidRDefault="00037267" w:rsidP="00DE61A5">
            <w:pPr>
              <w:spacing w:after="120"/>
              <w:ind w:right="-907"/>
              <w:rPr>
                <w:rFonts w:ascii="Book Antiqua" w:hAnsi="Book Antiqua"/>
                <w:b/>
                <w:sz w:val="22"/>
                <w:szCs w:val="22"/>
              </w:rPr>
            </w:pPr>
          </w:p>
        </w:tc>
        <w:tc>
          <w:tcPr>
            <w:tcW w:w="972" w:type="dxa"/>
          </w:tcPr>
          <w:p w14:paraId="2C247225" w14:textId="77777777" w:rsidR="00037267" w:rsidRPr="00DE61A5" w:rsidRDefault="00037267" w:rsidP="00DE61A5">
            <w:pPr>
              <w:spacing w:after="120"/>
              <w:ind w:right="-907"/>
              <w:rPr>
                <w:rFonts w:ascii="Book Antiqua" w:hAnsi="Book Antiqua"/>
                <w:b/>
                <w:sz w:val="22"/>
                <w:szCs w:val="22"/>
              </w:rPr>
            </w:pPr>
          </w:p>
        </w:tc>
        <w:tc>
          <w:tcPr>
            <w:tcW w:w="777" w:type="dxa"/>
          </w:tcPr>
          <w:p w14:paraId="0D3BBA3B" w14:textId="77777777" w:rsidR="00037267" w:rsidRPr="00DE61A5" w:rsidRDefault="00037267" w:rsidP="00DE61A5">
            <w:pPr>
              <w:spacing w:after="120"/>
              <w:ind w:right="-907"/>
              <w:rPr>
                <w:rFonts w:ascii="Book Antiqua" w:hAnsi="Book Antiqua"/>
                <w:b/>
                <w:sz w:val="22"/>
                <w:szCs w:val="22"/>
              </w:rPr>
            </w:pPr>
          </w:p>
        </w:tc>
        <w:tc>
          <w:tcPr>
            <w:tcW w:w="777" w:type="dxa"/>
          </w:tcPr>
          <w:p w14:paraId="4764132B" w14:textId="77777777" w:rsidR="00037267" w:rsidRPr="00DE61A5" w:rsidRDefault="00037267" w:rsidP="00DE61A5">
            <w:pPr>
              <w:spacing w:after="120"/>
              <w:ind w:right="-907"/>
              <w:rPr>
                <w:rFonts w:ascii="Book Antiqua" w:hAnsi="Book Antiqua"/>
                <w:b/>
                <w:sz w:val="22"/>
                <w:szCs w:val="22"/>
              </w:rPr>
            </w:pPr>
          </w:p>
        </w:tc>
        <w:tc>
          <w:tcPr>
            <w:tcW w:w="971" w:type="dxa"/>
          </w:tcPr>
          <w:p w14:paraId="65403920" w14:textId="77777777" w:rsidR="00037267" w:rsidRPr="00DE61A5" w:rsidRDefault="00037267" w:rsidP="00DE61A5">
            <w:pPr>
              <w:spacing w:after="120"/>
              <w:ind w:right="-907"/>
              <w:rPr>
                <w:rFonts w:ascii="Book Antiqua" w:hAnsi="Book Antiqua"/>
                <w:b/>
                <w:sz w:val="22"/>
                <w:szCs w:val="22"/>
              </w:rPr>
            </w:pPr>
          </w:p>
        </w:tc>
        <w:tc>
          <w:tcPr>
            <w:tcW w:w="1167" w:type="dxa"/>
          </w:tcPr>
          <w:p w14:paraId="6BDC7F07" w14:textId="77777777" w:rsidR="00037267" w:rsidRPr="00DE61A5" w:rsidRDefault="00037267" w:rsidP="00DE61A5">
            <w:pPr>
              <w:spacing w:after="120"/>
              <w:ind w:right="-907"/>
              <w:rPr>
                <w:rFonts w:ascii="Book Antiqua" w:hAnsi="Book Antiqua"/>
                <w:b/>
                <w:sz w:val="22"/>
                <w:szCs w:val="22"/>
              </w:rPr>
            </w:pPr>
          </w:p>
        </w:tc>
        <w:tc>
          <w:tcPr>
            <w:tcW w:w="971" w:type="dxa"/>
          </w:tcPr>
          <w:p w14:paraId="050219CC" w14:textId="77777777" w:rsidR="00037267" w:rsidRPr="00DE61A5" w:rsidRDefault="00037267" w:rsidP="00DE61A5">
            <w:pPr>
              <w:spacing w:after="120"/>
              <w:ind w:right="-907"/>
              <w:rPr>
                <w:rFonts w:ascii="Book Antiqua" w:hAnsi="Book Antiqua"/>
                <w:b/>
              </w:rPr>
            </w:pPr>
          </w:p>
        </w:tc>
        <w:tc>
          <w:tcPr>
            <w:tcW w:w="777" w:type="dxa"/>
          </w:tcPr>
          <w:p w14:paraId="3CA44A1A" w14:textId="77777777" w:rsidR="00037267" w:rsidRPr="00DE61A5" w:rsidRDefault="00037267" w:rsidP="00DE61A5">
            <w:pPr>
              <w:spacing w:after="120"/>
              <w:ind w:right="-907"/>
              <w:rPr>
                <w:rFonts w:ascii="Book Antiqua" w:hAnsi="Book Antiqua"/>
                <w:b/>
              </w:rPr>
            </w:pPr>
          </w:p>
        </w:tc>
        <w:tc>
          <w:tcPr>
            <w:tcW w:w="972" w:type="dxa"/>
          </w:tcPr>
          <w:p w14:paraId="05BB9A9F" w14:textId="77777777" w:rsidR="00037267" w:rsidRPr="00DE61A5" w:rsidRDefault="00037267" w:rsidP="00DE61A5">
            <w:pPr>
              <w:spacing w:after="120"/>
              <w:ind w:right="-907"/>
              <w:rPr>
                <w:rFonts w:ascii="Book Antiqua" w:hAnsi="Book Antiqua"/>
                <w:b/>
              </w:rPr>
            </w:pPr>
          </w:p>
        </w:tc>
      </w:tr>
      <w:tr w:rsidR="00037267" w:rsidRPr="00DE61A5" w14:paraId="52DAB97D" w14:textId="77777777" w:rsidTr="00DE61A5">
        <w:trPr>
          <w:trHeight w:val="409"/>
        </w:trPr>
        <w:tc>
          <w:tcPr>
            <w:tcW w:w="2642" w:type="dxa"/>
          </w:tcPr>
          <w:p w14:paraId="483543EC" w14:textId="77777777" w:rsidR="00037267" w:rsidRPr="00DE61A5" w:rsidRDefault="00037267" w:rsidP="00DE61A5">
            <w:pPr>
              <w:spacing w:after="120"/>
              <w:rPr>
                <w:rFonts w:ascii="Book Antiqua" w:hAnsi="Book Antiqua"/>
                <w:sz w:val="22"/>
                <w:szCs w:val="22"/>
              </w:rPr>
            </w:pPr>
            <w:r w:rsidRPr="00DE61A5">
              <w:rPr>
                <w:rFonts w:ascii="Book Antiqua" w:hAnsi="Book Antiqua"/>
                <w:sz w:val="22"/>
                <w:szCs w:val="22"/>
              </w:rPr>
              <w:t>10 years</w:t>
            </w:r>
          </w:p>
        </w:tc>
        <w:tc>
          <w:tcPr>
            <w:tcW w:w="777" w:type="dxa"/>
          </w:tcPr>
          <w:p w14:paraId="3E7B87FB" w14:textId="77777777" w:rsidR="00037267" w:rsidRPr="00DE61A5" w:rsidRDefault="00037267" w:rsidP="00DE61A5">
            <w:pPr>
              <w:spacing w:after="120"/>
              <w:ind w:right="-907"/>
              <w:rPr>
                <w:rFonts w:ascii="Book Antiqua" w:hAnsi="Book Antiqua"/>
                <w:b/>
                <w:sz w:val="22"/>
                <w:szCs w:val="22"/>
              </w:rPr>
            </w:pPr>
          </w:p>
        </w:tc>
        <w:tc>
          <w:tcPr>
            <w:tcW w:w="777" w:type="dxa"/>
          </w:tcPr>
          <w:p w14:paraId="241C7A75" w14:textId="77777777" w:rsidR="00037267" w:rsidRPr="00DE61A5" w:rsidRDefault="00037267" w:rsidP="00DE61A5">
            <w:pPr>
              <w:spacing w:after="120"/>
              <w:ind w:right="-907"/>
              <w:rPr>
                <w:rFonts w:ascii="Book Antiqua" w:hAnsi="Book Antiqua"/>
                <w:b/>
                <w:sz w:val="22"/>
                <w:szCs w:val="22"/>
              </w:rPr>
            </w:pPr>
          </w:p>
        </w:tc>
        <w:tc>
          <w:tcPr>
            <w:tcW w:w="971" w:type="dxa"/>
          </w:tcPr>
          <w:p w14:paraId="73929EE9" w14:textId="77777777" w:rsidR="00037267" w:rsidRPr="00DE61A5" w:rsidRDefault="00037267" w:rsidP="00DE61A5">
            <w:pPr>
              <w:spacing w:after="120"/>
              <w:ind w:right="-907"/>
              <w:rPr>
                <w:rFonts w:ascii="Book Antiqua" w:hAnsi="Book Antiqua"/>
                <w:b/>
                <w:sz w:val="22"/>
                <w:szCs w:val="22"/>
              </w:rPr>
            </w:pPr>
          </w:p>
        </w:tc>
        <w:tc>
          <w:tcPr>
            <w:tcW w:w="972" w:type="dxa"/>
          </w:tcPr>
          <w:p w14:paraId="5AE74AA0" w14:textId="77777777" w:rsidR="00037267" w:rsidRPr="00DE61A5" w:rsidRDefault="00037267" w:rsidP="00DE61A5">
            <w:pPr>
              <w:spacing w:after="120"/>
              <w:ind w:right="-907"/>
              <w:rPr>
                <w:rFonts w:ascii="Book Antiqua" w:hAnsi="Book Antiqua"/>
                <w:b/>
                <w:sz w:val="22"/>
                <w:szCs w:val="22"/>
              </w:rPr>
            </w:pPr>
          </w:p>
        </w:tc>
        <w:tc>
          <w:tcPr>
            <w:tcW w:w="777" w:type="dxa"/>
          </w:tcPr>
          <w:p w14:paraId="7626D13C" w14:textId="77777777" w:rsidR="00037267" w:rsidRPr="00DE61A5" w:rsidRDefault="00037267" w:rsidP="00DE61A5">
            <w:pPr>
              <w:spacing w:after="120"/>
              <w:ind w:right="-907"/>
              <w:rPr>
                <w:rFonts w:ascii="Book Antiqua" w:hAnsi="Book Antiqua"/>
                <w:b/>
                <w:sz w:val="22"/>
                <w:szCs w:val="22"/>
              </w:rPr>
            </w:pPr>
          </w:p>
        </w:tc>
        <w:tc>
          <w:tcPr>
            <w:tcW w:w="777" w:type="dxa"/>
          </w:tcPr>
          <w:p w14:paraId="4A35E754" w14:textId="77777777" w:rsidR="00037267" w:rsidRPr="00DE61A5" w:rsidRDefault="00037267" w:rsidP="00DE61A5">
            <w:pPr>
              <w:spacing w:after="120"/>
              <w:ind w:right="-907"/>
              <w:rPr>
                <w:rFonts w:ascii="Book Antiqua" w:hAnsi="Book Antiqua"/>
                <w:b/>
                <w:sz w:val="22"/>
                <w:szCs w:val="22"/>
              </w:rPr>
            </w:pPr>
          </w:p>
        </w:tc>
        <w:tc>
          <w:tcPr>
            <w:tcW w:w="971" w:type="dxa"/>
          </w:tcPr>
          <w:p w14:paraId="10F85729" w14:textId="77777777" w:rsidR="00037267" w:rsidRPr="00DE61A5" w:rsidRDefault="00037267" w:rsidP="00DE61A5">
            <w:pPr>
              <w:spacing w:after="120"/>
              <w:ind w:right="-907"/>
              <w:rPr>
                <w:rFonts w:ascii="Book Antiqua" w:hAnsi="Book Antiqua"/>
                <w:b/>
                <w:sz w:val="22"/>
                <w:szCs w:val="22"/>
              </w:rPr>
            </w:pPr>
          </w:p>
        </w:tc>
        <w:tc>
          <w:tcPr>
            <w:tcW w:w="1167" w:type="dxa"/>
          </w:tcPr>
          <w:p w14:paraId="22348AFA" w14:textId="77777777" w:rsidR="00037267" w:rsidRPr="00DE61A5" w:rsidRDefault="00037267" w:rsidP="00DE61A5">
            <w:pPr>
              <w:spacing w:after="120"/>
              <w:ind w:right="-907"/>
              <w:rPr>
                <w:rFonts w:ascii="Book Antiqua" w:hAnsi="Book Antiqua"/>
                <w:b/>
                <w:sz w:val="22"/>
                <w:szCs w:val="22"/>
              </w:rPr>
            </w:pPr>
          </w:p>
        </w:tc>
        <w:tc>
          <w:tcPr>
            <w:tcW w:w="971" w:type="dxa"/>
          </w:tcPr>
          <w:p w14:paraId="54C44C72" w14:textId="77777777" w:rsidR="00037267" w:rsidRPr="00DE61A5" w:rsidRDefault="00037267" w:rsidP="00DE61A5">
            <w:pPr>
              <w:spacing w:after="120"/>
              <w:ind w:right="-907"/>
              <w:rPr>
                <w:rFonts w:ascii="Book Antiqua" w:hAnsi="Book Antiqua"/>
                <w:b/>
              </w:rPr>
            </w:pPr>
          </w:p>
        </w:tc>
        <w:tc>
          <w:tcPr>
            <w:tcW w:w="777" w:type="dxa"/>
          </w:tcPr>
          <w:p w14:paraId="09B59107" w14:textId="77777777" w:rsidR="00037267" w:rsidRPr="00DE61A5" w:rsidRDefault="00037267" w:rsidP="00DE61A5">
            <w:pPr>
              <w:spacing w:after="120"/>
              <w:ind w:right="-907"/>
              <w:rPr>
                <w:rFonts w:ascii="Book Antiqua" w:hAnsi="Book Antiqua"/>
                <w:b/>
              </w:rPr>
            </w:pPr>
          </w:p>
        </w:tc>
        <w:tc>
          <w:tcPr>
            <w:tcW w:w="972" w:type="dxa"/>
          </w:tcPr>
          <w:p w14:paraId="15896454" w14:textId="77777777" w:rsidR="00037267" w:rsidRPr="00DE61A5" w:rsidRDefault="00037267" w:rsidP="00DE61A5">
            <w:pPr>
              <w:spacing w:after="120"/>
              <w:ind w:right="-907"/>
              <w:rPr>
                <w:rFonts w:ascii="Book Antiqua" w:hAnsi="Book Antiqua"/>
                <w:b/>
              </w:rPr>
            </w:pPr>
          </w:p>
        </w:tc>
      </w:tr>
      <w:tr w:rsidR="00037267" w:rsidRPr="00DE61A5" w14:paraId="558A7847" w14:textId="77777777" w:rsidTr="00DE61A5">
        <w:trPr>
          <w:trHeight w:val="409"/>
        </w:trPr>
        <w:tc>
          <w:tcPr>
            <w:tcW w:w="2642" w:type="dxa"/>
          </w:tcPr>
          <w:p w14:paraId="2C0ADB7C" w14:textId="77777777" w:rsidR="00037267" w:rsidRPr="00DE61A5" w:rsidRDefault="00037267" w:rsidP="00DE61A5">
            <w:pPr>
              <w:spacing w:after="120"/>
              <w:rPr>
                <w:rFonts w:ascii="Book Antiqua" w:hAnsi="Book Antiqua"/>
                <w:sz w:val="22"/>
                <w:szCs w:val="22"/>
              </w:rPr>
            </w:pPr>
            <w:r w:rsidRPr="00DE61A5">
              <w:rPr>
                <w:rFonts w:ascii="Book Antiqua" w:hAnsi="Book Antiqua"/>
                <w:sz w:val="22"/>
                <w:szCs w:val="22"/>
              </w:rPr>
              <w:t>11years</w:t>
            </w:r>
          </w:p>
        </w:tc>
        <w:tc>
          <w:tcPr>
            <w:tcW w:w="777" w:type="dxa"/>
          </w:tcPr>
          <w:p w14:paraId="3792ED2D" w14:textId="77777777" w:rsidR="00037267" w:rsidRPr="00DE61A5" w:rsidRDefault="00037267" w:rsidP="00DE61A5">
            <w:pPr>
              <w:spacing w:after="120"/>
              <w:ind w:right="-907"/>
              <w:rPr>
                <w:rFonts w:ascii="Book Antiqua" w:hAnsi="Book Antiqua"/>
                <w:b/>
                <w:sz w:val="22"/>
                <w:szCs w:val="22"/>
              </w:rPr>
            </w:pPr>
          </w:p>
        </w:tc>
        <w:tc>
          <w:tcPr>
            <w:tcW w:w="777" w:type="dxa"/>
          </w:tcPr>
          <w:p w14:paraId="1AA1BBFB" w14:textId="77777777" w:rsidR="00037267" w:rsidRPr="00DE61A5" w:rsidRDefault="00037267" w:rsidP="00DE61A5">
            <w:pPr>
              <w:spacing w:after="120"/>
              <w:ind w:right="-907"/>
              <w:rPr>
                <w:rFonts w:ascii="Book Antiqua" w:hAnsi="Book Antiqua"/>
                <w:b/>
                <w:sz w:val="22"/>
                <w:szCs w:val="22"/>
              </w:rPr>
            </w:pPr>
          </w:p>
        </w:tc>
        <w:tc>
          <w:tcPr>
            <w:tcW w:w="971" w:type="dxa"/>
          </w:tcPr>
          <w:p w14:paraId="49B53D7C" w14:textId="77777777" w:rsidR="00037267" w:rsidRPr="00DE61A5" w:rsidRDefault="00037267" w:rsidP="00DE61A5">
            <w:pPr>
              <w:spacing w:after="120"/>
              <w:ind w:right="-907"/>
              <w:rPr>
                <w:rFonts w:ascii="Book Antiqua" w:hAnsi="Book Antiqua"/>
                <w:b/>
                <w:sz w:val="22"/>
                <w:szCs w:val="22"/>
              </w:rPr>
            </w:pPr>
          </w:p>
        </w:tc>
        <w:tc>
          <w:tcPr>
            <w:tcW w:w="972" w:type="dxa"/>
          </w:tcPr>
          <w:p w14:paraId="4904ABD1" w14:textId="77777777" w:rsidR="00037267" w:rsidRPr="00DE61A5" w:rsidRDefault="00037267" w:rsidP="00DE61A5">
            <w:pPr>
              <w:spacing w:after="120"/>
              <w:ind w:right="-907"/>
              <w:rPr>
                <w:rFonts w:ascii="Book Antiqua" w:hAnsi="Book Antiqua"/>
                <w:b/>
                <w:sz w:val="22"/>
                <w:szCs w:val="22"/>
              </w:rPr>
            </w:pPr>
          </w:p>
        </w:tc>
        <w:tc>
          <w:tcPr>
            <w:tcW w:w="777" w:type="dxa"/>
          </w:tcPr>
          <w:p w14:paraId="53404EBC" w14:textId="77777777" w:rsidR="00037267" w:rsidRPr="00DE61A5" w:rsidRDefault="00037267" w:rsidP="00DE61A5">
            <w:pPr>
              <w:spacing w:after="120"/>
              <w:ind w:right="-907"/>
              <w:rPr>
                <w:rFonts w:ascii="Book Antiqua" w:hAnsi="Book Antiqua"/>
                <w:b/>
                <w:sz w:val="22"/>
                <w:szCs w:val="22"/>
              </w:rPr>
            </w:pPr>
          </w:p>
        </w:tc>
        <w:tc>
          <w:tcPr>
            <w:tcW w:w="777" w:type="dxa"/>
          </w:tcPr>
          <w:p w14:paraId="65196C05" w14:textId="77777777" w:rsidR="00037267" w:rsidRPr="00DE61A5" w:rsidRDefault="00037267" w:rsidP="00DE61A5">
            <w:pPr>
              <w:spacing w:after="120"/>
              <w:ind w:right="-907"/>
              <w:rPr>
                <w:rFonts w:ascii="Book Antiqua" w:hAnsi="Book Antiqua"/>
                <w:b/>
                <w:sz w:val="22"/>
                <w:szCs w:val="22"/>
              </w:rPr>
            </w:pPr>
          </w:p>
        </w:tc>
        <w:tc>
          <w:tcPr>
            <w:tcW w:w="971" w:type="dxa"/>
          </w:tcPr>
          <w:p w14:paraId="1B51E0F9" w14:textId="77777777" w:rsidR="00037267" w:rsidRPr="00DE61A5" w:rsidRDefault="00037267" w:rsidP="00DE61A5">
            <w:pPr>
              <w:spacing w:after="120"/>
              <w:ind w:right="-907"/>
              <w:rPr>
                <w:rFonts w:ascii="Book Antiqua" w:hAnsi="Book Antiqua"/>
                <w:b/>
                <w:sz w:val="22"/>
                <w:szCs w:val="22"/>
              </w:rPr>
            </w:pPr>
          </w:p>
        </w:tc>
        <w:tc>
          <w:tcPr>
            <w:tcW w:w="1167" w:type="dxa"/>
          </w:tcPr>
          <w:p w14:paraId="2F306C2D" w14:textId="77777777" w:rsidR="00037267" w:rsidRPr="00DE61A5" w:rsidRDefault="00037267" w:rsidP="00DE61A5">
            <w:pPr>
              <w:spacing w:after="120"/>
              <w:ind w:right="-907"/>
              <w:rPr>
                <w:rFonts w:ascii="Book Antiqua" w:hAnsi="Book Antiqua"/>
                <w:b/>
                <w:sz w:val="22"/>
                <w:szCs w:val="22"/>
              </w:rPr>
            </w:pPr>
          </w:p>
        </w:tc>
        <w:tc>
          <w:tcPr>
            <w:tcW w:w="971" w:type="dxa"/>
          </w:tcPr>
          <w:p w14:paraId="6FB2CB45" w14:textId="77777777" w:rsidR="00037267" w:rsidRPr="00DE61A5" w:rsidRDefault="00037267" w:rsidP="00DE61A5">
            <w:pPr>
              <w:spacing w:after="120"/>
              <w:ind w:right="-907"/>
              <w:rPr>
                <w:rFonts w:ascii="Book Antiqua" w:hAnsi="Book Antiqua"/>
                <w:b/>
              </w:rPr>
            </w:pPr>
          </w:p>
        </w:tc>
        <w:tc>
          <w:tcPr>
            <w:tcW w:w="777" w:type="dxa"/>
          </w:tcPr>
          <w:p w14:paraId="392CF680" w14:textId="77777777" w:rsidR="00037267" w:rsidRPr="00DE61A5" w:rsidRDefault="00037267" w:rsidP="00DE61A5">
            <w:pPr>
              <w:spacing w:after="120"/>
              <w:ind w:right="-907"/>
              <w:rPr>
                <w:rFonts w:ascii="Book Antiqua" w:hAnsi="Book Antiqua"/>
                <w:b/>
              </w:rPr>
            </w:pPr>
          </w:p>
        </w:tc>
        <w:tc>
          <w:tcPr>
            <w:tcW w:w="972" w:type="dxa"/>
          </w:tcPr>
          <w:p w14:paraId="0CF95DA7" w14:textId="77777777" w:rsidR="00037267" w:rsidRPr="00DE61A5" w:rsidRDefault="00037267" w:rsidP="00DE61A5">
            <w:pPr>
              <w:spacing w:after="120"/>
              <w:ind w:right="-907"/>
              <w:rPr>
                <w:rFonts w:ascii="Book Antiqua" w:hAnsi="Book Antiqua"/>
                <w:b/>
              </w:rPr>
            </w:pPr>
          </w:p>
        </w:tc>
      </w:tr>
      <w:tr w:rsidR="00037267" w:rsidRPr="00DE61A5" w14:paraId="1D512593" w14:textId="77777777" w:rsidTr="00DE61A5">
        <w:trPr>
          <w:trHeight w:val="409"/>
        </w:trPr>
        <w:tc>
          <w:tcPr>
            <w:tcW w:w="2642" w:type="dxa"/>
          </w:tcPr>
          <w:p w14:paraId="3C3526DE" w14:textId="77777777" w:rsidR="00037267" w:rsidRPr="00DE61A5" w:rsidRDefault="00037267" w:rsidP="00DE61A5">
            <w:pPr>
              <w:spacing w:after="120"/>
              <w:rPr>
                <w:rFonts w:ascii="Book Antiqua" w:hAnsi="Book Antiqua"/>
                <w:sz w:val="22"/>
                <w:szCs w:val="22"/>
              </w:rPr>
            </w:pPr>
            <w:r w:rsidRPr="00DE61A5">
              <w:rPr>
                <w:rFonts w:ascii="Book Antiqua" w:hAnsi="Book Antiqua"/>
                <w:sz w:val="22"/>
                <w:szCs w:val="22"/>
              </w:rPr>
              <w:t>12 years</w:t>
            </w:r>
          </w:p>
        </w:tc>
        <w:tc>
          <w:tcPr>
            <w:tcW w:w="777" w:type="dxa"/>
          </w:tcPr>
          <w:p w14:paraId="5E20DBC7" w14:textId="77777777" w:rsidR="00037267" w:rsidRPr="00DE61A5" w:rsidRDefault="00037267" w:rsidP="00DE61A5">
            <w:pPr>
              <w:spacing w:after="120"/>
              <w:ind w:right="-907"/>
              <w:rPr>
                <w:rFonts w:ascii="Book Antiqua" w:hAnsi="Book Antiqua"/>
                <w:b/>
                <w:sz w:val="22"/>
                <w:szCs w:val="22"/>
              </w:rPr>
            </w:pPr>
          </w:p>
        </w:tc>
        <w:tc>
          <w:tcPr>
            <w:tcW w:w="777" w:type="dxa"/>
          </w:tcPr>
          <w:p w14:paraId="2D9C45EC" w14:textId="77777777" w:rsidR="00037267" w:rsidRPr="00DE61A5" w:rsidRDefault="00037267" w:rsidP="00DE61A5">
            <w:pPr>
              <w:spacing w:after="120"/>
              <w:ind w:right="-907"/>
              <w:rPr>
                <w:rFonts w:ascii="Book Antiqua" w:hAnsi="Book Antiqua"/>
                <w:b/>
                <w:sz w:val="22"/>
                <w:szCs w:val="22"/>
              </w:rPr>
            </w:pPr>
          </w:p>
        </w:tc>
        <w:tc>
          <w:tcPr>
            <w:tcW w:w="971" w:type="dxa"/>
          </w:tcPr>
          <w:p w14:paraId="5F334666" w14:textId="77777777" w:rsidR="00037267" w:rsidRPr="00DE61A5" w:rsidRDefault="00037267" w:rsidP="00DE61A5">
            <w:pPr>
              <w:spacing w:after="120"/>
              <w:ind w:right="-907"/>
              <w:rPr>
                <w:rFonts w:ascii="Book Antiqua" w:hAnsi="Book Antiqua"/>
                <w:b/>
                <w:sz w:val="22"/>
                <w:szCs w:val="22"/>
              </w:rPr>
            </w:pPr>
          </w:p>
        </w:tc>
        <w:tc>
          <w:tcPr>
            <w:tcW w:w="972" w:type="dxa"/>
          </w:tcPr>
          <w:p w14:paraId="4D20A4D3" w14:textId="77777777" w:rsidR="00037267" w:rsidRPr="00DE61A5" w:rsidRDefault="00037267" w:rsidP="00DE61A5">
            <w:pPr>
              <w:spacing w:after="120"/>
              <w:ind w:right="-907"/>
              <w:rPr>
                <w:rFonts w:ascii="Book Antiqua" w:hAnsi="Book Antiqua"/>
                <w:b/>
                <w:sz w:val="22"/>
                <w:szCs w:val="22"/>
              </w:rPr>
            </w:pPr>
          </w:p>
        </w:tc>
        <w:tc>
          <w:tcPr>
            <w:tcW w:w="777" w:type="dxa"/>
          </w:tcPr>
          <w:p w14:paraId="78601076" w14:textId="77777777" w:rsidR="00037267" w:rsidRPr="00DE61A5" w:rsidRDefault="00037267" w:rsidP="00DE61A5">
            <w:pPr>
              <w:spacing w:after="120"/>
              <w:ind w:right="-907"/>
              <w:rPr>
                <w:rFonts w:ascii="Book Antiqua" w:hAnsi="Book Antiqua"/>
                <w:b/>
                <w:sz w:val="22"/>
                <w:szCs w:val="22"/>
              </w:rPr>
            </w:pPr>
          </w:p>
        </w:tc>
        <w:tc>
          <w:tcPr>
            <w:tcW w:w="777" w:type="dxa"/>
          </w:tcPr>
          <w:p w14:paraId="18646898" w14:textId="77777777" w:rsidR="00037267" w:rsidRPr="00DE61A5" w:rsidRDefault="00037267" w:rsidP="00DE61A5">
            <w:pPr>
              <w:spacing w:after="120"/>
              <w:ind w:right="-907"/>
              <w:rPr>
                <w:rFonts w:ascii="Book Antiqua" w:hAnsi="Book Antiqua"/>
                <w:b/>
                <w:sz w:val="22"/>
                <w:szCs w:val="22"/>
              </w:rPr>
            </w:pPr>
          </w:p>
        </w:tc>
        <w:tc>
          <w:tcPr>
            <w:tcW w:w="971" w:type="dxa"/>
          </w:tcPr>
          <w:p w14:paraId="5F0D4E15" w14:textId="77777777" w:rsidR="00037267" w:rsidRPr="00DE61A5" w:rsidRDefault="00037267" w:rsidP="00DE61A5">
            <w:pPr>
              <w:spacing w:after="120"/>
              <w:ind w:right="-907"/>
              <w:rPr>
                <w:rFonts w:ascii="Book Antiqua" w:hAnsi="Book Antiqua"/>
                <w:b/>
                <w:sz w:val="22"/>
                <w:szCs w:val="22"/>
              </w:rPr>
            </w:pPr>
          </w:p>
        </w:tc>
        <w:tc>
          <w:tcPr>
            <w:tcW w:w="1167" w:type="dxa"/>
          </w:tcPr>
          <w:p w14:paraId="1C7964AE" w14:textId="77777777" w:rsidR="00037267" w:rsidRPr="00DE61A5" w:rsidRDefault="00037267" w:rsidP="00DE61A5">
            <w:pPr>
              <w:spacing w:after="120"/>
              <w:ind w:right="-907"/>
              <w:rPr>
                <w:rFonts w:ascii="Book Antiqua" w:hAnsi="Book Antiqua"/>
                <w:b/>
                <w:sz w:val="22"/>
                <w:szCs w:val="22"/>
              </w:rPr>
            </w:pPr>
          </w:p>
        </w:tc>
        <w:tc>
          <w:tcPr>
            <w:tcW w:w="971" w:type="dxa"/>
          </w:tcPr>
          <w:p w14:paraId="78183402" w14:textId="77777777" w:rsidR="00037267" w:rsidRPr="00DE61A5" w:rsidRDefault="00037267" w:rsidP="00DE61A5">
            <w:pPr>
              <w:spacing w:after="120"/>
              <w:ind w:right="-907"/>
              <w:rPr>
                <w:rFonts w:ascii="Book Antiqua" w:hAnsi="Book Antiqua"/>
                <w:b/>
              </w:rPr>
            </w:pPr>
          </w:p>
        </w:tc>
        <w:tc>
          <w:tcPr>
            <w:tcW w:w="777" w:type="dxa"/>
          </w:tcPr>
          <w:p w14:paraId="539037E5" w14:textId="77777777" w:rsidR="00037267" w:rsidRPr="00DE61A5" w:rsidRDefault="00037267" w:rsidP="00DE61A5">
            <w:pPr>
              <w:spacing w:after="120"/>
              <w:ind w:right="-907"/>
              <w:rPr>
                <w:rFonts w:ascii="Book Antiqua" w:hAnsi="Book Antiqua"/>
                <w:b/>
              </w:rPr>
            </w:pPr>
          </w:p>
        </w:tc>
        <w:tc>
          <w:tcPr>
            <w:tcW w:w="972" w:type="dxa"/>
          </w:tcPr>
          <w:p w14:paraId="5EBD401B" w14:textId="77777777" w:rsidR="00037267" w:rsidRPr="00DE61A5" w:rsidRDefault="00037267" w:rsidP="00DE61A5">
            <w:pPr>
              <w:spacing w:after="120"/>
              <w:ind w:right="-907"/>
              <w:rPr>
                <w:rFonts w:ascii="Book Antiqua" w:hAnsi="Book Antiqua"/>
                <w:b/>
              </w:rPr>
            </w:pPr>
          </w:p>
        </w:tc>
      </w:tr>
      <w:tr w:rsidR="00037267" w:rsidRPr="00DE61A5" w14:paraId="662CAA17" w14:textId="77777777" w:rsidTr="00DE61A5">
        <w:trPr>
          <w:trHeight w:val="430"/>
        </w:trPr>
        <w:tc>
          <w:tcPr>
            <w:tcW w:w="2642" w:type="dxa"/>
          </w:tcPr>
          <w:p w14:paraId="4D1B431B" w14:textId="77777777" w:rsidR="00037267" w:rsidRPr="00DE61A5" w:rsidRDefault="00037267" w:rsidP="00DE61A5">
            <w:pPr>
              <w:spacing w:after="120"/>
              <w:rPr>
                <w:rFonts w:ascii="Book Antiqua" w:hAnsi="Book Antiqua"/>
                <w:sz w:val="22"/>
                <w:szCs w:val="22"/>
              </w:rPr>
            </w:pPr>
            <w:r w:rsidRPr="00DE61A5">
              <w:rPr>
                <w:rFonts w:ascii="Book Antiqua" w:hAnsi="Book Antiqua"/>
                <w:sz w:val="22"/>
                <w:szCs w:val="22"/>
              </w:rPr>
              <w:t>13 years</w:t>
            </w:r>
          </w:p>
        </w:tc>
        <w:tc>
          <w:tcPr>
            <w:tcW w:w="777" w:type="dxa"/>
          </w:tcPr>
          <w:p w14:paraId="29EA4052" w14:textId="77777777" w:rsidR="00037267" w:rsidRPr="00DE61A5" w:rsidRDefault="00037267" w:rsidP="00DE61A5">
            <w:pPr>
              <w:spacing w:after="120"/>
              <w:ind w:right="-907"/>
              <w:rPr>
                <w:rFonts w:ascii="Book Antiqua" w:hAnsi="Book Antiqua"/>
                <w:b/>
                <w:sz w:val="22"/>
                <w:szCs w:val="22"/>
              </w:rPr>
            </w:pPr>
          </w:p>
        </w:tc>
        <w:tc>
          <w:tcPr>
            <w:tcW w:w="777" w:type="dxa"/>
          </w:tcPr>
          <w:p w14:paraId="1AB257A4" w14:textId="77777777" w:rsidR="00037267" w:rsidRPr="00DE61A5" w:rsidRDefault="00037267" w:rsidP="00DE61A5">
            <w:pPr>
              <w:spacing w:after="120"/>
              <w:ind w:right="-907"/>
              <w:rPr>
                <w:rFonts w:ascii="Book Antiqua" w:hAnsi="Book Antiqua"/>
                <w:b/>
                <w:sz w:val="22"/>
                <w:szCs w:val="22"/>
              </w:rPr>
            </w:pPr>
          </w:p>
        </w:tc>
        <w:tc>
          <w:tcPr>
            <w:tcW w:w="971" w:type="dxa"/>
          </w:tcPr>
          <w:p w14:paraId="46D8FDDA" w14:textId="77777777" w:rsidR="00037267" w:rsidRPr="00DE61A5" w:rsidRDefault="00037267" w:rsidP="00DE61A5">
            <w:pPr>
              <w:spacing w:after="120"/>
              <w:ind w:right="-907"/>
              <w:rPr>
                <w:rFonts w:ascii="Book Antiqua" w:hAnsi="Book Antiqua"/>
                <w:b/>
                <w:sz w:val="22"/>
                <w:szCs w:val="22"/>
              </w:rPr>
            </w:pPr>
          </w:p>
        </w:tc>
        <w:tc>
          <w:tcPr>
            <w:tcW w:w="972" w:type="dxa"/>
          </w:tcPr>
          <w:p w14:paraId="0D8F74C8" w14:textId="77777777" w:rsidR="00037267" w:rsidRPr="00DE61A5" w:rsidRDefault="00037267" w:rsidP="00DE61A5">
            <w:pPr>
              <w:spacing w:after="120"/>
              <w:ind w:right="-907"/>
              <w:rPr>
                <w:rFonts w:ascii="Book Antiqua" w:hAnsi="Book Antiqua"/>
                <w:b/>
                <w:sz w:val="22"/>
                <w:szCs w:val="22"/>
              </w:rPr>
            </w:pPr>
          </w:p>
        </w:tc>
        <w:tc>
          <w:tcPr>
            <w:tcW w:w="777" w:type="dxa"/>
          </w:tcPr>
          <w:p w14:paraId="537FD54D" w14:textId="77777777" w:rsidR="00037267" w:rsidRPr="00DE61A5" w:rsidRDefault="00037267" w:rsidP="00DE61A5">
            <w:pPr>
              <w:spacing w:after="120"/>
              <w:ind w:right="-907"/>
              <w:rPr>
                <w:rFonts w:ascii="Book Antiqua" w:hAnsi="Book Antiqua"/>
                <w:b/>
                <w:sz w:val="22"/>
                <w:szCs w:val="22"/>
              </w:rPr>
            </w:pPr>
          </w:p>
        </w:tc>
        <w:tc>
          <w:tcPr>
            <w:tcW w:w="777" w:type="dxa"/>
          </w:tcPr>
          <w:p w14:paraId="6A26D119" w14:textId="77777777" w:rsidR="00037267" w:rsidRPr="00DE61A5" w:rsidRDefault="00037267" w:rsidP="00DE61A5">
            <w:pPr>
              <w:spacing w:after="120"/>
              <w:ind w:right="-907"/>
              <w:rPr>
                <w:rFonts w:ascii="Book Antiqua" w:hAnsi="Book Antiqua"/>
                <w:b/>
                <w:sz w:val="22"/>
                <w:szCs w:val="22"/>
              </w:rPr>
            </w:pPr>
          </w:p>
        </w:tc>
        <w:tc>
          <w:tcPr>
            <w:tcW w:w="971" w:type="dxa"/>
          </w:tcPr>
          <w:p w14:paraId="6E309C06" w14:textId="77777777" w:rsidR="00037267" w:rsidRPr="00DE61A5" w:rsidRDefault="00037267" w:rsidP="00DE61A5">
            <w:pPr>
              <w:spacing w:after="120"/>
              <w:ind w:right="-907"/>
              <w:rPr>
                <w:rFonts w:ascii="Book Antiqua" w:hAnsi="Book Antiqua"/>
                <w:b/>
                <w:sz w:val="22"/>
                <w:szCs w:val="22"/>
              </w:rPr>
            </w:pPr>
          </w:p>
        </w:tc>
        <w:tc>
          <w:tcPr>
            <w:tcW w:w="1167" w:type="dxa"/>
          </w:tcPr>
          <w:p w14:paraId="59DE7A41" w14:textId="77777777" w:rsidR="00037267" w:rsidRPr="00DE61A5" w:rsidRDefault="00037267" w:rsidP="00DE61A5">
            <w:pPr>
              <w:spacing w:after="120"/>
              <w:ind w:right="-907"/>
              <w:rPr>
                <w:rFonts w:ascii="Book Antiqua" w:hAnsi="Book Antiqua"/>
                <w:b/>
                <w:sz w:val="22"/>
                <w:szCs w:val="22"/>
              </w:rPr>
            </w:pPr>
          </w:p>
        </w:tc>
        <w:tc>
          <w:tcPr>
            <w:tcW w:w="971" w:type="dxa"/>
          </w:tcPr>
          <w:p w14:paraId="4704F4FE" w14:textId="77777777" w:rsidR="00037267" w:rsidRPr="00DE61A5" w:rsidRDefault="00037267" w:rsidP="00DE61A5">
            <w:pPr>
              <w:spacing w:after="120"/>
              <w:ind w:right="-907"/>
              <w:rPr>
                <w:rFonts w:ascii="Book Antiqua" w:hAnsi="Book Antiqua"/>
                <w:b/>
              </w:rPr>
            </w:pPr>
          </w:p>
        </w:tc>
        <w:tc>
          <w:tcPr>
            <w:tcW w:w="777" w:type="dxa"/>
          </w:tcPr>
          <w:p w14:paraId="243784E6" w14:textId="77777777" w:rsidR="00037267" w:rsidRPr="00DE61A5" w:rsidRDefault="00037267" w:rsidP="00DE61A5">
            <w:pPr>
              <w:spacing w:after="120"/>
              <w:ind w:right="-907"/>
              <w:rPr>
                <w:rFonts w:ascii="Book Antiqua" w:hAnsi="Book Antiqua"/>
                <w:b/>
              </w:rPr>
            </w:pPr>
          </w:p>
        </w:tc>
        <w:tc>
          <w:tcPr>
            <w:tcW w:w="972" w:type="dxa"/>
          </w:tcPr>
          <w:p w14:paraId="00F2301E" w14:textId="77777777" w:rsidR="00037267" w:rsidRPr="00DE61A5" w:rsidRDefault="00037267" w:rsidP="00DE61A5">
            <w:pPr>
              <w:spacing w:after="120"/>
              <w:ind w:right="-907"/>
              <w:rPr>
                <w:rFonts w:ascii="Book Antiqua" w:hAnsi="Book Antiqua"/>
                <w:b/>
              </w:rPr>
            </w:pPr>
          </w:p>
        </w:tc>
      </w:tr>
      <w:tr w:rsidR="00037267" w:rsidRPr="00DE61A5" w14:paraId="17425E8D" w14:textId="77777777" w:rsidTr="00DE61A5">
        <w:trPr>
          <w:trHeight w:val="409"/>
        </w:trPr>
        <w:tc>
          <w:tcPr>
            <w:tcW w:w="2642" w:type="dxa"/>
          </w:tcPr>
          <w:p w14:paraId="5A86213A" w14:textId="77777777" w:rsidR="00037267" w:rsidRPr="00DE61A5" w:rsidRDefault="00037267" w:rsidP="00DE61A5">
            <w:pPr>
              <w:spacing w:after="120"/>
              <w:rPr>
                <w:rFonts w:ascii="Book Antiqua" w:hAnsi="Book Antiqua"/>
                <w:sz w:val="22"/>
                <w:szCs w:val="22"/>
              </w:rPr>
            </w:pPr>
            <w:r w:rsidRPr="00DE61A5">
              <w:rPr>
                <w:rFonts w:ascii="Book Antiqua" w:hAnsi="Book Antiqua"/>
                <w:sz w:val="22"/>
                <w:szCs w:val="22"/>
              </w:rPr>
              <w:t>14 years</w:t>
            </w:r>
          </w:p>
        </w:tc>
        <w:tc>
          <w:tcPr>
            <w:tcW w:w="777" w:type="dxa"/>
          </w:tcPr>
          <w:p w14:paraId="66B59073" w14:textId="77777777" w:rsidR="00037267" w:rsidRPr="00DE61A5" w:rsidRDefault="00037267" w:rsidP="00DE61A5">
            <w:pPr>
              <w:spacing w:after="120"/>
              <w:ind w:right="-907"/>
              <w:rPr>
                <w:rFonts w:ascii="Book Antiqua" w:hAnsi="Book Antiqua"/>
                <w:b/>
                <w:sz w:val="22"/>
                <w:szCs w:val="22"/>
              </w:rPr>
            </w:pPr>
          </w:p>
        </w:tc>
        <w:tc>
          <w:tcPr>
            <w:tcW w:w="777" w:type="dxa"/>
          </w:tcPr>
          <w:p w14:paraId="5E737892" w14:textId="77777777" w:rsidR="00037267" w:rsidRPr="00DE61A5" w:rsidRDefault="00037267" w:rsidP="00DE61A5">
            <w:pPr>
              <w:spacing w:after="120"/>
              <w:ind w:right="-907"/>
              <w:rPr>
                <w:rFonts w:ascii="Book Antiqua" w:hAnsi="Book Antiqua"/>
                <w:b/>
                <w:sz w:val="22"/>
                <w:szCs w:val="22"/>
              </w:rPr>
            </w:pPr>
          </w:p>
        </w:tc>
        <w:tc>
          <w:tcPr>
            <w:tcW w:w="971" w:type="dxa"/>
          </w:tcPr>
          <w:p w14:paraId="0EE56F5B" w14:textId="77777777" w:rsidR="00037267" w:rsidRPr="00DE61A5" w:rsidRDefault="00037267" w:rsidP="00DE61A5">
            <w:pPr>
              <w:spacing w:after="120"/>
              <w:ind w:right="-907"/>
              <w:rPr>
                <w:rFonts w:ascii="Book Antiqua" w:hAnsi="Book Antiqua"/>
                <w:b/>
                <w:sz w:val="22"/>
                <w:szCs w:val="22"/>
              </w:rPr>
            </w:pPr>
          </w:p>
        </w:tc>
        <w:tc>
          <w:tcPr>
            <w:tcW w:w="972" w:type="dxa"/>
          </w:tcPr>
          <w:p w14:paraId="12EDA245" w14:textId="77777777" w:rsidR="00037267" w:rsidRPr="00DE61A5" w:rsidRDefault="00037267" w:rsidP="00DE61A5">
            <w:pPr>
              <w:spacing w:after="120"/>
              <w:ind w:right="-907"/>
              <w:rPr>
                <w:rFonts w:ascii="Book Antiqua" w:hAnsi="Book Antiqua"/>
                <w:b/>
                <w:sz w:val="22"/>
                <w:szCs w:val="22"/>
              </w:rPr>
            </w:pPr>
          </w:p>
        </w:tc>
        <w:tc>
          <w:tcPr>
            <w:tcW w:w="777" w:type="dxa"/>
          </w:tcPr>
          <w:p w14:paraId="4176EAFC" w14:textId="77777777" w:rsidR="00037267" w:rsidRPr="00DE61A5" w:rsidRDefault="00037267" w:rsidP="00DE61A5">
            <w:pPr>
              <w:spacing w:after="120"/>
              <w:ind w:right="-907"/>
              <w:rPr>
                <w:rFonts w:ascii="Book Antiqua" w:hAnsi="Book Antiqua"/>
                <w:b/>
                <w:sz w:val="22"/>
                <w:szCs w:val="22"/>
              </w:rPr>
            </w:pPr>
          </w:p>
        </w:tc>
        <w:tc>
          <w:tcPr>
            <w:tcW w:w="777" w:type="dxa"/>
          </w:tcPr>
          <w:p w14:paraId="0A21AF0D" w14:textId="77777777" w:rsidR="00037267" w:rsidRPr="00DE61A5" w:rsidRDefault="00037267" w:rsidP="00DE61A5">
            <w:pPr>
              <w:spacing w:after="120"/>
              <w:ind w:right="-907"/>
              <w:rPr>
                <w:rFonts w:ascii="Book Antiqua" w:hAnsi="Book Antiqua"/>
                <w:b/>
                <w:sz w:val="22"/>
                <w:szCs w:val="22"/>
              </w:rPr>
            </w:pPr>
          </w:p>
        </w:tc>
        <w:tc>
          <w:tcPr>
            <w:tcW w:w="971" w:type="dxa"/>
          </w:tcPr>
          <w:p w14:paraId="49452F9B" w14:textId="77777777" w:rsidR="00037267" w:rsidRPr="00DE61A5" w:rsidRDefault="00037267" w:rsidP="00DE61A5">
            <w:pPr>
              <w:spacing w:after="120"/>
              <w:ind w:right="-907"/>
              <w:rPr>
                <w:rFonts w:ascii="Book Antiqua" w:hAnsi="Book Antiqua"/>
                <w:b/>
                <w:sz w:val="22"/>
                <w:szCs w:val="22"/>
              </w:rPr>
            </w:pPr>
          </w:p>
        </w:tc>
        <w:tc>
          <w:tcPr>
            <w:tcW w:w="1167" w:type="dxa"/>
          </w:tcPr>
          <w:p w14:paraId="7E403BC0" w14:textId="77777777" w:rsidR="00037267" w:rsidRPr="00DE61A5" w:rsidRDefault="00037267" w:rsidP="00DE61A5">
            <w:pPr>
              <w:spacing w:after="120"/>
              <w:ind w:right="-907"/>
              <w:rPr>
                <w:rFonts w:ascii="Book Antiqua" w:hAnsi="Book Antiqua"/>
                <w:b/>
                <w:sz w:val="22"/>
                <w:szCs w:val="22"/>
              </w:rPr>
            </w:pPr>
          </w:p>
        </w:tc>
        <w:tc>
          <w:tcPr>
            <w:tcW w:w="971" w:type="dxa"/>
          </w:tcPr>
          <w:p w14:paraId="01412AEB" w14:textId="77777777" w:rsidR="00037267" w:rsidRPr="00DE61A5" w:rsidRDefault="00037267" w:rsidP="00DE61A5">
            <w:pPr>
              <w:spacing w:after="120"/>
              <w:ind w:right="-907"/>
              <w:rPr>
                <w:rFonts w:ascii="Book Antiqua" w:hAnsi="Book Antiqua"/>
                <w:b/>
              </w:rPr>
            </w:pPr>
          </w:p>
        </w:tc>
        <w:tc>
          <w:tcPr>
            <w:tcW w:w="777" w:type="dxa"/>
          </w:tcPr>
          <w:p w14:paraId="3C1817B8" w14:textId="77777777" w:rsidR="00037267" w:rsidRPr="00DE61A5" w:rsidRDefault="00037267" w:rsidP="00DE61A5">
            <w:pPr>
              <w:spacing w:after="120"/>
              <w:ind w:right="-907"/>
              <w:rPr>
                <w:rFonts w:ascii="Book Antiqua" w:hAnsi="Book Antiqua"/>
                <w:b/>
              </w:rPr>
            </w:pPr>
          </w:p>
        </w:tc>
        <w:tc>
          <w:tcPr>
            <w:tcW w:w="972" w:type="dxa"/>
          </w:tcPr>
          <w:p w14:paraId="0352B6FB" w14:textId="77777777" w:rsidR="00037267" w:rsidRPr="00DE61A5" w:rsidRDefault="00037267" w:rsidP="00DE61A5">
            <w:pPr>
              <w:spacing w:after="120"/>
              <w:ind w:right="-907"/>
              <w:rPr>
                <w:rFonts w:ascii="Book Antiqua" w:hAnsi="Book Antiqua"/>
                <w:b/>
              </w:rPr>
            </w:pPr>
          </w:p>
        </w:tc>
      </w:tr>
      <w:tr w:rsidR="00037267" w:rsidRPr="00DE61A5" w14:paraId="4196780F" w14:textId="77777777" w:rsidTr="00DE61A5">
        <w:trPr>
          <w:trHeight w:val="409"/>
        </w:trPr>
        <w:tc>
          <w:tcPr>
            <w:tcW w:w="2642" w:type="dxa"/>
          </w:tcPr>
          <w:p w14:paraId="683216DF" w14:textId="77777777" w:rsidR="00037267" w:rsidRDefault="00037267" w:rsidP="00DE61A5">
            <w:pPr>
              <w:spacing w:after="120"/>
            </w:pPr>
            <w:r w:rsidRPr="00DE61A5">
              <w:rPr>
                <w:rFonts w:ascii="Book Antiqua" w:hAnsi="Book Antiqua"/>
                <w:sz w:val="22"/>
                <w:szCs w:val="22"/>
              </w:rPr>
              <w:t>15 years</w:t>
            </w:r>
          </w:p>
        </w:tc>
        <w:tc>
          <w:tcPr>
            <w:tcW w:w="777" w:type="dxa"/>
          </w:tcPr>
          <w:p w14:paraId="64A45D13" w14:textId="77777777" w:rsidR="00037267" w:rsidRPr="00DE61A5" w:rsidRDefault="00037267" w:rsidP="00DE61A5">
            <w:pPr>
              <w:spacing w:after="120"/>
              <w:ind w:right="-907"/>
              <w:rPr>
                <w:rFonts w:ascii="Book Antiqua" w:hAnsi="Book Antiqua"/>
                <w:b/>
                <w:sz w:val="22"/>
                <w:szCs w:val="22"/>
              </w:rPr>
            </w:pPr>
          </w:p>
        </w:tc>
        <w:tc>
          <w:tcPr>
            <w:tcW w:w="777" w:type="dxa"/>
          </w:tcPr>
          <w:p w14:paraId="1093899B" w14:textId="77777777" w:rsidR="00037267" w:rsidRPr="00DE61A5" w:rsidRDefault="00037267" w:rsidP="00DE61A5">
            <w:pPr>
              <w:spacing w:after="120"/>
              <w:ind w:right="-907"/>
              <w:rPr>
                <w:rFonts w:ascii="Book Antiqua" w:hAnsi="Book Antiqua"/>
                <w:b/>
                <w:sz w:val="22"/>
                <w:szCs w:val="22"/>
              </w:rPr>
            </w:pPr>
          </w:p>
        </w:tc>
        <w:tc>
          <w:tcPr>
            <w:tcW w:w="971" w:type="dxa"/>
          </w:tcPr>
          <w:p w14:paraId="0712C1C6" w14:textId="77777777" w:rsidR="00037267" w:rsidRPr="00DE61A5" w:rsidRDefault="00037267" w:rsidP="00DE61A5">
            <w:pPr>
              <w:spacing w:after="120"/>
              <w:ind w:right="-907"/>
              <w:rPr>
                <w:rFonts w:ascii="Book Antiqua" w:hAnsi="Book Antiqua"/>
                <w:b/>
                <w:sz w:val="22"/>
                <w:szCs w:val="22"/>
              </w:rPr>
            </w:pPr>
          </w:p>
        </w:tc>
        <w:tc>
          <w:tcPr>
            <w:tcW w:w="972" w:type="dxa"/>
          </w:tcPr>
          <w:p w14:paraId="75A080D3" w14:textId="77777777" w:rsidR="00037267" w:rsidRPr="00DE61A5" w:rsidRDefault="00037267" w:rsidP="00DE61A5">
            <w:pPr>
              <w:spacing w:after="120"/>
              <w:ind w:right="-907"/>
              <w:rPr>
                <w:rFonts w:ascii="Book Antiqua" w:hAnsi="Book Antiqua"/>
                <w:b/>
                <w:sz w:val="22"/>
                <w:szCs w:val="22"/>
              </w:rPr>
            </w:pPr>
          </w:p>
        </w:tc>
        <w:tc>
          <w:tcPr>
            <w:tcW w:w="777" w:type="dxa"/>
          </w:tcPr>
          <w:p w14:paraId="297B0BD3" w14:textId="77777777" w:rsidR="00037267" w:rsidRPr="00DE61A5" w:rsidRDefault="00037267" w:rsidP="00DE61A5">
            <w:pPr>
              <w:spacing w:after="120"/>
              <w:ind w:right="-907"/>
              <w:rPr>
                <w:rFonts w:ascii="Book Antiqua" w:hAnsi="Book Antiqua"/>
                <w:b/>
                <w:sz w:val="22"/>
                <w:szCs w:val="22"/>
              </w:rPr>
            </w:pPr>
          </w:p>
        </w:tc>
        <w:tc>
          <w:tcPr>
            <w:tcW w:w="777" w:type="dxa"/>
          </w:tcPr>
          <w:p w14:paraId="70816A27" w14:textId="77777777" w:rsidR="00037267" w:rsidRPr="00DE61A5" w:rsidRDefault="00037267" w:rsidP="00DE61A5">
            <w:pPr>
              <w:spacing w:after="120"/>
              <w:ind w:right="-907"/>
              <w:rPr>
                <w:rFonts w:ascii="Book Antiqua" w:hAnsi="Book Antiqua"/>
                <w:b/>
                <w:sz w:val="22"/>
                <w:szCs w:val="22"/>
              </w:rPr>
            </w:pPr>
          </w:p>
        </w:tc>
        <w:tc>
          <w:tcPr>
            <w:tcW w:w="971" w:type="dxa"/>
          </w:tcPr>
          <w:p w14:paraId="2FD24577" w14:textId="77777777" w:rsidR="00037267" w:rsidRPr="00DE61A5" w:rsidRDefault="00037267" w:rsidP="00DE61A5">
            <w:pPr>
              <w:spacing w:after="120"/>
              <w:ind w:right="-907"/>
              <w:rPr>
                <w:rFonts w:ascii="Book Antiqua" w:hAnsi="Book Antiqua"/>
                <w:b/>
                <w:sz w:val="22"/>
                <w:szCs w:val="22"/>
              </w:rPr>
            </w:pPr>
          </w:p>
        </w:tc>
        <w:tc>
          <w:tcPr>
            <w:tcW w:w="1167" w:type="dxa"/>
          </w:tcPr>
          <w:p w14:paraId="30BFC444" w14:textId="77777777" w:rsidR="00037267" w:rsidRPr="00DE61A5" w:rsidRDefault="00037267" w:rsidP="00DE61A5">
            <w:pPr>
              <w:spacing w:after="120"/>
              <w:ind w:right="-907"/>
              <w:rPr>
                <w:rFonts w:ascii="Book Antiqua" w:hAnsi="Book Antiqua"/>
                <w:b/>
                <w:sz w:val="22"/>
                <w:szCs w:val="22"/>
              </w:rPr>
            </w:pPr>
          </w:p>
        </w:tc>
        <w:tc>
          <w:tcPr>
            <w:tcW w:w="971" w:type="dxa"/>
          </w:tcPr>
          <w:p w14:paraId="47D93CF8" w14:textId="77777777" w:rsidR="00037267" w:rsidRPr="00DE61A5" w:rsidRDefault="00037267" w:rsidP="00DE61A5">
            <w:pPr>
              <w:spacing w:after="120"/>
              <w:ind w:right="-907"/>
              <w:rPr>
                <w:rFonts w:ascii="Book Antiqua" w:hAnsi="Book Antiqua"/>
                <w:b/>
              </w:rPr>
            </w:pPr>
          </w:p>
        </w:tc>
        <w:tc>
          <w:tcPr>
            <w:tcW w:w="777" w:type="dxa"/>
          </w:tcPr>
          <w:p w14:paraId="7404CEE2" w14:textId="77777777" w:rsidR="00037267" w:rsidRPr="00DE61A5" w:rsidRDefault="00037267" w:rsidP="00DE61A5">
            <w:pPr>
              <w:spacing w:after="120"/>
              <w:ind w:right="-907"/>
              <w:rPr>
                <w:rFonts w:ascii="Book Antiqua" w:hAnsi="Book Antiqua"/>
                <w:b/>
              </w:rPr>
            </w:pPr>
          </w:p>
        </w:tc>
        <w:tc>
          <w:tcPr>
            <w:tcW w:w="972" w:type="dxa"/>
          </w:tcPr>
          <w:p w14:paraId="7781974E" w14:textId="77777777" w:rsidR="00037267" w:rsidRPr="00DE61A5" w:rsidRDefault="00037267" w:rsidP="00DE61A5">
            <w:pPr>
              <w:spacing w:after="120"/>
              <w:ind w:right="-907"/>
              <w:rPr>
                <w:rFonts w:ascii="Book Antiqua" w:hAnsi="Book Antiqua"/>
                <w:b/>
              </w:rPr>
            </w:pPr>
          </w:p>
        </w:tc>
      </w:tr>
      <w:tr w:rsidR="00037267" w:rsidRPr="00DE61A5" w14:paraId="75DA527D" w14:textId="77777777" w:rsidTr="00DE61A5">
        <w:trPr>
          <w:trHeight w:val="409"/>
        </w:trPr>
        <w:tc>
          <w:tcPr>
            <w:tcW w:w="2642" w:type="dxa"/>
          </w:tcPr>
          <w:p w14:paraId="4488A081" w14:textId="77777777" w:rsidR="00037267" w:rsidRDefault="00037267" w:rsidP="00DE61A5">
            <w:pPr>
              <w:spacing w:after="120"/>
            </w:pPr>
            <w:r w:rsidRPr="00DE61A5">
              <w:rPr>
                <w:rFonts w:ascii="Book Antiqua" w:hAnsi="Book Antiqua"/>
                <w:sz w:val="22"/>
                <w:szCs w:val="22"/>
              </w:rPr>
              <w:t>16 years</w:t>
            </w:r>
          </w:p>
        </w:tc>
        <w:tc>
          <w:tcPr>
            <w:tcW w:w="777" w:type="dxa"/>
          </w:tcPr>
          <w:p w14:paraId="48825286" w14:textId="77777777" w:rsidR="00037267" w:rsidRPr="00DE61A5" w:rsidRDefault="00037267" w:rsidP="00DE61A5">
            <w:pPr>
              <w:spacing w:after="120"/>
              <w:ind w:right="-907"/>
              <w:rPr>
                <w:rFonts w:ascii="Book Antiqua" w:hAnsi="Book Antiqua"/>
                <w:b/>
                <w:sz w:val="22"/>
                <w:szCs w:val="22"/>
              </w:rPr>
            </w:pPr>
          </w:p>
        </w:tc>
        <w:tc>
          <w:tcPr>
            <w:tcW w:w="777" w:type="dxa"/>
          </w:tcPr>
          <w:p w14:paraId="4AA4BA77" w14:textId="77777777" w:rsidR="00037267" w:rsidRPr="00DE61A5" w:rsidRDefault="00037267" w:rsidP="00DE61A5">
            <w:pPr>
              <w:spacing w:after="120"/>
              <w:ind w:right="-907"/>
              <w:rPr>
                <w:rFonts w:ascii="Book Antiqua" w:hAnsi="Book Antiqua"/>
                <w:b/>
                <w:sz w:val="22"/>
                <w:szCs w:val="22"/>
              </w:rPr>
            </w:pPr>
          </w:p>
        </w:tc>
        <w:tc>
          <w:tcPr>
            <w:tcW w:w="971" w:type="dxa"/>
          </w:tcPr>
          <w:p w14:paraId="2C9254A1" w14:textId="77777777" w:rsidR="00037267" w:rsidRPr="00DE61A5" w:rsidRDefault="00037267" w:rsidP="00DE61A5">
            <w:pPr>
              <w:spacing w:after="120"/>
              <w:ind w:right="-907"/>
              <w:rPr>
                <w:rFonts w:ascii="Book Antiqua" w:hAnsi="Book Antiqua"/>
                <w:b/>
                <w:sz w:val="22"/>
                <w:szCs w:val="22"/>
              </w:rPr>
            </w:pPr>
          </w:p>
        </w:tc>
        <w:tc>
          <w:tcPr>
            <w:tcW w:w="972" w:type="dxa"/>
          </w:tcPr>
          <w:p w14:paraId="04C55F76" w14:textId="77777777" w:rsidR="00037267" w:rsidRPr="00DE61A5" w:rsidRDefault="00037267" w:rsidP="00DE61A5">
            <w:pPr>
              <w:spacing w:after="120"/>
              <w:ind w:right="-907"/>
              <w:rPr>
                <w:rFonts w:ascii="Book Antiqua" w:hAnsi="Book Antiqua"/>
                <w:b/>
                <w:sz w:val="22"/>
                <w:szCs w:val="22"/>
              </w:rPr>
            </w:pPr>
          </w:p>
        </w:tc>
        <w:tc>
          <w:tcPr>
            <w:tcW w:w="777" w:type="dxa"/>
          </w:tcPr>
          <w:p w14:paraId="22EBE379" w14:textId="77777777" w:rsidR="00037267" w:rsidRPr="00DE61A5" w:rsidRDefault="00037267" w:rsidP="00DE61A5">
            <w:pPr>
              <w:spacing w:after="120"/>
              <w:ind w:right="-907"/>
              <w:rPr>
                <w:rFonts w:ascii="Book Antiqua" w:hAnsi="Book Antiqua"/>
                <w:b/>
                <w:sz w:val="22"/>
                <w:szCs w:val="22"/>
              </w:rPr>
            </w:pPr>
          </w:p>
        </w:tc>
        <w:tc>
          <w:tcPr>
            <w:tcW w:w="777" w:type="dxa"/>
          </w:tcPr>
          <w:p w14:paraId="4E8255E0" w14:textId="77777777" w:rsidR="00037267" w:rsidRPr="00DE61A5" w:rsidRDefault="00037267" w:rsidP="00DE61A5">
            <w:pPr>
              <w:spacing w:after="120"/>
              <w:ind w:right="-907"/>
              <w:rPr>
                <w:rFonts w:ascii="Book Antiqua" w:hAnsi="Book Antiqua"/>
                <w:b/>
                <w:sz w:val="22"/>
                <w:szCs w:val="22"/>
              </w:rPr>
            </w:pPr>
          </w:p>
        </w:tc>
        <w:tc>
          <w:tcPr>
            <w:tcW w:w="971" w:type="dxa"/>
          </w:tcPr>
          <w:p w14:paraId="79253FB3" w14:textId="77777777" w:rsidR="00037267" w:rsidRPr="00DE61A5" w:rsidRDefault="00037267" w:rsidP="00DE61A5">
            <w:pPr>
              <w:spacing w:after="120"/>
              <w:ind w:right="-907"/>
              <w:rPr>
                <w:rFonts w:ascii="Book Antiqua" w:hAnsi="Book Antiqua"/>
                <w:b/>
                <w:sz w:val="22"/>
                <w:szCs w:val="22"/>
              </w:rPr>
            </w:pPr>
          </w:p>
        </w:tc>
        <w:tc>
          <w:tcPr>
            <w:tcW w:w="1167" w:type="dxa"/>
          </w:tcPr>
          <w:p w14:paraId="2509A140" w14:textId="77777777" w:rsidR="00037267" w:rsidRPr="00DE61A5" w:rsidRDefault="00037267" w:rsidP="00DE61A5">
            <w:pPr>
              <w:spacing w:after="120"/>
              <w:ind w:right="-907"/>
              <w:rPr>
                <w:rFonts w:ascii="Book Antiqua" w:hAnsi="Book Antiqua"/>
                <w:b/>
                <w:sz w:val="22"/>
                <w:szCs w:val="22"/>
              </w:rPr>
            </w:pPr>
          </w:p>
        </w:tc>
        <w:tc>
          <w:tcPr>
            <w:tcW w:w="971" w:type="dxa"/>
          </w:tcPr>
          <w:p w14:paraId="7D7BEB63" w14:textId="77777777" w:rsidR="00037267" w:rsidRPr="00DE61A5" w:rsidRDefault="00037267" w:rsidP="00DE61A5">
            <w:pPr>
              <w:spacing w:after="120"/>
              <w:ind w:right="-907"/>
              <w:rPr>
                <w:rFonts w:ascii="Book Antiqua" w:hAnsi="Book Antiqua"/>
                <w:b/>
              </w:rPr>
            </w:pPr>
          </w:p>
        </w:tc>
        <w:tc>
          <w:tcPr>
            <w:tcW w:w="777" w:type="dxa"/>
          </w:tcPr>
          <w:p w14:paraId="16023EB0" w14:textId="77777777" w:rsidR="00037267" w:rsidRPr="00DE61A5" w:rsidRDefault="00037267" w:rsidP="00DE61A5">
            <w:pPr>
              <w:spacing w:after="120"/>
              <w:ind w:right="-907"/>
              <w:rPr>
                <w:rFonts w:ascii="Book Antiqua" w:hAnsi="Book Antiqua"/>
                <w:b/>
              </w:rPr>
            </w:pPr>
          </w:p>
        </w:tc>
        <w:tc>
          <w:tcPr>
            <w:tcW w:w="972" w:type="dxa"/>
          </w:tcPr>
          <w:p w14:paraId="6F2B9404" w14:textId="77777777" w:rsidR="00037267" w:rsidRPr="00DE61A5" w:rsidRDefault="00037267" w:rsidP="00DE61A5">
            <w:pPr>
              <w:spacing w:after="120"/>
              <w:ind w:right="-907"/>
              <w:rPr>
                <w:rFonts w:ascii="Book Antiqua" w:hAnsi="Book Antiqua"/>
                <w:b/>
              </w:rPr>
            </w:pPr>
          </w:p>
        </w:tc>
      </w:tr>
      <w:tr w:rsidR="00037267" w:rsidRPr="00DE61A5" w14:paraId="3A4B3D7D" w14:textId="77777777" w:rsidTr="00DE61A5">
        <w:trPr>
          <w:trHeight w:val="409"/>
        </w:trPr>
        <w:tc>
          <w:tcPr>
            <w:tcW w:w="2642" w:type="dxa"/>
          </w:tcPr>
          <w:p w14:paraId="539B7B1F" w14:textId="77777777" w:rsidR="00037267" w:rsidRDefault="00037267" w:rsidP="00DE61A5">
            <w:pPr>
              <w:spacing w:after="120"/>
            </w:pPr>
            <w:r w:rsidRPr="00DE61A5">
              <w:rPr>
                <w:rFonts w:ascii="Book Antiqua" w:hAnsi="Book Antiqua"/>
                <w:sz w:val="22"/>
                <w:szCs w:val="22"/>
              </w:rPr>
              <w:t>Above 16 years</w:t>
            </w:r>
          </w:p>
        </w:tc>
        <w:tc>
          <w:tcPr>
            <w:tcW w:w="777" w:type="dxa"/>
          </w:tcPr>
          <w:p w14:paraId="0ECF3BE4" w14:textId="77777777" w:rsidR="00037267" w:rsidRPr="00DE61A5" w:rsidRDefault="00037267" w:rsidP="00DE61A5">
            <w:pPr>
              <w:spacing w:after="120"/>
              <w:ind w:right="-907"/>
              <w:rPr>
                <w:rFonts w:ascii="Book Antiqua" w:hAnsi="Book Antiqua"/>
                <w:b/>
                <w:sz w:val="22"/>
                <w:szCs w:val="22"/>
              </w:rPr>
            </w:pPr>
          </w:p>
        </w:tc>
        <w:tc>
          <w:tcPr>
            <w:tcW w:w="777" w:type="dxa"/>
          </w:tcPr>
          <w:p w14:paraId="3F395552" w14:textId="77777777" w:rsidR="00037267" w:rsidRPr="00DE61A5" w:rsidRDefault="00037267" w:rsidP="00DE61A5">
            <w:pPr>
              <w:spacing w:after="120"/>
              <w:ind w:right="-907"/>
              <w:rPr>
                <w:rFonts w:ascii="Book Antiqua" w:hAnsi="Book Antiqua"/>
                <w:b/>
                <w:sz w:val="22"/>
                <w:szCs w:val="22"/>
              </w:rPr>
            </w:pPr>
          </w:p>
        </w:tc>
        <w:tc>
          <w:tcPr>
            <w:tcW w:w="971" w:type="dxa"/>
          </w:tcPr>
          <w:p w14:paraId="158B0D2C" w14:textId="77777777" w:rsidR="00037267" w:rsidRPr="00DE61A5" w:rsidRDefault="00037267" w:rsidP="00DE61A5">
            <w:pPr>
              <w:spacing w:after="120"/>
              <w:ind w:right="-907"/>
              <w:rPr>
                <w:rFonts w:ascii="Book Antiqua" w:hAnsi="Book Antiqua"/>
                <w:b/>
                <w:sz w:val="22"/>
                <w:szCs w:val="22"/>
              </w:rPr>
            </w:pPr>
          </w:p>
        </w:tc>
        <w:tc>
          <w:tcPr>
            <w:tcW w:w="972" w:type="dxa"/>
          </w:tcPr>
          <w:p w14:paraId="1285176C" w14:textId="77777777" w:rsidR="00037267" w:rsidRPr="00DE61A5" w:rsidRDefault="00037267" w:rsidP="00DE61A5">
            <w:pPr>
              <w:spacing w:after="120"/>
              <w:ind w:right="-907"/>
              <w:rPr>
                <w:rFonts w:ascii="Book Antiqua" w:hAnsi="Book Antiqua"/>
                <w:b/>
                <w:sz w:val="22"/>
                <w:szCs w:val="22"/>
              </w:rPr>
            </w:pPr>
          </w:p>
        </w:tc>
        <w:tc>
          <w:tcPr>
            <w:tcW w:w="777" w:type="dxa"/>
          </w:tcPr>
          <w:p w14:paraId="16E033D3" w14:textId="77777777" w:rsidR="00037267" w:rsidRPr="00DE61A5" w:rsidRDefault="00037267" w:rsidP="00DE61A5">
            <w:pPr>
              <w:spacing w:after="120"/>
              <w:ind w:right="-907"/>
              <w:rPr>
                <w:rFonts w:ascii="Book Antiqua" w:hAnsi="Book Antiqua"/>
                <w:b/>
                <w:sz w:val="22"/>
                <w:szCs w:val="22"/>
              </w:rPr>
            </w:pPr>
          </w:p>
        </w:tc>
        <w:tc>
          <w:tcPr>
            <w:tcW w:w="777" w:type="dxa"/>
          </w:tcPr>
          <w:p w14:paraId="3230D1DC" w14:textId="77777777" w:rsidR="00037267" w:rsidRPr="00DE61A5" w:rsidRDefault="00037267" w:rsidP="00DE61A5">
            <w:pPr>
              <w:spacing w:after="120"/>
              <w:ind w:right="-907"/>
              <w:rPr>
                <w:rFonts w:ascii="Book Antiqua" w:hAnsi="Book Antiqua"/>
                <w:b/>
                <w:sz w:val="22"/>
                <w:szCs w:val="22"/>
              </w:rPr>
            </w:pPr>
          </w:p>
        </w:tc>
        <w:tc>
          <w:tcPr>
            <w:tcW w:w="971" w:type="dxa"/>
          </w:tcPr>
          <w:p w14:paraId="15EFC535" w14:textId="77777777" w:rsidR="00037267" w:rsidRPr="00DE61A5" w:rsidRDefault="00037267" w:rsidP="00DE61A5">
            <w:pPr>
              <w:spacing w:after="120"/>
              <w:ind w:right="-907"/>
              <w:rPr>
                <w:rFonts w:ascii="Book Antiqua" w:hAnsi="Book Antiqua"/>
                <w:b/>
                <w:sz w:val="22"/>
                <w:szCs w:val="22"/>
              </w:rPr>
            </w:pPr>
          </w:p>
        </w:tc>
        <w:tc>
          <w:tcPr>
            <w:tcW w:w="1167" w:type="dxa"/>
          </w:tcPr>
          <w:p w14:paraId="2A6D4564" w14:textId="77777777" w:rsidR="00037267" w:rsidRPr="00DE61A5" w:rsidRDefault="00037267" w:rsidP="00DE61A5">
            <w:pPr>
              <w:spacing w:after="120"/>
              <w:ind w:right="-907"/>
              <w:rPr>
                <w:rFonts w:ascii="Book Antiqua" w:hAnsi="Book Antiqua"/>
                <w:b/>
                <w:sz w:val="22"/>
                <w:szCs w:val="22"/>
              </w:rPr>
            </w:pPr>
          </w:p>
        </w:tc>
        <w:tc>
          <w:tcPr>
            <w:tcW w:w="971" w:type="dxa"/>
          </w:tcPr>
          <w:p w14:paraId="3D0BDD94" w14:textId="77777777" w:rsidR="00037267" w:rsidRPr="00DE61A5" w:rsidRDefault="00037267" w:rsidP="00DE61A5">
            <w:pPr>
              <w:spacing w:after="120"/>
              <w:ind w:right="-907"/>
              <w:rPr>
                <w:rFonts w:ascii="Book Antiqua" w:hAnsi="Book Antiqua"/>
                <w:b/>
              </w:rPr>
            </w:pPr>
          </w:p>
        </w:tc>
        <w:tc>
          <w:tcPr>
            <w:tcW w:w="777" w:type="dxa"/>
          </w:tcPr>
          <w:p w14:paraId="0B403EDA" w14:textId="77777777" w:rsidR="00037267" w:rsidRPr="00DE61A5" w:rsidRDefault="00037267" w:rsidP="00DE61A5">
            <w:pPr>
              <w:spacing w:after="120"/>
              <w:ind w:right="-907"/>
              <w:rPr>
                <w:rFonts w:ascii="Book Antiqua" w:hAnsi="Book Antiqua"/>
                <w:b/>
              </w:rPr>
            </w:pPr>
          </w:p>
        </w:tc>
        <w:tc>
          <w:tcPr>
            <w:tcW w:w="972" w:type="dxa"/>
          </w:tcPr>
          <w:p w14:paraId="3AB7DAA2" w14:textId="77777777" w:rsidR="00037267" w:rsidRPr="00DE61A5" w:rsidRDefault="00037267" w:rsidP="00DE61A5">
            <w:pPr>
              <w:spacing w:after="120"/>
              <w:ind w:right="-907"/>
              <w:rPr>
                <w:rFonts w:ascii="Book Antiqua" w:hAnsi="Book Antiqua"/>
                <w:b/>
              </w:rPr>
            </w:pPr>
          </w:p>
        </w:tc>
      </w:tr>
      <w:tr w:rsidR="00037267" w:rsidRPr="00DE61A5" w14:paraId="578A7D0B" w14:textId="77777777" w:rsidTr="00DE61A5">
        <w:trPr>
          <w:trHeight w:val="430"/>
        </w:trPr>
        <w:tc>
          <w:tcPr>
            <w:tcW w:w="2642" w:type="dxa"/>
          </w:tcPr>
          <w:p w14:paraId="7382A692"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Total</w:t>
            </w:r>
          </w:p>
        </w:tc>
        <w:tc>
          <w:tcPr>
            <w:tcW w:w="777" w:type="dxa"/>
          </w:tcPr>
          <w:p w14:paraId="763D17C9" w14:textId="77777777" w:rsidR="00037267" w:rsidRPr="00DE61A5" w:rsidRDefault="00037267" w:rsidP="00DE61A5">
            <w:pPr>
              <w:spacing w:after="120"/>
              <w:ind w:right="-907"/>
              <w:rPr>
                <w:rFonts w:ascii="Book Antiqua" w:hAnsi="Book Antiqua"/>
                <w:b/>
                <w:sz w:val="22"/>
                <w:szCs w:val="22"/>
              </w:rPr>
            </w:pPr>
          </w:p>
        </w:tc>
        <w:tc>
          <w:tcPr>
            <w:tcW w:w="777" w:type="dxa"/>
          </w:tcPr>
          <w:p w14:paraId="20C677D4" w14:textId="77777777" w:rsidR="00037267" w:rsidRPr="00DE61A5" w:rsidRDefault="00037267" w:rsidP="00DE61A5">
            <w:pPr>
              <w:spacing w:after="120"/>
              <w:ind w:right="-907"/>
              <w:rPr>
                <w:rFonts w:ascii="Book Antiqua" w:hAnsi="Book Antiqua"/>
                <w:b/>
                <w:sz w:val="22"/>
                <w:szCs w:val="22"/>
              </w:rPr>
            </w:pPr>
          </w:p>
        </w:tc>
        <w:tc>
          <w:tcPr>
            <w:tcW w:w="971" w:type="dxa"/>
          </w:tcPr>
          <w:p w14:paraId="78EFB297" w14:textId="77777777" w:rsidR="00037267" w:rsidRPr="00DE61A5" w:rsidRDefault="00037267" w:rsidP="00DE61A5">
            <w:pPr>
              <w:spacing w:after="120"/>
              <w:ind w:right="-907"/>
              <w:rPr>
                <w:rFonts w:ascii="Book Antiqua" w:hAnsi="Book Antiqua"/>
                <w:b/>
                <w:sz w:val="22"/>
                <w:szCs w:val="22"/>
              </w:rPr>
            </w:pPr>
          </w:p>
        </w:tc>
        <w:tc>
          <w:tcPr>
            <w:tcW w:w="972" w:type="dxa"/>
          </w:tcPr>
          <w:p w14:paraId="1EA33C00" w14:textId="77777777" w:rsidR="00037267" w:rsidRPr="00DE61A5" w:rsidRDefault="00037267" w:rsidP="00DE61A5">
            <w:pPr>
              <w:spacing w:after="120"/>
              <w:ind w:right="-907"/>
              <w:rPr>
                <w:rFonts w:ascii="Book Antiqua" w:hAnsi="Book Antiqua"/>
                <w:b/>
                <w:sz w:val="22"/>
                <w:szCs w:val="22"/>
              </w:rPr>
            </w:pPr>
          </w:p>
        </w:tc>
        <w:tc>
          <w:tcPr>
            <w:tcW w:w="777" w:type="dxa"/>
          </w:tcPr>
          <w:p w14:paraId="77418A43" w14:textId="77777777" w:rsidR="00037267" w:rsidRPr="00DE61A5" w:rsidRDefault="00037267" w:rsidP="00DE61A5">
            <w:pPr>
              <w:spacing w:after="120"/>
              <w:ind w:right="-907"/>
              <w:rPr>
                <w:rFonts w:ascii="Book Antiqua" w:hAnsi="Book Antiqua"/>
                <w:b/>
                <w:sz w:val="22"/>
                <w:szCs w:val="22"/>
              </w:rPr>
            </w:pPr>
          </w:p>
        </w:tc>
        <w:tc>
          <w:tcPr>
            <w:tcW w:w="777" w:type="dxa"/>
          </w:tcPr>
          <w:p w14:paraId="28622A5F" w14:textId="77777777" w:rsidR="00037267" w:rsidRPr="00DE61A5" w:rsidRDefault="00037267" w:rsidP="00DE61A5">
            <w:pPr>
              <w:spacing w:after="120"/>
              <w:ind w:right="-907"/>
              <w:rPr>
                <w:rFonts w:ascii="Book Antiqua" w:hAnsi="Book Antiqua"/>
                <w:b/>
                <w:sz w:val="22"/>
                <w:szCs w:val="22"/>
              </w:rPr>
            </w:pPr>
          </w:p>
        </w:tc>
        <w:tc>
          <w:tcPr>
            <w:tcW w:w="971" w:type="dxa"/>
          </w:tcPr>
          <w:p w14:paraId="59004611" w14:textId="77777777" w:rsidR="00037267" w:rsidRPr="00DE61A5" w:rsidRDefault="00037267" w:rsidP="00DE61A5">
            <w:pPr>
              <w:spacing w:after="120"/>
              <w:ind w:right="-907"/>
              <w:rPr>
                <w:rFonts w:ascii="Book Antiqua" w:hAnsi="Book Antiqua"/>
                <w:b/>
                <w:sz w:val="22"/>
                <w:szCs w:val="22"/>
              </w:rPr>
            </w:pPr>
          </w:p>
        </w:tc>
        <w:tc>
          <w:tcPr>
            <w:tcW w:w="1167" w:type="dxa"/>
          </w:tcPr>
          <w:p w14:paraId="7A8CE5EB" w14:textId="77777777" w:rsidR="00037267" w:rsidRPr="00DE61A5" w:rsidRDefault="00037267" w:rsidP="00DE61A5">
            <w:pPr>
              <w:spacing w:after="120"/>
              <w:ind w:right="-907"/>
              <w:rPr>
                <w:rFonts w:ascii="Book Antiqua" w:hAnsi="Book Antiqua"/>
                <w:b/>
                <w:sz w:val="22"/>
                <w:szCs w:val="22"/>
              </w:rPr>
            </w:pPr>
          </w:p>
        </w:tc>
        <w:tc>
          <w:tcPr>
            <w:tcW w:w="971" w:type="dxa"/>
          </w:tcPr>
          <w:p w14:paraId="0A5D7038" w14:textId="77777777" w:rsidR="00037267" w:rsidRPr="00DE61A5" w:rsidRDefault="00037267" w:rsidP="00DE61A5">
            <w:pPr>
              <w:spacing w:after="120"/>
              <w:ind w:right="-907"/>
              <w:rPr>
                <w:rFonts w:ascii="Book Antiqua" w:hAnsi="Book Antiqua"/>
                <w:b/>
              </w:rPr>
            </w:pPr>
          </w:p>
        </w:tc>
        <w:tc>
          <w:tcPr>
            <w:tcW w:w="777" w:type="dxa"/>
          </w:tcPr>
          <w:p w14:paraId="3DA6D3F5" w14:textId="77777777" w:rsidR="00037267" w:rsidRPr="00DE61A5" w:rsidRDefault="00037267" w:rsidP="00DE61A5">
            <w:pPr>
              <w:spacing w:after="120"/>
              <w:ind w:right="-907"/>
              <w:rPr>
                <w:rFonts w:ascii="Book Antiqua" w:hAnsi="Book Antiqua"/>
                <w:b/>
              </w:rPr>
            </w:pPr>
          </w:p>
        </w:tc>
        <w:tc>
          <w:tcPr>
            <w:tcW w:w="972" w:type="dxa"/>
          </w:tcPr>
          <w:p w14:paraId="441E4003" w14:textId="77777777" w:rsidR="00037267" w:rsidRPr="00DE61A5" w:rsidRDefault="00037267" w:rsidP="00DE61A5">
            <w:pPr>
              <w:spacing w:after="120"/>
              <w:ind w:right="-907"/>
              <w:rPr>
                <w:rFonts w:ascii="Book Antiqua" w:hAnsi="Book Antiqua"/>
                <w:b/>
              </w:rPr>
            </w:pPr>
          </w:p>
        </w:tc>
      </w:tr>
    </w:tbl>
    <w:p w14:paraId="76EBF38C" w14:textId="77777777" w:rsidR="00037267" w:rsidRDefault="00037267" w:rsidP="00037267">
      <w:pPr>
        <w:ind w:right="-907"/>
        <w:rPr>
          <w:b/>
        </w:rPr>
      </w:pPr>
      <w:r w:rsidRPr="00517447">
        <w:rPr>
          <w:rFonts w:ascii="Book Antiqua" w:hAnsi="Book Antiqua"/>
          <w:b/>
        </w:rPr>
        <w:lastRenderedPageBreak/>
        <w:t>SECTION SEVEN: NUMBER OF STUDENTS BY GRADE (REGULAR</w:t>
      </w:r>
      <w:r>
        <w:rPr>
          <w:b/>
        </w:rPr>
        <w:t xml:space="preserve">)( </w:t>
      </w:r>
      <w:r w:rsidRPr="007532FF">
        <w:t>in all langu</w:t>
      </w:r>
      <w:r>
        <w:t>a</w:t>
      </w:r>
      <w:r w:rsidRPr="007532FF">
        <w:t>ges of instruction</w:t>
      </w:r>
      <w:r>
        <w:rPr>
          <w:b/>
        </w:rPr>
        <w:t>)</w:t>
      </w:r>
    </w:p>
    <w:tbl>
      <w:tblPr>
        <w:tblW w:w="12631"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69"/>
        <w:gridCol w:w="760"/>
        <w:gridCol w:w="761"/>
        <w:gridCol w:w="662"/>
        <w:gridCol w:w="760"/>
        <w:gridCol w:w="950"/>
        <w:gridCol w:w="950"/>
        <w:gridCol w:w="760"/>
        <w:gridCol w:w="1140"/>
        <w:gridCol w:w="1139"/>
        <w:gridCol w:w="760"/>
        <w:gridCol w:w="1520"/>
      </w:tblGrid>
      <w:tr w:rsidR="00037267" w:rsidRPr="00DE61A5" w14:paraId="383BE041" w14:textId="77777777" w:rsidTr="00DE61A5">
        <w:trPr>
          <w:trHeight w:val="732"/>
        </w:trPr>
        <w:tc>
          <w:tcPr>
            <w:tcW w:w="2469" w:type="dxa"/>
          </w:tcPr>
          <w:p w14:paraId="54EB38EB" w14:textId="77777777" w:rsidR="00037267" w:rsidRPr="00DE61A5" w:rsidRDefault="00037267" w:rsidP="00DE61A5">
            <w:pPr>
              <w:spacing w:after="120"/>
              <w:ind w:right="-907"/>
              <w:rPr>
                <w:sz w:val="22"/>
                <w:szCs w:val="22"/>
              </w:rPr>
            </w:pPr>
            <w:r w:rsidRPr="00DE61A5">
              <w:rPr>
                <w:sz w:val="22"/>
                <w:szCs w:val="22"/>
              </w:rPr>
              <w:t>Grade</w:t>
            </w:r>
          </w:p>
          <w:p w14:paraId="5EF38156" w14:textId="77777777" w:rsidR="00037267" w:rsidRPr="00DE61A5" w:rsidRDefault="00037267" w:rsidP="00DE61A5">
            <w:pPr>
              <w:spacing w:after="120"/>
              <w:ind w:right="-907"/>
              <w:rPr>
                <w:sz w:val="22"/>
                <w:szCs w:val="22"/>
              </w:rPr>
            </w:pPr>
            <w:r w:rsidRPr="00DE61A5">
              <w:rPr>
                <w:sz w:val="22"/>
                <w:szCs w:val="22"/>
              </w:rPr>
              <w:t xml:space="preserve"> Level               </w:t>
            </w:r>
          </w:p>
        </w:tc>
        <w:tc>
          <w:tcPr>
            <w:tcW w:w="1521" w:type="dxa"/>
            <w:gridSpan w:val="2"/>
          </w:tcPr>
          <w:p w14:paraId="3EB5A4A6" w14:textId="77777777" w:rsidR="00037267" w:rsidRPr="00DE61A5" w:rsidRDefault="00037267" w:rsidP="00DE61A5">
            <w:pPr>
              <w:spacing w:after="120"/>
              <w:ind w:right="-907"/>
              <w:rPr>
                <w:sz w:val="22"/>
                <w:szCs w:val="22"/>
              </w:rPr>
            </w:pPr>
            <w:r w:rsidRPr="00DE61A5">
              <w:rPr>
                <w:sz w:val="22"/>
                <w:szCs w:val="22"/>
              </w:rPr>
              <w:t>Grade 1</w:t>
            </w:r>
          </w:p>
        </w:tc>
        <w:tc>
          <w:tcPr>
            <w:tcW w:w="1422" w:type="dxa"/>
            <w:gridSpan w:val="2"/>
          </w:tcPr>
          <w:p w14:paraId="597A3711" w14:textId="77777777" w:rsidR="00037267" w:rsidRPr="00DE61A5" w:rsidRDefault="00037267" w:rsidP="00DE61A5">
            <w:pPr>
              <w:spacing w:after="120"/>
              <w:ind w:right="-907"/>
              <w:rPr>
                <w:sz w:val="22"/>
                <w:szCs w:val="22"/>
              </w:rPr>
            </w:pPr>
            <w:r w:rsidRPr="00DE61A5">
              <w:rPr>
                <w:sz w:val="22"/>
                <w:szCs w:val="22"/>
              </w:rPr>
              <w:t>Grade 2</w:t>
            </w:r>
          </w:p>
        </w:tc>
        <w:tc>
          <w:tcPr>
            <w:tcW w:w="1900" w:type="dxa"/>
            <w:gridSpan w:val="2"/>
          </w:tcPr>
          <w:p w14:paraId="409F5AF2" w14:textId="77777777" w:rsidR="00037267" w:rsidRPr="00DE61A5" w:rsidRDefault="00037267" w:rsidP="00DE61A5">
            <w:pPr>
              <w:spacing w:after="120"/>
              <w:ind w:right="-907"/>
              <w:rPr>
                <w:sz w:val="22"/>
                <w:szCs w:val="22"/>
              </w:rPr>
            </w:pPr>
            <w:r w:rsidRPr="00DE61A5">
              <w:rPr>
                <w:sz w:val="22"/>
                <w:szCs w:val="22"/>
              </w:rPr>
              <w:t>Grade 3</w:t>
            </w:r>
          </w:p>
        </w:tc>
        <w:tc>
          <w:tcPr>
            <w:tcW w:w="1900" w:type="dxa"/>
            <w:gridSpan w:val="2"/>
          </w:tcPr>
          <w:p w14:paraId="3C70D29A" w14:textId="77777777" w:rsidR="00037267" w:rsidRPr="00DE61A5" w:rsidRDefault="00037267" w:rsidP="00DE61A5">
            <w:pPr>
              <w:spacing w:after="120"/>
              <w:ind w:right="-907"/>
              <w:rPr>
                <w:sz w:val="22"/>
                <w:szCs w:val="22"/>
              </w:rPr>
            </w:pPr>
            <w:r w:rsidRPr="00DE61A5">
              <w:rPr>
                <w:sz w:val="22"/>
                <w:szCs w:val="22"/>
              </w:rPr>
              <w:t>Grade 4</w:t>
            </w:r>
          </w:p>
        </w:tc>
        <w:tc>
          <w:tcPr>
            <w:tcW w:w="3419" w:type="dxa"/>
            <w:gridSpan w:val="3"/>
          </w:tcPr>
          <w:p w14:paraId="4F4C2BDF" w14:textId="77777777" w:rsidR="00037267" w:rsidRPr="00DE61A5" w:rsidRDefault="00037267" w:rsidP="00DE61A5">
            <w:pPr>
              <w:spacing w:after="120"/>
              <w:ind w:right="-907"/>
              <w:rPr>
                <w:sz w:val="22"/>
                <w:szCs w:val="22"/>
              </w:rPr>
            </w:pPr>
            <w:r w:rsidRPr="00DE61A5">
              <w:rPr>
                <w:sz w:val="22"/>
                <w:szCs w:val="22"/>
              </w:rPr>
              <w:t>Grades 1-4 (total)</w:t>
            </w:r>
          </w:p>
        </w:tc>
      </w:tr>
      <w:tr w:rsidR="00037267" w:rsidRPr="00DE61A5" w14:paraId="3CDA8F80" w14:textId="77777777" w:rsidTr="00DE61A5">
        <w:trPr>
          <w:trHeight w:val="356"/>
        </w:trPr>
        <w:tc>
          <w:tcPr>
            <w:tcW w:w="2469" w:type="dxa"/>
          </w:tcPr>
          <w:p w14:paraId="6C16FA13" w14:textId="77777777" w:rsidR="00037267" w:rsidRPr="00DE61A5" w:rsidRDefault="00037267" w:rsidP="00DE61A5">
            <w:pPr>
              <w:spacing w:after="120"/>
              <w:ind w:right="-907"/>
              <w:rPr>
                <w:sz w:val="22"/>
                <w:szCs w:val="22"/>
              </w:rPr>
            </w:pPr>
            <w:r w:rsidRPr="00DE61A5">
              <w:rPr>
                <w:sz w:val="22"/>
                <w:szCs w:val="22"/>
              </w:rPr>
              <w:t>Number of</w:t>
            </w:r>
            <w:r w:rsidR="00CE051A" w:rsidRPr="00DE61A5">
              <w:rPr>
                <w:sz w:val="22"/>
                <w:szCs w:val="22"/>
              </w:rPr>
              <w:t xml:space="preserve"> </w:t>
            </w:r>
            <w:r w:rsidRPr="00DE61A5">
              <w:rPr>
                <w:sz w:val="22"/>
                <w:szCs w:val="22"/>
              </w:rPr>
              <w:t>sections</w:t>
            </w:r>
          </w:p>
        </w:tc>
        <w:tc>
          <w:tcPr>
            <w:tcW w:w="1521" w:type="dxa"/>
            <w:gridSpan w:val="2"/>
          </w:tcPr>
          <w:p w14:paraId="48848A49" w14:textId="77777777" w:rsidR="00037267" w:rsidRPr="00DE61A5" w:rsidRDefault="00037267" w:rsidP="00DE61A5">
            <w:pPr>
              <w:spacing w:after="120"/>
              <w:ind w:right="-907"/>
              <w:rPr>
                <w:sz w:val="22"/>
                <w:szCs w:val="22"/>
              </w:rPr>
            </w:pPr>
          </w:p>
        </w:tc>
        <w:tc>
          <w:tcPr>
            <w:tcW w:w="1422" w:type="dxa"/>
            <w:gridSpan w:val="2"/>
          </w:tcPr>
          <w:p w14:paraId="1FB9F534" w14:textId="77777777" w:rsidR="00037267" w:rsidRPr="00DE61A5" w:rsidRDefault="00037267" w:rsidP="00DE61A5">
            <w:pPr>
              <w:spacing w:after="120"/>
              <w:ind w:right="-907"/>
              <w:rPr>
                <w:sz w:val="22"/>
                <w:szCs w:val="22"/>
              </w:rPr>
            </w:pPr>
          </w:p>
        </w:tc>
        <w:tc>
          <w:tcPr>
            <w:tcW w:w="1900" w:type="dxa"/>
            <w:gridSpan w:val="2"/>
          </w:tcPr>
          <w:p w14:paraId="3C0087D5" w14:textId="77777777" w:rsidR="00037267" w:rsidRPr="00DE61A5" w:rsidRDefault="00037267" w:rsidP="00DE61A5">
            <w:pPr>
              <w:spacing w:after="120"/>
              <w:ind w:right="-907"/>
              <w:rPr>
                <w:sz w:val="22"/>
                <w:szCs w:val="22"/>
              </w:rPr>
            </w:pPr>
          </w:p>
        </w:tc>
        <w:tc>
          <w:tcPr>
            <w:tcW w:w="1900" w:type="dxa"/>
            <w:gridSpan w:val="2"/>
          </w:tcPr>
          <w:p w14:paraId="7B67DC34" w14:textId="77777777" w:rsidR="00037267" w:rsidRPr="00DE61A5" w:rsidRDefault="00037267" w:rsidP="00DE61A5">
            <w:pPr>
              <w:spacing w:after="120"/>
              <w:ind w:right="-907"/>
              <w:rPr>
                <w:sz w:val="22"/>
                <w:szCs w:val="22"/>
              </w:rPr>
            </w:pPr>
          </w:p>
        </w:tc>
        <w:tc>
          <w:tcPr>
            <w:tcW w:w="3419" w:type="dxa"/>
            <w:gridSpan w:val="3"/>
          </w:tcPr>
          <w:p w14:paraId="5A77B152" w14:textId="77777777" w:rsidR="00037267" w:rsidRPr="00DE61A5" w:rsidRDefault="00037267" w:rsidP="00DE61A5">
            <w:pPr>
              <w:spacing w:after="120"/>
              <w:ind w:right="-907"/>
              <w:rPr>
                <w:sz w:val="22"/>
                <w:szCs w:val="22"/>
              </w:rPr>
            </w:pPr>
          </w:p>
        </w:tc>
      </w:tr>
      <w:tr w:rsidR="00037267" w:rsidRPr="00DE61A5" w14:paraId="275765EF" w14:textId="77777777" w:rsidTr="00DE61A5">
        <w:trPr>
          <w:trHeight w:val="376"/>
        </w:trPr>
        <w:tc>
          <w:tcPr>
            <w:tcW w:w="2469" w:type="dxa"/>
          </w:tcPr>
          <w:p w14:paraId="27BFECE1" w14:textId="77777777" w:rsidR="00037267" w:rsidRPr="00DE61A5" w:rsidRDefault="00037267" w:rsidP="00DE61A5">
            <w:pPr>
              <w:spacing w:after="120"/>
              <w:ind w:right="-907"/>
              <w:rPr>
                <w:sz w:val="22"/>
                <w:szCs w:val="22"/>
              </w:rPr>
            </w:pPr>
            <w:r w:rsidRPr="00DE61A5">
              <w:rPr>
                <w:sz w:val="22"/>
                <w:szCs w:val="22"/>
              </w:rPr>
              <w:t>Whole day/</w:t>
            </w:r>
            <w:r w:rsidR="00CE051A" w:rsidRPr="00DE61A5">
              <w:rPr>
                <w:sz w:val="22"/>
                <w:szCs w:val="22"/>
              </w:rPr>
              <w:t xml:space="preserve"> </w:t>
            </w:r>
            <w:r w:rsidRPr="00DE61A5">
              <w:rPr>
                <w:sz w:val="22"/>
                <w:szCs w:val="22"/>
              </w:rPr>
              <w:t>single shift</w:t>
            </w:r>
          </w:p>
        </w:tc>
        <w:tc>
          <w:tcPr>
            <w:tcW w:w="1521" w:type="dxa"/>
            <w:gridSpan w:val="2"/>
          </w:tcPr>
          <w:p w14:paraId="08EF433E" w14:textId="77777777" w:rsidR="00037267" w:rsidRPr="00DE61A5" w:rsidRDefault="00037267" w:rsidP="00DE61A5">
            <w:pPr>
              <w:spacing w:after="120"/>
              <w:ind w:right="-907"/>
              <w:rPr>
                <w:sz w:val="22"/>
                <w:szCs w:val="22"/>
              </w:rPr>
            </w:pPr>
          </w:p>
        </w:tc>
        <w:tc>
          <w:tcPr>
            <w:tcW w:w="1422" w:type="dxa"/>
            <w:gridSpan w:val="2"/>
          </w:tcPr>
          <w:p w14:paraId="5DF34A48" w14:textId="77777777" w:rsidR="00037267" w:rsidRPr="00DE61A5" w:rsidRDefault="00037267" w:rsidP="00DE61A5">
            <w:pPr>
              <w:spacing w:after="120"/>
              <w:ind w:right="-907"/>
              <w:rPr>
                <w:sz w:val="22"/>
                <w:szCs w:val="22"/>
              </w:rPr>
            </w:pPr>
          </w:p>
        </w:tc>
        <w:tc>
          <w:tcPr>
            <w:tcW w:w="1900" w:type="dxa"/>
            <w:gridSpan w:val="2"/>
          </w:tcPr>
          <w:p w14:paraId="5975A52A" w14:textId="77777777" w:rsidR="00037267" w:rsidRPr="00DE61A5" w:rsidRDefault="00037267" w:rsidP="00DE61A5">
            <w:pPr>
              <w:spacing w:after="120"/>
              <w:ind w:right="-907"/>
              <w:rPr>
                <w:sz w:val="22"/>
                <w:szCs w:val="22"/>
              </w:rPr>
            </w:pPr>
          </w:p>
        </w:tc>
        <w:tc>
          <w:tcPr>
            <w:tcW w:w="1900" w:type="dxa"/>
            <w:gridSpan w:val="2"/>
          </w:tcPr>
          <w:p w14:paraId="114E2383" w14:textId="77777777" w:rsidR="00037267" w:rsidRPr="00DE61A5" w:rsidRDefault="00037267" w:rsidP="00DE61A5">
            <w:pPr>
              <w:spacing w:after="120"/>
              <w:ind w:right="-907"/>
              <w:rPr>
                <w:sz w:val="22"/>
                <w:szCs w:val="22"/>
              </w:rPr>
            </w:pPr>
          </w:p>
        </w:tc>
        <w:tc>
          <w:tcPr>
            <w:tcW w:w="3419" w:type="dxa"/>
            <w:gridSpan w:val="3"/>
          </w:tcPr>
          <w:p w14:paraId="7DB5179A" w14:textId="77777777" w:rsidR="00037267" w:rsidRPr="00DE61A5" w:rsidRDefault="00037267" w:rsidP="00DE61A5">
            <w:pPr>
              <w:spacing w:after="120"/>
              <w:ind w:right="-907"/>
              <w:rPr>
                <w:sz w:val="22"/>
                <w:szCs w:val="22"/>
              </w:rPr>
            </w:pPr>
          </w:p>
        </w:tc>
      </w:tr>
      <w:tr w:rsidR="00037267" w:rsidRPr="00DE61A5" w14:paraId="2B2D4030" w14:textId="77777777" w:rsidTr="00DE61A5">
        <w:trPr>
          <w:trHeight w:val="356"/>
        </w:trPr>
        <w:tc>
          <w:tcPr>
            <w:tcW w:w="2469" w:type="dxa"/>
          </w:tcPr>
          <w:p w14:paraId="5EEE4662" w14:textId="77777777" w:rsidR="00037267" w:rsidRPr="00DE61A5" w:rsidRDefault="00037267" w:rsidP="00DE61A5">
            <w:pPr>
              <w:spacing w:after="120"/>
              <w:ind w:right="-907"/>
              <w:rPr>
                <w:sz w:val="22"/>
                <w:szCs w:val="22"/>
              </w:rPr>
            </w:pPr>
            <w:r w:rsidRPr="00DE61A5">
              <w:rPr>
                <w:sz w:val="22"/>
                <w:szCs w:val="22"/>
              </w:rPr>
              <w:t>Double shift</w:t>
            </w:r>
          </w:p>
        </w:tc>
        <w:tc>
          <w:tcPr>
            <w:tcW w:w="1521" w:type="dxa"/>
            <w:gridSpan w:val="2"/>
          </w:tcPr>
          <w:p w14:paraId="760EFF28" w14:textId="77777777" w:rsidR="00037267" w:rsidRPr="00DE61A5" w:rsidRDefault="00037267" w:rsidP="00DE61A5">
            <w:pPr>
              <w:spacing w:after="120"/>
              <w:ind w:right="-907"/>
              <w:rPr>
                <w:sz w:val="22"/>
                <w:szCs w:val="22"/>
              </w:rPr>
            </w:pPr>
          </w:p>
        </w:tc>
        <w:tc>
          <w:tcPr>
            <w:tcW w:w="1422" w:type="dxa"/>
            <w:gridSpan w:val="2"/>
          </w:tcPr>
          <w:p w14:paraId="385F8E67" w14:textId="77777777" w:rsidR="00037267" w:rsidRPr="00DE61A5" w:rsidRDefault="00037267" w:rsidP="00DE61A5">
            <w:pPr>
              <w:spacing w:after="120"/>
              <w:ind w:right="-907"/>
              <w:rPr>
                <w:sz w:val="22"/>
                <w:szCs w:val="22"/>
              </w:rPr>
            </w:pPr>
          </w:p>
        </w:tc>
        <w:tc>
          <w:tcPr>
            <w:tcW w:w="1900" w:type="dxa"/>
            <w:gridSpan w:val="2"/>
          </w:tcPr>
          <w:p w14:paraId="44E6DC69" w14:textId="77777777" w:rsidR="00037267" w:rsidRPr="00DE61A5" w:rsidRDefault="00037267" w:rsidP="00DE61A5">
            <w:pPr>
              <w:spacing w:after="120"/>
              <w:ind w:right="-907"/>
              <w:rPr>
                <w:sz w:val="22"/>
                <w:szCs w:val="22"/>
              </w:rPr>
            </w:pPr>
          </w:p>
        </w:tc>
        <w:tc>
          <w:tcPr>
            <w:tcW w:w="1900" w:type="dxa"/>
            <w:gridSpan w:val="2"/>
          </w:tcPr>
          <w:p w14:paraId="67A27D90" w14:textId="77777777" w:rsidR="00037267" w:rsidRPr="00DE61A5" w:rsidRDefault="00037267" w:rsidP="00DE61A5">
            <w:pPr>
              <w:spacing w:after="120"/>
              <w:ind w:right="-907"/>
              <w:rPr>
                <w:sz w:val="22"/>
                <w:szCs w:val="22"/>
              </w:rPr>
            </w:pPr>
          </w:p>
        </w:tc>
        <w:tc>
          <w:tcPr>
            <w:tcW w:w="3419" w:type="dxa"/>
            <w:gridSpan w:val="3"/>
          </w:tcPr>
          <w:p w14:paraId="5FB7D9D9" w14:textId="77777777" w:rsidR="00037267" w:rsidRPr="00DE61A5" w:rsidRDefault="00037267" w:rsidP="00DE61A5">
            <w:pPr>
              <w:spacing w:after="120"/>
              <w:ind w:right="-907"/>
              <w:rPr>
                <w:sz w:val="22"/>
                <w:szCs w:val="22"/>
              </w:rPr>
            </w:pPr>
          </w:p>
        </w:tc>
      </w:tr>
      <w:tr w:rsidR="00037267" w:rsidRPr="00DE61A5" w14:paraId="25557AED" w14:textId="77777777" w:rsidTr="00DE61A5">
        <w:trPr>
          <w:trHeight w:val="376"/>
        </w:trPr>
        <w:tc>
          <w:tcPr>
            <w:tcW w:w="2469" w:type="dxa"/>
          </w:tcPr>
          <w:p w14:paraId="02042990" w14:textId="77777777" w:rsidR="00037267" w:rsidRPr="00DE61A5" w:rsidRDefault="00037267" w:rsidP="00DE61A5">
            <w:pPr>
              <w:spacing w:after="120"/>
              <w:ind w:right="-907"/>
              <w:rPr>
                <w:sz w:val="22"/>
                <w:szCs w:val="22"/>
              </w:rPr>
            </w:pPr>
            <w:r w:rsidRPr="00DE61A5">
              <w:rPr>
                <w:sz w:val="22"/>
                <w:szCs w:val="22"/>
              </w:rPr>
              <w:t>Both single and</w:t>
            </w:r>
            <w:r w:rsidR="00CE051A" w:rsidRPr="00DE61A5">
              <w:rPr>
                <w:sz w:val="22"/>
                <w:szCs w:val="22"/>
              </w:rPr>
              <w:t xml:space="preserve"> </w:t>
            </w:r>
            <w:r w:rsidRPr="00DE61A5">
              <w:rPr>
                <w:sz w:val="22"/>
                <w:szCs w:val="22"/>
              </w:rPr>
              <w:t>double</w:t>
            </w:r>
          </w:p>
        </w:tc>
        <w:tc>
          <w:tcPr>
            <w:tcW w:w="1521" w:type="dxa"/>
            <w:gridSpan w:val="2"/>
          </w:tcPr>
          <w:p w14:paraId="74BB2EA9" w14:textId="77777777" w:rsidR="00037267" w:rsidRPr="00DE61A5" w:rsidRDefault="00037267" w:rsidP="00DE61A5">
            <w:pPr>
              <w:spacing w:after="120"/>
              <w:ind w:right="-907"/>
              <w:rPr>
                <w:sz w:val="22"/>
                <w:szCs w:val="22"/>
              </w:rPr>
            </w:pPr>
          </w:p>
        </w:tc>
        <w:tc>
          <w:tcPr>
            <w:tcW w:w="1422" w:type="dxa"/>
            <w:gridSpan w:val="2"/>
          </w:tcPr>
          <w:p w14:paraId="4BF9EFD3" w14:textId="77777777" w:rsidR="00037267" w:rsidRPr="00DE61A5" w:rsidRDefault="00037267" w:rsidP="00DE61A5">
            <w:pPr>
              <w:spacing w:after="120"/>
              <w:ind w:right="-907"/>
              <w:rPr>
                <w:sz w:val="22"/>
                <w:szCs w:val="22"/>
              </w:rPr>
            </w:pPr>
          </w:p>
        </w:tc>
        <w:tc>
          <w:tcPr>
            <w:tcW w:w="1900" w:type="dxa"/>
            <w:gridSpan w:val="2"/>
          </w:tcPr>
          <w:p w14:paraId="4E7247BF" w14:textId="77777777" w:rsidR="00037267" w:rsidRPr="00DE61A5" w:rsidRDefault="00037267" w:rsidP="00DE61A5">
            <w:pPr>
              <w:spacing w:after="120"/>
              <w:ind w:right="-907"/>
              <w:rPr>
                <w:sz w:val="22"/>
                <w:szCs w:val="22"/>
              </w:rPr>
            </w:pPr>
          </w:p>
        </w:tc>
        <w:tc>
          <w:tcPr>
            <w:tcW w:w="1900" w:type="dxa"/>
            <w:gridSpan w:val="2"/>
          </w:tcPr>
          <w:p w14:paraId="113738EA" w14:textId="77777777" w:rsidR="00037267" w:rsidRPr="00DE61A5" w:rsidRDefault="00037267" w:rsidP="00DE61A5">
            <w:pPr>
              <w:spacing w:after="120"/>
              <w:ind w:right="-907"/>
              <w:rPr>
                <w:sz w:val="22"/>
                <w:szCs w:val="22"/>
              </w:rPr>
            </w:pPr>
          </w:p>
        </w:tc>
        <w:tc>
          <w:tcPr>
            <w:tcW w:w="3419" w:type="dxa"/>
            <w:gridSpan w:val="3"/>
          </w:tcPr>
          <w:p w14:paraId="0E8F2A46" w14:textId="77777777" w:rsidR="00037267" w:rsidRPr="00DE61A5" w:rsidRDefault="00037267" w:rsidP="00DE61A5">
            <w:pPr>
              <w:spacing w:after="120"/>
              <w:ind w:right="-907"/>
              <w:rPr>
                <w:sz w:val="22"/>
                <w:szCs w:val="22"/>
              </w:rPr>
            </w:pPr>
          </w:p>
        </w:tc>
      </w:tr>
      <w:tr w:rsidR="00037267" w:rsidRPr="00DE61A5" w14:paraId="6446391C" w14:textId="77777777" w:rsidTr="00DE61A5">
        <w:trPr>
          <w:trHeight w:val="2196"/>
        </w:trPr>
        <w:tc>
          <w:tcPr>
            <w:tcW w:w="2469" w:type="dxa"/>
          </w:tcPr>
          <w:p w14:paraId="5B59921D" w14:textId="77777777" w:rsidR="00037267" w:rsidRPr="00DE61A5" w:rsidRDefault="00037267" w:rsidP="00DE61A5">
            <w:pPr>
              <w:spacing w:after="120"/>
              <w:ind w:right="-907"/>
              <w:rPr>
                <w:sz w:val="22"/>
                <w:szCs w:val="22"/>
              </w:rPr>
            </w:pPr>
            <w:r w:rsidRPr="00DE61A5">
              <w:rPr>
                <w:sz w:val="22"/>
                <w:szCs w:val="22"/>
              </w:rPr>
              <w:t xml:space="preserve">Total number of </w:t>
            </w:r>
          </w:p>
          <w:p w14:paraId="16474F55" w14:textId="77777777" w:rsidR="00037267" w:rsidRPr="00DE61A5" w:rsidRDefault="00037267" w:rsidP="00DE61A5">
            <w:pPr>
              <w:spacing w:after="120"/>
              <w:ind w:right="-907"/>
              <w:rPr>
                <w:sz w:val="22"/>
                <w:szCs w:val="22"/>
              </w:rPr>
            </w:pPr>
            <w:r w:rsidRPr="00DE61A5">
              <w:rPr>
                <w:sz w:val="22"/>
                <w:szCs w:val="22"/>
              </w:rPr>
              <w:t xml:space="preserve">regular </w:t>
            </w:r>
          </w:p>
          <w:p w14:paraId="48BB3FD4" w14:textId="77777777" w:rsidR="00037267" w:rsidRPr="00DE61A5" w:rsidRDefault="00037267" w:rsidP="00DE61A5">
            <w:pPr>
              <w:spacing w:after="120"/>
              <w:ind w:right="-907"/>
              <w:rPr>
                <w:sz w:val="22"/>
                <w:szCs w:val="22"/>
              </w:rPr>
            </w:pPr>
            <w:r w:rsidRPr="00DE61A5">
              <w:rPr>
                <w:sz w:val="22"/>
                <w:szCs w:val="22"/>
              </w:rPr>
              <w:t xml:space="preserve">students </w:t>
            </w:r>
          </w:p>
          <w:p w14:paraId="528C7A96" w14:textId="77777777" w:rsidR="00037267" w:rsidRPr="00DE61A5" w:rsidRDefault="00037267" w:rsidP="00DE61A5">
            <w:pPr>
              <w:spacing w:after="120"/>
              <w:ind w:right="-907"/>
              <w:rPr>
                <w:sz w:val="22"/>
                <w:szCs w:val="22"/>
              </w:rPr>
            </w:pPr>
            <w:r w:rsidRPr="00DE61A5">
              <w:rPr>
                <w:sz w:val="22"/>
                <w:szCs w:val="22"/>
              </w:rPr>
              <w:t>by age( including</w:t>
            </w:r>
          </w:p>
          <w:p w14:paraId="7247ACC6" w14:textId="77777777" w:rsidR="00037267" w:rsidRPr="00DE61A5" w:rsidRDefault="00037267" w:rsidP="00DE61A5">
            <w:pPr>
              <w:spacing w:after="120"/>
              <w:ind w:right="-907"/>
              <w:rPr>
                <w:sz w:val="22"/>
                <w:szCs w:val="22"/>
              </w:rPr>
            </w:pPr>
            <w:r w:rsidRPr="00DE61A5">
              <w:rPr>
                <w:sz w:val="22"/>
                <w:szCs w:val="22"/>
              </w:rPr>
              <w:t xml:space="preserve"> repeaters, and</w:t>
            </w:r>
          </w:p>
          <w:p w14:paraId="42BC116E" w14:textId="77777777" w:rsidR="00037267" w:rsidRPr="00DE61A5" w:rsidRDefault="00037267" w:rsidP="00DE61A5">
            <w:pPr>
              <w:spacing w:after="120"/>
              <w:ind w:right="-907"/>
              <w:rPr>
                <w:sz w:val="22"/>
                <w:szCs w:val="22"/>
              </w:rPr>
            </w:pPr>
            <w:r w:rsidRPr="00DE61A5">
              <w:rPr>
                <w:sz w:val="22"/>
                <w:szCs w:val="22"/>
              </w:rPr>
              <w:t xml:space="preserve"> those readmitted)</w:t>
            </w:r>
          </w:p>
        </w:tc>
        <w:tc>
          <w:tcPr>
            <w:tcW w:w="760" w:type="dxa"/>
          </w:tcPr>
          <w:p w14:paraId="43F57936" w14:textId="77777777" w:rsidR="00037267" w:rsidRPr="00DE61A5" w:rsidRDefault="00037267" w:rsidP="00DE61A5">
            <w:pPr>
              <w:spacing w:after="120"/>
              <w:ind w:right="-907"/>
              <w:rPr>
                <w:sz w:val="22"/>
                <w:szCs w:val="22"/>
              </w:rPr>
            </w:pPr>
            <w:r w:rsidRPr="00DE61A5">
              <w:rPr>
                <w:sz w:val="22"/>
                <w:szCs w:val="22"/>
              </w:rPr>
              <w:t>M</w:t>
            </w:r>
          </w:p>
        </w:tc>
        <w:tc>
          <w:tcPr>
            <w:tcW w:w="760" w:type="dxa"/>
          </w:tcPr>
          <w:p w14:paraId="3B37D4B3" w14:textId="77777777" w:rsidR="00037267" w:rsidRPr="00DE61A5" w:rsidRDefault="00037267" w:rsidP="00DE61A5">
            <w:pPr>
              <w:spacing w:after="120"/>
              <w:ind w:right="-907"/>
              <w:rPr>
                <w:sz w:val="22"/>
                <w:szCs w:val="22"/>
              </w:rPr>
            </w:pPr>
            <w:r w:rsidRPr="00DE61A5">
              <w:rPr>
                <w:sz w:val="22"/>
                <w:szCs w:val="22"/>
              </w:rPr>
              <w:t>F</w:t>
            </w:r>
          </w:p>
        </w:tc>
        <w:tc>
          <w:tcPr>
            <w:tcW w:w="662" w:type="dxa"/>
          </w:tcPr>
          <w:p w14:paraId="67E7A6D3" w14:textId="77777777" w:rsidR="00037267" w:rsidRPr="00DE61A5" w:rsidRDefault="00037267" w:rsidP="00DE61A5">
            <w:pPr>
              <w:spacing w:after="120"/>
              <w:ind w:right="-907"/>
              <w:rPr>
                <w:sz w:val="22"/>
                <w:szCs w:val="22"/>
              </w:rPr>
            </w:pPr>
            <w:r w:rsidRPr="00DE61A5">
              <w:rPr>
                <w:sz w:val="22"/>
                <w:szCs w:val="22"/>
              </w:rPr>
              <w:t>M</w:t>
            </w:r>
          </w:p>
        </w:tc>
        <w:tc>
          <w:tcPr>
            <w:tcW w:w="760" w:type="dxa"/>
          </w:tcPr>
          <w:p w14:paraId="3CF7D7A7" w14:textId="77777777" w:rsidR="00037267" w:rsidRPr="00DE61A5" w:rsidRDefault="00037267" w:rsidP="00DE61A5">
            <w:pPr>
              <w:spacing w:after="120"/>
              <w:ind w:right="-907"/>
              <w:rPr>
                <w:sz w:val="22"/>
                <w:szCs w:val="22"/>
              </w:rPr>
            </w:pPr>
            <w:r w:rsidRPr="00DE61A5">
              <w:rPr>
                <w:sz w:val="22"/>
                <w:szCs w:val="22"/>
              </w:rPr>
              <w:t>F</w:t>
            </w:r>
          </w:p>
        </w:tc>
        <w:tc>
          <w:tcPr>
            <w:tcW w:w="950" w:type="dxa"/>
          </w:tcPr>
          <w:p w14:paraId="0B18E3D5" w14:textId="77777777" w:rsidR="00037267" w:rsidRPr="00DE61A5" w:rsidRDefault="00037267" w:rsidP="00DE61A5">
            <w:pPr>
              <w:spacing w:after="120"/>
              <w:ind w:right="-907"/>
              <w:rPr>
                <w:sz w:val="22"/>
                <w:szCs w:val="22"/>
              </w:rPr>
            </w:pPr>
            <w:r w:rsidRPr="00DE61A5">
              <w:rPr>
                <w:sz w:val="22"/>
                <w:szCs w:val="22"/>
              </w:rPr>
              <w:t>M</w:t>
            </w:r>
          </w:p>
        </w:tc>
        <w:tc>
          <w:tcPr>
            <w:tcW w:w="950" w:type="dxa"/>
          </w:tcPr>
          <w:p w14:paraId="54E924C4" w14:textId="77777777" w:rsidR="00037267" w:rsidRPr="00DE61A5" w:rsidRDefault="00037267" w:rsidP="00DE61A5">
            <w:pPr>
              <w:spacing w:after="120"/>
              <w:ind w:right="-907"/>
              <w:rPr>
                <w:sz w:val="22"/>
                <w:szCs w:val="22"/>
              </w:rPr>
            </w:pPr>
            <w:r w:rsidRPr="00DE61A5">
              <w:rPr>
                <w:sz w:val="22"/>
                <w:szCs w:val="22"/>
              </w:rPr>
              <w:t>F</w:t>
            </w:r>
          </w:p>
        </w:tc>
        <w:tc>
          <w:tcPr>
            <w:tcW w:w="760" w:type="dxa"/>
          </w:tcPr>
          <w:p w14:paraId="0F344A7F" w14:textId="77777777" w:rsidR="00037267" w:rsidRPr="00DE61A5" w:rsidRDefault="00037267" w:rsidP="00DE61A5">
            <w:pPr>
              <w:spacing w:after="120"/>
              <w:ind w:right="-907"/>
              <w:rPr>
                <w:sz w:val="22"/>
                <w:szCs w:val="22"/>
              </w:rPr>
            </w:pPr>
            <w:r w:rsidRPr="00DE61A5">
              <w:rPr>
                <w:sz w:val="22"/>
                <w:szCs w:val="22"/>
              </w:rPr>
              <w:t>M</w:t>
            </w:r>
          </w:p>
        </w:tc>
        <w:tc>
          <w:tcPr>
            <w:tcW w:w="1139" w:type="dxa"/>
          </w:tcPr>
          <w:p w14:paraId="641AB510" w14:textId="77777777" w:rsidR="00037267" w:rsidRPr="00DE61A5" w:rsidRDefault="00037267" w:rsidP="00DE61A5">
            <w:pPr>
              <w:spacing w:after="120"/>
              <w:ind w:right="-907"/>
              <w:rPr>
                <w:sz w:val="22"/>
                <w:szCs w:val="22"/>
              </w:rPr>
            </w:pPr>
            <w:r w:rsidRPr="00DE61A5">
              <w:rPr>
                <w:sz w:val="22"/>
                <w:szCs w:val="22"/>
              </w:rPr>
              <w:t>F</w:t>
            </w:r>
          </w:p>
        </w:tc>
        <w:tc>
          <w:tcPr>
            <w:tcW w:w="1139" w:type="dxa"/>
          </w:tcPr>
          <w:p w14:paraId="6FA1193A" w14:textId="77777777" w:rsidR="00037267" w:rsidRPr="00DE61A5" w:rsidRDefault="00037267" w:rsidP="00DE61A5">
            <w:pPr>
              <w:spacing w:after="120"/>
              <w:ind w:right="-907"/>
              <w:rPr>
                <w:sz w:val="22"/>
                <w:szCs w:val="22"/>
              </w:rPr>
            </w:pPr>
            <w:r w:rsidRPr="00DE61A5">
              <w:rPr>
                <w:sz w:val="22"/>
                <w:szCs w:val="22"/>
              </w:rPr>
              <w:t>M</w:t>
            </w:r>
          </w:p>
        </w:tc>
        <w:tc>
          <w:tcPr>
            <w:tcW w:w="760" w:type="dxa"/>
          </w:tcPr>
          <w:p w14:paraId="1251ADED" w14:textId="77777777" w:rsidR="00037267" w:rsidRPr="00DE61A5" w:rsidRDefault="00037267" w:rsidP="00DE61A5">
            <w:pPr>
              <w:spacing w:after="120"/>
              <w:ind w:right="-907"/>
              <w:rPr>
                <w:sz w:val="22"/>
                <w:szCs w:val="22"/>
              </w:rPr>
            </w:pPr>
            <w:r w:rsidRPr="00DE61A5">
              <w:rPr>
                <w:sz w:val="22"/>
                <w:szCs w:val="22"/>
              </w:rPr>
              <w:t>F</w:t>
            </w:r>
          </w:p>
        </w:tc>
        <w:tc>
          <w:tcPr>
            <w:tcW w:w="1520" w:type="dxa"/>
          </w:tcPr>
          <w:p w14:paraId="628A0748" w14:textId="77777777" w:rsidR="00037267" w:rsidRPr="00DE61A5" w:rsidRDefault="00037267" w:rsidP="00DE61A5">
            <w:pPr>
              <w:spacing w:after="120"/>
              <w:ind w:right="-907"/>
              <w:rPr>
                <w:sz w:val="22"/>
                <w:szCs w:val="22"/>
              </w:rPr>
            </w:pPr>
            <w:r w:rsidRPr="00DE61A5">
              <w:rPr>
                <w:sz w:val="22"/>
                <w:szCs w:val="22"/>
              </w:rPr>
              <w:t>Total</w:t>
            </w:r>
          </w:p>
        </w:tc>
      </w:tr>
      <w:tr w:rsidR="00037267" w:rsidRPr="00DE61A5" w14:paraId="011FE956" w14:textId="77777777" w:rsidTr="00DE61A5">
        <w:trPr>
          <w:trHeight w:val="732"/>
        </w:trPr>
        <w:tc>
          <w:tcPr>
            <w:tcW w:w="2469" w:type="dxa"/>
          </w:tcPr>
          <w:p w14:paraId="7509CCD9" w14:textId="77777777" w:rsidR="00037267" w:rsidRPr="00DE61A5" w:rsidRDefault="00037267" w:rsidP="00DE61A5">
            <w:pPr>
              <w:spacing w:after="120"/>
              <w:ind w:right="-907"/>
              <w:rPr>
                <w:sz w:val="22"/>
                <w:szCs w:val="22"/>
              </w:rPr>
            </w:pPr>
            <w:r w:rsidRPr="00DE61A5">
              <w:rPr>
                <w:sz w:val="22"/>
                <w:szCs w:val="22"/>
              </w:rPr>
              <w:t xml:space="preserve">Below </w:t>
            </w:r>
          </w:p>
          <w:p w14:paraId="14048D55" w14:textId="77777777" w:rsidR="00037267" w:rsidRPr="00DE61A5" w:rsidRDefault="00037267" w:rsidP="00DE61A5">
            <w:pPr>
              <w:spacing w:after="120"/>
              <w:ind w:right="-907"/>
              <w:rPr>
                <w:sz w:val="22"/>
                <w:szCs w:val="22"/>
              </w:rPr>
            </w:pPr>
            <w:r w:rsidRPr="00DE61A5">
              <w:rPr>
                <w:sz w:val="22"/>
                <w:szCs w:val="22"/>
              </w:rPr>
              <w:t>6 years</w:t>
            </w:r>
          </w:p>
        </w:tc>
        <w:tc>
          <w:tcPr>
            <w:tcW w:w="760" w:type="dxa"/>
          </w:tcPr>
          <w:p w14:paraId="0DAEA9F5" w14:textId="77777777" w:rsidR="00037267" w:rsidRPr="00DE61A5" w:rsidRDefault="00037267" w:rsidP="00DE61A5">
            <w:pPr>
              <w:spacing w:after="120"/>
              <w:ind w:right="-907"/>
              <w:rPr>
                <w:sz w:val="22"/>
                <w:szCs w:val="22"/>
              </w:rPr>
            </w:pPr>
          </w:p>
        </w:tc>
        <w:tc>
          <w:tcPr>
            <w:tcW w:w="760" w:type="dxa"/>
          </w:tcPr>
          <w:p w14:paraId="00BAD8B3" w14:textId="77777777" w:rsidR="00037267" w:rsidRPr="00DE61A5" w:rsidRDefault="00037267" w:rsidP="00DE61A5">
            <w:pPr>
              <w:spacing w:after="120"/>
              <w:ind w:right="-907"/>
              <w:rPr>
                <w:b/>
                <w:sz w:val="22"/>
                <w:szCs w:val="22"/>
              </w:rPr>
            </w:pPr>
          </w:p>
        </w:tc>
        <w:tc>
          <w:tcPr>
            <w:tcW w:w="662" w:type="dxa"/>
          </w:tcPr>
          <w:p w14:paraId="1B180373" w14:textId="77777777" w:rsidR="00037267" w:rsidRPr="00DE61A5" w:rsidRDefault="00037267" w:rsidP="00DE61A5">
            <w:pPr>
              <w:spacing w:after="120"/>
              <w:ind w:right="-907"/>
              <w:rPr>
                <w:b/>
                <w:sz w:val="22"/>
                <w:szCs w:val="22"/>
              </w:rPr>
            </w:pPr>
          </w:p>
        </w:tc>
        <w:tc>
          <w:tcPr>
            <w:tcW w:w="760" w:type="dxa"/>
          </w:tcPr>
          <w:p w14:paraId="03492401" w14:textId="77777777" w:rsidR="00037267" w:rsidRPr="00DE61A5" w:rsidRDefault="00037267" w:rsidP="00DE61A5">
            <w:pPr>
              <w:spacing w:after="120"/>
              <w:ind w:right="-907"/>
              <w:rPr>
                <w:b/>
                <w:sz w:val="22"/>
                <w:szCs w:val="22"/>
              </w:rPr>
            </w:pPr>
          </w:p>
        </w:tc>
        <w:tc>
          <w:tcPr>
            <w:tcW w:w="950" w:type="dxa"/>
          </w:tcPr>
          <w:p w14:paraId="27F6F572" w14:textId="77777777" w:rsidR="00037267" w:rsidRPr="00DE61A5" w:rsidRDefault="00037267" w:rsidP="00DE61A5">
            <w:pPr>
              <w:spacing w:after="120"/>
              <w:ind w:right="-907"/>
              <w:rPr>
                <w:b/>
                <w:sz w:val="22"/>
                <w:szCs w:val="22"/>
              </w:rPr>
            </w:pPr>
          </w:p>
        </w:tc>
        <w:tc>
          <w:tcPr>
            <w:tcW w:w="950" w:type="dxa"/>
          </w:tcPr>
          <w:p w14:paraId="4832E5A7" w14:textId="77777777" w:rsidR="00037267" w:rsidRPr="00DE61A5" w:rsidRDefault="00037267" w:rsidP="00DE61A5">
            <w:pPr>
              <w:spacing w:after="120"/>
              <w:ind w:right="-907"/>
              <w:rPr>
                <w:b/>
                <w:sz w:val="22"/>
                <w:szCs w:val="22"/>
              </w:rPr>
            </w:pPr>
          </w:p>
        </w:tc>
        <w:tc>
          <w:tcPr>
            <w:tcW w:w="760" w:type="dxa"/>
          </w:tcPr>
          <w:p w14:paraId="63A11896" w14:textId="77777777" w:rsidR="00037267" w:rsidRPr="00DE61A5" w:rsidRDefault="00037267" w:rsidP="00DE61A5">
            <w:pPr>
              <w:spacing w:after="120"/>
              <w:ind w:right="-907"/>
              <w:rPr>
                <w:b/>
                <w:sz w:val="22"/>
                <w:szCs w:val="22"/>
              </w:rPr>
            </w:pPr>
          </w:p>
        </w:tc>
        <w:tc>
          <w:tcPr>
            <w:tcW w:w="1139" w:type="dxa"/>
          </w:tcPr>
          <w:p w14:paraId="36391DA4" w14:textId="77777777" w:rsidR="00037267" w:rsidRPr="00DE61A5" w:rsidRDefault="00037267" w:rsidP="00DE61A5">
            <w:pPr>
              <w:spacing w:after="120"/>
              <w:ind w:right="-907"/>
              <w:rPr>
                <w:b/>
                <w:sz w:val="22"/>
                <w:szCs w:val="22"/>
              </w:rPr>
            </w:pPr>
          </w:p>
        </w:tc>
        <w:tc>
          <w:tcPr>
            <w:tcW w:w="1139" w:type="dxa"/>
          </w:tcPr>
          <w:p w14:paraId="4832ECAD" w14:textId="77777777" w:rsidR="00037267" w:rsidRPr="00DE61A5" w:rsidRDefault="00037267" w:rsidP="00DE61A5">
            <w:pPr>
              <w:spacing w:after="120"/>
              <w:ind w:right="-907"/>
              <w:rPr>
                <w:b/>
                <w:sz w:val="22"/>
                <w:szCs w:val="22"/>
              </w:rPr>
            </w:pPr>
          </w:p>
        </w:tc>
        <w:tc>
          <w:tcPr>
            <w:tcW w:w="760" w:type="dxa"/>
          </w:tcPr>
          <w:p w14:paraId="64AE895A" w14:textId="77777777" w:rsidR="00037267" w:rsidRPr="00DE61A5" w:rsidRDefault="00037267" w:rsidP="00DE61A5">
            <w:pPr>
              <w:spacing w:after="120"/>
              <w:ind w:right="-907"/>
              <w:rPr>
                <w:b/>
                <w:sz w:val="22"/>
                <w:szCs w:val="22"/>
              </w:rPr>
            </w:pPr>
          </w:p>
        </w:tc>
        <w:tc>
          <w:tcPr>
            <w:tcW w:w="1520" w:type="dxa"/>
          </w:tcPr>
          <w:p w14:paraId="16D8401A" w14:textId="77777777" w:rsidR="00037267" w:rsidRPr="00DE61A5" w:rsidRDefault="00037267" w:rsidP="00DE61A5">
            <w:pPr>
              <w:spacing w:after="120"/>
              <w:ind w:right="-907"/>
              <w:rPr>
                <w:b/>
                <w:sz w:val="22"/>
                <w:szCs w:val="22"/>
              </w:rPr>
            </w:pPr>
          </w:p>
        </w:tc>
      </w:tr>
      <w:tr w:rsidR="00037267" w:rsidRPr="00DE61A5" w14:paraId="0AC07CEE" w14:textId="77777777" w:rsidTr="00DE61A5">
        <w:trPr>
          <w:trHeight w:val="376"/>
        </w:trPr>
        <w:tc>
          <w:tcPr>
            <w:tcW w:w="2469" w:type="dxa"/>
          </w:tcPr>
          <w:p w14:paraId="40472B16" w14:textId="77777777" w:rsidR="00037267" w:rsidRPr="00DE61A5" w:rsidRDefault="00037267" w:rsidP="00DE61A5">
            <w:pPr>
              <w:spacing w:after="120"/>
              <w:ind w:right="-907"/>
              <w:rPr>
                <w:sz w:val="22"/>
                <w:szCs w:val="22"/>
              </w:rPr>
            </w:pPr>
            <w:r w:rsidRPr="00DE61A5">
              <w:rPr>
                <w:sz w:val="22"/>
                <w:szCs w:val="22"/>
              </w:rPr>
              <w:t>7 years</w:t>
            </w:r>
          </w:p>
        </w:tc>
        <w:tc>
          <w:tcPr>
            <w:tcW w:w="760" w:type="dxa"/>
          </w:tcPr>
          <w:p w14:paraId="054CB03B" w14:textId="77777777" w:rsidR="00037267" w:rsidRPr="00DE61A5" w:rsidRDefault="00037267" w:rsidP="00DE61A5">
            <w:pPr>
              <w:spacing w:after="120"/>
              <w:ind w:right="-907"/>
              <w:rPr>
                <w:b/>
                <w:sz w:val="22"/>
                <w:szCs w:val="22"/>
              </w:rPr>
            </w:pPr>
          </w:p>
        </w:tc>
        <w:tc>
          <w:tcPr>
            <w:tcW w:w="760" w:type="dxa"/>
          </w:tcPr>
          <w:p w14:paraId="6A118014" w14:textId="77777777" w:rsidR="00037267" w:rsidRPr="00DE61A5" w:rsidRDefault="00037267" w:rsidP="00DE61A5">
            <w:pPr>
              <w:spacing w:after="120"/>
              <w:ind w:right="-907"/>
              <w:rPr>
                <w:b/>
                <w:sz w:val="22"/>
                <w:szCs w:val="22"/>
              </w:rPr>
            </w:pPr>
          </w:p>
        </w:tc>
        <w:tc>
          <w:tcPr>
            <w:tcW w:w="662" w:type="dxa"/>
          </w:tcPr>
          <w:p w14:paraId="3C6B6565" w14:textId="77777777" w:rsidR="00037267" w:rsidRPr="00DE61A5" w:rsidRDefault="00037267" w:rsidP="00DE61A5">
            <w:pPr>
              <w:spacing w:after="120"/>
              <w:ind w:right="-907"/>
              <w:rPr>
                <w:b/>
                <w:sz w:val="22"/>
                <w:szCs w:val="22"/>
              </w:rPr>
            </w:pPr>
          </w:p>
        </w:tc>
        <w:tc>
          <w:tcPr>
            <w:tcW w:w="760" w:type="dxa"/>
          </w:tcPr>
          <w:p w14:paraId="7F1D9D44" w14:textId="77777777" w:rsidR="00037267" w:rsidRPr="00DE61A5" w:rsidRDefault="00037267" w:rsidP="00DE61A5">
            <w:pPr>
              <w:spacing w:after="120"/>
              <w:ind w:right="-907"/>
              <w:rPr>
                <w:b/>
                <w:sz w:val="22"/>
                <w:szCs w:val="22"/>
              </w:rPr>
            </w:pPr>
          </w:p>
        </w:tc>
        <w:tc>
          <w:tcPr>
            <w:tcW w:w="950" w:type="dxa"/>
          </w:tcPr>
          <w:p w14:paraId="2E274825" w14:textId="77777777" w:rsidR="00037267" w:rsidRPr="00DE61A5" w:rsidRDefault="00037267" w:rsidP="00DE61A5">
            <w:pPr>
              <w:spacing w:after="120"/>
              <w:ind w:right="-907"/>
              <w:rPr>
                <w:b/>
                <w:sz w:val="22"/>
                <w:szCs w:val="22"/>
              </w:rPr>
            </w:pPr>
          </w:p>
        </w:tc>
        <w:tc>
          <w:tcPr>
            <w:tcW w:w="950" w:type="dxa"/>
          </w:tcPr>
          <w:p w14:paraId="34077275" w14:textId="77777777" w:rsidR="00037267" w:rsidRPr="00DE61A5" w:rsidRDefault="00037267" w:rsidP="00DE61A5">
            <w:pPr>
              <w:spacing w:after="120"/>
              <w:ind w:right="-907"/>
              <w:rPr>
                <w:b/>
                <w:sz w:val="22"/>
                <w:szCs w:val="22"/>
              </w:rPr>
            </w:pPr>
          </w:p>
        </w:tc>
        <w:tc>
          <w:tcPr>
            <w:tcW w:w="760" w:type="dxa"/>
          </w:tcPr>
          <w:p w14:paraId="1CBEC321" w14:textId="77777777" w:rsidR="00037267" w:rsidRPr="00DE61A5" w:rsidRDefault="00037267" w:rsidP="00DE61A5">
            <w:pPr>
              <w:spacing w:after="120"/>
              <w:ind w:right="-907"/>
              <w:rPr>
                <w:b/>
                <w:sz w:val="22"/>
                <w:szCs w:val="22"/>
              </w:rPr>
            </w:pPr>
          </w:p>
        </w:tc>
        <w:tc>
          <w:tcPr>
            <w:tcW w:w="1139" w:type="dxa"/>
          </w:tcPr>
          <w:p w14:paraId="5D508D8C" w14:textId="77777777" w:rsidR="00037267" w:rsidRPr="00DE61A5" w:rsidRDefault="00037267" w:rsidP="00DE61A5">
            <w:pPr>
              <w:spacing w:after="120"/>
              <w:ind w:right="-907"/>
              <w:rPr>
                <w:b/>
                <w:sz w:val="22"/>
                <w:szCs w:val="22"/>
              </w:rPr>
            </w:pPr>
          </w:p>
        </w:tc>
        <w:tc>
          <w:tcPr>
            <w:tcW w:w="1139" w:type="dxa"/>
          </w:tcPr>
          <w:p w14:paraId="7653156A" w14:textId="77777777" w:rsidR="00037267" w:rsidRPr="00DE61A5" w:rsidRDefault="00037267" w:rsidP="00DE61A5">
            <w:pPr>
              <w:spacing w:after="120"/>
              <w:ind w:right="-907"/>
              <w:rPr>
                <w:b/>
                <w:sz w:val="22"/>
                <w:szCs w:val="22"/>
              </w:rPr>
            </w:pPr>
          </w:p>
        </w:tc>
        <w:tc>
          <w:tcPr>
            <w:tcW w:w="760" w:type="dxa"/>
          </w:tcPr>
          <w:p w14:paraId="6C697060" w14:textId="77777777" w:rsidR="00037267" w:rsidRPr="00DE61A5" w:rsidRDefault="00037267" w:rsidP="00DE61A5">
            <w:pPr>
              <w:spacing w:after="120"/>
              <w:ind w:right="-907"/>
              <w:rPr>
                <w:b/>
                <w:sz w:val="22"/>
                <w:szCs w:val="22"/>
              </w:rPr>
            </w:pPr>
          </w:p>
        </w:tc>
        <w:tc>
          <w:tcPr>
            <w:tcW w:w="1520" w:type="dxa"/>
          </w:tcPr>
          <w:p w14:paraId="2409103B" w14:textId="77777777" w:rsidR="00037267" w:rsidRPr="00DE61A5" w:rsidRDefault="00037267" w:rsidP="00DE61A5">
            <w:pPr>
              <w:spacing w:after="120"/>
              <w:ind w:right="-907"/>
              <w:rPr>
                <w:b/>
                <w:sz w:val="22"/>
                <w:szCs w:val="22"/>
              </w:rPr>
            </w:pPr>
          </w:p>
        </w:tc>
      </w:tr>
      <w:tr w:rsidR="00037267" w:rsidRPr="00DE61A5" w14:paraId="252E31C7" w14:textId="77777777" w:rsidTr="00DE61A5">
        <w:trPr>
          <w:trHeight w:val="356"/>
        </w:trPr>
        <w:tc>
          <w:tcPr>
            <w:tcW w:w="2469" w:type="dxa"/>
          </w:tcPr>
          <w:p w14:paraId="1585739B" w14:textId="77777777" w:rsidR="00037267" w:rsidRPr="00DE61A5" w:rsidRDefault="00037267" w:rsidP="00DE61A5">
            <w:pPr>
              <w:spacing w:after="120"/>
              <w:rPr>
                <w:sz w:val="22"/>
                <w:szCs w:val="22"/>
              </w:rPr>
            </w:pPr>
            <w:r w:rsidRPr="00DE61A5">
              <w:rPr>
                <w:sz w:val="22"/>
                <w:szCs w:val="22"/>
              </w:rPr>
              <w:t>8 years</w:t>
            </w:r>
          </w:p>
        </w:tc>
        <w:tc>
          <w:tcPr>
            <w:tcW w:w="760" w:type="dxa"/>
          </w:tcPr>
          <w:p w14:paraId="3BB0BD2D" w14:textId="77777777" w:rsidR="00037267" w:rsidRPr="00DE61A5" w:rsidRDefault="00037267" w:rsidP="00DE61A5">
            <w:pPr>
              <w:spacing w:after="120"/>
              <w:ind w:right="-907"/>
              <w:rPr>
                <w:b/>
                <w:sz w:val="22"/>
                <w:szCs w:val="22"/>
              </w:rPr>
            </w:pPr>
          </w:p>
        </w:tc>
        <w:tc>
          <w:tcPr>
            <w:tcW w:w="760" w:type="dxa"/>
          </w:tcPr>
          <w:p w14:paraId="06564636" w14:textId="77777777" w:rsidR="00037267" w:rsidRPr="00DE61A5" w:rsidRDefault="00037267" w:rsidP="00DE61A5">
            <w:pPr>
              <w:spacing w:after="120"/>
              <w:ind w:right="-907"/>
              <w:rPr>
                <w:b/>
                <w:sz w:val="22"/>
                <w:szCs w:val="22"/>
              </w:rPr>
            </w:pPr>
          </w:p>
        </w:tc>
        <w:tc>
          <w:tcPr>
            <w:tcW w:w="662" w:type="dxa"/>
          </w:tcPr>
          <w:p w14:paraId="36D03772" w14:textId="77777777" w:rsidR="00037267" w:rsidRPr="00DE61A5" w:rsidRDefault="00037267" w:rsidP="00DE61A5">
            <w:pPr>
              <w:spacing w:after="120"/>
              <w:ind w:right="-907"/>
              <w:rPr>
                <w:b/>
                <w:sz w:val="22"/>
                <w:szCs w:val="22"/>
              </w:rPr>
            </w:pPr>
          </w:p>
        </w:tc>
        <w:tc>
          <w:tcPr>
            <w:tcW w:w="760" w:type="dxa"/>
          </w:tcPr>
          <w:p w14:paraId="6CEBE23C" w14:textId="77777777" w:rsidR="00037267" w:rsidRPr="00DE61A5" w:rsidRDefault="00037267" w:rsidP="00DE61A5">
            <w:pPr>
              <w:spacing w:after="120"/>
              <w:ind w:right="-907"/>
              <w:rPr>
                <w:b/>
                <w:sz w:val="22"/>
                <w:szCs w:val="22"/>
              </w:rPr>
            </w:pPr>
          </w:p>
        </w:tc>
        <w:tc>
          <w:tcPr>
            <w:tcW w:w="950" w:type="dxa"/>
          </w:tcPr>
          <w:p w14:paraId="3052FF20" w14:textId="77777777" w:rsidR="00037267" w:rsidRPr="00DE61A5" w:rsidRDefault="00037267" w:rsidP="00DE61A5">
            <w:pPr>
              <w:spacing w:after="120"/>
              <w:ind w:right="-907"/>
              <w:rPr>
                <w:b/>
                <w:sz w:val="22"/>
                <w:szCs w:val="22"/>
              </w:rPr>
            </w:pPr>
          </w:p>
        </w:tc>
        <w:tc>
          <w:tcPr>
            <w:tcW w:w="950" w:type="dxa"/>
          </w:tcPr>
          <w:p w14:paraId="7B1234AE" w14:textId="77777777" w:rsidR="00037267" w:rsidRPr="00DE61A5" w:rsidRDefault="00037267" w:rsidP="00DE61A5">
            <w:pPr>
              <w:spacing w:after="120"/>
              <w:ind w:right="-907"/>
              <w:rPr>
                <w:b/>
                <w:sz w:val="22"/>
                <w:szCs w:val="22"/>
              </w:rPr>
            </w:pPr>
          </w:p>
        </w:tc>
        <w:tc>
          <w:tcPr>
            <w:tcW w:w="760" w:type="dxa"/>
          </w:tcPr>
          <w:p w14:paraId="047BF10C" w14:textId="77777777" w:rsidR="00037267" w:rsidRPr="00DE61A5" w:rsidRDefault="00037267" w:rsidP="00DE61A5">
            <w:pPr>
              <w:spacing w:after="120"/>
              <w:ind w:right="-907"/>
              <w:rPr>
                <w:b/>
                <w:sz w:val="22"/>
                <w:szCs w:val="22"/>
              </w:rPr>
            </w:pPr>
          </w:p>
        </w:tc>
        <w:tc>
          <w:tcPr>
            <w:tcW w:w="1139" w:type="dxa"/>
          </w:tcPr>
          <w:p w14:paraId="21DB1A53" w14:textId="77777777" w:rsidR="00037267" w:rsidRPr="00DE61A5" w:rsidRDefault="00037267" w:rsidP="00DE61A5">
            <w:pPr>
              <w:spacing w:after="120"/>
              <w:ind w:right="-907"/>
              <w:rPr>
                <w:b/>
                <w:sz w:val="22"/>
                <w:szCs w:val="22"/>
              </w:rPr>
            </w:pPr>
          </w:p>
        </w:tc>
        <w:tc>
          <w:tcPr>
            <w:tcW w:w="1139" w:type="dxa"/>
          </w:tcPr>
          <w:p w14:paraId="6D8DA822" w14:textId="77777777" w:rsidR="00037267" w:rsidRPr="00DE61A5" w:rsidRDefault="00037267" w:rsidP="00DE61A5">
            <w:pPr>
              <w:spacing w:after="120"/>
              <w:ind w:right="-907"/>
              <w:rPr>
                <w:b/>
                <w:sz w:val="22"/>
                <w:szCs w:val="22"/>
              </w:rPr>
            </w:pPr>
          </w:p>
        </w:tc>
        <w:tc>
          <w:tcPr>
            <w:tcW w:w="760" w:type="dxa"/>
          </w:tcPr>
          <w:p w14:paraId="6E781337" w14:textId="77777777" w:rsidR="00037267" w:rsidRPr="00DE61A5" w:rsidRDefault="00037267" w:rsidP="00DE61A5">
            <w:pPr>
              <w:spacing w:after="120"/>
              <w:ind w:right="-907"/>
              <w:rPr>
                <w:b/>
                <w:sz w:val="22"/>
                <w:szCs w:val="22"/>
              </w:rPr>
            </w:pPr>
          </w:p>
        </w:tc>
        <w:tc>
          <w:tcPr>
            <w:tcW w:w="1520" w:type="dxa"/>
          </w:tcPr>
          <w:p w14:paraId="0F86105B" w14:textId="77777777" w:rsidR="00037267" w:rsidRPr="00DE61A5" w:rsidRDefault="00037267" w:rsidP="00DE61A5">
            <w:pPr>
              <w:spacing w:after="120"/>
              <w:ind w:right="-907"/>
              <w:rPr>
                <w:b/>
                <w:sz w:val="22"/>
                <w:szCs w:val="22"/>
              </w:rPr>
            </w:pPr>
          </w:p>
        </w:tc>
      </w:tr>
      <w:tr w:rsidR="00037267" w:rsidRPr="00DE61A5" w14:paraId="5B552442" w14:textId="77777777" w:rsidTr="00DE61A5">
        <w:trPr>
          <w:trHeight w:val="376"/>
        </w:trPr>
        <w:tc>
          <w:tcPr>
            <w:tcW w:w="2469" w:type="dxa"/>
          </w:tcPr>
          <w:p w14:paraId="7838540A" w14:textId="77777777" w:rsidR="00037267" w:rsidRPr="00DE61A5" w:rsidRDefault="00037267" w:rsidP="00DE61A5">
            <w:pPr>
              <w:spacing w:after="120"/>
              <w:rPr>
                <w:sz w:val="22"/>
                <w:szCs w:val="22"/>
              </w:rPr>
            </w:pPr>
            <w:r w:rsidRPr="00DE61A5">
              <w:rPr>
                <w:sz w:val="22"/>
                <w:szCs w:val="22"/>
              </w:rPr>
              <w:t>9 years</w:t>
            </w:r>
          </w:p>
        </w:tc>
        <w:tc>
          <w:tcPr>
            <w:tcW w:w="760" w:type="dxa"/>
          </w:tcPr>
          <w:p w14:paraId="23FCFF0B" w14:textId="77777777" w:rsidR="00037267" w:rsidRPr="00DE61A5" w:rsidRDefault="00037267" w:rsidP="00DE61A5">
            <w:pPr>
              <w:spacing w:after="120"/>
              <w:ind w:right="-907"/>
              <w:rPr>
                <w:b/>
                <w:sz w:val="22"/>
                <w:szCs w:val="22"/>
              </w:rPr>
            </w:pPr>
          </w:p>
        </w:tc>
        <w:tc>
          <w:tcPr>
            <w:tcW w:w="760" w:type="dxa"/>
          </w:tcPr>
          <w:p w14:paraId="3BD102C4" w14:textId="77777777" w:rsidR="00037267" w:rsidRPr="00DE61A5" w:rsidRDefault="00037267" w:rsidP="00DE61A5">
            <w:pPr>
              <w:spacing w:after="120"/>
              <w:ind w:right="-907"/>
              <w:rPr>
                <w:b/>
                <w:sz w:val="22"/>
                <w:szCs w:val="22"/>
              </w:rPr>
            </w:pPr>
          </w:p>
        </w:tc>
        <w:tc>
          <w:tcPr>
            <w:tcW w:w="662" w:type="dxa"/>
          </w:tcPr>
          <w:p w14:paraId="5C63F4C4" w14:textId="77777777" w:rsidR="00037267" w:rsidRPr="00DE61A5" w:rsidRDefault="00037267" w:rsidP="00DE61A5">
            <w:pPr>
              <w:spacing w:after="120"/>
              <w:ind w:right="-907"/>
              <w:rPr>
                <w:b/>
                <w:sz w:val="22"/>
                <w:szCs w:val="22"/>
              </w:rPr>
            </w:pPr>
          </w:p>
        </w:tc>
        <w:tc>
          <w:tcPr>
            <w:tcW w:w="760" w:type="dxa"/>
          </w:tcPr>
          <w:p w14:paraId="01B1DBB3" w14:textId="77777777" w:rsidR="00037267" w:rsidRPr="00DE61A5" w:rsidRDefault="00037267" w:rsidP="00DE61A5">
            <w:pPr>
              <w:spacing w:after="120"/>
              <w:ind w:right="-907"/>
              <w:rPr>
                <w:b/>
                <w:sz w:val="22"/>
                <w:szCs w:val="22"/>
              </w:rPr>
            </w:pPr>
          </w:p>
        </w:tc>
        <w:tc>
          <w:tcPr>
            <w:tcW w:w="950" w:type="dxa"/>
          </w:tcPr>
          <w:p w14:paraId="1F460300" w14:textId="77777777" w:rsidR="00037267" w:rsidRPr="00DE61A5" w:rsidRDefault="00037267" w:rsidP="00DE61A5">
            <w:pPr>
              <w:spacing w:after="120"/>
              <w:ind w:right="-907"/>
              <w:rPr>
                <w:b/>
                <w:sz w:val="22"/>
                <w:szCs w:val="22"/>
              </w:rPr>
            </w:pPr>
          </w:p>
        </w:tc>
        <w:tc>
          <w:tcPr>
            <w:tcW w:w="950" w:type="dxa"/>
          </w:tcPr>
          <w:p w14:paraId="5BEDC77B" w14:textId="77777777" w:rsidR="00037267" w:rsidRPr="00DE61A5" w:rsidRDefault="00037267" w:rsidP="00DE61A5">
            <w:pPr>
              <w:spacing w:after="120"/>
              <w:ind w:right="-907"/>
              <w:rPr>
                <w:b/>
                <w:sz w:val="22"/>
                <w:szCs w:val="22"/>
              </w:rPr>
            </w:pPr>
          </w:p>
        </w:tc>
        <w:tc>
          <w:tcPr>
            <w:tcW w:w="760" w:type="dxa"/>
          </w:tcPr>
          <w:p w14:paraId="4C0A982B" w14:textId="77777777" w:rsidR="00037267" w:rsidRPr="00DE61A5" w:rsidRDefault="00037267" w:rsidP="00DE61A5">
            <w:pPr>
              <w:spacing w:after="120"/>
              <w:ind w:right="-907"/>
              <w:rPr>
                <w:b/>
                <w:sz w:val="22"/>
                <w:szCs w:val="22"/>
              </w:rPr>
            </w:pPr>
          </w:p>
        </w:tc>
        <w:tc>
          <w:tcPr>
            <w:tcW w:w="1139" w:type="dxa"/>
          </w:tcPr>
          <w:p w14:paraId="4D7C8555" w14:textId="77777777" w:rsidR="00037267" w:rsidRPr="00DE61A5" w:rsidRDefault="00037267" w:rsidP="00DE61A5">
            <w:pPr>
              <w:spacing w:after="120"/>
              <w:ind w:right="-907"/>
              <w:rPr>
                <w:b/>
                <w:sz w:val="22"/>
                <w:szCs w:val="22"/>
              </w:rPr>
            </w:pPr>
          </w:p>
        </w:tc>
        <w:tc>
          <w:tcPr>
            <w:tcW w:w="1139" w:type="dxa"/>
          </w:tcPr>
          <w:p w14:paraId="3D13F44E" w14:textId="77777777" w:rsidR="00037267" w:rsidRPr="00DE61A5" w:rsidRDefault="00037267" w:rsidP="00DE61A5">
            <w:pPr>
              <w:spacing w:after="120"/>
              <w:ind w:right="-907"/>
              <w:rPr>
                <w:b/>
                <w:sz w:val="22"/>
                <w:szCs w:val="22"/>
              </w:rPr>
            </w:pPr>
          </w:p>
        </w:tc>
        <w:tc>
          <w:tcPr>
            <w:tcW w:w="760" w:type="dxa"/>
          </w:tcPr>
          <w:p w14:paraId="419039CA" w14:textId="77777777" w:rsidR="00037267" w:rsidRPr="00DE61A5" w:rsidRDefault="00037267" w:rsidP="00DE61A5">
            <w:pPr>
              <w:spacing w:after="120"/>
              <w:ind w:right="-907"/>
              <w:rPr>
                <w:b/>
                <w:sz w:val="22"/>
                <w:szCs w:val="22"/>
              </w:rPr>
            </w:pPr>
          </w:p>
        </w:tc>
        <w:tc>
          <w:tcPr>
            <w:tcW w:w="1520" w:type="dxa"/>
          </w:tcPr>
          <w:p w14:paraId="5505D1F9" w14:textId="77777777" w:rsidR="00037267" w:rsidRPr="00DE61A5" w:rsidRDefault="00037267" w:rsidP="00DE61A5">
            <w:pPr>
              <w:spacing w:after="120"/>
              <w:ind w:right="-907"/>
              <w:rPr>
                <w:b/>
                <w:sz w:val="22"/>
                <w:szCs w:val="22"/>
              </w:rPr>
            </w:pPr>
          </w:p>
        </w:tc>
      </w:tr>
      <w:tr w:rsidR="00037267" w:rsidRPr="00DE61A5" w14:paraId="18EE56B9" w14:textId="77777777" w:rsidTr="00DE61A5">
        <w:trPr>
          <w:trHeight w:val="356"/>
        </w:trPr>
        <w:tc>
          <w:tcPr>
            <w:tcW w:w="2469" w:type="dxa"/>
          </w:tcPr>
          <w:p w14:paraId="6C5CD9E8" w14:textId="77777777" w:rsidR="00037267" w:rsidRPr="00DE61A5" w:rsidRDefault="00037267" w:rsidP="00DE61A5">
            <w:pPr>
              <w:spacing w:after="120"/>
              <w:rPr>
                <w:sz w:val="22"/>
                <w:szCs w:val="22"/>
              </w:rPr>
            </w:pPr>
            <w:r w:rsidRPr="00DE61A5">
              <w:rPr>
                <w:sz w:val="22"/>
                <w:szCs w:val="22"/>
              </w:rPr>
              <w:t>10 years</w:t>
            </w:r>
          </w:p>
        </w:tc>
        <w:tc>
          <w:tcPr>
            <w:tcW w:w="760" w:type="dxa"/>
          </w:tcPr>
          <w:p w14:paraId="412082A1" w14:textId="77777777" w:rsidR="00037267" w:rsidRPr="00DE61A5" w:rsidRDefault="00037267" w:rsidP="00DE61A5">
            <w:pPr>
              <w:spacing w:after="120"/>
              <w:ind w:right="-907"/>
              <w:rPr>
                <w:b/>
                <w:sz w:val="22"/>
                <w:szCs w:val="22"/>
              </w:rPr>
            </w:pPr>
          </w:p>
        </w:tc>
        <w:tc>
          <w:tcPr>
            <w:tcW w:w="760" w:type="dxa"/>
          </w:tcPr>
          <w:p w14:paraId="17404351" w14:textId="77777777" w:rsidR="00037267" w:rsidRPr="00DE61A5" w:rsidRDefault="00037267" w:rsidP="00DE61A5">
            <w:pPr>
              <w:spacing w:after="120"/>
              <w:ind w:right="-907"/>
              <w:rPr>
                <w:b/>
                <w:sz w:val="22"/>
                <w:szCs w:val="22"/>
              </w:rPr>
            </w:pPr>
          </w:p>
        </w:tc>
        <w:tc>
          <w:tcPr>
            <w:tcW w:w="662" w:type="dxa"/>
          </w:tcPr>
          <w:p w14:paraId="17633253" w14:textId="77777777" w:rsidR="00037267" w:rsidRPr="00DE61A5" w:rsidRDefault="00037267" w:rsidP="00DE61A5">
            <w:pPr>
              <w:spacing w:after="120"/>
              <w:ind w:right="-907"/>
              <w:rPr>
                <w:b/>
                <w:sz w:val="22"/>
                <w:szCs w:val="22"/>
              </w:rPr>
            </w:pPr>
          </w:p>
        </w:tc>
        <w:tc>
          <w:tcPr>
            <w:tcW w:w="760" w:type="dxa"/>
          </w:tcPr>
          <w:p w14:paraId="538E60F5" w14:textId="77777777" w:rsidR="00037267" w:rsidRPr="00DE61A5" w:rsidRDefault="00037267" w:rsidP="00DE61A5">
            <w:pPr>
              <w:spacing w:after="120"/>
              <w:ind w:right="-907"/>
              <w:rPr>
                <w:b/>
                <w:sz w:val="22"/>
                <w:szCs w:val="22"/>
              </w:rPr>
            </w:pPr>
          </w:p>
        </w:tc>
        <w:tc>
          <w:tcPr>
            <w:tcW w:w="950" w:type="dxa"/>
          </w:tcPr>
          <w:p w14:paraId="182A89CC" w14:textId="77777777" w:rsidR="00037267" w:rsidRPr="00DE61A5" w:rsidRDefault="00037267" w:rsidP="00DE61A5">
            <w:pPr>
              <w:spacing w:after="120"/>
              <w:ind w:right="-907"/>
              <w:rPr>
                <w:b/>
                <w:sz w:val="22"/>
                <w:szCs w:val="22"/>
              </w:rPr>
            </w:pPr>
          </w:p>
        </w:tc>
        <w:tc>
          <w:tcPr>
            <w:tcW w:w="950" w:type="dxa"/>
          </w:tcPr>
          <w:p w14:paraId="32F51514" w14:textId="77777777" w:rsidR="00037267" w:rsidRPr="00DE61A5" w:rsidRDefault="00037267" w:rsidP="00DE61A5">
            <w:pPr>
              <w:spacing w:after="120"/>
              <w:ind w:right="-907"/>
              <w:rPr>
                <w:b/>
                <w:sz w:val="22"/>
                <w:szCs w:val="22"/>
              </w:rPr>
            </w:pPr>
          </w:p>
        </w:tc>
        <w:tc>
          <w:tcPr>
            <w:tcW w:w="760" w:type="dxa"/>
          </w:tcPr>
          <w:p w14:paraId="7F365C0E" w14:textId="77777777" w:rsidR="00037267" w:rsidRPr="00DE61A5" w:rsidRDefault="00037267" w:rsidP="00DE61A5">
            <w:pPr>
              <w:spacing w:after="120"/>
              <w:ind w:right="-907"/>
              <w:rPr>
                <w:b/>
                <w:sz w:val="22"/>
                <w:szCs w:val="22"/>
              </w:rPr>
            </w:pPr>
          </w:p>
        </w:tc>
        <w:tc>
          <w:tcPr>
            <w:tcW w:w="1139" w:type="dxa"/>
          </w:tcPr>
          <w:p w14:paraId="63768357" w14:textId="77777777" w:rsidR="00037267" w:rsidRPr="00DE61A5" w:rsidRDefault="00037267" w:rsidP="00DE61A5">
            <w:pPr>
              <w:spacing w:after="120"/>
              <w:ind w:right="-907"/>
              <w:rPr>
                <w:b/>
                <w:sz w:val="22"/>
                <w:szCs w:val="22"/>
              </w:rPr>
            </w:pPr>
          </w:p>
        </w:tc>
        <w:tc>
          <w:tcPr>
            <w:tcW w:w="1139" w:type="dxa"/>
          </w:tcPr>
          <w:p w14:paraId="54997CFE" w14:textId="77777777" w:rsidR="00037267" w:rsidRPr="00DE61A5" w:rsidRDefault="00037267" w:rsidP="00DE61A5">
            <w:pPr>
              <w:spacing w:after="120"/>
              <w:ind w:right="-907"/>
              <w:rPr>
                <w:b/>
                <w:sz w:val="22"/>
                <w:szCs w:val="22"/>
              </w:rPr>
            </w:pPr>
          </w:p>
        </w:tc>
        <w:tc>
          <w:tcPr>
            <w:tcW w:w="760" w:type="dxa"/>
          </w:tcPr>
          <w:p w14:paraId="1F5CF4B1" w14:textId="77777777" w:rsidR="00037267" w:rsidRPr="00DE61A5" w:rsidRDefault="00037267" w:rsidP="00DE61A5">
            <w:pPr>
              <w:spacing w:after="120"/>
              <w:ind w:right="-907"/>
              <w:rPr>
                <w:b/>
                <w:sz w:val="22"/>
                <w:szCs w:val="22"/>
              </w:rPr>
            </w:pPr>
          </w:p>
        </w:tc>
        <w:tc>
          <w:tcPr>
            <w:tcW w:w="1520" w:type="dxa"/>
          </w:tcPr>
          <w:p w14:paraId="4C23EAAA" w14:textId="77777777" w:rsidR="00037267" w:rsidRPr="00DE61A5" w:rsidRDefault="00037267" w:rsidP="00DE61A5">
            <w:pPr>
              <w:spacing w:after="120"/>
              <w:ind w:right="-907"/>
              <w:rPr>
                <w:b/>
                <w:sz w:val="22"/>
                <w:szCs w:val="22"/>
              </w:rPr>
            </w:pPr>
          </w:p>
        </w:tc>
      </w:tr>
      <w:tr w:rsidR="00037267" w:rsidRPr="00DE61A5" w14:paraId="3B4467B5" w14:textId="77777777" w:rsidTr="00DE61A5">
        <w:trPr>
          <w:trHeight w:val="356"/>
        </w:trPr>
        <w:tc>
          <w:tcPr>
            <w:tcW w:w="2469" w:type="dxa"/>
          </w:tcPr>
          <w:p w14:paraId="0A81BE51" w14:textId="77777777" w:rsidR="00037267" w:rsidRPr="00DE61A5" w:rsidRDefault="00037267" w:rsidP="00DE61A5">
            <w:pPr>
              <w:spacing w:after="120"/>
              <w:rPr>
                <w:sz w:val="22"/>
                <w:szCs w:val="22"/>
              </w:rPr>
            </w:pPr>
            <w:r w:rsidRPr="00DE61A5">
              <w:rPr>
                <w:sz w:val="22"/>
                <w:szCs w:val="22"/>
              </w:rPr>
              <w:t>11 years</w:t>
            </w:r>
          </w:p>
        </w:tc>
        <w:tc>
          <w:tcPr>
            <w:tcW w:w="760" w:type="dxa"/>
          </w:tcPr>
          <w:p w14:paraId="2E6EEB5D" w14:textId="77777777" w:rsidR="00037267" w:rsidRPr="00DE61A5" w:rsidRDefault="00037267" w:rsidP="00DE61A5">
            <w:pPr>
              <w:spacing w:after="120"/>
              <w:ind w:right="-907"/>
              <w:rPr>
                <w:b/>
                <w:sz w:val="22"/>
                <w:szCs w:val="22"/>
              </w:rPr>
            </w:pPr>
          </w:p>
        </w:tc>
        <w:tc>
          <w:tcPr>
            <w:tcW w:w="760" w:type="dxa"/>
          </w:tcPr>
          <w:p w14:paraId="704822A1" w14:textId="77777777" w:rsidR="00037267" w:rsidRPr="00DE61A5" w:rsidRDefault="00037267" w:rsidP="00DE61A5">
            <w:pPr>
              <w:spacing w:after="120"/>
              <w:ind w:right="-907"/>
              <w:rPr>
                <w:b/>
                <w:sz w:val="22"/>
                <w:szCs w:val="22"/>
              </w:rPr>
            </w:pPr>
          </w:p>
        </w:tc>
        <w:tc>
          <w:tcPr>
            <w:tcW w:w="662" w:type="dxa"/>
          </w:tcPr>
          <w:p w14:paraId="1A655E25" w14:textId="77777777" w:rsidR="00037267" w:rsidRPr="00DE61A5" w:rsidRDefault="00037267" w:rsidP="00DE61A5">
            <w:pPr>
              <w:spacing w:after="120"/>
              <w:ind w:right="-907"/>
              <w:rPr>
                <w:b/>
                <w:sz w:val="22"/>
                <w:szCs w:val="22"/>
              </w:rPr>
            </w:pPr>
          </w:p>
        </w:tc>
        <w:tc>
          <w:tcPr>
            <w:tcW w:w="760" w:type="dxa"/>
          </w:tcPr>
          <w:p w14:paraId="3DD97B65" w14:textId="77777777" w:rsidR="00037267" w:rsidRPr="00DE61A5" w:rsidRDefault="00037267" w:rsidP="00DE61A5">
            <w:pPr>
              <w:spacing w:after="120"/>
              <w:ind w:right="-907"/>
              <w:rPr>
                <w:b/>
                <w:sz w:val="22"/>
                <w:szCs w:val="22"/>
              </w:rPr>
            </w:pPr>
          </w:p>
        </w:tc>
        <w:tc>
          <w:tcPr>
            <w:tcW w:w="950" w:type="dxa"/>
          </w:tcPr>
          <w:p w14:paraId="5B5FB63E" w14:textId="77777777" w:rsidR="00037267" w:rsidRPr="00DE61A5" w:rsidRDefault="00037267" w:rsidP="00DE61A5">
            <w:pPr>
              <w:spacing w:after="120"/>
              <w:ind w:right="-907"/>
              <w:rPr>
                <w:b/>
                <w:sz w:val="22"/>
                <w:szCs w:val="22"/>
              </w:rPr>
            </w:pPr>
          </w:p>
        </w:tc>
        <w:tc>
          <w:tcPr>
            <w:tcW w:w="950" w:type="dxa"/>
          </w:tcPr>
          <w:p w14:paraId="01DF5F97" w14:textId="77777777" w:rsidR="00037267" w:rsidRPr="00DE61A5" w:rsidRDefault="00037267" w:rsidP="00DE61A5">
            <w:pPr>
              <w:spacing w:after="120"/>
              <w:ind w:right="-907"/>
              <w:rPr>
                <w:b/>
                <w:sz w:val="22"/>
                <w:szCs w:val="22"/>
              </w:rPr>
            </w:pPr>
          </w:p>
        </w:tc>
        <w:tc>
          <w:tcPr>
            <w:tcW w:w="760" w:type="dxa"/>
          </w:tcPr>
          <w:p w14:paraId="7162C904" w14:textId="77777777" w:rsidR="00037267" w:rsidRPr="00DE61A5" w:rsidRDefault="00037267" w:rsidP="00DE61A5">
            <w:pPr>
              <w:spacing w:after="120"/>
              <w:ind w:right="-907"/>
              <w:rPr>
                <w:b/>
                <w:sz w:val="22"/>
                <w:szCs w:val="22"/>
              </w:rPr>
            </w:pPr>
          </w:p>
        </w:tc>
        <w:tc>
          <w:tcPr>
            <w:tcW w:w="1139" w:type="dxa"/>
          </w:tcPr>
          <w:p w14:paraId="75C6A240" w14:textId="77777777" w:rsidR="00037267" w:rsidRPr="00DE61A5" w:rsidRDefault="00037267" w:rsidP="00DE61A5">
            <w:pPr>
              <w:spacing w:after="120"/>
              <w:ind w:right="-907"/>
              <w:rPr>
                <w:b/>
                <w:sz w:val="22"/>
                <w:szCs w:val="22"/>
              </w:rPr>
            </w:pPr>
          </w:p>
        </w:tc>
        <w:tc>
          <w:tcPr>
            <w:tcW w:w="1139" w:type="dxa"/>
          </w:tcPr>
          <w:p w14:paraId="604B757F" w14:textId="77777777" w:rsidR="00037267" w:rsidRPr="00DE61A5" w:rsidRDefault="00037267" w:rsidP="00DE61A5">
            <w:pPr>
              <w:spacing w:after="120"/>
              <w:ind w:right="-907"/>
              <w:rPr>
                <w:b/>
                <w:sz w:val="22"/>
                <w:szCs w:val="22"/>
              </w:rPr>
            </w:pPr>
          </w:p>
        </w:tc>
        <w:tc>
          <w:tcPr>
            <w:tcW w:w="760" w:type="dxa"/>
          </w:tcPr>
          <w:p w14:paraId="49E779E7" w14:textId="77777777" w:rsidR="00037267" w:rsidRPr="00DE61A5" w:rsidRDefault="00037267" w:rsidP="00DE61A5">
            <w:pPr>
              <w:spacing w:after="120"/>
              <w:ind w:right="-907"/>
              <w:rPr>
                <w:b/>
                <w:sz w:val="22"/>
                <w:szCs w:val="22"/>
              </w:rPr>
            </w:pPr>
          </w:p>
        </w:tc>
        <w:tc>
          <w:tcPr>
            <w:tcW w:w="1520" w:type="dxa"/>
          </w:tcPr>
          <w:p w14:paraId="503C7AEB" w14:textId="77777777" w:rsidR="00037267" w:rsidRPr="00DE61A5" w:rsidRDefault="00037267" w:rsidP="00DE61A5">
            <w:pPr>
              <w:spacing w:after="120"/>
              <w:ind w:right="-907"/>
              <w:rPr>
                <w:b/>
                <w:sz w:val="22"/>
                <w:szCs w:val="22"/>
              </w:rPr>
            </w:pPr>
          </w:p>
        </w:tc>
      </w:tr>
      <w:tr w:rsidR="00037267" w:rsidRPr="00DE61A5" w14:paraId="41FC0CA9" w14:textId="77777777" w:rsidTr="00DE61A5">
        <w:trPr>
          <w:trHeight w:val="376"/>
        </w:trPr>
        <w:tc>
          <w:tcPr>
            <w:tcW w:w="2469" w:type="dxa"/>
          </w:tcPr>
          <w:p w14:paraId="4A4B5887" w14:textId="77777777" w:rsidR="00037267" w:rsidRPr="00DE61A5" w:rsidRDefault="00037267" w:rsidP="00DE61A5">
            <w:pPr>
              <w:spacing w:after="120"/>
              <w:rPr>
                <w:sz w:val="22"/>
                <w:szCs w:val="22"/>
              </w:rPr>
            </w:pPr>
            <w:r w:rsidRPr="00DE61A5">
              <w:rPr>
                <w:sz w:val="22"/>
                <w:szCs w:val="22"/>
              </w:rPr>
              <w:t>12years</w:t>
            </w:r>
          </w:p>
        </w:tc>
        <w:tc>
          <w:tcPr>
            <w:tcW w:w="760" w:type="dxa"/>
          </w:tcPr>
          <w:p w14:paraId="479021B6" w14:textId="77777777" w:rsidR="00037267" w:rsidRPr="00DE61A5" w:rsidRDefault="00037267" w:rsidP="00DE61A5">
            <w:pPr>
              <w:spacing w:after="120"/>
              <w:ind w:right="-907"/>
              <w:rPr>
                <w:b/>
                <w:sz w:val="22"/>
                <w:szCs w:val="22"/>
              </w:rPr>
            </w:pPr>
          </w:p>
        </w:tc>
        <w:tc>
          <w:tcPr>
            <w:tcW w:w="760" w:type="dxa"/>
          </w:tcPr>
          <w:p w14:paraId="7F6A27D1" w14:textId="77777777" w:rsidR="00037267" w:rsidRPr="00DE61A5" w:rsidRDefault="00037267" w:rsidP="00DE61A5">
            <w:pPr>
              <w:spacing w:after="120"/>
              <w:ind w:right="-907"/>
              <w:rPr>
                <w:b/>
                <w:sz w:val="22"/>
                <w:szCs w:val="22"/>
              </w:rPr>
            </w:pPr>
          </w:p>
        </w:tc>
        <w:tc>
          <w:tcPr>
            <w:tcW w:w="662" w:type="dxa"/>
          </w:tcPr>
          <w:p w14:paraId="268681ED" w14:textId="77777777" w:rsidR="00037267" w:rsidRPr="00DE61A5" w:rsidRDefault="00037267" w:rsidP="00DE61A5">
            <w:pPr>
              <w:spacing w:after="120"/>
              <w:ind w:right="-907"/>
              <w:rPr>
                <w:b/>
                <w:sz w:val="22"/>
                <w:szCs w:val="22"/>
              </w:rPr>
            </w:pPr>
          </w:p>
        </w:tc>
        <w:tc>
          <w:tcPr>
            <w:tcW w:w="760" w:type="dxa"/>
          </w:tcPr>
          <w:p w14:paraId="11332476" w14:textId="77777777" w:rsidR="00037267" w:rsidRPr="00DE61A5" w:rsidRDefault="00037267" w:rsidP="00DE61A5">
            <w:pPr>
              <w:spacing w:after="120"/>
              <w:ind w:right="-907"/>
              <w:rPr>
                <w:b/>
                <w:sz w:val="22"/>
                <w:szCs w:val="22"/>
              </w:rPr>
            </w:pPr>
          </w:p>
        </w:tc>
        <w:tc>
          <w:tcPr>
            <w:tcW w:w="950" w:type="dxa"/>
          </w:tcPr>
          <w:p w14:paraId="720A81A8" w14:textId="77777777" w:rsidR="00037267" w:rsidRPr="00DE61A5" w:rsidRDefault="00037267" w:rsidP="00DE61A5">
            <w:pPr>
              <w:spacing w:after="120"/>
              <w:ind w:right="-907"/>
              <w:rPr>
                <w:b/>
                <w:sz w:val="22"/>
                <w:szCs w:val="22"/>
              </w:rPr>
            </w:pPr>
          </w:p>
        </w:tc>
        <w:tc>
          <w:tcPr>
            <w:tcW w:w="950" w:type="dxa"/>
          </w:tcPr>
          <w:p w14:paraId="181CEC1D" w14:textId="77777777" w:rsidR="00037267" w:rsidRPr="00DE61A5" w:rsidRDefault="00037267" w:rsidP="00DE61A5">
            <w:pPr>
              <w:spacing w:after="120"/>
              <w:ind w:right="-907"/>
              <w:rPr>
                <w:b/>
                <w:sz w:val="22"/>
                <w:szCs w:val="22"/>
              </w:rPr>
            </w:pPr>
          </w:p>
        </w:tc>
        <w:tc>
          <w:tcPr>
            <w:tcW w:w="760" w:type="dxa"/>
          </w:tcPr>
          <w:p w14:paraId="289AE589" w14:textId="77777777" w:rsidR="00037267" w:rsidRPr="00DE61A5" w:rsidRDefault="00037267" w:rsidP="00DE61A5">
            <w:pPr>
              <w:spacing w:after="120"/>
              <w:ind w:right="-907"/>
              <w:rPr>
                <w:b/>
                <w:sz w:val="22"/>
                <w:szCs w:val="22"/>
              </w:rPr>
            </w:pPr>
          </w:p>
        </w:tc>
        <w:tc>
          <w:tcPr>
            <w:tcW w:w="1139" w:type="dxa"/>
          </w:tcPr>
          <w:p w14:paraId="596479CE" w14:textId="77777777" w:rsidR="00037267" w:rsidRPr="00DE61A5" w:rsidRDefault="00037267" w:rsidP="00DE61A5">
            <w:pPr>
              <w:spacing w:after="120"/>
              <w:ind w:right="-907"/>
              <w:rPr>
                <w:b/>
                <w:sz w:val="22"/>
                <w:szCs w:val="22"/>
              </w:rPr>
            </w:pPr>
          </w:p>
        </w:tc>
        <w:tc>
          <w:tcPr>
            <w:tcW w:w="1139" w:type="dxa"/>
          </w:tcPr>
          <w:p w14:paraId="7EA1C726" w14:textId="77777777" w:rsidR="00037267" w:rsidRPr="00DE61A5" w:rsidRDefault="00037267" w:rsidP="00DE61A5">
            <w:pPr>
              <w:spacing w:after="120"/>
              <w:ind w:right="-907"/>
              <w:rPr>
                <w:b/>
                <w:sz w:val="22"/>
                <w:szCs w:val="22"/>
              </w:rPr>
            </w:pPr>
          </w:p>
        </w:tc>
        <w:tc>
          <w:tcPr>
            <w:tcW w:w="760" w:type="dxa"/>
          </w:tcPr>
          <w:p w14:paraId="1F61EB8D" w14:textId="77777777" w:rsidR="00037267" w:rsidRPr="00DE61A5" w:rsidRDefault="00037267" w:rsidP="00DE61A5">
            <w:pPr>
              <w:spacing w:after="120"/>
              <w:ind w:right="-907"/>
              <w:rPr>
                <w:b/>
                <w:sz w:val="22"/>
                <w:szCs w:val="22"/>
              </w:rPr>
            </w:pPr>
          </w:p>
        </w:tc>
        <w:tc>
          <w:tcPr>
            <w:tcW w:w="1520" w:type="dxa"/>
          </w:tcPr>
          <w:p w14:paraId="0A9645AF" w14:textId="77777777" w:rsidR="00037267" w:rsidRPr="00DE61A5" w:rsidRDefault="00037267" w:rsidP="00DE61A5">
            <w:pPr>
              <w:spacing w:after="120"/>
              <w:ind w:right="-907"/>
              <w:rPr>
                <w:b/>
                <w:sz w:val="22"/>
                <w:szCs w:val="22"/>
              </w:rPr>
            </w:pPr>
          </w:p>
        </w:tc>
      </w:tr>
      <w:tr w:rsidR="00037267" w:rsidRPr="00DE61A5" w14:paraId="534391A2" w14:textId="77777777" w:rsidTr="00DE61A5">
        <w:trPr>
          <w:trHeight w:val="356"/>
        </w:trPr>
        <w:tc>
          <w:tcPr>
            <w:tcW w:w="2469" w:type="dxa"/>
          </w:tcPr>
          <w:p w14:paraId="7D7E912C" w14:textId="77777777" w:rsidR="00037267" w:rsidRPr="00DE61A5" w:rsidRDefault="00037267" w:rsidP="00DE61A5">
            <w:pPr>
              <w:spacing w:after="120"/>
              <w:rPr>
                <w:sz w:val="22"/>
                <w:szCs w:val="22"/>
              </w:rPr>
            </w:pPr>
            <w:r w:rsidRPr="00DE61A5">
              <w:rPr>
                <w:sz w:val="22"/>
                <w:szCs w:val="22"/>
              </w:rPr>
              <w:t>13 years</w:t>
            </w:r>
          </w:p>
        </w:tc>
        <w:tc>
          <w:tcPr>
            <w:tcW w:w="760" w:type="dxa"/>
          </w:tcPr>
          <w:p w14:paraId="7B9446C2" w14:textId="77777777" w:rsidR="00037267" w:rsidRPr="00DE61A5" w:rsidRDefault="00037267" w:rsidP="00DE61A5">
            <w:pPr>
              <w:spacing w:after="120"/>
              <w:ind w:right="-907"/>
              <w:rPr>
                <w:b/>
                <w:sz w:val="22"/>
                <w:szCs w:val="22"/>
              </w:rPr>
            </w:pPr>
          </w:p>
        </w:tc>
        <w:tc>
          <w:tcPr>
            <w:tcW w:w="760" w:type="dxa"/>
          </w:tcPr>
          <w:p w14:paraId="026B7166" w14:textId="77777777" w:rsidR="00037267" w:rsidRPr="00DE61A5" w:rsidRDefault="00037267" w:rsidP="00DE61A5">
            <w:pPr>
              <w:spacing w:after="120"/>
              <w:ind w:right="-907"/>
              <w:rPr>
                <w:b/>
                <w:sz w:val="22"/>
                <w:szCs w:val="22"/>
              </w:rPr>
            </w:pPr>
          </w:p>
        </w:tc>
        <w:tc>
          <w:tcPr>
            <w:tcW w:w="662" w:type="dxa"/>
          </w:tcPr>
          <w:p w14:paraId="6EE9FF56" w14:textId="77777777" w:rsidR="00037267" w:rsidRPr="00DE61A5" w:rsidRDefault="00037267" w:rsidP="00DE61A5">
            <w:pPr>
              <w:spacing w:after="120"/>
              <w:ind w:right="-907"/>
              <w:rPr>
                <w:b/>
                <w:sz w:val="22"/>
                <w:szCs w:val="22"/>
              </w:rPr>
            </w:pPr>
          </w:p>
        </w:tc>
        <w:tc>
          <w:tcPr>
            <w:tcW w:w="760" w:type="dxa"/>
          </w:tcPr>
          <w:p w14:paraId="21F589AC" w14:textId="77777777" w:rsidR="00037267" w:rsidRPr="00DE61A5" w:rsidRDefault="00037267" w:rsidP="00DE61A5">
            <w:pPr>
              <w:spacing w:after="120"/>
              <w:ind w:right="-907"/>
              <w:rPr>
                <w:b/>
                <w:sz w:val="22"/>
                <w:szCs w:val="22"/>
              </w:rPr>
            </w:pPr>
          </w:p>
        </w:tc>
        <w:tc>
          <w:tcPr>
            <w:tcW w:w="950" w:type="dxa"/>
          </w:tcPr>
          <w:p w14:paraId="63AF469A" w14:textId="77777777" w:rsidR="00037267" w:rsidRPr="00DE61A5" w:rsidRDefault="00037267" w:rsidP="00DE61A5">
            <w:pPr>
              <w:spacing w:after="120"/>
              <w:ind w:right="-907"/>
              <w:rPr>
                <w:b/>
                <w:sz w:val="22"/>
                <w:szCs w:val="22"/>
              </w:rPr>
            </w:pPr>
          </w:p>
        </w:tc>
        <w:tc>
          <w:tcPr>
            <w:tcW w:w="950" w:type="dxa"/>
          </w:tcPr>
          <w:p w14:paraId="563467D9" w14:textId="77777777" w:rsidR="00037267" w:rsidRPr="00DE61A5" w:rsidRDefault="00037267" w:rsidP="00DE61A5">
            <w:pPr>
              <w:spacing w:after="120"/>
              <w:ind w:right="-907"/>
              <w:rPr>
                <w:b/>
                <w:sz w:val="22"/>
                <w:szCs w:val="22"/>
              </w:rPr>
            </w:pPr>
          </w:p>
        </w:tc>
        <w:tc>
          <w:tcPr>
            <w:tcW w:w="760" w:type="dxa"/>
          </w:tcPr>
          <w:p w14:paraId="3380CADF" w14:textId="77777777" w:rsidR="00037267" w:rsidRPr="00DE61A5" w:rsidRDefault="00037267" w:rsidP="00DE61A5">
            <w:pPr>
              <w:spacing w:after="120"/>
              <w:ind w:right="-907"/>
              <w:rPr>
                <w:b/>
                <w:sz w:val="22"/>
                <w:szCs w:val="22"/>
              </w:rPr>
            </w:pPr>
          </w:p>
        </w:tc>
        <w:tc>
          <w:tcPr>
            <w:tcW w:w="1139" w:type="dxa"/>
          </w:tcPr>
          <w:p w14:paraId="6EF39B16" w14:textId="77777777" w:rsidR="00037267" w:rsidRPr="00DE61A5" w:rsidRDefault="00037267" w:rsidP="00DE61A5">
            <w:pPr>
              <w:spacing w:after="120"/>
              <w:ind w:right="-907"/>
              <w:rPr>
                <w:b/>
                <w:sz w:val="22"/>
                <w:szCs w:val="22"/>
              </w:rPr>
            </w:pPr>
          </w:p>
        </w:tc>
        <w:tc>
          <w:tcPr>
            <w:tcW w:w="1139" w:type="dxa"/>
          </w:tcPr>
          <w:p w14:paraId="12917F2D" w14:textId="77777777" w:rsidR="00037267" w:rsidRPr="00DE61A5" w:rsidRDefault="00037267" w:rsidP="00DE61A5">
            <w:pPr>
              <w:spacing w:after="120"/>
              <w:ind w:right="-907"/>
              <w:rPr>
                <w:b/>
                <w:sz w:val="22"/>
                <w:szCs w:val="22"/>
              </w:rPr>
            </w:pPr>
          </w:p>
        </w:tc>
        <w:tc>
          <w:tcPr>
            <w:tcW w:w="760" w:type="dxa"/>
          </w:tcPr>
          <w:p w14:paraId="72C88F47" w14:textId="77777777" w:rsidR="00037267" w:rsidRPr="00DE61A5" w:rsidRDefault="00037267" w:rsidP="00DE61A5">
            <w:pPr>
              <w:spacing w:after="120"/>
              <w:ind w:right="-907"/>
              <w:rPr>
                <w:b/>
                <w:sz w:val="22"/>
                <w:szCs w:val="22"/>
              </w:rPr>
            </w:pPr>
          </w:p>
        </w:tc>
        <w:tc>
          <w:tcPr>
            <w:tcW w:w="1520" w:type="dxa"/>
          </w:tcPr>
          <w:p w14:paraId="132D7DE6" w14:textId="77777777" w:rsidR="00037267" w:rsidRPr="00DE61A5" w:rsidRDefault="00037267" w:rsidP="00DE61A5">
            <w:pPr>
              <w:spacing w:after="120"/>
              <w:ind w:right="-907"/>
              <w:rPr>
                <w:b/>
                <w:sz w:val="22"/>
                <w:szCs w:val="22"/>
              </w:rPr>
            </w:pPr>
          </w:p>
        </w:tc>
      </w:tr>
      <w:tr w:rsidR="00037267" w:rsidRPr="00DE61A5" w14:paraId="30BA95BD" w14:textId="77777777" w:rsidTr="00DE61A5">
        <w:trPr>
          <w:trHeight w:val="376"/>
        </w:trPr>
        <w:tc>
          <w:tcPr>
            <w:tcW w:w="2469" w:type="dxa"/>
          </w:tcPr>
          <w:p w14:paraId="6236CCB7" w14:textId="77777777" w:rsidR="00037267" w:rsidRPr="00DE61A5" w:rsidRDefault="00037267" w:rsidP="00DE61A5">
            <w:pPr>
              <w:spacing w:after="120"/>
              <w:rPr>
                <w:sz w:val="22"/>
                <w:szCs w:val="22"/>
              </w:rPr>
            </w:pPr>
            <w:r w:rsidRPr="00DE61A5">
              <w:rPr>
                <w:sz w:val="22"/>
                <w:szCs w:val="22"/>
              </w:rPr>
              <w:t>14 years</w:t>
            </w:r>
          </w:p>
        </w:tc>
        <w:tc>
          <w:tcPr>
            <w:tcW w:w="760" w:type="dxa"/>
          </w:tcPr>
          <w:p w14:paraId="6B5872A7" w14:textId="77777777" w:rsidR="00037267" w:rsidRPr="00DE61A5" w:rsidRDefault="00037267" w:rsidP="00DE61A5">
            <w:pPr>
              <w:spacing w:after="120"/>
              <w:ind w:right="-907"/>
              <w:rPr>
                <w:b/>
                <w:sz w:val="22"/>
                <w:szCs w:val="22"/>
              </w:rPr>
            </w:pPr>
          </w:p>
        </w:tc>
        <w:tc>
          <w:tcPr>
            <w:tcW w:w="760" w:type="dxa"/>
          </w:tcPr>
          <w:p w14:paraId="3B335945" w14:textId="77777777" w:rsidR="00037267" w:rsidRPr="00DE61A5" w:rsidRDefault="00037267" w:rsidP="00DE61A5">
            <w:pPr>
              <w:spacing w:after="120"/>
              <w:ind w:right="-907"/>
              <w:rPr>
                <w:b/>
                <w:sz w:val="22"/>
                <w:szCs w:val="22"/>
              </w:rPr>
            </w:pPr>
          </w:p>
        </w:tc>
        <w:tc>
          <w:tcPr>
            <w:tcW w:w="662" w:type="dxa"/>
          </w:tcPr>
          <w:p w14:paraId="3BF4756C" w14:textId="77777777" w:rsidR="00037267" w:rsidRPr="00DE61A5" w:rsidRDefault="00037267" w:rsidP="00DE61A5">
            <w:pPr>
              <w:spacing w:after="120"/>
              <w:ind w:right="-907"/>
              <w:rPr>
                <w:b/>
                <w:sz w:val="22"/>
                <w:szCs w:val="22"/>
              </w:rPr>
            </w:pPr>
          </w:p>
        </w:tc>
        <w:tc>
          <w:tcPr>
            <w:tcW w:w="760" w:type="dxa"/>
          </w:tcPr>
          <w:p w14:paraId="2C498368" w14:textId="77777777" w:rsidR="00037267" w:rsidRPr="00DE61A5" w:rsidRDefault="00037267" w:rsidP="00DE61A5">
            <w:pPr>
              <w:spacing w:after="120"/>
              <w:ind w:right="-907"/>
              <w:rPr>
                <w:b/>
                <w:sz w:val="22"/>
                <w:szCs w:val="22"/>
              </w:rPr>
            </w:pPr>
          </w:p>
        </w:tc>
        <w:tc>
          <w:tcPr>
            <w:tcW w:w="950" w:type="dxa"/>
          </w:tcPr>
          <w:p w14:paraId="1B42F816" w14:textId="77777777" w:rsidR="00037267" w:rsidRPr="00DE61A5" w:rsidRDefault="00037267" w:rsidP="00DE61A5">
            <w:pPr>
              <w:spacing w:after="120"/>
              <w:ind w:right="-907"/>
              <w:rPr>
                <w:b/>
                <w:sz w:val="22"/>
                <w:szCs w:val="22"/>
              </w:rPr>
            </w:pPr>
          </w:p>
        </w:tc>
        <w:tc>
          <w:tcPr>
            <w:tcW w:w="950" w:type="dxa"/>
          </w:tcPr>
          <w:p w14:paraId="73342C85" w14:textId="77777777" w:rsidR="00037267" w:rsidRPr="00DE61A5" w:rsidRDefault="00037267" w:rsidP="00DE61A5">
            <w:pPr>
              <w:spacing w:after="120"/>
              <w:ind w:right="-907"/>
              <w:rPr>
                <w:b/>
                <w:sz w:val="22"/>
                <w:szCs w:val="22"/>
              </w:rPr>
            </w:pPr>
          </w:p>
        </w:tc>
        <w:tc>
          <w:tcPr>
            <w:tcW w:w="760" w:type="dxa"/>
          </w:tcPr>
          <w:p w14:paraId="339CE3ED" w14:textId="77777777" w:rsidR="00037267" w:rsidRPr="00DE61A5" w:rsidRDefault="00037267" w:rsidP="00DE61A5">
            <w:pPr>
              <w:spacing w:after="120"/>
              <w:ind w:right="-907"/>
              <w:rPr>
                <w:b/>
                <w:sz w:val="22"/>
                <w:szCs w:val="22"/>
              </w:rPr>
            </w:pPr>
          </w:p>
        </w:tc>
        <w:tc>
          <w:tcPr>
            <w:tcW w:w="1139" w:type="dxa"/>
          </w:tcPr>
          <w:p w14:paraId="24E0CD72" w14:textId="77777777" w:rsidR="00037267" w:rsidRPr="00DE61A5" w:rsidRDefault="00037267" w:rsidP="00DE61A5">
            <w:pPr>
              <w:spacing w:after="120"/>
              <w:ind w:right="-907"/>
              <w:rPr>
                <w:b/>
                <w:sz w:val="22"/>
                <w:szCs w:val="22"/>
              </w:rPr>
            </w:pPr>
          </w:p>
        </w:tc>
        <w:tc>
          <w:tcPr>
            <w:tcW w:w="1139" w:type="dxa"/>
          </w:tcPr>
          <w:p w14:paraId="5F3659CA" w14:textId="77777777" w:rsidR="00037267" w:rsidRPr="00DE61A5" w:rsidRDefault="00037267" w:rsidP="00DE61A5">
            <w:pPr>
              <w:spacing w:after="120"/>
              <w:ind w:right="-907"/>
              <w:rPr>
                <w:b/>
                <w:sz w:val="22"/>
                <w:szCs w:val="22"/>
              </w:rPr>
            </w:pPr>
          </w:p>
        </w:tc>
        <w:tc>
          <w:tcPr>
            <w:tcW w:w="760" w:type="dxa"/>
          </w:tcPr>
          <w:p w14:paraId="431F903F" w14:textId="77777777" w:rsidR="00037267" w:rsidRPr="00DE61A5" w:rsidRDefault="00037267" w:rsidP="00DE61A5">
            <w:pPr>
              <w:spacing w:after="120"/>
              <w:ind w:right="-907"/>
              <w:rPr>
                <w:b/>
                <w:sz w:val="22"/>
                <w:szCs w:val="22"/>
              </w:rPr>
            </w:pPr>
          </w:p>
        </w:tc>
        <w:tc>
          <w:tcPr>
            <w:tcW w:w="1520" w:type="dxa"/>
          </w:tcPr>
          <w:p w14:paraId="2CED9003" w14:textId="77777777" w:rsidR="00037267" w:rsidRPr="00DE61A5" w:rsidRDefault="00037267" w:rsidP="00DE61A5">
            <w:pPr>
              <w:spacing w:after="120"/>
              <w:ind w:right="-907"/>
              <w:rPr>
                <w:b/>
                <w:sz w:val="22"/>
                <w:szCs w:val="22"/>
              </w:rPr>
            </w:pPr>
          </w:p>
        </w:tc>
      </w:tr>
      <w:tr w:rsidR="00037267" w:rsidRPr="00DE61A5" w14:paraId="1027010A" w14:textId="77777777" w:rsidTr="00DE61A5">
        <w:trPr>
          <w:trHeight w:val="356"/>
        </w:trPr>
        <w:tc>
          <w:tcPr>
            <w:tcW w:w="2469" w:type="dxa"/>
          </w:tcPr>
          <w:p w14:paraId="010F348D" w14:textId="77777777" w:rsidR="00037267" w:rsidRPr="00DE61A5" w:rsidRDefault="00037267" w:rsidP="00DE61A5">
            <w:pPr>
              <w:spacing w:after="120"/>
              <w:rPr>
                <w:sz w:val="22"/>
                <w:szCs w:val="22"/>
              </w:rPr>
            </w:pPr>
            <w:r w:rsidRPr="00DE61A5">
              <w:rPr>
                <w:sz w:val="22"/>
                <w:szCs w:val="22"/>
              </w:rPr>
              <w:t>15 years</w:t>
            </w:r>
          </w:p>
        </w:tc>
        <w:tc>
          <w:tcPr>
            <w:tcW w:w="760" w:type="dxa"/>
          </w:tcPr>
          <w:p w14:paraId="3F5FC43D" w14:textId="77777777" w:rsidR="00037267" w:rsidRPr="00DE61A5" w:rsidRDefault="00037267" w:rsidP="00DE61A5">
            <w:pPr>
              <w:spacing w:after="120"/>
              <w:ind w:right="-907"/>
              <w:rPr>
                <w:b/>
                <w:sz w:val="22"/>
                <w:szCs w:val="22"/>
              </w:rPr>
            </w:pPr>
          </w:p>
        </w:tc>
        <w:tc>
          <w:tcPr>
            <w:tcW w:w="760" w:type="dxa"/>
          </w:tcPr>
          <w:p w14:paraId="57F828C8" w14:textId="77777777" w:rsidR="00037267" w:rsidRPr="00DE61A5" w:rsidRDefault="00037267" w:rsidP="00DE61A5">
            <w:pPr>
              <w:spacing w:after="120"/>
              <w:ind w:right="-907"/>
              <w:rPr>
                <w:b/>
                <w:sz w:val="22"/>
                <w:szCs w:val="22"/>
              </w:rPr>
            </w:pPr>
          </w:p>
        </w:tc>
        <w:tc>
          <w:tcPr>
            <w:tcW w:w="662" w:type="dxa"/>
          </w:tcPr>
          <w:p w14:paraId="6641770A" w14:textId="77777777" w:rsidR="00037267" w:rsidRPr="00DE61A5" w:rsidRDefault="00037267" w:rsidP="00DE61A5">
            <w:pPr>
              <w:spacing w:after="120"/>
              <w:ind w:right="-907"/>
              <w:rPr>
                <w:b/>
                <w:sz w:val="22"/>
                <w:szCs w:val="22"/>
              </w:rPr>
            </w:pPr>
          </w:p>
        </w:tc>
        <w:tc>
          <w:tcPr>
            <w:tcW w:w="760" w:type="dxa"/>
          </w:tcPr>
          <w:p w14:paraId="7880BA88" w14:textId="77777777" w:rsidR="00037267" w:rsidRPr="00DE61A5" w:rsidRDefault="00037267" w:rsidP="00DE61A5">
            <w:pPr>
              <w:spacing w:after="120"/>
              <w:ind w:right="-907"/>
              <w:rPr>
                <w:b/>
                <w:sz w:val="22"/>
                <w:szCs w:val="22"/>
              </w:rPr>
            </w:pPr>
          </w:p>
        </w:tc>
        <w:tc>
          <w:tcPr>
            <w:tcW w:w="950" w:type="dxa"/>
          </w:tcPr>
          <w:p w14:paraId="7D80F5EE" w14:textId="77777777" w:rsidR="00037267" w:rsidRPr="00DE61A5" w:rsidRDefault="00037267" w:rsidP="00DE61A5">
            <w:pPr>
              <w:spacing w:after="120"/>
              <w:ind w:right="-907"/>
              <w:rPr>
                <w:b/>
                <w:sz w:val="22"/>
                <w:szCs w:val="22"/>
              </w:rPr>
            </w:pPr>
          </w:p>
        </w:tc>
        <w:tc>
          <w:tcPr>
            <w:tcW w:w="950" w:type="dxa"/>
          </w:tcPr>
          <w:p w14:paraId="5767957C" w14:textId="77777777" w:rsidR="00037267" w:rsidRPr="00DE61A5" w:rsidRDefault="00037267" w:rsidP="00DE61A5">
            <w:pPr>
              <w:spacing w:after="120"/>
              <w:ind w:right="-907"/>
              <w:rPr>
                <w:b/>
                <w:sz w:val="22"/>
                <w:szCs w:val="22"/>
              </w:rPr>
            </w:pPr>
          </w:p>
        </w:tc>
        <w:tc>
          <w:tcPr>
            <w:tcW w:w="760" w:type="dxa"/>
          </w:tcPr>
          <w:p w14:paraId="3BDE90C9" w14:textId="77777777" w:rsidR="00037267" w:rsidRPr="00DE61A5" w:rsidRDefault="00037267" w:rsidP="00DE61A5">
            <w:pPr>
              <w:spacing w:after="120"/>
              <w:ind w:right="-907"/>
              <w:rPr>
                <w:b/>
                <w:sz w:val="22"/>
                <w:szCs w:val="22"/>
              </w:rPr>
            </w:pPr>
          </w:p>
        </w:tc>
        <w:tc>
          <w:tcPr>
            <w:tcW w:w="1139" w:type="dxa"/>
          </w:tcPr>
          <w:p w14:paraId="64654795" w14:textId="77777777" w:rsidR="00037267" w:rsidRPr="00DE61A5" w:rsidRDefault="00037267" w:rsidP="00DE61A5">
            <w:pPr>
              <w:spacing w:after="120"/>
              <w:ind w:right="-907"/>
              <w:rPr>
                <w:b/>
                <w:sz w:val="22"/>
                <w:szCs w:val="22"/>
              </w:rPr>
            </w:pPr>
          </w:p>
        </w:tc>
        <w:tc>
          <w:tcPr>
            <w:tcW w:w="1139" w:type="dxa"/>
          </w:tcPr>
          <w:p w14:paraId="1C7813CB" w14:textId="77777777" w:rsidR="00037267" w:rsidRPr="00DE61A5" w:rsidRDefault="00037267" w:rsidP="00DE61A5">
            <w:pPr>
              <w:spacing w:after="120"/>
              <w:ind w:right="-907"/>
              <w:rPr>
                <w:b/>
                <w:sz w:val="22"/>
                <w:szCs w:val="22"/>
              </w:rPr>
            </w:pPr>
          </w:p>
        </w:tc>
        <w:tc>
          <w:tcPr>
            <w:tcW w:w="760" w:type="dxa"/>
          </w:tcPr>
          <w:p w14:paraId="459C2578" w14:textId="77777777" w:rsidR="00037267" w:rsidRPr="00DE61A5" w:rsidRDefault="00037267" w:rsidP="00DE61A5">
            <w:pPr>
              <w:spacing w:after="120"/>
              <w:ind w:right="-907"/>
              <w:rPr>
                <w:b/>
                <w:sz w:val="22"/>
                <w:szCs w:val="22"/>
              </w:rPr>
            </w:pPr>
          </w:p>
        </w:tc>
        <w:tc>
          <w:tcPr>
            <w:tcW w:w="1520" w:type="dxa"/>
          </w:tcPr>
          <w:p w14:paraId="12563474" w14:textId="77777777" w:rsidR="00037267" w:rsidRPr="00DE61A5" w:rsidRDefault="00037267" w:rsidP="00DE61A5">
            <w:pPr>
              <w:spacing w:after="120"/>
              <w:ind w:right="-907"/>
              <w:rPr>
                <w:b/>
                <w:sz w:val="22"/>
                <w:szCs w:val="22"/>
              </w:rPr>
            </w:pPr>
          </w:p>
        </w:tc>
      </w:tr>
      <w:tr w:rsidR="00037267" w:rsidRPr="00DE61A5" w14:paraId="2CD54FDE" w14:textId="77777777" w:rsidTr="00DE61A5">
        <w:trPr>
          <w:trHeight w:val="356"/>
        </w:trPr>
        <w:tc>
          <w:tcPr>
            <w:tcW w:w="2469" w:type="dxa"/>
          </w:tcPr>
          <w:p w14:paraId="435F8744" w14:textId="77777777" w:rsidR="00037267" w:rsidRPr="00DE61A5" w:rsidRDefault="00037267" w:rsidP="00DE61A5">
            <w:pPr>
              <w:spacing w:after="120"/>
              <w:rPr>
                <w:sz w:val="22"/>
                <w:szCs w:val="22"/>
              </w:rPr>
            </w:pPr>
            <w:r w:rsidRPr="00DE61A5">
              <w:rPr>
                <w:sz w:val="22"/>
                <w:szCs w:val="22"/>
              </w:rPr>
              <w:t>16 years</w:t>
            </w:r>
          </w:p>
        </w:tc>
        <w:tc>
          <w:tcPr>
            <w:tcW w:w="760" w:type="dxa"/>
          </w:tcPr>
          <w:p w14:paraId="42D5231B" w14:textId="77777777" w:rsidR="00037267" w:rsidRPr="00DE61A5" w:rsidRDefault="00037267" w:rsidP="00DE61A5">
            <w:pPr>
              <w:spacing w:after="120"/>
              <w:ind w:right="-907"/>
              <w:rPr>
                <w:b/>
                <w:sz w:val="22"/>
                <w:szCs w:val="22"/>
              </w:rPr>
            </w:pPr>
          </w:p>
        </w:tc>
        <w:tc>
          <w:tcPr>
            <w:tcW w:w="760" w:type="dxa"/>
          </w:tcPr>
          <w:p w14:paraId="05B08FC4" w14:textId="77777777" w:rsidR="00037267" w:rsidRPr="00DE61A5" w:rsidRDefault="00037267" w:rsidP="00DE61A5">
            <w:pPr>
              <w:spacing w:after="120"/>
              <w:ind w:right="-907"/>
              <w:rPr>
                <w:b/>
                <w:sz w:val="22"/>
                <w:szCs w:val="22"/>
              </w:rPr>
            </w:pPr>
          </w:p>
        </w:tc>
        <w:tc>
          <w:tcPr>
            <w:tcW w:w="662" w:type="dxa"/>
          </w:tcPr>
          <w:p w14:paraId="6187F438" w14:textId="77777777" w:rsidR="00037267" w:rsidRPr="00DE61A5" w:rsidRDefault="00037267" w:rsidP="00DE61A5">
            <w:pPr>
              <w:spacing w:after="120"/>
              <w:ind w:right="-907"/>
              <w:rPr>
                <w:b/>
                <w:sz w:val="22"/>
                <w:szCs w:val="22"/>
              </w:rPr>
            </w:pPr>
          </w:p>
        </w:tc>
        <w:tc>
          <w:tcPr>
            <w:tcW w:w="760" w:type="dxa"/>
          </w:tcPr>
          <w:p w14:paraId="37B0F404" w14:textId="77777777" w:rsidR="00037267" w:rsidRPr="00DE61A5" w:rsidRDefault="00037267" w:rsidP="00DE61A5">
            <w:pPr>
              <w:spacing w:after="120"/>
              <w:ind w:right="-907"/>
              <w:rPr>
                <w:b/>
                <w:sz w:val="22"/>
                <w:szCs w:val="22"/>
              </w:rPr>
            </w:pPr>
          </w:p>
        </w:tc>
        <w:tc>
          <w:tcPr>
            <w:tcW w:w="950" w:type="dxa"/>
          </w:tcPr>
          <w:p w14:paraId="1A8E17F8" w14:textId="77777777" w:rsidR="00037267" w:rsidRPr="00DE61A5" w:rsidRDefault="00037267" w:rsidP="00DE61A5">
            <w:pPr>
              <w:spacing w:after="120"/>
              <w:ind w:right="-907"/>
              <w:rPr>
                <w:b/>
                <w:sz w:val="22"/>
                <w:szCs w:val="22"/>
              </w:rPr>
            </w:pPr>
          </w:p>
        </w:tc>
        <w:tc>
          <w:tcPr>
            <w:tcW w:w="950" w:type="dxa"/>
          </w:tcPr>
          <w:p w14:paraId="583A48C1" w14:textId="77777777" w:rsidR="00037267" w:rsidRPr="00DE61A5" w:rsidRDefault="00037267" w:rsidP="00DE61A5">
            <w:pPr>
              <w:spacing w:after="120"/>
              <w:ind w:right="-907"/>
              <w:rPr>
                <w:b/>
                <w:sz w:val="22"/>
                <w:szCs w:val="22"/>
              </w:rPr>
            </w:pPr>
          </w:p>
        </w:tc>
        <w:tc>
          <w:tcPr>
            <w:tcW w:w="760" w:type="dxa"/>
          </w:tcPr>
          <w:p w14:paraId="4F05EEC7" w14:textId="77777777" w:rsidR="00037267" w:rsidRPr="00DE61A5" w:rsidRDefault="00037267" w:rsidP="00DE61A5">
            <w:pPr>
              <w:spacing w:after="120"/>
              <w:ind w:right="-907"/>
              <w:rPr>
                <w:b/>
                <w:sz w:val="22"/>
                <w:szCs w:val="22"/>
              </w:rPr>
            </w:pPr>
          </w:p>
        </w:tc>
        <w:tc>
          <w:tcPr>
            <w:tcW w:w="1139" w:type="dxa"/>
          </w:tcPr>
          <w:p w14:paraId="31A619E4" w14:textId="77777777" w:rsidR="00037267" w:rsidRPr="00DE61A5" w:rsidRDefault="00037267" w:rsidP="00DE61A5">
            <w:pPr>
              <w:spacing w:after="120"/>
              <w:ind w:right="-907"/>
              <w:rPr>
                <w:b/>
                <w:sz w:val="22"/>
                <w:szCs w:val="22"/>
              </w:rPr>
            </w:pPr>
          </w:p>
        </w:tc>
        <w:tc>
          <w:tcPr>
            <w:tcW w:w="1139" w:type="dxa"/>
          </w:tcPr>
          <w:p w14:paraId="4C3C1240" w14:textId="77777777" w:rsidR="00037267" w:rsidRPr="00DE61A5" w:rsidRDefault="00037267" w:rsidP="00DE61A5">
            <w:pPr>
              <w:spacing w:after="120"/>
              <w:ind w:right="-907"/>
              <w:rPr>
                <w:b/>
                <w:sz w:val="22"/>
                <w:szCs w:val="22"/>
              </w:rPr>
            </w:pPr>
          </w:p>
        </w:tc>
        <w:tc>
          <w:tcPr>
            <w:tcW w:w="760" w:type="dxa"/>
          </w:tcPr>
          <w:p w14:paraId="3794F399" w14:textId="77777777" w:rsidR="00037267" w:rsidRPr="00DE61A5" w:rsidRDefault="00037267" w:rsidP="00DE61A5">
            <w:pPr>
              <w:spacing w:after="120"/>
              <w:ind w:right="-907"/>
              <w:rPr>
                <w:b/>
                <w:sz w:val="22"/>
                <w:szCs w:val="22"/>
              </w:rPr>
            </w:pPr>
          </w:p>
        </w:tc>
        <w:tc>
          <w:tcPr>
            <w:tcW w:w="1520" w:type="dxa"/>
          </w:tcPr>
          <w:p w14:paraId="6851FFF5" w14:textId="77777777" w:rsidR="00037267" w:rsidRPr="00DE61A5" w:rsidRDefault="00037267" w:rsidP="00DE61A5">
            <w:pPr>
              <w:spacing w:after="120"/>
              <w:ind w:right="-907"/>
              <w:rPr>
                <w:b/>
                <w:sz w:val="22"/>
                <w:szCs w:val="22"/>
              </w:rPr>
            </w:pPr>
          </w:p>
        </w:tc>
      </w:tr>
      <w:tr w:rsidR="00037267" w:rsidRPr="00DE61A5" w14:paraId="01E4FBC5" w14:textId="77777777" w:rsidTr="00DE61A5">
        <w:trPr>
          <w:trHeight w:val="376"/>
        </w:trPr>
        <w:tc>
          <w:tcPr>
            <w:tcW w:w="2469" w:type="dxa"/>
          </w:tcPr>
          <w:p w14:paraId="0E65C6C7" w14:textId="77777777" w:rsidR="00037267" w:rsidRPr="00DE61A5" w:rsidRDefault="00037267" w:rsidP="00DE61A5">
            <w:pPr>
              <w:spacing w:after="120"/>
              <w:rPr>
                <w:sz w:val="22"/>
                <w:szCs w:val="22"/>
              </w:rPr>
            </w:pPr>
            <w:r w:rsidRPr="00DE61A5">
              <w:rPr>
                <w:sz w:val="22"/>
                <w:szCs w:val="22"/>
              </w:rPr>
              <w:t>Above 16 years</w:t>
            </w:r>
          </w:p>
        </w:tc>
        <w:tc>
          <w:tcPr>
            <w:tcW w:w="760" w:type="dxa"/>
          </w:tcPr>
          <w:p w14:paraId="71876C93" w14:textId="77777777" w:rsidR="00037267" w:rsidRPr="00DE61A5" w:rsidRDefault="00037267" w:rsidP="00DE61A5">
            <w:pPr>
              <w:spacing w:after="120"/>
              <w:ind w:right="-907"/>
              <w:rPr>
                <w:b/>
                <w:sz w:val="22"/>
                <w:szCs w:val="22"/>
              </w:rPr>
            </w:pPr>
          </w:p>
        </w:tc>
        <w:tc>
          <w:tcPr>
            <w:tcW w:w="760" w:type="dxa"/>
          </w:tcPr>
          <w:p w14:paraId="735D2AA7" w14:textId="77777777" w:rsidR="00037267" w:rsidRPr="00DE61A5" w:rsidRDefault="00037267" w:rsidP="00DE61A5">
            <w:pPr>
              <w:spacing w:after="120"/>
              <w:ind w:right="-907"/>
              <w:rPr>
                <w:b/>
                <w:sz w:val="22"/>
                <w:szCs w:val="22"/>
              </w:rPr>
            </w:pPr>
          </w:p>
        </w:tc>
        <w:tc>
          <w:tcPr>
            <w:tcW w:w="662" w:type="dxa"/>
          </w:tcPr>
          <w:p w14:paraId="583A2E32" w14:textId="77777777" w:rsidR="00037267" w:rsidRPr="00DE61A5" w:rsidRDefault="00037267" w:rsidP="00DE61A5">
            <w:pPr>
              <w:spacing w:after="120"/>
              <w:ind w:right="-907"/>
              <w:rPr>
                <w:b/>
                <w:sz w:val="22"/>
                <w:szCs w:val="22"/>
              </w:rPr>
            </w:pPr>
          </w:p>
        </w:tc>
        <w:tc>
          <w:tcPr>
            <w:tcW w:w="760" w:type="dxa"/>
          </w:tcPr>
          <w:p w14:paraId="4B0B12CC" w14:textId="77777777" w:rsidR="00037267" w:rsidRPr="00DE61A5" w:rsidRDefault="00037267" w:rsidP="00DE61A5">
            <w:pPr>
              <w:spacing w:after="120"/>
              <w:ind w:right="-907"/>
              <w:rPr>
                <w:b/>
                <w:sz w:val="22"/>
                <w:szCs w:val="22"/>
              </w:rPr>
            </w:pPr>
          </w:p>
        </w:tc>
        <w:tc>
          <w:tcPr>
            <w:tcW w:w="950" w:type="dxa"/>
          </w:tcPr>
          <w:p w14:paraId="02DD05C3" w14:textId="77777777" w:rsidR="00037267" w:rsidRPr="00DE61A5" w:rsidRDefault="00037267" w:rsidP="00DE61A5">
            <w:pPr>
              <w:spacing w:after="120"/>
              <w:ind w:right="-907"/>
              <w:rPr>
                <w:b/>
                <w:sz w:val="22"/>
                <w:szCs w:val="22"/>
              </w:rPr>
            </w:pPr>
          </w:p>
        </w:tc>
        <w:tc>
          <w:tcPr>
            <w:tcW w:w="950" w:type="dxa"/>
          </w:tcPr>
          <w:p w14:paraId="7432C1A9" w14:textId="77777777" w:rsidR="00037267" w:rsidRPr="00DE61A5" w:rsidRDefault="00037267" w:rsidP="00DE61A5">
            <w:pPr>
              <w:spacing w:after="120"/>
              <w:ind w:right="-907"/>
              <w:rPr>
                <w:b/>
                <w:sz w:val="22"/>
                <w:szCs w:val="22"/>
              </w:rPr>
            </w:pPr>
          </w:p>
        </w:tc>
        <w:tc>
          <w:tcPr>
            <w:tcW w:w="760" w:type="dxa"/>
          </w:tcPr>
          <w:p w14:paraId="5A3C5699" w14:textId="77777777" w:rsidR="00037267" w:rsidRPr="00DE61A5" w:rsidRDefault="00037267" w:rsidP="00DE61A5">
            <w:pPr>
              <w:spacing w:after="120"/>
              <w:ind w:right="-907"/>
              <w:rPr>
                <w:b/>
                <w:sz w:val="22"/>
                <w:szCs w:val="22"/>
              </w:rPr>
            </w:pPr>
          </w:p>
        </w:tc>
        <w:tc>
          <w:tcPr>
            <w:tcW w:w="1139" w:type="dxa"/>
          </w:tcPr>
          <w:p w14:paraId="57D31335" w14:textId="77777777" w:rsidR="00037267" w:rsidRPr="00DE61A5" w:rsidRDefault="00037267" w:rsidP="00DE61A5">
            <w:pPr>
              <w:spacing w:after="120"/>
              <w:ind w:right="-907"/>
              <w:rPr>
                <w:b/>
                <w:sz w:val="22"/>
                <w:szCs w:val="22"/>
              </w:rPr>
            </w:pPr>
          </w:p>
        </w:tc>
        <w:tc>
          <w:tcPr>
            <w:tcW w:w="1139" w:type="dxa"/>
          </w:tcPr>
          <w:p w14:paraId="5794BA1C" w14:textId="77777777" w:rsidR="00037267" w:rsidRPr="00DE61A5" w:rsidRDefault="00037267" w:rsidP="00DE61A5">
            <w:pPr>
              <w:spacing w:after="120"/>
              <w:ind w:right="-907"/>
              <w:rPr>
                <w:b/>
                <w:sz w:val="22"/>
                <w:szCs w:val="22"/>
              </w:rPr>
            </w:pPr>
          </w:p>
        </w:tc>
        <w:tc>
          <w:tcPr>
            <w:tcW w:w="760" w:type="dxa"/>
          </w:tcPr>
          <w:p w14:paraId="7FB4A68D" w14:textId="77777777" w:rsidR="00037267" w:rsidRPr="00DE61A5" w:rsidRDefault="00037267" w:rsidP="00DE61A5">
            <w:pPr>
              <w:spacing w:after="120"/>
              <w:ind w:right="-907"/>
              <w:rPr>
                <w:b/>
                <w:sz w:val="22"/>
                <w:szCs w:val="22"/>
              </w:rPr>
            </w:pPr>
          </w:p>
        </w:tc>
        <w:tc>
          <w:tcPr>
            <w:tcW w:w="1520" w:type="dxa"/>
          </w:tcPr>
          <w:p w14:paraId="50665C05" w14:textId="77777777" w:rsidR="00037267" w:rsidRPr="00DE61A5" w:rsidRDefault="00037267" w:rsidP="00DE61A5">
            <w:pPr>
              <w:spacing w:after="120"/>
              <w:ind w:right="-907"/>
              <w:rPr>
                <w:b/>
                <w:sz w:val="22"/>
                <w:szCs w:val="22"/>
              </w:rPr>
            </w:pPr>
          </w:p>
        </w:tc>
      </w:tr>
      <w:tr w:rsidR="00037267" w:rsidRPr="00DE61A5" w14:paraId="44CFB632" w14:textId="77777777" w:rsidTr="00DE61A5">
        <w:trPr>
          <w:trHeight w:val="376"/>
        </w:trPr>
        <w:tc>
          <w:tcPr>
            <w:tcW w:w="2469" w:type="dxa"/>
          </w:tcPr>
          <w:p w14:paraId="489B60C6" w14:textId="77777777" w:rsidR="00037267" w:rsidRPr="00DE61A5" w:rsidRDefault="00037267" w:rsidP="00DE61A5">
            <w:pPr>
              <w:spacing w:after="120"/>
              <w:ind w:right="-907"/>
              <w:rPr>
                <w:sz w:val="22"/>
                <w:szCs w:val="22"/>
              </w:rPr>
            </w:pPr>
            <w:r w:rsidRPr="00DE61A5">
              <w:rPr>
                <w:sz w:val="22"/>
                <w:szCs w:val="22"/>
              </w:rPr>
              <w:t>Total</w:t>
            </w:r>
          </w:p>
        </w:tc>
        <w:tc>
          <w:tcPr>
            <w:tcW w:w="760" w:type="dxa"/>
          </w:tcPr>
          <w:p w14:paraId="0BDC6C38" w14:textId="77777777" w:rsidR="00037267" w:rsidRPr="00DE61A5" w:rsidRDefault="00037267" w:rsidP="00DE61A5">
            <w:pPr>
              <w:spacing w:after="120"/>
              <w:ind w:right="-907"/>
              <w:rPr>
                <w:b/>
                <w:sz w:val="22"/>
                <w:szCs w:val="22"/>
              </w:rPr>
            </w:pPr>
          </w:p>
        </w:tc>
        <w:tc>
          <w:tcPr>
            <w:tcW w:w="760" w:type="dxa"/>
          </w:tcPr>
          <w:p w14:paraId="2230541F" w14:textId="77777777" w:rsidR="00037267" w:rsidRPr="00DE61A5" w:rsidRDefault="00037267" w:rsidP="00DE61A5">
            <w:pPr>
              <w:spacing w:after="120"/>
              <w:ind w:right="-907"/>
              <w:rPr>
                <w:b/>
                <w:sz w:val="22"/>
                <w:szCs w:val="22"/>
              </w:rPr>
            </w:pPr>
          </w:p>
        </w:tc>
        <w:tc>
          <w:tcPr>
            <w:tcW w:w="662" w:type="dxa"/>
          </w:tcPr>
          <w:p w14:paraId="3317F072" w14:textId="77777777" w:rsidR="00037267" w:rsidRPr="00DE61A5" w:rsidRDefault="00037267" w:rsidP="00DE61A5">
            <w:pPr>
              <w:spacing w:after="120"/>
              <w:ind w:right="-907"/>
              <w:rPr>
                <w:b/>
                <w:sz w:val="22"/>
                <w:szCs w:val="22"/>
              </w:rPr>
            </w:pPr>
          </w:p>
        </w:tc>
        <w:tc>
          <w:tcPr>
            <w:tcW w:w="760" w:type="dxa"/>
          </w:tcPr>
          <w:p w14:paraId="38700E52" w14:textId="77777777" w:rsidR="00037267" w:rsidRPr="00DE61A5" w:rsidRDefault="00037267" w:rsidP="00DE61A5">
            <w:pPr>
              <w:spacing w:after="120"/>
              <w:ind w:right="-907"/>
              <w:rPr>
                <w:b/>
                <w:sz w:val="22"/>
                <w:szCs w:val="22"/>
              </w:rPr>
            </w:pPr>
          </w:p>
        </w:tc>
        <w:tc>
          <w:tcPr>
            <w:tcW w:w="950" w:type="dxa"/>
          </w:tcPr>
          <w:p w14:paraId="3DE22F83" w14:textId="77777777" w:rsidR="00037267" w:rsidRPr="00DE61A5" w:rsidRDefault="00037267" w:rsidP="00DE61A5">
            <w:pPr>
              <w:spacing w:after="120"/>
              <w:ind w:right="-907"/>
              <w:rPr>
                <w:b/>
                <w:sz w:val="22"/>
                <w:szCs w:val="22"/>
              </w:rPr>
            </w:pPr>
          </w:p>
        </w:tc>
        <w:tc>
          <w:tcPr>
            <w:tcW w:w="950" w:type="dxa"/>
          </w:tcPr>
          <w:p w14:paraId="2945989F" w14:textId="77777777" w:rsidR="00037267" w:rsidRPr="00DE61A5" w:rsidRDefault="00037267" w:rsidP="00DE61A5">
            <w:pPr>
              <w:spacing w:after="120"/>
              <w:ind w:right="-907"/>
              <w:rPr>
                <w:b/>
                <w:sz w:val="22"/>
                <w:szCs w:val="22"/>
              </w:rPr>
            </w:pPr>
          </w:p>
        </w:tc>
        <w:tc>
          <w:tcPr>
            <w:tcW w:w="760" w:type="dxa"/>
          </w:tcPr>
          <w:p w14:paraId="6DFCD20B" w14:textId="77777777" w:rsidR="00037267" w:rsidRPr="00DE61A5" w:rsidRDefault="00037267" w:rsidP="00DE61A5">
            <w:pPr>
              <w:spacing w:after="120"/>
              <w:ind w:right="-907"/>
              <w:rPr>
                <w:b/>
                <w:sz w:val="22"/>
                <w:szCs w:val="22"/>
              </w:rPr>
            </w:pPr>
          </w:p>
        </w:tc>
        <w:tc>
          <w:tcPr>
            <w:tcW w:w="1139" w:type="dxa"/>
          </w:tcPr>
          <w:p w14:paraId="1712D860" w14:textId="77777777" w:rsidR="00037267" w:rsidRPr="00DE61A5" w:rsidRDefault="00037267" w:rsidP="00DE61A5">
            <w:pPr>
              <w:spacing w:after="120"/>
              <w:ind w:right="-907"/>
              <w:rPr>
                <w:b/>
                <w:sz w:val="22"/>
                <w:szCs w:val="22"/>
              </w:rPr>
            </w:pPr>
          </w:p>
        </w:tc>
        <w:tc>
          <w:tcPr>
            <w:tcW w:w="1139" w:type="dxa"/>
          </w:tcPr>
          <w:p w14:paraId="49038F66" w14:textId="77777777" w:rsidR="00037267" w:rsidRPr="00DE61A5" w:rsidRDefault="00037267" w:rsidP="00DE61A5">
            <w:pPr>
              <w:spacing w:after="120"/>
              <w:ind w:right="-907"/>
              <w:rPr>
                <w:b/>
                <w:sz w:val="22"/>
                <w:szCs w:val="22"/>
              </w:rPr>
            </w:pPr>
          </w:p>
        </w:tc>
        <w:tc>
          <w:tcPr>
            <w:tcW w:w="760" w:type="dxa"/>
          </w:tcPr>
          <w:p w14:paraId="28A1228F" w14:textId="77777777" w:rsidR="00037267" w:rsidRPr="00DE61A5" w:rsidRDefault="00037267" w:rsidP="00DE61A5">
            <w:pPr>
              <w:spacing w:after="120"/>
              <w:ind w:right="-907"/>
              <w:rPr>
                <w:b/>
                <w:sz w:val="22"/>
                <w:szCs w:val="22"/>
              </w:rPr>
            </w:pPr>
          </w:p>
        </w:tc>
        <w:tc>
          <w:tcPr>
            <w:tcW w:w="1520" w:type="dxa"/>
          </w:tcPr>
          <w:p w14:paraId="48B78E02" w14:textId="77777777" w:rsidR="00037267" w:rsidRPr="00DE61A5" w:rsidRDefault="00037267" w:rsidP="00DE61A5">
            <w:pPr>
              <w:spacing w:after="120"/>
              <w:ind w:right="-907"/>
              <w:rPr>
                <w:b/>
                <w:sz w:val="22"/>
                <w:szCs w:val="22"/>
              </w:rPr>
            </w:pPr>
          </w:p>
        </w:tc>
      </w:tr>
    </w:tbl>
    <w:p w14:paraId="6F8D8356" w14:textId="77777777" w:rsidR="00037267" w:rsidRDefault="00037267" w:rsidP="00037267"/>
    <w:p w14:paraId="22F47F04" w14:textId="77777777" w:rsidR="00037267" w:rsidRDefault="00037267" w:rsidP="00CE051A">
      <w:pPr>
        <w:ind w:right="-907"/>
      </w:pPr>
      <w:r w:rsidRPr="00517447">
        <w:rPr>
          <w:rFonts w:ascii="Book Antiqua" w:hAnsi="Book Antiqua"/>
          <w:b/>
        </w:rPr>
        <w:t>SECTION SEVEN: NUMBER OF STUDENTS BY GRADE (REGULAR</w:t>
      </w:r>
      <w:r>
        <w:rPr>
          <w:rFonts w:ascii="Book Antiqua" w:hAnsi="Book Antiqua"/>
          <w:b/>
        </w:rPr>
        <w:t xml:space="preserve">) </w:t>
      </w:r>
      <w:r>
        <w:rPr>
          <w:b/>
        </w:rPr>
        <w:t xml:space="preserve">( </w:t>
      </w:r>
      <w:r w:rsidRPr="007532FF">
        <w:t>in all langu</w:t>
      </w:r>
      <w:r>
        <w:t>a</w:t>
      </w:r>
      <w:r w:rsidRPr="007532FF">
        <w:t>ges of instruction</w:t>
      </w:r>
      <w:r>
        <w:rPr>
          <w:b/>
        </w:rPr>
        <w:t>)</w:t>
      </w:r>
      <w:r>
        <w:rPr>
          <w:rFonts w:ascii="Book Antiqua" w:hAnsi="Book Antiqua"/>
          <w:b/>
        </w:rPr>
        <w:t>CONTD.</w:t>
      </w:r>
    </w:p>
    <w:tbl>
      <w:tblPr>
        <w:tblW w:w="13175"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575"/>
        <w:gridCol w:w="793"/>
        <w:gridCol w:w="793"/>
        <w:gridCol w:w="690"/>
        <w:gridCol w:w="793"/>
        <w:gridCol w:w="991"/>
        <w:gridCol w:w="991"/>
        <w:gridCol w:w="793"/>
        <w:gridCol w:w="1189"/>
        <w:gridCol w:w="1189"/>
        <w:gridCol w:w="793"/>
        <w:gridCol w:w="1585"/>
      </w:tblGrid>
      <w:tr w:rsidR="00037267" w:rsidRPr="00DE61A5" w14:paraId="5EE0B7CA" w14:textId="77777777" w:rsidTr="00DE61A5">
        <w:trPr>
          <w:trHeight w:val="729"/>
        </w:trPr>
        <w:tc>
          <w:tcPr>
            <w:tcW w:w="2575" w:type="dxa"/>
          </w:tcPr>
          <w:p w14:paraId="18B99133" w14:textId="77777777" w:rsidR="00037267" w:rsidRPr="00DE61A5" w:rsidRDefault="00037267" w:rsidP="00DE61A5">
            <w:pPr>
              <w:spacing w:after="120"/>
              <w:ind w:right="-907"/>
              <w:rPr>
                <w:sz w:val="22"/>
                <w:szCs w:val="22"/>
              </w:rPr>
            </w:pPr>
            <w:r w:rsidRPr="00DE61A5">
              <w:rPr>
                <w:sz w:val="22"/>
                <w:szCs w:val="22"/>
              </w:rPr>
              <w:t>Grade</w:t>
            </w:r>
          </w:p>
          <w:p w14:paraId="220415B7" w14:textId="77777777" w:rsidR="00037267" w:rsidRPr="00DE61A5" w:rsidRDefault="00037267" w:rsidP="00DE61A5">
            <w:pPr>
              <w:spacing w:after="120"/>
              <w:ind w:right="-907"/>
              <w:rPr>
                <w:sz w:val="22"/>
                <w:szCs w:val="22"/>
              </w:rPr>
            </w:pPr>
            <w:r w:rsidRPr="00DE61A5">
              <w:rPr>
                <w:sz w:val="22"/>
                <w:szCs w:val="22"/>
              </w:rPr>
              <w:t xml:space="preserve"> Level               </w:t>
            </w:r>
          </w:p>
        </w:tc>
        <w:tc>
          <w:tcPr>
            <w:tcW w:w="1585" w:type="dxa"/>
            <w:gridSpan w:val="2"/>
          </w:tcPr>
          <w:p w14:paraId="11C1CC33" w14:textId="77777777" w:rsidR="00037267" w:rsidRPr="00DE61A5" w:rsidRDefault="00037267" w:rsidP="00DE61A5">
            <w:pPr>
              <w:spacing w:after="120"/>
              <w:ind w:right="-907"/>
              <w:rPr>
                <w:sz w:val="22"/>
                <w:szCs w:val="22"/>
              </w:rPr>
            </w:pPr>
            <w:r w:rsidRPr="00DE61A5">
              <w:rPr>
                <w:sz w:val="22"/>
                <w:szCs w:val="22"/>
              </w:rPr>
              <w:t>Grade 5</w:t>
            </w:r>
          </w:p>
        </w:tc>
        <w:tc>
          <w:tcPr>
            <w:tcW w:w="1483" w:type="dxa"/>
            <w:gridSpan w:val="2"/>
          </w:tcPr>
          <w:p w14:paraId="52C37547" w14:textId="77777777" w:rsidR="00037267" w:rsidRPr="00DE61A5" w:rsidRDefault="00037267" w:rsidP="00DE61A5">
            <w:pPr>
              <w:spacing w:after="120"/>
              <w:ind w:right="-907"/>
              <w:rPr>
                <w:sz w:val="22"/>
                <w:szCs w:val="22"/>
              </w:rPr>
            </w:pPr>
            <w:r w:rsidRPr="00DE61A5">
              <w:rPr>
                <w:sz w:val="22"/>
                <w:szCs w:val="22"/>
              </w:rPr>
              <w:t>Grade 6</w:t>
            </w:r>
          </w:p>
        </w:tc>
        <w:tc>
          <w:tcPr>
            <w:tcW w:w="1981" w:type="dxa"/>
            <w:gridSpan w:val="2"/>
          </w:tcPr>
          <w:p w14:paraId="2F76F9D7" w14:textId="77777777" w:rsidR="00037267" w:rsidRPr="00DE61A5" w:rsidRDefault="00037267" w:rsidP="00DE61A5">
            <w:pPr>
              <w:spacing w:after="120"/>
              <w:ind w:right="-907"/>
              <w:rPr>
                <w:sz w:val="22"/>
                <w:szCs w:val="22"/>
              </w:rPr>
            </w:pPr>
            <w:r w:rsidRPr="00DE61A5">
              <w:rPr>
                <w:sz w:val="22"/>
                <w:szCs w:val="22"/>
              </w:rPr>
              <w:t>Grade 7</w:t>
            </w:r>
          </w:p>
        </w:tc>
        <w:tc>
          <w:tcPr>
            <w:tcW w:w="1981" w:type="dxa"/>
            <w:gridSpan w:val="2"/>
          </w:tcPr>
          <w:p w14:paraId="025B66CE" w14:textId="77777777" w:rsidR="00037267" w:rsidRPr="00DE61A5" w:rsidRDefault="00037267" w:rsidP="00DE61A5">
            <w:pPr>
              <w:spacing w:after="120"/>
              <w:ind w:right="-907"/>
              <w:rPr>
                <w:sz w:val="22"/>
                <w:szCs w:val="22"/>
              </w:rPr>
            </w:pPr>
            <w:r w:rsidRPr="00DE61A5">
              <w:rPr>
                <w:sz w:val="22"/>
                <w:szCs w:val="22"/>
              </w:rPr>
              <w:t>Grade 8</w:t>
            </w:r>
          </w:p>
        </w:tc>
        <w:tc>
          <w:tcPr>
            <w:tcW w:w="3567" w:type="dxa"/>
            <w:gridSpan w:val="3"/>
          </w:tcPr>
          <w:p w14:paraId="07839B12" w14:textId="77777777" w:rsidR="00037267" w:rsidRPr="00DE61A5" w:rsidRDefault="00037267" w:rsidP="00DE61A5">
            <w:pPr>
              <w:spacing w:after="120"/>
              <w:ind w:right="-907"/>
              <w:rPr>
                <w:sz w:val="22"/>
                <w:szCs w:val="22"/>
              </w:rPr>
            </w:pPr>
            <w:r w:rsidRPr="00DE61A5">
              <w:rPr>
                <w:sz w:val="22"/>
                <w:szCs w:val="22"/>
              </w:rPr>
              <w:t>Grades 5-8 (total)</w:t>
            </w:r>
          </w:p>
        </w:tc>
      </w:tr>
      <w:tr w:rsidR="00037267" w:rsidRPr="00DE61A5" w14:paraId="4F7C7670" w14:textId="77777777" w:rsidTr="00DE61A5">
        <w:trPr>
          <w:trHeight w:val="355"/>
        </w:trPr>
        <w:tc>
          <w:tcPr>
            <w:tcW w:w="2575" w:type="dxa"/>
          </w:tcPr>
          <w:p w14:paraId="6DF79E55" w14:textId="77777777" w:rsidR="00037267" w:rsidRPr="00DE61A5" w:rsidRDefault="00037267" w:rsidP="00DE61A5">
            <w:pPr>
              <w:spacing w:after="120"/>
              <w:ind w:right="-907"/>
              <w:rPr>
                <w:sz w:val="22"/>
                <w:szCs w:val="22"/>
              </w:rPr>
            </w:pPr>
            <w:r w:rsidRPr="00DE61A5">
              <w:rPr>
                <w:sz w:val="22"/>
                <w:szCs w:val="22"/>
              </w:rPr>
              <w:t>Number of sections</w:t>
            </w:r>
          </w:p>
        </w:tc>
        <w:tc>
          <w:tcPr>
            <w:tcW w:w="1585" w:type="dxa"/>
            <w:gridSpan w:val="2"/>
          </w:tcPr>
          <w:p w14:paraId="4F820B41" w14:textId="77777777" w:rsidR="00037267" w:rsidRPr="00DE61A5" w:rsidRDefault="00037267" w:rsidP="00DE61A5">
            <w:pPr>
              <w:spacing w:after="120"/>
              <w:ind w:right="-907"/>
              <w:rPr>
                <w:sz w:val="22"/>
                <w:szCs w:val="22"/>
              </w:rPr>
            </w:pPr>
          </w:p>
        </w:tc>
        <w:tc>
          <w:tcPr>
            <w:tcW w:w="1483" w:type="dxa"/>
            <w:gridSpan w:val="2"/>
          </w:tcPr>
          <w:p w14:paraId="4AF69780" w14:textId="77777777" w:rsidR="00037267" w:rsidRPr="00DE61A5" w:rsidRDefault="00037267" w:rsidP="00DE61A5">
            <w:pPr>
              <w:spacing w:after="120"/>
              <w:ind w:right="-907"/>
              <w:rPr>
                <w:sz w:val="22"/>
                <w:szCs w:val="22"/>
              </w:rPr>
            </w:pPr>
          </w:p>
        </w:tc>
        <w:tc>
          <w:tcPr>
            <w:tcW w:w="1981" w:type="dxa"/>
            <w:gridSpan w:val="2"/>
          </w:tcPr>
          <w:p w14:paraId="711EF000" w14:textId="77777777" w:rsidR="00037267" w:rsidRPr="00DE61A5" w:rsidRDefault="00037267" w:rsidP="00DE61A5">
            <w:pPr>
              <w:spacing w:after="120"/>
              <w:ind w:right="-907"/>
              <w:rPr>
                <w:sz w:val="22"/>
                <w:szCs w:val="22"/>
              </w:rPr>
            </w:pPr>
          </w:p>
        </w:tc>
        <w:tc>
          <w:tcPr>
            <w:tcW w:w="1981" w:type="dxa"/>
            <w:gridSpan w:val="2"/>
          </w:tcPr>
          <w:p w14:paraId="4AEA1C6C" w14:textId="77777777" w:rsidR="00037267" w:rsidRPr="00DE61A5" w:rsidRDefault="00037267" w:rsidP="00DE61A5">
            <w:pPr>
              <w:spacing w:after="120"/>
              <w:ind w:right="-907"/>
              <w:rPr>
                <w:sz w:val="22"/>
                <w:szCs w:val="22"/>
              </w:rPr>
            </w:pPr>
          </w:p>
        </w:tc>
        <w:tc>
          <w:tcPr>
            <w:tcW w:w="3567" w:type="dxa"/>
            <w:gridSpan w:val="3"/>
          </w:tcPr>
          <w:p w14:paraId="12512EC8" w14:textId="77777777" w:rsidR="00037267" w:rsidRPr="00DE61A5" w:rsidRDefault="00037267" w:rsidP="00DE61A5">
            <w:pPr>
              <w:spacing w:after="120"/>
              <w:ind w:right="-907"/>
              <w:rPr>
                <w:sz w:val="22"/>
                <w:szCs w:val="22"/>
              </w:rPr>
            </w:pPr>
          </w:p>
        </w:tc>
      </w:tr>
      <w:tr w:rsidR="00037267" w:rsidRPr="00DE61A5" w14:paraId="3A04C65B" w14:textId="77777777" w:rsidTr="00DE61A5">
        <w:trPr>
          <w:trHeight w:val="374"/>
        </w:trPr>
        <w:tc>
          <w:tcPr>
            <w:tcW w:w="2575" w:type="dxa"/>
          </w:tcPr>
          <w:p w14:paraId="74D880F9" w14:textId="77777777" w:rsidR="00037267" w:rsidRPr="00DE61A5" w:rsidRDefault="00037267" w:rsidP="00DE61A5">
            <w:pPr>
              <w:spacing w:after="120"/>
              <w:ind w:right="-907"/>
              <w:rPr>
                <w:sz w:val="22"/>
                <w:szCs w:val="22"/>
              </w:rPr>
            </w:pPr>
            <w:r w:rsidRPr="00DE61A5">
              <w:rPr>
                <w:sz w:val="22"/>
                <w:szCs w:val="22"/>
              </w:rPr>
              <w:t>Whole day/single shift</w:t>
            </w:r>
          </w:p>
        </w:tc>
        <w:tc>
          <w:tcPr>
            <w:tcW w:w="1585" w:type="dxa"/>
            <w:gridSpan w:val="2"/>
          </w:tcPr>
          <w:p w14:paraId="30D8CBF1" w14:textId="77777777" w:rsidR="00037267" w:rsidRPr="00DE61A5" w:rsidRDefault="00037267" w:rsidP="00DE61A5">
            <w:pPr>
              <w:spacing w:after="120"/>
              <w:ind w:right="-907"/>
              <w:rPr>
                <w:sz w:val="22"/>
                <w:szCs w:val="22"/>
              </w:rPr>
            </w:pPr>
          </w:p>
        </w:tc>
        <w:tc>
          <w:tcPr>
            <w:tcW w:w="1483" w:type="dxa"/>
            <w:gridSpan w:val="2"/>
          </w:tcPr>
          <w:p w14:paraId="08149D38" w14:textId="77777777" w:rsidR="00037267" w:rsidRPr="00DE61A5" w:rsidRDefault="00037267" w:rsidP="00DE61A5">
            <w:pPr>
              <w:spacing w:after="120"/>
              <w:ind w:right="-907"/>
              <w:rPr>
                <w:sz w:val="22"/>
                <w:szCs w:val="22"/>
              </w:rPr>
            </w:pPr>
          </w:p>
        </w:tc>
        <w:tc>
          <w:tcPr>
            <w:tcW w:w="1981" w:type="dxa"/>
            <w:gridSpan w:val="2"/>
          </w:tcPr>
          <w:p w14:paraId="19E01775" w14:textId="77777777" w:rsidR="00037267" w:rsidRPr="00DE61A5" w:rsidRDefault="00037267" w:rsidP="00DE61A5">
            <w:pPr>
              <w:spacing w:after="120"/>
              <w:ind w:right="-907"/>
              <w:rPr>
                <w:sz w:val="22"/>
                <w:szCs w:val="22"/>
              </w:rPr>
            </w:pPr>
          </w:p>
        </w:tc>
        <w:tc>
          <w:tcPr>
            <w:tcW w:w="1981" w:type="dxa"/>
            <w:gridSpan w:val="2"/>
          </w:tcPr>
          <w:p w14:paraId="44F09A20" w14:textId="77777777" w:rsidR="00037267" w:rsidRPr="00DE61A5" w:rsidRDefault="00037267" w:rsidP="00DE61A5">
            <w:pPr>
              <w:spacing w:after="120"/>
              <w:ind w:right="-907"/>
              <w:rPr>
                <w:sz w:val="22"/>
                <w:szCs w:val="22"/>
              </w:rPr>
            </w:pPr>
          </w:p>
        </w:tc>
        <w:tc>
          <w:tcPr>
            <w:tcW w:w="3567" w:type="dxa"/>
            <w:gridSpan w:val="3"/>
          </w:tcPr>
          <w:p w14:paraId="5D55A76C" w14:textId="77777777" w:rsidR="00037267" w:rsidRPr="00DE61A5" w:rsidRDefault="00037267" w:rsidP="00DE61A5">
            <w:pPr>
              <w:spacing w:after="120"/>
              <w:ind w:right="-907"/>
              <w:rPr>
                <w:sz w:val="22"/>
                <w:szCs w:val="22"/>
              </w:rPr>
            </w:pPr>
          </w:p>
        </w:tc>
      </w:tr>
      <w:tr w:rsidR="00037267" w:rsidRPr="00DE61A5" w14:paraId="2F55A134" w14:textId="77777777" w:rsidTr="00DE61A5">
        <w:trPr>
          <w:trHeight w:val="355"/>
        </w:trPr>
        <w:tc>
          <w:tcPr>
            <w:tcW w:w="2575" w:type="dxa"/>
          </w:tcPr>
          <w:p w14:paraId="643A6F04" w14:textId="77777777" w:rsidR="00037267" w:rsidRPr="00DE61A5" w:rsidRDefault="00037267" w:rsidP="00DE61A5">
            <w:pPr>
              <w:spacing w:after="120"/>
              <w:ind w:right="-907"/>
              <w:rPr>
                <w:sz w:val="22"/>
                <w:szCs w:val="22"/>
              </w:rPr>
            </w:pPr>
            <w:r w:rsidRPr="00DE61A5">
              <w:rPr>
                <w:sz w:val="22"/>
                <w:szCs w:val="22"/>
              </w:rPr>
              <w:t>Double shift</w:t>
            </w:r>
          </w:p>
        </w:tc>
        <w:tc>
          <w:tcPr>
            <w:tcW w:w="1585" w:type="dxa"/>
            <w:gridSpan w:val="2"/>
          </w:tcPr>
          <w:p w14:paraId="30C1E41D" w14:textId="77777777" w:rsidR="00037267" w:rsidRPr="00DE61A5" w:rsidRDefault="00037267" w:rsidP="00DE61A5">
            <w:pPr>
              <w:spacing w:after="120"/>
              <w:ind w:right="-907"/>
              <w:rPr>
                <w:sz w:val="22"/>
                <w:szCs w:val="22"/>
              </w:rPr>
            </w:pPr>
          </w:p>
        </w:tc>
        <w:tc>
          <w:tcPr>
            <w:tcW w:w="1483" w:type="dxa"/>
            <w:gridSpan w:val="2"/>
          </w:tcPr>
          <w:p w14:paraId="19590973" w14:textId="77777777" w:rsidR="00037267" w:rsidRPr="00DE61A5" w:rsidRDefault="00037267" w:rsidP="00DE61A5">
            <w:pPr>
              <w:spacing w:after="120"/>
              <w:ind w:right="-907"/>
              <w:rPr>
                <w:sz w:val="22"/>
                <w:szCs w:val="22"/>
              </w:rPr>
            </w:pPr>
          </w:p>
        </w:tc>
        <w:tc>
          <w:tcPr>
            <w:tcW w:w="1981" w:type="dxa"/>
            <w:gridSpan w:val="2"/>
          </w:tcPr>
          <w:p w14:paraId="07CC3D40" w14:textId="77777777" w:rsidR="00037267" w:rsidRPr="00DE61A5" w:rsidRDefault="00037267" w:rsidP="00DE61A5">
            <w:pPr>
              <w:spacing w:after="120"/>
              <w:ind w:right="-907"/>
              <w:rPr>
                <w:sz w:val="22"/>
                <w:szCs w:val="22"/>
              </w:rPr>
            </w:pPr>
          </w:p>
        </w:tc>
        <w:tc>
          <w:tcPr>
            <w:tcW w:w="1981" w:type="dxa"/>
            <w:gridSpan w:val="2"/>
          </w:tcPr>
          <w:p w14:paraId="415663C4" w14:textId="77777777" w:rsidR="00037267" w:rsidRPr="00DE61A5" w:rsidRDefault="00037267" w:rsidP="00DE61A5">
            <w:pPr>
              <w:spacing w:after="120"/>
              <w:ind w:right="-907"/>
              <w:rPr>
                <w:sz w:val="22"/>
                <w:szCs w:val="22"/>
              </w:rPr>
            </w:pPr>
          </w:p>
        </w:tc>
        <w:tc>
          <w:tcPr>
            <w:tcW w:w="3567" w:type="dxa"/>
            <w:gridSpan w:val="3"/>
          </w:tcPr>
          <w:p w14:paraId="2A3E33CA" w14:textId="77777777" w:rsidR="00037267" w:rsidRPr="00DE61A5" w:rsidRDefault="00037267" w:rsidP="00DE61A5">
            <w:pPr>
              <w:spacing w:after="120"/>
              <w:ind w:right="-907"/>
              <w:rPr>
                <w:sz w:val="22"/>
                <w:szCs w:val="22"/>
              </w:rPr>
            </w:pPr>
          </w:p>
        </w:tc>
      </w:tr>
      <w:tr w:rsidR="00037267" w:rsidRPr="00DE61A5" w14:paraId="52351158" w14:textId="77777777" w:rsidTr="00DE61A5">
        <w:trPr>
          <w:trHeight w:val="355"/>
        </w:trPr>
        <w:tc>
          <w:tcPr>
            <w:tcW w:w="2575" w:type="dxa"/>
          </w:tcPr>
          <w:p w14:paraId="0316130C" w14:textId="77777777" w:rsidR="00037267" w:rsidRPr="00DE61A5" w:rsidRDefault="00037267" w:rsidP="00DE61A5">
            <w:pPr>
              <w:spacing w:after="120"/>
              <w:ind w:right="-907"/>
              <w:rPr>
                <w:sz w:val="22"/>
                <w:szCs w:val="22"/>
              </w:rPr>
            </w:pPr>
            <w:r w:rsidRPr="00DE61A5">
              <w:rPr>
                <w:sz w:val="22"/>
                <w:szCs w:val="22"/>
              </w:rPr>
              <w:t>Both single and double</w:t>
            </w:r>
          </w:p>
        </w:tc>
        <w:tc>
          <w:tcPr>
            <w:tcW w:w="1585" w:type="dxa"/>
            <w:gridSpan w:val="2"/>
          </w:tcPr>
          <w:p w14:paraId="00E56DF5" w14:textId="77777777" w:rsidR="00037267" w:rsidRPr="00DE61A5" w:rsidRDefault="00037267" w:rsidP="00DE61A5">
            <w:pPr>
              <w:spacing w:after="120"/>
              <w:ind w:right="-907"/>
              <w:rPr>
                <w:sz w:val="22"/>
                <w:szCs w:val="22"/>
              </w:rPr>
            </w:pPr>
          </w:p>
        </w:tc>
        <w:tc>
          <w:tcPr>
            <w:tcW w:w="1483" w:type="dxa"/>
            <w:gridSpan w:val="2"/>
          </w:tcPr>
          <w:p w14:paraId="7CB80521" w14:textId="77777777" w:rsidR="00037267" w:rsidRPr="00DE61A5" w:rsidRDefault="00037267" w:rsidP="00DE61A5">
            <w:pPr>
              <w:spacing w:after="120"/>
              <w:ind w:right="-907"/>
              <w:rPr>
                <w:sz w:val="22"/>
                <w:szCs w:val="22"/>
              </w:rPr>
            </w:pPr>
          </w:p>
        </w:tc>
        <w:tc>
          <w:tcPr>
            <w:tcW w:w="1981" w:type="dxa"/>
            <w:gridSpan w:val="2"/>
          </w:tcPr>
          <w:p w14:paraId="3AA9AB82" w14:textId="77777777" w:rsidR="00037267" w:rsidRPr="00DE61A5" w:rsidRDefault="00037267" w:rsidP="00DE61A5">
            <w:pPr>
              <w:spacing w:after="120"/>
              <w:ind w:right="-907"/>
              <w:rPr>
                <w:sz w:val="22"/>
                <w:szCs w:val="22"/>
              </w:rPr>
            </w:pPr>
          </w:p>
        </w:tc>
        <w:tc>
          <w:tcPr>
            <w:tcW w:w="1981" w:type="dxa"/>
            <w:gridSpan w:val="2"/>
          </w:tcPr>
          <w:p w14:paraId="1A256FDF" w14:textId="77777777" w:rsidR="00037267" w:rsidRPr="00DE61A5" w:rsidRDefault="00037267" w:rsidP="00DE61A5">
            <w:pPr>
              <w:spacing w:after="120"/>
              <w:ind w:right="-907"/>
              <w:rPr>
                <w:sz w:val="22"/>
                <w:szCs w:val="22"/>
              </w:rPr>
            </w:pPr>
          </w:p>
        </w:tc>
        <w:tc>
          <w:tcPr>
            <w:tcW w:w="3567" w:type="dxa"/>
            <w:gridSpan w:val="3"/>
          </w:tcPr>
          <w:p w14:paraId="29418917" w14:textId="77777777" w:rsidR="00037267" w:rsidRPr="00DE61A5" w:rsidRDefault="00037267" w:rsidP="00DE61A5">
            <w:pPr>
              <w:spacing w:after="120"/>
              <w:ind w:right="-907"/>
              <w:rPr>
                <w:sz w:val="22"/>
                <w:szCs w:val="22"/>
              </w:rPr>
            </w:pPr>
          </w:p>
        </w:tc>
      </w:tr>
      <w:tr w:rsidR="00037267" w:rsidRPr="00DE61A5" w14:paraId="741DBD5C" w14:textId="77777777" w:rsidTr="00DE61A5">
        <w:trPr>
          <w:trHeight w:val="1420"/>
        </w:trPr>
        <w:tc>
          <w:tcPr>
            <w:tcW w:w="2575" w:type="dxa"/>
          </w:tcPr>
          <w:p w14:paraId="58E73C93" w14:textId="77777777" w:rsidR="00037267" w:rsidRPr="00DE61A5" w:rsidRDefault="00037267" w:rsidP="00DE61A5">
            <w:pPr>
              <w:spacing w:after="120"/>
              <w:ind w:right="-907"/>
              <w:rPr>
                <w:sz w:val="22"/>
                <w:szCs w:val="22"/>
              </w:rPr>
            </w:pPr>
            <w:r w:rsidRPr="00DE61A5">
              <w:rPr>
                <w:sz w:val="22"/>
                <w:szCs w:val="22"/>
              </w:rPr>
              <w:t xml:space="preserve">Total number of regular </w:t>
            </w:r>
          </w:p>
          <w:p w14:paraId="3A0BCAEA" w14:textId="77777777" w:rsidR="00037267" w:rsidRPr="00DE61A5" w:rsidRDefault="00037267" w:rsidP="00DE61A5">
            <w:pPr>
              <w:spacing w:after="120"/>
              <w:ind w:right="-907"/>
              <w:rPr>
                <w:sz w:val="22"/>
                <w:szCs w:val="22"/>
              </w:rPr>
            </w:pPr>
            <w:r w:rsidRPr="00DE61A5">
              <w:rPr>
                <w:sz w:val="22"/>
                <w:szCs w:val="22"/>
              </w:rPr>
              <w:t>students by age( including</w:t>
            </w:r>
          </w:p>
          <w:p w14:paraId="717441FB" w14:textId="77777777" w:rsidR="00CE051A" w:rsidRPr="00DE61A5" w:rsidRDefault="00037267" w:rsidP="00DE61A5">
            <w:pPr>
              <w:spacing w:after="120"/>
              <w:ind w:right="-907"/>
              <w:rPr>
                <w:sz w:val="22"/>
                <w:szCs w:val="22"/>
              </w:rPr>
            </w:pPr>
            <w:r w:rsidRPr="00DE61A5">
              <w:rPr>
                <w:sz w:val="22"/>
                <w:szCs w:val="22"/>
              </w:rPr>
              <w:t xml:space="preserve"> repeaters, </w:t>
            </w:r>
          </w:p>
          <w:p w14:paraId="14142542" w14:textId="77777777" w:rsidR="00037267" w:rsidRPr="00DE61A5" w:rsidRDefault="00037267" w:rsidP="00DE61A5">
            <w:pPr>
              <w:spacing w:after="120"/>
              <w:ind w:right="-907"/>
              <w:rPr>
                <w:sz w:val="22"/>
                <w:szCs w:val="22"/>
              </w:rPr>
            </w:pPr>
            <w:r w:rsidRPr="00DE61A5">
              <w:rPr>
                <w:sz w:val="22"/>
                <w:szCs w:val="22"/>
              </w:rPr>
              <w:t>and those readmitted)</w:t>
            </w:r>
          </w:p>
        </w:tc>
        <w:tc>
          <w:tcPr>
            <w:tcW w:w="793" w:type="dxa"/>
          </w:tcPr>
          <w:p w14:paraId="63E61E2E" w14:textId="77777777" w:rsidR="00037267" w:rsidRPr="00DE61A5" w:rsidRDefault="00037267" w:rsidP="00DE61A5">
            <w:pPr>
              <w:spacing w:after="120"/>
              <w:ind w:right="-907"/>
              <w:rPr>
                <w:sz w:val="22"/>
                <w:szCs w:val="22"/>
              </w:rPr>
            </w:pPr>
            <w:r w:rsidRPr="00DE61A5">
              <w:rPr>
                <w:sz w:val="22"/>
                <w:szCs w:val="22"/>
              </w:rPr>
              <w:t>M</w:t>
            </w:r>
          </w:p>
        </w:tc>
        <w:tc>
          <w:tcPr>
            <w:tcW w:w="793" w:type="dxa"/>
          </w:tcPr>
          <w:p w14:paraId="0E20B650" w14:textId="77777777" w:rsidR="00037267" w:rsidRPr="00DE61A5" w:rsidRDefault="00037267" w:rsidP="00DE61A5">
            <w:pPr>
              <w:spacing w:after="120"/>
              <w:ind w:right="-907"/>
              <w:rPr>
                <w:sz w:val="22"/>
                <w:szCs w:val="22"/>
              </w:rPr>
            </w:pPr>
            <w:r w:rsidRPr="00DE61A5">
              <w:rPr>
                <w:sz w:val="22"/>
                <w:szCs w:val="22"/>
              </w:rPr>
              <w:t>F</w:t>
            </w:r>
          </w:p>
        </w:tc>
        <w:tc>
          <w:tcPr>
            <w:tcW w:w="690" w:type="dxa"/>
          </w:tcPr>
          <w:p w14:paraId="17FEC83F" w14:textId="77777777" w:rsidR="00037267" w:rsidRPr="00DE61A5" w:rsidRDefault="00037267" w:rsidP="00DE61A5">
            <w:pPr>
              <w:spacing w:after="120"/>
              <w:ind w:right="-907"/>
              <w:rPr>
                <w:sz w:val="22"/>
                <w:szCs w:val="22"/>
              </w:rPr>
            </w:pPr>
            <w:r w:rsidRPr="00DE61A5">
              <w:rPr>
                <w:sz w:val="22"/>
                <w:szCs w:val="22"/>
              </w:rPr>
              <w:t>M</w:t>
            </w:r>
          </w:p>
        </w:tc>
        <w:tc>
          <w:tcPr>
            <w:tcW w:w="793" w:type="dxa"/>
          </w:tcPr>
          <w:p w14:paraId="2454E0AC" w14:textId="77777777" w:rsidR="00037267" w:rsidRPr="00DE61A5" w:rsidRDefault="00037267" w:rsidP="00DE61A5">
            <w:pPr>
              <w:spacing w:after="120"/>
              <w:ind w:right="-907"/>
              <w:rPr>
                <w:sz w:val="22"/>
                <w:szCs w:val="22"/>
              </w:rPr>
            </w:pPr>
            <w:r w:rsidRPr="00DE61A5">
              <w:rPr>
                <w:sz w:val="22"/>
                <w:szCs w:val="22"/>
              </w:rPr>
              <w:t>F</w:t>
            </w:r>
          </w:p>
        </w:tc>
        <w:tc>
          <w:tcPr>
            <w:tcW w:w="991" w:type="dxa"/>
          </w:tcPr>
          <w:p w14:paraId="673BDA68" w14:textId="77777777" w:rsidR="00037267" w:rsidRPr="00DE61A5" w:rsidRDefault="00037267" w:rsidP="00DE61A5">
            <w:pPr>
              <w:spacing w:after="120"/>
              <w:ind w:right="-907"/>
              <w:rPr>
                <w:sz w:val="22"/>
                <w:szCs w:val="22"/>
              </w:rPr>
            </w:pPr>
            <w:r w:rsidRPr="00DE61A5">
              <w:rPr>
                <w:sz w:val="22"/>
                <w:szCs w:val="22"/>
              </w:rPr>
              <w:t>M</w:t>
            </w:r>
          </w:p>
        </w:tc>
        <w:tc>
          <w:tcPr>
            <w:tcW w:w="991" w:type="dxa"/>
          </w:tcPr>
          <w:p w14:paraId="7E36C342" w14:textId="77777777" w:rsidR="00037267" w:rsidRPr="00DE61A5" w:rsidRDefault="00037267" w:rsidP="00DE61A5">
            <w:pPr>
              <w:spacing w:after="120"/>
              <w:ind w:right="-907"/>
              <w:rPr>
                <w:sz w:val="22"/>
                <w:szCs w:val="22"/>
              </w:rPr>
            </w:pPr>
            <w:r w:rsidRPr="00DE61A5">
              <w:rPr>
                <w:sz w:val="22"/>
                <w:szCs w:val="22"/>
              </w:rPr>
              <w:t>F</w:t>
            </w:r>
          </w:p>
        </w:tc>
        <w:tc>
          <w:tcPr>
            <w:tcW w:w="793" w:type="dxa"/>
          </w:tcPr>
          <w:p w14:paraId="15EDC85F" w14:textId="77777777" w:rsidR="00037267" w:rsidRPr="00DE61A5" w:rsidRDefault="00037267" w:rsidP="00DE61A5">
            <w:pPr>
              <w:spacing w:after="120"/>
              <w:ind w:right="-907"/>
              <w:rPr>
                <w:sz w:val="22"/>
                <w:szCs w:val="22"/>
              </w:rPr>
            </w:pPr>
            <w:r w:rsidRPr="00DE61A5">
              <w:rPr>
                <w:sz w:val="22"/>
                <w:szCs w:val="22"/>
              </w:rPr>
              <w:t>M</w:t>
            </w:r>
          </w:p>
        </w:tc>
        <w:tc>
          <w:tcPr>
            <w:tcW w:w="1189" w:type="dxa"/>
          </w:tcPr>
          <w:p w14:paraId="5E2C8EB2" w14:textId="77777777" w:rsidR="00037267" w:rsidRPr="00DE61A5" w:rsidRDefault="00037267" w:rsidP="00DE61A5">
            <w:pPr>
              <w:spacing w:after="120"/>
              <w:ind w:right="-907"/>
              <w:rPr>
                <w:sz w:val="22"/>
                <w:szCs w:val="22"/>
              </w:rPr>
            </w:pPr>
            <w:r w:rsidRPr="00DE61A5">
              <w:rPr>
                <w:sz w:val="22"/>
                <w:szCs w:val="22"/>
              </w:rPr>
              <w:t>F</w:t>
            </w:r>
          </w:p>
        </w:tc>
        <w:tc>
          <w:tcPr>
            <w:tcW w:w="1189" w:type="dxa"/>
          </w:tcPr>
          <w:p w14:paraId="6E6B269E" w14:textId="77777777" w:rsidR="00037267" w:rsidRPr="00DE61A5" w:rsidRDefault="00037267" w:rsidP="00DE61A5">
            <w:pPr>
              <w:spacing w:after="120"/>
              <w:ind w:right="-907"/>
              <w:rPr>
                <w:sz w:val="22"/>
                <w:szCs w:val="22"/>
              </w:rPr>
            </w:pPr>
            <w:r w:rsidRPr="00DE61A5">
              <w:rPr>
                <w:sz w:val="22"/>
                <w:szCs w:val="22"/>
              </w:rPr>
              <w:t>M</w:t>
            </w:r>
          </w:p>
        </w:tc>
        <w:tc>
          <w:tcPr>
            <w:tcW w:w="793" w:type="dxa"/>
          </w:tcPr>
          <w:p w14:paraId="1FB56114" w14:textId="77777777" w:rsidR="00037267" w:rsidRPr="00DE61A5" w:rsidRDefault="00037267" w:rsidP="00DE61A5">
            <w:pPr>
              <w:spacing w:after="120"/>
              <w:ind w:right="-907"/>
              <w:rPr>
                <w:sz w:val="22"/>
                <w:szCs w:val="22"/>
              </w:rPr>
            </w:pPr>
            <w:r w:rsidRPr="00DE61A5">
              <w:rPr>
                <w:sz w:val="22"/>
                <w:szCs w:val="22"/>
              </w:rPr>
              <w:t>F</w:t>
            </w:r>
          </w:p>
        </w:tc>
        <w:tc>
          <w:tcPr>
            <w:tcW w:w="1585" w:type="dxa"/>
          </w:tcPr>
          <w:p w14:paraId="0C5A027A" w14:textId="77777777" w:rsidR="00037267" w:rsidRPr="00DE61A5" w:rsidRDefault="00037267" w:rsidP="00DE61A5">
            <w:pPr>
              <w:spacing w:after="120"/>
              <w:ind w:right="-907"/>
              <w:rPr>
                <w:sz w:val="22"/>
                <w:szCs w:val="22"/>
              </w:rPr>
            </w:pPr>
            <w:r w:rsidRPr="00DE61A5">
              <w:rPr>
                <w:sz w:val="22"/>
                <w:szCs w:val="22"/>
              </w:rPr>
              <w:t>Total</w:t>
            </w:r>
          </w:p>
        </w:tc>
      </w:tr>
      <w:tr w:rsidR="00037267" w:rsidRPr="00DE61A5" w14:paraId="005E3EBF" w14:textId="77777777" w:rsidTr="00DE61A5">
        <w:trPr>
          <w:trHeight w:val="729"/>
        </w:trPr>
        <w:tc>
          <w:tcPr>
            <w:tcW w:w="2575" w:type="dxa"/>
          </w:tcPr>
          <w:p w14:paraId="33F677B8" w14:textId="77777777" w:rsidR="00037267" w:rsidRPr="00DE61A5" w:rsidRDefault="00037267" w:rsidP="00DE61A5">
            <w:pPr>
              <w:spacing w:after="120"/>
              <w:ind w:right="-907"/>
              <w:rPr>
                <w:sz w:val="22"/>
                <w:szCs w:val="22"/>
              </w:rPr>
            </w:pPr>
            <w:r w:rsidRPr="00DE61A5">
              <w:rPr>
                <w:sz w:val="22"/>
                <w:szCs w:val="22"/>
              </w:rPr>
              <w:t xml:space="preserve">Below </w:t>
            </w:r>
          </w:p>
          <w:p w14:paraId="115BAD15" w14:textId="77777777" w:rsidR="00037267" w:rsidRPr="00DE61A5" w:rsidRDefault="00037267" w:rsidP="00DE61A5">
            <w:pPr>
              <w:spacing w:after="120"/>
              <w:ind w:right="-907"/>
              <w:rPr>
                <w:sz w:val="22"/>
                <w:szCs w:val="22"/>
              </w:rPr>
            </w:pPr>
            <w:r w:rsidRPr="00DE61A5">
              <w:rPr>
                <w:sz w:val="22"/>
                <w:szCs w:val="22"/>
              </w:rPr>
              <w:t>6 years</w:t>
            </w:r>
          </w:p>
        </w:tc>
        <w:tc>
          <w:tcPr>
            <w:tcW w:w="793" w:type="dxa"/>
          </w:tcPr>
          <w:p w14:paraId="050BACF0" w14:textId="77777777" w:rsidR="00037267" w:rsidRPr="00DE61A5" w:rsidRDefault="00037267" w:rsidP="00DE61A5">
            <w:pPr>
              <w:spacing w:after="120"/>
              <w:ind w:right="-907"/>
              <w:rPr>
                <w:sz w:val="22"/>
                <w:szCs w:val="22"/>
              </w:rPr>
            </w:pPr>
          </w:p>
        </w:tc>
        <w:tc>
          <w:tcPr>
            <w:tcW w:w="793" w:type="dxa"/>
          </w:tcPr>
          <w:p w14:paraId="2BF63068" w14:textId="77777777" w:rsidR="00037267" w:rsidRPr="00DE61A5" w:rsidRDefault="00037267" w:rsidP="00DE61A5">
            <w:pPr>
              <w:spacing w:after="120"/>
              <w:ind w:right="-907"/>
              <w:rPr>
                <w:b/>
                <w:sz w:val="22"/>
                <w:szCs w:val="22"/>
              </w:rPr>
            </w:pPr>
          </w:p>
        </w:tc>
        <w:tc>
          <w:tcPr>
            <w:tcW w:w="690" w:type="dxa"/>
          </w:tcPr>
          <w:p w14:paraId="1EABC89F" w14:textId="77777777" w:rsidR="00037267" w:rsidRPr="00DE61A5" w:rsidRDefault="00037267" w:rsidP="00DE61A5">
            <w:pPr>
              <w:spacing w:after="120"/>
              <w:ind w:right="-907"/>
              <w:rPr>
                <w:b/>
                <w:sz w:val="22"/>
                <w:szCs w:val="22"/>
              </w:rPr>
            </w:pPr>
          </w:p>
        </w:tc>
        <w:tc>
          <w:tcPr>
            <w:tcW w:w="793" w:type="dxa"/>
          </w:tcPr>
          <w:p w14:paraId="3F3C3023" w14:textId="77777777" w:rsidR="00037267" w:rsidRPr="00DE61A5" w:rsidRDefault="00037267" w:rsidP="00DE61A5">
            <w:pPr>
              <w:spacing w:after="120"/>
              <w:ind w:right="-907"/>
              <w:rPr>
                <w:b/>
                <w:sz w:val="22"/>
                <w:szCs w:val="22"/>
              </w:rPr>
            </w:pPr>
          </w:p>
        </w:tc>
        <w:tc>
          <w:tcPr>
            <w:tcW w:w="991" w:type="dxa"/>
          </w:tcPr>
          <w:p w14:paraId="030F8749" w14:textId="77777777" w:rsidR="00037267" w:rsidRPr="00DE61A5" w:rsidRDefault="00037267" w:rsidP="00DE61A5">
            <w:pPr>
              <w:spacing w:after="120"/>
              <w:ind w:right="-907"/>
              <w:rPr>
                <w:b/>
                <w:sz w:val="22"/>
                <w:szCs w:val="22"/>
              </w:rPr>
            </w:pPr>
          </w:p>
        </w:tc>
        <w:tc>
          <w:tcPr>
            <w:tcW w:w="991" w:type="dxa"/>
          </w:tcPr>
          <w:p w14:paraId="05C5A376" w14:textId="77777777" w:rsidR="00037267" w:rsidRPr="00DE61A5" w:rsidRDefault="00037267" w:rsidP="00DE61A5">
            <w:pPr>
              <w:spacing w:after="120"/>
              <w:ind w:right="-907"/>
              <w:rPr>
                <w:b/>
                <w:sz w:val="22"/>
                <w:szCs w:val="22"/>
              </w:rPr>
            </w:pPr>
          </w:p>
        </w:tc>
        <w:tc>
          <w:tcPr>
            <w:tcW w:w="793" w:type="dxa"/>
          </w:tcPr>
          <w:p w14:paraId="0A1C923B" w14:textId="77777777" w:rsidR="00037267" w:rsidRPr="00DE61A5" w:rsidRDefault="00037267" w:rsidP="00DE61A5">
            <w:pPr>
              <w:spacing w:after="120"/>
              <w:ind w:right="-907"/>
              <w:rPr>
                <w:b/>
                <w:sz w:val="22"/>
                <w:szCs w:val="22"/>
              </w:rPr>
            </w:pPr>
          </w:p>
        </w:tc>
        <w:tc>
          <w:tcPr>
            <w:tcW w:w="1189" w:type="dxa"/>
          </w:tcPr>
          <w:p w14:paraId="052299ED" w14:textId="77777777" w:rsidR="00037267" w:rsidRPr="00DE61A5" w:rsidRDefault="00037267" w:rsidP="00DE61A5">
            <w:pPr>
              <w:spacing w:after="120"/>
              <w:ind w:right="-907"/>
              <w:rPr>
                <w:b/>
                <w:sz w:val="22"/>
                <w:szCs w:val="22"/>
              </w:rPr>
            </w:pPr>
          </w:p>
        </w:tc>
        <w:tc>
          <w:tcPr>
            <w:tcW w:w="1189" w:type="dxa"/>
          </w:tcPr>
          <w:p w14:paraId="1B77BBAC" w14:textId="77777777" w:rsidR="00037267" w:rsidRPr="00DE61A5" w:rsidRDefault="00037267" w:rsidP="00DE61A5">
            <w:pPr>
              <w:spacing w:after="120"/>
              <w:ind w:right="-907"/>
              <w:rPr>
                <w:b/>
                <w:sz w:val="22"/>
                <w:szCs w:val="22"/>
              </w:rPr>
            </w:pPr>
          </w:p>
        </w:tc>
        <w:tc>
          <w:tcPr>
            <w:tcW w:w="793" w:type="dxa"/>
          </w:tcPr>
          <w:p w14:paraId="5B676641" w14:textId="77777777" w:rsidR="00037267" w:rsidRPr="00DE61A5" w:rsidRDefault="00037267" w:rsidP="00DE61A5">
            <w:pPr>
              <w:spacing w:after="120"/>
              <w:ind w:right="-907"/>
              <w:rPr>
                <w:b/>
                <w:sz w:val="22"/>
                <w:szCs w:val="22"/>
              </w:rPr>
            </w:pPr>
          </w:p>
        </w:tc>
        <w:tc>
          <w:tcPr>
            <w:tcW w:w="1585" w:type="dxa"/>
          </w:tcPr>
          <w:p w14:paraId="28CA9FB9" w14:textId="77777777" w:rsidR="00037267" w:rsidRPr="00DE61A5" w:rsidRDefault="00037267" w:rsidP="00DE61A5">
            <w:pPr>
              <w:spacing w:after="120"/>
              <w:ind w:right="-907"/>
              <w:rPr>
                <w:b/>
                <w:sz w:val="22"/>
                <w:szCs w:val="22"/>
              </w:rPr>
            </w:pPr>
          </w:p>
        </w:tc>
      </w:tr>
      <w:tr w:rsidR="00037267" w:rsidRPr="00DE61A5" w14:paraId="0B751143" w14:textId="77777777" w:rsidTr="00DE61A5">
        <w:trPr>
          <w:trHeight w:val="374"/>
        </w:trPr>
        <w:tc>
          <w:tcPr>
            <w:tcW w:w="2575" w:type="dxa"/>
          </w:tcPr>
          <w:p w14:paraId="3A99E441" w14:textId="77777777" w:rsidR="00037267" w:rsidRPr="00DE61A5" w:rsidRDefault="00037267" w:rsidP="00DE61A5">
            <w:pPr>
              <w:spacing w:after="120"/>
              <w:ind w:right="-907"/>
              <w:rPr>
                <w:sz w:val="22"/>
                <w:szCs w:val="22"/>
              </w:rPr>
            </w:pPr>
            <w:r w:rsidRPr="00DE61A5">
              <w:rPr>
                <w:sz w:val="22"/>
                <w:szCs w:val="22"/>
              </w:rPr>
              <w:t>7 years</w:t>
            </w:r>
          </w:p>
        </w:tc>
        <w:tc>
          <w:tcPr>
            <w:tcW w:w="793" w:type="dxa"/>
          </w:tcPr>
          <w:p w14:paraId="3CD6544D" w14:textId="77777777" w:rsidR="00037267" w:rsidRPr="00DE61A5" w:rsidRDefault="00037267" w:rsidP="00DE61A5">
            <w:pPr>
              <w:spacing w:after="120"/>
              <w:ind w:right="-907"/>
              <w:rPr>
                <w:b/>
                <w:sz w:val="22"/>
                <w:szCs w:val="22"/>
              </w:rPr>
            </w:pPr>
          </w:p>
        </w:tc>
        <w:tc>
          <w:tcPr>
            <w:tcW w:w="793" w:type="dxa"/>
          </w:tcPr>
          <w:p w14:paraId="056CE92A" w14:textId="77777777" w:rsidR="00037267" w:rsidRPr="00DE61A5" w:rsidRDefault="00037267" w:rsidP="00DE61A5">
            <w:pPr>
              <w:spacing w:after="120"/>
              <w:ind w:right="-907"/>
              <w:rPr>
                <w:b/>
                <w:sz w:val="22"/>
                <w:szCs w:val="22"/>
              </w:rPr>
            </w:pPr>
          </w:p>
        </w:tc>
        <w:tc>
          <w:tcPr>
            <w:tcW w:w="690" w:type="dxa"/>
          </w:tcPr>
          <w:p w14:paraId="3E39A5E8" w14:textId="77777777" w:rsidR="00037267" w:rsidRPr="00DE61A5" w:rsidRDefault="00037267" w:rsidP="00DE61A5">
            <w:pPr>
              <w:spacing w:after="120"/>
              <w:ind w:right="-907"/>
              <w:rPr>
                <w:b/>
                <w:sz w:val="22"/>
                <w:szCs w:val="22"/>
              </w:rPr>
            </w:pPr>
          </w:p>
        </w:tc>
        <w:tc>
          <w:tcPr>
            <w:tcW w:w="793" w:type="dxa"/>
          </w:tcPr>
          <w:p w14:paraId="449E9138" w14:textId="77777777" w:rsidR="00037267" w:rsidRPr="00DE61A5" w:rsidRDefault="00037267" w:rsidP="00DE61A5">
            <w:pPr>
              <w:spacing w:after="120"/>
              <w:ind w:right="-907"/>
              <w:rPr>
                <w:b/>
                <w:sz w:val="22"/>
                <w:szCs w:val="22"/>
              </w:rPr>
            </w:pPr>
          </w:p>
        </w:tc>
        <w:tc>
          <w:tcPr>
            <w:tcW w:w="991" w:type="dxa"/>
          </w:tcPr>
          <w:p w14:paraId="1235E651" w14:textId="77777777" w:rsidR="00037267" w:rsidRPr="00DE61A5" w:rsidRDefault="00037267" w:rsidP="00DE61A5">
            <w:pPr>
              <w:spacing w:after="120"/>
              <w:ind w:right="-907"/>
              <w:rPr>
                <w:b/>
                <w:sz w:val="22"/>
                <w:szCs w:val="22"/>
              </w:rPr>
            </w:pPr>
          </w:p>
        </w:tc>
        <w:tc>
          <w:tcPr>
            <w:tcW w:w="991" w:type="dxa"/>
          </w:tcPr>
          <w:p w14:paraId="38D16427" w14:textId="77777777" w:rsidR="00037267" w:rsidRPr="00DE61A5" w:rsidRDefault="00037267" w:rsidP="00DE61A5">
            <w:pPr>
              <w:spacing w:after="120"/>
              <w:ind w:right="-907"/>
              <w:rPr>
                <w:b/>
                <w:sz w:val="22"/>
                <w:szCs w:val="22"/>
              </w:rPr>
            </w:pPr>
          </w:p>
        </w:tc>
        <w:tc>
          <w:tcPr>
            <w:tcW w:w="793" w:type="dxa"/>
          </w:tcPr>
          <w:p w14:paraId="53FC04E2" w14:textId="77777777" w:rsidR="00037267" w:rsidRPr="00DE61A5" w:rsidRDefault="00037267" w:rsidP="00DE61A5">
            <w:pPr>
              <w:spacing w:after="120"/>
              <w:ind w:right="-907"/>
              <w:rPr>
                <w:b/>
                <w:sz w:val="22"/>
                <w:szCs w:val="22"/>
              </w:rPr>
            </w:pPr>
          </w:p>
        </w:tc>
        <w:tc>
          <w:tcPr>
            <w:tcW w:w="1189" w:type="dxa"/>
          </w:tcPr>
          <w:p w14:paraId="06542E58" w14:textId="77777777" w:rsidR="00037267" w:rsidRPr="00DE61A5" w:rsidRDefault="00037267" w:rsidP="00DE61A5">
            <w:pPr>
              <w:spacing w:after="120"/>
              <w:ind w:right="-907"/>
              <w:rPr>
                <w:b/>
                <w:sz w:val="22"/>
                <w:szCs w:val="22"/>
              </w:rPr>
            </w:pPr>
          </w:p>
        </w:tc>
        <w:tc>
          <w:tcPr>
            <w:tcW w:w="1189" w:type="dxa"/>
          </w:tcPr>
          <w:p w14:paraId="66828A15" w14:textId="77777777" w:rsidR="00037267" w:rsidRPr="00DE61A5" w:rsidRDefault="00037267" w:rsidP="00DE61A5">
            <w:pPr>
              <w:spacing w:after="120"/>
              <w:ind w:right="-907"/>
              <w:rPr>
                <w:b/>
                <w:sz w:val="22"/>
                <w:szCs w:val="22"/>
              </w:rPr>
            </w:pPr>
          </w:p>
        </w:tc>
        <w:tc>
          <w:tcPr>
            <w:tcW w:w="793" w:type="dxa"/>
          </w:tcPr>
          <w:p w14:paraId="38F83699" w14:textId="77777777" w:rsidR="00037267" w:rsidRPr="00DE61A5" w:rsidRDefault="00037267" w:rsidP="00DE61A5">
            <w:pPr>
              <w:spacing w:after="120"/>
              <w:ind w:right="-907"/>
              <w:rPr>
                <w:b/>
                <w:sz w:val="22"/>
                <w:szCs w:val="22"/>
              </w:rPr>
            </w:pPr>
          </w:p>
        </w:tc>
        <w:tc>
          <w:tcPr>
            <w:tcW w:w="1585" w:type="dxa"/>
          </w:tcPr>
          <w:p w14:paraId="255365CC" w14:textId="77777777" w:rsidR="00037267" w:rsidRPr="00DE61A5" w:rsidRDefault="00037267" w:rsidP="00DE61A5">
            <w:pPr>
              <w:spacing w:after="120"/>
              <w:ind w:right="-907"/>
              <w:rPr>
                <w:b/>
                <w:sz w:val="22"/>
                <w:szCs w:val="22"/>
              </w:rPr>
            </w:pPr>
          </w:p>
        </w:tc>
      </w:tr>
      <w:tr w:rsidR="00037267" w:rsidRPr="00DE61A5" w14:paraId="24ABED3A" w14:textId="77777777" w:rsidTr="00DE61A5">
        <w:trPr>
          <w:trHeight w:val="355"/>
        </w:trPr>
        <w:tc>
          <w:tcPr>
            <w:tcW w:w="2575" w:type="dxa"/>
          </w:tcPr>
          <w:p w14:paraId="2523FC20" w14:textId="77777777" w:rsidR="00037267" w:rsidRPr="00DE61A5" w:rsidRDefault="00037267" w:rsidP="00DE61A5">
            <w:pPr>
              <w:spacing w:after="120"/>
              <w:rPr>
                <w:sz w:val="22"/>
                <w:szCs w:val="22"/>
              </w:rPr>
            </w:pPr>
            <w:r w:rsidRPr="00DE61A5">
              <w:rPr>
                <w:sz w:val="22"/>
                <w:szCs w:val="22"/>
              </w:rPr>
              <w:t>8 years</w:t>
            </w:r>
          </w:p>
        </w:tc>
        <w:tc>
          <w:tcPr>
            <w:tcW w:w="793" w:type="dxa"/>
          </w:tcPr>
          <w:p w14:paraId="708C27B9" w14:textId="77777777" w:rsidR="00037267" w:rsidRPr="00DE61A5" w:rsidRDefault="00037267" w:rsidP="00DE61A5">
            <w:pPr>
              <w:spacing w:after="120"/>
              <w:ind w:right="-907"/>
              <w:rPr>
                <w:b/>
                <w:sz w:val="22"/>
                <w:szCs w:val="22"/>
              </w:rPr>
            </w:pPr>
          </w:p>
        </w:tc>
        <w:tc>
          <w:tcPr>
            <w:tcW w:w="793" w:type="dxa"/>
          </w:tcPr>
          <w:p w14:paraId="4BDCC4B7" w14:textId="77777777" w:rsidR="00037267" w:rsidRPr="00DE61A5" w:rsidRDefault="00037267" w:rsidP="00DE61A5">
            <w:pPr>
              <w:spacing w:after="120"/>
              <w:ind w:right="-907"/>
              <w:rPr>
                <w:b/>
                <w:sz w:val="22"/>
                <w:szCs w:val="22"/>
              </w:rPr>
            </w:pPr>
          </w:p>
        </w:tc>
        <w:tc>
          <w:tcPr>
            <w:tcW w:w="690" w:type="dxa"/>
          </w:tcPr>
          <w:p w14:paraId="6F737885" w14:textId="77777777" w:rsidR="00037267" w:rsidRPr="00DE61A5" w:rsidRDefault="00037267" w:rsidP="00DE61A5">
            <w:pPr>
              <w:spacing w:after="120"/>
              <w:ind w:right="-907"/>
              <w:rPr>
                <w:b/>
                <w:sz w:val="22"/>
                <w:szCs w:val="22"/>
              </w:rPr>
            </w:pPr>
          </w:p>
        </w:tc>
        <w:tc>
          <w:tcPr>
            <w:tcW w:w="793" w:type="dxa"/>
          </w:tcPr>
          <w:p w14:paraId="3BE37091" w14:textId="77777777" w:rsidR="00037267" w:rsidRPr="00DE61A5" w:rsidRDefault="00037267" w:rsidP="00DE61A5">
            <w:pPr>
              <w:spacing w:after="120"/>
              <w:ind w:right="-907"/>
              <w:rPr>
                <w:b/>
                <w:sz w:val="22"/>
                <w:szCs w:val="22"/>
              </w:rPr>
            </w:pPr>
          </w:p>
        </w:tc>
        <w:tc>
          <w:tcPr>
            <w:tcW w:w="991" w:type="dxa"/>
          </w:tcPr>
          <w:p w14:paraId="1F623408" w14:textId="77777777" w:rsidR="00037267" w:rsidRPr="00DE61A5" w:rsidRDefault="00037267" w:rsidP="00DE61A5">
            <w:pPr>
              <w:spacing w:after="120"/>
              <w:ind w:right="-907"/>
              <w:rPr>
                <w:b/>
                <w:sz w:val="22"/>
                <w:szCs w:val="22"/>
              </w:rPr>
            </w:pPr>
          </w:p>
        </w:tc>
        <w:tc>
          <w:tcPr>
            <w:tcW w:w="991" w:type="dxa"/>
          </w:tcPr>
          <w:p w14:paraId="1572EA14" w14:textId="77777777" w:rsidR="00037267" w:rsidRPr="00DE61A5" w:rsidRDefault="00037267" w:rsidP="00DE61A5">
            <w:pPr>
              <w:spacing w:after="120"/>
              <w:ind w:right="-907"/>
              <w:rPr>
                <w:b/>
                <w:sz w:val="22"/>
                <w:szCs w:val="22"/>
              </w:rPr>
            </w:pPr>
          </w:p>
        </w:tc>
        <w:tc>
          <w:tcPr>
            <w:tcW w:w="793" w:type="dxa"/>
          </w:tcPr>
          <w:p w14:paraId="748ACC91" w14:textId="77777777" w:rsidR="00037267" w:rsidRPr="00DE61A5" w:rsidRDefault="00037267" w:rsidP="00DE61A5">
            <w:pPr>
              <w:spacing w:after="120"/>
              <w:ind w:right="-907"/>
              <w:rPr>
                <w:b/>
                <w:sz w:val="22"/>
                <w:szCs w:val="22"/>
              </w:rPr>
            </w:pPr>
          </w:p>
        </w:tc>
        <w:tc>
          <w:tcPr>
            <w:tcW w:w="1189" w:type="dxa"/>
          </w:tcPr>
          <w:p w14:paraId="0BD6C593" w14:textId="77777777" w:rsidR="00037267" w:rsidRPr="00DE61A5" w:rsidRDefault="00037267" w:rsidP="00DE61A5">
            <w:pPr>
              <w:spacing w:after="120"/>
              <w:ind w:right="-907"/>
              <w:rPr>
                <w:b/>
                <w:sz w:val="22"/>
                <w:szCs w:val="22"/>
              </w:rPr>
            </w:pPr>
          </w:p>
        </w:tc>
        <w:tc>
          <w:tcPr>
            <w:tcW w:w="1189" w:type="dxa"/>
          </w:tcPr>
          <w:p w14:paraId="49664549" w14:textId="77777777" w:rsidR="00037267" w:rsidRPr="00DE61A5" w:rsidRDefault="00037267" w:rsidP="00DE61A5">
            <w:pPr>
              <w:spacing w:after="120"/>
              <w:ind w:right="-907"/>
              <w:rPr>
                <w:b/>
                <w:sz w:val="22"/>
                <w:szCs w:val="22"/>
              </w:rPr>
            </w:pPr>
          </w:p>
        </w:tc>
        <w:tc>
          <w:tcPr>
            <w:tcW w:w="793" w:type="dxa"/>
          </w:tcPr>
          <w:p w14:paraId="737CD3CA" w14:textId="77777777" w:rsidR="00037267" w:rsidRPr="00DE61A5" w:rsidRDefault="00037267" w:rsidP="00DE61A5">
            <w:pPr>
              <w:spacing w:after="120"/>
              <w:ind w:right="-907"/>
              <w:rPr>
                <w:b/>
                <w:sz w:val="22"/>
                <w:szCs w:val="22"/>
              </w:rPr>
            </w:pPr>
          </w:p>
        </w:tc>
        <w:tc>
          <w:tcPr>
            <w:tcW w:w="1585" w:type="dxa"/>
          </w:tcPr>
          <w:p w14:paraId="16D5D729" w14:textId="77777777" w:rsidR="00037267" w:rsidRPr="00DE61A5" w:rsidRDefault="00037267" w:rsidP="00DE61A5">
            <w:pPr>
              <w:spacing w:after="120"/>
              <w:ind w:right="-907"/>
              <w:rPr>
                <w:b/>
                <w:sz w:val="22"/>
                <w:szCs w:val="22"/>
              </w:rPr>
            </w:pPr>
          </w:p>
        </w:tc>
      </w:tr>
      <w:tr w:rsidR="00037267" w:rsidRPr="00DE61A5" w14:paraId="5D028099" w14:textId="77777777" w:rsidTr="00DE61A5">
        <w:trPr>
          <w:trHeight w:val="355"/>
        </w:trPr>
        <w:tc>
          <w:tcPr>
            <w:tcW w:w="2575" w:type="dxa"/>
          </w:tcPr>
          <w:p w14:paraId="72B89FC9" w14:textId="77777777" w:rsidR="00037267" w:rsidRPr="00DE61A5" w:rsidRDefault="00037267" w:rsidP="00DE61A5">
            <w:pPr>
              <w:spacing w:after="120"/>
              <w:rPr>
                <w:sz w:val="22"/>
                <w:szCs w:val="22"/>
              </w:rPr>
            </w:pPr>
            <w:r w:rsidRPr="00DE61A5">
              <w:rPr>
                <w:sz w:val="22"/>
                <w:szCs w:val="22"/>
              </w:rPr>
              <w:t>9 years</w:t>
            </w:r>
          </w:p>
        </w:tc>
        <w:tc>
          <w:tcPr>
            <w:tcW w:w="793" w:type="dxa"/>
          </w:tcPr>
          <w:p w14:paraId="2FD6DA6E" w14:textId="77777777" w:rsidR="00037267" w:rsidRPr="00DE61A5" w:rsidRDefault="00037267" w:rsidP="00DE61A5">
            <w:pPr>
              <w:spacing w:after="120"/>
              <w:ind w:right="-907"/>
              <w:rPr>
                <w:b/>
                <w:sz w:val="22"/>
                <w:szCs w:val="22"/>
              </w:rPr>
            </w:pPr>
          </w:p>
        </w:tc>
        <w:tc>
          <w:tcPr>
            <w:tcW w:w="793" w:type="dxa"/>
          </w:tcPr>
          <w:p w14:paraId="608683E7" w14:textId="77777777" w:rsidR="00037267" w:rsidRPr="00DE61A5" w:rsidRDefault="00037267" w:rsidP="00DE61A5">
            <w:pPr>
              <w:spacing w:after="120"/>
              <w:ind w:right="-907"/>
              <w:rPr>
                <w:b/>
                <w:sz w:val="22"/>
                <w:szCs w:val="22"/>
              </w:rPr>
            </w:pPr>
          </w:p>
        </w:tc>
        <w:tc>
          <w:tcPr>
            <w:tcW w:w="690" w:type="dxa"/>
          </w:tcPr>
          <w:p w14:paraId="237F1BDF" w14:textId="77777777" w:rsidR="00037267" w:rsidRPr="00DE61A5" w:rsidRDefault="00037267" w:rsidP="00DE61A5">
            <w:pPr>
              <w:spacing w:after="120"/>
              <w:ind w:right="-907"/>
              <w:rPr>
                <w:b/>
                <w:sz w:val="22"/>
                <w:szCs w:val="22"/>
              </w:rPr>
            </w:pPr>
          </w:p>
        </w:tc>
        <w:tc>
          <w:tcPr>
            <w:tcW w:w="793" w:type="dxa"/>
          </w:tcPr>
          <w:p w14:paraId="5E5D0384" w14:textId="77777777" w:rsidR="00037267" w:rsidRPr="00DE61A5" w:rsidRDefault="00037267" w:rsidP="00DE61A5">
            <w:pPr>
              <w:spacing w:after="120"/>
              <w:ind w:right="-907"/>
              <w:rPr>
                <w:b/>
                <w:sz w:val="22"/>
                <w:szCs w:val="22"/>
              </w:rPr>
            </w:pPr>
          </w:p>
        </w:tc>
        <w:tc>
          <w:tcPr>
            <w:tcW w:w="991" w:type="dxa"/>
          </w:tcPr>
          <w:p w14:paraId="315CC010" w14:textId="77777777" w:rsidR="00037267" w:rsidRPr="00DE61A5" w:rsidRDefault="00037267" w:rsidP="00DE61A5">
            <w:pPr>
              <w:spacing w:after="120"/>
              <w:ind w:right="-907"/>
              <w:rPr>
                <w:b/>
                <w:sz w:val="22"/>
                <w:szCs w:val="22"/>
              </w:rPr>
            </w:pPr>
          </w:p>
        </w:tc>
        <w:tc>
          <w:tcPr>
            <w:tcW w:w="991" w:type="dxa"/>
          </w:tcPr>
          <w:p w14:paraId="4E40E8DF" w14:textId="77777777" w:rsidR="00037267" w:rsidRPr="00DE61A5" w:rsidRDefault="00037267" w:rsidP="00DE61A5">
            <w:pPr>
              <w:spacing w:after="120"/>
              <w:ind w:right="-907"/>
              <w:rPr>
                <w:b/>
                <w:sz w:val="22"/>
                <w:szCs w:val="22"/>
              </w:rPr>
            </w:pPr>
          </w:p>
        </w:tc>
        <w:tc>
          <w:tcPr>
            <w:tcW w:w="793" w:type="dxa"/>
          </w:tcPr>
          <w:p w14:paraId="2B32A2A8" w14:textId="77777777" w:rsidR="00037267" w:rsidRPr="00DE61A5" w:rsidRDefault="00037267" w:rsidP="00DE61A5">
            <w:pPr>
              <w:spacing w:after="120"/>
              <w:ind w:right="-907"/>
              <w:rPr>
                <w:b/>
                <w:sz w:val="22"/>
                <w:szCs w:val="22"/>
              </w:rPr>
            </w:pPr>
          </w:p>
        </w:tc>
        <w:tc>
          <w:tcPr>
            <w:tcW w:w="1189" w:type="dxa"/>
          </w:tcPr>
          <w:p w14:paraId="5096D33C" w14:textId="77777777" w:rsidR="00037267" w:rsidRPr="00DE61A5" w:rsidRDefault="00037267" w:rsidP="00DE61A5">
            <w:pPr>
              <w:spacing w:after="120"/>
              <w:ind w:right="-907"/>
              <w:rPr>
                <w:b/>
                <w:sz w:val="22"/>
                <w:szCs w:val="22"/>
              </w:rPr>
            </w:pPr>
          </w:p>
        </w:tc>
        <w:tc>
          <w:tcPr>
            <w:tcW w:w="1189" w:type="dxa"/>
          </w:tcPr>
          <w:p w14:paraId="45327439" w14:textId="77777777" w:rsidR="00037267" w:rsidRPr="00DE61A5" w:rsidRDefault="00037267" w:rsidP="00DE61A5">
            <w:pPr>
              <w:spacing w:after="120"/>
              <w:ind w:right="-907"/>
              <w:rPr>
                <w:b/>
                <w:sz w:val="22"/>
                <w:szCs w:val="22"/>
              </w:rPr>
            </w:pPr>
          </w:p>
        </w:tc>
        <w:tc>
          <w:tcPr>
            <w:tcW w:w="793" w:type="dxa"/>
          </w:tcPr>
          <w:p w14:paraId="3BA176DD" w14:textId="77777777" w:rsidR="00037267" w:rsidRPr="00DE61A5" w:rsidRDefault="00037267" w:rsidP="00DE61A5">
            <w:pPr>
              <w:spacing w:after="120"/>
              <w:ind w:right="-907"/>
              <w:rPr>
                <w:b/>
                <w:sz w:val="22"/>
                <w:szCs w:val="22"/>
              </w:rPr>
            </w:pPr>
          </w:p>
        </w:tc>
        <w:tc>
          <w:tcPr>
            <w:tcW w:w="1585" w:type="dxa"/>
          </w:tcPr>
          <w:p w14:paraId="3C59D30D" w14:textId="77777777" w:rsidR="00037267" w:rsidRPr="00DE61A5" w:rsidRDefault="00037267" w:rsidP="00DE61A5">
            <w:pPr>
              <w:spacing w:after="120"/>
              <w:ind w:right="-907"/>
              <w:rPr>
                <w:b/>
                <w:sz w:val="22"/>
                <w:szCs w:val="22"/>
              </w:rPr>
            </w:pPr>
          </w:p>
        </w:tc>
      </w:tr>
      <w:tr w:rsidR="00037267" w:rsidRPr="00DE61A5" w14:paraId="01721EF2" w14:textId="77777777" w:rsidTr="00DE61A5">
        <w:trPr>
          <w:trHeight w:val="374"/>
        </w:trPr>
        <w:tc>
          <w:tcPr>
            <w:tcW w:w="2575" w:type="dxa"/>
          </w:tcPr>
          <w:p w14:paraId="440C567B" w14:textId="77777777" w:rsidR="00037267" w:rsidRPr="00DE61A5" w:rsidRDefault="00037267" w:rsidP="00DE61A5">
            <w:pPr>
              <w:spacing w:after="120"/>
              <w:rPr>
                <w:sz w:val="22"/>
                <w:szCs w:val="22"/>
              </w:rPr>
            </w:pPr>
            <w:r w:rsidRPr="00DE61A5">
              <w:rPr>
                <w:sz w:val="22"/>
                <w:szCs w:val="22"/>
              </w:rPr>
              <w:t>10 years</w:t>
            </w:r>
          </w:p>
        </w:tc>
        <w:tc>
          <w:tcPr>
            <w:tcW w:w="793" w:type="dxa"/>
          </w:tcPr>
          <w:p w14:paraId="285E91EA" w14:textId="77777777" w:rsidR="00037267" w:rsidRPr="00DE61A5" w:rsidRDefault="00037267" w:rsidP="00DE61A5">
            <w:pPr>
              <w:spacing w:after="120"/>
              <w:ind w:right="-907"/>
              <w:rPr>
                <w:b/>
                <w:sz w:val="22"/>
                <w:szCs w:val="22"/>
              </w:rPr>
            </w:pPr>
          </w:p>
        </w:tc>
        <w:tc>
          <w:tcPr>
            <w:tcW w:w="793" w:type="dxa"/>
          </w:tcPr>
          <w:p w14:paraId="4F1080B2" w14:textId="77777777" w:rsidR="00037267" w:rsidRPr="00DE61A5" w:rsidRDefault="00037267" w:rsidP="00DE61A5">
            <w:pPr>
              <w:spacing w:after="120"/>
              <w:ind w:right="-907"/>
              <w:rPr>
                <w:b/>
                <w:sz w:val="22"/>
                <w:szCs w:val="22"/>
              </w:rPr>
            </w:pPr>
          </w:p>
        </w:tc>
        <w:tc>
          <w:tcPr>
            <w:tcW w:w="690" w:type="dxa"/>
          </w:tcPr>
          <w:p w14:paraId="4725F977" w14:textId="77777777" w:rsidR="00037267" w:rsidRPr="00DE61A5" w:rsidRDefault="00037267" w:rsidP="00DE61A5">
            <w:pPr>
              <w:spacing w:after="120"/>
              <w:ind w:right="-907"/>
              <w:rPr>
                <w:b/>
                <w:sz w:val="22"/>
                <w:szCs w:val="22"/>
              </w:rPr>
            </w:pPr>
          </w:p>
        </w:tc>
        <w:tc>
          <w:tcPr>
            <w:tcW w:w="793" w:type="dxa"/>
          </w:tcPr>
          <w:p w14:paraId="16E02B0A" w14:textId="77777777" w:rsidR="00037267" w:rsidRPr="00DE61A5" w:rsidRDefault="00037267" w:rsidP="00DE61A5">
            <w:pPr>
              <w:spacing w:after="120"/>
              <w:ind w:right="-907"/>
              <w:rPr>
                <w:b/>
                <w:sz w:val="22"/>
                <w:szCs w:val="22"/>
              </w:rPr>
            </w:pPr>
          </w:p>
        </w:tc>
        <w:tc>
          <w:tcPr>
            <w:tcW w:w="991" w:type="dxa"/>
          </w:tcPr>
          <w:p w14:paraId="30DFEC2F" w14:textId="77777777" w:rsidR="00037267" w:rsidRPr="00DE61A5" w:rsidRDefault="00037267" w:rsidP="00DE61A5">
            <w:pPr>
              <w:spacing w:after="120"/>
              <w:ind w:right="-907"/>
              <w:rPr>
                <w:b/>
                <w:sz w:val="22"/>
                <w:szCs w:val="22"/>
              </w:rPr>
            </w:pPr>
          </w:p>
        </w:tc>
        <w:tc>
          <w:tcPr>
            <w:tcW w:w="991" w:type="dxa"/>
          </w:tcPr>
          <w:p w14:paraId="1974A0D7" w14:textId="77777777" w:rsidR="00037267" w:rsidRPr="00DE61A5" w:rsidRDefault="00037267" w:rsidP="00DE61A5">
            <w:pPr>
              <w:spacing w:after="120"/>
              <w:ind w:right="-907"/>
              <w:rPr>
                <w:b/>
                <w:sz w:val="22"/>
                <w:szCs w:val="22"/>
              </w:rPr>
            </w:pPr>
          </w:p>
        </w:tc>
        <w:tc>
          <w:tcPr>
            <w:tcW w:w="793" w:type="dxa"/>
          </w:tcPr>
          <w:p w14:paraId="2A4B22D0" w14:textId="77777777" w:rsidR="00037267" w:rsidRPr="00DE61A5" w:rsidRDefault="00037267" w:rsidP="00DE61A5">
            <w:pPr>
              <w:spacing w:after="120"/>
              <w:ind w:right="-907"/>
              <w:rPr>
                <w:b/>
                <w:sz w:val="22"/>
                <w:szCs w:val="22"/>
              </w:rPr>
            </w:pPr>
          </w:p>
        </w:tc>
        <w:tc>
          <w:tcPr>
            <w:tcW w:w="1189" w:type="dxa"/>
          </w:tcPr>
          <w:p w14:paraId="1F833CB6" w14:textId="77777777" w:rsidR="00037267" w:rsidRPr="00DE61A5" w:rsidRDefault="00037267" w:rsidP="00DE61A5">
            <w:pPr>
              <w:spacing w:after="120"/>
              <w:ind w:right="-907"/>
              <w:rPr>
                <w:b/>
                <w:sz w:val="22"/>
                <w:szCs w:val="22"/>
              </w:rPr>
            </w:pPr>
          </w:p>
        </w:tc>
        <w:tc>
          <w:tcPr>
            <w:tcW w:w="1189" w:type="dxa"/>
          </w:tcPr>
          <w:p w14:paraId="08BCDFF9" w14:textId="77777777" w:rsidR="00037267" w:rsidRPr="00DE61A5" w:rsidRDefault="00037267" w:rsidP="00DE61A5">
            <w:pPr>
              <w:spacing w:after="120"/>
              <w:ind w:right="-907"/>
              <w:rPr>
                <w:b/>
                <w:sz w:val="22"/>
                <w:szCs w:val="22"/>
              </w:rPr>
            </w:pPr>
          </w:p>
        </w:tc>
        <w:tc>
          <w:tcPr>
            <w:tcW w:w="793" w:type="dxa"/>
          </w:tcPr>
          <w:p w14:paraId="50E8FC5E" w14:textId="77777777" w:rsidR="00037267" w:rsidRPr="00DE61A5" w:rsidRDefault="00037267" w:rsidP="00DE61A5">
            <w:pPr>
              <w:spacing w:after="120"/>
              <w:ind w:right="-907"/>
              <w:rPr>
                <w:b/>
                <w:sz w:val="22"/>
                <w:szCs w:val="22"/>
              </w:rPr>
            </w:pPr>
          </w:p>
        </w:tc>
        <w:tc>
          <w:tcPr>
            <w:tcW w:w="1585" w:type="dxa"/>
          </w:tcPr>
          <w:p w14:paraId="152682BC" w14:textId="77777777" w:rsidR="00037267" w:rsidRPr="00DE61A5" w:rsidRDefault="00037267" w:rsidP="00DE61A5">
            <w:pPr>
              <w:spacing w:after="120"/>
              <w:ind w:right="-907"/>
              <w:rPr>
                <w:b/>
                <w:sz w:val="22"/>
                <w:szCs w:val="22"/>
              </w:rPr>
            </w:pPr>
          </w:p>
        </w:tc>
      </w:tr>
      <w:tr w:rsidR="00037267" w:rsidRPr="00DE61A5" w14:paraId="0C7639BA" w14:textId="77777777" w:rsidTr="00DE61A5">
        <w:trPr>
          <w:trHeight w:val="355"/>
        </w:trPr>
        <w:tc>
          <w:tcPr>
            <w:tcW w:w="2575" w:type="dxa"/>
          </w:tcPr>
          <w:p w14:paraId="1219E9AE" w14:textId="77777777" w:rsidR="00037267" w:rsidRPr="00DE61A5" w:rsidRDefault="00037267" w:rsidP="00DE61A5">
            <w:pPr>
              <w:spacing w:after="120"/>
              <w:rPr>
                <w:sz w:val="22"/>
                <w:szCs w:val="22"/>
              </w:rPr>
            </w:pPr>
            <w:r w:rsidRPr="00DE61A5">
              <w:rPr>
                <w:sz w:val="22"/>
                <w:szCs w:val="22"/>
              </w:rPr>
              <w:t>11 years</w:t>
            </w:r>
          </w:p>
        </w:tc>
        <w:tc>
          <w:tcPr>
            <w:tcW w:w="793" w:type="dxa"/>
          </w:tcPr>
          <w:p w14:paraId="072681CC" w14:textId="77777777" w:rsidR="00037267" w:rsidRPr="00DE61A5" w:rsidRDefault="00037267" w:rsidP="00DE61A5">
            <w:pPr>
              <w:spacing w:after="120"/>
              <w:ind w:right="-907"/>
              <w:rPr>
                <w:b/>
                <w:sz w:val="22"/>
                <w:szCs w:val="22"/>
              </w:rPr>
            </w:pPr>
          </w:p>
        </w:tc>
        <w:tc>
          <w:tcPr>
            <w:tcW w:w="793" w:type="dxa"/>
          </w:tcPr>
          <w:p w14:paraId="6B4E15F5" w14:textId="77777777" w:rsidR="00037267" w:rsidRPr="00DE61A5" w:rsidRDefault="00037267" w:rsidP="00DE61A5">
            <w:pPr>
              <w:spacing w:after="120"/>
              <w:ind w:right="-907"/>
              <w:rPr>
                <w:b/>
                <w:sz w:val="22"/>
                <w:szCs w:val="22"/>
              </w:rPr>
            </w:pPr>
          </w:p>
        </w:tc>
        <w:tc>
          <w:tcPr>
            <w:tcW w:w="690" w:type="dxa"/>
          </w:tcPr>
          <w:p w14:paraId="2DAD4BF5" w14:textId="77777777" w:rsidR="00037267" w:rsidRPr="00DE61A5" w:rsidRDefault="00037267" w:rsidP="00DE61A5">
            <w:pPr>
              <w:spacing w:after="120"/>
              <w:ind w:right="-907"/>
              <w:rPr>
                <w:b/>
                <w:sz w:val="22"/>
                <w:szCs w:val="22"/>
              </w:rPr>
            </w:pPr>
          </w:p>
        </w:tc>
        <w:tc>
          <w:tcPr>
            <w:tcW w:w="793" w:type="dxa"/>
          </w:tcPr>
          <w:p w14:paraId="6C47C01B" w14:textId="77777777" w:rsidR="00037267" w:rsidRPr="00DE61A5" w:rsidRDefault="00037267" w:rsidP="00DE61A5">
            <w:pPr>
              <w:spacing w:after="120"/>
              <w:ind w:right="-907"/>
              <w:rPr>
                <w:b/>
                <w:sz w:val="22"/>
                <w:szCs w:val="22"/>
              </w:rPr>
            </w:pPr>
          </w:p>
        </w:tc>
        <w:tc>
          <w:tcPr>
            <w:tcW w:w="991" w:type="dxa"/>
          </w:tcPr>
          <w:p w14:paraId="17A1BE4D" w14:textId="77777777" w:rsidR="00037267" w:rsidRPr="00DE61A5" w:rsidRDefault="00037267" w:rsidP="00DE61A5">
            <w:pPr>
              <w:spacing w:after="120"/>
              <w:ind w:right="-907"/>
              <w:rPr>
                <w:b/>
                <w:sz w:val="22"/>
                <w:szCs w:val="22"/>
              </w:rPr>
            </w:pPr>
          </w:p>
        </w:tc>
        <w:tc>
          <w:tcPr>
            <w:tcW w:w="991" w:type="dxa"/>
          </w:tcPr>
          <w:p w14:paraId="330E586E" w14:textId="77777777" w:rsidR="00037267" w:rsidRPr="00DE61A5" w:rsidRDefault="00037267" w:rsidP="00DE61A5">
            <w:pPr>
              <w:spacing w:after="120"/>
              <w:ind w:right="-907"/>
              <w:rPr>
                <w:b/>
                <w:sz w:val="22"/>
                <w:szCs w:val="22"/>
              </w:rPr>
            </w:pPr>
          </w:p>
        </w:tc>
        <w:tc>
          <w:tcPr>
            <w:tcW w:w="793" w:type="dxa"/>
          </w:tcPr>
          <w:p w14:paraId="4863403D" w14:textId="77777777" w:rsidR="00037267" w:rsidRPr="00DE61A5" w:rsidRDefault="00037267" w:rsidP="00DE61A5">
            <w:pPr>
              <w:spacing w:after="120"/>
              <w:ind w:right="-907"/>
              <w:rPr>
                <w:b/>
                <w:sz w:val="22"/>
                <w:szCs w:val="22"/>
              </w:rPr>
            </w:pPr>
          </w:p>
        </w:tc>
        <w:tc>
          <w:tcPr>
            <w:tcW w:w="1189" w:type="dxa"/>
          </w:tcPr>
          <w:p w14:paraId="22A43A8E" w14:textId="77777777" w:rsidR="00037267" w:rsidRPr="00DE61A5" w:rsidRDefault="00037267" w:rsidP="00DE61A5">
            <w:pPr>
              <w:spacing w:after="120"/>
              <w:ind w:right="-907"/>
              <w:rPr>
                <w:b/>
                <w:sz w:val="22"/>
                <w:szCs w:val="22"/>
              </w:rPr>
            </w:pPr>
          </w:p>
        </w:tc>
        <w:tc>
          <w:tcPr>
            <w:tcW w:w="1189" w:type="dxa"/>
          </w:tcPr>
          <w:p w14:paraId="11671DA0" w14:textId="77777777" w:rsidR="00037267" w:rsidRPr="00DE61A5" w:rsidRDefault="00037267" w:rsidP="00DE61A5">
            <w:pPr>
              <w:spacing w:after="120"/>
              <w:ind w:right="-907"/>
              <w:rPr>
                <w:b/>
                <w:sz w:val="22"/>
                <w:szCs w:val="22"/>
              </w:rPr>
            </w:pPr>
          </w:p>
        </w:tc>
        <w:tc>
          <w:tcPr>
            <w:tcW w:w="793" w:type="dxa"/>
          </w:tcPr>
          <w:p w14:paraId="3BE833E7" w14:textId="77777777" w:rsidR="00037267" w:rsidRPr="00DE61A5" w:rsidRDefault="00037267" w:rsidP="00DE61A5">
            <w:pPr>
              <w:spacing w:after="120"/>
              <w:ind w:right="-907"/>
              <w:rPr>
                <w:b/>
                <w:sz w:val="22"/>
                <w:szCs w:val="22"/>
              </w:rPr>
            </w:pPr>
          </w:p>
        </w:tc>
        <w:tc>
          <w:tcPr>
            <w:tcW w:w="1585" w:type="dxa"/>
          </w:tcPr>
          <w:p w14:paraId="561C0846" w14:textId="77777777" w:rsidR="00037267" w:rsidRPr="00DE61A5" w:rsidRDefault="00037267" w:rsidP="00DE61A5">
            <w:pPr>
              <w:spacing w:after="120"/>
              <w:ind w:right="-907"/>
              <w:rPr>
                <w:b/>
                <w:sz w:val="22"/>
                <w:szCs w:val="22"/>
              </w:rPr>
            </w:pPr>
          </w:p>
        </w:tc>
      </w:tr>
      <w:tr w:rsidR="00037267" w:rsidRPr="00DE61A5" w14:paraId="24505025" w14:textId="77777777" w:rsidTr="00DE61A5">
        <w:trPr>
          <w:trHeight w:val="374"/>
        </w:trPr>
        <w:tc>
          <w:tcPr>
            <w:tcW w:w="2575" w:type="dxa"/>
          </w:tcPr>
          <w:p w14:paraId="2E91554F" w14:textId="77777777" w:rsidR="00037267" w:rsidRPr="00DE61A5" w:rsidRDefault="00037267" w:rsidP="00DE61A5">
            <w:pPr>
              <w:spacing w:after="120"/>
              <w:rPr>
                <w:sz w:val="22"/>
                <w:szCs w:val="22"/>
              </w:rPr>
            </w:pPr>
            <w:r w:rsidRPr="00DE61A5">
              <w:rPr>
                <w:sz w:val="22"/>
                <w:szCs w:val="22"/>
              </w:rPr>
              <w:t>12years</w:t>
            </w:r>
          </w:p>
        </w:tc>
        <w:tc>
          <w:tcPr>
            <w:tcW w:w="793" w:type="dxa"/>
          </w:tcPr>
          <w:p w14:paraId="18828F25" w14:textId="77777777" w:rsidR="00037267" w:rsidRPr="00DE61A5" w:rsidRDefault="00037267" w:rsidP="00DE61A5">
            <w:pPr>
              <w:spacing w:after="120"/>
              <w:ind w:right="-907"/>
              <w:rPr>
                <w:b/>
                <w:sz w:val="22"/>
                <w:szCs w:val="22"/>
              </w:rPr>
            </w:pPr>
          </w:p>
        </w:tc>
        <w:tc>
          <w:tcPr>
            <w:tcW w:w="793" w:type="dxa"/>
          </w:tcPr>
          <w:p w14:paraId="63BA30F1" w14:textId="77777777" w:rsidR="00037267" w:rsidRPr="00DE61A5" w:rsidRDefault="00037267" w:rsidP="00DE61A5">
            <w:pPr>
              <w:spacing w:after="120"/>
              <w:ind w:right="-907"/>
              <w:rPr>
                <w:b/>
                <w:sz w:val="22"/>
                <w:szCs w:val="22"/>
              </w:rPr>
            </w:pPr>
          </w:p>
        </w:tc>
        <w:tc>
          <w:tcPr>
            <w:tcW w:w="690" w:type="dxa"/>
          </w:tcPr>
          <w:p w14:paraId="78F477B9" w14:textId="77777777" w:rsidR="00037267" w:rsidRPr="00DE61A5" w:rsidRDefault="00037267" w:rsidP="00DE61A5">
            <w:pPr>
              <w:spacing w:after="120"/>
              <w:ind w:right="-907"/>
              <w:rPr>
                <w:b/>
                <w:sz w:val="22"/>
                <w:szCs w:val="22"/>
              </w:rPr>
            </w:pPr>
          </w:p>
        </w:tc>
        <w:tc>
          <w:tcPr>
            <w:tcW w:w="793" w:type="dxa"/>
          </w:tcPr>
          <w:p w14:paraId="55A1DCCE" w14:textId="77777777" w:rsidR="00037267" w:rsidRPr="00DE61A5" w:rsidRDefault="00037267" w:rsidP="00DE61A5">
            <w:pPr>
              <w:spacing w:after="120"/>
              <w:ind w:right="-907"/>
              <w:rPr>
                <w:b/>
                <w:sz w:val="22"/>
                <w:szCs w:val="22"/>
              </w:rPr>
            </w:pPr>
          </w:p>
        </w:tc>
        <w:tc>
          <w:tcPr>
            <w:tcW w:w="991" w:type="dxa"/>
          </w:tcPr>
          <w:p w14:paraId="3DA0BA8E" w14:textId="77777777" w:rsidR="00037267" w:rsidRPr="00DE61A5" w:rsidRDefault="00037267" w:rsidP="00DE61A5">
            <w:pPr>
              <w:spacing w:after="120"/>
              <w:ind w:right="-907"/>
              <w:rPr>
                <w:b/>
                <w:sz w:val="22"/>
                <w:szCs w:val="22"/>
              </w:rPr>
            </w:pPr>
          </w:p>
        </w:tc>
        <w:tc>
          <w:tcPr>
            <w:tcW w:w="991" w:type="dxa"/>
          </w:tcPr>
          <w:p w14:paraId="5A21ACC1" w14:textId="77777777" w:rsidR="00037267" w:rsidRPr="00DE61A5" w:rsidRDefault="00037267" w:rsidP="00DE61A5">
            <w:pPr>
              <w:spacing w:after="120"/>
              <w:ind w:right="-907"/>
              <w:rPr>
                <w:b/>
                <w:sz w:val="22"/>
                <w:szCs w:val="22"/>
              </w:rPr>
            </w:pPr>
          </w:p>
        </w:tc>
        <w:tc>
          <w:tcPr>
            <w:tcW w:w="793" w:type="dxa"/>
          </w:tcPr>
          <w:p w14:paraId="58ED59C7" w14:textId="77777777" w:rsidR="00037267" w:rsidRPr="00DE61A5" w:rsidRDefault="00037267" w:rsidP="00DE61A5">
            <w:pPr>
              <w:spacing w:after="120"/>
              <w:ind w:right="-907"/>
              <w:rPr>
                <w:b/>
                <w:sz w:val="22"/>
                <w:szCs w:val="22"/>
              </w:rPr>
            </w:pPr>
          </w:p>
        </w:tc>
        <w:tc>
          <w:tcPr>
            <w:tcW w:w="1189" w:type="dxa"/>
          </w:tcPr>
          <w:p w14:paraId="249A1630" w14:textId="77777777" w:rsidR="00037267" w:rsidRPr="00DE61A5" w:rsidRDefault="00037267" w:rsidP="00DE61A5">
            <w:pPr>
              <w:spacing w:after="120"/>
              <w:ind w:right="-907"/>
              <w:rPr>
                <w:b/>
                <w:sz w:val="22"/>
                <w:szCs w:val="22"/>
              </w:rPr>
            </w:pPr>
          </w:p>
        </w:tc>
        <w:tc>
          <w:tcPr>
            <w:tcW w:w="1189" w:type="dxa"/>
          </w:tcPr>
          <w:p w14:paraId="465202AF" w14:textId="77777777" w:rsidR="00037267" w:rsidRPr="00DE61A5" w:rsidRDefault="00037267" w:rsidP="00DE61A5">
            <w:pPr>
              <w:spacing w:after="120"/>
              <w:ind w:right="-907"/>
              <w:rPr>
                <w:b/>
                <w:sz w:val="22"/>
                <w:szCs w:val="22"/>
              </w:rPr>
            </w:pPr>
          </w:p>
        </w:tc>
        <w:tc>
          <w:tcPr>
            <w:tcW w:w="793" w:type="dxa"/>
          </w:tcPr>
          <w:p w14:paraId="533DC5D8" w14:textId="77777777" w:rsidR="00037267" w:rsidRPr="00DE61A5" w:rsidRDefault="00037267" w:rsidP="00DE61A5">
            <w:pPr>
              <w:spacing w:after="120"/>
              <w:ind w:right="-907"/>
              <w:rPr>
                <w:b/>
                <w:sz w:val="22"/>
                <w:szCs w:val="22"/>
              </w:rPr>
            </w:pPr>
          </w:p>
        </w:tc>
        <w:tc>
          <w:tcPr>
            <w:tcW w:w="1585" w:type="dxa"/>
          </w:tcPr>
          <w:p w14:paraId="03DBDA3F" w14:textId="77777777" w:rsidR="00037267" w:rsidRPr="00DE61A5" w:rsidRDefault="00037267" w:rsidP="00DE61A5">
            <w:pPr>
              <w:spacing w:after="120"/>
              <w:ind w:right="-907"/>
              <w:rPr>
                <w:b/>
                <w:sz w:val="22"/>
                <w:szCs w:val="22"/>
              </w:rPr>
            </w:pPr>
          </w:p>
        </w:tc>
      </w:tr>
      <w:tr w:rsidR="00037267" w:rsidRPr="00DE61A5" w14:paraId="79D835B5" w14:textId="77777777" w:rsidTr="00DE61A5">
        <w:trPr>
          <w:trHeight w:val="355"/>
        </w:trPr>
        <w:tc>
          <w:tcPr>
            <w:tcW w:w="2575" w:type="dxa"/>
          </w:tcPr>
          <w:p w14:paraId="381F6A31" w14:textId="77777777" w:rsidR="00037267" w:rsidRPr="00DE61A5" w:rsidRDefault="00037267" w:rsidP="00DE61A5">
            <w:pPr>
              <w:spacing w:after="120"/>
              <w:rPr>
                <w:sz w:val="22"/>
                <w:szCs w:val="22"/>
              </w:rPr>
            </w:pPr>
            <w:r w:rsidRPr="00DE61A5">
              <w:rPr>
                <w:sz w:val="22"/>
                <w:szCs w:val="22"/>
              </w:rPr>
              <w:t>13 years</w:t>
            </w:r>
          </w:p>
        </w:tc>
        <w:tc>
          <w:tcPr>
            <w:tcW w:w="793" w:type="dxa"/>
          </w:tcPr>
          <w:p w14:paraId="2839AFF8" w14:textId="77777777" w:rsidR="00037267" w:rsidRPr="00DE61A5" w:rsidRDefault="00037267" w:rsidP="00DE61A5">
            <w:pPr>
              <w:spacing w:after="120"/>
              <w:ind w:right="-907"/>
              <w:rPr>
                <w:b/>
                <w:sz w:val="22"/>
                <w:szCs w:val="22"/>
              </w:rPr>
            </w:pPr>
          </w:p>
        </w:tc>
        <w:tc>
          <w:tcPr>
            <w:tcW w:w="793" w:type="dxa"/>
          </w:tcPr>
          <w:p w14:paraId="48209296" w14:textId="77777777" w:rsidR="00037267" w:rsidRPr="00DE61A5" w:rsidRDefault="00037267" w:rsidP="00DE61A5">
            <w:pPr>
              <w:spacing w:after="120"/>
              <w:ind w:right="-907"/>
              <w:rPr>
                <w:b/>
                <w:sz w:val="22"/>
                <w:szCs w:val="22"/>
              </w:rPr>
            </w:pPr>
          </w:p>
        </w:tc>
        <w:tc>
          <w:tcPr>
            <w:tcW w:w="690" w:type="dxa"/>
          </w:tcPr>
          <w:p w14:paraId="24A46800" w14:textId="77777777" w:rsidR="00037267" w:rsidRPr="00DE61A5" w:rsidRDefault="00037267" w:rsidP="00DE61A5">
            <w:pPr>
              <w:spacing w:after="120"/>
              <w:ind w:right="-907"/>
              <w:rPr>
                <w:b/>
                <w:sz w:val="22"/>
                <w:szCs w:val="22"/>
              </w:rPr>
            </w:pPr>
          </w:p>
        </w:tc>
        <w:tc>
          <w:tcPr>
            <w:tcW w:w="793" w:type="dxa"/>
          </w:tcPr>
          <w:p w14:paraId="523683DE" w14:textId="77777777" w:rsidR="00037267" w:rsidRPr="00DE61A5" w:rsidRDefault="00037267" w:rsidP="00DE61A5">
            <w:pPr>
              <w:spacing w:after="120"/>
              <w:ind w:right="-907"/>
              <w:rPr>
                <w:b/>
                <w:sz w:val="22"/>
                <w:szCs w:val="22"/>
              </w:rPr>
            </w:pPr>
          </w:p>
        </w:tc>
        <w:tc>
          <w:tcPr>
            <w:tcW w:w="991" w:type="dxa"/>
          </w:tcPr>
          <w:p w14:paraId="106DBA83" w14:textId="77777777" w:rsidR="00037267" w:rsidRPr="00DE61A5" w:rsidRDefault="00037267" w:rsidP="00DE61A5">
            <w:pPr>
              <w:spacing w:after="120"/>
              <w:ind w:right="-907"/>
              <w:rPr>
                <w:b/>
                <w:sz w:val="22"/>
                <w:szCs w:val="22"/>
              </w:rPr>
            </w:pPr>
          </w:p>
        </w:tc>
        <w:tc>
          <w:tcPr>
            <w:tcW w:w="991" w:type="dxa"/>
          </w:tcPr>
          <w:p w14:paraId="5C98E56A" w14:textId="77777777" w:rsidR="00037267" w:rsidRPr="00DE61A5" w:rsidRDefault="00037267" w:rsidP="00DE61A5">
            <w:pPr>
              <w:spacing w:after="120"/>
              <w:ind w:right="-907"/>
              <w:rPr>
                <w:b/>
                <w:sz w:val="22"/>
                <w:szCs w:val="22"/>
              </w:rPr>
            </w:pPr>
          </w:p>
        </w:tc>
        <w:tc>
          <w:tcPr>
            <w:tcW w:w="793" w:type="dxa"/>
          </w:tcPr>
          <w:p w14:paraId="70A60BB1" w14:textId="77777777" w:rsidR="00037267" w:rsidRPr="00DE61A5" w:rsidRDefault="00037267" w:rsidP="00DE61A5">
            <w:pPr>
              <w:spacing w:after="120"/>
              <w:ind w:right="-907"/>
              <w:rPr>
                <w:b/>
                <w:sz w:val="22"/>
                <w:szCs w:val="22"/>
              </w:rPr>
            </w:pPr>
          </w:p>
        </w:tc>
        <w:tc>
          <w:tcPr>
            <w:tcW w:w="1189" w:type="dxa"/>
          </w:tcPr>
          <w:p w14:paraId="2D1B6CA1" w14:textId="77777777" w:rsidR="00037267" w:rsidRPr="00DE61A5" w:rsidRDefault="00037267" w:rsidP="00DE61A5">
            <w:pPr>
              <w:spacing w:after="120"/>
              <w:ind w:right="-907"/>
              <w:rPr>
                <w:b/>
                <w:sz w:val="22"/>
                <w:szCs w:val="22"/>
              </w:rPr>
            </w:pPr>
          </w:p>
        </w:tc>
        <w:tc>
          <w:tcPr>
            <w:tcW w:w="1189" w:type="dxa"/>
          </w:tcPr>
          <w:p w14:paraId="1023228D" w14:textId="77777777" w:rsidR="00037267" w:rsidRPr="00DE61A5" w:rsidRDefault="00037267" w:rsidP="00DE61A5">
            <w:pPr>
              <w:spacing w:after="120"/>
              <w:ind w:right="-907"/>
              <w:rPr>
                <w:b/>
                <w:sz w:val="22"/>
                <w:szCs w:val="22"/>
              </w:rPr>
            </w:pPr>
          </w:p>
        </w:tc>
        <w:tc>
          <w:tcPr>
            <w:tcW w:w="793" w:type="dxa"/>
          </w:tcPr>
          <w:p w14:paraId="2EF12855" w14:textId="77777777" w:rsidR="00037267" w:rsidRPr="00DE61A5" w:rsidRDefault="00037267" w:rsidP="00DE61A5">
            <w:pPr>
              <w:spacing w:after="120"/>
              <w:ind w:right="-907"/>
              <w:rPr>
                <w:b/>
                <w:sz w:val="22"/>
                <w:szCs w:val="22"/>
              </w:rPr>
            </w:pPr>
          </w:p>
        </w:tc>
        <w:tc>
          <w:tcPr>
            <w:tcW w:w="1585" w:type="dxa"/>
          </w:tcPr>
          <w:p w14:paraId="74A505B0" w14:textId="77777777" w:rsidR="00037267" w:rsidRPr="00DE61A5" w:rsidRDefault="00037267" w:rsidP="00DE61A5">
            <w:pPr>
              <w:spacing w:after="120"/>
              <w:ind w:right="-907"/>
              <w:rPr>
                <w:b/>
                <w:sz w:val="22"/>
                <w:szCs w:val="22"/>
              </w:rPr>
            </w:pPr>
          </w:p>
        </w:tc>
      </w:tr>
      <w:tr w:rsidR="00037267" w:rsidRPr="00DE61A5" w14:paraId="564368CF" w14:textId="77777777" w:rsidTr="00DE61A5">
        <w:trPr>
          <w:trHeight w:val="355"/>
        </w:trPr>
        <w:tc>
          <w:tcPr>
            <w:tcW w:w="2575" w:type="dxa"/>
          </w:tcPr>
          <w:p w14:paraId="76915BDC" w14:textId="77777777" w:rsidR="00037267" w:rsidRPr="00DE61A5" w:rsidRDefault="00037267" w:rsidP="00DE61A5">
            <w:pPr>
              <w:spacing w:after="120"/>
              <w:rPr>
                <w:sz w:val="22"/>
                <w:szCs w:val="22"/>
              </w:rPr>
            </w:pPr>
            <w:r w:rsidRPr="00DE61A5">
              <w:rPr>
                <w:sz w:val="22"/>
                <w:szCs w:val="22"/>
              </w:rPr>
              <w:t>14 years</w:t>
            </w:r>
          </w:p>
        </w:tc>
        <w:tc>
          <w:tcPr>
            <w:tcW w:w="793" w:type="dxa"/>
          </w:tcPr>
          <w:p w14:paraId="417DF18C" w14:textId="77777777" w:rsidR="00037267" w:rsidRPr="00DE61A5" w:rsidRDefault="00037267" w:rsidP="00DE61A5">
            <w:pPr>
              <w:spacing w:after="120"/>
              <w:ind w:right="-907"/>
              <w:rPr>
                <w:b/>
                <w:sz w:val="22"/>
                <w:szCs w:val="22"/>
              </w:rPr>
            </w:pPr>
          </w:p>
        </w:tc>
        <w:tc>
          <w:tcPr>
            <w:tcW w:w="793" w:type="dxa"/>
          </w:tcPr>
          <w:p w14:paraId="17A84D9F" w14:textId="77777777" w:rsidR="00037267" w:rsidRPr="00DE61A5" w:rsidRDefault="00037267" w:rsidP="00DE61A5">
            <w:pPr>
              <w:spacing w:after="120"/>
              <w:ind w:right="-907"/>
              <w:rPr>
                <w:b/>
                <w:sz w:val="22"/>
                <w:szCs w:val="22"/>
              </w:rPr>
            </w:pPr>
          </w:p>
        </w:tc>
        <w:tc>
          <w:tcPr>
            <w:tcW w:w="690" w:type="dxa"/>
          </w:tcPr>
          <w:p w14:paraId="2EB6845C" w14:textId="77777777" w:rsidR="00037267" w:rsidRPr="00DE61A5" w:rsidRDefault="00037267" w:rsidP="00DE61A5">
            <w:pPr>
              <w:spacing w:after="120"/>
              <w:ind w:right="-907"/>
              <w:rPr>
                <w:b/>
                <w:sz w:val="22"/>
                <w:szCs w:val="22"/>
              </w:rPr>
            </w:pPr>
          </w:p>
        </w:tc>
        <w:tc>
          <w:tcPr>
            <w:tcW w:w="793" w:type="dxa"/>
          </w:tcPr>
          <w:p w14:paraId="2B008EB8" w14:textId="77777777" w:rsidR="00037267" w:rsidRPr="00DE61A5" w:rsidRDefault="00037267" w:rsidP="00DE61A5">
            <w:pPr>
              <w:spacing w:after="120"/>
              <w:ind w:right="-907"/>
              <w:rPr>
                <w:b/>
                <w:sz w:val="22"/>
                <w:szCs w:val="22"/>
              </w:rPr>
            </w:pPr>
          </w:p>
        </w:tc>
        <w:tc>
          <w:tcPr>
            <w:tcW w:w="991" w:type="dxa"/>
          </w:tcPr>
          <w:p w14:paraId="4F7005C1" w14:textId="77777777" w:rsidR="00037267" w:rsidRPr="00DE61A5" w:rsidRDefault="00037267" w:rsidP="00DE61A5">
            <w:pPr>
              <w:spacing w:after="120"/>
              <w:ind w:right="-907"/>
              <w:rPr>
                <w:b/>
                <w:sz w:val="22"/>
                <w:szCs w:val="22"/>
              </w:rPr>
            </w:pPr>
          </w:p>
        </w:tc>
        <w:tc>
          <w:tcPr>
            <w:tcW w:w="991" w:type="dxa"/>
          </w:tcPr>
          <w:p w14:paraId="17999FF2" w14:textId="77777777" w:rsidR="00037267" w:rsidRPr="00DE61A5" w:rsidRDefault="00037267" w:rsidP="00DE61A5">
            <w:pPr>
              <w:spacing w:after="120"/>
              <w:ind w:right="-907"/>
              <w:rPr>
                <w:b/>
                <w:sz w:val="22"/>
                <w:szCs w:val="22"/>
              </w:rPr>
            </w:pPr>
          </w:p>
        </w:tc>
        <w:tc>
          <w:tcPr>
            <w:tcW w:w="793" w:type="dxa"/>
          </w:tcPr>
          <w:p w14:paraId="7B99D0CA" w14:textId="77777777" w:rsidR="00037267" w:rsidRPr="00DE61A5" w:rsidRDefault="00037267" w:rsidP="00DE61A5">
            <w:pPr>
              <w:spacing w:after="120"/>
              <w:ind w:right="-907"/>
              <w:rPr>
                <w:b/>
                <w:sz w:val="22"/>
                <w:szCs w:val="22"/>
              </w:rPr>
            </w:pPr>
          </w:p>
        </w:tc>
        <w:tc>
          <w:tcPr>
            <w:tcW w:w="1189" w:type="dxa"/>
          </w:tcPr>
          <w:p w14:paraId="56EBD955" w14:textId="77777777" w:rsidR="00037267" w:rsidRPr="00DE61A5" w:rsidRDefault="00037267" w:rsidP="00DE61A5">
            <w:pPr>
              <w:spacing w:after="120"/>
              <w:ind w:right="-907"/>
              <w:rPr>
                <w:b/>
                <w:sz w:val="22"/>
                <w:szCs w:val="22"/>
              </w:rPr>
            </w:pPr>
          </w:p>
        </w:tc>
        <w:tc>
          <w:tcPr>
            <w:tcW w:w="1189" w:type="dxa"/>
          </w:tcPr>
          <w:p w14:paraId="30FD66C6" w14:textId="77777777" w:rsidR="00037267" w:rsidRPr="00DE61A5" w:rsidRDefault="00037267" w:rsidP="00DE61A5">
            <w:pPr>
              <w:spacing w:after="120"/>
              <w:ind w:right="-907"/>
              <w:rPr>
                <w:b/>
                <w:sz w:val="22"/>
                <w:szCs w:val="22"/>
              </w:rPr>
            </w:pPr>
          </w:p>
        </w:tc>
        <w:tc>
          <w:tcPr>
            <w:tcW w:w="793" w:type="dxa"/>
          </w:tcPr>
          <w:p w14:paraId="045C8C0E" w14:textId="77777777" w:rsidR="00037267" w:rsidRPr="00DE61A5" w:rsidRDefault="00037267" w:rsidP="00DE61A5">
            <w:pPr>
              <w:spacing w:after="120"/>
              <w:ind w:right="-907"/>
              <w:rPr>
                <w:b/>
                <w:sz w:val="22"/>
                <w:szCs w:val="22"/>
              </w:rPr>
            </w:pPr>
          </w:p>
        </w:tc>
        <w:tc>
          <w:tcPr>
            <w:tcW w:w="1585" w:type="dxa"/>
          </w:tcPr>
          <w:p w14:paraId="6D75AB8E" w14:textId="77777777" w:rsidR="00037267" w:rsidRPr="00DE61A5" w:rsidRDefault="00037267" w:rsidP="00DE61A5">
            <w:pPr>
              <w:spacing w:after="120"/>
              <w:ind w:right="-907"/>
              <w:rPr>
                <w:b/>
                <w:sz w:val="22"/>
                <w:szCs w:val="22"/>
              </w:rPr>
            </w:pPr>
          </w:p>
        </w:tc>
      </w:tr>
      <w:tr w:rsidR="00037267" w:rsidRPr="00DE61A5" w14:paraId="72B1A443" w14:textId="77777777" w:rsidTr="00DE61A5">
        <w:trPr>
          <w:trHeight w:val="374"/>
        </w:trPr>
        <w:tc>
          <w:tcPr>
            <w:tcW w:w="2575" w:type="dxa"/>
          </w:tcPr>
          <w:p w14:paraId="7318C1B6" w14:textId="77777777" w:rsidR="00037267" w:rsidRPr="00DE61A5" w:rsidRDefault="00037267" w:rsidP="00DE61A5">
            <w:pPr>
              <w:spacing w:after="120"/>
              <w:rPr>
                <w:sz w:val="22"/>
                <w:szCs w:val="22"/>
              </w:rPr>
            </w:pPr>
            <w:r w:rsidRPr="00DE61A5">
              <w:rPr>
                <w:sz w:val="22"/>
                <w:szCs w:val="22"/>
              </w:rPr>
              <w:t>15 years</w:t>
            </w:r>
          </w:p>
        </w:tc>
        <w:tc>
          <w:tcPr>
            <w:tcW w:w="793" w:type="dxa"/>
          </w:tcPr>
          <w:p w14:paraId="17CC4E44" w14:textId="77777777" w:rsidR="00037267" w:rsidRPr="00DE61A5" w:rsidRDefault="00037267" w:rsidP="00DE61A5">
            <w:pPr>
              <w:spacing w:after="120"/>
              <w:ind w:right="-907"/>
              <w:rPr>
                <w:b/>
                <w:sz w:val="22"/>
                <w:szCs w:val="22"/>
              </w:rPr>
            </w:pPr>
          </w:p>
        </w:tc>
        <w:tc>
          <w:tcPr>
            <w:tcW w:w="793" w:type="dxa"/>
          </w:tcPr>
          <w:p w14:paraId="13E356F4" w14:textId="77777777" w:rsidR="00037267" w:rsidRPr="00DE61A5" w:rsidRDefault="00037267" w:rsidP="00DE61A5">
            <w:pPr>
              <w:spacing w:after="120"/>
              <w:ind w:right="-907"/>
              <w:rPr>
                <w:b/>
                <w:sz w:val="22"/>
                <w:szCs w:val="22"/>
              </w:rPr>
            </w:pPr>
          </w:p>
        </w:tc>
        <w:tc>
          <w:tcPr>
            <w:tcW w:w="690" w:type="dxa"/>
          </w:tcPr>
          <w:p w14:paraId="138B96BA" w14:textId="77777777" w:rsidR="00037267" w:rsidRPr="00DE61A5" w:rsidRDefault="00037267" w:rsidP="00DE61A5">
            <w:pPr>
              <w:spacing w:after="120"/>
              <w:ind w:right="-907"/>
              <w:rPr>
                <w:b/>
                <w:sz w:val="22"/>
                <w:szCs w:val="22"/>
              </w:rPr>
            </w:pPr>
          </w:p>
        </w:tc>
        <w:tc>
          <w:tcPr>
            <w:tcW w:w="793" w:type="dxa"/>
          </w:tcPr>
          <w:p w14:paraId="6D220701" w14:textId="77777777" w:rsidR="00037267" w:rsidRPr="00DE61A5" w:rsidRDefault="00037267" w:rsidP="00DE61A5">
            <w:pPr>
              <w:spacing w:after="120"/>
              <w:ind w:right="-907"/>
              <w:rPr>
                <w:b/>
                <w:sz w:val="22"/>
                <w:szCs w:val="22"/>
              </w:rPr>
            </w:pPr>
          </w:p>
        </w:tc>
        <w:tc>
          <w:tcPr>
            <w:tcW w:w="991" w:type="dxa"/>
          </w:tcPr>
          <w:p w14:paraId="4D739C5C" w14:textId="77777777" w:rsidR="00037267" w:rsidRPr="00DE61A5" w:rsidRDefault="00037267" w:rsidP="00DE61A5">
            <w:pPr>
              <w:spacing w:after="120"/>
              <w:ind w:right="-907"/>
              <w:rPr>
                <w:b/>
                <w:sz w:val="22"/>
                <w:szCs w:val="22"/>
              </w:rPr>
            </w:pPr>
          </w:p>
        </w:tc>
        <w:tc>
          <w:tcPr>
            <w:tcW w:w="991" w:type="dxa"/>
          </w:tcPr>
          <w:p w14:paraId="67425DF2" w14:textId="77777777" w:rsidR="00037267" w:rsidRPr="00DE61A5" w:rsidRDefault="00037267" w:rsidP="00DE61A5">
            <w:pPr>
              <w:spacing w:after="120"/>
              <w:ind w:right="-907"/>
              <w:rPr>
                <w:b/>
                <w:sz w:val="22"/>
                <w:szCs w:val="22"/>
              </w:rPr>
            </w:pPr>
          </w:p>
        </w:tc>
        <w:tc>
          <w:tcPr>
            <w:tcW w:w="793" w:type="dxa"/>
          </w:tcPr>
          <w:p w14:paraId="781AF5A9" w14:textId="77777777" w:rsidR="00037267" w:rsidRPr="00DE61A5" w:rsidRDefault="00037267" w:rsidP="00DE61A5">
            <w:pPr>
              <w:spacing w:after="120"/>
              <w:ind w:right="-907"/>
              <w:rPr>
                <w:b/>
                <w:sz w:val="22"/>
                <w:szCs w:val="22"/>
              </w:rPr>
            </w:pPr>
          </w:p>
        </w:tc>
        <w:tc>
          <w:tcPr>
            <w:tcW w:w="1189" w:type="dxa"/>
          </w:tcPr>
          <w:p w14:paraId="3D4F520D" w14:textId="77777777" w:rsidR="00037267" w:rsidRPr="00DE61A5" w:rsidRDefault="00037267" w:rsidP="00DE61A5">
            <w:pPr>
              <w:spacing w:after="120"/>
              <w:ind w:right="-907"/>
              <w:rPr>
                <w:b/>
                <w:sz w:val="22"/>
                <w:szCs w:val="22"/>
              </w:rPr>
            </w:pPr>
          </w:p>
        </w:tc>
        <w:tc>
          <w:tcPr>
            <w:tcW w:w="1189" w:type="dxa"/>
          </w:tcPr>
          <w:p w14:paraId="270B87BA" w14:textId="77777777" w:rsidR="00037267" w:rsidRPr="00DE61A5" w:rsidRDefault="00037267" w:rsidP="00DE61A5">
            <w:pPr>
              <w:spacing w:after="120"/>
              <w:ind w:right="-907"/>
              <w:rPr>
                <w:b/>
                <w:sz w:val="22"/>
                <w:szCs w:val="22"/>
              </w:rPr>
            </w:pPr>
          </w:p>
        </w:tc>
        <w:tc>
          <w:tcPr>
            <w:tcW w:w="793" w:type="dxa"/>
          </w:tcPr>
          <w:p w14:paraId="0062BD98" w14:textId="77777777" w:rsidR="00037267" w:rsidRPr="00DE61A5" w:rsidRDefault="00037267" w:rsidP="00DE61A5">
            <w:pPr>
              <w:spacing w:after="120"/>
              <w:ind w:right="-907"/>
              <w:rPr>
                <w:b/>
                <w:sz w:val="22"/>
                <w:szCs w:val="22"/>
              </w:rPr>
            </w:pPr>
          </w:p>
        </w:tc>
        <w:tc>
          <w:tcPr>
            <w:tcW w:w="1585" w:type="dxa"/>
          </w:tcPr>
          <w:p w14:paraId="67102D95" w14:textId="77777777" w:rsidR="00037267" w:rsidRPr="00DE61A5" w:rsidRDefault="00037267" w:rsidP="00DE61A5">
            <w:pPr>
              <w:spacing w:after="120"/>
              <w:ind w:right="-907"/>
              <w:rPr>
                <w:b/>
                <w:sz w:val="22"/>
                <w:szCs w:val="22"/>
              </w:rPr>
            </w:pPr>
          </w:p>
        </w:tc>
      </w:tr>
      <w:tr w:rsidR="00037267" w:rsidRPr="00DE61A5" w14:paraId="7971F2CB" w14:textId="77777777" w:rsidTr="00DE61A5">
        <w:trPr>
          <w:trHeight w:val="355"/>
        </w:trPr>
        <w:tc>
          <w:tcPr>
            <w:tcW w:w="2575" w:type="dxa"/>
          </w:tcPr>
          <w:p w14:paraId="23F7A596" w14:textId="77777777" w:rsidR="00037267" w:rsidRPr="00DE61A5" w:rsidRDefault="00037267" w:rsidP="00DE61A5">
            <w:pPr>
              <w:spacing w:after="120"/>
              <w:rPr>
                <w:sz w:val="22"/>
                <w:szCs w:val="22"/>
              </w:rPr>
            </w:pPr>
            <w:r w:rsidRPr="00DE61A5">
              <w:rPr>
                <w:sz w:val="22"/>
                <w:szCs w:val="22"/>
              </w:rPr>
              <w:t>16 years</w:t>
            </w:r>
          </w:p>
        </w:tc>
        <w:tc>
          <w:tcPr>
            <w:tcW w:w="793" w:type="dxa"/>
          </w:tcPr>
          <w:p w14:paraId="6E984015" w14:textId="77777777" w:rsidR="00037267" w:rsidRPr="00DE61A5" w:rsidRDefault="00037267" w:rsidP="00DE61A5">
            <w:pPr>
              <w:spacing w:after="120"/>
              <w:ind w:right="-907"/>
              <w:rPr>
                <w:b/>
                <w:sz w:val="22"/>
                <w:szCs w:val="22"/>
              </w:rPr>
            </w:pPr>
          </w:p>
        </w:tc>
        <w:tc>
          <w:tcPr>
            <w:tcW w:w="793" w:type="dxa"/>
          </w:tcPr>
          <w:p w14:paraId="61DF689A" w14:textId="77777777" w:rsidR="00037267" w:rsidRPr="00DE61A5" w:rsidRDefault="00037267" w:rsidP="00DE61A5">
            <w:pPr>
              <w:spacing w:after="120"/>
              <w:ind w:right="-907"/>
              <w:rPr>
                <w:b/>
                <w:sz w:val="22"/>
                <w:szCs w:val="22"/>
              </w:rPr>
            </w:pPr>
          </w:p>
        </w:tc>
        <w:tc>
          <w:tcPr>
            <w:tcW w:w="690" w:type="dxa"/>
          </w:tcPr>
          <w:p w14:paraId="52BCC944" w14:textId="77777777" w:rsidR="00037267" w:rsidRPr="00DE61A5" w:rsidRDefault="00037267" w:rsidP="00DE61A5">
            <w:pPr>
              <w:spacing w:after="120"/>
              <w:ind w:right="-907"/>
              <w:rPr>
                <w:b/>
                <w:sz w:val="22"/>
                <w:szCs w:val="22"/>
              </w:rPr>
            </w:pPr>
          </w:p>
        </w:tc>
        <w:tc>
          <w:tcPr>
            <w:tcW w:w="793" w:type="dxa"/>
          </w:tcPr>
          <w:p w14:paraId="2F821011" w14:textId="77777777" w:rsidR="00037267" w:rsidRPr="00DE61A5" w:rsidRDefault="00037267" w:rsidP="00DE61A5">
            <w:pPr>
              <w:spacing w:after="120"/>
              <w:ind w:right="-907"/>
              <w:rPr>
                <w:b/>
                <w:sz w:val="22"/>
                <w:szCs w:val="22"/>
              </w:rPr>
            </w:pPr>
          </w:p>
        </w:tc>
        <w:tc>
          <w:tcPr>
            <w:tcW w:w="991" w:type="dxa"/>
          </w:tcPr>
          <w:p w14:paraId="2BAF3844" w14:textId="77777777" w:rsidR="00037267" w:rsidRPr="00DE61A5" w:rsidRDefault="00037267" w:rsidP="00DE61A5">
            <w:pPr>
              <w:spacing w:after="120"/>
              <w:ind w:right="-907"/>
              <w:rPr>
                <w:b/>
                <w:sz w:val="22"/>
                <w:szCs w:val="22"/>
              </w:rPr>
            </w:pPr>
          </w:p>
        </w:tc>
        <w:tc>
          <w:tcPr>
            <w:tcW w:w="991" w:type="dxa"/>
          </w:tcPr>
          <w:p w14:paraId="7C0E453E" w14:textId="77777777" w:rsidR="00037267" w:rsidRPr="00DE61A5" w:rsidRDefault="00037267" w:rsidP="00DE61A5">
            <w:pPr>
              <w:spacing w:after="120"/>
              <w:ind w:right="-907"/>
              <w:rPr>
                <w:b/>
                <w:sz w:val="22"/>
                <w:szCs w:val="22"/>
              </w:rPr>
            </w:pPr>
          </w:p>
        </w:tc>
        <w:tc>
          <w:tcPr>
            <w:tcW w:w="793" w:type="dxa"/>
          </w:tcPr>
          <w:p w14:paraId="4A8352BC" w14:textId="77777777" w:rsidR="00037267" w:rsidRPr="00DE61A5" w:rsidRDefault="00037267" w:rsidP="00DE61A5">
            <w:pPr>
              <w:spacing w:after="120"/>
              <w:ind w:right="-907"/>
              <w:rPr>
                <w:b/>
                <w:sz w:val="22"/>
                <w:szCs w:val="22"/>
              </w:rPr>
            </w:pPr>
          </w:p>
        </w:tc>
        <w:tc>
          <w:tcPr>
            <w:tcW w:w="1189" w:type="dxa"/>
          </w:tcPr>
          <w:p w14:paraId="2B09CFD6" w14:textId="77777777" w:rsidR="00037267" w:rsidRPr="00DE61A5" w:rsidRDefault="00037267" w:rsidP="00DE61A5">
            <w:pPr>
              <w:spacing w:after="120"/>
              <w:ind w:right="-907"/>
              <w:rPr>
                <w:b/>
                <w:sz w:val="22"/>
                <w:szCs w:val="22"/>
              </w:rPr>
            </w:pPr>
          </w:p>
        </w:tc>
        <w:tc>
          <w:tcPr>
            <w:tcW w:w="1189" w:type="dxa"/>
          </w:tcPr>
          <w:p w14:paraId="327720E8" w14:textId="77777777" w:rsidR="00037267" w:rsidRPr="00DE61A5" w:rsidRDefault="00037267" w:rsidP="00DE61A5">
            <w:pPr>
              <w:spacing w:after="120"/>
              <w:ind w:right="-907"/>
              <w:rPr>
                <w:b/>
                <w:sz w:val="22"/>
                <w:szCs w:val="22"/>
              </w:rPr>
            </w:pPr>
          </w:p>
        </w:tc>
        <w:tc>
          <w:tcPr>
            <w:tcW w:w="793" w:type="dxa"/>
          </w:tcPr>
          <w:p w14:paraId="1F3627CB" w14:textId="77777777" w:rsidR="00037267" w:rsidRPr="00DE61A5" w:rsidRDefault="00037267" w:rsidP="00DE61A5">
            <w:pPr>
              <w:spacing w:after="120"/>
              <w:ind w:right="-907"/>
              <w:rPr>
                <w:b/>
                <w:sz w:val="22"/>
                <w:szCs w:val="22"/>
              </w:rPr>
            </w:pPr>
          </w:p>
        </w:tc>
        <w:tc>
          <w:tcPr>
            <w:tcW w:w="1585" w:type="dxa"/>
          </w:tcPr>
          <w:p w14:paraId="7BA16378" w14:textId="77777777" w:rsidR="00037267" w:rsidRPr="00DE61A5" w:rsidRDefault="00037267" w:rsidP="00DE61A5">
            <w:pPr>
              <w:spacing w:after="120"/>
              <w:ind w:right="-907"/>
              <w:rPr>
                <w:b/>
                <w:sz w:val="22"/>
                <w:szCs w:val="22"/>
              </w:rPr>
            </w:pPr>
          </w:p>
        </w:tc>
      </w:tr>
      <w:tr w:rsidR="00037267" w:rsidRPr="00DE61A5" w14:paraId="2E6834B3" w14:textId="77777777" w:rsidTr="00DE61A5">
        <w:trPr>
          <w:trHeight w:val="374"/>
        </w:trPr>
        <w:tc>
          <w:tcPr>
            <w:tcW w:w="2575" w:type="dxa"/>
          </w:tcPr>
          <w:p w14:paraId="237C4DDC" w14:textId="77777777" w:rsidR="00037267" w:rsidRPr="00DE61A5" w:rsidRDefault="00037267" w:rsidP="00DE61A5">
            <w:pPr>
              <w:spacing w:after="120"/>
              <w:rPr>
                <w:sz w:val="22"/>
                <w:szCs w:val="22"/>
              </w:rPr>
            </w:pPr>
            <w:r w:rsidRPr="00DE61A5">
              <w:rPr>
                <w:sz w:val="22"/>
                <w:szCs w:val="22"/>
              </w:rPr>
              <w:t>Above 16 years</w:t>
            </w:r>
          </w:p>
        </w:tc>
        <w:tc>
          <w:tcPr>
            <w:tcW w:w="793" w:type="dxa"/>
          </w:tcPr>
          <w:p w14:paraId="72C3AAFD" w14:textId="77777777" w:rsidR="00037267" w:rsidRPr="00DE61A5" w:rsidRDefault="00037267" w:rsidP="00DE61A5">
            <w:pPr>
              <w:spacing w:after="120"/>
              <w:ind w:right="-907"/>
              <w:rPr>
                <w:b/>
                <w:sz w:val="22"/>
                <w:szCs w:val="22"/>
              </w:rPr>
            </w:pPr>
          </w:p>
        </w:tc>
        <w:tc>
          <w:tcPr>
            <w:tcW w:w="793" w:type="dxa"/>
          </w:tcPr>
          <w:p w14:paraId="5783A358" w14:textId="77777777" w:rsidR="00037267" w:rsidRPr="00DE61A5" w:rsidRDefault="00037267" w:rsidP="00DE61A5">
            <w:pPr>
              <w:spacing w:after="120"/>
              <w:ind w:right="-907"/>
              <w:rPr>
                <w:b/>
                <w:sz w:val="22"/>
                <w:szCs w:val="22"/>
              </w:rPr>
            </w:pPr>
          </w:p>
        </w:tc>
        <w:tc>
          <w:tcPr>
            <w:tcW w:w="690" w:type="dxa"/>
          </w:tcPr>
          <w:p w14:paraId="701E557C" w14:textId="77777777" w:rsidR="00037267" w:rsidRPr="00DE61A5" w:rsidRDefault="00037267" w:rsidP="00DE61A5">
            <w:pPr>
              <w:spacing w:after="120"/>
              <w:ind w:right="-907"/>
              <w:rPr>
                <w:b/>
                <w:sz w:val="22"/>
                <w:szCs w:val="22"/>
              </w:rPr>
            </w:pPr>
          </w:p>
        </w:tc>
        <w:tc>
          <w:tcPr>
            <w:tcW w:w="793" w:type="dxa"/>
          </w:tcPr>
          <w:p w14:paraId="56C2732D" w14:textId="77777777" w:rsidR="00037267" w:rsidRPr="00DE61A5" w:rsidRDefault="00037267" w:rsidP="00DE61A5">
            <w:pPr>
              <w:spacing w:after="120"/>
              <w:ind w:right="-907"/>
              <w:rPr>
                <w:b/>
                <w:sz w:val="22"/>
                <w:szCs w:val="22"/>
              </w:rPr>
            </w:pPr>
          </w:p>
        </w:tc>
        <w:tc>
          <w:tcPr>
            <w:tcW w:w="991" w:type="dxa"/>
          </w:tcPr>
          <w:p w14:paraId="7CC96C5F" w14:textId="77777777" w:rsidR="00037267" w:rsidRPr="00DE61A5" w:rsidRDefault="00037267" w:rsidP="00DE61A5">
            <w:pPr>
              <w:spacing w:after="120"/>
              <w:ind w:right="-907"/>
              <w:rPr>
                <w:b/>
                <w:sz w:val="22"/>
                <w:szCs w:val="22"/>
              </w:rPr>
            </w:pPr>
          </w:p>
        </w:tc>
        <w:tc>
          <w:tcPr>
            <w:tcW w:w="991" w:type="dxa"/>
          </w:tcPr>
          <w:p w14:paraId="564F6F59" w14:textId="77777777" w:rsidR="00037267" w:rsidRPr="00DE61A5" w:rsidRDefault="00037267" w:rsidP="00DE61A5">
            <w:pPr>
              <w:spacing w:after="120"/>
              <w:ind w:right="-907"/>
              <w:rPr>
                <w:b/>
                <w:sz w:val="22"/>
                <w:szCs w:val="22"/>
              </w:rPr>
            </w:pPr>
          </w:p>
        </w:tc>
        <w:tc>
          <w:tcPr>
            <w:tcW w:w="793" w:type="dxa"/>
          </w:tcPr>
          <w:p w14:paraId="406F8678" w14:textId="77777777" w:rsidR="00037267" w:rsidRPr="00DE61A5" w:rsidRDefault="00037267" w:rsidP="00DE61A5">
            <w:pPr>
              <w:spacing w:after="120"/>
              <w:ind w:right="-907"/>
              <w:rPr>
                <w:b/>
                <w:sz w:val="22"/>
                <w:szCs w:val="22"/>
              </w:rPr>
            </w:pPr>
          </w:p>
        </w:tc>
        <w:tc>
          <w:tcPr>
            <w:tcW w:w="1189" w:type="dxa"/>
          </w:tcPr>
          <w:p w14:paraId="11867AF8" w14:textId="77777777" w:rsidR="00037267" w:rsidRPr="00DE61A5" w:rsidRDefault="00037267" w:rsidP="00DE61A5">
            <w:pPr>
              <w:spacing w:after="120"/>
              <w:ind w:right="-907"/>
              <w:rPr>
                <w:b/>
                <w:sz w:val="22"/>
                <w:szCs w:val="22"/>
              </w:rPr>
            </w:pPr>
          </w:p>
        </w:tc>
        <w:tc>
          <w:tcPr>
            <w:tcW w:w="1189" w:type="dxa"/>
          </w:tcPr>
          <w:p w14:paraId="6F28399B" w14:textId="77777777" w:rsidR="00037267" w:rsidRPr="00DE61A5" w:rsidRDefault="00037267" w:rsidP="00DE61A5">
            <w:pPr>
              <w:spacing w:after="120"/>
              <w:ind w:right="-907"/>
              <w:rPr>
                <w:b/>
                <w:sz w:val="22"/>
                <w:szCs w:val="22"/>
              </w:rPr>
            </w:pPr>
          </w:p>
        </w:tc>
        <w:tc>
          <w:tcPr>
            <w:tcW w:w="793" w:type="dxa"/>
          </w:tcPr>
          <w:p w14:paraId="7536F461" w14:textId="77777777" w:rsidR="00037267" w:rsidRPr="00DE61A5" w:rsidRDefault="00037267" w:rsidP="00DE61A5">
            <w:pPr>
              <w:spacing w:after="120"/>
              <w:ind w:right="-907"/>
              <w:rPr>
                <w:b/>
                <w:sz w:val="22"/>
                <w:szCs w:val="22"/>
              </w:rPr>
            </w:pPr>
          </w:p>
        </w:tc>
        <w:tc>
          <w:tcPr>
            <w:tcW w:w="1585" w:type="dxa"/>
          </w:tcPr>
          <w:p w14:paraId="584A1DDB" w14:textId="77777777" w:rsidR="00037267" w:rsidRPr="00DE61A5" w:rsidRDefault="00037267" w:rsidP="00DE61A5">
            <w:pPr>
              <w:spacing w:after="120"/>
              <w:ind w:right="-907"/>
              <w:rPr>
                <w:b/>
                <w:sz w:val="22"/>
                <w:szCs w:val="22"/>
              </w:rPr>
            </w:pPr>
          </w:p>
        </w:tc>
      </w:tr>
      <w:tr w:rsidR="00037267" w:rsidRPr="00DE61A5" w14:paraId="6B8045DF" w14:textId="77777777" w:rsidTr="00DE61A5">
        <w:trPr>
          <w:trHeight w:val="374"/>
        </w:trPr>
        <w:tc>
          <w:tcPr>
            <w:tcW w:w="2575" w:type="dxa"/>
          </w:tcPr>
          <w:p w14:paraId="6EBA7E35" w14:textId="77777777" w:rsidR="00037267" w:rsidRPr="00DE61A5" w:rsidRDefault="00037267" w:rsidP="00DE61A5">
            <w:pPr>
              <w:spacing w:after="120"/>
              <w:ind w:right="-907"/>
              <w:rPr>
                <w:sz w:val="22"/>
                <w:szCs w:val="22"/>
              </w:rPr>
            </w:pPr>
            <w:r w:rsidRPr="00DE61A5">
              <w:rPr>
                <w:sz w:val="22"/>
                <w:szCs w:val="22"/>
              </w:rPr>
              <w:t>Total</w:t>
            </w:r>
          </w:p>
        </w:tc>
        <w:tc>
          <w:tcPr>
            <w:tcW w:w="793" w:type="dxa"/>
          </w:tcPr>
          <w:p w14:paraId="0388A687" w14:textId="77777777" w:rsidR="00037267" w:rsidRPr="00DE61A5" w:rsidRDefault="00037267" w:rsidP="00DE61A5">
            <w:pPr>
              <w:spacing w:after="120"/>
              <w:ind w:right="-907"/>
              <w:rPr>
                <w:b/>
                <w:sz w:val="22"/>
                <w:szCs w:val="22"/>
              </w:rPr>
            </w:pPr>
          </w:p>
        </w:tc>
        <w:tc>
          <w:tcPr>
            <w:tcW w:w="793" w:type="dxa"/>
          </w:tcPr>
          <w:p w14:paraId="2C69327B" w14:textId="77777777" w:rsidR="00037267" w:rsidRPr="00DE61A5" w:rsidRDefault="00037267" w:rsidP="00DE61A5">
            <w:pPr>
              <w:spacing w:after="120"/>
              <w:ind w:right="-907"/>
              <w:rPr>
                <w:b/>
                <w:sz w:val="22"/>
                <w:szCs w:val="22"/>
              </w:rPr>
            </w:pPr>
          </w:p>
        </w:tc>
        <w:tc>
          <w:tcPr>
            <w:tcW w:w="690" w:type="dxa"/>
          </w:tcPr>
          <w:p w14:paraId="5AC25D51" w14:textId="77777777" w:rsidR="00037267" w:rsidRPr="00DE61A5" w:rsidRDefault="00037267" w:rsidP="00DE61A5">
            <w:pPr>
              <w:spacing w:after="120"/>
              <w:ind w:right="-907"/>
              <w:rPr>
                <w:b/>
                <w:sz w:val="22"/>
                <w:szCs w:val="22"/>
              </w:rPr>
            </w:pPr>
          </w:p>
        </w:tc>
        <w:tc>
          <w:tcPr>
            <w:tcW w:w="793" w:type="dxa"/>
          </w:tcPr>
          <w:p w14:paraId="6D82D4F3" w14:textId="77777777" w:rsidR="00037267" w:rsidRPr="00DE61A5" w:rsidRDefault="00037267" w:rsidP="00DE61A5">
            <w:pPr>
              <w:spacing w:after="120"/>
              <w:ind w:right="-907"/>
              <w:rPr>
                <w:b/>
                <w:sz w:val="22"/>
                <w:szCs w:val="22"/>
              </w:rPr>
            </w:pPr>
          </w:p>
        </w:tc>
        <w:tc>
          <w:tcPr>
            <w:tcW w:w="991" w:type="dxa"/>
          </w:tcPr>
          <w:p w14:paraId="4F305707" w14:textId="77777777" w:rsidR="00037267" w:rsidRPr="00DE61A5" w:rsidRDefault="00037267" w:rsidP="00DE61A5">
            <w:pPr>
              <w:spacing w:after="120"/>
              <w:ind w:right="-907"/>
              <w:rPr>
                <w:b/>
                <w:sz w:val="22"/>
                <w:szCs w:val="22"/>
              </w:rPr>
            </w:pPr>
          </w:p>
        </w:tc>
        <w:tc>
          <w:tcPr>
            <w:tcW w:w="991" w:type="dxa"/>
          </w:tcPr>
          <w:p w14:paraId="0C877EFD" w14:textId="77777777" w:rsidR="00037267" w:rsidRPr="00DE61A5" w:rsidRDefault="00037267" w:rsidP="00DE61A5">
            <w:pPr>
              <w:spacing w:after="120"/>
              <w:ind w:right="-907"/>
              <w:rPr>
                <w:b/>
                <w:sz w:val="22"/>
                <w:szCs w:val="22"/>
              </w:rPr>
            </w:pPr>
          </w:p>
        </w:tc>
        <w:tc>
          <w:tcPr>
            <w:tcW w:w="793" w:type="dxa"/>
          </w:tcPr>
          <w:p w14:paraId="451F6269" w14:textId="77777777" w:rsidR="00037267" w:rsidRPr="00DE61A5" w:rsidRDefault="00037267" w:rsidP="00DE61A5">
            <w:pPr>
              <w:spacing w:after="120"/>
              <w:ind w:right="-907"/>
              <w:rPr>
                <w:b/>
                <w:sz w:val="22"/>
                <w:szCs w:val="22"/>
              </w:rPr>
            </w:pPr>
          </w:p>
        </w:tc>
        <w:tc>
          <w:tcPr>
            <w:tcW w:w="1189" w:type="dxa"/>
          </w:tcPr>
          <w:p w14:paraId="600F4051" w14:textId="77777777" w:rsidR="00037267" w:rsidRPr="00DE61A5" w:rsidRDefault="00037267" w:rsidP="00DE61A5">
            <w:pPr>
              <w:spacing w:after="120"/>
              <w:ind w:right="-907"/>
              <w:rPr>
                <w:b/>
                <w:sz w:val="22"/>
                <w:szCs w:val="22"/>
              </w:rPr>
            </w:pPr>
          </w:p>
        </w:tc>
        <w:tc>
          <w:tcPr>
            <w:tcW w:w="1189" w:type="dxa"/>
          </w:tcPr>
          <w:p w14:paraId="44234C07" w14:textId="77777777" w:rsidR="00037267" w:rsidRPr="00DE61A5" w:rsidRDefault="00037267" w:rsidP="00DE61A5">
            <w:pPr>
              <w:spacing w:after="120"/>
              <w:ind w:right="-907"/>
              <w:rPr>
                <w:b/>
                <w:sz w:val="22"/>
                <w:szCs w:val="22"/>
              </w:rPr>
            </w:pPr>
          </w:p>
        </w:tc>
        <w:tc>
          <w:tcPr>
            <w:tcW w:w="793" w:type="dxa"/>
          </w:tcPr>
          <w:p w14:paraId="192871E7" w14:textId="77777777" w:rsidR="00037267" w:rsidRPr="00DE61A5" w:rsidRDefault="00037267" w:rsidP="00DE61A5">
            <w:pPr>
              <w:spacing w:after="120"/>
              <w:ind w:right="-907"/>
              <w:rPr>
                <w:b/>
                <w:sz w:val="22"/>
                <w:szCs w:val="22"/>
              </w:rPr>
            </w:pPr>
          </w:p>
        </w:tc>
        <w:tc>
          <w:tcPr>
            <w:tcW w:w="1585" w:type="dxa"/>
          </w:tcPr>
          <w:p w14:paraId="3FA657BA" w14:textId="77777777" w:rsidR="00037267" w:rsidRPr="00DE61A5" w:rsidRDefault="00037267" w:rsidP="00DE61A5">
            <w:pPr>
              <w:spacing w:after="120"/>
              <w:ind w:right="-907"/>
              <w:rPr>
                <w:b/>
                <w:sz w:val="22"/>
                <w:szCs w:val="22"/>
              </w:rPr>
            </w:pPr>
          </w:p>
        </w:tc>
      </w:tr>
    </w:tbl>
    <w:p w14:paraId="33056AE8" w14:textId="77777777" w:rsidR="00037267" w:rsidRPr="00FA36DD" w:rsidRDefault="00037267" w:rsidP="00037267">
      <w:pPr>
        <w:rPr>
          <w:sz w:val="22"/>
          <w:szCs w:val="22"/>
        </w:rPr>
      </w:pPr>
    </w:p>
    <w:p w14:paraId="71E31986" w14:textId="77777777" w:rsidR="00037267" w:rsidRPr="00FA36DD" w:rsidRDefault="00037267" w:rsidP="00037267">
      <w:pPr>
        <w:rPr>
          <w:sz w:val="22"/>
          <w:szCs w:val="22"/>
        </w:rPr>
      </w:pPr>
    </w:p>
    <w:p w14:paraId="30572251" w14:textId="77777777" w:rsidR="00037267" w:rsidRPr="00FA36DD" w:rsidRDefault="00037267" w:rsidP="00037267">
      <w:pPr>
        <w:rPr>
          <w:sz w:val="22"/>
          <w:szCs w:val="22"/>
        </w:rPr>
      </w:pPr>
    </w:p>
    <w:p w14:paraId="19CC41FD" w14:textId="77777777" w:rsidR="00037267" w:rsidRPr="00334801" w:rsidRDefault="00037267" w:rsidP="00037267">
      <w:pPr>
        <w:ind w:right="-907"/>
        <w:rPr>
          <w:b/>
        </w:rPr>
      </w:pPr>
      <w:r w:rsidRPr="00517447">
        <w:rPr>
          <w:rFonts w:ascii="Book Antiqua" w:hAnsi="Book Antiqua"/>
          <w:b/>
        </w:rPr>
        <w:t xml:space="preserve">SECTION SEVEN: NUMBER OF </w:t>
      </w:r>
      <w:r>
        <w:rPr>
          <w:rFonts w:ascii="Book Antiqua" w:hAnsi="Book Antiqua"/>
          <w:b/>
        </w:rPr>
        <w:t>REPEATERS, READMITTED STUDENTS, AND SPECIAL EDUCATION STUDENTS</w:t>
      </w:r>
      <w:r w:rsidRPr="00517447">
        <w:rPr>
          <w:rFonts w:ascii="Book Antiqua" w:hAnsi="Book Antiqua"/>
          <w:b/>
        </w:rPr>
        <w:t xml:space="preserve"> (REGULAR</w:t>
      </w:r>
      <w:r>
        <w:rPr>
          <w:rFonts w:ascii="Book Antiqua" w:hAnsi="Book Antiqua"/>
          <w:b/>
        </w:rPr>
        <w:t>)</w:t>
      </w:r>
      <w:r w:rsidRPr="00EC425F">
        <w:rPr>
          <w:b/>
        </w:rPr>
        <w:t xml:space="preserve"> </w:t>
      </w:r>
      <w:r>
        <w:rPr>
          <w:b/>
        </w:rPr>
        <w:t xml:space="preserve">( </w:t>
      </w:r>
      <w:r w:rsidRPr="007532FF">
        <w:t>in all langu</w:t>
      </w:r>
      <w:r>
        <w:t>a</w:t>
      </w:r>
      <w:r w:rsidRPr="007532FF">
        <w:t>ges of instruction</w:t>
      </w:r>
      <w:r>
        <w:rPr>
          <w:b/>
        </w:rPr>
        <w:t>)</w:t>
      </w:r>
    </w:p>
    <w:tbl>
      <w:tblPr>
        <w:tblW w:w="13342"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81"/>
        <w:gridCol w:w="764"/>
        <w:gridCol w:w="764"/>
        <w:gridCol w:w="954"/>
        <w:gridCol w:w="955"/>
        <w:gridCol w:w="1145"/>
        <w:gridCol w:w="955"/>
        <w:gridCol w:w="1145"/>
        <w:gridCol w:w="955"/>
        <w:gridCol w:w="1145"/>
        <w:gridCol w:w="1145"/>
        <w:gridCol w:w="934"/>
      </w:tblGrid>
      <w:tr w:rsidR="00037267" w:rsidRPr="00DE61A5" w14:paraId="0E56D1B4" w14:textId="77777777" w:rsidTr="00DE61A5">
        <w:trPr>
          <w:trHeight w:val="1091"/>
        </w:trPr>
        <w:tc>
          <w:tcPr>
            <w:tcW w:w="2482" w:type="dxa"/>
          </w:tcPr>
          <w:p w14:paraId="4C0C421A" w14:textId="77777777" w:rsidR="00037267" w:rsidRPr="00DE61A5" w:rsidRDefault="00037267" w:rsidP="00DE61A5">
            <w:pPr>
              <w:spacing w:after="120" w:line="360" w:lineRule="auto"/>
              <w:ind w:right="-907"/>
              <w:rPr>
                <w:sz w:val="18"/>
                <w:szCs w:val="18"/>
              </w:rPr>
            </w:pPr>
            <w:r w:rsidRPr="00DE61A5">
              <w:rPr>
                <w:sz w:val="18"/>
                <w:szCs w:val="18"/>
              </w:rPr>
              <w:t>GRADE LEVEL</w:t>
            </w:r>
          </w:p>
        </w:tc>
        <w:tc>
          <w:tcPr>
            <w:tcW w:w="1527" w:type="dxa"/>
            <w:gridSpan w:val="2"/>
          </w:tcPr>
          <w:p w14:paraId="0D50CC52" w14:textId="77777777" w:rsidR="00037267" w:rsidRPr="00DE61A5" w:rsidRDefault="00037267" w:rsidP="00DE61A5">
            <w:pPr>
              <w:spacing w:after="120" w:line="360" w:lineRule="auto"/>
              <w:ind w:right="-907"/>
              <w:rPr>
                <w:sz w:val="22"/>
                <w:szCs w:val="22"/>
              </w:rPr>
            </w:pPr>
            <w:r w:rsidRPr="00DE61A5">
              <w:rPr>
                <w:sz w:val="22"/>
                <w:szCs w:val="22"/>
              </w:rPr>
              <w:t>GRADE 1</w:t>
            </w:r>
          </w:p>
        </w:tc>
        <w:tc>
          <w:tcPr>
            <w:tcW w:w="1909" w:type="dxa"/>
            <w:gridSpan w:val="2"/>
          </w:tcPr>
          <w:p w14:paraId="6FBB1657" w14:textId="77777777" w:rsidR="00037267" w:rsidRPr="00876BC1" w:rsidRDefault="00037267" w:rsidP="00DE61A5">
            <w:pPr>
              <w:spacing w:after="120" w:line="360" w:lineRule="auto"/>
              <w:ind w:right="-907"/>
            </w:pPr>
            <w:r w:rsidRPr="00876BC1">
              <w:t>GRADE 2</w:t>
            </w:r>
          </w:p>
        </w:tc>
        <w:tc>
          <w:tcPr>
            <w:tcW w:w="2100" w:type="dxa"/>
            <w:gridSpan w:val="2"/>
          </w:tcPr>
          <w:p w14:paraId="7754FC6A" w14:textId="77777777" w:rsidR="00037267" w:rsidRPr="00876BC1" w:rsidRDefault="00037267" w:rsidP="00DE61A5">
            <w:pPr>
              <w:spacing w:after="120" w:line="360" w:lineRule="auto"/>
              <w:ind w:right="-907"/>
            </w:pPr>
            <w:r w:rsidRPr="00876BC1">
              <w:t>GRADE 3</w:t>
            </w:r>
          </w:p>
        </w:tc>
        <w:tc>
          <w:tcPr>
            <w:tcW w:w="2100" w:type="dxa"/>
            <w:gridSpan w:val="2"/>
          </w:tcPr>
          <w:p w14:paraId="1264759B" w14:textId="77777777" w:rsidR="00037267" w:rsidRPr="00876BC1" w:rsidRDefault="00037267" w:rsidP="00DE61A5">
            <w:pPr>
              <w:spacing w:after="120" w:line="360" w:lineRule="auto"/>
              <w:ind w:right="-907"/>
            </w:pPr>
            <w:r w:rsidRPr="00876BC1">
              <w:t>GRADE 4</w:t>
            </w:r>
          </w:p>
        </w:tc>
        <w:tc>
          <w:tcPr>
            <w:tcW w:w="3224" w:type="dxa"/>
            <w:gridSpan w:val="3"/>
          </w:tcPr>
          <w:p w14:paraId="330081F8" w14:textId="77777777" w:rsidR="00037267" w:rsidRPr="00B24A00" w:rsidRDefault="00037267" w:rsidP="00DE61A5">
            <w:pPr>
              <w:spacing w:after="120" w:line="360" w:lineRule="auto"/>
              <w:ind w:right="-907"/>
            </w:pPr>
            <w:r w:rsidRPr="00B24A00">
              <w:t>GRADES 1-4</w:t>
            </w:r>
          </w:p>
          <w:p w14:paraId="3586C596" w14:textId="77777777" w:rsidR="00037267" w:rsidRPr="00DE61A5" w:rsidRDefault="00037267" w:rsidP="00DE61A5">
            <w:pPr>
              <w:spacing w:after="120" w:line="360" w:lineRule="auto"/>
              <w:ind w:right="-907"/>
              <w:rPr>
                <w:b/>
              </w:rPr>
            </w:pPr>
            <w:r w:rsidRPr="00B24A00">
              <w:t xml:space="preserve"> (TOTAL)</w:t>
            </w:r>
          </w:p>
        </w:tc>
      </w:tr>
      <w:tr w:rsidR="00037267" w:rsidRPr="00DE61A5" w14:paraId="6930EDFE" w14:textId="77777777" w:rsidTr="00DE61A5">
        <w:trPr>
          <w:trHeight w:val="556"/>
        </w:trPr>
        <w:tc>
          <w:tcPr>
            <w:tcW w:w="2482" w:type="dxa"/>
          </w:tcPr>
          <w:p w14:paraId="33B7A16F" w14:textId="77777777" w:rsidR="00037267" w:rsidRPr="00DE61A5" w:rsidRDefault="00037267" w:rsidP="00DE61A5">
            <w:pPr>
              <w:spacing w:after="120" w:line="360" w:lineRule="auto"/>
              <w:ind w:right="-907"/>
              <w:rPr>
                <w:sz w:val="18"/>
                <w:szCs w:val="18"/>
              </w:rPr>
            </w:pPr>
          </w:p>
        </w:tc>
        <w:tc>
          <w:tcPr>
            <w:tcW w:w="764" w:type="dxa"/>
          </w:tcPr>
          <w:p w14:paraId="26B8FE43" w14:textId="77777777" w:rsidR="00037267" w:rsidRPr="00876BC1" w:rsidRDefault="00037267" w:rsidP="00DE61A5">
            <w:pPr>
              <w:spacing w:after="120" w:line="360" w:lineRule="auto"/>
              <w:ind w:right="-907"/>
            </w:pPr>
            <w:r w:rsidRPr="00876BC1">
              <w:t xml:space="preserve">M </w:t>
            </w:r>
          </w:p>
        </w:tc>
        <w:tc>
          <w:tcPr>
            <w:tcW w:w="764" w:type="dxa"/>
          </w:tcPr>
          <w:p w14:paraId="21FF0923" w14:textId="77777777" w:rsidR="00037267" w:rsidRPr="00876BC1" w:rsidRDefault="00037267" w:rsidP="00DE61A5">
            <w:pPr>
              <w:spacing w:after="120" w:line="360" w:lineRule="auto"/>
              <w:ind w:right="-907"/>
            </w:pPr>
            <w:r w:rsidRPr="00876BC1">
              <w:t>F</w:t>
            </w:r>
          </w:p>
        </w:tc>
        <w:tc>
          <w:tcPr>
            <w:tcW w:w="954" w:type="dxa"/>
          </w:tcPr>
          <w:p w14:paraId="500E516A" w14:textId="77777777" w:rsidR="00037267" w:rsidRPr="00876BC1" w:rsidRDefault="00037267" w:rsidP="00DE61A5">
            <w:pPr>
              <w:spacing w:after="120" w:line="360" w:lineRule="auto"/>
              <w:ind w:right="-907"/>
            </w:pPr>
            <w:r w:rsidRPr="00876BC1">
              <w:t xml:space="preserve">M </w:t>
            </w:r>
          </w:p>
        </w:tc>
        <w:tc>
          <w:tcPr>
            <w:tcW w:w="954" w:type="dxa"/>
          </w:tcPr>
          <w:p w14:paraId="50563735" w14:textId="77777777" w:rsidR="00037267" w:rsidRPr="00876BC1" w:rsidRDefault="00037267" w:rsidP="00DE61A5">
            <w:pPr>
              <w:spacing w:after="120" w:line="360" w:lineRule="auto"/>
              <w:ind w:right="-907"/>
            </w:pPr>
            <w:r w:rsidRPr="00876BC1">
              <w:t>F</w:t>
            </w:r>
          </w:p>
        </w:tc>
        <w:tc>
          <w:tcPr>
            <w:tcW w:w="1145" w:type="dxa"/>
          </w:tcPr>
          <w:p w14:paraId="1690D515" w14:textId="77777777" w:rsidR="00037267" w:rsidRPr="00876BC1" w:rsidRDefault="00037267" w:rsidP="00DE61A5">
            <w:pPr>
              <w:spacing w:after="120" w:line="360" w:lineRule="auto"/>
              <w:ind w:right="-907"/>
            </w:pPr>
            <w:r w:rsidRPr="00876BC1">
              <w:t xml:space="preserve">M </w:t>
            </w:r>
          </w:p>
        </w:tc>
        <w:tc>
          <w:tcPr>
            <w:tcW w:w="954" w:type="dxa"/>
          </w:tcPr>
          <w:p w14:paraId="4D4B3E86" w14:textId="77777777" w:rsidR="00037267" w:rsidRPr="00876BC1" w:rsidRDefault="00037267" w:rsidP="00DE61A5">
            <w:pPr>
              <w:spacing w:after="120" w:line="360" w:lineRule="auto"/>
              <w:ind w:right="-907"/>
            </w:pPr>
            <w:r w:rsidRPr="00876BC1">
              <w:t>F</w:t>
            </w:r>
          </w:p>
        </w:tc>
        <w:tc>
          <w:tcPr>
            <w:tcW w:w="1145" w:type="dxa"/>
          </w:tcPr>
          <w:p w14:paraId="5AAA87D9" w14:textId="77777777" w:rsidR="00037267" w:rsidRPr="00876BC1" w:rsidRDefault="00037267" w:rsidP="00DE61A5">
            <w:pPr>
              <w:spacing w:after="120" w:line="360" w:lineRule="auto"/>
              <w:ind w:right="-907"/>
            </w:pPr>
            <w:r w:rsidRPr="00876BC1">
              <w:t xml:space="preserve">M </w:t>
            </w:r>
          </w:p>
        </w:tc>
        <w:tc>
          <w:tcPr>
            <w:tcW w:w="954" w:type="dxa"/>
          </w:tcPr>
          <w:p w14:paraId="5B2A829F" w14:textId="77777777" w:rsidR="00037267" w:rsidRPr="00876BC1" w:rsidRDefault="00037267" w:rsidP="00DE61A5">
            <w:pPr>
              <w:spacing w:after="120" w:line="360" w:lineRule="auto"/>
              <w:ind w:right="-907"/>
            </w:pPr>
            <w:r w:rsidRPr="00876BC1">
              <w:t>F</w:t>
            </w:r>
          </w:p>
        </w:tc>
        <w:tc>
          <w:tcPr>
            <w:tcW w:w="1145" w:type="dxa"/>
          </w:tcPr>
          <w:p w14:paraId="08E1F218" w14:textId="77777777" w:rsidR="00037267" w:rsidRPr="00DE61A5" w:rsidRDefault="00037267" w:rsidP="00DE61A5">
            <w:pPr>
              <w:spacing w:after="120" w:line="360" w:lineRule="auto"/>
              <w:ind w:right="-907"/>
              <w:rPr>
                <w:b/>
              </w:rPr>
            </w:pPr>
          </w:p>
        </w:tc>
        <w:tc>
          <w:tcPr>
            <w:tcW w:w="1145" w:type="dxa"/>
          </w:tcPr>
          <w:p w14:paraId="5F113E83" w14:textId="77777777" w:rsidR="00037267" w:rsidRPr="00DE61A5" w:rsidRDefault="00037267" w:rsidP="00DE61A5">
            <w:pPr>
              <w:spacing w:after="120" w:line="360" w:lineRule="auto"/>
              <w:ind w:right="-907"/>
              <w:rPr>
                <w:b/>
              </w:rPr>
            </w:pPr>
          </w:p>
        </w:tc>
        <w:tc>
          <w:tcPr>
            <w:tcW w:w="933" w:type="dxa"/>
          </w:tcPr>
          <w:p w14:paraId="3397FF7B" w14:textId="77777777" w:rsidR="00037267" w:rsidRPr="00DE61A5" w:rsidRDefault="00037267" w:rsidP="00DE61A5">
            <w:pPr>
              <w:spacing w:after="120" w:line="360" w:lineRule="auto"/>
              <w:ind w:right="-907"/>
              <w:rPr>
                <w:b/>
              </w:rPr>
            </w:pPr>
          </w:p>
        </w:tc>
      </w:tr>
      <w:tr w:rsidR="00037267" w:rsidRPr="00DE61A5" w14:paraId="5DD893B6" w14:textId="77777777" w:rsidTr="00DE61A5">
        <w:trPr>
          <w:trHeight w:val="535"/>
        </w:trPr>
        <w:tc>
          <w:tcPr>
            <w:tcW w:w="2482" w:type="dxa"/>
          </w:tcPr>
          <w:p w14:paraId="15272116" w14:textId="77777777" w:rsidR="00037267" w:rsidRPr="00DE61A5" w:rsidRDefault="00037267" w:rsidP="00DE61A5">
            <w:pPr>
              <w:spacing w:after="120" w:line="360" w:lineRule="auto"/>
              <w:ind w:right="-907"/>
              <w:rPr>
                <w:sz w:val="22"/>
                <w:szCs w:val="22"/>
              </w:rPr>
            </w:pPr>
            <w:r w:rsidRPr="00DE61A5">
              <w:rPr>
                <w:sz w:val="22"/>
                <w:szCs w:val="22"/>
              </w:rPr>
              <w:t>Number of repeaters</w:t>
            </w:r>
          </w:p>
        </w:tc>
        <w:tc>
          <w:tcPr>
            <w:tcW w:w="764" w:type="dxa"/>
          </w:tcPr>
          <w:p w14:paraId="192D0D7B" w14:textId="77777777" w:rsidR="00037267" w:rsidRPr="00DE61A5" w:rsidRDefault="00037267" w:rsidP="00DE61A5">
            <w:pPr>
              <w:spacing w:after="120" w:line="360" w:lineRule="auto"/>
              <w:ind w:right="-907"/>
              <w:rPr>
                <w:b/>
              </w:rPr>
            </w:pPr>
          </w:p>
        </w:tc>
        <w:tc>
          <w:tcPr>
            <w:tcW w:w="764" w:type="dxa"/>
          </w:tcPr>
          <w:p w14:paraId="706ADBE8" w14:textId="77777777" w:rsidR="00037267" w:rsidRPr="00DE61A5" w:rsidRDefault="00037267" w:rsidP="00DE61A5">
            <w:pPr>
              <w:spacing w:after="120" w:line="360" w:lineRule="auto"/>
              <w:ind w:right="-907"/>
              <w:rPr>
                <w:b/>
              </w:rPr>
            </w:pPr>
          </w:p>
        </w:tc>
        <w:tc>
          <w:tcPr>
            <w:tcW w:w="954" w:type="dxa"/>
          </w:tcPr>
          <w:p w14:paraId="4E834446" w14:textId="77777777" w:rsidR="00037267" w:rsidRPr="00DE61A5" w:rsidRDefault="00037267" w:rsidP="00DE61A5">
            <w:pPr>
              <w:spacing w:after="120" w:line="360" w:lineRule="auto"/>
              <w:ind w:right="-907"/>
              <w:rPr>
                <w:b/>
              </w:rPr>
            </w:pPr>
          </w:p>
        </w:tc>
        <w:tc>
          <w:tcPr>
            <w:tcW w:w="954" w:type="dxa"/>
          </w:tcPr>
          <w:p w14:paraId="1CDF07F9" w14:textId="77777777" w:rsidR="00037267" w:rsidRPr="00DE61A5" w:rsidRDefault="00037267" w:rsidP="00DE61A5">
            <w:pPr>
              <w:spacing w:after="120" w:line="360" w:lineRule="auto"/>
              <w:ind w:right="-907"/>
              <w:rPr>
                <w:b/>
              </w:rPr>
            </w:pPr>
          </w:p>
        </w:tc>
        <w:tc>
          <w:tcPr>
            <w:tcW w:w="1145" w:type="dxa"/>
          </w:tcPr>
          <w:p w14:paraId="3341AD6E" w14:textId="77777777" w:rsidR="00037267" w:rsidRPr="00DE61A5" w:rsidRDefault="00037267" w:rsidP="00DE61A5">
            <w:pPr>
              <w:spacing w:after="120" w:line="360" w:lineRule="auto"/>
              <w:ind w:right="-907"/>
              <w:rPr>
                <w:b/>
              </w:rPr>
            </w:pPr>
          </w:p>
        </w:tc>
        <w:tc>
          <w:tcPr>
            <w:tcW w:w="954" w:type="dxa"/>
          </w:tcPr>
          <w:p w14:paraId="79A723DB" w14:textId="77777777" w:rsidR="00037267" w:rsidRPr="00DE61A5" w:rsidRDefault="00037267" w:rsidP="00DE61A5">
            <w:pPr>
              <w:spacing w:after="120" w:line="360" w:lineRule="auto"/>
              <w:ind w:right="-907"/>
              <w:rPr>
                <w:b/>
              </w:rPr>
            </w:pPr>
          </w:p>
        </w:tc>
        <w:tc>
          <w:tcPr>
            <w:tcW w:w="1145" w:type="dxa"/>
          </w:tcPr>
          <w:p w14:paraId="1C179307" w14:textId="77777777" w:rsidR="00037267" w:rsidRPr="00DE61A5" w:rsidRDefault="00037267" w:rsidP="00DE61A5">
            <w:pPr>
              <w:spacing w:after="120" w:line="360" w:lineRule="auto"/>
              <w:ind w:right="-907"/>
              <w:rPr>
                <w:b/>
              </w:rPr>
            </w:pPr>
          </w:p>
        </w:tc>
        <w:tc>
          <w:tcPr>
            <w:tcW w:w="954" w:type="dxa"/>
          </w:tcPr>
          <w:p w14:paraId="4F7040CB" w14:textId="77777777" w:rsidR="00037267" w:rsidRPr="00DE61A5" w:rsidRDefault="00037267" w:rsidP="00DE61A5">
            <w:pPr>
              <w:spacing w:after="120" w:line="360" w:lineRule="auto"/>
              <w:ind w:right="-907"/>
              <w:rPr>
                <w:b/>
              </w:rPr>
            </w:pPr>
          </w:p>
        </w:tc>
        <w:tc>
          <w:tcPr>
            <w:tcW w:w="1145" w:type="dxa"/>
          </w:tcPr>
          <w:p w14:paraId="20729001" w14:textId="77777777" w:rsidR="00037267" w:rsidRPr="00DE61A5" w:rsidRDefault="00037267" w:rsidP="00DE61A5">
            <w:pPr>
              <w:spacing w:after="120" w:line="360" w:lineRule="auto"/>
              <w:ind w:right="-907"/>
              <w:rPr>
                <w:b/>
              </w:rPr>
            </w:pPr>
          </w:p>
        </w:tc>
        <w:tc>
          <w:tcPr>
            <w:tcW w:w="1145" w:type="dxa"/>
          </w:tcPr>
          <w:p w14:paraId="660B2B30" w14:textId="77777777" w:rsidR="00037267" w:rsidRPr="00DE61A5" w:rsidRDefault="00037267" w:rsidP="00DE61A5">
            <w:pPr>
              <w:spacing w:after="120" w:line="360" w:lineRule="auto"/>
              <w:ind w:right="-907"/>
              <w:rPr>
                <w:b/>
              </w:rPr>
            </w:pPr>
          </w:p>
        </w:tc>
        <w:tc>
          <w:tcPr>
            <w:tcW w:w="933" w:type="dxa"/>
          </w:tcPr>
          <w:p w14:paraId="5584AC73" w14:textId="77777777" w:rsidR="00037267" w:rsidRPr="00DE61A5" w:rsidRDefault="00037267" w:rsidP="00DE61A5">
            <w:pPr>
              <w:spacing w:after="120" w:line="360" w:lineRule="auto"/>
              <w:ind w:right="-907"/>
              <w:rPr>
                <w:b/>
              </w:rPr>
            </w:pPr>
          </w:p>
        </w:tc>
      </w:tr>
      <w:tr w:rsidR="00037267" w:rsidRPr="00DE61A5" w14:paraId="2C835641" w14:textId="77777777" w:rsidTr="00DE61A5">
        <w:trPr>
          <w:trHeight w:val="1029"/>
        </w:trPr>
        <w:tc>
          <w:tcPr>
            <w:tcW w:w="2482" w:type="dxa"/>
          </w:tcPr>
          <w:p w14:paraId="58A7A873" w14:textId="77777777" w:rsidR="00037267" w:rsidRPr="00DE61A5" w:rsidRDefault="00037267" w:rsidP="00DE61A5">
            <w:pPr>
              <w:spacing w:after="120" w:line="360" w:lineRule="auto"/>
              <w:ind w:right="-907"/>
              <w:rPr>
                <w:sz w:val="22"/>
                <w:szCs w:val="22"/>
              </w:rPr>
            </w:pPr>
            <w:r w:rsidRPr="00DE61A5">
              <w:rPr>
                <w:sz w:val="22"/>
                <w:szCs w:val="22"/>
              </w:rPr>
              <w:t xml:space="preserve">Number of </w:t>
            </w:r>
          </w:p>
          <w:p w14:paraId="32F61CDE" w14:textId="77777777" w:rsidR="00037267" w:rsidRPr="00DE61A5" w:rsidRDefault="00037267" w:rsidP="00DE61A5">
            <w:pPr>
              <w:spacing w:after="120" w:line="360" w:lineRule="auto"/>
              <w:ind w:right="-907"/>
              <w:rPr>
                <w:sz w:val="22"/>
                <w:szCs w:val="22"/>
              </w:rPr>
            </w:pPr>
            <w:r w:rsidRPr="00DE61A5">
              <w:rPr>
                <w:sz w:val="22"/>
                <w:szCs w:val="22"/>
              </w:rPr>
              <w:t>Readmitted st.</w:t>
            </w:r>
          </w:p>
        </w:tc>
        <w:tc>
          <w:tcPr>
            <w:tcW w:w="764" w:type="dxa"/>
          </w:tcPr>
          <w:p w14:paraId="26BE495E" w14:textId="77777777" w:rsidR="00037267" w:rsidRPr="00DE61A5" w:rsidRDefault="00037267" w:rsidP="00DE61A5">
            <w:pPr>
              <w:spacing w:after="120" w:line="360" w:lineRule="auto"/>
              <w:ind w:right="-907"/>
              <w:rPr>
                <w:b/>
              </w:rPr>
            </w:pPr>
          </w:p>
        </w:tc>
        <w:tc>
          <w:tcPr>
            <w:tcW w:w="764" w:type="dxa"/>
          </w:tcPr>
          <w:p w14:paraId="6D115105" w14:textId="77777777" w:rsidR="00037267" w:rsidRPr="00DE61A5" w:rsidRDefault="00037267" w:rsidP="00DE61A5">
            <w:pPr>
              <w:spacing w:after="120" w:line="360" w:lineRule="auto"/>
              <w:ind w:right="-907"/>
              <w:rPr>
                <w:b/>
              </w:rPr>
            </w:pPr>
          </w:p>
        </w:tc>
        <w:tc>
          <w:tcPr>
            <w:tcW w:w="954" w:type="dxa"/>
          </w:tcPr>
          <w:p w14:paraId="4C5E1DA8" w14:textId="77777777" w:rsidR="00037267" w:rsidRPr="00DE61A5" w:rsidRDefault="00037267" w:rsidP="00DE61A5">
            <w:pPr>
              <w:spacing w:after="120" w:line="360" w:lineRule="auto"/>
              <w:ind w:right="-907"/>
              <w:rPr>
                <w:b/>
              </w:rPr>
            </w:pPr>
          </w:p>
        </w:tc>
        <w:tc>
          <w:tcPr>
            <w:tcW w:w="954" w:type="dxa"/>
          </w:tcPr>
          <w:p w14:paraId="51A4A526" w14:textId="77777777" w:rsidR="00037267" w:rsidRPr="00DE61A5" w:rsidRDefault="00037267" w:rsidP="00DE61A5">
            <w:pPr>
              <w:spacing w:after="120" w:line="360" w:lineRule="auto"/>
              <w:ind w:right="-907"/>
              <w:rPr>
                <w:b/>
              </w:rPr>
            </w:pPr>
          </w:p>
        </w:tc>
        <w:tc>
          <w:tcPr>
            <w:tcW w:w="1145" w:type="dxa"/>
          </w:tcPr>
          <w:p w14:paraId="34608AF5" w14:textId="77777777" w:rsidR="00037267" w:rsidRPr="00DE61A5" w:rsidRDefault="00037267" w:rsidP="00DE61A5">
            <w:pPr>
              <w:spacing w:after="120" w:line="360" w:lineRule="auto"/>
              <w:ind w:right="-907"/>
              <w:rPr>
                <w:b/>
              </w:rPr>
            </w:pPr>
          </w:p>
        </w:tc>
        <w:tc>
          <w:tcPr>
            <w:tcW w:w="954" w:type="dxa"/>
          </w:tcPr>
          <w:p w14:paraId="76BF9EE9" w14:textId="77777777" w:rsidR="00037267" w:rsidRPr="00DE61A5" w:rsidRDefault="00037267" w:rsidP="00DE61A5">
            <w:pPr>
              <w:spacing w:after="120" w:line="360" w:lineRule="auto"/>
              <w:ind w:right="-907"/>
              <w:rPr>
                <w:b/>
              </w:rPr>
            </w:pPr>
          </w:p>
        </w:tc>
        <w:tc>
          <w:tcPr>
            <w:tcW w:w="1145" w:type="dxa"/>
          </w:tcPr>
          <w:p w14:paraId="30403C8B" w14:textId="77777777" w:rsidR="00037267" w:rsidRPr="00DE61A5" w:rsidRDefault="00037267" w:rsidP="00DE61A5">
            <w:pPr>
              <w:spacing w:after="120" w:line="360" w:lineRule="auto"/>
              <w:ind w:right="-907"/>
              <w:rPr>
                <w:b/>
              </w:rPr>
            </w:pPr>
          </w:p>
        </w:tc>
        <w:tc>
          <w:tcPr>
            <w:tcW w:w="954" w:type="dxa"/>
          </w:tcPr>
          <w:p w14:paraId="2B5F698E" w14:textId="77777777" w:rsidR="00037267" w:rsidRPr="00DE61A5" w:rsidRDefault="00037267" w:rsidP="00DE61A5">
            <w:pPr>
              <w:spacing w:after="120" w:line="360" w:lineRule="auto"/>
              <w:ind w:right="-907"/>
              <w:rPr>
                <w:b/>
              </w:rPr>
            </w:pPr>
          </w:p>
        </w:tc>
        <w:tc>
          <w:tcPr>
            <w:tcW w:w="1145" w:type="dxa"/>
          </w:tcPr>
          <w:p w14:paraId="066123E3" w14:textId="77777777" w:rsidR="00037267" w:rsidRPr="00DE61A5" w:rsidRDefault="00037267" w:rsidP="00DE61A5">
            <w:pPr>
              <w:spacing w:after="120" w:line="360" w:lineRule="auto"/>
              <w:ind w:right="-907"/>
              <w:rPr>
                <w:b/>
              </w:rPr>
            </w:pPr>
          </w:p>
        </w:tc>
        <w:tc>
          <w:tcPr>
            <w:tcW w:w="1145" w:type="dxa"/>
          </w:tcPr>
          <w:p w14:paraId="57AA70E3" w14:textId="77777777" w:rsidR="00037267" w:rsidRPr="00DE61A5" w:rsidRDefault="00037267" w:rsidP="00DE61A5">
            <w:pPr>
              <w:spacing w:after="120" w:line="360" w:lineRule="auto"/>
              <w:ind w:right="-907"/>
              <w:rPr>
                <w:b/>
              </w:rPr>
            </w:pPr>
          </w:p>
        </w:tc>
        <w:tc>
          <w:tcPr>
            <w:tcW w:w="933" w:type="dxa"/>
          </w:tcPr>
          <w:p w14:paraId="40B9A1DC" w14:textId="77777777" w:rsidR="00037267" w:rsidRPr="00DE61A5" w:rsidRDefault="00037267" w:rsidP="00DE61A5">
            <w:pPr>
              <w:spacing w:after="120" w:line="360" w:lineRule="auto"/>
              <w:ind w:right="-907"/>
              <w:rPr>
                <w:b/>
              </w:rPr>
            </w:pPr>
          </w:p>
        </w:tc>
      </w:tr>
      <w:tr w:rsidR="00037267" w:rsidRPr="00DE61A5" w14:paraId="382020A5" w14:textId="77777777" w:rsidTr="00DE61A5">
        <w:trPr>
          <w:trHeight w:val="1029"/>
        </w:trPr>
        <w:tc>
          <w:tcPr>
            <w:tcW w:w="2482" w:type="dxa"/>
          </w:tcPr>
          <w:p w14:paraId="4590D394" w14:textId="77777777" w:rsidR="00037267" w:rsidRPr="00DE61A5" w:rsidRDefault="00037267" w:rsidP="00DE61A5">
            <w:pPr>
              <w:spacing w:after="120" w:line="360" w:lineRule="auto"/>
              <w:ind w:right="-907"/>
              <w:rPr>
                <w:sz w:val="22"/>
                <w:szCs w:val="22"/>
              </w:rPr>
            </w:pPr>
            <w:r w:rsidRPr="00DE61A5">
              <w:rPr>
                <w:sz w:val="22"/>
                <w:szCs w:val="22"/>
              </w:rPr>
              <w:t xml:space="preserve">Number of </w:t>
            </w:r>
          </w:p>
          <w:p w14:paraId="6011B80B" w14:textId="77777777" w:rsidR="00037267" w:rsidRPr="00DE61A5" w:rsidRDefault="00037267" w:rsidP="00DE61A5">
            <w:pPr>
              <w:spacing w:after="120" w:line="360" w:lineRule="auto"/>
              <w:ind w:right="-907"/>
              <w:rPr>
                <w:sz w:val="22"/>
                <w:szCs w:val="22"/>
              </w:rPr>
            </w:pPr>
            <w:r w:rsidRPr="00DE61A5">
              <w:rPr>
                <w:sz w:val="22"/>
                <w:szCs w:val="22"/>
              </w:rPr>
              <w:t>Spec. edu. Stud.</w:t>
            </w:r>
          </w:p>
        </w:tc>
        <w:tc>
          <w:tcPr>
            <w:tcW w:w="764" w:type="dxa"/>
          </w:tcPr>
          <w:p w14:paraId="22CE71B0" w14:textId="77777777" w:rsidR="00037267" w:rsidRPr="00DE61A5" w:rsidRDefault="00037267" w:rsidP="00DE61A5">
            <w:pPr>
              <w:spacing w:after="120" w:line="360" w:lineRule="auto"/>
              <w:ind w:right="-907"/>
              <w:rPr>
                <w:b/>
              </w:rPr>
            </w:pPr>
          </w:p>
        </w:tc>
        <w:tc>
          <w:tcPr>
            <w:tcW w:w="764" w:type="dxa"/>
          </w:tcPr>
          <w:p w14:paraId="64EC31CB" w14:textId="77777777" w:rsidR="00037267" w:rsidRPr="00DE61A5" w:rsidRDefault="00037267" w:rsidP="00DE61A5">
            <w:pPr>
              <w:spacing w:after="120" w:line="360" w:lineRule="auto"/>
              <w:ind w:right="-907"/>
              <w:rPr>
                <w:b/>
              </w:rPr>
            </w:pPr>
          </w:p>
        </w:tc>
        <w:tc>
          <w:tcPr>
            <w:tcW w:w="954" w:type="dxa"/>
          </w:tcPr>
          <w:p w14:paraId="543F362D" w14:textId="77777777" w:rsidR="00037267" w:rsidRPr="00DE61A5" w:rsidRDefault="00037267" w:rsidP="00DE61A5">
            <w:pPr>
              <w:spacing w:after="120" w:line="360" w:lineRule="auto"/>
              <w:ind w:right="-907"/>
              <w:rPr>
                <w:b/>
              </w:rPr>
            </w:pPr>
          </w:p>
        </w:tc>
        <w:tc>
          <w:tcPr>
            <w:tcW w:w="954" w:type="dxa"/>
          </w:tcPr>
          <w:p w14:paraId="180E38BD" w14:textId="77777777" w:rsidR="00037267" w:rsidRPr="00DE61A5" w:rsidRDefault="00037267" w:rsidP="00DE61A5">
            <w:pPr>
              <w:spacing w:after="120" w:line="360" w:lineRule="auto"/>
              <w:ind w:right="-907"/>
              <w:rPr>
                <w:b/>
              </w:rPr>
            </w:pPr>
          </w:p>
        </w:tc>
        <w:tc>
          <w:tcPr>
            <w:tcW w:w="1145" w:type="dxa"/>
          </w:tcPr>
          <w:p w14:paraId="74A35CB6" w14:textId="77777777" w:rsidR="00037267" w:rsidRPr="00DE61A5" w:rsidRDefault="00037267" w:rsidP="00DE61A5">
            <w:pPr>
              <w:spacing w:after="120" w:line="360" w:lineRule="auto"/>
              <w:ind w:right="-907"/>
              <w:rPr>
                <w:b/>
              </w:rPr>
            </w:pPr>
          </w:p>
        </w:tc>
        <w:tc>
          <w:tcPr>
            <w:tcW w:w="954" w:type="dxa"/>
          </w:tcPr>
          <w:p w14:paraId="3A2898D8" w14:textId="77777777" w:rsidR="00037267" w:rsidRPr="00DE61A5" w:rsidRDefault="00037267" w:rsidP="00DE61A5">
            <w:pPr>
              <w:spacing w:after="120" w:line="360" w:lineRule="auto"/>
              <w:ind w:right="-907"/>
              <w:rPr>
                <w:b/>
              </w:rPr>
            </w:pPr>
          </w:p>
        </w:tc>
        <w:tc>
          <w:tcPr>
            <w:tcW w:w="1145" w:type="dxa"/>
          </w:tcPr>
          <w:p w14:paraId="427C7182" w14:textId="77777777" w:rsidR="00037267" w:rsidRPr="00DE61A5" w:rsidRDefault="00037267" w:rsidP="00DE61A5">
            <w:pPr>
              <w:spacing w:after="120" w:line="360" w:lineRule="auto"/>
              <w:ind w:right="-907"/>
              <w:rPr>
                <w:b/>
              </w:rPr>
            </w:pPr>
          </w:p>
        </w:tc>
        <w:tc>
          <w:tcPr>
            <w:tcW w:w="954" w:type="dxa"/>
          </w:tcPr>
          <w:p w14:paraId="3B1B564D" w14:textId="77777777" w:rsidR="00037267" w:rsidRPr="00DE61A5" w:rsidRDefault="00037267" w:rsidP="00DE61A5">
            <w:pPr>
              <w:spacing w:after="120" w:line="360" w:lineRule="auto"/>
              <w:ind w:right="-907"/>
              <w:rPr>
                <w:b/>
              </w:rPr>
            </w:pPr>
          </w:p>
        </w:tc>
        <w:tc>
          <w:tcPr>
            <w:tcW w:w="1145" w:type="dxa"/>
          </w:tcPr>
          <w:p w14:paraId="22CAAC27" w14:textId="77777777" w:rsidR="00037267" w:rsidRPr="00DE61A5" w:rsidRDefault="00037267" w:rsidP="00DE61A5">
            <w:pPr>
              <w:spacing w:after="120" w:line="360" w:lineRule="auto"/>
              <w:ind w:right="-907"/>
              <w:rPr>
                <w:b/>
              </w:rPr>
            </w:pPr>
          </w:p>
        </w:tc>
        <w:tc>
          <w:tcPr>
            <w:tcW w:w="1145" w:type="dxa"/>
          </w:tcPr>
          <w:p w14:paraId="543B2863" w14:textId="77777777" w:rsidR="00037267" w:rsidRPr="00DE61A5" w:rsidRDefault="00037267" w:rsidP="00DE61A5">
            <w:pPr>
              <w:spacing w:after="120" w:line="360" w:lineRule="auto"/>
              <w:ind w:right="-907"/>
              <w:rPr>
                <w:b/>
              </w:rPr>
            </w:pPr>
          </w:p>
        </w:tc>
        <w:tc>
          <w:tcPr>
            <w:tcW w:w="933" w:type="dxa"/>
          </w:tcPr>
          <w:p w14:paraId="7C893E18" w14:textId="77777777" w:rsidR="00037267" w:rsidRPr="00DE61A5" w:rsidRDefault="00037267" w:rsidP="00DE61A5">
            <w:pPr>
              <w:spacing w:after="120" w:line="360" w:lineRule="auto"/>
              <w:ind w:right="-907"/>
              <w:rPr>
                <w:b/>
              </w:rPr>
            </w:pPr>
          </w:p>
        </w:tc>
      </w:tr>
      <w:tr w:rsidR="00037267" w:rsidRPr="00DE61A5" w14:paraId="172B059D" w14:textId="77777777" w:rsidTr="00DE61A5">
        <w:trPr>
          <w:trHeight w:val="535"/>
        </w:trPr>
        <w:tc>
          <w:tcPr>
            <w:tcW w:w="2482" w:type="dxa"/>
          </w:tcPr>
          <w:p w14:paraId="43913295" w14:textId="77777777" w:rsidR="00037267" w:rsidRPr="00DE61A5" w:rsidRDefault="00037267" w:rsidP="00DE61A5">
            <w:pPr>
              <w:spacing w:after="120" w:line="360" w:lineRule="auto"/>
              <w:ind w:right="-907"/>
              <w:rPr>
                <w:sz w:val="22"/>
                <w:szCs w:val="22"/>
              </w:rPr>
            </w:pPr>
            <w:r w:rsidRPr="00DE61A5">
              <w:rPr>
                <w:sz w:val="22"/>
                <w:szCs w:val="22"/>
              </w:rPr>
              <w:t>Blind</w:t>
            </w:r>
          </w:p>
        </w:tc>
        <w:tc>
          <w:tcPr>
            <w:tcW w:w="764" w:type="dxa"/>
          </w:tcPr>
          <w:p w14:paraId="344E5366" w14:textId="77777777" w:rsidR="00037267" w:rsidRPr="00DE61A5" w:rsidRDefault="00037267" w:rsidP="00DE61A5">
            <w:pPr>
              <w:spacing w:after="120" w:line="360" w:lineRule="auto"/>
              <w:ind w:right="-907"/>
              <w:rPr>
                <w:b/>
              </w:rPr>
            </w:pPr>
          </w:p>
        </w:tc>
        <w:tc>
          <w:tcPr>
            <w:tcW w:w="764" w:type="dxa"/>
          </w:tcPr>
          <w:p w14:paraId="3BE23EA8" w14:textId="77777777" w:rsidR="00037267" w:rsidRPr="00DE61A5" w:rsidRDefault="00037267" w:rsidP="00DE61A5">
            <w:pPr>
              <w:spacing w:after="120" w:line="360" w:lineRule="auto"/>
              <w:ind w:right="-907"/>
              <w:rPr>
                <w:b/>
              </w:rPr>
            </w:pPr>
          </w:p>
        </w:tc>
        <w:tc>
          <w:tcPr>
            <w:tcW w:w="954" w:type="dxa"/>
          </w:tcPr>
          <w:p w14:paraId="718A7B42" w14:textId="77777777" w:rsidR="00037267" w:rsidRPr="00DE61A5" w:rsidRDefault="00037267" w:rsidP="00DE61A5">
            <w:pPr>
              <w:spacing w:after="120" w:line="360" w:lineRule="auto"/>
              <w:ind w:right="-907"/>
              <w:rPr>
                <w:b/>
              </w:rPr>
            </w:pPr>
          </w:p>
        </w:tc>
        <w:tc>
          <w:tcPr>
            <w:tcW w:w="954" w:type="dxa"/>
          </w:tcPr>
          <w:p w14:paraId="68A79713" w14:textId="77777777" w:rsidR="00037267" w:rsidRPr="00DE61A5" w:rsidRDefault="00037267" w:rsidP="00DE61A5">
            <w:pPr>
              <w:spacing w:after="120" w:line="360" w:lineRule="auto"/>
              <w:ind w:right="-907"/>
              <w:rPr>
                <w:b/>
              </w:rPr>
            </w:pPr>
          </w:p>
        </w:tc>
        <w:tc>
          <w:tcPr>
            <w:tcW w:w="1145" w:type="dxa"/>
          </w:tcPr>
          <w:p w14:paraId="005B96BD" w14:textId="77777777" w:rsidR="00037267" w:rsidRPr="00DE61A5" w:rsidRDefault="00037267" w:rsidP="00DE61A5">
            <w:pPr>
              <w:spacing w:after="120" w:line="360" w:lineRule="auto"/>
              <w:ind w:right="-907"/>
              <w:rPr>
                <w:b/>
              </w:rPr>
            </w:pPr>
          </w:p>
        </w:tc>
        <w:tc>
          <w:tcPr>
            <w:tcW w:w="954" w:type="dxa"/>
          </w:tcPr>
          <w:p w14:paraId="54B2742D" w14:textId="77777777" w:rsidR="00037267" w:rsidRPr="00DE61A5" w:rsidRDefault="00037267" w:rsidP="00DE61A5">
            <w:pPr>
              <w:spacing w:after="120" w:line="360" w:lineRule="auto"/>
              <w:ind w:right="-907"/>
              <w:rPr>
                <w:b/>
              </w:rPr>
            </w:pPr>
          </w:p>
        </w:tc>
        <w:tc>
          <w:tcPr>
            <w:tcW w:w="1145" w:type="dxa"/>
          </w:tcPr>
          <w:p w14:paraId="5D1FBFEF" w14:textId="77777777" w:rsidR="00037267" w:rsidRPr="00DE61A5" w:rsidRDefault="00037267" w:rsidP="00DE61A5">
            <w:pPr>
              <w:spacing w:after="120" w:line="360" w:lineRule="auto"/>
              <w:ind w:right="-907"/>
              <w:rPr>
                <w:b/>
              </w:rPr>
            </w:pPr>
          </w:p>
        </w:tc>
        <w:tc>
          <w:tcPr>
            <w:tcW w:w="954" w:type="dxa"/>
          </w:tcPr>
          <w:p w14:paraId="26131708" w14:textId="77777777" w:rsidR="00037267" w:rsidRPr="00DE61A5" w:rsidRDefault="00037267" w:rsidP="00DE61A5">
            <w:pPr>
              <w:spacing w:after="120" w:line="360" w:lineRule="auto"/>
              <w:ind w:right="-907"/>
              <w:rPr>
                <w:b/>
              </w:rPr>
            </w:pPr>
          </w:p>
        </w:tc>
        <w:tc>
          <w:tcPr>
            <w:tcW w:w="1145" w:type="dxa"/>
          </w:tcPr>
          <w:p w14:paraId="45675444" w14:textId="77777777" w:rsidR="00037267" w:rsidRPr="00DE61A5" w:rsidRDefault="00037267" w:rsidP="00DE61A5">
            <w:pPr>
              <w:spacing w:after="120" w:line="360" w:lineRule="auto"/>
              <w:ind w:right="-907"/>
              <w:rPr>
                <w:b/>
              </w:rPr>
            </w:pPr>
          </w:p>
        </w:tc>
        <w:tc>
          <w:tcPr>
            <w:tcW w:w="1145" w:type="dxa"/>
          </w:tcPr>
          <w:p w14:paraId="28187DAF" w14:textId="77777777" w:rsidR="00037267" w:rsidRPr="00DE61A5" w:rsidRDefault="00037267" w:rsidP="00DE61A5">
            <w:pPr>
              <w:spacing w:after="120" w:line="360" w:lineRule="auto"/>
              <w:ind w:right="-907"/>
              <w:rPr>
                <w:b/>
              </w:rPr>
            </w:pPr>
          </w:p>
        </w:tc>
        <w:tc>
          <w:tcPr>
            <w:tcW w:w="933" w:type="dxa"/>
          </w:tcPr>
          <w:p w14:paraId="4E9A7944" w14:textId="77777777" w:rsidR="00037267" w:rsidRPr="00DE61A5" w:rsidRDefault="00037267" w:rsidP="00DE61A5">
            <w:pPr>
              <w:spacing w:after="120" w:line="360" w:lineRule="auto"/>
              <w:ind w:right="-907"/>
              <w:rPr>
                <w:b/>
              </w:rPr>
            </w:pPr>
          </w:p>
        </w:tc>
      </w:tr>
      <w:tr w:rsidR="00037267" w:rsidRPr="00DE61A5" w14:paraId="59F7A7F9" w14:textId="77777777" w:rsidTr="00DE61A5">
        <w:trPr>
          <w:trHeight w:val="535"/>
        </w:trPr>
        <w:tc>
          <w:tcPr>
            <w:tcW w:w="2482" w:type="dxa"/>
          </w:tcPr>
          <w:p w14:paraId="68831EB1" w14:textId="77777777" w:rsidR="00037267" w:rsidRPr="00DE61A5" w:rsidRDefault="00037267" w:rsidP="00DE61A5">
            <w:pPr>
              <w:spacing w:after="120" w:line="360" w:lineRule="auto"/>
              <w:ind w:right="-907"/>
              <w:rPr>
                <w:sz w:val="22"/>
                <w:szCs w:val="22"/>
              </w:rPr>
            </w:pPr>
            <w:r w:rsidRPr="00DE61A5">
              <w:rPr>
                <w:sz w:val="22"/>
                <w:szCs w:val="22"/>
              </w:rPr>
              <w:t>Handicapped</w:t>
            </w:r>
          </w:p>
        </w:tc>
        <w:tc>
          <w:tcPr>
            <w:tcW w:w="764" w:type="dxa"/>
          </w:tcPr>
          <w:p w14:paraId="093D5128" w14:textId="77777777" w:rsidR="00037267" w:rsidRPr="00DE61A5" w:rsidRDefault="00037267" w:rsidP="00DE61A5">
            <w:pPr>
              <w:spacing w:after="120" w:line="360" w:lineRule="auto"/>
              <w:ind w:right="-907"/>
              <w:rPr>
                <w:b/>
              </w:rPr>
            </w:pPr>
          </w:p>
        </w:tc>
        <w:tc>
          <w:tcPr>
            <w:tcW w:w="764" w:type="dxa"/>
          </w:tcPr>
          <w:p w14:paraId="105F31BE" w14:textId="77777777" w:rsidR="00037267" w:rsidRPr="00DE61A5" w:rsidRDefault="00037267" w:rsidP="00DE61A5">
            <w:pPr>
              <w:spacing w:after="120" w:line="360" w:lineRule="auto"/>
              <w:ind w:right="-907"/>
              <w:rPr>
                <w:b/>
              </w:rPr>
            </w:pPr>
          </w:p>
        </w:tc>
        <w:tc>
          <w:tcPr>
            <w:tcW w:w="954" w:type="dxa"/>
          </w:tcPr>
          <w:p w14:paraId="2F040111" w14:textId="77777777" w:rsidR="00037267" w:rsidRPr="00DE61A5" w:rsidRDefault="00037267" w:rsidP="00DE61A5">
            <w:pPr>
              <w:spacing w:after="120" w:line="360" w:lineRule="auto"/>
              <w:ind w:right="-907"/>
              <w:rPr>
                <w:b/>
              </w:rPr>
            </w:pPr>
          </w:p>
        </w:tc>
        <w:tc>
          <w:tcPr>
            <w:tcW w:w="954" w:type="dxa"/>
          </w:tcPr>
          <w:p w14:paraId="47A9C81C" w14:textId="77777777" w:rsidR="00037267" w:rsidRPr="00DE61A5" w:rsidRDefault="00037267" w:rsidP="00DE61A5">
            <w:pPr>
              <w:spacing w:after="120" w:line="360" w:lineRule="auto"/>
              <w:ind w:right="-907"/>
              <w:rPr>
                <w:b/>
              </w:rPr>
            </w:pPr>
          </w:p>
        </w:tc>
        <w:tc>
          <w:tcPr>
            <w:tcW w:w="1145" w:type="dxa"/>
          </w:tcPr>
          <w:p w14:paraId="576EB954" w14:textId="77777777" w:rsidR="00037267" w:rsidRPr="00DE61A5" w:rsidRDefault="00037267" w:rsidP="00DE61A5">
            <w:pPr>
              <w:spacing w:after="120" w:line="360" w:lineRule="auto"/>
              <w:ind w:right="-907"/>
              <w:rPr>
                <w:b/>
              </w:rPr>
            </w:pPr>
          </w:p>
        </w:tc>
        <w:tc>
          <w:tcPr>
            <w:tcW w:w="954" w:type="dxa"/>
          </w:tcPr>
          <w:p w14:paraId="4DC8BF94" w14:textId="77777777" w:rsidR="00037267" w:rsidRPr="00DE61A5" w:rsidRDefault="00037267" w:rsidP="00DE61A5">
            <w:pPr>
              <w:spacing w:after="120" w:line="360" w:lineRule="auto"/>
              <w:ind w:right="-907"/>
              <w:rPr>
                <w:b/>
              </w:rPr>
            </w:pPr>
          </w:p>
        </w:tc>
        <w:tc>
          <w:tcPr>
            <w:tcW w:w="1145" w:type="dxa"/>
          </w:tcPr>
          <w:p w14:paraId="296A7878" w14:textId="77777777" w:rsidR="00037267" w:rsidRPr="00DE61A5" w:rsidRDefault="00037267" w:rsidP="00DE61A5">
            <w:pPr>
              <w:spacing w:after="120" w:line="360" w:lineRule="auto"/>
              <w:ind w:right="-907"/>
              <w:rPr>
                <w:b/>
              </w:rPr>
            </w:pPr>
          </w:p>
        </w:tc>
        <w:tc>
          <w:tcPr>
            <w:tcW w:w="954" w:type="dxa"/>
          </w:tcPr>
          <w:p w14:paraId="749C560D" w14:textId="77777777" w:rsidR="00037267" w:rsidRPr="00DE61A5" w:rsidRDefault="00037267" w:rsidP="00DE61A5">
            <w:pPr>
              <w:spacing w:after="120" w:line="360" w:lineRule="auto"/>
              <w:ind w:right="-907"/>
              <w:rPr>
                <w:b/>
              </w:rPr>
            </w:pPr>
          </w:p>
        </w:tc>
        <w:tc>
          <w:tcPr>
            <w:tcW w:w="1145" w:type="dxa"/>
          </w:tcPr>
          <w:p w14:paraId="2C9E3559" w14:textId="77777777" w:rsidR="00037267" w:rsidRPr="00DE61A5" w:rsidRDefault="00037267" w:rsidP="00DE61A5">
            <w:pPr>
              <w:spacing w:after="120" w:line="360" w:lineRule="auto"/>
              <w:ind w:right="-907"/>
              <w:rPr>
                <w:b/>
              </w:rPr>
            </w:pPr>
          </w:p>
        </w:tc>
        <w:tc>
          <w:tcPr>
            <w:tcW w:w="1145" w:type="dxa"/>
          </w:tcPr>
          <w:p w14:paraId="4C715E4A" w14:textId="77777777" w:rsidR="00037267" w:rsidRPr="00DE61A5" w:rsidRDefault="00037267" w:rsidP="00DE61A5">
            <w:pPr>
              <w:spacing w:after="120" w:line="360" w:lineRule="auto"/>
              <w:ind w:right="-907"/>
              <w:rPr>
                <w:b/>
              </w:rPr>
            </w:pPr>
          </w:p>
        </w:tc>
        <w:tc>
          <w:tcPr>
            <w:tcW w:w="933" w:type="dxa"/>
          </w:tcPr>
          <w:p w14:paraId="343B173F" w14:textId="77777777" w:rsidR="00037267" w:rsidRPr="00DE61A5" w:rsidRDefault="00037267" w:rsidP="00DE61A5">
            <w:pPr>
              <w:spacing w:after="120" w:line="360" w:lineRule="auto"/>
              <w:ind w:right="-907"/>
              <w:rPr>
                <w:b/>
              </w:rPr>
            </w:pPr>
          </w:p>
        </w:tc>
      </w:tr>
      <w:tr w:rsidR="00037267" w:rsidRPr="00DE61A5" w14:paraId="021E5B2A" w14:textId="77777777" w:rsidTr="00DE61A5">
        <w:trPr>
          <w:trHeight w:val="556"/>
        </w:trPr>
        <w:tc>
          <w:tcPr>
            <w:tcW w:w="2482" w:type="dxa"/>
          </w:tcPr>
          <w:p w14:paraId="0CF3DE5E" w14:textId="77777777" w:rsidR="00037267" w:rsidRPr="00DE61A5" w:rsidRDefault="00037267" w:rsidP="00DE61A5">
            <w:pPr>
              <w:spacing w:after="120" w:line="360" w:lineRule="auto"/>
              <w:ind w:right="-907"/>
              <w:rPr>
                <w:sz w:val="22"/>
                <w:szCs w:val="22"/>
              </w:rPr>
            </w:pPr>
            <w:r w:rsidRPr="00DE61A5">
              <w:rPr>
                <w:sz w:val="22"/>
                <w:szCs w:val="22"/>
              </w:rPr>
              <w:t>Deaf</w:t>
            </w:r>
          </w:p>
        </w:tc>
        <w:tc>
          <w:tcPr>
            <w:tcW w:w="764" w:type="dxa"/>
          </w:tcPr>
          <w:p w14:paraId="02A666A3" w14:textId="77777777" w:rsidR="00037267" w:rsidRPr="00DE61A5" w:rsidRDefault="00037267" w:rsidP="00DE61A5">
            <w:pPr>
              <w:spacing w:after="120" w:line="360" w:lineRule="auto"/>
              <w:ind w:right="-907"/>
              <w:rPr>
                <w:b/>
              </w:rPr>
            </w:pPr>
          </w:p>
        </w:tc>
        <w:tc>
          <w:tcPr>
            <w:tcW w:w="764" w:type="dxa"/>
          </w:tcPr>
          <w:p w14:paraId="44BC2E51" w14:textId="77777777" w:rsidR="00037267" w:rsidRPr="00DE61A5" w:rsidRDefault="00037267" w:rsidP="00DE61A5">
            <w:pPr>
              <w:spacing w:after="120" w:line="360" w:lineRule="auto"/>
              <w:ind w:right="-907"/>
              <w:rPr>
                <w:b/>
              </w:rPr>
            </w:pPr>
          </w:p>
        </w:tc>
        <w:tc>
          <w:tcPr>
            <w:tcW w:w="954" w:type="dxa"/>
          </w:tcPr>
          <w:p w14:paraId="0249AEA0" w14:textId="77777777" w:rsidR="00037267" w:rsidRPr="00DE61A5" w:rsidRDefault="00037267" w:rsidP="00DE61A5">
            <w:pPr>
              <w:spacing w:after="120" w:line="360" w:lineRule="auto"/>
              <w:ind w:right="-907"/>
              <w:rPr>
                <w:b/>
              </w:rPr>
            </w:pPr>
          </w:p>
        </w:tc>
        <w:tc>
          <w:tcPr>
            <w:tcW w:w="954" w:type="dxa"/>
          </w:tcPr>
          <w:p w14:paraId="5FBCE865" w14:textId="77777777" w:rsidR="00037267" w:rsidRPr="00DE61A5" w:rsidRDefault="00037267" w:rsidP="00DE61A5">
            <w:pPr>
              <w:spacing w:after="120" w:line="360" w:lineRule="auto"/>
              <w:ind w:right="-907"/>
              <w:rPr>
                <w:b/>
              </w:rPr>
            </w:pPr>
          </w:p>
        </w:tc>
        <w:tc>
          <w:tcPr>
            <w:tcW w:w="1145" w:type="dxa"/>
          </w:tcPr>
          <w:p w14:paraId="6D2C5457" w14:textId="77777777" w:rsidR="00037267" w:rsidRPr="00DE61A5" w:rsidRDefault="00037267" w:rsidP="00DE61A5">
            <w:pPr>
              <w:spacing w:after="120" w:line="360" w:lineRule="auto"/>
              <w:ind w:right="-907"/>
              <w:rPr>
                <w:b/>
              </w:rPr>
            </w:pPr>
          </w:p>
        </w:tc>
        <w:tc>
          <w:tcPr>
            <w:tcW w:w="954" w:type="dxa"/>
          </w:tcPr>
          <w:p w14:paraId="58AC82CB" w14:textId="77777777" w:rsidR="00037267" w:rsidRPr="00DE61A5" w:rsidRDefault="00037267" w:rsidP="00DE61A5">
            <w:pPr>
              <w:spacing w:after="120" w:line="360" w:lineRule="auto"/>
              <w:ind w:right="-907"/>
              <w:rPr>
                <w:b/>
              </w:rPr>
            </w:pPr>
          </w:p>
        </w:tc>
        <w:tc>
          <w:tcPr>
            <w:tcW w:w="1145" w:type="dxa"/>
          </w:tcPr>
          <w:p w14:paraId="6D2282E1" w14:textId="77777777" w:rsidR="00037267" w:rsidRPr="00DE61A5" w:rsidRDefault="00037267" w:rsidP="00DE61A5">
            <w:pPr>
              <w:spacing w:after="120" w:line="360" w:lineRule="auto"/>
              <w:ind w:right="-907"/>
              <w:rPr>
                <w:b/>
              </w:rPr>
            </w:pPr>
          </w:p>
        </w:tc>
        <w:tc>
          <w:tcPr>
            <w:tcW w:w="954" w:type="dxa"/>
          </w:tcPr>
          <w:p w14:paraId="6003E979" w14:textId="77777777" w:rsidR="00037267" w:rsidRPr="00DE61A5" w:rsidRDefault="00037267" w:rsidP="00DE61A5">
            <w:pPr>
              <w:spacing w:after="120" w:line="360" w:lineRule="auto"/>
              <w:ind w:right="-907"/>
              <w:rPr>
                <w:b/>
              </w:rPr>
            </w:pPr>
          </w:p>
        </w:tc>
        <w:tc>
          <w:tcPr>
            <w:tcW w:w="1145" w:type="dxa"/>
          </w:tcPr>
          <w:p w14:paraId="1120AAFD" w14:textId="77777777" w:rsidR="00037267" w:rsidRPr="00DE61A5" w:rsidRDefault="00037267" w:rsidP="00DE61A5">
            <w:pPr>
              <w:spacing w:after="120" w:line="360" w:lineRule="auto"/>
              <w:ind w:right="-907"/>
              <w:rPr>
                <w:b/>
              </w:rPr>
            </w:pPr>
          </w:p>
        </w:tc>
        <w:tc>
          <w:tcPr>
            <w:tcW w:w="1145" w:type="dxa"/>
          </w:tcPr>
          <w:p w14:paraId="2D4C7232" w14:textId="77777777" w:rsidR="00037267" w:rsidRPr="00DE61A5" w:rsidRDefault="00037267" w:rsidP="00DE61A5">
            <w:pPr>
              <w:spacing w:after="120" w:line="360" w:lineRule="auto"/>
              <w:ind w:right="-907"/>
              <w:rPr>
                <w:b/>
              </w:rPr>
            </w:pPr>
          </w:p>
        </w:tc>
        <w:tc>
          <w:tcPr>
            <w:tcW w:w="933" w:type="dxa"/>
          </w:tcPr>
          <w:p w14:paraId="68C5AA2C" w14:textId="77777777" w:rsidR="00037267" w:rsidRPr="00DE61A5" w:rsidRDefault="00037267" w:rsidP="00DE61A5">
            <w:pPr>
              <w:spacing w:after="120" w:line="360" w:lineRule="auto"/>
              <w:ind w:right="-907"/>
              <w:rPr>
                <w:b/>
              </w:rPr>
            </w:pPr>
          </w:p>
        </w:tc>
      </w:tr>
      <w:tr w:rsidR="00037267" w:rsidRPr="00DE61A5" w14:paraId="317EF4ED" w14:textId="77777777" w:rsidTr="00DE61A5">
        <w:trPr>
          <w:trHeight w:val="535"/>
        </w:trPr>
        <w:tc>
          <w:tcPr>
            <w:tcW w:w="2482" w:type="dxa"/>
          </w:tcPr>
          <w:p w14:paraId="619C136D" w14:textId="77777777" w:rsidR="00037267" w:rsidRPr="00DE61A5" w:rsidRDefault="00037267" w:rsidP="00DE61A5">
            <w:pPr>
              <w:spacing w:after="120" w:line="360" w:lineRule="auto"/>
              <w:ind w:right="-907"/>
              <w:rPr>
                <w:sz w:val="22"/>
                <w:szCs w:val="22"/>
              </w:rPr>
            </w:pPr>
            <w:r w:rsidRPr="00DE61A5">
              <w:rPr>
                <w:sz w:val="22"/>
                <w:szCs w:val="22"/>
              </w:rPr>
              <w:t>Mentally retarded</w:t>
            </w:r>
          </w:p>
        </w:tc>
        <w:tc>
          <w:tcPr>
            <w:tcW w:w="764" w:type="dxa"/>
          </w:tcPr>
          <w:p w14:paraId="3BA22D25" w14:textId="77777777" w:rsidR="00037267" w:rsidRPr="00DE61A5" w:rsidRDefault="00037267" w:rsidP="00DE61A5">
            <w:pPr>
              <w:spacing w:after="120" w:line="360" w:lineRule="auto"/>
              <w:ind w:right="-907"/>
              <w:rPr>
                <w:b/>
              </w:rPr>
            </w:pPr>
          </w:p>
        </w:tc>
        <w:tc>
          <w:tcPr>
            <w:tcW w:w="764" w:type="dxa"/>
          </w:tcPr>
          <w:p w14:paraId="57AAA82D" w14:textId="77777777" w:rsidR="00037267" w:rsidRPr="00DE61A5" w:rsidRDefault="00037267" w:rsidP="00DE61A5">
            <w:pPr>
              <w:spacing w:after="120" w:line="360" w:lineRule="auto"/>
              <w:ind w:right="-907"/>
              <w:rPr>
                <w:b/>
              </w:rPr>
            </w:pPr>
          </w:p>
        </w:tc>
        <w:tc>
          <w:tcPr>
            <w:tcW w:w="954" w:type="dxa"/>
          </w:tcPr>
          <w:p w14:paraId="4902A7FB" w14:textId="77777777" w:rsidR="00037267" w:rsidRPr="00DE61A5" w:rsidRDefault="00037267" w:rsidP="00DE61A5">
            <w:pPr>
              <w:spacing w:after="120" w:line="360" w:lineRule="auto"/>
              <w:ind w:right="-907"/>
              <w:rPr>
                <w:b/>
              </w:rPr>
            </w:pPr>
          </w:p>
        </w:tc>
        <w:tc>
          <w:tcPr>
            <w:tcW w:w="954" w:type="dxa"/>
          </w:tcPr>
          <w:p w14:paraId="05F315AA" w14:textId="77777777" w:rsidR="00037267" w:rsidRPr="00DE61A5" w:rsidRDefault="00037267" w:rsidP="00DE61A5">
            <w:pPr>
              <w:spacing w:after="120" w:line="360" w:lineRule="auto"/>
              <w:ind w:right="-907"/>
              <w:rPr>
                <w:b/>
              </w:rPr>
            </w:pPr>
          </w:p>
        </w:tc>
        <w:tc>
          <w:tcPr>
            <w:tcW w:w="1145" w:type="dxa"/>
          </w:tcPr>
          <w:p w14:paraId="5992C730" w14:textId="77777777" w:rsidR="00037267" w:rsidRPr="00DE61A5" w:rsidRDefault="00037267" w:rsidP="00DE61A5">
            <w:pPr>
              <w:spacing w:after="120" w:line="360" w:lineRule="auto"/>
              <w:ind w:right="-907"/>
              <w:rPr>
                <w:b/>
              </w:rPr>
            </w:pPr>
          </w:p>
        </w:tc>
        <w:tc>
          <w:tcPr>
            <w:tcW w:w="954" w:type="dxa"/>
          </w:tcPr>
          <w:p w14:paraId="6EF0719F" w14:textId="77777777" w:rsidR="00037267" w:rsidRPr="00DE61A5" w:rsidRDefault="00037267" w:rsidP="00DE61A5">
            <w:pPr>
              <w:spacing w:after="120" w:line="360" w:lineRule="auto"/>
              <w:ind w:right="-907"/>
              <w:rPr>
                <w:b/>
              </w:rPr>
            </w:pPr>
          </w:p>
        </w:tc>
        <w:tc>
          <w:tcPr>
            <w:tcW w:w="1145" w:type="dxa"/>
          </w:tcPr>
          <w:p w14:paraId="1943E443" w14:textId="77777777" w:rsidR="00037267" w:rsidRPr="00DE61A5" w:rsidRDefault="00037267" w:rsidP="00DE61A5">
            <w:pPr>
              <w:spacing w:after="120" w:line="360" w:lineRule="auto"/>
              <w:ind w:right="-907"/>
              <w:rPr>
                <w:b/>
              </w:rPr>
            </w:pPr>
          </w:p>
        </w:tc>
        <w:tc>
          <w:tcPr>
            <w:tcW w:w="954" w:type="dxa"/>
          </w:tcPr>
          <w:p w14:paraId="5C98AFC9" w14:textId="77777777" w:rsidR="00037267" w:rsidRPr="00DE61A5" w:rsidRDefault="00037267" w:rsidP="00DE61A5">
            <w:pPr>
              <w:spacing w:after="120" w:line="360" w:lineRule="auto"/>
              <w:ind w:right="-907"/>
              <w:rPr>
                <w:b/>
              </w:rPr>
            </w:pPr>
          </w:p>
        </w:tc>
        <w:tc>
          <w:tcPr>
            <w:tcW w:w="1145" w:type="dxa"/>
          </w:tcPr>
          <w:p w14:paraId="689C9CDD" w14:textId="77777777" w:rsidR="00037267" w:rsidRPr="00DE61A5" w:rsidRDefault="00037267" w:rsidP="00DE61A5">
            <w:pPr>
              <w:spacing w:after="120" w:line="360" w:lineRule="auto"/>
              <w:ind w:right="-907"/>
              <w:rPr>
                <w:b/>
              </w:rPr>
            </w:pPr>
          </w:p>
        </w:tc>
        <w:tc>
          <w:tcPr>
            <w:tcW w:w="1145" w:type="dxa"/>
          </w:tcPr>
          <w:p w14:paraId="5B3ACB3C" w14:textId="77777777" w:rsidR="00037267" w:rsidRPr="00DE61A5" w:rsidRDefault="00037267" w:rsidP="00DE61A5">
            <w:pPr>
              <w:spacing w:after="120" w:line="360" w:lineRule="auto"/>
              <w:ind w:right="-907"/>
              <w:rPr>
                <w:b/>
              </w:rPr>
            </w:pPr>
          </w:p>
        </w:tc>
        <w:tc>
          <w:tcPr>
            <w:tcW w:w="933" w:type="dxa"/>
          </w:tcPr>
          <w:p w14:paraId="7993ADC9" w14:textId="77777777" w:rsidR="00037267" w:rsidRPr="00DE61A5" w:rsidRDefault="00037267" w:rsidP="00DE61A5">
            <w:pPr>
              <w:spacing w:after="120" w:line="360" w:lineRule="auto"/>
              <w:ind w:right="-907"/>
              <w:rPr>
                <w:b/>
              </w:rPr>
            </w:pPr>
          </w:p>
        </w:tc>
      </w:tr>
      <w:tr w:rsidR="00037267" w:rsidRPr="00DE61A5" w14:paraId="0DB01974" w14:textId="77777777" w:rsidTr="00DE61A5">
        <w:trPr>
          <w:trHeight w:val="556"/>
        </w:trPr>
        <w:tc>
          <w:tcPr>
            <w:tcW w:w="2482" w:type="dxa"/>
          </w:tcPr>
          <w:p w14:paraId="6E86FA24" w14:textId="77777777" w:rsidR="00037267" w:rsidRPr="00DE61A5" w:rsidRDefault="00037267" w:rsidP="00DE61A5">
            <w:pPr>
              <w:spacing w:after="120" w:line="360" w:lineRule="auto"/>
              <w:ind w:right="-907"/>
              <w:rPr>
                <w:sz w:val="22"/>
                <w:szCs w:val="22"/>
              </w:rPr>
            </w:pPr>
            <w:r w:rsidRPr="00DE61A5">
              <w:rPr>
                <w:sz w:val="22"/>
                <w:szCs w:val="22"/>
              </w:rPr>
              <w:t>Other</w:t>
            </w:r>
          </w:p>
        </w:tc>
        <w:tc>
          <w:tcPr>
            <w:tcW w:w="764" w:type="dxa"/>
          </w:tcPr>
          <w:p w14:paraId="4B37334F" w14:textId="77777777" w:rsidR="00037267" w:rsidRPr="00DE61A5" w:rsidRDefault="00037267" w:rsidP="00DE61A5">
            <w:pPr>
              <w:spacing w:after="120" w:line="360" w:lineRule="auto"/>
              <w:ind w:right="-907"/>
              <w:rPr>
                <w:b/>
              </w:rPr>
            </w:pPr>
          </w:p>
        </w:tc>
        <w:tc>
          <w:tcPr>
            <w:tcW w:w="764" w:type="dxa"/>
          </w:tcPr>
          <w:p w14:paraId="1FB83DD6" w14:textId="77777777" w:rsidR="00037267" w:rsidRPr="00DE61A5" w:rsidRDefault="00037267" w:rsidP="00DE61A5">
            <w:pPr>
              <w:spacing w:after="120" w:line="360" w:lineRule="auto"/>
              <w:ind w:right="-907"/>
              <w:rPr>
                <w:b/>
              </w:rPr>
            </w:pPr>
          </w:p>
        </w:tc>
        <w:tc>
          <w:tcPr>
            <w:tcW w:w="954" w:type="dxa"/>
          </w:tcPr>
          <w:p w14:paraId="7A28EFF0" w14:textId="77777777" w:rsidR="00037267" w:rsidRPr="00DE61A5" w:rsidRDefault="00037267" w:rsidP="00DE61A5">
            <w:pPr>
              <w:spacing w:after="120" w:line="360" w:lineRule="auto"/>
              <w:ind w:right="-907"/>
              <w:rPr>
                <w:b/>
              </w:rPr>
            </w:pPr>
          </w:p>
        </w:tc>
        <w:tc>
          <w:tcPr>
            <w:tcW w:w="954" w:type="dxa"/>
          </w:tcPr>
          <w:p w14:paraId="0F89C90B" w14:textId="77777777" w:rsidR="00037267" w:rsidRPr="00DE61A5" w:rsidRDefault="00037267" w:rsidP="00DE61A5">
            <w:pPr>
              <w:spacing w:after="120" w:line="360" w:lineRule="auto"/>
              <w:ind w:right="-907"/>
              <w:rPr>
                <w:b/>
              </w:rPr>
            </w:pPr>
          </w:p>
        </w:tc>
        <w:tc>
          <w:tcPr>
            <w:tcW w:w="1145" w:type="dxa"/>
          </w:tcPr>
          <w:p w14:paraId="33F27267" w14:textId="77777777" w:rsidR="00037267" w:rsidRPr="00DE61A5" w:rsidRDefault="00037267" w:rsidP="00DE61A5">
            <w:pPr>
              <w:spacing w:after="120" w:line="360" w:lineRule="auto"/>
              <w:ind w:right="-907"/>
              <w:rPr>
                <w:b/>
              </w:rPr>
            </w:pPr>
          </w:p>
        </w:tc>
        <w:tc>
          <w:tcPr>
            <w:tcW w:w="954" w:type="dxa"/>
          </w:tcPr>
          <w:p w14:paraId="771BB73A" w14:textId="77777777" w:rsidR="00037267" w:rsidRPr="00DE61A5" w:rsidRDefault="00037267" w:rsidP="00DE61A5">
            <w:pPr>
              <w:spacing w:after="120" w:line="360" w:lineRule="auto"/>
              <w:ind w:right="-907"/>
              <w:rPr>
                <w:b/>
              </w:rPr>
            </w:pPr>
          </w:p>
        </w:tc>
        <w:tc>
          <w:tcPr>
            <w:tcW w:w="1145" w:type="dxa"/>
          </w:tcPr>
          <w:p w14:paraId="7D5115CA" w14:textId="77777777" w:rsidR="00037267" w:rsidRPr="00DE61A5" w:rsidRDefault="00037267" w:rsidP="00DE61A5">
            <w:pPr>
              <w:spacing w:after="120" w:line="360" w:lineRule="auto"/>
              <w:ind w:right="-907"/>
              <w:rPr>
                <w:b/>
              </w:rPr>
            </w:pPr>
          </w:p>
        </w:tc>
        <w:tc>
          <w:tcPr>
            <w:tcW w:w="954" w:type="dxa"/>
          </w:tcPr>
          <w:p w14:paraId="2ABDF1FA" w14:textId="77777777" w:rsidR="00037267" w:rsidRPr="00DE61A5" w:rsidRDefault="00037267" w:rsidP="00DE61A5">
            <w:pPr>
              <w:spacing w:after="120" w:line="360" w:lineRule="auto"/>
              <w:ind w:right="-907"/>
              <w:rPr>
                <w:b/>
              </w:rPr>
            </w:pPr>
          </w:p>
        </w:tc>
        <w:tc>
          <w:tcPr>
            <w:tcW w:w="1145" w:type="dxa"/>
          </w:tcPr>
          <w:p w14:paraId="53F8C695" w14:textId="77777777" w:rsidR="00037267" w:rsidRPr="00DE61A5" w:rsidRDefault="00037267" w:rsidP="00DE61A5">
            <w:pPr>
              <w:spacing w:after="120" w:line="360" w:lineRule="auto"/>
              <w:ind w:right="-907"/>
              <w:rPr>
                <w:b/>
              </w:rPr>
            </w:pPr>
          </w:p>
        </w:tc>
        <w:tc>
          <w:tcPr>
            <w:tcW w:w="1145" w:type="dxa"/>
          </w:tcPr>
          <w:p w14:paraId="09E715E7" w14:textId="77777777" w:rsidR="00037267" w:rsidRPr="00DE61A5" w:rsidRDefault="00037267" w:rsidP="00DE61A5">
            <w:pPr>
              <w:spacing w:after="120" w:line="360" w:lineRule="auto"/>
              <w:ind w:right="-907"/>
              <w:rPr>
                <w:b/>
              </w:rPr>
            </w:pPr>
          </w:p>
        </w:tc>
        <w:tc>
          <w:tcPr>
            <w:tcW w:w="933" w:type="dxa"/>
          </w:tcPr>
          <w:p w14:paraId="013FF53F" w14:textId="77777777" w:rsidR="00037267" w:rsidRPr="00DE61A5" w:rsidRDefault="00037267" w:rsidP="00DE61A5">
            <w:pPr>
              <w:spacing w:after="120" w:line="360" w:lineRule="auto"/>
              <w:ind w:right="-907"/>
              <w:rPr>
                <w:b/>
              </w:rPr>
            </w:pPr>
          </w:p>
        </w:tc>
      </w:tr>
      <w:tr w:rsidR="00037267" w:rsidRPr="00DE61A5" w14:paraId="294F3BE4" w14:textId="77777777" w:rsidTr="00DE61A5">
        <w:trPr>
          <w:trHeight w:val="1029"/>
        </w:trPr>
        <w:tc>
          <w:tcPr>
            <w:tcW w:w="2482" w:type="dxa"/>
          </w:tcPr>
          <w:p w14:paraId="37CD2706" w14:textId="77777777" w:rsidR="00037267" w:rsidRPr="00DE61A5" w:rsidRDefault="00037267" w:rsidP="00DE61A5">
            <w:pPr>
              <w:spacing w:after="120" w:line="360" w:lineRule="auto"/>
              <w:ind w:right="-907"/>
              <w:rPr>
                <w:sz w:val="22"/>
                <w:szCs w:val="22"/>
              </w:rPr>
            </w:pPr>
            <w:r w:rsidRPr="00DE61A5">
              <w:rPr>
                <w:sz w:val="22"/>
                <w:szCs w:val="22"/>
              </w:rPr>
              <w:t xml:space="preserve">Number of </w:t>
            </w:r>
          </w:p>
          <w:p w14:paraId="545ED2C7" w14:textId="77777777" w:rsidR="00037267" w:rsidRPr="00DE61A5" w:rsidRDefault="00037267" w:rsidP="00DE61A5">
            <w:pPr>
              <w:spacing w:after="120" w:line="360" w:lineRule="auto"/>
              <w:ind w:right="-907"/>
              <w:rPr>
                <w:sz w:val="22"/>
                <w:szCs w:val="22"/>
              </w:rPr>
            </w:pPr>
            <w:r w:rsidRPr="00DE61A5">
              <w:rPr>
                <w:sz w:val="22"/>
                <w:szCs w:val="22"/>
              </w:rPr>
              <w:t>orphans</w:t>
            </w:r>
          </w:p>
        </w:tc>
        <w:tc>
          <w:tcPr>
            <w:tcW w:w="764" w:type="dxa"/>
          </w:tcPr>
          <w:p w14:paraId="54C90A49" w14:textId="77777777" w:rsidR="00037267" w:rsidRPr="00DE61A5" w:rsidRDefault="00037267" w:rsidP="00DE61A5">
            <w:pPr>
              <w:spacing w:after="120" w:line="360" w:lineRule="auto"/>
              <w:ind w:right="-907"/>
              <w:rPr>
                <w:b/>
              </w:rPr>
            </w:pPr>
          </w:p>
        </w:tc>
        <w:tc>
          <w:tcPr>
            <w:tcW w:w="764" w:type="dxa"/>
          </w:tcPr>
          <w:p w14:paraId="3F9C853C" w14:textId="77777777" w:rsidR="00037267" w:rsidRPr="00DE61A5" w:rsidRDefault="00037267" w:rsidP="00DE61A5">
            <w:pPr>
              <w:spacing w:after="120" w:line="360" w:lineRule="auto"/>
              <w:ind w:right="-907"/>
              <w:rPr>
                <w:b/>
              </w:rPr>
            </w:pPr>
          </w:p>
        </w:tc>
        <w:tc>
          <w:tcPr>
            <w:tcW w:w="954" w:type="dxa"/>
          </w:tcPr>
          <w:p w14:paraId="72B02C28" w14:textId="77777777" w:rsidR="00037267" w:rsidRPr="00DE61A5" w:rsidRDefault="00037267" w:rsidP="00DE61A5">
            <w:pPr>
              <w:spacing w:after="120" w:line="360" w:lineRule="auto"/>
              <w:ind w:right="-907"/>
              <w:rPr>
                <w:b/>
              </w:rPr>
            </w:pPr>
          </w:p>
        </w:tc>
        <w:tc>
          <w:tcPr>
            <w:tcW w:w="954" w:type="dxa"/>
          </w:tcPr>
          <w:p w14:paraId="6B9AE0CE" w14:textId="77777777" w:rsidR="00037267" w:rsidRPr="00DE61A5" w:rsidRDefault="00037267" w:rsidP="00DE61A5">
            <w:pPr>
              <w:spacing w:after="120" w:line="360" w:lineRule="auto"/>
              <w:ind w:right="-907"/>
              <w:rPr>
                <w:b/>
              </w:rPr>
            </w:pPr>
          </w:p>
        </w:tc>
        <w:tc>
          <w:tcPr>
            <w:tcW w:w="1145" w:type="dxa"/>
          </w:tcPr>
          <w:p w14:paraId="2FAF3CCB" w14:textId="77777777" w:rsidR="00037267" w:rsidRPr="00DE61A5" w:rsidRDefault="00037267" w:rsidP="00DE61A5">
            <w:pPr>
              <w:spacing w:after="120" w:line="360" w:lineRule="auto"/>
              <w:ind w:right="-907"/>
              <w:rPr>
                <w:b/>
              </w:rPr>
            </w:pPr>
          </w:p>
        </w:tc>
        <w:tc>
          <w:tcPr>
            <w:tcW w:w="954" w:type="dxa"/>
          </w:tcPr>
          <w:p w14:paraId="70BBF842" w14:textId="77777777" w:rsidR="00037267" w:rsidRPr="00DE61A5" w:rsidRDefault="00037267" w:rsidP="00DE61A5">
            <w:pPr>
              <w:spacing w:after="120" w:line="360" w:lineRule="auto"/>
              <w:ind w:right="-907"/>
              <w:rPr>
                <w:b/>
              </w:rPr>
            </w:pPr>
          </w:p>
        </w:tc>
        <w:tc>
          <w:tcPr>
            <w:tcW w:w="1145" w:type="dxa"/>
          </w:tcPr>
          <w:p w14:paraId="762FE4E0" w14:textId="77777777" w:rsidR="00037267" w:rsidRPr="00DE61A5" w:rsidRDefault="00037267" w:rsidP="00DE61A5">
            <w:pPr>
              <w:spacing w:after="120" w:line="360" w:lineRule="auto"/>
              <w:ind w:right="-907"/>
              <w:rPr>
                <w:b/>
              </w:rPr>
            </w:pPr>
          </w:p>
        </w:tc>
        <w:tc>
          <w:tcPr>
            <w:tcW w:w="954" w:type="dxa"/>
          </w:tcPr>
          <w:p w14:paraId="266C4A9B" w14:textId="77777777" w:rsidR="00037267" w:rsidRPr="00DE61A5" w:rsidRDefault="00037267" w:rsidP="00DE61A5">
            <w:pPr>
              <w:spacing w:after="120" w:line="360" w:lineRule="auto"/>
              <w:ind w:right="-907"/>
              <w:rPr>
                <w:b/>
              </w:rPr>
            </w:pPr>
          </w:p>
        </w:tc>
        <w:tc>
          <w:tcPr>
            <w:tcW w:w="1145" w:type="dxa"/>
          </w:tcPr>
          <w:p w14:paraId="2376DF12" w14:textId="77777777" w:rsidR="00037267" w:rsidRPr="00DE61A5" w:rsidRDefault="00037267" w:rsidP="00DE61A5">
            <w:pPr>
              <w:spacing w:after="120" w:line="360" w:lineRule="auto"/>
              <w:ind w:right="-907"/>
              <w:rPr>
                <w:b/>
              </w:rPr>
            </w:pPr>
          </w:p>
        </w:tc>
        <w:tc>
          <w:tcPr>
            <w:tcW w:w="1145" w:type="dxa"/>
          </w:tcPr>
          <w:p w14:paraId="22588950" w14:textId="77777777" w:rsidR="00037267" w:rsidRPr="00DE61A5" w:rsidRDefault="00037267" w:rsidP="00DE61A5">
            <w:pPr>
              <w:spacing w:after="120" w:line="360" w:lineRule="auto"/>
              <w:ind w:right="-907"/>
              <w:rPr>
                <w:b/>
              </w:rPr>
            </w:pPr>
          </w:p>
        </w:tc>
        <w:tc>
          <w:tcPr>
            <w:tcW w:w="933" w:type="dxa"/>
          </w:tcPr>
          <w:p w14:paraId="39987863" w14:textId="77777777" w:rsidR="00037267" w:rsidRPr="00DE61A5" w:rsidRDefault="00037267" w:rsidP="00DE61A5">
            <w:pPr>
              <w:spacing w:after="120" w:line="360" w:lineRule="auto"/>
              <w:ind w:right="-907"/>
              <w:rPr>
                <w:b/>
              </w:rPr>
            </w:pPr>
          </w:p>
        </w:tc>
      </w:tr>
    </w:tbl>
    <w:p w14:paraId="5FB97012" w14:textId="77777777" w:rsidR="00037267" w:rsidRDefault="00037267" w:rsidP="00037267">
      <w:pPr>
        <w:ind w:right="-907"/>
        <w:rPr>
          <w:rFonts w:ascii="Book Antiqua" w:hAnsi="Book Antiqua"/>
          <w:b/>
        </w:rPr>
      </w:pPr>
    </w:p>
    <w:p w14:paraId="680D3F00" w14:textId="77777777" w:rsidR="00074E2B" w:rsidRDefault="00074E2B" w:rsidP="00037267">
      <w:pPr>
        <w:ind w:right="-907"/>
        <w:rPr>
          <w:rFonts w:ascii="Book Antiqua" w:hAnsi="Book Antiqua"/>
          <w:b/>
        </w:rPr>
      </w:pPr>
    </w:p>
    <w:p w14:paraId="5F36C262" w14:textId="77777777" w:rsidR="00074E2B" w:rsidRDefault="00074E2B" w:rsidP="00037267">
      <w:pPr>
        <w:ind w:right="-907"/>
        <w:rPr>
          <w:rFonts w:ascii="Book Antiqua" w:hAnsi="Book Antiqua"/>
          <w:b/>
        </w:rPr>
      </w:pPr>
    </w:p>
    <w:p w14:paraId="52CC0C35" w14:textId="77777777" w:rsidR="00074E2B" w:rsidRDefault="00074E2B" w:rsidP="00037267">
      <w:pPr>
        <w:ind w:right="-907"/>
        <w:rPr>
          <w:rFonts w:ascii="Book Antiqua" w:hAnsi="Book Antiqua"/>
          <w:b/>
        </w:rPr>
      </w:pPr>
    </w:p>
    <w:p w14:paraId="78FD2897" w14:textId="77777777" w:rsidR="00037267" w:rsidRPr="00334801" w:rsidRDefault="00037267" w:rsidP="00037267">
      <w:pPr>
        <w:ind w:right="-907"/>
        <w:rPr>
          <w:b/>
        </w:rPr>
      </w:pPr>
      <w:r w:rsidRPr="00517447">
        <w:rPr>
          <w:rFonts w:ascii="Book Antiqua" w:hAnsi="Book Antiqua"/>
          <w:b/>
        </w:rPr>
        <w:lastRenderedPageBreak/>
        <w:t xml:space="preserve">SECTION SEVEN: NUMBER OF </w:t>
      </w:r>
      <w:r>
        <w:rPr>
          <w:rFonts w:ascii="Book Antiqua" w:hAnsi="Book Antiqua"/>
          <w:b/>
        </w:rPr>
        <w:t>REPEATERS, READMITTED STUDENTS, AND SPECIAL EDUCATION STUDENTS</w:t>
      </w:r>
      <w:r w:rsidRPr="00517447">
        <w:rPr>
          <w:rFonts w:ascii="Book Antiqua" w:hAnsi="Book Antiqua"/>
          <w:b/>
        </w:rPr>
        <w:t xml:space="preserve"> (REGULAR</w:t>
      </w:r>
      <w:r>
        <w:rPr>
          <w:rFonts w:ascii="Book Antiqua" w:hAnsi="Book Antiqua"/>
          <w:b/>
        </w:rPr>
        <w:t>)</w:t>
      </w:r>
      <w:r w:rsidRPr="00B25CF7">
        <w:rPr>
          <w:b/>
        </w:rPr>
        <w:t xml:space="preserve"> </w:t>
      </w:r>
      <w:r>
        <w:rPr>
          <w:b/>
        </w:rPr>
        <w:t xml:space="preserve">( </w:t>
      </w:r>
      <w:r w:rsidRPr="007532FF">
        <w:t>in all langu</w:t>
      </w:r>
      <w:r>
        <w:t>a</w:t>
      </w:r>
      <w:r w:rsidRPr="007532FF">
        <w:t>ges of instruction</w:t>
      </w:r>
      <w:r>
        <w:rPr>
          <w:b/>
        </w:rPr>
        <w:t>)</w:t>
      </w:r>
    </w:p>
    <w:tbl>
      <w:tblPr>
        <w:tblW w:w="13522"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514"/>
        <w:gridCol w:w="774"/>
        <w:gridCol w:w="774"/>
        <w:gridCol w:w="968"/>
        <w:gridCol w:w="968"/>
        <w:gridCol w:w="1160"/>
        <w:gridCol w:w="968"/>
        <w:gridCol w:w="1160"/>
        <w:gridCol w:w="968"/>
        <w:gridCol w:w="1160"/>
        <w:gridCol w:w="1160"/>
        <w:gridCol w:w="948"/>
      </w:tblGrid>
      <w:tr w:rsidR="00037267" w:rsidRPr="00DE61A5" w14:paraId="0841BD86" w14:textId="77777777" w:rsidTr="00DE61A5">
        <w:trPr>
          <w:trHeight w:val="866"/>
        </w:trPr>
        <w:tc>
          <w:tcPr>
            <w:tcW w:w="2515" w:type="dxa"/>
          </w:tcPr>
          <w:p w14:paraId="230B12CE" w14:textId="77777777" w:rsidR="00037267" w:rsidRPr="00DE61A5" w:rsidRDefault="00037267" w:rsidP="00DE61A5">
            <w:pPr>
              <w:spacing w:after="120"/>
              <w:ind w:right="-907"/>
              <w:rPr>
                <w:sz w:val="18"/>
                <w:szCs w:val="18"/>
              </w:rPr>
            </w:pPr>
            <w:r w:rsidRPr="00DE61A5">
              <w:rPr>
                <w:sz w:val="18"/>
                <w:szCs w:val="18"/>
              </w:rPr>
              <w:t>GRADE LEVEL</w:t>
            </w:r>
          </w:p>
        </w:tc>
        <w:tc>
          <w:tcPr>
            <w:tcW w:w="1548" w:type="dxa"/>
            <w:gridSpan w:val="2"/>
          </w:tcPr>
          <w:p w14:paraId="7ADD3CAD" w14:textId="77777777" w:rsidR="00037267" w:rsidRPr="00DE61A5" w:rsidRDefault="00037267" w:rsidP="00DE61A5">
            <w:pPr>
              <w:spacing w:after="120"/>
              <w:ind w:right="-907"/>
              <w:rPr>
                <w:sz w:val="22"/>
                <w:szCs w:val="22"/>
              </w:rPr>
            </w:pPr>
            <w:r w:rsidRPr="00DE61A5">
              <w:rPr>
                <w:sz w:val="22"/>
                <w:szCs w:val="22"/>
              </w:rPr>
              <w:t>GRADE 5</w:t>
            </w:r>
          </w:p>
        </w:tc>
        <w:tc>
          <w:tcPr>
            <w:tcW w:w="1935" w:type="dxa"/>
            <w:gridSpan w:val="2"/>
          </w:tcPr>
          <w:p w14:paraId="146DC2DE" w14:textId="77777777" w:rsidR="00037267" w:rsidRPr="00876BC1" w:rsidRDefault="00037267" w:rsidP="00DE61A5">
            <w:pPr>
              <w:spacing w:after="120"/>
              <w:ind w:right="-907"/>
            </w:pPr>
            <w:r>
              <w:t>GRADE 6</w:t>
            </w:r>
          </w:p>
        </w:tc>
        <w:tc>
          <w:tcPr>
            <w:tcW w:w="2128" w:type="dxa"/>
            <w:gridSpan w:val="2"/>
          </w:tcPr>
          <w:p w14:paraId="51D9889A" w14:textId="77777777" w:rsidR="00037267" w:rsidRPr="00876BC1" w:rsidRDefault="00037267" w:rsidP="00DE61A5">
            <w:pPr>
              <w:spacing w:after="120"/>
              <w:ind w:right="-907"/>
            </w:pPr>
            <w:r>
              <w:t>GRADE 7</w:t>
            </w:r>
          </w:p>
        </w:tc>
        <w:tc>
          <w:tcPr>
            <w:tcW w:w="2128" w:type="dxa"/>
            <w:gridSpan w:val="2"/>
          </w:tcPr>
          <w:p w14:paraId="215A6080" w14:textId="77777777" w:rsidR="00037267" w:rsidRPr="00876BC1" w:rsidRDefault="00037267" w:rsidP="00DE61A5">
            <w:pPr>
              <w:spacing w:after="120"/>
              <w:ind w:right="-907"/>
            </w:pPr>
            <w:r>
              <w:t>GRADE 8</w:t>
            </w:r>
          </w:p>
        </w:tc>
        <w:tc>
          <w:tcPr>
            <w:tcW w:w="3268" w:type="dxa"/>
            <w:gridSpan w:val="3"/>
          </w:tcPr>
          <w:p w14:paraId="2334DF33" w14:textId="77777777" w:rsidR="00037267" w:rsidRPr="00B24A00" w:rsidRDefault="00037267" w:rsidP="00DE61A5">
            <w:pPr>
              <w:spacing w:after="120"/>
              <w:ind w:right="-907"/>
            </w:pPr>
            <w:r>
              <w:t>GRADES 5-8</w:t>
            </w:r>
          </w:p>
          <w:p w14:paraId="3E63730E" w14:textId="77777777" w:rsidR="00037267" w:rsidRPr="00DE61A5" w:rsidRDefault="00037267" w:rsidP="00DE61A5">
            <w:pPr>
              <w:spacing w:after="120"/>
              <w:ind w:right="-907"/>
              <w:rPr>
                <w:b/>
              </w:rPr>
            </w:pPr>
            <w:r w:rsidRPr="00B24A00">
              <w:t xml:space="preserve"> (TOTAL)</w:t>
            </w:r>
          </w:p>
        </w:tc>
      </w:tr>
      <w:tr w:rsidR="00037267" w:rsidRPr="00DE61A5" w14:paraId="6760008C" w14:textId="77777777" w:rsidTr="00DE61A5">
        <w:trPr>
          <w:trHeight w:val="700"/>
        </w:trPr>
        <w:tc>
          <w:tcPr>
            <w:tcW w:w="2515" w:type="dxa"/>
          </w:tcPr>
          <w:p w14:paraId="5D10848F" w14:textId="77777777" w:rsidR="00037267" w:rsidRPr="00DE61A5" w:rsidRDefault="00037267" w:rsidP="00DE61A5">
            <w:pPr>
              <w:spacing w:after="120" w:line="480" w:lineRule="auto"/>
              <w:ind w:right="-907"/>
              <w:rPr>
                <w:sz w:val="18"/>
                <w:szCs w:val="18"/>
              </w:rPr>
            </w:pPr>
          </w:p>
        </w:tc>
        <w:tc>
          <w:tcPr>
            <w:tcW w:w="774" w:type="dxa"/>
          </w:tcPr>
          <w:p w14:paraId="5DBA5BB5" w14:textId="77777777" w:rsidR="00037267" w:rsidRPr="00876BC1" w:rsidRDefault="00037267" w:rsidP="00DE61A5">
            <w:pPr>
              <w:spacing w:after="120" w:line="480" w:lineRule="auto"/>
              <w:ind w:right="-907"/>
            </w:pPr>
            <w:r w:rsidRPr="00876BC1">
              <w:t xml:space="preserve">M </w:t>
            </w:r>
          </w:p>
        </w:tc>
        <w:tc>
          <w:tcPr>
            <w:tcW w:w="774" w:type="dxa"/>
          </w:tcPr>
          <w:p w14:paraId="515D0EF6" w14:textId="77777777" w:rsidR="00037267" w:rsidRPr="00876BC1" w:rsidRDefault="00037267" w:rsidP="00DE61A5">
            <w:pPr>
              <w:spacing w:after="120" w:line="480" w:lineRule="auto"/>
              <w:ind w:right="-907"/>
            </w:pPr>
            <w:r w:rsidRPr="00876BC1">
              <w:t>F</w:t>
            </w:r>
          </w:p>
        </w:tc>
        <w:tc>
          <w:tcPr>
            <w:tcW w:w="968" w:type="dxa"/>
          </w:tcPr>
          <w:p w14:paraId="7A13D5E5" w14:textId="77777777" w:rsidR="00037267" w:rsidRPr="00876BC1" w:rsidRDefault="00037267" w:rsidP="00DE61A5">
            <w:pPr>
              <w:spacing w:after="120" w:line="480" w:lineRule="auto"/>
              <w:ind w:right="-907"/>
            </w:pPr>
            <w:r w:rsidRPr="00876BC1">
              <w:t xml:space="preserve">M </w:t>
            </w:r>
          </w:p>
        </w:tc>
        <w:tc>
          <w:tcPr>
            <w:tcW w:w="968" w:type="dxa"/>
          </w:tcPr>
          <w:p w14:paraId="6601ACEC" w14:textId="77777777" w:rsidR="00037267" w:rsidRPr="00876BC1" w:rsidRDefault="00037267" w:rsidP="00DE61A5">
            <w:pPr>
              <w:spacing w:after="120" w:line="480" w:lineRule="auto"/>
              <w:ind w:right="-907"/>
            </w:pPr>
            <w:r w:rsidRPr="00876BC1">
              <w:t>F</w:t>
            </w:r>
          </w:p>
        </w:tc>
        <w:tc>
          <w:tcPr>
            <w:tcW w:w="1160" w:type="dxa"/>
          </w:tcPr>
          <w:p w14:paraId="6953C7F4" w14:textId="77777777" w:rsidR="00037267" w:rsidRPr="00876BC1" w:rsidRDefault="00037267" w:rsidP="00DE61A5">
            <w:pPr>
              <w:spacing w:after="120" w:line="480" w:lineRule="auto"/>
              <w:ind w:right="-907"/>
            </w:pPr>
            <w:r w:rsidRPr="00876BC1">
              <w:t xml:space="preserve">M </w:t>
            </w:r>
          </w:p>
        </w:tc>
        <w:tc>
          <w:tcPr>
            <w:tcW w:w="968" w:type="dxa"/>
          </w:tcPr>
          <w:p w14:paraId="4E2ABCE6" w14:textId="77777777" w:rsidR="00037267" w:rsidRPr="00876BC1" w:rsidRDefault="00037267" w:rsidP="00DE61A5">
            <w:pPr>
              <w:spacing w:after="120" w:line="480" w:lineRule="auto"/>
              <w:ind w:right="-907"/>
            </w:pPr>
            <w:r w:rsidRPr="00876BC1">
              <w:t>F</w:t>
            </w:r>
          </w:p>
        </w:tc>
        <w:tc>
          <w:tcPr>
            <w:tcW w:w="1160" w:type="dxa"/>
          </w:tcPr>
          <w:p w14:paraId="589D948D" w14:textId="77777777" w:rsidR="00037267" w:rsidRPr="00876BC1" w:rsidRDefault="00037267" w:rsidP="00DE61A5">
            <w:pPr>
              <w:spacing w:after="120" w:line="480" w:lineRule="auto"/>
              <w:ind w:right="-907"/>
            </w:pPr>
            <w:r w:rsidRPr="00876BC1">
              <w:t xml:space="preserve">M </w:t>
            </w:r>
          </w:p>
        </w:tc>
        <w:tc>
          <w:tcPr>
            <w:tcW w:w="968" w:type="dxa"/>
          </w:tcPr>
          <w:p w14:paraId="3058CCA0" w14:textId="77777777" w:rsidR="00037267" w:rsidRPr="00876BC1" w:rsidRDefault="00037267" w:rsidP="00DE61A5">
            <w:pPr>
              <w:spacing w:after="120" w:line="480" w:lineRule="auto"/>
              <w:ind w:right="-907"/>
            </w:pPr>
            <w:r w:rsidRPr="00876BC1">
              <w:t>F</w:t>
            </w:r>
          </w:p>
        </w:tc>
        <w:tc>
          <w:tcPr>
            <w:tcW w:w="1160" w:type="dxa"/>
          </w:tcPr>
          <w:p w14:paraId="59AEE313" w14:textId="77777777" w:rsidR="00037267" w:rsidRPr="00DE61A5" w:rsidRDefault="00037267" w:rsidP="00DE61A5">
            <w:pPr>
              <w:spacing w:after="120" w:line="480" w:lineRule="auto"/>
              <w:ind w:right="-907"/>
              <w:rPr>
                <w:b/>
              </w:rPr>
            </w:pPr>
          </w:p>
        </w:tc>
        <w:tc>
          <w:tcPr>
            <w:tcW w:w="1160" w:type="dxa"/>
          </w:tcPr>
          <w:p w14:paraId="254A3EA6" w14:textId="77777777" w:rsidR="00037267" w:rsidRPr="00DE61A5" w:rsidRDefault="00037267" w:rsidP="00DE61A5">
            <w:pPr>
              <w:spacing w:after="120" w:line="480" w:lineRule="auto"/>
              <w:ind w:right="-907"/>
              <w:rPr>
                <w:b/>
              </w:rPr>
            </w:pPr>
          </w:p>
        </w:tc>
        <w:tc>
          <w:tcPr>
            <w:tcW w:w="947" w:type="dxa"/>
          </w:tcPr>
          <w:p w14:paraId="2C522B9D" w14:textId="77777777" w:rsidR="00037267" w:rsidRPr="00DE61A5" w:rsidRDefault="00037267" w:rsidP="00DE61A5">
            <w:pPr>
              <w:spacing w:after="120" w:line="480" w:lineRule="auto"/>
              <w:ind w:right="-907"/>
              <w:rPr>
                <w:b/>
              </w:rPr>
            </w:pPr>
          </w:p>
        </w:tc>
      </w:tr>
      <w:tr w:rsidR="00037267" w:rsidRPr="00DE61A5" w14:paraId="36981EAC" w14:textId="77777777" w:rsidTr="00DE61A5">
        <w:trPr>
          <w:trHeight w:val="680"/>
        </w:trPr>
        <w:tc>
          <w:tcPr>
            <w:tcW w:w="2515" w:type="dxa"/>
          </w:tcPr>
          <w:p w14:paraId="6901E4E1" w14:textId="77777777" w:rsidR="00037267" w:rsidRPr="00DE61A5" w:rsidRDefault="00037267" w:rsidP="00DE61A5">
            <w:pPr>
              <w:spacing w:after="120" w:line="480" w:lineRule="auto"/>
              <w:ind w:right="-907"/>
              <w:rPr>
                <w:sz w:val="22"/>
                <w:szCs w:val="22"/>
              </w:rPr>
            </w:pPr>
            <w:r w:rsidRPr="00DE61A5">
              <w:rPr>
                <w:sz w:val="22"/>
                <w:szCs w:val="22"/>
              </w:rPr>
              <w:t>Number of repeaters</w:t>
            </w:r>
          </w:p>
        </w:tc>
        <w:tc>
          <w:tcPr>
            <w:tcW w:w="774" w:type="dxa"/>
          </w:tcPr>
          <w:p w14:paraId="08B68CC5" w14:textId="77777777" w:rsidR="00037267" w:rsidRPr="00DE61A5" w:rsidRDefault="00037267" w:rsidP="00DE61A5">
            <w:pPr>
              <w:spacing w:after="120" w:line="480" w:lineRule="auto"/>
              <w:ind w:right="-907"/>
              <w:rPr>
                <w:b/>
              </w:rPr>
            </w:pPr>
          </w:p>
        </w:tc>
        <w:tc>
          <w:tcPr>
            <w:tcW w:w="774" w:type="dxa"/>
          </w:tcPr>
          <w:p w14:paraId="5E430CCC" w14:textId="77777777" w:rsidR="00037267" w:rsidRPr="00DE61A5" w:rsidRDefault="00037267" w:rsidP="00DE61A5">
            <w:pPr>
              <w:spacing w:after="120" w:line="480" w:lineRule="auto"/>
              <w:ind w:right="-907"/>
              <w:rPr>
                <w:b/>
              </w:rPr>
            </w:pPr>
          </w:p>
        </w:tc>
        <w:tc>
          <w:tcPr>
            <w:tcW w:w="968" w:type="dxa"/>
          </w:tcPr>
          <w:p w14:paraId="4D4EE6E5" w14:textId="77777777" w:rsidR="00037267" w:rsidRPr="00DE61A5" w:rsidRDefault="00037267" w:rsidP="00DE61A5">
            <w:pPr>
              <w:spacing w:after="120" w:line="480" w:lineRule="auto"/>
              <w:ind w:right="-907"/>
              <w:rPr>
                <w:b/>
              </w:rPr>
            </w:pPr>
          </w:p>
        </w:tc>
        <w:tc>
          <w:tcPr>
            <w:tcW w:w="968" w:type="dxa"/>
          </w:tcPr>
          <w:p w14:paraId="66FCB189" w14:textId="77777777" w:rsidR="00037267" w:rsidRPr="00DE61A5" w:rsidRDefault="00037267" w:rsidP="00DE61A5">
            <w:pPr>
              <w:spacing w:after="120" w:line="480" w:lineRule="auto"/>
              <w:ind w:right="-907"/>
              <w:rPr>
                <w:b/>
              </w:rPr>
            </w:pPr>
          </w:p>
        </w:tc>
        <w:tc>
          <w:tcPr>
            <w:tcW w:w="1160" w:type="dxa"/>
          </w:tcPr>
          <w:p w14:paraId="0733C684" w14:textId="77777777" w:rsidR="00037267" w:rsidRPr="00DE61A5" w:rsidRDefault="00037267" w:rsidP="00DE61A5">
            <w:pPr>
              <w:spacing w:after="120" w:line="480" w:lineRule="auto"/>
              <w:ind w:right="-907"/>
              <w:rPr>
                <w:b/>
              </w:rPr>
            </w:pPr>
          </w:p>
        </w:tc>
        <w:tc>
          <w:tcPr>
            <w:tcW w:w="968" w:type="dxa"/>
          </w:tcPr>
          <w:p w14:paraId="68535F16" w14:textId="77777777" w:rsidR="00037267" w:rsidRPr="00DE61A5" w:rsidRDefault="00037267" w:rsidP="00DE61A5">
            <w:pPr>
              <w:spacing w:after="120" w:line="480" w:lineRule="auto"/>
              <w:ind w:right="-907"/>
              <w:rPr>
                <w:b/>
              </w:rPr>
            </w:pPr>
          </w:p>
        </w:tc>
        <w:tc>
          <w:tcPr>
            <w:tcW w:w="1160" w:type="dxa"/>
          </w:tcPr>
          <w:p w14:paraId="6173C47A" w14:textId="77777777" w:rsidR="00037267" w:rsidRPr="00DE61A5" w:rsidRDefault="00037267" w:rsidP="00DE61A5">
            <w:pPr>
              <w:spacing w:after="120" w:line="480" w:lineRule="auto"/>
              <w:ind w:right="-907"/>
              <w:rPr>
                <w:b/>
              </w:rPr>
            </w:pPr>
          </w:p>
        </w:tc>
        <w:tc>
          <w:tcPr>
            <w:tcW w:w="968" w:type="dxa"/>
          </w:tcPr>
          <w:p w14:paraId="31457555" w14:textId="77777777" w:rsidR="00037267" w:rsidRPr="00DE61A5" w:rsidRDefault="00037267" w:rsidP="00DE61A5">
            <w:pPr>
              <w:spacing w:after="120" w:line="480" w:lineRule="auto"/>
              <w:ind w:right="-907"/>
              <w:rPr>
                <w:b/>
              </w:rPr>
            </w:pPr>
          </w:p>
        </w:tc>
        <w:tc>
          <w:tcPr>
            <w:tcW w:w="1160" w:type="dxa"/>
          </w:tcPr>
          <w:p w14:paraId="50B2FEC4" w14:textId="77777777" w:rsidR="00037267" w:rsidRPr="00DE61A5" w:rsidRDefault="00037267" w:rsidP="00DE61A5">
            <w:pPr>
              <w:spacing w:after="120" w:line="480" w:lineRule="auto"/>
              <w:ind w:right="-907"/>
              <w:rPr>
                <w:b/>
              </w:rPr>
            </w:pPr>
          </w:p>
        </w:tc>
        <w:tc>
          <w:tcPr>
            <w:tcW w:w="1160" w:type="dxa"/>
          </w:tcPr>
          <w:p w14:paraId="7DE48A94" w14:textId="77777777" w:rsidR="00037267" w:rsidRPr="00DE61A5" w:rsidRDefault="00037267" w:rsidP="00DE61A5">
            <w:pPr>
              <w:spacing w:after="120" w:line="480" w:lineRule="auto"/>
              <w:ind w:right="-907"/>
              <w:rPr>
                <w:b/>
              </w:rPr>
            </w:pPr>
          </w:p>
        </w:tc>
        <w:tc>
          <w:tcPr>
            <w:tcW w:w="947" w:type="dxa"/>
          </w:tcPr>
          <w:p w14:paraId="43A546C0" w14:textId="77777777" w:rsidR="00037267" w:rsidRPr="00DE61A5" w:rsidRDefault="00037267" w:rsidP="00DE61A5">
            <w:pPr>
              <w:spacing w:after="120" w:line="480" w:lineRule="auto"/>
              <w:ind w:right="-907"/>
              <w:rPr>
                <w:b/>
              </w:rPr>
            </w:pPr>
          </w:p>
        </w:tc>
      </w:tr>
      <w:tr w:rsidR="00037267" w:rsidRPr="00DE61A5" w14:paraId="568E89CA" w14:textId="77777777" w:rsidTr="00DE61A5">
        <w:trPr>
          <w:trHeight w:val="1277"/>
        </w:trPr>
        <w:tc>
          <w:tcPr>
            <w:tcW w:w="2515" w:type="dxa"/>
          </w:tcPr>
          <w:p w14:paraId="04DD8E0C" w14:textId="77777777" w:rsidR="00037267" w:rsidRPr="00DE61A5" w:rsidRDefault="00037267" w:rsidP="00DE61A5">
            <w:pPr>
              <w:spacing w:after="120" w:line="480" w:lineRule="auto"/>
              <w:ind w:right="-907"/>
              <w:rPr>
                <w:sz w:val="22"/>
                <w:szCs w:val="22"/>
              </w:rPr>
            </w:pPr>
            <w:r w:rsidRPr="00DE61A5">
              <w:rPr>
                <w:sz w:val="22"/>
                <w:szCs w:val="22"/>
              </w:rPr>
              <w:t xml:space="preserve">Number of </w:t>
            </w:r>
          </w:p>
          <w:p w14:paraId="429F0281" w14:textId="77777777" w:rsidR="00037267" w:rsidRPr="00DE61A5" w:rsidRDefault="00037267" w:rsidP="00DE61A5">
            <w:pPr>
              <w:spacing w:after="120" w:line="480" w:lineRule="auto"/>
              <w:ind w:right="-907"/>
              <w:rPr>
                <w:sz w:val="22"/>
                <w:szCs w:val="22"/>
              </w:rPr>
            </w:pPr>
            <w:r w:rsidRPr="00DE61A5">
              <w:rPr>
                <w:sz w:val="22"/>
                <w:szCs w:val="22"/>
              </w:rPr>
              <w:t>Readmitted st.</w:t>
            </w:r>
          </w:p>
        </w:tc>
        <w:tc>
          <w:tcPr>
            <w:tcW w:w="774" w:type="dxa"/>
          </w:tcPr>
          <w:p w14:paraId="692FE5C7" w14:textId="77777777" w:rsidR="00037267" w:rsidRPr="00DE61A5" w:rsidRDefault="00037267" w:rsidP="00DE61A5">
            <w:pPr>
              <w:spacing w:after="120" w:line="480" w:lineRule="auto"/>
              <w:ind w:right="-907"/>
              <w:rPr>
                <w:b/>
              </w:rPr>
            </w:pPr>
          </w:p>
        </w:tc>
        <w:tc>
          <w:tcPr>
            <w:tcW w:w="774" w:type="dxa"/>
          </w:tcPr>
          <w:p w14:paraId="6D8EF81B" w14:textId="77777777" w:rsidR="00037267" w:rsidRPr="00DE61A5" w:rsidRDefault="00037267" w:rsidP="00DE61A5">
            <w:pPr>
              <w:spacing w:after="120" w:line="480" w:lineRule="auto"/>
              <w:ind w:right="-907"/>
              <w:rPr>
                <w:b/>
              </w:rPr>
            </w:pPr>
          </w:p>
        </w:tc>
        <w:tc>
          <w:tcPr>
            <w:tcW w:w="968" w:type="dxa"/>
          </w:tcPr>
          <w:p w14:paraId="20D10478" w14:textId="77777777" w:rsidR="00037267" w:rsidRPr="00DE61A5" w:rsidRDefault="00037267" w:rsidP="00DE61A5">
            <w:pPr>
              <w:spacing w:after="120" w:line="480" w:lineRule="auto"/>
              <w:ind w:right="-907"/>
              <w:rPr>
                <w:b/>
              </w:rPr>
            </w:pPr>
          </w:p>
        </w:tc>
        <w:tc>
          <w:tcPr>
            <w:tcW w:w="968" w:type="dxa"/>
          </w:tcPr>
          <w:p w14:paraId="0DA52F5C" w14:textId="77777777" w:rsidR="00037267" w:rsidRPr="00DE61A5" w:rsidRDefault="00037267" w:rsidP="00DE61A5">
            <w:pPr>
              <w:spacing w:after="120" w:line="480" w:lineRule="auto"/>
              <w:ind w:right="-907"/>
              <w:rPr>
                <w:b/>
              </w:rPr>
            </w:pPr>
          </w:p>
        </w:tc>
        <w:tc>
          <w:tcPr>
            <w:tcW w:w="1160" w:type="dxa"/>
          </w:tcPr>
          <w:p w14:paraId="1516A601" w14:textId="77777777" w:rsidR="00037267" w:rsidRPr="00DE61A5" w:rsidRDefault="00037267" w:rsidP="00DE61A5">
            <w:pPr>
              <w:spacing w:after="120" w:line="480" w:lineRule="auto"/>
              <w:ind w:right="-907"/>
              <w:rPr>
                <w:b/>
              </w:rPr>
            </w:pPr>
          </w:p>
        </w:tc>
        <w:tc>
          <w:tcPr>
            <w:tcW w:w="968" w:type="dxa"/>
          </w:tcPr>
          <w:p w14:paraId="20EB3614" w14:textId="77777777" w:rsidR="00037267" w:rsidRPr="00DE61A5" w:rsidRDefault="00037267" w:rsidP="00DE61A5">
            <w:pPr>
              <w:spacing w:after="120" w:line="480" w:lineRule="auto"/>
              <w:ind w:right="-907"/>
              <w:rPr>
                <w:b/>
              </w:rPr>
            </w:pPr>
          </w:p>
        </w:tc>
        <w:tc>
          <w:tcPr>
            <w:tcW w:w="1160" w:type="dxa"/>
          </w:tcPr>
          <w:p w14:paraId="7A865C34" w14:textId="77777777" w:rsidR="00037267" w:rsidRPr="00DE61A5" w:rsidRDefault="00037267" w:rsidP="00DE61A5">
            <w:pPr>
              <w:spacing w:after="120" w:line="480" w:lineRule="auto"/>
              <w:ind w:right="-907"/>
              <w:rPr>
                <w:b/>
              </w:rPr>
            </w:pPr>
          </w:p>
        </w:tc>
        <w:tc>
          <w:tcPr>
            <w:tcW w:w="968" w:type="dxa"/>
          </w:tcPr>
          <w:p w14:paraId="0F8C26E9" w14:textId="77777777" w:rsidR="00037267" w:rsidRPr="00DE61A5" w:rsidRDefault="00037267" w:rsidP="00DE61A5">
            <w:pPr>
              <w:spacing w:after="120" w:line="480" w:lineRule="auto"/>
              <w:ind w:right="-907"/>
              <w:rPr>
                <w:b/>
              </w:rPr>
            </w:pPr>
          </w:p>
        </w:tc>
        <w:tc>
          <w:tcPr>
            <w:tcW w:w="1160" w:type="dxa"/>
          </w:tcPr>
          <w:p w14:paraId="0EBD8167" w14:textId="77777777" w:rsidR="00037267" w:rsidRPr="00DE61A5" w:rsidRDefault="00037267" w:rsidP="00DE61A5">
            <w:pPr>
              <w:spacing w:after="120" w:line="480" w:lineRule="auto"/>
              <w:ind w:right="-907"/>
              <w:rPr>
                <w:b/>
              </w:rPr>
            </w:pPr>
          </w:p>
        </w:tc>
        <w:tc>
          <w:tcPr>
            <w:tcW w:w="1160" w:type="dxa"/>
          </w:tcPr>
          <w:p w14:paraId="171A0E35" w14:textId="77777777" w:rsidR="00037267" w:rsidRPr="00DE61A5" w:rsidRDefault="00037267" w:rsidP="00DE61A5">
            <w:pPr>
              <w:spacing w:after="120" w:line="480" w:lineRule="auto"/>
              <w:ind w:right="-907"/>
              <w:rPr>
                <w:b/>
              </w:rPr>
            </w:pPr>
          </w:p>
        </w:tc>
        <w:tc>
          <w:tcPr>
            <w:tcW w:w="947" w:type="dxa"/>
          </w:tcPr>
          <w:p w14:paraId="5D9FCD29" w14:textId="77777777" w:rsidR="00037267" w:rsidRPr="00DE61A5" w:rsidRDefault="00037267" w:rsidP="00DE61A5">
            <w:pPr>
              <w:spacing w:after="120" w:line="480" w:lineRule="auto"/>
              <w:ind w:right="-907"/>
              <w:rPr>
                <w:b/>
              </w:rPr>
            </w:pPr>
          </w:p>
        </w:tc>
      </w:tr>
      <w:tr w:rsidR="00037267" w:rsidRPr="00DE61A5" w14:paraId="10216E93" w14:textId="77777777" w:rsidTr="00DE61A5">
        <w:trPr>
          <w:trHeight w:val="1298"/>
        </w:trPr>
        <w:tc>
          <w:tcPr>
            <w:tcW w:w="2515" w:type="dxa"/>
          </w:tcPr>
          <w:p w14:paraId="3548F9CD" w14:textId="77777777" w:rsidR="00037267" w:rsidRPr="00DE61A5" w:rsidRDefault="00037267" w:rsidP="00DE61A5">
            <w:pPr>
              <w:spacing w:after="120" w:line="480" w:lineRule="auto"/>
              <w:ind w:right="-907"/>
              <w:rPr>
                <w:sz w:val="22"/>
                <w:szCs w:val="22"/>
              </w:rPr>
            </w:pPr>
            <w:r w:rsidRPr="00DE61A5">
              <w:rPr>
                <w:sz w:val="22"/>
                <w:szCs w:val="22"/>
              </w:rPr>
              <w:t xml:space="preserve">Number of </w:t>
            </w:r>
          </w:p>
          <w:p w14:paraId="4BA40B22" w14:textId="77777777" w:rsidR="00037267" w:rsidRPr="00DE61A5" w:rsidRDefault="00037267" w:rsidP="00DE61A5">
            <w:pPr>
              <w:spacing w:after="120" w:line="480" w:lineRule="auto"/>
              <w:ind w:right="-907"/>
              <w:rPr>
                <w:sz w:val="22"/>
                <w:szCs w:val="22"/>
              </w:rPr>
            </w:pPr>
            <w:r w:rsidRPr="00DE61A5">
              <w:rPr>
                <w:sz w:val="22"/>
                <w:szCs w:val="22"/>
              </w:rPr>
              <w:t>Spec. edu. Stud.</w:t>
            </w:r>
          </w:p>
        </w:tc>
        <w:tc>
          <w:tcPr>
            <w:tcW w:w="774" w:type="dxa"/>
          </w:tcPr>
          <w:p w14:paraId="6F4BF323" w14:textId="77777777" w:rsidR="00037267" w:rsidRPr="00DE61A5" w:rsidRDefault="00037267" w:rsidP="00DE61A5">
            <w:pPr>
              <w:spacing w:after="120" w:line="480" w:lineRule="auto"/>
              <w:ind w:right="-907"/>
              <w:rPr>
                <w:b/>
              </w:rPr>
            </w:pPr>
          </w:p>
        </w:tc>
        <w:tc>
          <w:tcPr>
            <w:tcW w:w="774" w:type="dxa"/>
          </w:tcPr>
          <w:p w14:paraId="4FBB731C" w14:textId="77777777" w:rsidR="00037267" w:rsidRPr="00DE61A5" w:rsidRDefault="00037267" w:rsidP="00DE61A5">
            <w:pPr>
              <w:spacing w:after="120" w:line="480" w:lineRule="auto"/>
              <w:ind w:right="-907"/>
              <w:rPr>
                <w:b/>
              </w:rPr>
            </w:pPr>
          </w:p>
        </w:tc>
        <w:tc>
          <w:tcPr>
            <w:tcW w:w="968" w:type="dxa"/>
          </w:tcPr>
          <w:p w14:paraId="653BDA80" w14:textId="77777777" w:rsidR="00037267" w:rsidRPr="00DE61A5" w:rsidRDefault="00037267" w:rsidP="00DE61A5">
            <w:pPr>
              <w:spacing w:after="120" w:line="480" w:lineRule="auto"/>
              <w:ind w:right="-907"/>
              <w:rPr>
                <w:b/>
              </w:rPr>
            </w:pPr>
          </w:p>
        </w:tc>
        <w:tc>
          <w:tcPr>
            <w:tcW w:w="968" w:type="dxa"/>
          </w:tcPr>
          <w:p w14:paraId="443A5ED4" w14:textId="77777777" w:rsidR="00037267" w:rsidRPr="00DE61A5" w:rsidRDefault="00037267" w:rsidP="00DE61A5">
            <w:pPr>
              <w:spacing w:after="120" w:line="480" w:lineRule="auto"/>
              <w:ind w:right="-907"/>
              <w:rPr>
                <w:b/>
              </w:rPr>
            </w:pPr>
          </w:p>
        </w:tc>
        <w:tc>
          <w:tcPr>
            <w:tcW w:w="1160" w:type="dxa"/>
          </w:tcPr>
          <w:p w14:paraId="0E54CE4D" w14:textId="77777777" w:rsidR="00037267" w:rsidRPr="00DE61A5" w:rsidRDefault="00037267" w:rsidP="00DE61A5">
            <w:pPr>
              <w:spacing w:after="120" w:line="480" w:lineRule="auto"/>
              <w:ind w:right="-907"/>
              <w:rPr>
                <w:b/>
              </w:rPr>
            </w:pPr>
          </w:p>
        </w:tc>
        <w:tc>
          <w:tcPr>
            <w:tcW w:w="968" w:type="dxa"/>
          </w:tcPr>
          <w:p w14:paraId="667B06EF" w14:textId="77777777" w:rsidR="00037267" w:rsidRPr="00DE61A5" w:rsidRDefault="00037267" w:rsidP="00DE61A5">
            <w:pPr>
              <w:spacing w:after="120" w:line="480" w:lineRule="auto"/>
              <w:ind w:right="-907"/>
              <w:rPr>
                <w:b/>
              </w:rPr>
            </w:pPr>
          </w:p>
        </w:tc>
        <w:tc>
          <w:tcPr>
            <w:tcW w:w="1160" w:type="dxa"/>
          </w:tcPr>
          <w:p w14:paraId="18C5EA0D" w14:textId="77777777" w:rsidR="00037267" w:rsidRPr="00DE61A5" w:rsidRDefault="00037267" w:rsidP="00DE61A5">
            <w:pPr>
              <w:spacing w:after="120" w:line="480" w:lineRule="auto"/>
              <w:ind w:right="-907"/>
              <w:rPr>
                <w:b/>
              </w:rPr>
            </w:pPr>
          </w:p>
        </w:tc>
        <w:tc>
          <w:tcPr>
            <w:tcW w:w="968" w:type="dxa"/>
          </w:tcPr>
          <w:p w14:paraId="7BB0A56C" w14:textId="77777777" w:rsidR="00037267" w:rsidRPr="00DE61A5" w:rsidRDefault="00037267" w:rsidP="00DE61A5">
            <w:pPr>
              <w:spacing w:after="120" w:line="480" w:lineRule="auto"/>
              <w:ind w:right="-907"/>
              <w:rPr>
                <w:b/>
              </w:rPr>
            </w:pPr>
          </w:p>
        </w:tc>
        <w:tc>
          <w:tcPr>
            <w:tcW w:w="1160" w:type="dxa"/>
          </w:tcPr>
          <w:p w14:paraId="42C722FC" w14:textId="77777777" w:rsidR="00037267" w:rsidRPr="00DE61A5" w:rsidRDefault="00037267" w:rsidP="00DE61A5">
            <w:pPr>
              <w:spacing w:after="120" w:line="480" w:lineRule="auto"/>
              <w:ind w:right="-907"/>
              <w:rPr>
                <w:b/>
              </w:rPr>
            </w:pPr>
          </w:p>
        </w:tc>
        <w:tc>
          <w:tcPr>
            <w:tcW w:w="1160" w:type="dxa"/>
          </w:tcPr>
          <w:p w14:paraId="6C95F609" w14:textId="77777777" w:rsidR="00037267" w:rsidRPr="00DE61A5" w:rsidRDefault="00037267" w:rsidP="00DE61A5">
            <w:pPr>
              <w:spacing w:after="120" w:line="480" w:lineRule="auto"/>
              <w:ind w:right="-907"/>
              <w:rPr>
                <w:b/>
              </w:rPr>
            </w:pPr>
          </w:p>
        </w:tc>
        <w:tc>
          <w:tcPr>
            <w:tcW w:w="947" w:type="dxa"/>
          </w:tcPr>
          <w:p w14:paraId="500CA4F7" w14:textId="77777777" w:rsidR="00037267" w:rsidRPr="00DE61A5" w:rsidRDefault="00037267" w:rsidP="00DE61A5">
            <w:pPr>
              <w:spacing w:after="120" w:line="480" w:lineRule="auto"/>
              <w:ind w:right="-907"/>
              <w:rPr>
                <w:b/>
              </w:rPr>
            </w:pPr>
          </w:p>
        </w:tc>
      </w:tr>
      <w:tr w:rsidR="00037267" w:rsidRPr="00DE61A5" w14:paraId="019B49CB" w14:textId="77777777" w:rsidTr="00DE61A5">
        <w:trPr>
          <w:trHeight w:val="680"/>
        </w:trPr>
        <w:tc>
          <w:tcPr>
            <w:tcW w:w="2515" w:type="dxa"/>
          </w:tcPr>
          <w:p w14:paraId="6D9BC4E2" w14:textId="77777777" w:rsidR="00037267" w:rsidRPr="00DE61A5" w:rsidRDefault="00037267" w:rsidP="00DE61A5">
            <w:pPr>
              <w:spacing w:after="120" w:line="480" w:lineRule="auto"/>
              <w:ind w:right="-907"/>
              <w:rPr>
                <w:sz w:val="22"/>
                <w:szCs w:val="22"/>
              </w:rPr>
            </w:pPr>
            <w:r w:rsidRPr="00DE61A5">
              <w:rPr>
                <w:sz w:val="22"/>
                <w:szCs w:val="22"/>
              </w:rPr>
              <w:t>Blind</w:t>
            </w:r>
          </w:p>
        </w:tc>
        <w:tc>
          <w:tcPr>
            <w:tcW w:w="774" w:type="dxa"/>
          </w:tcPr>
          <w:p w14:paraId="0BDCF6E2" w14:textId="77777777" w:rsidR="00037267" w:rsidRPr="00DE61A5" w:rsidRDefault="00037267" w:rsidP="00DE61A5">
            <w:pPr>
              <w:spacing w:after="120" w:line="480" w:lineRule="auto"/>
              <w:ind w:right="-907"/>
              <w:rPr>
                <w:b/>
              </w:rPr>
            </w:pPr>
          </w:p>
        </w:tc>
        <w:tc>
          <w:tcPr>
            <w:tcW w:w="774" w:type="dxa"/>
          </w:tcPr>
          <w:p w14:paraId="36F7FB6B" w14:textId="77777777" w:rsidR="00037267" w:rsidRPr="00DE61A5" w:rsidRDefault="00037267" w:rsidP="00DE61A5">
            <w:pPr>
              <w:spacing w:after="120" w:line="480" w:lineRule="auto"/>
              <w:ind w:right="-907"/>
              <w:rPr>
                <w:b/>
              </w:rPr>
            </w:pPr>
          </w:p>
        </w:tc>
        <w:tc>
          <w:tcPr>
            <w:tcW w:w="968" w:type="dxa"/>
          </w:tcPr>
          <w:p w14:paraId="6274FE01" w14:textId="77777777" w:rsidR="00037267" w:rsidRPr="00DE61A5" w:rsidRDefault="00037267" w:rsidP="00DE61A5">
            <w:pPr>
              <w:spacing w:after="120" w:line="480" w:lineRule="auto"/>
              <w:ind w:right="-907"/>
              <w:rPr>
                <w:b/>
              </w:rPr>
            </w:pPr>
          </w:p>
        </w:tc>
        <w:tc>
          <w:tcPr>
            <w:tcW w:w="968" w:type="dxa"/>
          </w:tcPr>
          <w:p w14:paraId="3D4146CD" w14:textId="77777777" w:rsidR="00037267" w:rsidRPr="00DE61A5" w:rsidRDefault="00037267" w:rsidP="00DE61A5">
            <w:pPr>
              <w:spacing w:after="120" w:line="480" w:lineRule="auto"/>
              <w:ind w:right="-907"/>
              <w:rPr>
                <w:b/>
              </w:rPr>
            </w:pPr>
          </w:p>
        </w:tc>
        <w:tc>
          <w:tcPr>
            <w:tcW w:w="1160" w:type="dxa"/>
          </w:tcPr>
          <w:p w14:paraId="0C460988" w14:textId="77777777" w:rsidR="00037267" w:rsidRPr="00DE61A5" w:rsidRDefault="00037267" w:rsidP="00DE61A5">
            <w:pPr>
              <w:spacing w:after="120" w:line="480" w:lineRule="auto"/>
              <w:ind w:right="-907"/>
              <w:rPr>
                <w:b/>
              </w:rPr>
            </w:pPr>
          </w:p>
        </w:tc>
        <w:tc>
          <w:tcPr>
            <w:tcW w:w="968" w:type="dxa"/>
          </w:tcPr>
          <w:p w14:paraId="75E85ED3" w14:textId="77777777" w:rsidR="00037267" w:rsidRPr="00DE61A5" w:rsidRDefault="00037267" w:rsidP="00DE61A5">
            <w:pPr>
              <w:spacing w:after="120" w:line="480" w:lineRule="auto"/>
              <w:ind w:right="-907"/>
              <w:rPr>
                <w:b/>
              </w:rPr>
            </w:pPr>
          </w:p>
        </w:tc>
        <w:tc>
          <w:tcPr>
            <w:tcW w:w="1160" w:type="dxa"/>
          </w:tcPr>
          <w:p w14:paraId="6E8ABC3C" w14:textId="77777777" w:rsidR="00037267" w:rsidRPr="00DE61A5" w:rsidRDefault="00037267" w:rsidP="00DE61A5">
            <w:pPr>
              <w:spacing w:after="120" w:line="480" w:lineRule="auto"/>
              <w:ind w:right="-907"/>
              <w:rPr>
                <w:b/>
              </w:rPr>
            </w:pPr>
          </w:p>
        </w:tc>
        <w:tc>
          <w:tcPr>
            <w:tcW w:w="968" w:type="dxa"/>
          </w:tcPr>
          <w:p w14:paraId="5B64461A" w14:textId="77777777" w:rsidR="00037267" w:rsidRPr="00DE61A5" w:rsidRDefault="00037267" w:rsidP="00DE61A5">
            <w:pPr>
              <w:spacing w:after="120" w:line="480" w:lineRule="auto"/>
              <w:ind w:right="-907"/>
              <w:rPr>
                <w:b/>
              </w:rPr>
            </w:pPr>
          </w:p>
        </w:tc>
        <w:tc>
          <w:tcPr>
            <w:tcW w:w="1160" w:type="dxa"/>
          </w:tcPr>
          <w:p w14:paraId="30E23A79" w14:textId="77777777" w:rsidR="00037267" w:rsidRPr="00DE61A5" w:rsidRDefault="00037267" w:rsidP="00DE61A5">
            <w:pPr>
              <w:spacing w:after="120" w:line="480" w:lineRule="auto"/>
              <w:ind w:right="-907"/>
              <w:rPr>
                <w:b/>
              </w:rPr>
            </w:pPr>
          </w:p>
        </w:tc>
        <w:tc>
          <w:tcPr>
            <w:tcW w:w="1160" w:type="dxa"/>
          </w:tcPr>
          <w:p w14:paraId="71EA046D" w14:textId="77777777" w:rsidR="00037267" w:rsidRPr="00DE61A5" w:rsidRDefault="00037267" w:rsidP="00DE61A5">
            <w:pPr>
              <w:spacing w:after="120" w:line="480" w:lineRule="auto"/>
              <w:ind w:right="-907"/>
              <w:rPr>
                <w:b/>
              </w:rPr>
            </w:pPr>
          </w:p>
        </w:tc>
        <w:tc>
          <w:tcPr>
            <w:tcW w:w="947" w:type="dxa"/>
          </w:tcPr>
          <w:p w14:paraId="39B8CCF3" w14:textId="77777777" w:rsidR="00037267" w:rsidRPr="00DE61A5" w:rsidRDefault="00037267" w:rsidP="00DE61A5">
            <w:pPr>
              <w:spacing w:after="120" w:line="480" w:lineRule="auto"/>
              <w:ind w:right="-907"/>
              <w:rPr>
                <w:b/>
              </w:rPr>
            </w:pPr>
          </w:p>
        </w:tc>
      </w:tr>
      <w:tr w:rsidR="00037267" w:rsidRPr="00DE61A5" w14:paraId="25092BD2" w14:textId="77777777" w:rsidTr="00DE61A5">
        <w:trPr>
          <w:trHeight w:val="700"/>
        </w:trPr>
        <w:tc>
          <w:tcPr>
            <w:tcW w:w="2515" w:type="dxa"/>
          </w:tcPr>
          <w:p w14:paraId="3D6A971C" w14:textId="77777777" w:rsidR="00037267" w:rsidRPr="00DE61A5" w:rsidRDefault="00037267" w:rsidP="00DE61A5">
            <w:pPr>
              <w:spacing w:after="120" w:line="480" w:lineRule="auto"/>
              <w:ind w:right="-907"/>
              <w:rPr>
                <w:sz w:val="22"/>
                <w:szCs w:val="22"/>
              </w:rPr>
            </w:pPr>
            <w:r w:rsidRPr="00DE61A5">
              <w:rPr>
                <w:sz w:val="22"/>
                <w:szCs w:val="22"/>
              </w:rPr>
              <w:t>Handicapped</w:t>
            </w:r>
          </w:p>
        </w:tc>
        <w:tc>
          <w:tcPr>
            <w:tcW w:w="774" w:type="dxa"/>
          </w:tcPr>
          <w:p w14:paraId="3D33E703" w14:textId="77777777" w:rsidR="00037267" w:rsidRPr="00DE61A5" w:rsidRDefault="00037267" w:rsidP="00DE61A5">
            <w:pPr>
              <w:spacing w:after="120" w:line="480" w:lineRule="auto"/>
              <w:ind w:right="-907"/>
              <w:rPr>
                <w:b/>
              </w:rPr>
            </w:pPr>
          </w:p>
        </w:tc>
        <w:tc>
          <w:tcPr>
            <w:tcW w:w="774" w:type="dxa"/>
          </w:tcPr>
          <w:p w14:paraId="0B323B3B" w14:textId="77777777" w:rsidR="00037267" w:rsidRPr="00DE61A5" w:rsidRDefault="00037267" w:rsidP="00DE61A5">
            <w:pPr>
              <w:spacing w:after="120" w:line="480" w:lineRule="auto"/>
              <w:ind w:right="-907"/>
              <w:rPr>
                <w:b/>
              </w:rPr>
            </w:pPr>
          </w:p>
        </w:tc>
        <w:tc>
          <w:tcPr>
            <w:tcW w:w="968" w:type="dxa"/>
          </w:tcPr>
          <w:p w14:paraId="2116F172" w14:textId="77777777" w:rsidR="00037267" w:rsidRPr="00DE61A5" w:rsidRDefault="00037267" w:rsidP="00DE61A5">
            <w:pPr>
              <w:spacing w:after="120" w:line="480" w:lineRule="auto"/>
              <w:ind w:right="-907"/>
              <w:rPr>
                <w:b/>
              </w:rPr>
            </w:pPr>
          </w:p>
        </w:tc>
        <w:tc>
          <w:tcPr>
            <w:tcW w:w="968" w:type="dxa"/>
          </w:tcPr>
          <w:p w14:paraId="08395FEF" w14:textId="77777777" w:rsidR="00037267" w:rsidRPr="00DE61A5" w:rsidRDefault="00037267" w:rsidP="00DE61A5">
            <w:pPr>
              <w:spacing w:after="120" w:line="480" w:lineRule="auto"/>
              <w:ind w:right="-907"/>
              <w:rPr>
                <w:b/>
              </w:rPr>
            </w:pPr>
          </w:p>
        </w:tc>
        <w:tc>
          <w:tcPr>
            <w:tcW w:w="1160" w:type="dxa"/>
          </w:tcPr>
          <w:p w14:paraId="1C220C2C" w14:textId="77777777" w:rsidR="00037267" w:rsidRPr="00DE61A5" w:rsidRDefault="00037267" w:rsidP="00DE61A5">
            <w:pPr>
              <w:spacing w:after="120" w:line="480" w:lineRule="auto"/>
              <w:ind w:right="-907"/>
              <w:rPr>
                <w:b/>
              </w:rPr>
            </w:pPr>
          </w:p>
        </w:tc>
        <w:tc>
          <w:tcPr>
            <w:tcW w:w="968" w:type="dxa"/>
          </w:tcPr>
          <w:p w14:paraId="6139BE3D" w14:textId="77777777" w:rsidR="00037267" w:rsidRPr="00DE61A5" w:rsidRDefault="00037267" w:rsidP="00DE61A5">
            <w:pPr>
              <w:spacing w:after="120" w:line="480" w:lineRule="auto"/>
              <w:ind w:right="-907"/>
              <w:rPr>
                <w:b/>
              </w:rPr>
            </w:pPr>
          </w:p>
        </w:tc>
        <w:tc>
          <w:tcPr>
            <w:tcW w:w="1160" w:type="dxa"/>
          </w:tcPr>
          <w:p w14:paraId="7F440438" w14:textId="77777777" w:rsidR="00037267" w:rsidRPr="00DE61A5" w:rsidRDefault="00037267" w:rsidP="00DE61A5">
            <w:pPr>
              <w:spacing w:after="120" w:line="480" w:lineRule="auto"/>
              <w:ind w:right="-907"/>
              <w:rPr>
                <w:b/>
              </w:rPr>
            </w:pPr>
          </w:p>
        </w:tc>
        <w:tc>
          <w:tcPr>
            <w:tcW w:w="968" w:type="dxa"/>
          </w:tcPr>
          <w:p w14:paraId="6F62E548" w14:textId="77777777" w:rsidR="00037267" w:rsidRPr="00DE61A5" w:rsidRDefault="00037267" w:rsidP="00DE61A5">
            <w:pPr>
              <w:spacing w:after="120" w:line="480" w:lineRule="auto"/>
              <w:ind w:right="-907"/>
              <w:rPr>
                <w:b/>
              </w:rPr>
            </w:pPr>
          </w:p>
        </w:tc>
        <w:tc>
          <w:tcPr>
            <w:tcW w:w="1160" w:type="dxa"/>
          </w:tcPr>
          <w:p w14:paraId="4002EE9F" w14:textId="77777777" w:rsidR="00037267" w:rsidRPr="00DE61A5" w:rsidRDefault="00037267" w:rsidP="00DE61A5">
            <w:pPr>
              <w:spacing w:after="120" w:line="480" w:lineRule="auto"/>
              <w:ind w:right="-907"/>
              <w:rPr>
                <w:b/>
              </w:rPr>
            </w:pPr>
          </w:p>
        </w:tc>
        <w:tc>
          <w:tcPr>
            <w:tcW w:w="1160" w:type="dxa"/>
          </w:tcPr>
          <w:p w14:paraId="4B892027" w14:textId="77777777" w:rsidR="00037267" w:rsidRPr="00DE61A5" w:rsidRDefault="00037267" w:rsidP="00DE61A5">
            <w:pPr>
              <w:spacing w:after="120" w:line="480" w:lineRule="auto"/>
              <w:ind w:right="-907"/>
              <w:rPr>
                <w:b/>
              </w:rPr>
            </w:pPr>
          </w:p>
        </w:tc>
        <w:tc>
          <w:tcPr>
            <w:tcW w:w="947" w:type="dxa"/>
          </w:tcPr>
          <w:p w14:paraId="66A36290" w14:textId="77777777" w:rsidR="00037267" w:rsidRPr="00DE61A5" w:rsidRDefault="00037267" w:rsidP="00DE61A5">
            <w:pPr>
              <w:spacing w:after="120" w:line="480" w:lineRule="auto"/>
              <w:ind w:right="-907"/>
              <w:rPr>
                <w:b/>
              </w:rPr>
            </w:pPr>
          </w:p>
        </w:tc>
      </w:tr>
      <w:tr w:rsidR="00037267" w:rsidRPr="00DE61A5" w14:paraId="54DB4FA5" w14:textId="77777777" w:rsidTr="00DE61A5">
        <w:trPr>
          <w:trHeight w:val="680"/>
        </w:trPr>
        <w:tc>
          <w:tcPr>
            <w:tcW w:w="2515" w:type="dxa"/>
          </w:tcPr>
          <w:p w14:paraId="6BE2D447" w14:textId="77777777" w:rsidR="00037267" w:rsidRPr="00DE61A5" w:rsidRDefault="00037267" w:rsidP="00DE61A5">
            <w:pPr>
              <w:spacing w:after="120" w:line="480" w:lineRule="auto"/>
              <w:ind w:right="-907"/>
              <w:rPr>
                <w:sz w:val="22"/>
                <w:szCs w:val="22"/>
              </w:rPr>
            </w:pPr>
            <w:r w:rsidRPr="00DE61A5">
              <w:rPr>
                <w:sz w:val="22"/>
                <w:szCs w:val="22"/>
              </w:rPr>
              <w:t>Deaf</w:t>
            </w:r>
          </w:p>
        </w:tc>
        <w:tc>
          <w:tcPr>
            <w:tcW w:w="774" w:type="dxa"/>
          </w:tcPr>
          <w:p w14:paraId="77F6A273" w14:textId="77777777" w:rsidR="00037267" w:rsidRPr="00DE61A5" w:rsidRDefault="00037267" w:rsidP="00DE61A5">
            <w:pPr>
              <w:spacing w:after="120" w:line="480" w:lineRule="auto"/>
              <w:ind w:right="-907"/>
              <w:rPr>
                <w:b/>
              </w:rPr>
            </w:pPr>
          </w:p>
        </w:tc>
        <w:tc>
          <w:tcPr>
            <w:tcW w:w="774" w:type="dxa"/>
          </w:tcPr>
          <w:p w14:paraId="4BC2FCF4" w14:textId="77777777" w:rsidR="00037267" w:rsidRPr="00DE61A5" w:rsidRDefault="00037267" w:rsidP="00DE61A5">
            <w:pPr>
              <w:spacing w:after="120" w:line="480" w:lineRule="auto"/>
              <w:ind w:right="-907"/>
              <w:rPr>
                <w:b/>
              </w:rPr>
            </w:pPr>
          </w:p>
        </w:tc>
        <w:tc>
          <w:tcPr>
            <w:tcW w:w="968" w:type="dxa"/>
          </w:tcPr>
          <w:p w14:paraId="126EFB21" w14:textId="77777777" w:rsidR="00037267" w:rsidRPr="00DE61A5" w:rsidRDefault="00037267" w:rsidP="00DE61A5">
            <w:pPr>
              <w:spacing w:after="120" w:line="480" w:lineRule="auto"/>
              <w:ind w:right="-907"/>
              <w:rPr>
                <w:b/>
              </w:rPr>
            </w:pPr>
          </w:p>
        </w:tc>
        <w:tc>
          <w:tcPr>
            <w:tcW w:w="968" w:type="dxa"/>
          </w:tcPr>
          <w:p w14:paraId="46A4D656" w14:textId="77777777" w:rsidR="00037267" w:rsidRPr="00DE61A5" w:rsidRDefault="00037267" w:rsidP="00DE61A5">
            <w:pPr>
              <w:spacing w:after="120" w:line="480" w:lineRule="auto"/>
              <w:ind w:right="-907"/>
              <w:rPr>
                <w:b/>
              </w:rPr>
            </w:pPr>
          </w:p>
        </w:tc>
        <w:tc>
          <w:tcPr>
            <w:tcW w:w="1160" w:type="dxa"/>
          </w:tcPr>
          <w:p w14:paraId="3CBF87AB" w14:textId="77777777" w:rsidR="00037267" w:rsidRPr="00DE61A5" w:rsidRDefault="00037267" w:rsidP="00DE61A5">
            <w:pPr>
              <w:spacing w:after="120" w:line="480" w:lineRule="auto"/>
              <w:ind w:right="-907"/>
              <w:rPr>
                <w:b/>
              </w:rPr>
            </w:pPr>
          </w:p>
        </w:tc>
        <w:tc>
          <w:tcPr>
            <w:tcW w:w="968" w:type="dxa"/>
          </w:tcPr>
          <w:p w14:paraId="1AC49094" w14:textId="77777777" w:rsidR="00037267" w:rsidRPr="00DE61A5" w:rsidRDefault="00037267" w:rsidP="00DE61A5">
            <w:pPr>
              <w:spacing w:after="120" w:line="480" w:lineRule="auto"/>
              <w:ind w:right="-907"/>
              <w:rPr>
                <w:b/>
              </w:rPr>
            </w:pPr>
          </w:p>
        </w:tc>
        <w:tc>
          <w:tcPr>
            <w:tcW w:w="1160" w:type="dxa"/>
          </w:tcPr>
          <w:p w14:paraId="01EB2EFF" w14:textId="77777777" w:rsidR="00037267" w:rsidRPr="00DE61A5" w:rsidRDefault="00037267" w:rsidP="00DE61A5">
            <w:pPr>
              <w:spacing w:after="120" w:line="480" w:lineRule="auto"/>
              <w:ind w:right="-907"/>
              <w:rPr>
                <w:b/>
              </w:rPr>
            </w:pPr>
          </w:p>
        </w:tc>
        <w:tc>
          <w:tcPr>
            <w:tcW w:w="968" w:type="dxa"/>
          </w:tcPr>
          <w:p w14:paraId="3676AD13" w14:textId="77777777" w:rsidR="00037267" w:rsidRPr="00DE61A5" w:rsidRDefault="00037267" w:rsidP="00DE61A5">
            <w:pPr>
              <w:spacing w:after="120" w:line="480" w:lineRule="auto"/>
              <w:ind w:right="-907"/>
              <w:rPr>
                <w:b/>
              </w:rPr>
            </w:pPr>
          </w:p>
        </w:tc>
        <w:tc>
          <w:tcPr>
            <w:tcW w:w="1160" w:type="dxa"/>
          </w:tcPr>
          <w:p w14:paraId="01DA93D7" w14:textId="77777777" w:rsidR="00037267" w:rsidRPr="00DE61A5" w:rsidRDefault="00037267" w:rsidP="00DE61A5">
            <w:pPr>
              <w:spacing w:after="120" w:line="480" w:lineRule="auto"/>
              <w:ind w:right="-907"/>
              <w:rPr>
                <w:b/>
              </w:rPr>
            </w:pPr>
          </w:p>
        </w:tc>
        <w:tc>
          <w:tcPr>
            <w:tcW w:w="1160" w:type="dxa"/>
          </w:tcPr>
          <w:p w14:paraId="396652BB" w14:textId="77777777" w:rsidR="00037267" w:rsidRPr="00DE61A5" w:rsidRDefault="00037267" w:rsidP="00DE61A5">
            <w:pPr>
              <w:spacing w:after="120" w:line="480" w:lineRule="auto"/>
              <w:ind w:right="-907"/>
              <w:rPr>
                <w:b/>
              </w:rPr>
            </w:pPr>
          </w:p>
        </w:tc>
        <w:tc>
          <w:tcPr>
            <w:tcW w:w="947" w:type="dxa"/>
          </w:tcPr>
          <w:p w14:paraId="2580AF8C" w14:textId="77777777" w:rsidR="00037267" w:rsidRPr="00DE61A5" w:rsidRDefault="00037267" w:rsidP="00DE61A5">
            <w:pPr>
              <w:spacing w:after="120" w:line="480" w:lineRule="auto"/>
              <w:ind w:right="-907"/>
              <w:rPr>
                <w:b/>
              </w:rPr>
            </w:pPr>
          </w:p>
        </w:tc>
      </w:tr>
      <w:tr w:rsidR="00037267" w:rsidRPr="00DE61A5" w14:paraId="61CAB303" w14:textId="77777777" w:rsidTr="00DE61A5">
        <w:trPr>
          <w:trHeight w:val="680"/>
        </w:trPr>
        <w:tc>
          <w:tcPr>
            <w:tcW w:w="2515" w:type="dxa"/>
          </w:tcPr>
          <w:p w14:paraId="7C8B5936" w14:textId="77777777" w:rsidR="00037267" w:rsidRPr="00DE61A5" w:rsidRDefault="00037267" w:rsidP="00DE61A5">
            <w:pPr>
              <w:spacing w:after="120" w:line="480" w:lineRule="auto"/>
              <w:ind w:right="-907"/>
              <w:rPr>
                <w:sz w:val="22"/>
                <w:szCs w:val="22"/>
              </w:rPr>
            </w:pPr>
            <w:r w:rsidRPr="00DE61A5">
              <w:rPr>
                <w:sz w:val="22"/>
                <w:szCs w:val="22"/>
              </w:rPr>
              <w:t>Mentally retarded</w:t>
            </w:r>
          </w:p>
        </w:tc>
        <w:tc>
          <w:tcPr>
            <w:tcW w:w="774" w:type="dxa"/>
          </w:tcPr>
          <w:p w14:paraId="08EA5885" w14:textId="77777777" w:rsidR="00037267" w:rsidRPr="00DE61A5" w:rsidRDefault="00037267" w:rsidP="00DE61A5">
            <w:pPr>
              <w:spacing w:after="120" w:line="480" w:lineRule="auto"/>
              <w:ind w:right="-907"/>
              <w:rPr>
                <w:b/>
              </w:rPr>
            </w:pPr>
          </w:p>
        </w:tc>
        <w:tc>
          <w:tcPr>
            <w:tcW w:w="774" w:type="dxa"/>
          </w:tcPr>
          <w:p w14:paraId="21528903" w14:textId="77777777" w:rsidR="00037267" w:rsidRPr="00DE61A5" w:rsidRDefault="00037267" w:rsidP="00DE61A5">
            <w:pPr>
              <w:spacing w:after="120" w:line="480" w:lineRule="auto"/>
              <w:ind w:right="-907"/>
              <w:rPr>
                <w:b/>
              </w:rPr>
            </w:pPr>
          </w:p>
        </w:tc>
        <w:tc>
          <w:tcPr>
            <w:tcW w:w="968" w:type="dxa"/>
          </w:tcPr>
          <w:p w14:paraId="765EEF62" w14:textId="77777777" w:rsidR="00037267" w:rsidRPr="00DE61A5" w:rsidRDefault="00037267" w:rsidP="00DE61A5">
            <w:pPr>
              <w:spacing w:after="120" w:line="480" w:lineRule="auto"/>
              <w:ind w:right="-907"/>
              <w:rPr>
                <w:b/>
              </w:rPr>
            </w:pPr>
          </w:p>
        </w:tc>
        <w:tc>
          <w:tcPr>
            <w:tcW w:w="968" w:type="dxa"/>
          </w:tcPr>
          <w:p w14:paraId="331284C1" w14:textId="77777777" w:rsidR="00037267" w:rsidRPr="00DE61A5" w:rsidRDefault="00037267" w:rsidP="00DE61A5">
            <w:pPr>
              <w:spacing w:after="120" w:line="480" w:lineRule="auto"/>
              <w:ind w:right="-907"/>
              <w:rPr>
                <w:b/>
              </w:rPr>
            </w:pPr>
          </w:p>
        </w:tc>
        <w:tc>
          <w:tcPr>
            <w:tcW w:w="1160" w:type="dxa"/>
          </w:tcPr>
          <w:p w14:paraId="687BA738" w14:textId="77777777" w:rsidR="00037267" w:rsidRPr="00DE61A5" w:rsidRDefault="00037267" w:rsidP="00DE61A5">
            <w:pPr>
              <w:spacing w:after="120" w:line="480" w:lineRule="auto"/>
              <w:ind w:right="-907"/>
              <w:rPr>
                <w:b/>
              </w:rPr>
            </w:pPr>
          </w:p>
        </w:tc>
        <w:tc>
          <w:tcPr>
            <w:tcW w:w="968" w:type="dxa"/>
          </w:tcPr>
          <w:p w14:paraId="6ACAF7A4" w14:textId="77777777" w:rsidR="00037267" w:rsidRPr="00DE61A5" w:rsidRDefault="00037267" w:rsidP="00DE61A5">
            <w:pPr>
              <w:spacing w:after="120" w:line="480" w:lineRule="auto"/>
              <w:ind w:right="-907"/>
              <w:rPr>
                <w:b/>
              </w:rPr>
            </w:pPr>
          </w:p>
        </w:tc>
        <w:tc>
          <w:tcPr>
            <w:tcW w:w="1160" w:type="dxa"/>
          </w:tcPr>
          <w:p w14:paraId="078B48CA" w14:textId="77777777" w:rsidR="00037267" w:rsidRPr="00DE61A5" w:rsidRDefault="00037267" w:rsidP="00DE61A5">
            <w:pPr>
              <w:spacing w:after="120" w:line="480" w:lineRule="auto"/>
              <w:ind w:right="-907"/>
              <w:rPr>
                <w:b/>
              </w:rPr>
            </w:pPr>
          </w:p>
        </w:tc>
        <w:tc>
          <w:tcPr>
            <w:tcW w:w="968" w:type="dxa"/>
          </w:tcPr>
          <w:p w14:paraId="05742AC1" w14:textId="77777777" w:rsidR="00037267" w:rsidRPr="00DE61A5" w:rsidRDefault="00037267" w:rsidP="00DE61A5">
            <w:pPr>
              <w:spacing w:after="120" w:line="480" w:lineRule="auto"/>
              <w:ind w:right="-907"/>
              <w:rPr>
                <w:b/>
              </w:rPr>
            </w:pPr>
          </w:p>
        </w:tc>
        <w:tc>
          <w:tcPr>
            <w:tcW w:w="1160" w:type="dxa"/>
          </w:tcPr>
          <w:p w14:paraId="5498D886" w14:textId="77777777" w:rsidR="00037267" w:rsidRPr="00DE61A5" w:rsidRDefault="00037267" w:rsidP="00DE61A5">
            <w:pPr>
              <w:spacing w:after="120" w:line="480" w:lineRule="auto"/>
              <w:ind w:right="-907"/>
              <w:rPr>
                <w:b/>
              </w:rPr>
            </w:pPr>
          </w:p>
        </w:tc>
        <w:tc>
          <w:tcPr>
            <w:tcW w:w="1160" w:type="dxa"/>
          </w:tcPr>
          <w:p w14:paraId="06B75F2E" w14:textId="77777777" w:rsidR="00037267" w:rsidRPr="00DE61A5" w:rsidRDefault="00037267" w:rsidP="00DE61A5">
            <w:pPr>
              <w:spacing w:after="120" w:line="480" w:lineRule="auto"/>
              <w:ind w:right="-907"/>
              <w:rPr>
                <w:b/>
              </w:rPr>
            </w:pPr>
          </w:p>
        </w:tc>
        <w:tc>
          <w:tcPr>
            <w:tcW w:w="947" w:type="dxa"/>
          </w:tcPr>
          <w:p w14:paraId="43CB1AAA" w14:textId="77777777" w:rsidR="00037267" w:rsidRPr="00DE61A5" w:rsidRDefault="00037267" w:rsidP="00DE61A5">
            <w:pPr>
              <w:spacing w:after="120" w:line="480" w:lineRule="auto"/>
              <w:ind w:right="-907"/>
              <w:rPr>
                <w:b/>
              </w:rPr>
            </w:pPr>
          </w:p>
        </w:tc>
      </w:tr>
      <w:tr w:rsidR="00037267" w:rsidRPr="00DE61A5" w14:paraId="12EEBD75" w14:textId="77777777" w:rsidTr="00DE61A5">
        <w:trPr>
          <w:trHeight w:val="700"/>
        </w:trPr>
        <w:tc>
          <w:tcPr>
            <w:tcW w:w="2515" w:type="dxa"/>
          </w:tcPr>
          <w:p w14:paraId="38427054" w14:textId="77777777" w:rsidR="00037267" w:rsidRPr="00DE61A5" w:rsidRDefault="00037267" w:rsidP="00DE61A5">
            <w:pPr>
              <w:spacing w:after="120" w:line="480" w:lineRule="auto"/>
              <w:ind w:right="-907"/>
              <w:rPr>
                <w:sz w:val="22"/>
                <w:szCs w:val="22"/>
              </w:rPr>
            </w:pPr>
            <w:r w:rsidRPr="00DE61A5">
              <w:rPr>
                <w:sz w:val="22"/>
                <w:szCs w:val="22"/>
              </w:rPr>
              <w:t>Other</w:t>
            </w:r>
          </w:p>
        </w:tc>
        <w:tc>
          <w:tcPr>
            <w:tcW w:w="774" w:type="dxa"/>
          </w:tcPr>
          <w:p w14:paraId="67DC121E" w14:textId="77777777" w:rsidR="00037267" w:rsidRPr="00DE61A5" w:rsidRDefault="00037267" w:rsidP="00DE61A5">
            <w:pPr>
              <w:spacing w:after="120" w:line="480" w:lineRule="auto"/>
              <w:ind w:right="-907"/>
              <w:rPr>
                <w:b/>
              </w:rPr>
            </w:pPr>
          </w:p>
        </w:tc>
        <w:tc>
          <w:tcPr>
            <w:tcW w:w="774" w:type="dxa"/>
          </w:tcPr>
          <w:p w14:paraId="00AFED4E" w14:textId="77777777" w:rsidR="00037267" w:rsidRPr="00DE61A5" w:rsidRDefault="00037267" w:rsidP="00DE61A5">
            <w:pPr>
              <w:spacing w:after="120" w:line="480" w:lineRule="auto"/>
              <w:ind w:right="-907"/>
              <w:rPr>
                <w:b/>
              </w:rPr>
            </w:pPr>
          </w:p>
        </w:tc>
        <w:tc>
          <w:tcPr>
            <w:tcW w:w="968" w:type="dxa"/>
          </w:tcPr>
          <w:p w14:paraId="782F8C18" w14:textId="77777777" w:rsidR="00037267" w:rsidRPr="00DE61A5" w:rsidRDefault="00037267" w:rsidP="00DE61A5">
            <w:pPr>
              <w:spacing w:after="120" w:line="480" w:lineRule="auto"/>
              <w:ind w:right="-907"/>
              <w:rPr>
                <w:b/>
              </w:rPr>
            </w:pPr>
          </w:p>
        </w:tc>
        <w:tc>
          <w:tcPr>
            <w:tcW w:w="968" w:type="dxa"/>
          </w:tcPr>
          <w:p w14:paraId="531E6EDA" w14:textId="77777777" w:rsidR="00037267" w:rsidRPr="00DE61A5" w:rsidRDefault="00037267" w:rsidP="00DE61A5">
            <w:pPr>
              <w:spacing w:after="120" w:line="480" w:lineRule="auto"/>
              <w:ind w:right="-907"/>
              <w:rPr>
                <w:b/>
              </w:rPr>
            </w:pPr>
          </w:p>
        </w:tc>
        <w:tc>
          <w:tcPr>
            <w:tcW w:w="1160" w:type="dxa"/>
          </w:tcPr>
          <w:p w14:paraId="518F896B" w14:textId="77777777" w:rsidR="00037267" w:rsidRPr="00DE61A5" w:rsidRDefault="00037267" w:rsidP="00DE61A5">
            <w:pPr>
              <w:spacing w:after="120" w:line="480" w:lineRule="auto"/>
              <w:ind w:right="-907"/>
              <w:rPr>
                <w:b/>
              </w:rPr>
            </w:pPr>
          </w:p>
        </w:tc>
        <w:tc>
          <w:tcPr>
            <w:tcW w:w="968" w:type="dxa"/>
          </w:tcPr>
          <w:p w14:paraId="0A97C11D" w14:textId="77777777" w:rsidR="00037267" w:rsidRPr="00DE61A5" w:rsidRDefault="00037267" w:rsidP="00DE61A5">
            <w:pPr>
              <w:spacing w:after="120" w:line="480" w:lineRule="auto"/>
              <w:ind w:right="-907"/>
              <w:rPr>
                <w:b/>
              </w:rPr>
            </w:pPr>
          </w:p>
        </w:tc>
        <w:tc>
          <w:tcPr>
            <w:tcW w:w="1160" w:type="dxa"/>
          </w:tcPr>
          <w:p w14:paraId="7AD836F2" w14:textId="77777777" w:rsidR="00037267" w:rsidRPr="00DE61A5" w:rsidRDefault="00037267" w:rsidP="00DE61A5">
            <w:pPr>
              <w:spacing w:after="120" w:line="480" w:lineRule="auto"/>
              <w:ind w:right="-907"/>
              <w:rPr>
                <w:b/>
              </w:rPr>
            </w:pPr>
          </w:p>
        </w:tc>
        <w:tc>
          <w:tcPr>
            <w:tcW w:w="968" w:type="dxa"/>
          </w:tcPr>
          <w:p w14:paraId="53C0D1B5" w14:textId="77777777" w:rsidR="00037267" w:rsidRPr="00DE61A5" w:rsidRDefault="00037267" w:rsidP="00DE61A5">
            <w:pPr>
              <w:spacing w:after="120" w:line="480" w:lineRule="auto"/>
              <w:ind w:right="-907"/>
              <w:rPr>
                <w:b/>
              </w:rPr>
            </w:pPr>
          </w:p>
        </w:tc>
        <w:tc>
          <w:tcPr>
            <w:tcW w:w="1160" w:type="dxa"/>
          </w:tcPr>
          <w:p w14:paraId="2739E6E5" w14:textId="77777777" w:rsidR="00037267" w:rsidRPr="00DE61A5" w:rsidRDefault="00037267" w:rsidP="00DE61A5">
            <w:pPr>
              <w:spacing w:after="120" w:line="480" w:lineRule="auto"/>
              <w:ind w:right="-907"/>
              <w:rPr>
                <w:b/>
              </w:rPr>
            </w:pPr>
          </w:p>
        </w:tc>
        <w:tc>
          <w:tcPr>
            <w:tcW w:w="1160" w:type="dxa"/>
          </w:tcPr>
          <w:p w14:paraId="735BA65F" w14:textId="77777777" w:rsidR="00037267" w:rsidRPr="00DE61A5" w:rsidRDefault="00037267" w:rsidP="00DE61A5">
            <w:pPr>
              <w:spacing w:after="120" w:line="480" w:lineRule="auto"/>
              <w:ind w:right="-907"/>
              <w:rPr>
                <w:b/>
              </w:rPr>
            </w:pPr>
          </w:p>
        </w:tc>
        <w:tc>
          <w:tcPr>
            <w:tcW w:w="947" w:type="dxa"/>
          </w:tcPr>
          <w:p w14:paraId="1E0A79C8" w14:textId="77777777" w:rsidR="00037267" w:rsidRPr="00DE61A5" w:rsidRDefault="00037267" w:rsidP="00DE61A5">
            <w:pPr>
              <w:spacing w:after="120" w:line="480" w:lineRule="auto"/>
              <w:ind w:right="-907"/>
              <w:rPr>
                <w:b/>
              </w:rPr>
            </w:pPr>
          </w:p>
        </w:tc>
      </w:tr>
      <w:tr w:rsidR="00037267" w:rsidRPr="00DE61A5" w14:paraId="556285F5" w14:textId="77777777" w:rsidTr="00DE61A5">
        <w:trPr>
          <w:trHeight w:val="700"/>
        </w:trPr>
        <w:tc>
          <w:tcPr>
            <w:tcW w:w="2515" w:type="dxa"/>
          </w:tcPr>
          <w:p w14:paraId="6BE6F623" w14:textId="77777777" w:rsidR="00037267" w:rsidRPr="00DE61A5" w:rsidRDefault="00037267" w:rsidP="00DE61A5">
            <w:pPr>
              <w:spacing w:after="120" w:line="480" w:lineRule="auto"/>
              <w:ind w:right="-907"/>
              <w:rPr>
                <w:sz w:val="22"/>
                <w:szCs w:val="22"/>
              </w:rPr>
            </w:pPr>
            <w:r w:rsidRPr="00DE61A5">
              <w:rPr>
                <w:sz w:val="22"/>
                <w:szCs w:val="22"/>
              </w:rPr>
              <w:t xml:space="preserve">Number of </w:t>
            </w:r>
          </w:p>
          <w:p w14:paraId="167D853E" w14:textId="77777777" w:rsidR="00037267" w:rsidRPr="00DE61A5" w:rsidRDefault="00037267" w:rsidP="00DE61A5">
            <w:pPr>
              <w:spacing w:after="120" w:line="480" w:lineRule="auto"/>
              <w:ind w:right="-907"/>
              <w:rPr>
                <w:sz w:val="22"/>
                <w:szCs w:val="22"/>
              </w:rPr>
            </w:pPr>
            <w:r w:rsidRPr="00DE61A5">
              <w:rPr>
                <w:sz w:val="22"/>
                <w:szCs w:val="22"/>
              </w:rPr>
              <w:t>orphans</w:t>
            </w:r>
          </w:p>
        </w:tc>
        <w:tc>
          <w:tcPr>
            <w:tcW w:w="774" w:type="dxa"/>
          </w:tcPr>
          <w:p w14:paraId="686D5DFC" w14:textId="77777777" w:rsidR="00037267" w:rsidRPr="00DE61A5" w:rsidRDefault="00037267" w:rsidP="00DE61A5">
            <w:pPr>
              <w:spacing w:after="120" w:line="480" w:lineRule="auto"/>
              <w:ind w:right="-907"/>
              <w:rPr>
                <w:b/>
              </w:rPr>
            </w:pPr>
          </w:p>
        </w:tc>
        <w:tc>
          <w:tcPr>
            <w:tcW w:w="774" w:type="dxa"/>
          </w:tcPr>
          <w:p w14:paraId="46BB6ACE" w14:textId="77777777" w:rsidR="00037267" w:rsidRPr="00DE61A5" w:rsidRDefault="00037267" w:rsidP="00DE61A5">
            <w:pPr>
              <w:spacing w:after="120" w:line="480" w:lineRule="auto"/>
              <w:ind w:right="-907"/>
              <w:rPr>
                <w:b/>
              </w:rPr>
            </w:pPr>
          </w:p>
        </w:tc>
        <w:tc>
          <w:tcPr>
            <w:tcW w:w="968" w:type="dxa"/>
          </w:tcPr>
          <w:p w14:paraId="1EFD4E02" w14:textId="77777777" w:rsidR="00037267" w:rsidRPr="00DE61A5" w:rsidRDefault="00037267" w:rsidP="00DE61A5">
            <w:pPr>
              <w:spacing w:after="120" w:line="480" w:lineRule="auto"/>
              <w:ind w:right="-907"/>
              <w:rPr>
                <w:b/>
              </w:rPr>
            </w:pPr>
          </w:p>
        </w:tc>
        <w:tc>
          <w:tcPr>
            <w:tcW w:w="968" w:type="dxa"/>
          </w:tcPr>
          <w:p w14:paraId="76A66F27" w14:textId="77777777" w:rsidR="00037267" w:rsidRPr="00DE61A5" w:rsidRDefault="00037267" w:rsidP="00DE61A5">
            <w:pPr>
              <w:spacing w:after="120" w:line="480" w:lineRule="auto"/>
              <w:ind w:right="-907"/>
              <w:rPr>
                <w:b/>
              </w:rPr>
            </w:pPr>
          </w:p>
        </w:tc>
        <w:tc>
          <w:tcPr>
            <w:tcW w:w="1160" w:type="dxa"/>
          </w:tcPr>
          <w:p w14:paraId="6A030F7F" w14:textId="77777777" w:rsidR="00037267" w:rsidRPr="00DE61A5" w:rsidRDefault="00037267" w:rsidP="00DE61A5">
            <w:pPr>
              <w:spacing w:after="120" w:line="480" w:lineRule="auto"/>
              <w:ind w:right="-907"/>
              <w:rPr>
                <w:b/>
              </w:rPr>
            </w:pPr>
          </w:p>
        </w:tc>
        <w:tc>
          <w:tcPr>
            <w:tcW w:w="968" w:type="dxa"/>
          </w:tcPr>
          <w:p w14:paraId="12765D5F" w14:textId="77777777" w:rsidR="00037267" w:rsidRPr="00DE61A5" w:rsidRDefault="00037267" w:rsidP="00DE61A5">
            <w:pPr>
              <w:spacing w:after="120" w:line="480" w:lineRule="auto"/>
              <w:ind w:right="-907"/>
              <w:rPr>
                <w:b/>
              </w:rPr>
            </w:pPr>
          </w:p>
        </w:tc>
        <w:tc>
          <w:tcPr>
            <w:tcW w:w="1160" w:type="dxa"/>
          </w:tcPr>
          <w:p w14:paraId="61E8BE02" w14:textId="77777777" w:rsidR="00037267" w:rsidRPr="00DE61A5" w:rsidRDefault="00037267" w:rsidP="00DE61A5">
            <w:pPr>
              <w:spacing w:after="120" w:line="480" w:lineRule="auto"/>
              <w:ind w:right="-907"/>
              <w:rPr>
                <w:b/>
              </w:rPr>
            </w:pPr>
          </w:p>
        </w:tc>
        <w:tc>
          <w:tcPr>
            <w:tcW w:w="968" w:type="dxa"/>
          </w:tcPr>
          <w:p w14:paraId="38CE2AEB" w14:textId="77777777" w:rsidR="00037267" w:rsidRPr="00DE61A5" w:rsidRDefault="00037267" w:rsidP="00DE61A5">
            <w:pPr>
              <w:spacing w:after="120" w:line="480" w:lineRule="auto"/>
              <w:ind w:right="-907"/>
              <w:rPr>
                <w:b/>
              </w:rPr>
            </w:pPr>
          </w:p>
        </w:tc>
        <w:tc>
          <w:tcPr>
            <w:tcW w:w="1160" w:type="dxa"/>
          </w:tcPr>
          <w:p w14:paraId="58514B31" w14:textId="77777777" w:rsidR="00037267" w:rsidRPr="00DE61A5" w:rsidRDefault="00037267" w:rsidP="00DE61A5">
            <w:pPr>
              <w:spacing w:after="120" w:line="480" w:lineRule="auto"/>
              <w:ind w:right="-907"/>
              <w:rPr>
                <w:b/>
              </w:rPr>
            </w:pPr>
          </w:p>
        </w:tc>
        <w:tc>
          <w:tcPr>
            <w:tcW w:w="1160" w:type="dxa"/>
          </w:tcPr>
          <w:p w14:paraId="41BE7E21" w14:textId="77777777" w:rsidR="00037267" w:rsidRPr="00DE61A5" w:rsidRDefault="00037267" w:rsidP="00DE61A5">
            <w:pPr>
              <w:spacing w:after="120" w:line="480" w:lineRule="auto"/>
              <w:ind w:right="-907"/>
              <w:rPr>
                <w:b/>
              </w:rPr>
            </w:pPr>
          </w:p>
        </w:tc>
        <w:tc>
          <w:tcPr>
            <w:tcW w:w="947" w:type="dxa"/>
          </w:tcPr>
          <w:p w14:paraId="43F97DF9" w14:textId="77777777" w:rsidR="00037267" w:rsidRPr="00DE61A5" w:rsidRDefault="00037267" w:rsidP="00DE61A5">
            <w:pPr>
              <w:spacing w:after="120" w:line="480" w:lineRule="auto"/>
              <w:ind w:right="-907"/>
              <w:rPr>
                <w:b/>
              </w:rPr>
            </w:pPr>
          </w:p>
        </w:tc>
      </w:tr>
    </w:tbl>
    <w:p w14:paraId="3FB9F34D" w14:textId="77777777" w:rsidR="00037267" w:rsidRDefault="00037267" w:rsidP="00037267">
      <w:pPr>
        <w:ind w:right="-907"/>
        <w:rPr>
          <w:b/>
        </w:rPr>
      </w:pPr>
      <w:r w:rsidRPr="00517447">
        <w:rPr>
          <w:rFonts w:ascii="Book Antiqua" w:hAnsi="Book Antiqua"/>
          <w:b/>
        </w:rPr>
        <w:lastRenderedPageBreak/>
        <w:t>SECTION SEVEN: NUMBER OF STUDENTS BY GRADE (REGULAR</w:t>
      </w:r>
      <w:r>
        <w:rPr>
          <w:b/>
        </w:rPr>
        <w:t xml:space="preserve">) ( </w:t>
      </w:r>
      <w:r w:rsidRPr="007532FF">
        <w:t xml:space="preserve">in </w:t>
      </w:r>
      <w:r>
        <w:t>other</w:t>
      </w:r>
      <w:r w:rsidRPr="007532FF">
        <w:t xml:space="preserve"> langu</w:t>
      </w:r>
      <w:r>
        <w:t>a</w:t>
      </w:r>
      <w:r w:rsidRPr="007532FF">
        <w:t>ges of instruction</w:t>
      </w:r>
      <w:r>
        <w:rPr>
          <w:b/>
        </w:rPr>
        <w:t>)</w:t>
      </w:r>
    </w:p>
    <w:tbl>
      <w:tblPr>
        <w:tblW w:w="13170"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575"/>
        <w:gridCol w:w="792"/>
        <w:gridCol w:w="793"/>
        <w:gridCol w:w="690"/>
        <w:gridCol w:w="792"/>
        <w:gridCol w:w="990"/>
        <w:gridCol w:w="991"/>
        <w:gridCol w:w="792"/>
        <w:gridCol w:w="1189"/>
        <w:gridCol w:w="1189"/>
        <w:gridCol w:w="792"/>
        <w:gridCol w:w="1585"/>
      </w:tblGrid>
      <w:tr w:rsidR="00037267" w:rsidRPr="00DE61A5" w14:paraId="3125342A" w14:textId="77777777" w:rsidTr="00DE61A5">
        <w:trPr>
          <w:trHeight w:val="747"/>
        </w:trPr>
        <w:tc>
          <w:tcPr>
            <w:tcW w:w="2575" w:type="dxa"/>
          </w:tcPr>
          <w:p w14:paraId="5BB7AF02" w14:textId="77777777" w:rsidR="00037267" w:rsidRPr="00DE61A5" w:rsidRDefault="00037267" w:rsidP="00DE61A5">
            <w:pPr>
              <w:spacing w:after="120"/>
              <w:ind w:right="-907"/>
              <w:rPr>
                <w:sz w:val="22"/>
                <w:szCs w:val="22"/>
              </w:rPr>
            </w:pPr>
            <w:r w:rsidRPr="00DE61A5">
              <w:rPr>
                <w:sz w:val="22"/>
                <w:szCs w:val="22"/>
              </w:rPr>
              <w:t>Grade</w:t>
            </w:r>
          </w:p>
          <w:p w14:paraId="30C1B7FE" w14:textId="77777777" w:rsidR="00037267" w:rsidRPr="00DE61A5" w:rsidRDefault="00037267" w:rsidP="00DE61A5">
            <w:pPr>
              <w:spacing w:after="120"/>
              <w:ind w:right="-907"/>
              <w:rPr>
                <w:sz w:val="22"/>
                <w:szCs w:val="22"/>
              </w:rPr>
            </w:pPr>
            <w:r w:rsidRPr="00DE61A5">
              <w:rPr>
                <w:sz w:val="22"/>
                <w:szCs w:val="22"/>
              </w:rPr>
              <w:t xml:space="preserve"> Level               </w:t>
            </w:r>
          </w:p>
        </w:tc>
        <w:tc>
          <w:tcPr>
            <w:tcW w:w="1585" w:type="dxa"/>
            <w:gridSpan w:val="2"/>
          </w:tcPr>
          <w:p w14:paraId="12BC6411" w14:textId="77777777" w:rsidR="00037267" w:rsidRPr="00DE61A5" w:rsidRDefault="00037267" w:rsidP="00DE61A5">
            <w:pPr>
              <w:spacing w:after="120"/>
              <w:ind w:right="-907"/>
              <w:rPr>
                <w:sz w:val="22"/>
                <w:szCs w:val="22"/>
              </w:rPr>
            </w:pPr>
            <w:r w:rsidRPr="00DE61A5">
              <w:rPr>
                <w:sz w:val="22"/>
                <w:szCs w:val="22"/>
              </w:rPr>
              <w:t>Grade 1</w:t>
            </w:r>
          </w:p>
        </w:tc>
        <w:tc>
          <w:tcPr>
            <w:tcW w:w="1482" w:type="dxa"/>
            <w:gridSpan w:val="2"/>
          </w:tcPr>
          <w:p w14:paraId="60579D04" w14:textId="77777777" w:rsidR="00037267" w:rsidRPr="00DE61A5" w:rsidRDefault="00037267" w:rsidP="00DE61A5">
            <w:pPr>
              <w:spacing w:after="120"/>
              <w:ind w:right="-907"/>
              <w:rPr>
                <w:sz w:val="22"/>
                <w:szCs w:val="22"/>
              </w:rPr>
            </w:pPr>
            <w:r w:rsidRPr="00DE61A5">
              <w:rPr>
                <w:sz w:val="22"/>
                <w:szCs w:val="22"/>
              </w:rPr>
              <w:t>Grade 2</w:t>
            </w:r>
          </w:p>
        </w:tc>
        <w:tc>
          <w:tcPr>
            <w:tcW w:w="1981" w:type="dxa"/>
            <w:gridSpan w:val="2"/>
          </w:tcPr>
          <w:p w14:paraId="1C2F8F2D" w14:textId="77777777" w:rsidR="00037267" w:rsidRPr="00DE61A5" w:rsidRDefault="00037267" w:rsidP="00DE61A5">
            <w:pPr>
              <w:spacing w:after="120"/>
              <w:ind w:right="-907"/>
              <w:rPr>
                <w:sz w:val="22"/>
                <w:szCs w:val="22"/>
              </w:rPr>
            </w:pPr>
            <w:r w:rsidRPr="00DE61A5">
              <w:rPr>
                <w:sz w:val="22"/>
                <w:szCs w:val="22"/>
              </w:rPr>
              <w:t>Grade 3</w:t>
            </w:r>
          </w:p>
        </w:tc>
        <w:tc>
          <w:tcPr>
            <w:tcW w:w="1981" w:type="dxa"/>
            <w:gridSpan w:val="2"/>
          </w:tcPr>
          <w:p w14:paraId="67947A53" w14:textId="77777777" w:rsidR="00037267" w:rsidRPr="00DE61A5" w:rsidRDefault="00037267" w:rsidP="00DE61A5">
            <w:pPr>
              <w:spacing w:after="120"/>
              <w:ind w:right="-907"/>
              <w:rPr>
                <w:sz w:val="22"/>
                <w:szCs w:val="22"/>
              </w:rPr>
            </w:pPr>
            <w:r w:rsidRPr="00DE61A5">
              <w:rPr>
                <w:sz w:val="22"/>
                <w:szCs w:val="22"/>
              </w:rPr>
              <w:t>Grade 4</w:t>
            </w:r>
          </w:p>
        </w:tc>
        <w:tc>
          <w:tcPr>
            <w:tcW w:w="3566" w:type="dxa"/>
            <w:gridSpan w:val="3"/>
          </w:tcPr>
          <w:p w14:paraId="4625BF35" w14:textId="77777777" w:rsidR="00037267" w:rsidRPr="00DE61A5" w:rsidRDefault="00037267" w:rsidP="00DE61A5">
            <w:pPr>
              <w:spacing w:after="120"/>
              <w:ind w:right="-907"/>
              <w:rPr>
                <w:sz w:val="22"/>
                <w:szCs w:val="22"/>
              </w:rPr>
            </w:pPr>
            <w:r w:rsidRPr="00DE61A5">
              <w:rPr>
                <w:sz w:val="22"/>
                <w:szCs w:val="22"/>
              </w:rPr>
              <w:t>Grades 1-4 (total)</w:t>
            </w:r>
          </w:p>
        </w:tc>
      </w:tr>
      <w:tr w:rsidR="00037267" w:rsidRPr="00DE61A5" w14:paraId="0E258F1A" w14:textId="77777777" w:rsidTr="00DE61A5">
        <w:trPr>
          <w:trHeight w:val="376"/>
        </w:trPr>
        <w:tc>
          <w:tcPr>
            <w:tcW w:w="2575" w:type="dxa"/>
          </w:tcPr>
          <w:p w14:paraId="7B4EF5E9" w14:textId="77777777" w:rsidR="00037267" w:rsidRPr="00DE61A5" w:rsidRDefault="00037267" w:rsidP="00DE61A5">
            <w:pPr>
              <w:spacing w:after="120"/>
              <w:ind w:right="-907"/>
              <w:rPr>
                <w:sz w:val="22"/>
                <w:szCs w:val="22"/>
              </w:rPr>
            </w:pPr>
            <w:r w:rsidRPr="00DE61A5">
              <w:rPr>
                <w:sz w:val="22"/>
                <w:szCs w:val="22"/>
              </w:rPr>
              <w:t>Number of sections</w:t>
            </w:r>
          </w:p>
        </w:tc>
        <w:tc>
          <w:tcPr>
            <w:tcW w:w="1585" w:type="dxa"/>
            <w:gridSpan w:val="2"/>
          </w:tcPr>
          <w:p w14:paraId="1F3CF6DD" w14:textId="77777777" w:rsidR="00037267" w:rsidRPr="00DE61A5" w:rsidRDefault="00037267" w:rsidP="00DE61A5">
            <w:pPr>
              <w:spacing w:after="120"/>
              <w:ind w:right="-907"/>
              <w:rPr>
                <w:sz w:val="22"/>
                <w:szCs w:val="22"/>
              </w:rPr>
            </w:pPr>
          </w:p>
        </w:tc>
        <w:tc>
          <w:tcPr>
            <w:tcW w:w="1482" w:type="dxa"/>
            <w:gridSpan w:val="2"/>
          </w:tcPr>
          <w:p w14:paraId="00D742A6" w14:textId="77777777" w:rsidR="00037267" w:rsidRPr="00DE61A5" w:rsidRDefault="00037267" w:rsidP="00DE61A5">
            <w:pPr>
              <w:spacing w:after="120"/>
              <w:ind w:right="-907"/>
              <w:rPr>
                <w:sz w:val="22"/>
                <w:szCs w:val="22"/>
              </w:rPr>
            </w:pPr>
          </w:p>
        </w:tc>
        <w:tc>
          <w:tcPr>
            <w:tcW w:w="1981" w:type="dxa"/>
            <w:gridSpan w:val="2"/>
          </w:tcPr>
          <w:p w14:paraId="5D247CEC" w14:textId="77777777" w:rsidR="00037267" w:rsidRPr="00DE61A5" w:rsidRDefault="00037267" w:rsidP="00DE61A5">
            <w:pPr>
              <w:spacing w:after="120"/>
              <w:ind w:right="-907"/>
              <w:rPr>
                <w:sz w:val="22"/>
                <w:szCs w:val="22"/>
              </w:rPr>
            </w:pPr>
          </w:p>
        </w:tc>
        <w:tc>
          <w:tcPr>
            <w:tcW w:w="1981" w:type="dxa"/>
            <w:gridSpan w:val="2"/>
          </w:tcPr>
          <w:p w14:paraId="5BD9406D" w14:textId="77777777" w:rsidR="00037267" w:rsidRPr="00DE61A5" w:rsidRDefault="00037267" w:rsidP="00DE61A5">
            <w:pPr>
              <w:spacing w:after="120"/>
              <w:ind w:right="-907"/>
              <w:rPr>
                <w:sz w:val="22"/>
                <w:szCs w:val="22"/>
              </w:rPr>
            </w:pPr>
          </w:p>
        </w:tc>
        <w:tc>
          <w:tcPr>
            <w:tcW w:w="3566" w:type="dxa"/>
            <w:gridSpan w:val="3"/>
          </w:tcPr>
          <w:p w14:paraId="388980F8" w14:textId="77777777" w:rsidR="00037267" w:rsidRPr="00DE61A5" w:rsidRDefault="00037267" w:rsidP="00DE61A5">
            <w:pPr>
              <w:spacing w:after="120"/>
              <w:ind w:right="-907"/>
              <w:rPr>
                <w:sz w:val="22"/>
                <w:szCs w:val="22"/>
              </w:rPr>
            </w:pPr>
          </w:p>
        </w:tc>
      </w:tr>
      <w:tr w:rsidR="00037267" w:rsidRPr="00DE61A5" w14:paraId="08A6B6C3" w14:textId="77777777" w:rsidTr="00DE61A5">
        <w:trPr>
          <w:trHeight w:val="520"/>
        </w:trPr>
        <w:tc>
          <w:tcPr>
            <w:tcW w:w="2575" w:type="dxa"/>
          </w:tcPr>
          <w:p w14:paraId="51EF863A" w14:textId="77777777" w:rsidR="00037267" w:rsidRPr="00DE61A5" w:rsidRDefault="00037267" w:rsidP="00DE61A5">
            <w:pPr>
              <w:spacing w:after="120"/>
              <w:ind w:right="-907"/>
              <w:rPr>
                <w:sz w:val="22"/>
                <w:szCs w:val="22"/>
              </w:rPr>
            </w:pPr>
            <w:r w:rsidRPr="00DE61A5">
              <w:rPr>
                <w:sz w:val="22"/>
                <w:szCs w:val="22"/>
              </w:rPr>
              <w:t>Whole day/single shift</w:t>
            </w:r>
          </w:p>
        </w:tc>
        <w:tc>
          <w:tcPr>
            <w:tcW w:w="1585" w:type="dxa"/>
            <w:gridSpan w:val="2"/>
          </w:tcPr>
          <w:p w14:paraId="6CFD383C" w14:textId="77777777" w:rsidR="00037267" w:rsidRPr="00DE61A5" w:rsidRDefault="00037267" w:rsidP="00DE61A5">
            <w:pPr>
              <w:spacing w:after="120"/>
              <w:ind w:right="-907"/>
              <w:rPr>
                <w:sz w:val="22"/>
                <w:szCs w:val="22"/>
              </w:rPr>
            </w:pPr>
          </w:p>
        </w:tc>
        <w:tc>
          <w:tcPr>
            <w:tcW w:w="1482" w:type="dxa"/>
            <w:gridSpan w:val="2"/>
          </w:tcPr>
          <w:p w14:paraId="4963357B" w14:textId="77777777" w:rsidR="00037267" w:rsidRPr="00DE61A5" w:rsidRDefault="00037267" w:rsidP="00DE61A5">
            <w:pPr>
              <w:spacing w:after="120"/>
              <w:ind w:right="-907"/>
              <w:rPr>
                <w:sz w:val="22"/>
                <w:szCs w:val="22"/>
              </w:rPr>
            </w:pPr>
          </w:p>
        </w:tc>
        <w:tc>
          <w:tcPr>
            <w:tcW w:w="1981" w:type="dxa"/>
            <w:gridSpan w:val="2"/>
          </w:tcPr>
          <w:p w14:paraId="7E0787DF" w14:textId="77777777" w:rsidR="00037267" w:rsidRPr="00DE61A5" w:rsidRDefault="00037267" w:rsidP="00DE61A5">
            <w:pPr>
              <w:spacing w:after="120"/>
              <w:ind w:right="-907"/>
              <w:rPr>
                <w:sz w:val="22"/>
                <w:szCs w:val="22"/>
              </w:rPr>
            </w:pPr>
          </w:p>
        </w:tc>
        <w:tc>
          <w:tcPr>
            <w:tcW w:w="1981" w:type="dxa"/>
            <w:gridSpan w:val="2"/>
          </w:tcPr>
          <w:p w14:paraId="01F46E33" w14:textId="77777777" w:rsidR="00037267" w:rsidRPr="00DE61A5" w:rsidRDefault="00037267" w:rsidP="00DE61A5">
            <w:pPr>
              <w:spacing w:after="120"/>
              <w:ind w:right="-907"/>
              <w:rPr>
                <w:sz w:val="22"/>
                <w:szCs w:val="22"/>
              </w:rPr>
            </w:pPr>
          </w:p>
        </w:tc>
        <w:tc>
          <w:tcPr>
            <w:tcW w:w="3566" w:type="dxa"/>
            <w:gridSpan w:val="3"/>
          </w:tcPr>
          <w:p w14:paraId="19345B7E" w14:textId="77777777" w:rsidR="00037267" w:rsidRPr="00DE61A5" w:rsidRDefault="00037267" w:rsidP="00DE61A5">
            <w:pPr>
              <w:spacing w:after="120"/>
              <w:ind w:right="-907"/>
              <w:rPr>
                <w:sz w:val="22"/>
                <w:szCs w:val="22"/>
              </w:rPr>
            </w:pPr>
          </w:p>
        </w:tc>
      </w:tr>
      <w:tr w:rsidR="00037267" w:rsidRPr="00DE61A5" w14:paraId="457B593B" w14:textId="77777777" w:rsidTr="00DE61A5">
        <w:trPr>
          <w:trHeight w:val="384"/>
        </w:trPr>
        <w:tc>
          <w:tcPr>
            <w:tcW w:w="2575" w:type="dxa"/>
          </w:tcPr>
          <w:p w14:paraId="7EBE13FA" w14:textId="77777777" w:rsidR="00037267" w:rsidRPr="00DE61A5" w:rsidRDefault="00037267" w:rsidP="00DE61A5">
            <w:pPr>
              <w:spacing w:after="120"/>
              <w:ind w:right="-907"/>
              <w:rPr>
                <w:sz w:val="22"/>
                <w:szCs w:val="22"/>
              </w:rPr>
            </w:pPr>
            <w:r w:rsidRPr="00DE61A5">
              <w:rPr>
                <w:sz w:val="22"/>
                <w:szCs w:val="22"/>
              </w:rPr>
              <w:t>Double shift</w:t>
            </w:r>
          </w:p>
        </w:tc>
        <w:tc>
          <w:tcPr>
            <w:tcW w:w="1585" w:type="dxa"/>
            <w:gridSpan w:val="2"/>
          </w:tcPr>
          <w:p w14:paraId="5D11666A" w14:textId="77777777" w:rsidR="00037267" w:rsidRPr="00DE61A5" w:rsidRDefault="00037267" w:rsidP="00DE61A5">
            <w:pPr>
              <w:spacing w:after="120"/>
              <w:ind w:right="-907"/>
              <w:rPr>
                <w:sz w:val="22"/>
                <w:szCs w:val="22"/>
              </w:rPr>
            </w:pPr>
          </w:p>
        </w:tc>
        <w:tc>
          <w:tcPr>
            <w:tcW w:w="1482" w:type="dxa"/>
            <w:gridSpan w:val="2"/>
          </w:tcPr>
          <w:p w14:paraId="7F92CF70" w14:textId="77777777" w:rsidR="00037267" w:rsidRPr="00DE61A5" w:rsidRDefault="00037267" w:rsidP="00DE61A5">
            <w:pPr>
              <w:spacing w:after="120"/>
              <w:ind w:right="-907"/>
              <w:rPr>
                <w:sz w:val="22"/>
                <w:szCs w:val="22"/>
              </w:rPr>
            </w:pPr>
          </w:p>
        </w:tc>
        <w:tc>
          <w:tcPr>
            <w:tcW w:w="1981" w:type="dxa"/>
            <w:gridSpan w:val="2"/>
          </w:tcPr>
          <w:p w14:paraId="3E2D0136" w14:textId="77777777" w:rsidR="00037267" w:rsidRPr="00DE61A5" w:rsidRDefault="00037267" w:rsidP="00DE61A5">
            <w:pPr>
              <w:spacing w:after="120"/>
              <w:ind w:right="-907"/>
              <w:rPr>
                <w:sz w:val="22"/>
                <w:szCs w:val="22"/>
              </w:rPr>
            </w:pPr>
          </w:p>
        </w:tc>
        <w:tc>
          <w:tcPr>
            <w:tcW w:w="1981" w:type="dxa"/>
            <w:gridSpan w:val="2"/>
          </w:tcPr>
          <w:p w14:paraId="5F944277" w14:textId="77777777" w:rsidR="00037267" w:rsidRPr="00DE61A5" w:rsidRDefault="00037267" w:rsidP="00DE61A5">
            <w:pPr>
              <w:spacing w:after="120"/>
              <w:ind w:right="-907"/>
              <w:rPr>
                <w:sz w:val="22"/>
                <w:szCs w:val="22"/>
              </w:rPr>
            </w:pPr>
          </w:p>
        </w:tc>
        <w:tc>
          <w:tcPr>
            <w:tcW w:w="3566" w:type="dxa"/>
            <w:gridSpan w:val="3"/>
          </w:tcPr>
          <w:p w14:paraId="55C6C4DE" w14:textId="77777777" w:rsidR="00037267" w:rsidRPr="00DE61A5" w:rsidRDefault="00037267" w:rsidP="00DE61A5">
            <w:pPr>
              <w:spacing w:after="120"/>
              <w:ind w:right="-907"/>
              <w:rPr>
                <w:sz w:val="22"/>
                <w:szCs w:val="22"/>
              </w:rPr>
            </w:pPr>
          </w:p>
        </w:tc>
      </w:tr>
      <w:tr w:rsidR="00037267" w:rsidRPr="00DE61A5" w14:paraId="42854FBE" w14:textId="77777777" w:rsidTr="00DE61A5">
        <w:trPr>
          <w:trHeight w:val="313"/>
        </w:trPr>
        <w:tc>
          <w:tcPr>
            <w:tcW w:w="2575" w:type="dxa"/>
          </w:tcPr>
          <w:p w14:paraId="281B0B72" w14:textId="77777777" w:rsidR="00037267" w:rsidRPr="00DE61A5" w:rsidRDefault="00037267" w:rsidP="00DE61A5">
            <w:pPr>
              <w:spacing w:after="120"/>
              <w:ind w:right="-907"/>
              <w:rPr>
                <w:sz w:val="22"/>
                <w:szCs w:val="22"/>
              </w:rPr>
            </w:pPr>
            <w:r w:rsidRPr="00DE61A5">
              <w:rPr>
                <w:sz w:val="22"/>
                <w:szCs w:val="22"/>
              </w:rPr>
              <w:t>Both single and double</w:t>
            </w:r>
          </w:p>
        </w:tc>
        <w:tc>
          <w:tcPr>
            <w:tcW w:w="1585" w:type="dxa"/>
            <w:gridSpan w:val="2"/>
          </w:tcPr>
          <w:p w14:paraId="3092D42E" w14:textId="77777777" w:rsidR="00037267" w:rsidRPr="00DE61A5" w:rsidRDefault="00037267" w:rsidP="00DE61A5">
            <w:pPr>
              <w:spacing w:after="120"/>
              <w:ind w:right="-907"/>
              <w:rPr>
                <w:sz w:val="22"/>
                <w:szCs w:val="22"/>
              </w:rPr>
            </w:pPr>
          </w:p>
        </w:tc>
        <w:tc>
          <w:tcPr>
            <w:tcW w:w="1482" w:type="dxa"/>
            <w:gridSpan w:val="2"/>
          </w:tcPr>
          <w:p w14:paraId="0BE2B24B" w14:textId="77777777" w:rsidR="00037267" w:rsidRPr="00DE61A5" w:rsidRDefault="00037267" w:rsidP="00DE61A5">
            <w:pPr>
              <w:spacing w:after="120"/>
              <w:ind w:right="-907"/>
              <w:rPr>
                <w:sz w:val="22"/>
                <w:szCs w:val="22"/>
              </w:rPr>
            </w:pPr>
          </w:p>
        </w:tc>
        <w:tc>
          <w:tcPr>
            <w:tcW w:w="1981" w:type="dxa"/>
            <w:gridSpan w:val="2"/>
          </w:tcPr>
          <w:p w14:paraId="12DEA8F6" w14:textId="77777777" w:rsidR="00037267" w:rsidRPr="00DE61A5" w:rsidRDefault="00037267" w:rsidP="00DE61A5">
            <w:pPr>
              <w:spacing w:after="120"/>
              <w:ind w:right="-907"/>
              <w:rPr>
                <w:sz w:val="22"/>
                <w:szCs w:val="22"/>
              </w:rPr>
            </w:pPr>
          </w:p>
        </w:tc>
        <w:tc>
          <w:tcPr>
            <w:tcW w:w="1981" w:type="dxa"/>
            <w:gridSpan w:val="2"/>
          </w:tcPr>
          <w:p w14:paraId="0304A450" w14:textId="77777777" w:rsidR="00037267" w:rsidRPr="00DE61A5" w:rsidRDefault="00037267" w:rsidP="00DE61A5">
            <w:pPr>
              <w:spacing w:after="120"/>
              <w:ind w:right="-907"/>
              <w:rPr>
                <w:sz w:val="22"/>
                <w:szCs w:val="22"/>
              </w:rPr>
            </w:pPr>
          </w:p>
        </w:tc>
        <w:tc>
          <w:tcPr>
            <w:tcW w:w="3566" w:type="dxa"/>
            <w:gridSpan w:val="3"/>
          </w:tcPr>
          <w:p w14:paraId="6420345A" w14:textId="77777777" w:rsidR="00037267" w:rsidRPr="00DE61A5" w:rsidRDefault="00037267" w:rsidP="00DE61A5">
            <w:pPr>
              <w:spacing w:after="120"/>
              <w:ind w:right="-907"/>
              <w:rPr>
                <w:sz w:val="22"/>
                <w:szCs w:val="22"/>
              </w:rPr>
            </w:pPr>
          </w:p>
        </w:tc>
      </w:tr>
      <w:tr w:rsidR="00037267" w:rsidRPr="00DE61A5" w14:paraId="3E073679" w14:textId="77777777" w:rsidTr="00DE61A5">
        <w:trPr>
          <w:trHeight w:val="1897"/>
        </w:trPr>
        <w:tc>
          <w:tcPr>
            <w:tcW w:w="2575" w:type="dxa"/>
          </w:tcPr>
          <w:p w14:paraId="0F50FDD9" w14:textId="77777777" w:rsidR="00037267" w:rsidRPr="00DE61A5" w:rsidRDefault="00037267" w:rsidP="00DE61A5">
            <w:pPr>
              <w:spacing w:after="120"/>
              <w:ind w:right="-907"/>
              <w:rPr>
                <w:sz w:val="22"/>
                <w:szCs w:val="22"/>
              </w:rPr>
            </w:pPr>
            <w:r w:rsidRPr="00DE61A5">
              <w:rPr>
                <w:sz w:val="22"/>
                <w:szCs w:val="22"/>
              </w:rPr>
              <w:t xml:space="preserve">Total number of </w:t>
            </w:r>
          </w:p>
          <w:p w14:paraId="31272ECC" w14:textId="77777777" w:rsidR="00037267" w:rsidRPr="00DE61A5" w:rsidRDefault="00037267" w:rsidP="00DE61A5">
            <w:pPr>
              <w:spacing w:after="120"/>
              <w:ind w:right="-907"/>
              <w:rPr>
                <w:sz w:val="22"/>
                <w:szCs w:val="22"/>
              </w:rPr>
            </w:pPr>
            <w:r w:rsidRPr="00DE61A5">
              <w:rPr>
                <w:sz w:val="22"/>
                <w:szCs w:val="22"/>
              </w:rPr>
              <w:t xml:space="preserve">regular students </w:t>
            </w:r>
          </w:p>
          <w:p w14:paraId="473B0E18" w14:textId="77777777" w:rsidR="00037267" w:rsidRPr="00DE61A5" w:rsidRDefault="00037267" w:rsidP="00DE61A5">
            <w:pPr>
              <w:spacing w:after="120"/>
              <w:ind w:right="-907"/>
              <w:rPr>
                <w:sz w:val="22"/>
                <w:szCs w:val="22"/>
              </w:rPr>
            </w:pPr>
            <w:r w:rsidRPr="00DE61A5">
              <w:rPr>
                <w:sz w:val="22"/>
                <w:szCs w:val="22"/>
              </w:rPr>
              <w:t>by age( including</w:t>
            </w:r>
          </w:p>
          <w:p w14:paraId="3F987B39" w14:textId="77777777" w:rsidR="00037267" w:rsidRPr="00DE61A5" w:rsidRDefault="00037267" w:rsidP="00DE61A5">
            <w:pPr>
              <w:spacing w:after="120"/>
              <w:ind w:right="-907"/>
              <w:rPr>
                <w:sz w:val="22"/>
                <w:szCs w:val="22"/>
              </w:rPr>
            </w:pPr>
            <w:r w:rsidRPr="00DE61A5">
              <w:rPr>
                <w:sz w:val="22"/>
                <w:szCs w:val="22"/>
              </w:rPr>
              <w:t xml:space="preserve"> repeaters, and</w:t>
            </w:r>
          </w:p>
          <w:p w14:paraId="57BBFEA4" w14:textId="77777777" w:rsidR="00037267" w:rsidRPr="00DE61A5" w:rsidRDefault="00037267" w:rsidP="00DE61A5">
            <w:pPr>
              <w:spacing w:after="120"/>
              <w:ind w:right="-907"/>
              <w:rPr>
                <w:sz w:val="22"/>
                <w:szCs w:val="22"/>
              </w:rPr>
            </w:pPr>
            <w:r w:rsidRPr="00DE61A5">
              <w:rPr>
                <w:sz w:val="22"/>
                <w:szCs w:val="22"/>
              </w:rPr>
              <w:t xml:space="preserve"> those readmitted)</w:t>
            </w:r>
          </w:p>
        </w:tc>
        <w:tc>
          <w:tcPr>
            <w:tcW w:w="792" w:type="dxa"/>
          </w:tcPr>
          <w:p w14:paraId="6224B79D" w14:textId="77777777" w:rsidR="00037267" w:rsidRPr="00DE61A5" w:rsidRDefault="00037267" w:rsidP="00DE61A5">
            <w:pPr>
              <w:spacing w:after="120"/>
              <w:ind w:right="-907"/>
              <w:rPr>
                <w:sz w:val="22"/>
                <w:szCs w:val="22"/>
              </w:rPr>
            </w:pPr>
            <w:r w:rsidRPr="00DE61A5">
              <w:rPr>
                <w:sz w:val="22"/>
                <w:szCs w:val="22"/>
              </w:rPr>
              <w:t>M</w:t>
            </w:r>
          </w:p>
        </w:tc>
        <w:tc>
          <w:tcPr>
            <w:tcW w:w="792" w:type="dxa"/>
          </w:tcPr>
          <w:p w14:paraId="35A4DA4D" w14:textId="77777777" w:rsidR="00037267" w:rsidRPr="00DE61A5" w:rsidRDefault="00037267" w:rsidP="00DE61A5">
            <w:pPr>
              <w:spacing w:after="120"/>
              <w:ind w:right="-907"/>
              <w:rPr>
                <w:sz w:val="22"/>
                <w:szCs w:val="22"/>
              </w:rPr>
            </w:pPr>
            <w:r w:rsidRPr="00DE61A5">
              <w:rPr>
                <w:sz w:val="22"/>
                <w:szCs w:val="22"/>
              </w:rPr>
              <w:t>F</w:t>
            </w:r>
          </w:p>
        </w:tc>
        <w:tc>
          <w:tcPr>
            <w:tcW w:w="690" w:type="dxa"/>
          </w:tcPr>
          <w:p w14:paraId="105794C4" w14:textId="77777777" w:rsidR="00037267" w:rsidRPr="00DE61A5" w:rsidRDefault="00037267" w:rsidP="00DE61A5">
            <w:pPr>
              <w:spacing w:after="120"/>
              <w:ind w:right="-907"/>
              <w:rPr>
                <w:sz w:val="22"/>
                <w:szCs w:val="22"/>
              </w:rPr>
            </w:pPr>
            <w:r w:rsidRPr="00DE61A5">
              <w:rPr>
                <w:sz w:val="22"/>
                <w:szCs w:val="22"/>
              </w:rPr>
              <w:t>M</w:t>
            </w:r>
          </w:p>
        </w:tc>
        <w:tc>
          <w:tcPr>
            <w:tcW w:w="792" w:type="dxa"/>
          </w:tcPr>
          <w:p w14:paraId="0AF2E00C" w14:textId="77777777" w:rsidR="00037267" w:rsidRPr="00DE61A5" w:rsidRDefault="00037267" w:rsidP="00DE61A5">
            <w:pPr>
              <w:spacing w:after="120"/>
              <w:ind w:right="-907"/>
              <w:rPr>
                <w:sz w:val="22"/>
                <w:szCs w:val="22"/>
              </w:rPr>
            </w:pPr>
            <w:r w:rsidRPr="00DE61A5">
              <w:rPr>
                <w:sz w:val="22"/>
                <w:szCs w:val="22"/>
              </w:rPr>
              <w:t>F</w:t>
            </w:r>
          </w:p>
        </w:tc>
        <w:tc>
          <w:tcPr>
            <w:tcW w:w="990" w:type="dxa"/>
          </w:tcPr>
          <w:p w14:paraId="2289F2B8" w14:textId="77777777" w:rsidR="00037267" w:rsidRPr="00DE61A5" w:rsidRDefault="00037267" w:rsidP="00DE61A5">
            <w:pPr>
              <w:spacing w:after="120"/>
              <w:ind w:right="-907"/>
              <w:rPr>
                <w:sz w:val="22"/>
                <w:szCs w:val="22"/>
              </w:rPr>
            </w:pPr>
            <w:r w:rsidRPr="00DE61A5">
              <w:rPr>
                <w:sz w:val="22"/>
                <w:szCs w:val="22"/>
              </w:rPr>
              <w:t>M</w:t>
            </w:r>
          </w:p>
        </w:tc>
        <w:tc>
          <w:tcPr>
            <w:tcW w:w="990" w:type="dxa"/>
          </w:tcPr>
          <w:p w14:paraId="213145D3" w14:textId="77777777" w:rsidR="00037267" w:rsidRPr="00DE61A5" w:rsidRDefault="00037267" w:rsidP="00DE61A5">
            <w:pPr>
              <w:spacing w:after="120"/>
              <w:ind w:right="-907"/>
              <w:rPr>
                <w:sz w:val="22"/>
                <w:szCs w:val="22"/>
              </w:rPr>
            </w:pPr>
            <w:r w:rsidRPr="00DE61A5">
              <w:rPr>
                <w:sz w:val="22"/>
                <w:szCs w:val="22"/>
              </w:rPr>
              <w:t>F</w:t>
            </w:r>
          </w:p>
        </w:tc>
        <w:tc>
          <w:tcPr>
            <w:tcW w:w="792" w:type="dxa"/>
          </w:tcPr>
          <w:p w14:paraId="7A508657" w14:textId="77777777" w:rsidR="00037267" w:rsidRPr="00DE61A5" w:rsidRDefault="00037267" w:rsidP="00DE61A5">
            <w:pPr>
              <w:spacing w:after="120"/>
              <w:ind w:right="-907"/>
              <w:rPr>
                <w:sz w:val="22"/>
                <w:szCs w:val="22"/>
              </w:rPr>
            </w:pPr>
            <w:r w:rsidRPr="00DE61A5">
              <w:rPr>
                <w:sz w:val="22"/>
                <w:szCs w:val="22"/>
              </w:rPr>
              <w:t>M</w:t>
            </w:r>
          </w:p>
        </w:tc>
        <w:tc>
          <w:tcPr>
            <w:tcW w:w="1189" w:type="dxa"/>
          </w:tcPr>
          <w:p w14:paraId="7E3EBDE0" w14:textId="77777777" w:rsidR="00037267" w:rsidRPr="00DE61A5" w:rsidRDefault="00037267" w:rsidP="00DE61A5">
            <w:pPr>
              <w:spacing w:after="120"/>
              <w:ind w:right="-907"/>
              <w:rPr>
                <w:sz w:val="22"/>
                <w:szCs w:val="22"/>
              </w:rPr>
            </w:pPr>
            <w:r w:rsidRPr="00DE61A5">
              <w:rPr>
                <w:sz w:val="22"/>
                <w:szCs w:val="22"/>
              </w:rPr>
              <w:t>F</w:t>
            </w:r>
          </w:p>
        </w:tc>
        <w:tc>
          <w:tcPr>
            <w:tcW w:w="1189" w:type="dxa"/>
          </w:tcPr>
          <w:p w14:paraId="48072765" w14:textId="77777777" w:rsidR="00037267" w:rsidRPr="00DE61A5" w:rsidRDefault="00037267" w:rsidP="00DE61A5">
            <w:pPr>
              <w:spacing w:after="120"/>
              <w:ind w:right="-907"/>
              <w:rPr>
                <w:sz w:val="22"/>
                <w:szCs w:val="22"/>
              </w:rPr>
            </w:pPr>
            <w:r w:rsidRPr="00DE61A5">
              <w:rPr>
                <w:sz w:val="22"/>
                <w:szCs w:val="22"/>
              </w:rPr>
              <w:t>M</w:t>
            </w:r>
          </w:p>
        </w:tc>
        <w:tc>
          <w:tcPr>
            <w:tcW w:w="792" w:type="dxa"/>
          </w:tcPr>
          <w:p w14:paraId="557F329E" w14:textId="77777777" w:rsidR="00037267" w:rsidRPr="00DE61A5" w:rsidRDefault="00037267" w:rsidP="00DE61A5">
            <w:pPr>
              <w:spacing w:after="120"/>
              <w:ind w:right="-907"/>
              <w:rPr>
                <w:sz w:val="22"/>
                <w:szCs w:val="22"/>
              </w:rPr>
            </w:pPr>
            <w:r w:rsidRPr="00DE61A5">
              <w:rPr>
                <w:sz w:val="22"/>
                <w:szCs w:val="22"/>
              </w:rPr>
              <w:t>F</w:t>
            </w:r>
          </w:p>
        </w:tc>
        <w:tc>
          <w:tcPr>
            <w:tcW w:w="1585" w:type="dxa"/>
          </w:tcPr>
          <w:p w14:paraId="0BC5CAF1" w14:textId="77777777" w:rsidR="00037267" w:rsidRPr="00DE61A5" w:rsidRDefault="00037267" w:rsidP="00DE61A5">
            <w:pPr>
              <w:spacing w:after="120"/>
              <w:ind w:right="-907"/>
              <w:rPr>
                <w:sz w:val="22"/>
                <w:szCs w:val="22"/>
              </w:rPr>
            </w:pPr>
            <w:r w:rsidRPr="00DE61A5">
              <w:rPr>
                <w:sz w:val="22"/>
                <w:szCs w:val="22"/>
              </w:rPr>
              <w:t>Total</w:t>
            </w:r>
          </w:p>
        </w:tc>
      </w:tr>
      <w:tr w:rsidR="00037267" w:rsidRPr="00DE61A5" w14:paraId="2D0DD9DF" w14:textId="77777777" w:rsidTr="00DE61A5">
        <w:trPr>
          <w:trHeight w:val="747"/>
        </w:trPr>
        <w:tc>
          <w:tcPr>
            <w:tcW w:w="2575" w:type="dxa"/>
          </w:tcPr>
          <w:p w14:paraId="35C19F44" w14:textId="77777777" w:rsidR="00037267" w:rsidRPr="00DE61A5" w:rsidRDefault="00037267" w:rsidP="00DE61A5">
            <w:pPr>
              <w:spacing w:after="120"/>
              <w:ind w:right="-907"/>
              <w:rPr>
                <w:sz w:val="22"/>
                <w:szCs w:val="22"/>
              </w:rPr>
            </w:pPr>
            <w:r w:rsidRPr="00DE61A5">
              <w:rPr>
                <w:sz w:val="22"/>
                <w:szCs w:val="22"/>
              </w:rPr>
              <w:t xml:space="preserve">Below </w:t>
            </w:r>
          </w:p>
          <w:p w14:paraId="6007CF57" w14:textId="77777777" w:rsidR="00037267" w:rsidRPr="00DE61A5" w:rsidRDefault="00037267" w:rsidP="00DE61A5">
            <w:pPr>
              <w:spacing w:after="120"/>
              <w:ind w:right="-907"/>
              <w:rPr>
                <w:sz w:val="22"/>
                <w:szCs w:val="22"/>
              </w:rPr>
            </w:pPr>
            <w:r w:rsidRPr="00DE61A5">
              <w:rPr>
                <w:sz w:val="22"/>
                <w:szCs w:val="22"/>
              </w:rPr>
              <w:t>6 years</w:t>
            </w:r>
          </w:p>
        </w:tc>
        <w:tc>
          <w:tcPr>
            <w:tcW w:w="792" w:type="dxa"/>
          </w:tcPr>
          <w:p w14:paraId="26AA1C11" w14:textId="77777777" w:rsidR="00037267" w:rsidRPr="00DE61A5" w:rsidRDefault="00037267" w:rsidP="00DE61A5">
            <w:pPr>
              <w:spacing w:after="120"/>
              <w:ind w:right="-907"/>
              <w:rPr>
                <w:sz w:val="22"/>
                <w:szCs w:val="22"/>
              </w:rPr>
            </w:pPr>
          </w:p>
        </w:tc>
        <w:tc>
          <w:tcPr>
            <w:tcW w:w="792" w:type="dxa"/>
          </w:tcPr>
          <w:p w14:paraId="67037B62" w14:textId="77777777" w:rsidR="00037267" w:rsidRPr="00DE61A5" w:rsidRDefault="00037267" w:rsidP="00DE61A5">
            <w:pPr>
              <w:spacing w:after="120"/>
              <w:ind w:right="-907"/>
              <w:rPr>
                <w:b/>
                <w:sz w:val="22"/>
                <w:szCs w:val="22"/>
              </w:rPr>
            </w:pPr>
          </w:p>
        </w:tc>
        <w:tc>
          <w:tcPr>
            <w:tcW w:w="690" w:type="dxa"/>
          </w:tcPr>
          <w:p w14:paraId="0BA15C2F" w14:textId="77777777" w:rsidR="00037267" w:rsidRPr="00DE61A5" w:rsidRDefault="00037267" w:rsidP="00DE61A5">
            <w:pPr>
              <w:spacing w:after="120"/>
              <w:ind w:right="-907"/>
              <w:rPr>
                <w:b/>
                <w:sz w:val="22"/>
                <w:szCs w:val="22"/>
              </w:rPr>
            </w:pPr>
          </w:p>
        </w:tc>
        <w:tc>
          <w:tcPr>
            <w:tcW w:w="792" w:type="dxa"/>
          </w:tcPr>
          <w:p w14:paraId="485A3B09" w14:textId="77777777" w:rsidR="00037267" w:rsidRPr="00DE61A5" w:rsidRDefault="00037267" w:rsidP="00DE61A5">
            <w:pPr>
              <w:spacing w:after="120"/>
              <w:ind w:right="-907"/>
              <w:rPr>
                <w:b/>
                <w:sz w:val="22"/>
                <w:szCs w:val="22"/>
              </w:rPr>
            </w:pPr>
          </w:p>
        </w:tc>
        <w:tc>
          <w:tcPr>
            <w:tcW w:w="990" w:type="dxa"/>
          </w:tcPr>
          <w:p w14:paraId="48979871" w14:textId="77777777" w:rsidR="00037267" w:rsidRPr="00DE61A5" w:rsidRDefault="00037267" w:rsidP="00DE61A5">
            <w:pPr>
              <w:spacing w:after="120"/>
              <w:ind w:right="-907"/>
              <w:rPr>
                <w:b/>
                <w:sz w:val="22"/>
                <w:szCs w:val="22"/>
              </w:rPr>
            </w:pPr>
          </w:p>
        </w:tc>
        <w:tc>
          <w:tcPr>
            <w:tcW w:w="990" w:type="dxa"/>
          </w:tcPr>
          <w:p w14:paraId="7AC00E86" w14:textId="77777777" w:rsidR="00037267" w:rsidRPr="00DE61A5" w:rsidRDefault="00037267" w:rsidP="00DE61A5">
            <w:pPr>
              <w:spacing w:after="120"/>
              <w:ind w:right="-907"/>
              <w:rPr>
                <w:b/>
                <w:sz w:val="22"/>
                <w:szCs w:val="22"/>
              </w:rPr>
            </w:pPr>
          </w:p>
        </w:tc>
        <w:tc>
          <w:tcPr>
            <w:tcW w:w="792" w:type="dxa"/>
          </w:tcPr>
          <w:p w14:paraId="34FA24F7" w14:textId="77777777" w:rsidR="00037267" w:rsidRPr="00DE61A5" w:rsidRDefault="00037267" w:rsidP="00DE61A5">
            <w:pPr>
              <w:spacing w:after="120"/>
              <w:ind w:right="-907"/>
              <w:rPr>
                <w:b/>
                <w:sz w:val="22"/>
                <w:szCs w:val="22"/>
              </w:rPr>
            </w:pPr>
          </w:p>
        </w:tc>
        <w:tc>
          <w:tcPr>
            <w:tcW w:w="1189" w:type="dxa"/>
          </w:tcPr>
          <w:p w14:paraId="7B68DBFD" w14:textId="77777777" w:rsidR="00037267" w:rsidRPr="00DE61A5" w:rsidRDefault="00037267" w:rsidP="00DE61A5">
            <w:pPr>
              <w:spacing w:after="120"/>
              <w:ind w:right="-907"/>
              <w:rPr>
                <w:b/>
                <w:sz w:val="22"/>
                <w:szCs w:val="22"/>
              </w:rPr>
            </w:pPr>
          </w:p>
        </w:tc>
        <w:tc>
          <w:tcPr>
            <w:tcW w:w="1189" w:type="dxa"/>
          </w:tcPr>
          <w:p w14:paraId="00CC64F6" w14:textId="77777777" w:rsidR="00037267" w:rsidRPr="00DE61A5" w:rsidRDefault="00037267" w:rsidP="00DE61A5">
            <w:pPr>
              <w:spacing w:after="120"/>
              <w:ind w:right="-907"/>
              <w:rPr>
                <w:b/>
                <w:sz w:val="22"/>
                <w:szCs w:val="22"/>
              </w:rPr>
            </w:pPr>
          </w:p>
        </w:tc>
        <w:tc>
          <w:tcPr>
            <w:tcW w:w="792" w:type="dxa"/>
          </w:tcPr>
          <w:p w14:paraId="3C49E225" w14:textId="77777777" w:rsidR="00037267" w:rsidRPr="00DE61A5" w:rsidRDefault="00037267" w:rsidP="00DE61A5">
            <w:pPr>
              <w:spacing w:after="120"/>
              <w:ind w:right="-907"/>
              <w:rPr>
                <w:b/>
                <w:sz w:val="22"/>
                <w:szCs w:val="22"/>
              </w:rPr>
            </w:pPr>
          </w:p>
        </w:tc>
        <w:tc>
          <w:tcPr>
            <w:tcW w:w="1585" w:type="dxa"/>
          </w:tcPr>
          <w:p w14:paraId="797588CB" w14:textId="77777777" w:rsidR="00037267" w:rsidRPr="00DE61A5" w:rsidRDefault="00037267" w:rsidP="00DE61A5">
            <w:pPr>
              <w:spacing w:after="120"/>
              <w:ind w:right="-907"/>
              <w:rPr>
                <w:b/>
                <w:sz w:val="22"/>
                <w:szCs w:val="22"/>
              </w:rPr>
            </w:pPr>
          </w:p>
        </w:tc>
      </w:tr>
      <w:tr w:rsidR="00037267" w:rsidRPr="00DE61A5" w14:paraId="66D5894A" w14:textId="77777777" w:rsidTr="00DE61A5">
        <w:trPr>
          <w:trHeight w:val="384"/>
        </w:trPr>
        <w:tc>
          <w:tcPr>
            <w:tcW w:w="2575" w:type="dxa"/>
          </w:tcPr>
          <w:p w14:paraId="076BF8E3" w14:textId="77777777" w:rsidR="00037267" w:rsidRPr="00DE61A5" w:rsidRDefault="00037267" w:rsidP="00DE61A5">
            <w:pPr>
              <w:spacing w:after="120"/>
              <w:ind w:right="-907"/>
              <w:rPr>
                <w:sz w:val="22"/>
                <w:szCs w:val="22"/>
              </w:rPr>
            </w:pPr>
            <w:r w:rsidRPr="00DE61A5">
              <w:rPr>
                <w:sz w:val="22"/>
                <w:szCs w:val="22"/>
              </w:rPr>
              <w:t>7 years</w:t>
            </w:r>
          </w:p>
        </w:tc>
        <w:tc>
          <w:tcPr>
            <w:tcW w:w="792" w:type="dxa"/>
          </w:tcPr>
          <w:p w14:paraId="5437CAC5" w14:textId="77777777" w:rsidR="00037267" w:rsidRPr="00DE61A5" w:rsidRDefault="00037267" w:rsidP="00DE61A5">
            <w:pPr>
              <w:spacing w:after="120"/>
              <w:ind w:right="-907"/>
              <w:rPr>
                <w:b/>
                <w:sz w:val="22"/>
                <w:szCs w:val="22"/>
              </w:rPr>
            </w:pPr>
          </w:p>
        </w:tc>
        <w:tc>
          <w:tcPr>
            <w:tcW w:w="792" w:type="dxa"/>
          </w:tcPr>
          <w:p w14:paraId="7B6ACB25" w14:textId="77777777" w:rsidR="00037267" w:rsidRPr="00DE61A5" w:rsidRDefault="00037267" w:rsidP="00DE61A5">
            <w:pPr>
              <w:spacing w:after="120"/>
              <w:ind w:right="-907"/>
              <w:rPr>
                <w:b/>
                <w:sz w:val="22"/>
                <w:szCs w:val="22"/>
              </w:rPr>
            </w:pPr>
          </w:p>
        </w:tc>
        <w:tc>
          <w:tcPr>
            <w:tcW w:w="690" w:type="dxa"/>
          </w:tcPr>
          <w:p w14:paraId="4B0033A4" w14:textId="77777777" w:rsidR="00037267" w:rsidRPr="00DE61A5" w:rsidRDefault="00037267" w:rsidP="00DE61A5">
            <w:pPr>
              <w:spacing w:after="120"/>
              <w:ind w:right="-907"/>
              <w:rPr>
                <w:b/>
                <w:sz w:val="22"/>
                <w:szCs w:val="22"/>
              </w:rPr>
            </w:pPr>
          </w:p>
        </w:tc>
        <w:tc>
          <w:tcPr>
            <w:tcW w:w="792" w:type="dxa"/>
          </w:tcPr>
          <w:p w14:paraId="61C9F551" w14:textId="77777777" w:rsidR="00037267" w:rsidRPr="00DE61A5" w:rsidRDefault="00037267" w:rsidP="00DE61A5">
            <w:pPr>
              <w:spacing w:after="120"/>
              <w:ind w:right="-907"/>
              <w:rPr>
                <w:b/>
                <w:sz w:val="22"/>
                <w:szCs w:val="22"/>
              </w:rPr>
            </w:pPr>
          </w:p>
        </w:tc>
        <w:tc>
          <w:tcPr>
            <w:tcW w:w="990" w:type="dxa"/>
          </w:tcPr>
          <w:p w14:paraId="1BD4FCFE" w14:textId="77777777" w:rsidR="00037267" w:rsidRPr="00DE61A5" w:rsidRDefault="00037267" w:rsidP="00DE61A5">
            <w:pPr>
              <w:spacing w:after="120"/>
              <w:ind w:right="-907"/>
              <w:rPr>
                <w:b/>
                <w:sz w:val="22"/>
                <w:szCs w:val="22"/>
              </w:rPr>
            </w:pPr>
          </w:p>
        </w:tc>
        <w:tc>
          <w:tcPr>
            <w:tcW w:w="990" w:type="dxa"/>
          </w:tcPr>
          <w:p w14:paraId="54FA6A93" w14:textId="77777777" w:rsidR="00037267" w:rsidRPr="00DE61A5" w:rsidRDefault="00037267" w:rsidP="00DE61A5">
            <w:pPr>
              <w:spacing w:after="120"/>
              <w:ind w:right="-907"/>
              <w:rPr>
                <w:b/>
                <w:sz w:val="22"/>
                <w:szCs w:val="22"/>
              </w:rPr>
            </w:pPr>
          </w:p>
        </w:tc>
        <w:tc>
          <w:tcPr>
            <w:tcW w:w="792" w:type="dxa"/>
          </w:tcPr>
          <w:p w14:paraId="25D75C20" w14:textId="77777777" w:rsidR="00037267" w:rsidRPr="00DE61A5" w:rsidRDefault="00037267" w:rsidP="00DE61A5">
            <w:pPr>
              <w:spacing w:after="120"/>
              <w:ind w:right="-907"/>
              <w:rPr>
                <w:b/>
                <w:sz w:val="22"/>
                <w:szCs w:val="22"/>
              </w:rPr>
            </w:pPr>
          </w:p>
        </w:tc>
        <w:tc>
          <w:tcPr>
            <w:tcW w:w="1189" w:type="dxa"/>
          </w:tcPr>
          <w:p w14:paraId="51F5FF7B" w14:textId="77777777" w:rsidR="00037267" w:rsidRPr="00DE61A5" w:rsidRDefault="00037267" w:rsidP="00DE61A5">
            <w:pPr>
              <w:spacing w:after="120"/>
              <w:ind w:right="-907"/>
              <w:rPr>
                <w:b/>
                <w:sz w:val="22"/>
                <w:szCs w:val="22"/>
              </w:rPr>
            </w:pPr>
          </w:p>
        </w:tc>
        <w:tc>
          <w:tcPr>
            <w:tcW w:w="1189" w:type="dxa"/>
          </w:tcPr>
          <w:p w14:paraId="6556F2F0" w14:textId="77777777" w:rsidR="00037267" w:rsidRPr="00DE61A5" w:rsidRDefault="00037267" w:rsidP="00DE61A5">
            <w:pPr>
              <w:spacing w:after="120"/>
              <w:ind w:right="-907"/>
              <w:rPr>
                <w:b/>
                <w:sz w:val="22"/>
                <w:szCs w:val="22"/>
              </w:rPr>
            </w:pPr>
          </w:p>
        </w:tc>
        <w:tc>
          <w:tcPr>
            <w:tcW w:w="792" w:type="dxa"/>
          </w:tcPr>
          <w:p w14:paraId="53B2D88C" w14:textId="77777777" w:rsidR="00037267" w:rsidRPr="00DE61A5" w:rsidRDefault="00037267" w:rsidP="00DE61A5">
            <w:pPr>
              <w:spacing w:after="120"/>
              <w:ind w:right="-907"/>
              <w:rPr>
                <w:b/>
                <w:sz w:val="22"/>
                <w:szCs w:val="22"/>
              </w:rPr>
            </w:pPr>
          </w:p>
        </w:tc>
        <w:tc>
          <w:tcPr>
            <w:tcW w:w="1585" w:type="dxa"/>
          </w:tcPr>
          <w:p w14:paraId="0F2A5A44" w14:textId="77777777" w:rsidR="00037267" w:rsidRPr="00DE61A5" w:rsidRDefault="00037267" w:rsidP="00DE61A5">
            <w:pPr>
              <w:spacing w:after="120"/>
              <w:ind w:right="-907"/>
              <w:rPr>
                <w:b/>
                <w:sz w:val="22"/>
                <w:szCs w:val="22"/>
              </w:rPr>
            </w:pPr>
          </w:p>
        </w:tc>
      </w:tr>
      <w:tr w:rsidR="00037267" w:rsidRPr="00DE61A5" w14:paraId="5E1B5823" w14:textId="77777777" w:rsidTr="00DE61A5">
        <w:trPr>
          <w:trHeight w:val="364"/>
        </w:trPr>
        <w:tc>
          <w:tcPr>
            <w:tcW w:w="2575" w:type="dxa"/>
          </w:tcPr>
          <w:p w14:paraId="2900CAA1" w14:textId="77777777" w:rsidR="00037267" w:rsidRPr="00DE61A5" w:rsidRDefault="00037267" w:rsidP="00DE61A5">
            <w:pPr>
              <w:spacing w:after="120"/>
              <w:rPr>
                <w:sz w:val="22"/>
                <w:szCs w:val="22"/>
              </w:rPr>
            </w:pPr>
            <w:r w:rsidRPr="00DE61A5">
              <w:rPr>
                <w:sz w:val="22"/>
                <w:szCs w:val="22"/>
              </w:rPr>
              <w:t>8 years</w:t>
            </w:r>
          </w:p>
        </w:tc>
        <w:tc>
          <w:tcPr>
            <w:tcW w:w="792" w:type="dxa"/>
          </w:tcPr>
          <w:p w14:paraId="1E6A47CD" w14:textId="77777777" w:rsidR="00037267" w:rsidRPr="00DE61A5" w:rsidRDefault="00037267" w:rsidP="00DE61A5">
            <w:pPr>
              <w:spacing w:after="120"/>
              <w:ind w:right="-907"/>
              <w:rPr>
                <w:b/>
                <w:sz w:val="22"/>
                <w:szCs w:val="22"/>
              </w:rPr>
            </w:pPr>
          </w:p>
        </w:tc>
        <w:tc>
          <w:tcPr>
            <w:tcW w:w="792" w:type="dxa"/>
          </w:tcPr>
          <w:p w14:paraId="6E51379F" w14:textId="77777777" w:rsidR="00037267" w:rsidRPr="00DE61A5" w:rsidRDefault="00037267" w:rsidP="00DE61A5">
            <w:pPr>
              <w:spacing w:after="120"/>
              <w:ind w:right="-907"/>
              <w:rPr>
                <w:b/>
                <w:sz w:val="22"/>
                <w:szCs w:val="22"/>
              </w:rPr>
            </w:pPr>
          </w:p>
        </w:tc>
        <w:tc>
          <w:tcPr>
            <w:tcW w:w="690" w:type="dxa"/>
          </w:tcPr>
          <w:p w14:paraId="3CCFB8C9" w14:textId="77777777" w:rsidR="00037267" w:rsidRPr="00DE61A5" w:rsidRDefault="00037267" w:rsidP="00DE61A5">
            <w:pPr>
              <w:spacing w:after="120"/>
              <w:ind w:right="-907"/>
              <w:rPr>
                <w:b/>
                <w:sz w:val="22"/>
                <w:szCs w:val="22"/>
              </w:rPr>
            </w:pPr>
          </w:p>
        </w:tc>
        <w:tc>
          <w:tcPr>
            <w:tcW w:w="792" w:type="dxa"/>
          </w:tcPr>
          <w:p w14:paraId="07F0D1C3" w14:textId="77777777" w:rsidR="00037267" w:rsidRPr="00DE61A5" w:rsidRDefault="00037267" w:rsidP="00DE61A5">
            <w:pPr>
              <w:spacing w:after="120"/>
              <w:ind w:right="-907"/>
              <w:rPr>
                <w:b/>
                <w:sz w:val="22"/>
                <w:szCs w:val="22"/>
              </w:rPr>
            </w:pPr>
          </w:p>
        </w:tc>
        <w:tc>
          <w:tcPr>
            <w:tcW w:w="990" w:type="dxa"/>
          </w:tcPr>
          <w:p w14:paraId="3CABD80B" w14:textId="77777777" w:rsidR="00037267" w:rsidRPr="00DE61A5" w:rsidRDefault="00037267" w:rsidP="00DE61A5">
            <w:pPr>
              <w:spacing w:after="120"/>
              <w:ind w:right="-907"/>
              <w:rPr>
                <w:b/>
                <w:sz w:val="22"/>
                <w:szCs w:val="22"/>
              </w:rPr>
            </w:pPr>
          </w:p>
        </w:tc>
        <w:tc>
          <w:tcPr>
            <w:tcW w:w="990" w:type="dxa"/>
          </w:tcPr>
          <w:p w14:paraId="278BEC4C" w14:textId="77777777" w:rsidR="00037267" w:rsidRPr="00DE61A5" w:rsidRDefault="00037267" w:rsidP="00DE61A5">
            <w:pPr>
              <w:spacing w:after="120"/>
              <w:ind w:right="-907"/>
              <w:rPr>
                <w:b/>
                <w:sz w:val="22"/>
                <w:szCs w:val="22"/>
              </w:rPr>
            </w:pPr>
          </w:p>
        </w:tc>
        <w:tc>
          <w:tcPr>
            <w:tcW w:w="792" w:type="dxa"/>
          </w:tcPr>
          <w:p w14:paraId="3DF4F255" w14:textId="77777777" w:rsidR="00037267" w:rsidRPr="00DE61A5" w:rsidRDefault="00037267" w:rsidP="00DE61A5">
            <w:pPr>
              <w:spacing w:after="120"/>
              <w:ind w:right="-907"/>
              <w:rPr>
                <w:b/>
                <w:sz w:val="22"/>
                <w:szCs w:val="22"/>
              </w:rPr>
            </w:pPr>
          </w:p>
        </w:tc>
        <w:tc>
          <w:tcPr>
            <w:tcW w:w="1189" w:type="dxa"/>
          </w:tcPr>
          <w:p w14:paraId="79016EBB" w14:textId="77777777" w:rsidR="00037267" w:rsidRPr="00DE61A5" w:rsidRDefault="00037267" w:rsidP="00DE61A5">
            <w:pPr>
              <w:spacing w:after="120"/>
              <w:ind w:right="-907"/>
              <w:rPr>
                <w:b/>
                <w:sz w:val="22"/>
                <w:szCs w:val="22"/>
              </w:rPr>
            </w:pPr>
          </w:p>
        </w:tc>
        <w:tc>
          <w:tcPr>
            <w:tcW w:w="1189" w:type="dxa"/>
          </w:tcPr>
          <w:p w14:paraId="4702038E" w14:textId="77777777" w:rsidR="00037267" w:rsidRPr="00DE61A5" w:rsidRDefault="00037267" w:rsidP="00DE61A5">
            <w:pPr>
              <w:spacing w:after="120"/>
              <w:ind w:right="-907"/>
              <w:rPr>
                <w:b/>
                <w:sz w:val="22"/>
                <w:szCs w:val="22"/>
              </w:rPr>
            </w:pPr>
          </w:p>
        </w:tc>
        <w:tc>
          <w:tcPr>
            <w:tcW w:w="792" w:type="dxa"/>
          </w:tcPr>
          <w:p w14:paraId="334F2FBC" w14:textId="77777777" w:rsidR="00037267" w:rsidRPr="00DE61A5" w:rsidRDefault="00037267" w:rsidP="00DE61A5">
            <w:pPr>
              <w:spacing w:after="120"/>
              <w:ind w:right="-907"/>
              <w:rPr>
                <w:b/>
                <w:sz w:val="22"/>
                <w:szCs w:val="22"/>
              </w:rPr>
            </w:pPr>
          </w:p>
        </w:tc>
        <w:tc>
          <w:tcPr>
            <w:tcW w:w="1585" w:type="dxa"/>
          </w:tcPr>
          <w:p w14:paraId="7FE70E45" w14:textId="77777777" w:rsidR="00037267" w:rsidRPr="00DE61A5" w:rsidRDefault="00037267" w:rsidP="00DE61A5">
            <w:pPr>
              <w:spacing w:after="120"/>
              <w:ind w:right="-907"/>
              <w:rPr>
                <w:b/>
                <w:sz w:val="22"/>
                <w:szCs w:val="22"/>
              </w:rPr>
            </w:pPr>
          </w:p>
        </w:tc>
      </w:tr>
      <w:tr w:rsidR="00037267" w:rsidRPr="00DE61A5" w14:paraId="44851FBA" w14:textId="77777777" w:rsidTr="00DE61A5">
        <w:trPr>
          <w:trHeight w:val="364"/>
        </w:trPr>
        <w:tc>
          <w:tcPr>
            <w:tcW w:w="2575" w:type="dxa"/>
          </w:tcPr>
          <w:p w14:paraId="5A112648" w14:textId="77777777" w:rsidR="00037267" w:rsidRPr="00DE61A5" w:rsidRDefault="00037267" w:rsidP="00DE61A5">
            <w:pPr>
              <w:spacing w:after="120"/>
              <w:rPr>
                <w:sz w:val="22"/>
                <w:szCs w:val="22"/>
              </w:rPr>
            </w:pPr>
            <w:r w:rsidRPr="00DE61A5">
              <w:rPr>
                <w:sz w:val="22"/>
                <w:szCs w:val="22"/>
              </w:rPr>
              <w:t>9 years</w:t>
            </w:r>
          </w:p>
        </w:tc>
        <w:tc>
          <w:tcPr>
            <w:tcW w:w="792" w:type="dxa"/>
          </w:tcPr>
          <w:p w14:paraId="5EF683C0" w14:textId="77777777" w:rsidR="00037267" w:rsidRPr="00DE61A5" w:rsidRDefault="00037267" w:rsidP="00DE61A5">
            <w:pPr>
              <w:spacing w:after="120"/>
              <w:ind w:right="-907"/>
              <w:rPr>
                <w:b/>
                <w:sz w:val="22"/>
                <w:szCs w:val="22"/>
              </w:rPr>
            </w:pPr>
          </w:p>
        </w:tc>
        <w:tc>
          <w:tcPr>
            <w:tcW w:w="792" w:type="dxa"/>
          </w:tcPr>
          <w:p w14:paraId="322956A9" w14:textId="77777777" w:rsidR="00037267" w:rsidRPr="00DE61A5" w:rsidRDefault="00037267" w:rsidP="00DE61A5">
            <w:pPr>
              <w:spacing w:after="120"/>
              <w:ind w:right="-907"/>
              <w:rPr>
                <w:b/>
                <w:sz w:val="22"/>
                <w:szCs w:val="22"/>
              </w:rPr>
            </w:pPr>
          </w:p>
        </w:tc>
        <w:tc>
          <w:tcPr>
            <w:tcW w:w="690" w:type="dxa"/>
          </w:tcPr>
          <w:p w14:paraId="76EE592C" w14:textId="77777777" w:rsidR="00037267" w:rsidRPr="00DE61A5" w:rsidRDefault="00037267" w:rsidP="00DE61A5">
            <w:pPr>
              <w:spacing w:after="120"/>
              <w:ind w:right="-907"/>
              <w:rPr>
                <w:b/>
                <w:sz w:val="22"/>
                <w:szCs w:val="22"/>
              </w:rPr>
            </w:pPr>
          </w:p>
        </w:tc>
        <w:tc>
          <w:tcPr>
            <w:tcW w:w="792" w:type="dxa"/>
          </w:tcPr>
          <w:p w14:paraId="30DFEDA3" w14:textId="77777777" w:rsidR="00037267" w:rsidRPr="00DE61A5" w:rsidRDefault="00037267" w:rsidP="00DE61A5">
            <w:pPr>
              <w:spacing w:after="120"/>
              <w:ind w:right="-907"/>
              <w:rPr>
                <w:b/>
                <w:sz w:val="22"/>
                <w:szCs w:val="22"/>
              </w:rPr>
            </w:pPr>
          </w:p>
        </w:tc>
        <w:tc>
          <w:tcPr>
            <w:tcW w:w="990" w:type="dxa"/>
          </w:tcPr>
          <w:p w14:paraId="19AC5B69" w14:textId="77777777" w:rsidR="00037267" w:rsidRPr="00DE61A5" w:rsidRDefault="00037267" w:rsidP="00DE61A5">
            <w:pPr>
              <w:spacing w:after="120"/>
              <w:ind w:right="-907"/>
              <w:rPr>
                <w:b/>
                <w:sz w:val="22"/>
                <w:szCs w:val="22"/>
              </w:rPr>
            </w:pPr>
          </w:p>
        </w:tc>
        <w:tc>
          <w:tcPr>
            <w:tcW w:w="990" w:type="dxa"/>
          </w:tcPr>
          <w:p w14:paraId="043B92C8" w14:textId="77777777" w:rsidR="00037267" w:rsidRPr="00DE61A5" w:rsidRDefault="00037267" w:rsidP="00DE61A5">
            <w:pPr>
              <w:spacing w:after="120"/>
              <w:ind w:right="-907"/>
              <w:rPr>
                <w:b/>
                <w:sz w:val="22"/>
                <w:szCs w:val="22"/>
              </w:rPr>
            </w:pPr>
          </w:p>
        </w:tc>
        <w:tc>
          <w:tcPr>
            <w:tcW w:w="792" w:type="dxa"/>
          </w:tcPr>
          <w:p w14:paraId="7C7AA8A4" w14:textId="77777777" w:rsidR="00037267" w:rsidRPr="00DE61A5" w:rsidRDefault="00037267" w:rsidP="00DE61A5">
            <w:pPr>
              <w:spacing w:after="120"/>
              <w:ind w:right="-907"/>
              <w:rPr>
                <w:b/>
                <w:sz w:val="22"/>
                <w:szCs w:val="22"/>
              </w:rPr>
            </w:pPr>
          </w:p>
        </w:tc>
        <w:tc>
          <w:tcPr>
            <w:tcW w:w="1189" w:type="dxa"/>
          </w:tcPr>
          <w:p w14:paraId="08A49F4E" w14:textId="77777777" w:rsidR="00037267" w:rsidRPr="00DE61A5" w:rsidRDefault="00037267" w:rsidP="00DE61A5">
            <w:pPr>
              <w:spacing w:after="120"/>
              <w:ind w:right="-907"/>
              <w:rPr>
                <w:b/>
                <w:sz w:val="22"/>
                <w:szCs w:val="22"/>
              </w:rPr>
            </w:pPr>
          </w:p>
        </w:tc>
        <w:tc>
          <w:tcPr>
            <w:tcW w:w="1189" w:type="dxa"/>
          </w:tcPr>
          <w:p w14:paraId="2E803367" w14:textId="77777777" w:rsidR="00037267" w:rsidRPr="00DE61A5" w:rsidRDefault="00037267" w:rsidP="00DE61A5">
            <w:pPr>
              <w:spacing w:after="120"/>
              <w:ind w:right="-907"/>
              <w:rPr>
                <w:b/>
                <w:sz w:val="22"/>
                <w:szCs w:val="22"/>
              </w:rPr>
            </w:pPr>
          </w:p>
        </w:tc>
        <w:tc>
          <w:tcPr>
            <w:tcW w:w="792" w:type="dxa"/>
          </w:tcPr>
          <w:p w14:paraId="0740B583" w14:textId="77777777" w:rsidR="00037267" w:rsidRPr="00DE61A5" w:rsidRDefault="00037267" w:rsidP="00DE61A5">
            <w:pPr>
              <w:spacing w:after="120"/>
              <w:ind w:right="-907"/>
              <w:rPr>
                <w:b/>
                <w:sz w:val="22"/>
                <w:szCs w:val="22"/>
              </w:rPr>
            </w:pPr>
          </w:p>
        </w:tc>
        <w:tc>
          <w:tcPr>
            <w:tcW w:w="1585" w:type="dxa"/>
          </w:tcPr>
          <w:p w14:paraId="588013D1" w14:textId="77777777" w:rsidR="00037267" w:rsidRPr="00DE61A5" w:rsidRDefault="00037267" w:rsidP="00DE61A5">
            <w:pPr>
              <w:spacing w:after="120"/>
              <w:ind w:right="-907"/>
              <w:rPr>
                <w:b/>
                <w:sz w:val="22"/>
                <w:szCs w:val="22"/>
              </w:rPr>
            </w:pPr>
          </w:p>
        </w:tc>
      </w:tr>
      <w:tr w:rsidR="00037267" w:rsidRPr="00DE61A5" w14:paraId="273DD1E9" w14:textId="77777777" w:rsidTr="00DE61A5">
        <w:trPr>
          <w:trHeight w:val="384"/>
        </w:trPr>
        <w:tc>
          <w:tcPr>
            <w:tcW w:w="2575" w:type="dxa"/>
          </w:tcPr>
          <w:p w14:paraId="421F0480" w14:textId="77777777" w:rsidR="00037267" w:rsidRPr="00DE61A5" w:rsidRDefault="00037267" w:rsidP="00DE61A5">
            <w:pPr>
              <w:spacing w:after="120"/>
              <w:rPr>
                <w:sz w:val="22"/>
                <w:szCs w:val="22"/>
              </w:rPr>
            </w:pPr>
            <w:r w:rsidRPr="00DE61A5">
              <w:rPr>
                <w:sz w:val="22"/>
                <w:szCs w:val="22"/>
              </w:rPr>
              <w:t>10 years</w:t>
            </w:r>
          </w:p>
        </w:tc>
        <w:tc>
          <w:tcPr>
            <w:tcW w:w="792" w:type="dxa"/>
          </w:tcPr>
          <w:p w14:paraId="3AFC8BDA" w14:textId="77777777" w:rsidR="00037267" w:rsidRPr="00DE61A5" w:rsidRDefault="00037267" w:rsidP="00DE61A5">
            <w:pPr>
              <w:spacing w:after="120"/>
              <w:ind w:right="-907"/>
              <w:rPr>
                <w:b/>
                <w:sz w:val="22"/>
                <w:szCs w:val="22"/>
              </w:rPr>
            </w:pPr>
          </w:p>
        </w:tc>
        <w:tc>
          <w:tcPr>
            <w:tcW w:w="792" w:type="dxa"/>
          </w:tcPr>
          <w:p w14:paraId="058DEC83" w14:textId="77777777" w:rsidR="00037267" w:rsidRPr="00DE61A5" w:rsidRDefault="00037267" w:rsidP="00DE61A5">
            <w:pPr>
              <w:spacing w:after="120"/>
              <w:ind w:right="-907"/>
              <w:rPr>
                <w:b/>
                <w:sz w:val="22"/>
                <w:szCs w:val="22"/>
              </w:rPr>
            </w:pPr>
          </w:p>
        </w:tc>
        <w:tc>
          <w:tcPr>
            <w:tcW w:w="690" w:type="dxa"/>
          </w:tcPr>
          <w:p w14:paraId="30B7078D" w14:textId="77777777" w:rsidR="00037267" w:rsidRPr="00DE61A5" w:rsidRDefault="00037267" w:rsidP="00DE61A5">
            <w:pPr>
              <w:spacing w:after="120"/>
              <w:ind w:right="-907"/>
              <w:rPr>
                <w:b/>
                <w:sz w:val="22"/>
                <w:szCs w:val="22"/>
              </w:rPr>
            </w:pPr>
          </w:p>
        </w:tc>
        <w:tc>
          <w:tcPr>
            <w:tcW w:w="792" w:type="dxa"/>
          </w:tcPr>
          <w:p w14:paraId="78A97B45" w14:textId="77777777" w:rsidR="00037267" w:rsidRPr="00DE61A5" w:rsidRDefault="00037267" w:rsidP="00DE61A5">
            <w:pPr>
              <w:spacing w:after="120"/>
              <w:ind w:right="-907"/>
              <w:rPr>
                <w:b/>
                <w:sz w:val="22"/>
                <w:szCs w:val="22"/>
              </w:rPr>
            </w:pPr>
          </w:p>
        </w:tc>
        <w:tc>
          <w:tcPr>
            <w:tcW w:w="990" w:type="dxa"/>
          </w:tcPr>
          <w:p w14:paraId="18EAF81C" w14:textId="77777777" w:rsidR="00037267" w:rsidRPr="00DE61A5" w:rsidRDefault="00037267" w:rsidP="00DE61A5">
            <w:pPr>
              <w:spacing w:after="120"/>
              <w:ind w:right="-907"/>
              <w:rPr>
                <w:b/>
                <w:sz w:val="22"/>
                <w:szCs w:val="22"/>
              </w:rPr>
            </w:pPr>
          </w:p>
        </w:tc>
        <w:tc>
          <w:tcPr>
            <w:tcW w:w="990" w:type="dxa"/>
          </w:tcPr>
          <w:p w14:paraId="093D0F56" w14:textId="77777777" w:rsidR="00037267" w:rsidRPr="00DE61A5" w:rsidRDefault="00037267" w:rsidP="00DE61A5">
            <w:pPr>
              <w:spacing w:after="120"/>
              <w:ind w:right="-907"/>
              <w:rPr>
                <w:b/>
                <w:sz w:val="22"/>
                <w:szCs w:val="22"/>
              </w:rPr>
            </w:pPr>
          </w:p>
        </w:tc>
        <w:tc>
          <w:tcPr>
            <w:tcW w:w="792" w:type="dxa"/>
          </w:tcPr>
          <w:p w14:paraId="0681FC76" w14:textId="77777777" w:rsidR="00037267" w:rsidRPr="00DE61A5" w:rsidRDefault="00037267" w:rsidP="00DE61A5">
            <w:pPr>
              <w:spacing w:after="120"/>
              <w:ind w:right="-907"/>
              <w:rPr>
                <w:b/>
                <w:sz w:val="22"/>
                <w:szCs w:val="22"/>
              </w:rPr>
            </w:pPr>
          </w:p>
        </w:tc>
        <w:tc>
          <w:tcPr>
            <w:tcW w:w="1189" w:type="dxa"/>
          </w:tcPr>
          <w:p w14:paraId="43BEE068" w14:textId="77777777" w:rsidR="00037267" w:rsidRPr="00DE61A5" w:rsidRDefault="00037267" w:rsidP="00DE61A5">
            <w:pPr>
              <w:spacing w:after="120"/>
              <w:ind w:right="-907"/>
              <w:rPr>
                <w:b/>
                <w:sz w:val="22"/>
                <w:szCs w:val="22"/>
              </w:rPr>
            </w:pPr>
          </w:p>
        </w:tc>
        <w:tc>
          <w:tcPr>
            <w:tcW w:w="1189" w:type="dxa"/>
          </w:tcPr>
          <w:p w14:paraId="0CB3CFB3" w14:textId="77777777" w:rsidR="00037267" w:rsidRPr="00DE61A5" w:rsidRDefault="00037267" w:rsidP="00DE61A5">
            <w:pPr>
              <w:spacing w:after="120"/>
              <w:ind w:right="-907"/>
              <w:rPr>
                <w:b/>
                <w:sz w:val="22"/>
                <w:szCs w:val="22"/>
              </w:rPr>
            </w:pPr>
          </w:p>
        </w:tc>
        <w:tc>
          <w:tcPr>
            <w:tcW w:w="792" w:type="dxa"/>
          </w:tcPr>
          <w:p w14:paraId="6933B84D" w14:textId="77777777" w:rsidR="00037267" w:rsidRPr="00DE61A5" w:rsidRDefault="00037267" w:rsidP="00DE61A5">
            <w:pPr>
              <w:spacing w:after="120"/>
              <w:ind w:right="-907"/>
              <w:rPr>
                <w:b/>
                <w:sz w:val="22"/>
                <w:szCs w:val="22"/>
              </w:rPr>
            </w:pPr>
          </w:p>
        </w:tc>
        <w:tc>
          <w:tcPr>
            <w:tcW w:w="1585" w:type="dxa"/>
          </w:tcPr>
          <w:p w14:paraId="00325D9C" w14:textId="77777777" w:rsidR="00037267" w:rsidRPr="00DE61A5" w:rsidRDefault="00037267" w:rsidP="00DE61A5">
            <w:pPr>
              <w:spacing w:after="120"/>
              <w:ind w:right="-907"/>
              <w:rPr>
                <w:b/>
                <w:sz w:val="22"/>
                <w:szCs w:val="22"/>
              </w:rPr>
            </w:pPr>
          </w:p>
        </w:tc>
      </w:tr>
      <w:tr w:rsidR="00037267" w:rsidRPr="00DE61A5" w14:paraId="148440AB" w14:textId="77777777" w:rsidTr="00DE61A5">
        <w:trPr>
          <w:trHeight w:val="364"/>
        </w:trPr>
        <w:tc>
          <w:tcPr>
            <w:tcW w:w="2575" w:type="dxa"/>
          </w:tcPr>
          <w:p w14:paraId="09AA9FE1" w14:textId="77777777" w:rsidR="00037267" w:rsidRPr="00DE61A5" w:rsidRDefault="00037267" w:rsidP="00DE61A5">
            <w:pPr>
              <w:spacing w:after="120"/>
              <w:rPr>
                <w:sz w:val="22"/>
                <w:szCs w:val="22"/>
              </w:rPr>
            </w:pPr>
            <w:r w:rsidRPr="00DE61A5">
              <w:rPr>
                <w:sz w:val="22"/>
                <w:szCs w:val="22"/>
              </w:rPr>
              <w:t>11 years</w:t>
            </w:r>
          </w:p>
        </w:tc>
        <w:tc>
          <w:tcPr>
            <w:tcW w:w="792" w:type="dxa"/>
          </w:tcPr>
          <w:p w14:paraId="71C4407E" w14:textId="77777777" w:rsidR="00037267" w:rsidRPr="00DE61A5" w:rsidRDefault="00037267" w:rsidP="00DE61A5">
            <w:pPr>
              <w:spacing w:after="120"/>
              <w:ind w:right="-907"/>
              <w:rPr>
                <w:b/>
                <w:sz w:val="22"/>
                <w:szCs w:val="22"/>
              </w:rPr>
            </w:pPr>
          </w:p>
        </w:tc>
        <w:tc>
          <w:tcPr>
            <w:tcW w:w="792" w:type="dxa"/>
          </w:tcPr>
          <w:p w14:paraId="10EB261A" w14:textId="77777777" w:rsidR="00037267" w:rsidRPr="00DE61A5" w:rsidRDefault="00037267" w:rsidP="00DE61A5">
            <w:pPr>
              <w:spacing w:after="120"/>
              <w:ind w:right="-907"/>
              <w:rPr>
                <w:b/>
                <w:sz w:val="22"/>
                <w:szCs w:val="22"/>
              </w:rPr>
            </w:pPr>
          </w:p>
        </w:tc>
        <w:tc>
          <w:tcPr>
            <w:tcW w:w="690" w:type="dxa"/>
          </w:tcPr>
          <w:p w14:paraId="28215E88" w14:textId="77777777" w:rsidR="00037267" w:rsidRPr="00DE61A5" w:rsidRDefault="00037267" w:rsidP="00DE61A5">
            <w:pPr>
              <w:spacing w:after="120"/>
              <w:ind w:right="-907"/>
              <w:rPr>
                <w:b/>
                <w:sz w:val="22"/>
                <w:szCs w:val="22"/>
              </w:rPr>
            </w:pPr>
          </w:p>
        </w:tc>
        <w:tc>
          <w:tcPr>
            <w:tcW w:w="792" w:type="dxa"/>
          </w:tcPr>
          <w:p w14:paraId="23344BE5" w14:textId="77777777" w:rsidR="00037267" w:rsidRPr="00DE61A5" w:rsidRDefault="00037267" w:rsidP="00DE61A5">
            <w:pPr>
              <w:spacing w:after="120"/>
              <w:ind w:right="-907"/>
              <w:rPr>
                <w:b/>
                <w:sz w:val="22"/>
                <w:szCs w:val="22"/>
              </w:rPr>
            </w:pPr>
          </w:p>
        </w:tc>
        <w:tc>
          <w:tcPr>
            <w:tcW w:w="990" w:type="dxa"/>
          </w:tcPr>
          <w:p w14:paraId="2850446B" w14:textId="77777777" w:rsidR="00037267" w:rsidRPr="00DE61A5" w:rsidRDefault="00037267" w:rsidP="00DE61A5">
            <w:pPr>
              <w:spacing w:after="120"/>
              <w:ind w:right="-907"/>
              <w:rPr>
                <w:b/>
                <w:sz w:val="22"/>
                <w:szCs w:val="22"/>
              </w:rPr>
            </w:pPr>
          </w:p>
        </w:tc>
        <w:tc>
          <w:tcPr>
            <w:tcW w:w="990" w:type="dxa"/>
          </w:tcPr>
          <w:p w14:paraId="2A5D8780" w14:textId="77777777" w:rsidR="00037267" w:rsidRPr="00DE61A5" w:rsidRDefault="00037267" w:rsidP="00DE61A5">
            <w:pPr>
              <w:spacing w:after="120"/>
              <w:ind w:right="-907"/>
              <w:rPr>
                <w:b/>
                <w:sz w:val="22"/>
                <w:szCs w:val="22"/>
              </w:rPr>
            </w:pPr>
          </w:p>
        </w:tc>
        <w:tc>
          <w:tcPr>
            <w:tcW w:w="792" w:type="dxa"/>
          </w:tcPr>
          <w:p w14:paraId="6124100A" w14:textId="77777777" w:rsidR="00037267" w:rsidRPr="00DE61A5" w:rsidRDefault="00037267" w:rsidP="00DE61A5">
            <w:pPr>
              <w:spacing w:after="120"/>
              <w:ind w:right="-907"/>
              <w:rPr>
                <w:b/>
                <w:sz w:val="22"/>
                <w:szCs w:val="22"/>
              </w:rPr>
            </w:pPr>
          </w:p>
        </w:tc>
        <w:tc>
          <w:tcPr>
            <w:tcW w:w="1189" w:type="dxa"/>
          </w:tcPr>
          <w:p w14:paraId="3F8847F8" w14:textId="77777777" w:rsidR="00037267" w:rsidRPr="00DE61A5" w:rsidRDefault="00037267" w:rsidP="00DE61A5">
            <w:pPr>
              <w:spacing w:after="120"/>
              <w:ind w:right="-907"/>
              <w:rPr>
                <w:b/>
                <w:sz w:val="22"/>
                <w:szCs w:val="22"/>
              </w:rPr>
            </w:pPr>
          </w:p>
        </w:tc>
        <w:tc>
          <w:tcPr>
            <w:tcW w:w="1189" w:type="dxa"/>
          </w:tcPr>
          <w:p w14:paraId="6A3DC3FE" w14:textId="77777777" w:rsidR="00037267" w:rsidRPr="00DE61A5" w:rsidRDefault="00037267" w:rsidP="00DE61A5">
            <w:pPr>
              <w:spacing w:after="120"/>
              <w:ind w:right="-907"/>
              <w:rPr>
                <w:b/>
                <w:sz w:val="22"/>
                <w:szCs w:val="22"/>
              </w:rPr>
            </w:pPr>
          </w:p>
        </w:tc>
        <w:tc>
          <w:tcPr>
            <w:tcW w:w="792" w:type="dxa"/>
          </w:tcPr>
          <w:p w14:paraId="5E94CB60" w14:textId="77777777" w:rsidR="00037267" w:rsidRPr="00DE61A5" w:rsidRDefault="00037267" w:rsidP="00DE61A5">
            <w:pPr>
              <w:spacing w:after="120"/>
              <w:ind w:right="-907"/>
              <w:rPr>
                <w:b/>
                <w:sz w:val="22"/>
                <w:szCs w:val="22"/>
              </w:rPr>
            </w:pPr>
          </w:p>
        </w:tc>
        <w:tc>
          <w:tcPr>
            <w:tcW w:w="1585" w:type="dxa"/>
          </w:tcPr>
          <w:p w14:paraId="0D4B157E" w14:textId="77777777" w:rsidR="00037267" w:rsidRPr="00DE61A5" w:rsidRDefault="00037267" w:rsidP="00DE61A5">
            <w:pPr>
              <w:spacing w:after="120"/>
              <w:ind w:right="-907"/>
              <w:rPr>
                <w:b/>
                <w:sz w:val="22"/>
                <w:szCs w:val="22"/>
              </w:rPr>
            </w:pPr>
          </w:p>
        </w:tc>
      </w:tr>
      <w:tr w:rsidR="00037267" w:rsidRPr="00DE61A5" w14:paraId="0C11AFF8" w14:textId="77777777" w:rsidTr="00DE61A5">
        <w:trPr>
          <w:trHeight w:val="384"/>
        </w:trPr>
        <w:tc>
          <w:tcPr>
            <w:tcW w:w="2575" w:type="dxa"/>
          </w:tcPr>
          <w:p w14:paraId="30B194F2" w14:textId="77777777" w:rsidR="00037267" w:rsidRPr="00DE61A5" w:rsidRDefault="00037267" w:rsidP="00DE61A5">
            <w:pPr>
              <w:spacing w:after="120"/>
              <w:rPr>
                <w:sz w:val="22"/>
                <w:szCs w:val="22"/>
              </w:rPr>
            </w:pPr>
            <w:r w:rsidRPr="00DE61A5">
              <w:rPr>
                <w:sz w:val="22"/>
                <w:szCs w:val="22"/>
              </w:rPr>
              <w:t>12years</w:t>
            </w:r>
          </w:p>
        </w:tc>
        <w:tc>
          <w:tcPr>
            <w:tcW w:w="792" w:type="dxa"/>
          </w:tcPr>
          <w:p w14:paraId="27ABE3EE" w14:textId="77777777" w:rsidR="00037267" w:rsidRPr="00DE61A5" w:rsidRDefault="00037267" w:rsidP="00DE61A5">
            <w:pPr>
              <w:spacing w:after="120"/>
              <w:ind w:right="-907"/>
              <w:rPr>
                <w:b/>
                <w:sz w:val="22"/>
                <w:szCs w:val="22"/>
              </w:rPr>
            </w:pPr>
          </w:p>
        </w:tc>
        <w:tc>
          <w:tcPr>
            <w:tcW w:w="792" w:type="dxa"/>
          </w:tcPr>
          <w:p w14:paraId="0853D70A" w14:textId="77777777" w:rsidR="00037267" w:rsidRPr="00DE61A5" w:rsidRDefault="00037267" w:rsidP="00DE61A5">
            <w:pPr>
              <w:spacing w:after="120"/>
              <w:ind w:right="-907"/>
              <w:rPr>
                <w:b/>
                <w:sz w:val="22"/>
                <w:szCs w:val="22"/>
              </w:rPr>
            </w:pPr>
          </w:p>
        </w:tc>
        <w:tc>
          <w:tcPr>
            <w:tcW w:w="690" w:type="dxa"/>
          </w:tcPr>
          <w:p w14:paraId="136D493E" w14:textId="77777777" w:rsidR="00037267" w:rsidRPr="00DE61A5" w:rsidRDefault="00037267" w:rsidP="00DE61A5">
            <w:pPr>
              <w:spacing w:after="120"/>
              <w:ind w:right="-907"/>
              <w:rPr>
                <w:b/>
                <w:sz w:val="22"/>
                <w:szCs w:val="22"/>
              </w:rPr>
            </w:pPr>
          </w:p>
        </w:tc>
        <w:tc>
          <w:tcPr>
            <w:tcW w:w="792" w:type="dxa"/>
          </w:tcPr>
          <w:p w14:paraId="629F8240" w14:textId="77777777" w:rsidR="00037267" w:rsidRPr="00DE61A5" w:rsidRDefault="00037267" w:rsidP="00DE61A5">
            <w:pPr>
              <w:spacing w:after="120"/>
              <w:ind w:right="-907"/>
              <w:rPr>
                <w:b/>
                <w:sz w:val="22"/>
                <w:szCs w:val="22"/>
              </w:rPr>
            </w:pPr>
          </w:p>
        </w:tc>
        <w:tc>
          <w:tcPr>
            <w:tcW w:w="990" w:type="dxa"/>
          </w:tcPr>
          <w:p w14:paraId="1C54A9F8" w14:textId="77777777" w:rsidR="00037267" w:rsidRPr="00DE61A5" w:rsidRDefault="00037267" w:rsidP="00DE61A5">
            <w:pPr>
              <w:spacing w:after="120"/>
              <w:ind w:right="-907"/>
              <w:rPr>
                <w:b/>
                <w:sz w:val="22"/>
                <w:szCs w:val="22"/>
              </w:rPr>
            </w:pPr>
          </w:p>
        </w:tc>
        <w:tc>
          <w:tcPr>
            <w:tcW w:w="990" w:type="dxa"/>
          </w:tcPr>
          <w:p w14:paraId="770944F7" w14:textId="77777777" w:rsidR="00037267" w:rsidRPr="00DE61A5" w:rsidRDefault="00037267" w:rsidP="00DE61A5">
            <w:pPr>
              <w:spacing w:after="120"/>
              <w:ind w:right="-907"/>
              <w:rPr>
                <w:b/>
                <w:sz w:val="22"/>
                <w:szCs w:val="22"/>
              </w:rPr>
            </w:pPr>
          </w:p>
        </w:tc>
        <w:tc>
          <w:tcPr>
            <w:tcW w:w="792" w:type="dxa"/>
          </w:tcPr>
          <w:p w14:paraId="39A7A893" w14:textId="77777777" w:rsidR="00037267" w:rsidRPr="00DE61A5" w:rsidRDefault="00037267" w:rsidP="00DE61A5">
            <w:pPr>
              <w:spacing w:after="120"/>
              <w:ind w:right="-907"/>
              <w:rPr>
                <w:b/>
                <w:sz w:val="22"/>
                <w:szCs w:val="22"/>
              </w:rPr>
            </w:pPr>
          </w:p>
        </w:tc>
        <w:tc>
          <w:tcPr>
            <w:tcW w:w="1189" w:type="dxa"/>
          </w:tcPr>
          <w:p w14:paraId="6FFAD828" w14:textId="77777777" w:rsidR="00037267" w:rsidRPr="00DE61A5" w:rsidRDefault="00037267" w:rsidP="00DE61A5">
            <w:pPr>
              <w:spacing w:after="120"/>
              <w:ind w:right="-907"/>
              <w:rPr>
                <w:b/>
                <w:sz w:val="22"/>
                <w:szCs w:val="22"/>
              </w:rPr>
            </w:pPr>
          </w:p>
        </w:tc>
        <w:tc>
          <w:tcPr>
            <w:tcW w:w="1189" w:type="dxa"/>
          </w:tcPr>
          <w:p w14:paraId="05435EAF" w14:textId="77777777" w:rsidR="00037267" w:rsidRPr="00DE61A5" w:rsidRDefault="00037267" w:rsidP="00DE61A5">
            <w:pPr>
              <w:spacing w:after="120"/>
              <w:ind w:right="-907"/>
              <w:rPr>
                <w:b/>
                <w:sz w:val="22"/>
                <w:szCs w:val="22"/>
              </w:rPr>
            </w:pPr>
          </w:p>
        </w:tc>
        <w:tc>
          <w:tcPr>
            <w:tcW w:w="792" w:type="dxa"/>
          </w:tcPr>
          <w:p w14:paraId="049425A3" w14:textId="77777777" w:rsidR="00037267" w:rsidRPr="00DE61A5" w:rsidRDefault="00037267" w:rsidP="00DE61A5">
            <w:pPr>
              <w:spacing w:after="120"/>
              <w:ind w:right="-907"/>
              <w:rPr>
                <w:b/>
                <w:sz w:val="22"/>
                <w:szCs w:val="22"/>
              </w:rPr>
            </w:pPr>
          </w:p>
        </w:tc>
        <w:tc>
          <w:tcPr>
            <w:tcW w:w="1585" w:type="dxa"/>
          </w:tcPr>
          <w:p w14:paraId="42748B52" w14:textId="77777777" w:rsidR="00037267" w:rsidRPr="00DE61A5" w:rsidRDefault="00037267" w:rsidP="00DE61A5">
            <w:pPr>
              <w:spacing w:after="120"/>
              <w:ind w:right="-907"/>
              <w:rPr>
                <w:b/>
                <w:sz w:val="22"/>
                <w:szCs w:val="22"/>
              </w:rPr>
            </w:pPr>
          </w:p>
        </w:tc>
      </w:tr>
      <w:tr w:rsidR="00037267" w:rsidRPr="00DE61A5" w14:paraId="48986A48" w14:textId="77777777" w:rsidTr="00DE61A5">
        <w:trPr>
          <w:trHeight w:val="364"/>
        </w:trPr>
        <w:tc>
          <w:tcPr>
            <w:tcW w:w="2575" w:type="dxa"/>
          </w:tcPr>
          <w:p w14:paraId="1D987524" w14:textId="77777777" w:rsidR="00037267" w:rsidRPr="00DE61A5" w:rsidRDefault="00037267" w:rsidP="00DE61A5">
            <w:pPr>
              <w:spacing w:after="120"/>
              <w:rPr>
                <w:sz w:val="22"/>
                <w:szCs w:val="22"/>
              </w:rPr>
            </w:pPr>
            <w:r w:rsidRPr="00DE61A5">
              <w:rPr>
                <w:sz w:val="22"/>
                <w:szCs w:val="22"/>
              </w:rPr>
              <w:t>13 years</w:t>
            </w:r>
          </w:p>
        </w:tc>
        <w:tc>
          <w:tcPr>
            <w:tcW w:w="792" w:type="dxa"/>
          </w:tcPr>
          <w:p w14:paraId="7CD2BAD2" w14:textId="77777777" w:rsidR="00037267" w:rsidRPr="00DE61A5" w:rsidRDefault="00037267" w:rsidP="00DE61A5">
            <w:pPr>
              <w:spacing w:after="120"/>
              <w:ind w:right="-907"/>
              <w:rPr>
                <w:b/>
                <w:sz w:val="22"/>
                <w:szCs w:val="22"/>
              </w:rPr>
            </w:pPr>
          </w:p>
        </w:tc>
        <w:tc>
          <w:tcPr>
            <w:tcW w:w="792" w:type="dxa"/>
          </w:tcPr>
          <w:p w14:paraId="3B55F4D6" w14:textId="77777777" w:rsidR="00037267" w:rsidRPr="00DE61A5" w:rsidRDefault="00037267" w:rsidP="00DE61A5">
            <w:pPr>
              <w:spacing w:after="120"/>
              <w:ind w:right="-907"/>
              <w:rPr>
                <w:b/>
                <w:sz w:val="22"/>
                <w:szCs w:val="22"/>
              </w:rPr>
            </w:pPr>
          </w:p>
        </w:tc>
        <w:tc>
          <w:tcPr>
            <w:tcW w:w="690" w:type="dxa"/>
          </w:tcPr>
          <w:p w14:paraId="6B9E9AF8" w14:textId="77777777" w:rsidR="00037267" w:rsidRPr="00DE61A5" w:rsidRDefault="00037267" w:rsidP="00DE61A5">
            <w:pPr>
              <w:spacing w:after="120"/>
              <w:ind w:right="-907"/>
              <w:rPr>
                <w:b/>
                <w:sz w:val="22"/>
                <w:szCs w:val="22"/>
              </w:rPr>
            </w:pPr>
          </w:p>
        </w:tc>
        <w:tc>
          <w:tcPr>
            <w:tcW w:w="792" w:type="dxa"/>
          </w:tcPr>
          <w:p w14:paraId="3EAC0525" w14:textId="77777777" w:rsidR="00037267" w:rsidRPr="00DE61A5" w:rsidRDefault="00037267" w:rsidP="00DE61A5">
            <w:pPr>
              <w:spacing w:after="120"/>
              <w:ind w:right="-907"/>
              <w:rPr>
                <w:b/>
                <w:sz w:val="22"/>
                <w:szCs w:val="22"/>
              </w:rPr>
            </w:pPr>
          </w:p>
        </w:tc>
        <w:tc>
          <w:tcPr>
            <w:tcW w:w="990" w:type="dxa"/>
          </w:tcPr>
          <w:p w14:paraId="684E2964" w14:textId="77777777" w:rsidR="00037267" w:rsidRPr="00DE61A5" w:rsidRDefault="00037267" w:rsidP="00DE61A5">
            <w:pPr>
              <w:spacing w:after="120"/>
              <w:ind w:right="-907"/>
              <w:rPr>
                <w:b/>
                <w:sz w:val="22"/>
                <w:szCs w:val="22"/>
              </w:rPr>
            </w:pPr>
          </w:p>
        </w:tc>
        <w:tc>
          <w:tcPr>
            <w:tcW w:w="990" w:type="dxa"/>
          </w:tcPr>
          <w:p w14:paraId="1996D013" w14:textId="77777777" w:rsidR="00037267" w:rsidRPr="00DE61A5" w:rsidRDefault="00037267" w:rsidP="00DE61A5">
            <w:pPr>
              <w:spacing w:after="120"/>
              <w:ind w:right="-907"/>
              <w:rPr>
                <w:b/>
                <w:sz w:val="22"/>
                <w:szCs w:val="22"/>
              </w:rPr>
            </w:pPr>
          </w:p>
        </w:tc>
        <w:tc>
          <w:tcPr>
            <w:tcW w:w="792" w:type="dxa"/>
          </w:tcPr>
          <w:p w14:paraId="49B92E36" w14:textId="77777777" w:rsidR="00037267" w:rsidRPr="00DE61A5" w:rsidRDefault="00037267" w:rsidP="00DE61A5">
            <w:pPr>
              <w:spacing w:after="120"/>
              <w:ind w:right="-907"/>
              <w:rPr>
                <w:b/>
                <w:sz w:val="22"/>
                <w:szCs w:val="22"/>
              </w:rPr>
            </w:pPr>
          </w:p>
        </w:tc>
        <w:tc>
          <w:tcPr>
            <w:tcW w:w="1189" w:type="dxa"/>
          </w:tcPr>
          <w:p w14:paraId="602EA821" w14:textId="77777777" w:rsidR="00037267" w:rsidRPr="00DE61A5" w:rsidRDefault="00037267" w:rsidP="00DE61A5">
            <w:pPr>
              <w:spacing w:after="120"/>
              <w:ind w:right="-907"/>
              <w:rPr>
                <w:b/>
                <w:sz w:val="22"/>
                <w:szCs w:val="22"/>
              </w:rPr>
            </w:pPr>
          </w:p>
        </w:tc>
        <w:tc>
          <w:tcPr>
            <w:tcW w:w="1189" w:type="dxa"/>
          </w:tcPr>
          <w:p w14:paraId="78F4E402" w14:textId="77777777" w:rsidR="00037267" w:rsidRPr="00DE61A5" w:rsidRDefault="00037267" w:rsidP="00DE61A5">
            <w:pPr>
              <w:spacing w:after="120"/>
              <w:ind w:right="-907"/>
              <w:rPr>
                <w:b/>
                <w:sz w:val="22"/>
                <w:szCs w:val="22"/>
              </w:rPr>
            </w:pPr>
          </w:p>
        </w:tc>
        <w:tc>
          <w:tcPr>
            <w:tcW w:w="792" w:type="dxa"/>
          </w:tcPr>
          <w:p w14:paraId="65DC21C0" w14:textId="77777777" w:rsidR="00037267" w:rsidRPr="00DE61A5" w:rsidRDefault="00037267" w:rsidP="00DE61A5">
            <w:pPr>
              <w:spacing w:after="120"/>
              <w:ind w:right="-907"/>
              <w:rPr>
                <w:b/>
                <w:sz w:val="22"/>
                <w:szCs w:val="22"/>
              </w:rPr>
            </w:pPr>
          </w:p>
        </w:tc>
        <w:tc>
          <w:tcPr>
            <w:tcW w:w="1585" w:type="dxa"/>
          </w:tcPr>
          <w:p w14:paraId="4907BADC" w14:textId="77777777" w:rsidR="00037267" w:rsidRPr="00DE61A5" w:rsidRDefault="00037267" w:rsidP="00DE61A5">
            <w:pPr>
              <w:spacing w:after="120"/>
              <w:ind w:right="-907"/>
              <w:rPr>
                <w:b/>
                <w:sz w:val="22"/>
                <w:szCs w:val="22"/>
              </w:rPr>
            </w:pPr>
          </w:p>
        </w:tc>
      </w:tr>
      <w:tr w:rsidR="00037267" w:rsidRPr="00DE61A5" w14:paraId="0358DBAE" w14:textId="77777777" w:rsidTr="00DE61A5">
        <w:trPr>
          <w:trHeight w:val="364"/>
        </w:trPr>
        <w:tc>
          <w:tcPr>
            <w:tcW w:w="2575" w:type="dxa"/>
          </w:tcPr>
          <w:p w14:paraId="1A321643" w14:textId="77777777" w:rsidR="00037267" w:rsidRPr="00DE61A5" w:rsidRDefault="00037267" w:rsidP="00DE61A5">
            <w:pPr>
              <w:spacing w:after="120"/>
              <w:rPr>
                <w:sz w:val="22"/>
                <w:szCs w:val="22"/>
              </w:rPr>
            </w:pPr>
            <w:r w:rsidRPr="00DE61A5">
              <w:rPr>
                <w:sz w:val="22"/>
                <w:szCs w:val="22"/>
              </w:rPr>
              <w:t>14 years</w:t>
            </w:r>
          </w:p>
        </w:tc>
        <w:tc>
          <w:tcPr>
            <w:tcW w:w="792" w:type="dxa"/>
          </w:tcPr>
          <w:p w14:paraId="0E8CD478" w14:textId="77777777" w:rsidR="00037267" w:rsidRPr="00DE61A5" w:rsidRDefault="00037267" w:rsidP="00DE61A5">
            <w:pPr>
              <w:spacing w:after="120"/>
              <w:ind w:right="-907"/>
              <w:rPr>
                <w:b/>
                <w:sz w:val="22"/>
                <w:szCs w:val="22"/>
              </w:rPr>
            </w:pPr>
          </w:p>
        </w:tc>
        <w:tc>
          <w:tcPr>
            <w:tcW w:w="792" w:type="dxa"/>
          </w:tcPr>
          <w:p w14:paraId="4BBFC80D" w14:textId="77777777" w:rsidR="00037267" w:rsidRPr="00DE61A5" w:rsidRDefault="00037267" w:rsidP="00DE61A5">
            <w:pPr>
              <w:spacing w:after="120"/>
              <w:ind w:right="-907"/>
              <w:rPr>
                <w:b/>
                <w:sz w:val="22"/>
                <w:szCs w:val="22"/>
              </w:rPr>
            </w:pPr>
          </w:p>
        </w:tc>
        <w:tc>
          <w:tcPr>
            <w:tcW w:w="690" w:type="dxa"/>
          </w:tcPr>
          <w:p w14:paraId="176A6701" w14:textId="77777777" w:rsidR="00037267" w:rsidRPr="00DE61A5" w:rsidRDefault="00037267" w:rsidP="00DE61A5">
            <w:pPr>
              <w:spacing w:after="120"/>
              <w:ind w:right="-907"/>
              <w:rPr>
                <w:b/>
                <w:sz w:val="22"/>
                <w:szCs w:val="22"/>
              </w:rPr>
            </w:pPr>
          </w:p>
        </w:tc>
        <w:tc>
          <w:tcPr>
            <w:tcW w:w="792" w:type="dxa"/>
          </w:tcPr>
          <w:p w14:paraId="67FE4164" w14:textId="77777777" w:rsidR="00037267" w:rsidRPr="00DE61A5" w:rsidRDefault="00037267" w:rsidP="00DE61A5">
            <w:pPr>
              <w:spacing w:after="120"/>
              <w:ind w:right="-907"/>
              <w:rPr>
                <w:b/>
                <w:sz w:val="22"/>
                <w:szCs w:val="22"/>
              </w:rPr>
            </w:pPr>
          </w:p>
        </w:tc>
        <w:tc>
          <w:tcPr>
            <w:tcW w:w="990" w:type="dxa"/>
          </w:tcPr>
          <w:p w14:paraId="201F83BB" w14:textId="77777777" w:rsidR="00037267" w:rsidRPr="00DE61A5" w:rsidRDefault="00037267" w:rsidP="00DE61A5">
            <w:pPr>
              <w:spacing w:after="120"/>
              <w:ind w:right="-907"/>
              <w:rPr>
                <w:b/>
                <w:sz w:val="22"/>
                <w:szCs w:val="22"/>
              </w:rPr>
            </w:pPr>
          </w:p>
        </w:tc>
        <w:tc>
          <w:tcPr>
            <w:tcW w:w="990" w:type="dxa"/>
          </w:tcPr>
          <w:p w14:paraId="740D4DB6" w14:textId="77777777" w:rsidR="00037267" w:rsidRPr="00DE61A5" w:rsidRDefault="00037267" w:rsidP="00DE61A5">
            <w:pPr>
              <w:spacing w:after="120"/>
              <w:ind w:right="-907"/>
              <w:rPr>
                <w:b/>
                <w:sz w:val="22"/>
                <w:szCs w:val="22"/>
              </w:rPr>
            </w:pPr>
          </w:p>
        </w:tc>
        <w:tc>
          <w:tcPr>
            <w:tcW w:w="792" w:type="dxa"/>
          </w:tcPr>
          <w:p w14:paraId="3D6B2279" w14:textId="77777777" w:rsidR="00037267" w:rsidRPr="00DE61A5" w:rsidRDefault="00037267" w:rsidP="00DE61A5">
            <w:pPr>
              <w:spacing w:after="120"/>
              <w:ind w:right="-907"/>
              <w:rPr>
                <w:b/>
                <w:sz w:val="22"/>
                <w:szCs w:val="22"/>
              </w:rPr>
            </w:pPr>
          </w:p>
        </w:tc>
        <w:tc>
          <w:tcPr>
            <w:tcW w:w="1189" w:type="dxa"/>
          </w:tcPr>
          <w:p w14:paraId="52165067" w14:textId="77777777" w:rsidR="00037267" w:rsidRPr="00DE61A5" w:rsidRDefault="00037267" w:rsidP="00DE61A5">
            <w:pPr>
              <w:spacing w:after="120"/>
              <w:ind w:right="-907"/>
              <w:rPr>
                <w:b/>
                <w:sz w:val="22"/>
                <w:szCs w:val="22"/>
              </w:rPr>
            </w:pPr>
          </w:p>
        </w:tc>
        <w:tc>
          <w:tcPr>
            <w:tcW w:w="1189" w:type="dxa"/>
          </w:tcPr>
          <w:p w14:paraId="3D174E18" w14:textId="77777777" w:rsidR="00037267" w:rsidRPr="00DE61A5" w:rsidRDefault="00037267" w:rsidP="00DE61A5">
            <w:pPr>
              <w:spacing w:after="120"/>
              <w:ind w:right="-907"/>
              <w:rPr>
                <w:b/>
                <w:sz w:val="22"/>
                <w:szCs w:val="22"/>
              </w:rPr>
            </w:pPr>
          </w:p>
        </w:tc>
        <w:tc>
          <w:tcPr>
            <w:tcW w:w="792" w:type="dxa"/>
          </w:tcPr>
          <w:p w14:paraId="421BBDEB" w14:textId="77777777" w:rsidR="00037267" w:rsidRPr="00DE61A5" w:rsidRDefault="00037267" w:rsidP="00DE61A5">
            <w:pPr>
              <w:spacing w:after="120"/>
              <w:ind w:right="-907"/>
              <w:rPr>
                <w:b/>
                <w:sz w:val="22"/>
                <w:szCs w:val="22"/>
              </w:rPr>
            </w:pPr>
          </w:p>
        </w:tc>
        <w:tc>
          <w:tcPr>
            <w:tcW w:w="1585" w:type="dxa"/>
          </w:tcPr>
          <w:p w14:paraId="3D51B9FC" w14:textId="77777777" w:rsidR="00037267" w:rsidRPr="00DE61A5" w:rsidRDefault="00037267" w:rsidP="00DE61A5">
            <w:pPr>
              <w:spacing w:after="120"/>
              <w:ind w:right="-907"/>
              <w:rPr>
                <w:b/>
                <w:sz w:val="22"/>
                <w:szCs w:val="22"/>
              </w:rPr>
            </w:pPr>
          </w:p>
        </w:tc>
      </w:tr>
      <w:tr w:rsidR="00037267" w:rsidRPr="00DE61A5" w14:paraId="14E1DF04" w14:textId="77777777" w:rsidTr="00DE61A5">
        <w:trPr>
          <w:trHeight w:val="404"/>
        </w:trPr>
        <w:tc>
          <w:tcPr>
            <w:tcW w:w="2575" w:type="dxa"/>
          </w:tcPr>
          <w:p w14:paraId="02F0619B" w14:textId="77777777" w:rsidR="00037267" w:rsidRPr="00DE61A5" w:rsidRDefault="00037267" w:rsidP="00DE61A5">
            <w:pPr>
              <w:spacing w:after="120"/>
              <w:rPr>
                <w:sz w:val="22"/>
                <w:szCs w:val="22"/>
              </w:rPr>
            </w:pPr>
            <w:r w:rsidRPr="00DE61A5">
              <w:rPr>
                <w:sz w:val="22"/>
                <w:szCs w:val="22"/>
              </w:rPr>
              <w:t>15 years</w:t>
            </w:r>
          </w:p>
        </w:tc>
        <w:tc>
          <w:tcPr>
            <w:tcW w:w="792" w:type="dxa"/>
          </w:tcPr>
          <w:p w14:paraId="5ADD1E0C" w14:textId="77777777" w:rsidR="00037267" w:rsidRPr="00DE61A5" w:rsidRDefault="00037267" w:rsidP="00DE61A5">
            <w:pPr>
              <w:spacing w:after="120"/>
              <w:ind w:right="-907"/>
              <w:rPr>
                <w:b/>
                <w:sz w:val="22"/>
                <w:szCs w:val="22"/>
              </w:rPr>
            </w:pPr>
          </w:p>
        </w:tc>
        <w:tc>
          <w:tcPr>
            <w:tcW w:w="792" w:type="dxa"/>
          </w:tcPr>
          <w:p w14:paraId="6FD688AD" w14:textId="77777777" w:rsidR="00037267" w:rsidRPr="00DE61A5" w:rsidRDefault="00037267" w:rsidP="00DE61A5">
            <w:pPr>
              <w:spacing w:after="120"/>
              <w:ind w:right="-907"/>
              <w:rPr>
                <w:b/>
                <w:sz w:val="22"/>
                <w:szCs w:val="22"/>
              </w:rPr>
            </w:pPr>
          </w:p>
        </w:tc>
        <w:tc>
          <w:tcPr>
            <w:tcW w:w="690" w:type="dxa"/>
          </w:tcPr>
          <w:p w14:paraId="14464F49" w14:textId="77777777" w:rsidR="00037267" w:rsidRPr="00DE61A5" w:rsidRDefault="00037267" w:rsidP="00DE61A5">
            <w:pPr>
              <w:spacing w:after="120"/>
              <w:ind w:right="-907"/>
              <w:rPr>
                <w:b/>
                <w:sz w:val="22"/>
                <w:szCs w:val="22"/>
              </w:rPr>
            </w:pPr>
          </w:p>
        </w:tc>
        <w:tc>
          <w:tcPr>
            <w:tcW w:w="792" w:type="dxa"/>
          </w:tcPr>
          <w:p w14:paraId="685C4F80" w14:textId="77777777" w:rsidR="00037267" w:rsidRPr="00DE61A5" w:rsidRDefault="00037267" w:rsidP="00DE61A5">
            <w:pPr>
              <w:spacing w:after="120"/>
              <w:ind w:right="-907"/>
              <w:rPr>
                <w:b/>
                <w:sz w:val="22"/>
                <w:szCs w:val="22"/>
              </w:rPr>
            </w:pPr>
          </w:p>
        </w:tc>
        <w:tc>
          <w:tcPr>
            <w:tcW w:w="990" w:type="dxa"/>
          </w:tcPr>
          <w:p w14:paraId="3862D33E" w14:textId="77777777" w:rsidR="00037267" w:rsidRPr="00DE61A5" w:rsidRDefault="00037267" w:rsidP="00DE61A5">
            <w:pPr>
              <w:spacing w:after="120"/>
              <w:ind w:right="-907"/>
              <w:rPr>
                <w:b/>
                <w:sz w:val="22"/>
                <w:szCs w:val="22"/>
              </w:rPr>
            </w:pPr>
          </w:p>
        </w:tc>
        <w:tc>
          <w:tcPr>
            <w:tcW w:w="990" w:type="dxa"/>
          </w:tcPr>
          <w:p w14:paraId="424EC106" w14:textId="77777777" w:rsidR="00037267" w:rsidRPr="00DE61A5" w:rsidRDefault="00037267" w:rsidP="00DE61A5">
            <w:pPr>
              <w:spacing w:after="120"/>
              <w:ind w:right="-907"/>
              <w:rPr>
                <w:b/>
                <w:sz w:val="22"/>
                <w:szCs w:val="22"/>
              </w:rPr>
            </w:pPr>
          </w:p>
        </w:tc>
        <w:tc>
          <w:tcPr>
            <w:tcW w:w="792" w:type="dxa"/>
          </w:tcPr>
          <w:p w14:paraId="624FD24D" w14:textId="77777777" w:rsidR="00037267" w:rsidRPr="00DE61A5" w:rsidRDefault="00037267" w:rsidP="00DE61A5">
            <w:pPr>
              <w:spacing w:after="120"/>
              <w:ind w:right="-907"/>
              <w:rPr>
                <w:b/>
                <w:sz w:val="22"/>
                <w:szCs w:val="22"/>
              </w:rPr>
            </w:pPr>
          </w:p>
        </w:tc>
        <w:tc>
          <w:tcPr>
            <w:tcW w:w="1189" w:type="dxa"/>
          </w:tcPr>
          <w:p w14:paraId="2B43CCFC" w14:textId="77777777" w:rsidR="00037267" w:rsidRPr="00DE61A5" w:rsidRDefault="00037267" w:rsidP="00DE61A5">
            <w:pPr>
              <w:spacing w:after="120"/>
              <w:ind w:right="-907"/>
              <w:rPr>
                <w:b/>
                <w:sz w:val="22"/>
                <w:szCs w:val="22"/>
              </w:rPr>
            </w:pPr>
          </w:p>
        </w:tc>
        <w:tc>
          <w:tcPr>
            <w:tcW w:w="1189" w:type="dxa"/>
          </w:tcPr>
          <w:p w14:paraId="631BA06F" w14:textId="77777777" w:rsidR="00037267" w:rsidRPr="00DE61A5" w:rsidRDefault="00037267" w:rsidP="00DE61A5">
            <w:pPr>
              <w:spacing w:after="120"/>
              <w:ind w:right="-907"/>
              <w:rPr>
                <w:b/>
                <w:sz w:val="22"/>
                <w:szCs w:val="22"/>
              </w:rPr>
            </w:pPr>
          </w:p>
        </w:tc>
        <w:tc>
          <w:tcPr>
            <w:tcW w:w="792" w:type="dxa"/>
          </w:tcPr>
          <w:p w14:paraId="35E6A7B4" w14:textId="77777777" w:rsidR="00037267" w:rsidRPr="00DE61A5" w:rsidRDefault="00037267" w:rsidP="00DE61A5">
            <w:pPr>
              <w:spacing w:after="120"/>
              <w:ind w:right="-907"/>
              <w:rPr>
                <w:b/>
                <w:sz w:val="22"/>
                <w:szCs w:val="22"/>
              </w:rPr>
            </w:pPr>
          </w:p>
        </w:tc>
        <w:tc>
          <w:tcPr>
            <w:tcW w:w="1585" w:type="dxa"/>
          </w:tcPr>
          <w:p w14:paraId="6CBC7503" w14:textId="77777777" w:rsidR="00037267" w:rsidRPr="00DE61A5" w:rsidRDefault="00037267" w:rsidP="00DE61A5">
            <w:pPr>
              <w:spacing w:after="120"/>
              <w:ind w:right="-907"/>
              <w:rPr>
                <w:b/>
                <w:sz w:val="22"/>
                <w:szCs w:val="22"/>
              </w:rPr>
            </w:pPr>
          </w:p>
        </w:tc>
      </w:tr>
      <w:tr w:rsidR="00037267" w:rsidRPr="00DE61A5" w14:paraId="4F24825D" w14:textId="77777777" w:rsidTr="00DE61A5">
        <w:trPr>
          <w:trHeight w:val="364"/>
        </w:trPr>
        <w:tc>
          <w:tcPr>
            <w:tcW w:w="2575" w:type="dxa"/>
          </w:tcPr>
          <w:p w14:paraId="383557B9" w14:textId="77777777" w:rsidR="00037267" w:rsidRPr="00DE61A5" w:rsidRDefault="00037267" w:rsidP="00DE61A5">
            <w:pPr>
              <w:spacing w:after="120"/>
              <w:rPr>
                <w:sz w:val="22"/>
                <w:szCs w:val="22"/>
              </w:rPr>
            </w:pPr>
            <w:r w:rsidRPr="00DE61A5">
              <w:rPr>
                <w:sz w:val="22"/>
                <w:szCs w:val="22"/>
              </w:rPr>
              <w:t>16 years</w:t>
            </w:r>
          </w:p>
        </w:tc>
        <w:tc>
          <w:tcPr>
            <w:tcW w:w="792" w:type="dxa"/>
          </w:tcPr>
          <w:p w14:paraId="717321AE" w14:textId="77777777" w:rsidR="00037267" w:rsidRPr="00DE61A5" w:rsidRDefault="00037267" w:rsidP="00DE61A5">
            <w:pPr>
              <w:spacing w:after="120"/>
              <w:ind w:right="-907"/>
              <w:rPr>
                <w:b/>
                <w:sz w:val="22"/>
                <w:szCs w:val="22"/>
              </w:rPr>
            </w:pPr>
          </w:p>
        </w:tc>
        <w:tc>
          <w:tcPr>
            <w:tcW w:w="792" w:type="dxa"/>
          </w:tcPr>
          <w:p w14:paraId="68E0095E" w14:textId="77777777" w:rsidR="00037267" w:rsidRPr="00DE61A5" w:rsidRDefault="00037267" w:rsidP="00DE61A5">
            <w:pPr>
              <w:spacing w:after="120"/>
              <w:ind w:right="-907"/>
              <w:rPr>
                <w:b/>
                <w:sz w:val="22"/>
                <w:szCs w:val="22"/>
              </w:rPr>
            </w:pPr>
          </w:p>
        </w:tc>
        <w:tc>
          <w:tcPr>
            <w:tcW w:w="690" w:type="dxa"/>
          </w:tcPr>
          <w:p w14:paraId="75D45069" w14:textId="77777777" w:rsidR="00037267" w:rsidRPr="00DE61A5" w:rsidRDefault="00037267" w:rsidP="00DE61A5">
            <w:pPr>
              <w:spacing w:after="120"/>
              <w:ind w:right="-907"/>
              <w:rPr>
                <w:b/>
                <w:sz w:val="22"/>
                <w:szCs w:val="22"/>
              </w:rPr>
            </w:pPr>
          </w:p>
        </w:tc>
        <w:tc>
          <w:tcPr>
            <w:tcW w:w="792" w:type="dxa"/>
          </w:tcPr>
          <w:p w14:paraId="6D1DB03F" w14:textId="77777777" w:rsidR="00037267" w:rsidRPr="00DE61A5" w:rsidRDefault="00037267" w:rsidP="00DE61A5">
            <w:pPr>
              <w:spacing w:after="120"/>
              <w:ind w:right="-907"/>
              <w:rPr>
                <w:b/>
                <w:sz w:val="22"/>
                <w:szCs w:val="22"/>
              </w:rPr>
            </w:pPr>
          </w:p>
        </w:tc>
        <w:tc>
          <w:tcPr>
            <w:tcW w:w="990" w:type="dxa"/>
          </w:tcPr>
          <w:p w14:paraId="26FF5481" w14:textId="77777777" w:rsidR="00037267" w:rsidRPr="00DE61A5" w:rsidRDefault="00037267" w:rsidP="00DE61A5">
            <w:pPr>
              <w:spacing w:after="120"/>
              <w:ind w:right="-907"/>
              <w:rPr>
                <w:b/>
                <w:sz w:val="22"/>
                <w:szCs w:val="22"/>
              </w:rPr>
            </w:pPr>
          </w:p>
        </w:tc>
        <w:tc>
          <w:tcPr>
            <w:tcW w:w="990" w:type="dxa"/>
          </w:tcPr>
          <w:p w14:paraId="2C5996D5" w14:textId="77777777" w:rsidR="00037267" w:rsidRPr="00DE61A5" w:rsidRDefault="00037267" w:rsidP="00DE61A5">
            <w:pPr>
              <w:spacing w:after="120"/>
              <w:ind w:right="-907"/>
              <w:rPr>
                <w:b/>
                <w:sz w:val="22"/>
                <w:szCs w:val="22"/>
              </w:rPr>
            </w:pPr>
          </w:p>
        </w:tc>
        <w:tc>
          <w:tcPr>
            <w:tcW w:w="792" w:type="dxa"/>
          </w:tcPr>
          <w:p w14:paraId="03FC252D" w14:textId="77777777" w:rsidR="00037267" w:rsidRPr="00DE61A5" w:rsidRDefault="00037267" w:rsidP="00DE61A5">
            <w:pPr>
              <w:spacing w:after="120"/>
              <w:ind w:right="-907"/>
              <w:rPr>
                <w:b/>
                <w:sz w:val="22"/>
                <w:szCs w:val="22"/>
              </w:rPr>
            </w:pPr>
          </w:p>
        </w:tc>
        <w:tc>
          <w:tcPr>
            <w:tcW w:w="1189" w:type="dxa"/>
          </w:tcPr>
          <w:p w14:paraId="7B2AE0DF" w14:textId="77777777" w:rsidR="00037267" w:rsidRPr="00DE61A5" w:rsidRDefault="00037267" w:rsidP="00DE61A5">
            <w:pPr>
              <w:spacing w:after="120"/>
              <w:ind w:right="-907"/>
              <w:rPr>
                <w:b/>
                <w:sz w:val="22"/>
                <w:szCs w:val="22"/>
              </w:rPr>
            </w:pPr>
          </w:p>
        </w:tc>
        <w:tc>
          <w:tcPr>
            <w:tcW w:w="1189" w:type="dxa"/>
          </w:tcPr>
          <w:p w14:paraId="3701CDB0" w14:textId="77777777" w:rsidR="00037267" w:rsidRPr="00DE61A5" w:rsidRDefault="00037267" w:rsidP="00DE61A5">
            <w:pPr>
              <w:spacing w:after="120"/>
              <w:ind w:right="-907"/>
              <w:rPr>
                <w:b/>
                <w:sz w:val="22"/>
                <w:szCs w:val="22"/>
              </w:rPr>
            </w:pPr>
          </w:p>
        </w:tc>
        <w:tc>
          <w:tcPr>
            <w:tcW w:w="792" w:type="dxa"/>
          </w:tcPr>
          <w:p w14:paraId="5B3CAA62" w14:textId="77777777" w:rsidR="00037267" w:rsidRPr="00DE61A5" w:rsidRDefault="00037267" w:rsidP="00DE61A5">
            <w:pPr>
              <w:spacing w:after="120"/>
              <w:ind w:right="-907"/>
              <w:rPr>
                <w:b/>
                <w:sz w:val="22"/>
                <w:szCs w:val="22"/>
              </w:rPr>
            </w:pPr>
          </w:p>
        </w:tc>
        <w:tc>
          <w:tcPr>
            <w:tcW w:w="1585" w:type="dxa"/>
          </w:tcPr>
          <w:p w14:paraId="41615C73" w14:textId="77777777" w:rsidR="00037267" w:rsidRPr="00DE61A5" w:rsidRDefault="00037267" w:rsidP="00DE61A5">
            <w:pPr>
              <w:spacing w:after="120"/>
              <w:ind w:right="-907"/>
              <w:rPr>
                <w:b/>
                <w:sz w:val="22"/>
                <w:szCs w:val="22"/>
              </w:rPr>
            </w:pPr>
          </w:p>
        </w:tc>
      </w:tr>
      <w:tr w:rsidR="00037267" w:rsidRPr="00DE61A5" w14:paraId="15A509BA" w14:textId="77777777" w:rsidTr="00DE61A5">
        <w:trPr>
          <w:trHeight w:val="364"/>
        </w:trPr>
        <w:tc>
          <w:tcPr>
            <w:tcW w:w="2575" w:type="dxa"/>
          </w:tcPr>
          <w:p w14:paraId="46AA1AC7" w14:textId="77777777" w:rsidR="00037267" w:rsidRPr="00DE61A5" w:rsidRDefault="00037267" w:rsidP="00DE61A5">
            <w:pPr>
              <w:spacing w:after="120"/>
              <w:rPr>
                <w:sz w:val="22"/>
                <w:szCs w:val="22"/>
              </w:rPr>
            </w:pPr>
            <w:r w:rsidRPr="00DE61A5">
              <w:rPr>
                <w:sz w:val="22"/>
                <w:szCs w:val="22"/>
              </w:rPr>
              <w:t>Above 16 years</w:t>
            </w:r>
          </w:p>
        </w:tc>
        <w:tc>
          <w:tcPr>
            <w:tcW w:w="792" w:type="dxa"/>
          </w:tcPr>
          <w:p w14:paraId="06D21AD7" w14:textId="77777777" w:rsidR="00037267" w:rsidRPr="00DE61A5" w:rsidRDefault="00037267" w:rsidP="00DE61A5">
            <w:pPr>
              <w:spacing w:after="120"/>
              <w:ind w:right="-907"/>
              <w:rPr>
                <w:b/>
                <w:sz w:val="22"/>
                <w:szCs w:val="22"/>
              </w:rPr>
            </w:pPr>
          </w:p>
        </w:tc>
        <w:tc>
          <w:tcPr>
            <w:tcW w:w="792" w:type="dxa"/>
          </w:tcPr>
          <w:p w14:paraId="455C55B7" w14:textId="77777777" w:rsidR="00037267" w:rsidRPr="00DE61A5" w:rsidRDefault="00037267" w:rsidP="00DE61A5">
            <w:pPr>
              <w:spacing w:after="120"/>
              <w:ind w:right="-907"/>
              <w:rPr>
                <w:b/>
                <w:sz w:val="22"/>
                <w:szCs w:val="22"/>
              </w:rPr>
            </w:pPr>
          </w:p>
        </w:tc>
        <w:tc>
          <w:tcPr>
            <w:tcW w:w="690" w:type="dxa"/>
          </w:tcPr>
          <w:p w14:paraId="02511C62" w14:textId="77777777" w:rsidR="00037267" w:rsidRPr="00DE61A5" w:rsidRDefault="00037267" w:rsidP="00DE61A5">
            <w:pPr>
              <w:spacing w:after="120"/>
              <w:ind w:right="-907"/>
              <w:rPr>
                <w:b/>
                <w:sz w:val="22"/>
                <w:szCs w:val="22"/>
              </w:rPr>
            </w:pPr>
          </w:p>
        </w:tc>
        <w:tc>
          <w:tcPr>
            <w:tcW w:w="792" w:type="dxa"/>
          </w:tcPr>
          <w:p w14:paraId="7CBA9957" w14:textId="77777777" w:rsidR="00037267" w:rsidRPr="00DE61A5" w:rsidRDefault="00037267" w:rsidP="00DE61A5">
            <w:pPr>
              <w:spacing w:after="120"/>
              <w:ind w:right="-907"/>
              <w:rPr>
                <w:b/>
                <w:sz w:val="22"/>
                <w:szCs w:val="22"/>
              </w:rPr>
            </w:pPr>
          </w:p>
        </w:tc>
        <w:tc>
          <w:tcPr>
            <w:tcW w:w="990" w:type="dxa"/>
          </w:tcPr>
          <w:p w14:paraId="1D999239" w14:textId="77777777" w:rsidR="00037267" w:rsidRPr="00DE61A5" w:rsidRDefault="00037267" w:rsidP="00DE61A5">
            <w:pPr>
              <w:spacing w:after="120"/>
              <w:ind w:right="-907"/>
              <w:rPr>
                <w:b/>
                <w:sz w:val="22"/>
                <w:szCs w:val="22"/>
              </w:rPr>
            </w:pPr>
          </w:p>
        </w:tc>
        <w:tc>
          <w:tcPr>
            <w:tcW w:w="990" w:type="dxa"/>
          </w:tcPr>
          <w:p w14:paraId="278B699A" w14:textId="77777777" w:rsidR="00037267" w:rsidRPr="00DE61A5" w:rsidRDefault="00037267" w:rsidP="00DE61A5">
            <w:pPr>
              <w:spacing w:after="120"/>
              <w:ind w:right="-907"/>
              <w:rPr>
                <w:b/>
                <w:sz w:val="22"/>
                <w:szCs w:val="22"/>
              </w:rPr>
            </w:pPr>
          </w:p>
        </w:tc>
        <w:tc>
          <w:tcPr>
            <w:tcW w:w="792" w:type="dxa"/>
          </w:tcPr>
          <w:p w14:paraId="2A5F0B12" w14:textId="77777777" w:rsidR="00037267" w:rsidRPr="00DE61A5" w:rsidRDefault="00037267" w:rsidP="00DE61A5">
            <w:pPr>
              <w:spacing w:after="120"/>
              <w:ind w:right="-907"/>
              <w:rPr>
                <w:b/>
                <w:sz w:val="22"/>
                <w:szCs w:val="22"/>
              </w:rPr>
            </w:pPr>
          </w:p>
        </w:tc>
        <w:tc>
          <w:tcPr>
            <w:tcW w:w="1189" w:type="dxa"/>
          </w:tcPr>
          <w:p w14:paraId="1B386804" w14:textId="77777777" w:rsidR="00037267" w:rsidRPr="00DE61A5" w:rsidRDefault="00037267" w:rsidP="00DE61A5">
            <w:pPr>
              <w:spacing w:after="120"/>
              <w:ind w:right="-907"/>
              <w:rPr>
                <w:b/>
                <w:sz w:val="22"/>
                <w:szCs w:val="22"/>
              </w:rPr>
            </w:pPr>
          </w:p>
        </w:tc>
        <w:tc>
          <w:tcPr>
            <w:tcW w:w="1189" w:type="dxa"/>
          </w:tcPr>
          <w:p w14:paraId="5DFB16F3" w14:textId="77777777" w:rsidR="00037267" w:rsidRPr="00DE61A5" w:rsidRDefault="00037267" w:rsidP="00DE61A5">
            <w:pPr>
              <w:spacing w:after="120"/>
              <w:ind w:right="-907"/>
              <w:rPr>
                <w:b/>
                <w:sz w:val="22"/>
                <w:szCs w:val="22"/>
              </w:rPr>
            </w:pPr>
          </w:p>
        </w:tc>
        <w:tc>
          <w:tcPr>
            <w:tcW w:w="792" w:type="dxa"/>
          </w:tcPr>
          <w:p w14:paraId="04AC5CA5" w14:textId="77777777" w:rsidR="00037267" w:rsidRPr="00DE61A5" w:rsidRDefault="00037267" w:rsidP="00DE61A5">
            <w:pPr>
              <w:spacing w:after="120"/>
              <w:ind w:right="-907"/>
              <w:rPr>
                <w:b/>
                <w:sz w:val="22"/>
                <w:szCs w:val="22"/>
              </w:rPr>
            </w:pPr>
          </w:p>
        </w:tc>
        <w:tc>
          <w:tcPr>
            <w:tcW w:w="1585" w:type="dxa"/>
          </w:tcPr>
          <w:p w14:paraId="636ADCC9" w14:textId="77777777" w:rsidR="00037267" w:rsidRPr="00DE61A5" w:rsidRDefault="00037267" w:rsidP="00DE61A5">
            <w:pPr>
              <w:spacing w:after="120"/>
              <w:ind w:right="-907"/>
              <w:rPr>
                <w:b/>
                <w:sz w:val="22"/>
                <w:szCs w:val="22"/>
              </w:rPr>
            </w:pPr>
          </w:p>
        </w:tc>
      </w:tr>
      <w:tr w:rsidR="00037267" w:rsidRPr="00DE61A5" w14:paraId="14DAB0EB" w14:textId="77777777" w:rsidTr="00DE61A5">
        <w:trPr>
          <w:trHeight w:val="384"/>
        </w:trPr>
        <w:tc>
          <w:tcPr>
            <w:tcW w:w="2575" w:type="dxa"/>
          </w:tcPr>
          <w:p w14:paraId="7772DDF6" w14:textId="77777777" w:rsidR="00037267" w:rsidRPr="00DE61A5" w:rsidRDefault="00037267" w:rsidP="00DE61A5">
            <w:pPr>
              <w:spacing w:after="120"/>
              <w:ind w:right="-907"/>
              <w:rPr>
                <w:sz w:val="22"/>
                <w:szCs w:val="22"/>
              </w:rPr>
            </w:pPr>
            <w:r w:rsidRPr="00DE61A5">
              <w:rPr>
                <w:sz w:val="22"/>
                <w:szCs w:val="22"/>
              </w:rPr>
              <w:t>Total</w:t>
            </w:r>
          </w:p>
        </w:tc>
        <w:tc>
          <w:tcPr>
            <w:tcW w:w="792" w:type="dxa"/>
          </w:tcPr>
          <w:p w14:paraId="0CBA2BD1" w14:textId="77777777" w:rsidR="00037267" w:rsidRPr="00DE61A5" w:rsidRDefault="00037267" w:rsidP="00DE61A5">
            <w:pPr>
              <w:spacing w:after="120"/>
              <w:ind w:right="-907"/>
              <w:rPr>
                <w:b/>
                <w:sz w:val="22"/>
                <w:szCs w:val="22"/>
              </w:rPr>
            </w:pPr>
          </w:p>
        </w:tc>
        <w:tc>
          <w:tcPr>
            <w:tcW w:w="792" w:type="dxa"/>
          </w:tcPr>
          <w:p w14:paraId="5D2FB7BB" w14:textId="77777777" w:rsidR="00037267" w:rsidRPr="00DE61A5" w:rsidRDefault="00037267" w:rsidP="00DE61A5">
            <w:pPr>
              <w:spacing w:after="120"/>
              <w:ind w:right="-907"/>
              <w:rPr>
                <w:b/>
                <w:sz w:val="22"/>
                <w:szCs w:val="22"/>
              </w:rPr>
            </w:pPr>
          </w:p>
        </w:tc>
        <w:tc>
          <w:tcPr>
            <w:tcW w:w="690" w:type="dxa"/>
          </w:tcPr>
          <w:p w14:paraId="0AA873BA" w14:textId="77777777" w:rsidR="00037267" w:rsidRPr="00DE61A5" w:rsidRDefault="00037267" w:rsidP="00DE61A5">
            <w:pPr>
              <w:spacing w:after="120"/>
              <w:ind w:right="-907"/>
              <w:rPr>
                <w:b/>
                <w:sz w:val="22"/>
                <w:szCs w:val="22"/>
              </w:rPr>
            </w:pPr>
          </w:p>
        </w:tc>
        <w:tc>
          <w:tcPr>
            <w:tcW w:w="792" w:type="dxa"/>
          </w:tcPr>
          <w:p w14:paraId="7B6C6488" w14:textId="77777777" w:rsidR="00037267" w:rsidRPr="00DE61A5" w:rsidRDefault="00037267" w:rsidP="00DE61A5">
            <w:pPr>
              <w:spacing w:after="120"/>
              <w:ind w:right="-907"/>
              <w:rPr>
                <w:b/>
                <w:sz w:val="22"/>
                <w:szCs w:val="22"/>
              </w:rPr>
            </w:pPr>
          </w:p>
        </w:tc>
        <w:tc>
          <w:tcPr>
            <w:tcW w:w="990" w:type="dxa"/>
          </w:tcPr>
          <w:p w14:paraId="0859BDEE" w14:textId="77777777" w:rsidR="00037267" w:rsidRPr="00DE61A5" w:rsidRDefault="00037267" w:rsidP="00DE61A5">
            <w:pPr>
              <w:spacing w:after="120"/>
              <w:ind w:right="-907"/>
              <w:rPr>
                <w:b/>
                <w:sz w:val="22"/>
                <w:szCs w:val="22"/>
              </w:rPr>
            </w:pPr>
          </w:p>
        </w:tc>
        <w:tc>
          <w:tcPr>
            <w:tcW w:w="990" w:type="dxa"/>
          </w:tcPr>
          <w:p w14:paraId="75D80523" w14:textId="77777777" w:rsidR="00037267" w:rsidRPr="00DE61A5" w:rsidRDefault="00037267" w:rsidP="00DE61A5">
            <w:pPr>
              <w:spacing w:after="120"/>
              <w:ind w:right="-907"/>
              <w:rPr>
                <w:b/>
                <w:sz w:val="22"/>
                <w:szCs w:val="22"/>
              </w:rPr>
            </w:pPr>
          </w:p>
        </w:tc>
        <w:tc>
          <w:tcPr>
            <w:tcW w:w="792" w:type="dxa"/>
          </w:tcPr>
          <w:p w14:paraId="7B49F9F6" w14:textId="77777777" w:rsidR="00037267" w:rsidRPr="00DE61A5" w:rsidRDefault="00037267" w:rsidP="00DE61A5">
            <w:pPr>
              <w:spacing w:after="120"/>
              <w:ind w:right="-907"/>
              <w:rPr>
                <w:b/>
                <w:sz w:val="22"/>
                <w:szCs w:val="22"/>
              </w:rPr>
            </w:pPr>
          </w:p>
        </w:tc>
        <w:tc>
          <w:tcPr>
            <w:tcW w:w="1189" w:type="dxa"/>
          </w:tcPr>
          <w:p w14:paraId="60074215" w14:textId="77777777" w:rsidR="00037267" w:rsidRPr="00DE61A5" w:rsidRDefault="00037267" w:rsidP="00DE61A5">
            <w:pPr>
              <w:spacing w:after="120"/>
              <w:ind w:right="-907"/>
              <w:rPr>
                <w:b/>
                <w:sz w:val="22"/>
                <w:szCs w:val="22"/>
              </w:rPr>
            </w:pPr>
          </w:p>
        </w:tc>
        <w:tc>
          <w:tcPr>
            <w:tcW w:w="1189" w:type="dxa"/>
          </w:tcPr>
          <w:p w14:paraId="117F193E" w14:textId="77777777" w:rsidR="00037267" w:rsidRPr="00DE61A5" w:rsidRDefault="00037267" w:rsidP="00DE61A5">
            <w:pPr>
              <w:spacing w:after="120"/>
              <w:ind w:right="-907"/>
              <w:rPr>
                <w:b/>
                <w:sz w:val="22"/>
                <w:szCs w:val="22"/>
              </w:rPr>
            </w:pPr>
          </w:p>
        </w:tc>
        <w:tc>
          <w:tcPr>
            <w:tcW w:w="792" w:type="dxa"/>
          </w:tcPr>
          <w:p w14:paraId="53F80B6E" w14:textId="77777777" w:rsidR="00037267" w:rsidRPr="00DE61A5" w:rsidRDefault="00037267" w:rsidP="00DE61A5">
            <w:pPr>
              <w:spacing w:after="120"/>
              <w:ind w:right="-907"/>
              <w:rPr>
                <w:b/>
                <w:sz w:val="22"/>
                <w:szCs w:val="22"/>
              </w:rPr>
            </w:pPr>
          </w:p>
        </w:tc>
        <w:tc>
          <w:tcPr>
            <w:tcW w:w="1585" w:type="dxa"/>
          </w:tcPr>
          <w:p w14:paraId="6DDB65BB" w14:textId="77777777" w:rsidR="00037267" w:rsidRPr="00DE61A5" w:rsidRDefault="00037267" w:rsidP="00DE61A5">
            <w:pPr>
              <w:spacing w:after="120"/>
              <w:ind w:right="-907"/>
              <w:rPr>
                <w:b/>
                <w:sz w:val="22"/>
                <w:szCs w:val="22"/>
              </w:rPr>
            </w:pPr>
          </w:p>
        </w:tc>
      </w:tr>
    </w:tbl>
    <w:p w14:paraId="24C1F61F" w14:textId="77777777" w:rsidR="00037267" w:rsidRDefault="00037267" w:rsidP="003F757F">
      <w:pPr>
        <w:ind w:right="-907"/>
      </w:pPr>
      <w:r w:rsidRPr="00517447">
        <w:rPr>
          <w:rFonts w:ascii="Book Antiqua" w:hAnsi="Book Antiqua"/>
          <w:b/>
        </w:rPr>
        <w:lastRenderedPageBreak/>
        <w:t>SECTION SEVEN: NUMBER OF STUDENTS BY GRADE (REGULAR</w:t>
      </w:r>
      <w:r>
        <w:rPr>
          <w:rFonts w:ascii="Book Antiqua" w:hAnsi="Book Antiqua"/>
          <w:b/>
        </w:rPr>
        <w:t xml:space="preserve">) </w:t>
      </w:r>
      <w:r>
        <w:rPr>
          <w:b/>
        </w:rPr>
        <w:t xml:space="preserve">( </w:t>
      </w:r>
      <w:r>
        <w:t>in other</w:t>
      </w:r>
      <w:r w:rsidRPr="007532FF">
        <w:t xml:space="preserve"> langu</w:t>
      </w:r>
      <w:r>
        <w:t>a</w:t>
      </w:r>
      <w:r w:rsidRPr="007532FF">
        <w:t>ges of instruction</w:t>
      </w:r>
      <w:r>
        <w:rPr>
          <w:b/>
        </w:rPr>
        <w:t>)</w:t>
      </w:r>
      <w:r w:rsidR="003F757F">
        <w:rPr>
          <w:b/>
        </w:rPr>
        <w:t xml:space="preserve"> </w:t>
      </w:r>
      <w:r>
        <w:rPr>
          <w:rFonts w:ascii="Book Antiqua" w:hAnsi="Book Antiqua"/>
          <w:b/>
        </w:rPr>
        <w:t>CONTD.</w:t>
      </w:r>
    </w:p>
    <w:p w14:paraId="400BD96E" w14:textId="77777777" w:rsidR="00037267" w:rsidRDefault="00037267" w:rsidP="00037267"/>
    <w:tbl>
      <w:tblPr>
        <w:tblW w:w="13170"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575"/>
        <w:gridCol w:w="792"/>
        <w:gridCol w:w="793"/>
        <w:gridCol w:w="690"/>
        <w:gridCol w:w="792"/>
        <w:gridCol w:w="990"/>
        <w:gridCol w:w="991"/>
        <w:gridCol w:w="792"/>
        <w:gridCol w:w="1189"/>
        <w:gridCol w:w="1189"/>
        <w:gridCol w:w="792"/>
        <w:gridCol w:w="1585"/>
      </w:tblGrid>
      <w:tr w:rsidR="00037267" w:rsidRPr="00DE61A5" w14:paraId="1250C5AF" w14:textId="77777777" w:rsidTr="00DE61A5">
        <w:trPr>
          <w:trHeight w:val="745"/>
        </w:trPr>
        <w:tc>
          <w:tcPr>
            <w:tcW w:w="2575" w:type="dxa"/>
          </w:tcPr>
          <w:p w14:paraId="21A12675" w14:textId="77777777" w:rsidR="00037267" w:rsidRPr="00DE61A5" w:rsidRDefault="00037267" w:rsidP="00DE61A5">
            <w:pPr>
              <w:spacing w:after="120"/>
              <w:ind w:right="-907"/>
              <w:rPr>
                <w:sz w:val="22"/>
                <w:szCs w:val="22"/>
              </w:rPr>
            </w:pPr>
            <w:r w:rsidRPr="00DE61A5">
              <w:rPr>
                <w:sz w:val="22"/>
                <w:szCs w:val="22"/>
              </w:rPr>
              <w:t>Grade</w:t>
            </w:r>
          </w:p>
          <w:p w14:paraId="3E4D13A5" w14:textId="77777777" w:rsidR="00037267" w:rsidRPr="00DE61A5" w:rsidRDefault="00037267" w:rsidP="00DE61A5">
            <w:pPr>
              <w:spacing w:after="120"/>
              <w:ind w:right="-907"/>
              <w:rPr>
                <w:sz w:val="22"/>
                <w:szCs w:val="22"/>
              </w:rPr>
            </w:pPr>
            <w:r w:rsidRPr="00DE61A5">
              <w:rPr>
                <w:sz w:val="22"/>
                <w:szCs w:val="22"/>
              </w:rPr>
              <w:t xml:space="preserve"> Level               </w:t>
            </w:r>
          </w:p>
        </w:tc>
        <w:tc>
          <w:tcPr>
            <w:tcW w:w="1585" w:type="dxa"/>
            <w:gridSpan w:val="2"/>
          </w:tcPr>
          <w:p w14:paraId="2DF7832C" w14:textId="77777777" w:rsidR="00037267" w:rsidRPr="00DE61A5" w:rsidRDefault="00037267" w:rsidP="00DE61A5">
            <w:pPr>
              <w:spacing w:after="120"/>
              <w:ind w:right="-907"/>
              <w:rPr>
                <w:sz w:val="22"/>
                <w:szCs w:val="22"/>
              </w:rPr>
            </w:pPr>
            <w:r w:rsidRPr="00DE61A5">
              <w:rPr>
                <w:sz w:val="22"/>
                <w:szCs w:val="22"/>
              </w:rPr>
              <w:t>Grade 5</w:t>
            </w:r>
          </w:p>
        </w:tc>
        <w:tc>
          <w:tcPr>
            <w:tcW w:w="1482" w:type="dxa"/>
            <w:gridSpan w:val="2"/>
          </w:tcPr>
          <w:p w14:paraId="0B700DD9" w14:textId="77777777" w:rsidR="00037267" w:rsidRPr="00DE61A5" w:rsidRDefault="00037267" w:rsidP="00DE61A5">
            <w:pPr>
              <w:spacing w:after="120"/>
              <w:ind w:right="-907"/>
              <w:rPr>
                <w:sz w:val="22"/>
                <w:szCs w:val="22"/>
              </w:rPr>
            </w:pPr>
            <w:r w:rsidRPr="00DE61A5">
              <w:rPr>
                <w:sz w:val="22"/>
                <w:szCs w:val="22"/>
              </w:rPr>
              <w:t>Grade 6</w:t>
            </w:r>
          </w:p>
        </w:tc>
        <w:tc>
          <w:tcPr>
            <w:tcW w:w="1981" w:type="dxa"/>
            <w:gridSpan w:val="2"/>
          </w:tcPr>
          <w:p w14:paraId="64CFEFA8" w14:textId="77777777" w:rsidR="00037267" w:rsidRPr="00DE61A5" w:rsidRDefault="00037267" w:rsidP="00DE61A5">
            <w:pPr>
              <w:spacing w:after="120"/>
              <w:ind w:right="-907"/>
              <w:rPr>
                <w:sz w:val="22"/>
                <w:szCs w:val="22"/>
              </w:rPr>
            </w:pPr>
            <w:r w:rsidRPr="00DE61A5">
              <w:rPr>
                <w:sz w:val="22"/>
                <w:szCs w:val="22"/>
              </w:rPr>
              <w:t>Grade 7</w:t>
            </w:r>
          </w:p>
        </w:tc>
        <w:tc>
          <w:tcPr>
            <w:tcW w:w="1981" w:type="dxa"/>
            <w:gridSpan w:val="2"/>
          </w:tcPr>
          <w:p w14:paraId="1829F838" w14:textId="77777777" w:rsidR="00037267" w:rsidRPr="00DE61A5" w:rsidRDefault="00037267" w:rsidP="00DE61A5">
            <w:pPr>
              <w:spacing w:after="120"/>
              <w:ind w:right="-907"/>
              <w:rPr>
                <w:sz w:val="22"/>
                <w:szCs w:val="22"/>
              </w:rPr>
            </w:pPr>
            <w:r w:rsidRPr="00DE61A5">
              <w:rPr>
                <w:sz w:val="22"/>
                <w:szCs w:val="22"/>
              </w:rPr>
              <w:t>Grade 8</w:t>
            </w:r>
          </w:p>
        </w:tc>
        <w:tc>
          <w:tcPr>
            <w:tcW w:w="3566" w:type="dxa"/>
            <w:gridSpan w:val="3"/>
          </w:tcPr>
          <w:p w14:paraId="1D243D4F" w14:textId="77777777" w:rsidR="00037267" w:rsidRPr="00DE61A5" w:rsidRDefault="00037267" w:rsidP="00DE61A5">
            <w:pPr>
              <w:spacing w:after="120"/>
              <w:ind w:right="-907"/>
              <w:rPr>
                <w:sz w:val="22"/>
                <w:szCs w:val="22"/>
              </w:rPr>
            </w:pPr>
            <w:r w:rsidRPr="00DE61A5">
              <w:rPr>
                <w:sz w:val="22"/>
                <w:szCs w:val="22"/>
              </w:rPr>
              <w:t>Grades 5-8 (total)</w:t>
            </w:r>
          </w:p>
        </w:tc>
      </w:tr>
      <w:tr w:rsidR="00037267" w:rsidRPr="00DE61A5" w14:paraId="79799B1A" w14:textId="77777777" w:rsidTr="00DE61A5">
        <w:trPr>
          <w:trHeight w:val="277"/>
        </w:trPr>
        <w:tc>
          <w:tcPr>
            <w:tcW w:w="2575" w:type="dxa"/>
          </w:tcPr>
          <w:p w14:paraId="3FBC9714" w14:textId="77777777" w:rsidR="00037267" w:rsidRPr="00DE61A5" w:rsidRDefault="00037267" w:rsidP="00DE61A5">
            <w:pPr>
              <w:spacing w:after="120"/>
              <w:ind w:right="-907"/>
              <w:rPr>
                <w:sz w:val="22"/>
                <w:szCs w:val="22"/>
              </w:rPr>
            </w:pPr>
            <w:r w:rsidRPr="00DE61A5">
              <w:rPr>
                <w:sz w:val="22"/>
                <w:szCs w:val="22"/>
              </w:rPr>
              <w:t xml:space="preserve">Number of </w:t>
            </w:r>
            <w:r w:rsidR="003F757F" w:rsidRPr="00DE61A5">
              <w:rPr>
                <w:sz w:val="22"/>
                <w:szCs w:val="22"/>
              </w:rPr>
              <w:t xml:space="preserve"> </w:t>
            </w:r>
            <w:r w:rsidRPr="00DE61A5">
              <w:rPr>
                <w:sz w:val="22"/>
                <w:szCs w:val="22"/>
              </w:rPr>
              <w:t>sections</w:t>
            </w:r>
          </w:p>
        </w:tc>
        <w:tc>
          <w:tcPr>
            <w:tcW w:w="1585" w:type="dxa"/>
            <w:gridSpan w:val="2"/>
          </w:tcPr>
          <w:p w14:paraId="40FC9F33" w14:textId="77777777" w:rsidR="00037267" w:rsidRPr="00DE61A5" w:rsidRDefault="00037267" w:rsidP="00DE61A5">
            <w:pPr>
              <w:spacing w:after="120"/>
              <w:ind w:right="-907"/>
              <w:rPr>
                <w:sz w:val="22"/>
                <w:szCs w:val="22"/>
              </w:rPr>
            </w:pPr>
          </w:p>
        </w:tc>
        <w:tc>
          <w:tcPr>
            <w:tcW w:w="1482" w:type="dxa"/>
            <w:gridSpan w:val="2"/>
          </w:tcPr>
          <w:p w14:paraId="36744590" w14:textId="77777777" w:rsidR="00037267" w:rsidRPr="00DE61A5" w:rsidRDefault="00037267" w:rsidP="00DE61A5">
            <w:pPr>
              <w:spacing w:after="120"/>
              <w:ind w:right="-907"/>
              <w:rPr>
                <w:sz w:val="22"/>
                <w:szCs w:val="22"/>
              </w:rPr>
            </w:pPr>
          </w:p>
        </w:tc>
        <w:tc>
          <w:tcPr>
            <w:tcW w:w="1981" w:type="dxa"/>
            <w:gridSpan w:val="2"/>
          </w:tcPr>
          <w:p w14:paraId="259D7D94" w14:textId="77777777" w:rsidR="00037267" w:rsidRPr="00DE61A5" w:rsidRDefault="00037267" w:rsidP="00DE61A5">
            <w:pPr>
              <w:spacing w:after="120"/>
              <w:ind w:right="-907"/>
              <w:rPr>
                <w:sz w:val="22"/>
                <w:szCs w:val="22"/>
              </w:rPr>
            </w:pPr>
          </w:p>
        </w:tc>
        <w:tc>
          <w:tcPr>
            <w:tcW w:w="1981" w:type="dxa"/>
            <w:gridSpan w:val="2"/>
          </w:tcPr>
          <w:p w14:paraId="25E76F8F" w14:textId="77777777" w:rsidR="00037267" w:rsidRPr="00DE61A5" w:rsidRDefault="00037267" w:rsidP="00DE61A5">
            <w:pPr>
              <w:spacing w:after="120"/>
              <w:ind w:right="-907"/>
              <w:rPr>
                <w:sz w:val="22"/>
                <w:szCs w:val="22"/>
              </w:rPr>
            </w:pPr>
          </w:p>
        </w:tc>
        <w:tc>
          <w:tcPr>
            <w:tcW w:w="3566" w:type="dxa"/>
            <w:gridSpan w:val="3"/>
          </w:tcPr>
          <w:p w14:paraId="3AAF7DCB" w14:textId="77777777" w:rsidR="00037267" w:rsidRPr="00DE61A5" w:rsidRDefault="00037267" w:rsidP="00DE61A5">
            <w:pPr>
              <w:spacing w:after="120"/>
              <w:ind w:right="-907"/>
              <w:rPr>
                <w:sz w:val="22"/>
                <w:szCs w:val="22"/>
              </w:rPr>
            </w:pPr>
          </w:p>
        </w:tc>
      </w:tr>
      <w:tr w:rsidR="00037267" w:rsidRPr="00DE61A5" w14:paraId="03ACAF98" w14:textId="77777777" w:rsidTr="00DE61A5">
        <w:trPr>
          <w:trHeight w:val="439"/>
        </w:trPr>
        <w:tc>
          <w:tcPr>
            <w:tcW w:w="2575" w:type="dxa"/>
          </w:tcPr>
          <w:p w14:paraId="494023CA" w14:textId="77777777" w:rsidR="00037267" w:rsidRPr="00DE61A5" w:rsidRDefault="00037267" w:rsidP="00DE61A5">
            <w:pPr>
              <w:spacing w:after="120"/>
              <w:ind w:right="-907"/>
              <w:rPr>
                <w:sz w:val="22"/>
                <w:szCs w:val="22"/>
              </w:rPr>
            </w:pPr>
            <w:r w:rsidRPr="00DE61A5">
              <w:rPr>
                <w:sz w:val="22"/>
                <w:szCs w:val="22"/>
              </w:rPr>
              <w:t>Whole day/single shift</w:t>
            </w:r>
          </w:p>
        </w:tc>
        <w:tc>
          <w:tcPr>
            <w:tcW w:w="1585" w:type="dxa"/>
            <w:gridSpan w:val="2"/>
          </w:tcPr>
          <w:p w14:paraId="3CA9D33A" w14:textId="77777777" w:rsidR="00037267" w:rsidRPr="00DE61A5" w:rsidRDefault="00037267" w:rsidP="00DE61A5">
            <w:pPr>
              <w:spacing w:after="120"/>
              <w:ind w:right="-907"/>
              <w:rPr>
                <w:sz w:val="22"/>
                <w:szCs w:val="22"/>
              </w:rPr>
            </w:pPr>
          </w:p>
        </w:tc>
        <w:tc>
          <w:tcPr>
            <w:tcW w:w="1482" w:type="dxa"/>
            <w:gridSpan w:val="2"/>
          </w:tcPr>
          <w:p w14:paraId="5A191F8D" w14:textId="77777777" w:rsidR="00037267" w:rsidRPr="00DE61A5" w:rsidRDefault="00037267" w:rsidP="00DE61A5">
            <w:pPr>
              <w:spacing w:after="120"/>
              <w:ind w:right="-907"/>
              <w:rPr>
                <w:sz w:val="22"/>
                <w:szCs w:val="22"/>
              </w:rPr>
            </w:pPr>
          </w:p>
        </w:tc>
        <w:tc>
          <w:tcPr>
            <w:tcW w:w="1981" w:type="dxa"/>
            <w:gridSpan w:val="2"/>
          </w:tcPr>
          <w:p w14:paraId="10DC4901" w14:textId="77777777" w:rsidR="00037267" w:rsidRPr="00DE61A5" w:rsidRDefault="00037267" w:rsidP="00DE61A5">
            <w:pPr>
              <w:spacing w:after="120"/>
              <w:ind w:right="-907"/>
              <w:rPr>
                <w:sz w:val="22"/>
                <w:szCs w:val="22"/>
              </w:rPr>
            </w:pPr>
          </w:p>
        </w:tc>
        <w:tc>
          <w:tcPr>
            <w:tcW w:w="1981" w:type="dxa"/>
            <w:gridSpan w:val="2"/>
          </w:tcPr>
          <w:p w14:paraId="6DE96A9A" w14:textId="77777777" w:rsidR="00037267" w:rsidRPr="00DE61A5" w:rsidRDefault="00037267" w:rsidP="00DE61A5">
            <w:pPr>
              <w:spacing w:after="120"/>
              <w:ind w:right="-907"/>
              <w:rPr>
                <w:sz w:val="22"/>
                <w:szCs w:val="22"/>
              </w:rPr>
            </w:pPr>
          </w:p>
        </w:tc>
        <w:tc>
          <w:tcPr>
            <w:tcW w:w="3566" w:type="dxa"/>
            <w:gridSpan w:val="3"/>
          </w:tcPr>
          <w:p w14:paraId="2EAB7B79" w14:textId="77777777" w:rsidR="00037267" w:rsidRPr="00DE61A5" w:rsidRDefault="00037267" w:rsidP="00DE61A5">
            <w:pPr>
              <w:spacing w:after="120"/>
              <w:ind w:right="-907"/>
              <w:rPr>
                <w:sz w:val="22"/>
                <w:szCs w:val="22"/>
              </w:rPr>
            </w:pPr>
          </w:p>
        </w:tc>
      </w:tr>
      <w:tr w:rsidR="00037267" w:rsidRPr="00DE61A5" w14:paraId="3400C91C" w14:textId="77777777" w:rsidTr="00DE61A5">
        <w:trPr>
          <w:trHeight w:val="362"/>
        </w:trPr>
        <w:tc>
          <w:tcPr>
            <w:tcW w:w="2575" w:type="dxa"/>
          </w:tcPr>
          <w:p w14:paraId="12D91D82" w14:textId="77777777" w:rsidR="00037267" w:rsidRPr="00DE61A5" w:rsidRDefault="00037267" w:rsidP="00DE61A5">
            <w:pPr>
              <w:spacing w:after="120"/>
              <w:ind w:right="-907"/>
              <w:rPr>
                <w:sz w:val="22"/>
                <w:szCs w:val="22"/>
              </w:rPr>
            </w:pPr>
            <w:r w:rsidRPr="00DE61A5">
              <w:rPr>
                <w:sz w:val="22"/>
                <w:szCs w:val="22"/>
              </w:rPr>
              <w:t>Double shift</w:t>
            </w:r>
          </w:p>
        </w:tc>
        <w:tc>
          <w:tcPr>
            <w:tcW w:w="1585" w:type="dxa"/>
            <w:gridSpan w:val="2"/>
          </w:tcPr>
          <w:p w14:paraId="2E4DBC0D" w14:textId="77777777" w:rsidR="00037267" w:rsidRPr="00DE61A5" w:rsidRDefault="00037267" w:rsidP="00DE61A5">
            <w:pPr>
              <w:spacing w:after="120"/>
              <w:ind w:right="-907"/>
              <w:rPr>
                <w:sz w:val="22"/>
                <w:szCs w:val="22"/>
              </w:rPr>
            </w:pPr>
          </w:p>
        </w:tc>
        <w:tc>
          <w:tcPr>
            <w:tcW w:w="1482" w:type="dxa"/>
            <w:gridSpan w:val="2"/>
          </w:tcPr>
          <w:p w14:paraId="7733FE8F" w14:textId="77777777" w:rsidR="00037267" w:rsidRPr="00DE61A5" w:rsidRDefault="00037267" w:rsidP="00DE61A5">
            <w:pPr>
              <w:spacing w:after="120"/>
              <w:ind w:right="-907"/>
              <w:rPr>
                <w:sz w:val="22"/>
                <w:szCs w:val="22"/>
              </w:rPr>
            </w:pPr>
          </w:p>
        </w:tc>
        <w:tc>
          <w:tcPr>
            <w:tcW w:w="1981" w:type="dxa"/>
            <w:gridSpan w:val="2"/>
          </w:tcPr>
          <w:p w14:paraId="20B9AADD" w14:textId="77777777" w:rsidR="00037267" w:rsidRPr="00DE61A5" w:rsidRDefault="00037267" w:rsidP="00DE61A5">
            <w:pPr>
              <w:spacing w:after="120"/>
              <w:ind w:right="-907"/>
              <w:rPr>
                <w:sz w:val="22"/>
                <w:szCs w:val="22"/>
              </w:rPr>
            </w:pPr>
          </w:p>
        </w:tc>
        <w:tc>
          <w:tcPr>
            <w:tcW w:w="1981" w:type="dxa"/>
            <w:gridSpan w:val="2"/>
          </w:tcPr>
          <w:p w14:paraId="0DDC9DF4" w14:textId="77777777" w:rsidR="00037267" w:rsidRPr="00DE61A5" w:rsidRDefault="00037267" w:rsidP="00DE61A5">
            <w:pPr>
              <w:spacing w:after="120"/>
              <w:ind w:right="-907"/>
              <w:rPr>
                <w:sz w:val="22"/>
                <w:szCs w:val="22"/>
              </w:rPr>
            </w:pPr>
          </w:p>
        </w:tc>
        <w:tc>
          <w:tcPr>
            <w:tcW w:w="3566" w:type="dxa"/>
            <w:gridSpan w:val="3"/>
          </w:tcPr>
          <w:p w14:paraId="63A45FEC" w14:textId="77777777" w:rsidR="00037267" w:rsidRPr="00DE61A5" w:rsidRDefault="00037267" w:rsidP="00DE61A5">
            <w:pPr>
              <w:spacing w:after="120"/>
              <w:ind w:right="-907"/>
              <w:rPr>
                <w:sz w:val="22"/>
                <w:szCs w:val="22"/>
              </w:rPr>
            </w:pPr>
          </w:p>
        </w:tc>
      </w:tr>
      <w:tr w:rsidR="00037267" w:rsidRPr="00DE61A5" w14:paraId="0DF3E38D" w14:textId="77777777" w:rsidTr="00DE61A5">
        <w:trPr>
          <w:trHeight w:val="313"/>
        </w:trPr>
        <w:tc>
          <w:tcPr>
            <w:tcW w:w="2575" w:type="dxa"/>
          </w:tcPr>
          <w:p w14:paraId="1D3011FD" w14:textId="77777777" w:rsidR="00037267" w:rsidRPr="00DE61A5" w:rsidRDefault="00037267" w:rsidP="00DE61A5">
            <w:pPr>
              <w:spacing w:after="120"/>
              <w:ind w:right="-907"/>
              <w:rPr>
                <w:sz w:val="22"/>
                <w:szCs w:val="22"/>
              </w:rPr>
            </w:pPr>
            <w:r w:rsidRPr="00DE61A5">
              <w:rPr>
                <w:sz w:val="22"/>
                <w:szCs w:val="22"/>
              </w:rPr>
              <w:t>Both single and double</w:t>
            </w:r>
          </w:p>
        </w:tc>
        <w:tc>
          <w:tcPr>
            <w:tcW w:w="1585" w:type="dxa"/>
            <w:gridSpan w:val="2"/>
          </w:tcPr>
          <w:p w14:paraId="582ED014" w14:textId="77777777" w:rsidR="00037267" w:rsidRPr="00DE61A5" w:rsidRDefault="00037267" w:rsidP="00DE61A5">
            <w:pPr>
              <w:spacing w:after="120"/>
              <w:ind w:right="-907"/>
              <w:rPr>
                <w:sz w:val="22"/>
                <w:szCs w:val="22"/>
              </w:rPr>
            </w:pPr>
          </w:p>
        </w:tc>
        <w:tc>
          <w:tcPr>
            <w:tcW w:w="1482" w:type="dxa"/>
            <w:gridSpan w:val="2"/>
          </w:tcPr>
          <w:p w14:paraId="16F17FD0" w14:textId="77777777" w:rsidR="00037267" w:rsidRPr="00DE61A5" w:rsidRDefault="00037267" w:rsidP="00DE61A5">
            <w:pPr>
              <w:spacing w:after="120"/>
              <w:ind w:right="-907"/>
              <w:rPr>
                <w:sz w:val="22"/>
                <w:szCs w:val="22"/>
              </w:rPr>
            </w:pPr>
          </w:p>
        </w:tc>
        <w:tc>
          <w:tcPr>
            <w:tcW w:w="1981" w:type="dxa"/>
            <w:gridSpan w:val="2"/>
          </w:tcPr>
          <w:p w14:paraId="49C0FB4B" w14:textId="77777777" w:rsidR="00037267" w:rsidRPr="00DE61A5" w:rsidRDefault="00037267" w:rsidP="00DE61A5">
            <w:pPr>
              <w:spacing w:after="120"/>
              <w:ind w:right="-907"/>
              <w:rPr>
                <w:sz w:val="22"/>
                <w:szCs w:val="22"/>
              </w:rPr>
            </w:pPr>
          </w:p>
        </w:tc>
        <w:tc>
          <w:tcPr>
            <w:tcW w:w="1981" w:type="dxa"/>
            <w:gridSpan w:val="2"/>
          </w:tcPr>
          <w:p w14:paraId="0B7556F3" w14:textId="77777777" w:rsidR="00037267" w:rsidRPr="00DE61A5" w:rsidRDefault="00037267" w:rsidP="00DE61A5">
            <w:pPr>
              <w:spacing w:after="120"/>
              <w:ind w:right="-907"/>
              <w:rPr>
                <w:sz w:val="22"/>
                <w:szCs w:val="22"/>
              </w:rPr>
            </w:pPr>
          </w:p>
        </w:tc>
        <w:tc>
          <w:tcPr>
            <w:tcW w:w="3566" w:type="dxa"/>
            <w:gridSpan w:val="3"/>
          </w:tcPr>
          <w:p w14:paraId="2F954E91" w14:textId="77777777" w:rsidR="00037267" w:rsidRPr="00DE61A5" w:rsidRDefault="00037267" w:rsidP="00DE61A5">
            <w:pPr>
              <w:spacing w:after="120"/>
              <w:ind w:right="-907"/>
              <w:rPr>
                <w:sz w:val="22"/>
                <w:szCs w:val="22"/>
              </w:rPr>
            </w:pPr>
          </w:p>
        </w:tc>
      </w:tr>
      <w:tr w:rsidR="00037267" w:rsidRPr="00DE61A5" w14:paraId="522D0FFF" w14:textId="77777777" w:rsidTr="00DE61A5">
        <w:trPr>
          <w:trHeight w:val="1933"/>
        </w:trPr>
        <w:tc>
          <w:tcPr>
            <w:tcW w:w="2575" w:type="dxa"/>
          </w:tcPr>
          <w:p w14:paraId="606D47A7" w14:textId="77777777" w:rsidR="00037267" w:rsidRPr="00DE61A5" w:rsidRDefault="00037267" w:rsidP="00DE61A5">
            <w:pPr>
              <w:spacing w:after="120"/>
              <w:ind w:right="-907"/>
              <w:rPr>
                <w:sz w:val="22"/>
                <w:szCs w:val="22"/>
              </w:rPr>
            </w:pPr>
            <w:r w:rsidRPr="00DE61A5">
              <w:rPr>
                <w:sz w:val="22"/>
                <w:szCs w:val="22"/>
              </w:rPr>
              <w:t xml:space="preserve">Total number of </w:t>
            </w:r>
          </w:p>
          <w:p w14:paraId="5B62AAAE" w14:textId="77777777" w:rsidR="00037267" w:rsidRPr="00DE61A5" w:rsidRDefault="00037267" w:rsidP="00DE61A5">
            <w:pPr>
              <w:spacing w:after="120"/>
              <w:ind w:right="-907"/>
              <w:rPr>
                <w:sz w:val="22"/>
                <w:szCs w:val="22"/>
              </w:rPr>
            </w:pPr>
            <w:r w:rsidRPr="00DE61A5">
              <w:rPr>
                <w:sz w:val="22"/>
                <w:szCs w:val="22"/>
              </w:rPr>
              <w:t xml:space="preserve">regular students </w:t>
            </w:r>
          </w:p>
          <w:p w14:paraId="733ACD51" w14:textId="77777777" w:rsidR="00037267" w:rsidRPr="00DE61A5" w:rsidRDefault="00037267" w:rsidP="00DE61A5">
            <w:pPr>
              <w:spacing w:after="120"/>
              <w:ind w:right="-907"/>
              <w:rPr>
                <w:sz w:val="22"/>
                <w:szCs w:val="22"/>
              </w:rPr>
            </w:pPr>
            <w:r w:rsidRPr="00DE61A5">
              <w:rPr>
                <w:sz w:val="22"/>
                <w:szCs w:val="22"/>
              </w:rPr>
              <w:t>by age( including</w:t>
            </w:r>
          </w:p>
          <w:p w14:paraId="31E3A326" w14:textId="77777777" w:rsidR="00037267" w:rsidRPr="00DE61A5" w:rsidRDefault="00037267" w:rsidP="00DE61A5">
            <w:pPr>
              <w:spacing w:after="120"/>
              <w:ind w:right="-907"/>
              <w:rPr>
                <w:sz w:val="22"/>
                <w:szCs w:val="22"/>
              </w:rPr>
            </w:pPr>
            <w:r w:rsidRPr="00DE61A5">
              <w:rPr>
                <w:sz w:val="22"/>
                <w:szCs w:val="22"/>
              </w:rPr>
              <w:t xml:space="preserve"> repeaters, and</w:t>
            </w:r>
          </w:p>
          <w:p w14:paraId="04F6B310" w14:textId="77777777" w:rsidR="00037267" w:rsidRPr="00DE61A5" w:rsidRDefault="00037267" w:rsidP="00DE61A5">
            <w:pPr>
              <w:spacing w:after="120"/>
              <w:ind w:right="-907"/>
              <w:rPr>
                <w:sz w:val="22"/>
                <w:szCs w:val="22"/>
              </w:rPr>
            </w:pPr>
            <w:r w:rsidRPr="00DE61A5">
              <w:rPr>
                <w:sz w:val="22"/>
                <w:szCs w:val="22"/>
              </w:rPr>
              <w:t xml:space="preserve"> those readmitted)</w:t>
            </w:r>
          </w:p>
        </w:tc>
        <w:tc>
          <w:tcPr>
            <w:tcW w:w="792" w:type="dxa"/>
          </w:tcPr>
          <w:p w14:paraId="07402084" w14:textId="77777777" w:rsidR="00037267" w:rsidRPr="00DE61A5" w:rsidRDefault="00037267" w:rsidP="00DE61A5">
            <w:pPr>
              <w:spacing w:after="120"/>
              <w:ind w:right="-907"/>
              <w:rPr>
                <w:sz w:val="22"/>
                <w:szCs w:val="22"/>
              </w:rPr>
            </w:pPr>
            <w:r w:rsidRPr="00DE61A5">
              <w:rPr>
                <w:sz w:val="22"/>
                <w:szCs w:val="22"/>
              </w:rPr>
              <w:t>M</w:t>
            </w:r>
          </w:p>
        </w:tc>
        <w:tc>
          <w:tcPr>
            <w:tcW w:w="792" w:type="dxa"/>
          </w:tcPr>
          <w:p w14:paraId="422C282B" w14:textId="77777777" w:rsidR="00037267" w:rsidRPr="00DE61A5" w:rsidRDefault="00037267" w:rsidP="00DE61A5">
            <w:pPr>
              <w:spacing w:after="120"/>
              <w:ind w:right="-907"/>
              <w:rPr>
                <w:sz w:val="22"/>
                <w:szCs w:val="22"/>
              </w:rPr>
            </w:pPr>
            <w:r w:rsidRPr="00DE61A5">
              <w:rPr>
                <w:sz w:val="22"/>
                <w:szCs w:val="22"/>
              </w:rPr>
              <w:t>F</w:t>
            </w:r>
          </w:p>
        </w:tc>
        <w:tc>
          <w:tcPr>
            <w:tcW w:w="690" w:type="dxa"/>
          </w:tcPr>
          <w:p w14:paraId="330DC6A6" w14:textId="77777777" w:rsidR="00037267" w:rsidRPr="00DE61A5" w:rsidRDefault="00037267" w:rsidP="00DE61A5">
            <w:pPr>
              <w:spacing w:after="120"/>
              <w:ind w:right="-907"/>
              <w:rPr>
                <w:sz w:val="22"/>
                <w:szCs w:val="22"/>
              </w:rPr>
            </w:pPr>
            <w:r w:rsidRPr="00DE61A5">
              <w:rPr>
                <w:sz w:val="22"/>
                <w:szCs w:val="22"/>
              </w:rPr>
              <w:t>M</w:t>
            </w:r>
          </w:p>
        </w:tc>
        <w:tc>
          <w:tcPr>
            <w:tcW w:w="792" w:type="dxa"/>
          </w:tcPr>
          <w:p w14:paraId="328A9DA8" w14:textId="77777777" w:rsidR="00037267" w:rsidRPr="00DE61A5" w:rsidRDefault="00037267" w:rsidP="00DE61A5">
            <w:pPr>
              <w:spacing w:after="120"/>
              <w:ind w:right="-907"/>
              <w:rPr>
                <w:sz w:val="22"/>
                <w:szCs w:val="22"/>
              </w:rPr>
            </w:pPr>
            <w:r w:rsidRPr="00DE61A5">
              <w:rPr>
                <w:sz w:val="22"/>
                <w:szCs w:val="22"/>
              </w:rPr>
              <w:t>F</w:t>
            </w:r>
          </w:p>
        </w:tc>
        <w:tc>
          <w:tcPr>
            <w:tcW w:w="990" w:type="dxa"/>
          </w:tcPr>
          <w:p w14:paraId="0ACEF739" w14:textId="77777777" w:rsidR="00037267" w:rsidRPr="00DE61A5" w:rsidRDefault="00037267" w:rsidP="00DE61A5">
            <w:pPr>
              <w:spacing w:after="120"/>
              <w:ind w:right="-907"/>
              <w:rPr>
                <w:sz w:val="22"/>
                <w:szCs w:val="22"/>
              </w:rPr>
            </w:pPr>
            <w:r w:rsidRPr="00DE61A5">
              <w:rPr>
                <w:sz w:val="22"/>
                <w:szCs w:val="22"/>
              </w:rPr>
              <w:t>M</w:t>
            </w:r>
          </w:p>
        </w:tc>
        <w:tc>
          <w:tcPr>
            <w:tcW w:w="990" w:type="dxa"/>
          </w:tcPr>
          <w:p w14:paraId="40EEFA3B" w14:textId="77777777" w:rsidR="00037267" w:rsidRPr="00DE61A5" w:rsidRDefault="00037267" w:rsidP="00DE61A5">
            <w:pPr>
              <w:spacing w:after="120"/>
              <w:ind w:right="-907"/>
              <w:rPr>
                <w:sz w:val="22"/>
                <w:szCs w:val="22"/>
              </w:rPr>
            </w:pPr>
            <w:r w:rsidRPr="00DE61A5">
              <w:rPr>
                <w:sz w:val="22"/>
                <w:szCs w:val="22"/>
              </w:rPr>
              <w:t>F</w:t>
            </w:r>
          </w:p>
        </w:tc>
        <w:tc>
          <w:tcPr>
            <w:tcW w:w="792" w:type="dxa"/>
          </w:tcPr>
          <w:p w14:paraId="2B028FF0" w14:textId="77777777" w:rsidR="00037267" w:rsidRPr="00DE61A5" w:rsidRDefault="00037267" w:rsidP="00DE61A5">
            <w:pPr>
              <w:spacing w:after="120"/>
              <w:ind w:right="-907"/>
              <w:rPr>
                <w:sz w:val="22"/>
                <w:szCs w:val="22"/>
              </w:rPr>
            </w:pPr>
            <w:r w:rsidRPr="00DE61A5">
              <w:rPr>
                <w:sz w:val="22"/>
                <w:szCs w:val="22"/>
              </w:rPr>
              <w:t>M</w:t>
            </w:r>
          </w:p>
        </w:tc>
        <w:tc>
          <w:tcPr>
            <w:tcW w:w="1189" w:type="dxa"/>
          </w:tcPr>
          <w:p w14:paraId="1C58B03F" w14:textId="77777777" w:rsidR="00037267" w:rsidRPr="00DE61A5" w:rsidRDefault="00037267" w:rsidP="00DE61A5">
            <w:pPr>
              <w:spacing w:after="120"/>
              <w:ind w:right="-907"/>
              <w:rPr>
                <w:sz w:val="22"/>
                <w:szCs w:val="22"/>
              </w:rPr>
            </w:pPr>
            <w:r w:rsidRPr="00DE61A5">
              <w:rPr>
                <w:sz w:val="22"/>
                <w:szCs w:val="22"/>
              </w:rPr>
              <w:t>F</w:t>
            </w:r>
          </w:p>
        </w:tc>
        <w:tc>
          <w:tcPr>
            <w:tcW w:w="1189" w:type="dxa"/>
          </w:tcPr>
          <w:p w14:paraId="116E345C" w14:textId="77777777" w:rsidR="00037267" w:rsidRPr="00DE61A5" w:rsidRDefault="00037267" w:rsidP="00DE61A5">
            <w:pPr>
              <w:spacing w:after="120"/>
              <w:ind w:right="-907"/>
              <w:rPr>
                <w:sz w:val="22"/>
                <w:szCs w:val="22"/>
              </w:rPr>
            </w:pPr>
            <w:r w:rsidRPr="00DE61A5">
              <w:rPr>
                <w:sz w:val="22"/>
                <w:szCs w:val="22"/>
              </w:rPr>
              <w:t>M</w:t>
            </w:r>
          </w:p>
        </w:tc>
        <w:tc>
          <w:tcPr>
            <w:tcW w:w="792" w:type="dxa"/>
          </w:tcPr>
          <w:p w14:paraId="4BDB6E3C" w14:textId="77777777" w:rsidR="00037267" w:rsidRPr="00DE61A5" w:rsidRDefault="00037267" w:rsidP="00DE61A5">
            <w:pPr>
              <w:spacing w:after="120"/>
              <w:ind w:right="-907"/>
              <w:rPr>
                <w:sz w:val="22"/>
                <w:szCs w:val="22"/>
              </w:rPr>
            </w:pPr>
            <w:r w:rsidRPr="00DE61A5">
              <w:rPr>
                <w:sz w:val="22"/>
                <w:szCs w:val="22"/>
              </w:rPr>
              <w:t>F</w:t>
            </w:r>
          </w:p>
        </w:tc>
        <w:tc>
          <w:tcPr>
            <w:tcW w:w="1585" w:type="dxa"/>
          </w:tcPr>
          <w:p w14:paraId="3C20D235" w14:textId="77777777" w:rsidR="00037267" w:rsidRPr="00DE61A5" w:rsidRDefault="00037267" w:rsidP="00DE61A5">
            <w:pPr>
              <w:spacing w:after="120"/>
              <w:ind w:right="-907"/>
              <w:rPr>
                <w:sz w:val="22"/>
                <w:szCs w:val="22"/>
              </w:rPr>
            </w:pPr>
            <w:r w:rsidRPr="00DE61A5">
              <w:rPr>
                <w:sz w:val="22"/>
                <w:szCs w:val="22"/>
              </w:rPr>
              <w:t>Total</w:t>
            </w:r>
          </w:p>
        </w:tc>
      </w:tr>
      <w:tr w:rsidR="00037267" w:rsidRPr="00DE61A5" w14:paraId="349DC84F" w14:textId="77777777" w:rsidTr="00DE61A5">
        <w:trPr>
          <w:trHeight w:val="745"/>
        </w:trPr>
        <w:tc>
          <w:tcPr>
            <w:tcW w:w="2575" w:type="dxa"/>
          </w:tcPr>
          <w:p w14:paraId="25CB9430" w14:textId="77777777" w:rsidR="00037267" w:rsidRPr="00DE61A5" w:rsidRDefault="00037267" w:rsidP="00DE61A5">
            <w:pPr>
              <w:spacing w:after="120"/>
              <w:ind w:right="-907"/>
              <w:rPr>
                <w:sz w:val="22"/>
                <w:szCs w:val="22"/>
              </w:rPr>
            </w:pPr>
            <w:r w:rsidRPr="00DE61A5">
              <w:rPr>
                <w:sz w:val="22"/>
                <w:szCs w:val="22"/>
              </w:rPr>
              <w:t xml:space="preserve">Below </w:t>
            </w:r>
          </w:p>
          <w:p w14:paraId="0E00B428" w14:textId="77777777" w:rsidR="00037267" w:rsidRPr="00DE61A5" w:rsidRDefault="00037267" w:rsidP="00DE61A5">
            <w:pPr>
              <w:spacing w:after="120"/>
              <w:ind w:right="-907"/>
              <w:rPr>
                <w:sz w:val="22"/>
                <w:szCs w:val="22"/>
              </w:rPr>
            </w:pPr>
            <w:r w:rsidRPr="00DE61A5">
              <w:rPr>
                <w:sz w:val="22"/>
                <w:szCs w:val="22"/>
              </w:rPr>
              <w:t>6 years</w:t>
            </w:r>
          </w:p>
        </w:tc>
        <w:tc>
          <w:tcPr>
            <w:tcW w:w="792" w:type="dxa"/>
          </w:tcPr>
          <w:p w14:paraId="4C0C1748" w14:textId="77777777" w:rsidR="00037267" w:rsidRPr="00DE61A5" w:rsidRDefault="00037267" w:rsidP="00DE61A5">
            <w:pPr>
              <w:spacing w:after="120"/>
              <w:ind w:right="-907"/>
              <w:rPr>
                <w:sz w:val="22"/>
                <w:szCs w:val="22"/>
              </w:rPr>
            </w:pPr>
          </w:p>
        </w:tc>
        <w:tc>
          <w:tcPr>
            <w:tcW w:w="792" w:type="dxa"/>
          </w:tcPr>
          <w:p w14:paraId="06E5FA34" w14:textId="77777777" w:rsidR="00037267" w:rsidRPr="00DE61A5" w:rsidRDefault="00037267" w:rsidP="00DE61A5">
            <w:pPr>
              <w:spacing w:after="120"/>
              <w:ind w:right="-907"/>
              <w:rPr>
                <w:b/>
                <w:sz w:val="22"/>
                <w:szCs w:val="22"/>
              </w:rPr>
            </w:pPr>
          </w:p>
        </w:tc>
        <w:tc>
          <w:tcPr>
            <w:tcW w:w="690" w:type="dxa"/>
          </w:tcPr>
          <w:p w14:paraId="3FBC5696" w14:textId="77777777" w:rsidR="00037267" w:rsidRPr="00DE61A5" w:rsidRDefault="00037267" w:rsidP="00DE61A5">
            <w:pPr>
              <w:spacing w:after="120"/>
              <w:ind w:right="-907"/>
              <w:rPr>
                <w:b/>
                <w:sz w:val="22"/>
                <w:szCs w:val="22"/>
              </w:rPr>
            </w:pPr>
          </w:p>
        </w:tc>
        <w:tc>
          <w:tcPr>
            <w:tcW w:w="792" w:type="dxa"/>
          </w:tcPr>
          <w:p w14:paraId="37528D16" w14:textId="77777777" w:rsidR="00037267" w:rsidRPr="00DE61A5" w:rsidRDefault="00037267" w:rsidP="00DE61A5">
            <w:pPr>
              <w:spacing w:after="120"/>
              <w:ind w:right="-907"/>
              <w:rPr>
                <w:b/>
                <w:sz w:val="22"/>
                <w:szCs w:val="22"/>
              </w:rPr>
            </w:pPr>
          </w:p>
        </w:tc>
        <w:tc>
          <w:tcPr>
            <w:tcW w:w="990" w:type="dxa"/>
          </w:tcPr>
          <w:p w14:paraId="74FB619A" w14:textId="77777777" w:rsidR="00037267" w:rsidRPr="00DE61A5" w:rsidRDefault="00037267" w:rsidP="00DE61A5">
            <w:pPr>
              <w:spacing w:after="120"/>
              <w:ind w:right="-907"/>
              <w:rPr>
                <w:b/>
                <w:sz w:val="22"/>
                <w:szCs w:val="22"/>
              </w:rPr>
            </w:pPr>
          </w:p>
        </w:tc>
        <w:tc>
          <w:tcPr>
            <w:tcW w:w="990" w:type="dxa"/>
          </w:tcPr>
          <w:p w14:paraId="6ADC3E43" w14:textId="77777777" w:rsidR="00037267" w:rsidRPr="00DE61A5" w:rsidRDefault="00037267" w:rsidP="00DE61A5">
            <w:pPr>
              <w:spacing w:after="120"/>
              <w:ind w:right="-907"/>
              <w:rPr>
                <w:b/>
                <w:sz w:val="22"/>
                <w:szCs w:val="22"/>
              </w:rPr>
            </w:pPr>
          </w:p>
        </w:tc>
        <w:tc>
          <w:tcPr>
            <w:tcW w:w="792" w:type="dxa"/>
          </w:tcPr>
          <w:p w14:paraId="1E4D9125" w14:textId="77777777" w:rsidR="00037267" w:rsidRPr="00DE61A5" w:rsidRDefault="00037267" w:rsidP="00DE61A5">
            <w:pPr>
              <w:spacing w:after="120"/>
              <w:ind w:right="-907"/>
              <w:rPr>
                <w:b/>
                <w:sz w:val="22"/>
                <w:szCs w:val="22"/>
              </w:rPr>
            </w:pPr>
          </w:p>
        </w:tc>
        <w:tc>
          <w:tcPr>
            <w:tcW w:w="1189" w:type="dxa"/>
          </w:tcPr>
          <w:p w14:paraId="20C5F536" w14:textId="77777777" w:rsidR="00037267" w:rsidRPr="00DE61A5" w:rsidRDefault="00037267" w:rsidP="00DE61A5">
            <w:pPr>
              <w:spacing w:after="120"/>
              <w:ind w:right="-907"/>
              <w:rPr>
                <w:b/>
                <w:sz w:val="22"/>
                <w:szCs w:val="22"/>
              </w:rPr>
            </w:pPr>
          </w:p>
        </w:tc>
        <w:tc>
          <w:tcPr>
            <w:tcW w:w="1189" w:type="dxa"/>
          </w:tcPr>
          <w:p w14:paraId="655CD801" w14:textId="77777777" w:rsidR="00037267" w:rsidRPr="00DE61A5" w:rsidRDefault="00037267" w:rsidP="00DE61A5">
            <w:pPr>
              <w:spacing w:after="120"/>
              <w:ind w:right="-907"/>
              <w:rPr>
                <w:b/>
                <w:sz w:val="22"/>
                <w:szCs w:val="22"/>
              </w:rPr>
            </w:pPr>
          </w:p>
        </w:tc>
        <w:tc>
          <w:tcPr>
            <w:tcW w:w="792" w:type="dxa"/>
          </w:tcPr>
          <w:p w14:paraId="35D791D4" w14:textId="77777777" w:rsidR="00037267" w:rsidRPr="00DE61A5" w:rsidRDefault="00037267" w:rsidP="00DE61A5">
            <w:pPr>
              <w:spacing w:after="120"/>
              <w:ind w:right="-907"/>
              <w:rPr>
                <w:b/>
                <w:sz w:val="22"/>
                <w:szCs w:val="22"/>
              </w:rPr>
            </w:pPr>
          </w:p>
        </w:tc>
        <w:tc>
          <w:tcPr>
            <w:tcW w:w="1585" w:type="dxa"/>
          </w:tcPr>
          <w:p w14:paraId="2A024856" w14:textId="77777777" w:rsidR="00037267" w:rsidRPr="00DE61A5" w:rsidRDefault="00037267" w:rsidP="00DE61A5">
            <w:pPr>
              <w:spacing w:after="120"/>
              <w:ind w:right="-907"/>
              <w:rPr>
                <w:b/>
                <w:sz w:val="22"/>
                <w:szCs w:val="22"/>
              </w:rPr>
            </w:pPr>
          </w:p>
        </w:tc>
      </w:tr>
      <w:tr w:rsidR="00037267" w:rsidRPr="00DE61A5" w14:paraId="2E4936E0" w14:textId="77777777" w:rsidTr="00DE61A5">
        <w:trPr>
          <w:trHeight w:val="362"/>
        </w:trPr>
        <w:tc>
          <w:tcPr>
            <w:tcW w:w="2575" w:type="dxa"/>
          </w:tcPr>
          <w:p w14:paraId="241A59F7" w14:textId="77777777" w:rsidR="00037267" w:rsidRPr="00DE61A5" w:rsidRDefault="00037267" w:rsidP="00DE61A5">
            <w:pPr>
              <w:spacing w:after="120"/>
              <w:ind w:right="-907"/>
              <w:rPr>
                <w:sz w:val="22"/>
                <w:szCs w:val="22"/>
              </w:rPr>
            </w:pPr>
            <w:r w:rsidRPr="00DE61A5">
              <w:rPr>
                <w:sz w:val="22"/>
                <w:szCs w:val="22"/>
              </w:rPr>
              <w:t>7 years</w:t>
            </w:r>
          </w:p>
        </w:tc>
        <w:tc>
          <w:tcPr>
            <w:tcW w:w="792" w:type="dxa"/>
          </w:tcPr>
          <w:p w14:paraId="21FA155A" w14:textId="77777777" w:rsidR="00037267" w:rsidRPr="00DE61A5" w:rsidRDefault="00037267" w:rsidP="00DE61A5">
            <w:pPr>
              <w:spacing w:after="120"/>
              <w:ind w:right="-907"/>
              <w:rPr>
                <w:b/>
                <w:sz w:val="22"/>
                <w:szCs w:val="22"/>
              </w:rPr>
            </w:pPr>
          </w:p>
        </w:tc>
        <w:tc>
          <w:tcPr>
            <w:tcW w:w="792" w:type="dxa"/>
          </w:tcPr>
          <w:p w14:paraId="1211CF27" w14:textId="77777777" w:rsidR="00037267" w:rsidRPr="00DE61A5" w:rsidRDefault="00037267" w:rsidP="00DE61A5">
            <w:pPr>
              <w:spacing w:after="120"/>
              <w:ind w:right="-907"/>
              <w:rPr>
                <w:b/>
                <w:sz w:val="22"/>
                <w:szCs w:val="22"/>
              </w:rPr>
            </w:pPr>
          </w:p>
        </w:tc>
        <w:tc>
          <w:tcPr>
            <w:tcW w:w="690" w:type="dxa"/>
          </w:tcPr>
          <w:p w14:paraId="5044BA26" w14:textId="77777777" w:rsidR="00037267" w:rsidRPr="00DE61A5" w:rsidRDefault="00037267" w:rsidP="00DE61A5">
            <w:pPr>
              <w:spacing w:after="120"/>
              <w:ind w:right="-907"/>
              <w:rPr>
                <w:b/>
                <w:sz w:val="22"/>
                <w:szCs w:val="22"/>
              </w:rPr>
            </w:pPr>
          </w:p>
        </w:tc>
        <w:tc>
          <w:tcPr>
            <w:tcW w:w="792" w:type="dxa"/>
          </w:tcPr>
          <w:p w14:paraId="77A6195F" w14:textId="77777777" w:rsidR="00037267" w:rsidRPr="00DE61A5" w:rsidRDefault="00037267" w:rsidP="00DE61A5">
            <w:pPr>
              <w:spacing w:after="120"/>
              <w:ind w:right="-907"/>
              <w:rPr>
                <w:b/>
                <w:sz w:val="22"/>
                <w:szCs w:val="22"/>
              </w:rPr>
            </w:pPr>
          </w:p>
        </w:tc>
        <w:tc>
          <w:tcPr>
            <w:tcW w:w="990" w:type="dxa"/>
          </w:tcPr>
          <w:p w14:paraId="3A283BFC" w14:textId="77777777" w:rsidR="00037267" w:rsidRPr="00DE61A5" w:rsidRDefault="00037267" w:rsidP="00DE61A5">
            <w:pPr>
              <w:spacing w:after="120"/>
              <w:ind w:right="-907"/>
              <w:rPr>
                <w:b/>
                <w:sz w:val="22"/>
                <w:szCs w:val="22"/>
              </w:rPr>
            </w:pPr>
          </w:p>
        </w:tc>
        <w:tc>
          <w:tcPr>
            <w:tcW w:w="990" w:type="dxa"/>
          </w:tcPr>
          <w:p w14:paraId="349210BC" w14:textId="77777777" w:rsidR="00037267" w:rsidRPr="00DE61A5" w:rsidRDefault="00037267" w:rsidP="00DE61A5">
            <w:pPr>
              <w:spacing w:after="120"/>
              <w:ind w:right="-907"/>
              <w:rPr>
                <w:b/>
                <w:sz w:val="22"/>
                <w:szCs w:val="22"/>
              </w:rPr>
            </w:pPr>
          </w:p>
        </w:tc>
        <w:tc>
          <w:tcPr>
            <w:tcW w:w="792" w:type="dxa"/>
          </w:tcPr>
          <w:p w14:paraId="6298BC22" w14:textId="77777777" w:rsidR="00037267" w:rsidRPr="00DE61A5" w:rsidRDefault="00037267" w:rsidP="00DE61A5">
            <w:pPr>
              <w:spacing w:after="120"/>
              <w:ind w:right="-907"/>
              <w:rPr>
                <w:b/>
                <w:sz w:val="22"/>
                <w:szCs w:val="22"/>
              </w:rPr>
            </w:pPr>
          </w:p>
        </w:tc>
        <w:tc>
          <w:tcPr>
            <w:tcW w:w="1189" w:type="dxa"/>
          </w:tcPr>
          <w:p w14:paraId="18765B44" w14:textId="77777777" w:rsidR="00037267" w:rsidRPr="00DE61A5" w:rsidRDefault="00037267" w:rsidP="00DE61A5">
            <w:pPr>
              <w:spacing w:after="120"/>
              <w:ind w:right="-907"/>
              <w:rPr>
                <w:b/>
                <w:sz w:val="22"/>
                <w:szCs w:val="22"/>
              </w:rPr>
            </w:pPr>
          </w:p>
        </w:tc>
        <w:tc>
          <w:tcPr>
            <w:tcW w:w="1189" w:type="dxa"/>
          </w:tcPr>
          <w:p w14:paraId="0F97FD4C" w14:textId="77777777" w:rsidR="00037267" w:rsidRPr="00DE61A5" w:rsidRDefault="00037267" w:rsidP="00DE61A5">
            <w:pPr>
              <w:spacing w:after="120"/>
              <w:ind w:right="-907"/>
              <w:rPr>
                <w:b/>
                <w:sz w:val="22"/>
                <w:szCs w:val="22"/>
              </w:rPr>
            </w:pPr>
          </w:p>
        </w:tc>
        <w:tc>
          <w:tcPr>
            <w:tcW w:w="792" w:type="dxa"/>
          </w:tcPr>
          <w:p w14:paraId="54DD0BEC" w14:textId="77777777" w:rsidR="00037267" w:rsidRPr="00DE61A5" w:rsidRDefault="00037267" w:rsidP="00DE61A5">
            <w:pPr>
              <w:spacing w:after="120"/>
              <w:ind w:right="-907"/>
              <w:rPr>
                <w:b/>
                <w:sz w:val="22"/>
                <w:szCs w:val="22"/>
              </w:rPr>
            </w:pPr>
          </w:p>
        </w:tc>
        <w:tc>
          <w:tcPr>
            <w:tcW w:w="1585" w:type="dxa"/>
          </w:tcPr>
          <w:p w14:paraId="3F1F493B" w14:textId="77777777" w:rsidR="00037267" w:rsidRPr="00DE61A5" w:rsidRDefault="00037267" w:rsidP="00DE61A5">
            <w:pPr>
              <w:spacing w:after="120"/>
              <w:ind w:right="-907"/>
              <w:rPr>
                <w:b/>
                <w:sz w:val="22"/>
                <w:szCs w:val="22"/>
              </w:rPr>
            </w:pPr>
          </w:p>
        </w:tc>
      </w:tr>
      <w:tr w:rsidR="00037267" w:rsidRPr="00DE61A5" w14:paraId="1144EF7E" w14:textId="77777777" w:rsidTr="00DE61A5">
        <w:trPr>
          <w:trHeight w:val="383"/>
        </w:trPr>
        <w:tc>
          <w:tcPr>
            <w:tcW w:w="2575" w:type="dxa"/>
          </w:tcPr>
          <w:p w14:paraId="49CAEC11" w14:textId="77777777" w:rsidR="00037267" w:rsidRPr="00DE61A5" w:rsidRDefault="00037267" w:rsidP="00DE61A5">
            <w:pPr>
              <w:spacing w:after="120"/>
              <w:rPr>
                <w:sz w:val="22"/>
                <w:szCs w:val="22"/>
              </w:rPr>
            </w:pPr>
            <w:r w:rsidRPr="00DE61A5">
              <w:rPr>
                <w:sz w:val="22"/>
                <w:szCs w:val="22"/>
              </w:rPr>
              <w:t>8 years</w:t>
            </w:r>
          </w:p>
        </w:tc>
        <w:tc>
          <w:tcPr>
            <w:tcW w:w="792" w:type="dxa"/>
          </w:tcPr>
          <w:p w14:paraId="08CF26F7" w14:textId="77777777" w:rsidR="00037267" w:rsidRPr="00DE61A5" w:rsidRDefault="00037267" w:rsidP="00DE61A5">
            <w:pPr>
              <w:spacing w:after="120"/>
              <w:ind w:right="-907"/>
              <w:rPr>
                <w:b/>
                <w:sz w:val="22"/>
                <w:szCs w:val="22"/>
              </w:rPr>
            </w:pPr>
          </w:p>
        </w:tc>
        <w:tc>
          <w:tcPr>
            <w:tcW w:w="792" w:type="dxa"/>
          </w:tcPr>
          <w:p w14:paraId="0E167C98" w14:textId="77777777" w:rsidR="00037267" w:rsidRPr="00DE61A5" w:rsidRDefault="00037267" w:rsidP="00DE61A5">
            <w:pPr>
              <w:spacing w:after="120"/>
              <w:ind w:right="-907"/>
              <w:rPr>
                <w:b/>
                <w:sz w:val="22"/>
                <w:szCs w:val="22"/>
              </w:rPr>
            </w:pPr>
          </w:p>
        </w:tc>
        <w:tc>
          <w:tcPr>
            <w:tcW w:w="690" w:type="dxa"/>
          </w:tcPr>
          <w:p w14:paraId="0FB682CD" w14:textId="77777777" w:rsidR="00037267" w:rsidRPr="00DE61A5" w:rsidRDefault="00037267" w:rsidP="00DE61A5">
            <w:pPr>
              <w:spacing w:after="120"/>
              <w:ind w:right="-907"/>
              <w:rPr>
                <w:b/>
                <w:sz w:val="22"/>
                <w:szCs w:val="22"/>
              </w:rPr>
            </w:pPr>
          </w:p>
        </w:tc>
        <w:tc>
          <w:tcPr>
            <w:tcW w:w="792" w:type="dxa"/>
          </w:tcPr>
          <w:p w14:paraId="67C4B30F" w14:textId="77777777" w:rsidR="00037267" w:rsidRPr="00DE61A5" w:rsidRDefault="00037267" w:rsidP="00DE61A5">
            <w:pPr>
              <w:spacing w:after="120"/>
              <w:ind w:right="-907"/>
              <w:rPr>
                <w:b/>
                <w:sz w:val="22"/>
                <w:szCs w:val="22"/>
              </w:rPr>
            </w:pPr>
          </w:p>
        </w:tc>
        <w:tc>
          <w:tcPr>
            <w:tcW w:w="990" w:type="dxa"/>
          </w:tcPr>
          <w:p w14:paraId="00163652" w14:textId="77777777" w:rsidR="00037267" w:rsidRPr="00DE61A5" w:rsidRDefault="00037267" w:rsidP="00DE61A5">
            <w:pPr>
              <w:spacing w:after="120"/>
              <w:ind w:right="-907"/>
              <w:rPr>
                <w:b/>
                <w:sz w:val="22"/>
                <w:szCs w:val="22"/>
              </w:rPr>
            </w:pPr>
          </w:p>
        </w:tc>
        <w:tc>
          <w:tcPr>
            <w:tcW w:w="990" w:type="dxa"/>
          </w:tcPr>
          <w:p w14:paraId="6F2EA288" w14:textId="77777777" w:rsidR="00037267" w:rsidRPr="00DE61A5" w:rsidRDefault="00037267" w:rsidP="00DE61A5">
            <w:pPr>
              <w:spacing w:after="120"/>
              <w:ind w:right="-907"/>
              <w:rPr>
                <w:b/>
                <w:sz w:val="22"/>
                <w:szCs w:val="22"/>
              </w:rPr>
            </w:pPr>
          </w:p>
        </w:tc>
        <w:tc>
          <w:tcPr>
            <w:tcW w:w="792" w:type="dxa"/>
          </w:tcPr>
          <w:p w14:paraId="6B1E24D4" w14:textId="77777777" w:rsidR="00037267" w:rsidRPr="00DE61A5" w:rsidRDefault="00037267" w:rsidP="00DE61A5">
            <w:pPr>
              <w:spacing w:after="120"/>
              <w:ind w:right="-907"/>
              <w:rPr>
                <w:b/>
                <w:sz w:val="22"/>
                <w:szCs w:val="22"/>
              </w:rPr>
            </w:pPr>
          </w:p>
        </w:tc>
        <w:tc>
          <w:tcPr>
            <w:tcW w:w="1189" w:type="dxa"/>
          </w:tcPr>
          <w:p w14:paraId="7E77D65E" w14:textId="77777777" w:rsidR="00037267" w:rsidRPr="00DE61A5" w:rsidRDefault="00037267" w:rsidP="00DE61A5">
            <w:pPr>
              <w:spacing w:after="120"/>
              <w:ind w:right="-907"/>
              <w:rPr>
                <w:b/>
                <w:sz w:val="22"/>
                <w:szCs w:val="22"/>
              </w:rPr>
            </w:pPr>
          </w:p>
        </w:tc>
        <w:tc>
          <w:tcPr>
            <w:tcW w:w="1189" w:type="dxa"/>
          </w:tcPr>
          <w:p w14:paraId="5667D001" w14:textId="77777777" w:rsidR="00037267" w:rsidRPr="00DE61A5" w:rsidRDefault="00037267" w:rsidP="00DE61A5">
            <w:pPr>
              <w:spacing w:after="120"/>
              <w:ind w:right="-907"/>
              <w:rPr>
                <w:b/>
                <w:sz w:val="22"/>
                <w:szCs w:val="22"/>
              </w:rPr>
            </w:pPr>
          </w:p>
        </w:tc>
        <w:tc>
          <w:tcPr>
            <w:tcW w:w="792" w:type="dxa"/>
          </w:tcPr>
          <w:p w14:paraId="67A399F1" w14:textId="77777777" w:rsidR="00037267" w:rsidRPr="00DE61A5" w:rsidRDefault="00037267" w:rsidP="00DE61A5">
            <w:pPr>
              <w:spacing w:after="120"/>
              <w:ind w:right="-907"/>
              <w:rPr>
                <w:b/>
                <w:sz w:val="22"/>
                <w:szCs w:val="22"/>
              </w:rPr>
            </w:pPr>
          </w:p>
        </w:tc>
        <w:tc>
          <w:tcPr>
            <w:tcW w:w="1585" w:type="dxa"/>
          </w:tcPr>
          <w:p w14:paraId="0A559BC1" w14:textId="77777777" w:rsidR="00037267" w:rsidRPr="00DE61A5" w:rsidRDefault="00037267" w:rsidP="00DE61A5">
            <w:pPr>
              <w:spacing w:after="120"/>
              <w:ind w:right="-907"/>
              <w:rPr>
                <w:b/>
                <w:sz w:val="22"/>
                <w:szCs w:val="22"/>
              </w:rPr>
            </w:pPr>
          </w:p>
        </w:tc>
      </w:tr>
      <w:tr w:rsidR="00037267" w:rsidRPr="00DE61A5" w14:paraId="4C0811EB" w14:textId="77777777" w:rsidTr="00DE61A5">
        <w:trPr>
          <w:trHeight w:val="362"/>
        </w:trPr>
        <w:tc>
          <w:tcPr>
            <w:tcW w:w="2575" w:type="dxa"/>
          </w:tcPr>
          <w:p w14:paraId="1CA466FA" w14:textId="77777777" w:rsidR="00037267" w:rsidRPr="00DE61A5" w:rsidRDefault="00037267" w:rsidP="00DE61A5">
            <w:pPr>
              <w:spacing w:after="120"/>
              <w:rPr>
                <w:sz w:val="22"/>
                <w:szCs w:val="22"/>
              </w:rPr>
            </w:pPr>
            <w:r w:rsidRPr="00DE61A5">
              <w:rPr>
                <w:sz w:val="22"/>
                <w:szCs w:val="22"/>
              </w:rPr>
              <w:t>9 years</w:t>
            </w:r>
          </w:p>
        </w:tc>
        <w:tc>
          <w:tcPr>
            <w:tcW w:w="792" w:type="dxa"/>
          </w:tcPr>
          <w:p w14:paraId="6A0F531E" w14:textId="77777777" w:rsidR="00037267" w:rsidRPr="00DE61A5" w:rsidRDefault="00037267" w:rsidP="00DE61A5">
            <w:pPr>
              <w:spacing w:after="120"/>
              <w:ind w:right="-907"/>
              <w:rPr>
                <w:b/>
                <w:sz w:val="22"/>
                <w:szCs w:val="22"/>
              </w:rPr>
            </w:pPr>
          </w:p>
        </w:tc>
        <w:tc>
          <w:tcPr>
            <w:tcW w:w="792" w:type="dxa"/>
          </w:tcPr>
          <w:p w14:paraId="68F49EFB" w14:textId="77777777" w:rsidR="00037267" w:rsidRPr="00DE61A5" w:rsidRDefault="00037267" w:rsidP="00DE61A5">
            <w:pPr>
              <w:spacing w:after="120"/>
              <w:ind w:right="-907"/>
              <w:rPr>
                <w:b/>
                <w:sz w:val="22"/>
                <w:szCs w:val="22"/>
              </w:rPr>
            </w:pPr>
          </w:p>
        </w:tc>
        <w:tc>
          <w:tcPr>
            <w:tcW w:w="690" w:type="dxa"/>
          </w:tcPr>
          <w:p w14:paraId="0B83F168" w14:textId="77777777" w:rsidR="00037267" w:rsidRPr="00DE61A5" w:rsidRDefault="00037267" w:rsidP="00DE61A5">
            <w:pPr>
              <w:spacing w:after="120"/>
              <w:ind w:right="-907"/>
              <w:rPr>
                <w:b/>
                <w:sz w:val="22"/>
                <w:szCs w:val="22"/>
              </w:rPr>
            </w:pPr>
          </w:p>
        </w:tc>
        <w:tc>
          <w:tcPr>
            <w:tcW w:w="792" w:type="dxa"/>
          </w:tcPr>
          <w:p w14:paraId="5FD0DDAC" w14:textId="77777777" w:rsidR="00037267" w:rsidRPr="00DE61A5" w:rsidRDefault="00037267" w:rsidP="00DE61A5">
            <w:pPr>
              <w:spacing w:after="120"/>
              <w:ind w:right="-907"/>
              <w:rPr>
                <w:b/>
                <w:sz w:val="22"/>
                <w:szCs w:val="22"/>
              </w:rPr>
            </w:pPr>
          </w:p>
        </w:tc>
        <w:tc>
          <w:tcPr>
            <w:tcW w:w="990" w:type="dxa"/>
          </w:tcPr>
          <w:p w14:paraId="6AD506D8" w14:textId="77777777" w:rsidR="00037267" w:rsidRPr="00DE61A5" w:rsidRDefault="00037267" w:rsidP="00DE61A5">
            <w:pPr>
              <w:spacing w:after="120"/>
              <w:ind w:right="-907"/>
              <w:rPr>
                <w:b/>
                <w:sz w:val="22"/>
                <w:szCs w:val="22"/>
              </w:rPr>
            </w:pPr>
          </w:p>
        </w:tc>
        <w:tc>
          <w:tcPr>
            <w:tcW w:w="990" w:type="dxa"/>
          </w:tcPr>
          <w:p w14:paraId="097473E0" w14:textId="77777777" w:rsidR="00037267" w:rsidRPr="00DE61A5" w:rsidRDefault="00037267" w:rsidP="00DE61A5">
            <w:pPr>
              <w:spacing w:after="120"/>
              <w:ind w:right="-907"/>
              <w:rPr>
                <w:b/>
                <w:sz w:val="22"/>
                <w:szCs w:val="22"/>
              </w:rPr>
            </w:pPr>
          </w:p>
        </w:tc>
        <w:tc>
          <w:tcPr>
            <w:tcW w:w="792" w:type="dxa"/>
          </w:tcPr>
          <w:p w14:paraId="538DFEF6" w14:textId="77777777" w:rsidR="00037267" w:rsidRPr="00DE61A5" w:rsidRDefault="00037267" w:rsidP="00DE61A5">
            <w:pPr>
              <w:spacing w:after="120"/>
              <w:ind w:right="-907"/>
              <w:rPr>
                <w:b/>
                <w:sz w:val="22"/>
                <w:szCs w:val="22"/>
              </w:rPr>
            </w:pPr>
          </w:p>
        </w:tc>
        <w:tc>
          <w:tcPr>
            <w:tcW w:w="1189" w:type="dxa"/>
          </w:tcPr>
          <w:p w14:paraId="097B121D" w14:textId="77777777" w:rsidR="00037267" w:rsidRPr="00DE61A5" w:rsidRDefault="00037267" w:rsidP="00DE61A5">
            <w:pPr>
              <w:spacing w:after="120"/>
              <w:ind w:right="-907"/>
              <w:rPr>
                <w:b/>
                <w:sz w:val="22"/>
                <w:szCs w:val="22"/>
              </w:rPr>
            </w:pPr>
          </w:p>
        </w:tc>
        <w:tc>
          <w:tcPr>
            <w:tcW w:w="1189" w:type="dxa"/>
          </w:tcPr>
          <w:p w14:paraId="5172A7D8" w14:textId="77777777" w:rsidR="00037267" w:rsidRPr="00DE61A5" w:rsidRDefault="00037267" w:rsidP="00DE61A5">
            <w:pPr>
              <w:spacing w:after="120"/>
              <w:ind w:right="-907"/>
              <w:rPr>
                <w:b/>
                <w:sz w:val="22"/>
                <w:szCs w:val="22"/>
              </w:rPr>
            </w:pPr>
          </w:p>
        </w:tc>
        <w:tc>
          <w:tcPr>
            <w:tcW w:w="792" w:type="dxa"/>
          </w:tcPr>
          <w:p w14:paraId="369DE3FC" w14:textId="77777777" w:rsidR="00037267" w:rsidRPr="00DE61A5" w:rsidRDefault="00037267" w:rsidP="00DE61A5">
            <w:pPr>
              <w:spacing w:after="120"/>
              <w:ind w:right="-907"/>
              <w:rPr>
                <w:b/>
                <w:sz w:val="22"/>
                <w:szCs w:val="22"/>
              </w:rPr>
            </w:pPr>
          </w:p>
        </w:tc>
        <w:tc>
          <w:tcPr>
            <w:tcW w:w="1585" w:type="dxa"/>
          </w:tcPr>
          <w:p w14:paraId="623FFE35" w14:textId="77777777" w:rsidR="00037267" w:rsidRPr="00DE61A5" w:rsidRDefault="00037267" w:rsidP="00DE61A5">
            <w:pPr>
              <w:spacing w:after="120"/>
              <w:ind w:right="-907"/>
              <w:rPr>
                <w:b/>
                <w:sz w:val="22"/>
                <w:szCs w:val="22"/>
              </w:rPr>
            </w:pPr>
          </w:p>
        </w:tc>
      </w:tr>
      <w:tr w:rsidR="00037267" w:rsidRPr="00DE61A5" w14:paraId="307DF7EF" w14:textId="77777777" w:rsidTr="00DE61A5">
        <w:trPr>
          <w:trHeight w:val="383"/>
        </w:trPr>
        <w:tc>
          <w:tcPr>
            <w:tcW w:w="2575" w:type="dxa"/>
          </w:tcPr>
          <w:p w14:paraId="6CA435F7" w14:textId="77777777" w:rsidR="00037267" w:rsidRPr="00DE61A5" w:rsidRDefault="00037267" w:rsidP="00DE61A5">
            <w:pPr>
              <w:spacing w:after="120"/>
              <w:rPr>
                <w:sz w:val="22"/>
                <w:szCs w:val="22"/>
              </w:rPr>
            </w:pPr>
            <w:r w:rsidRPr="00DE61A5">
              <w:rPr>
                <w:sz w:val="22"/>
                <w:szCs w:val="22"/>
              </w:rPr>
              <w:t>10 years</w:t>
            </w:r>
          </w:p>
        </w:tc>
        <w:tc>
          <w:tcPr>
            <w:tcW w:w="792" w:type="dxa"/>
          </w:tcPr>
          <w:p w14:paraId="72B73D83" w14:textId="77777777" w:rsidR="00037267" w:rsidRPr="00DE61A5" w:rsidRDefault="00037267" w:rsidP="00DE61A5">
            <w:pPr>
              <w:spacing w:after="120"/>
              <w:ind w:right="-907"/>
              <w:rPr>
                <w:b/>
                <w:sz w:val="22"/>
                <w:szCs w:val="22"/>
              </w:rPr>
            </w:pPr>
          </w:p>
        </w:tc>
        <w:tc>
          <w:tcPr>
            <w:tcW w:w="792" w:type="dxa"/>
          </w:tcPr>
          <w:p w14:paraId="7ABFC34C" w14:textId="77777777" w:rsidR="00037267" w:rsidRPr="00DE61A5" w:rsidRDefault="00037267" w:rsidP="00DE61A5">
            <w:pPr>
              <w:spacing w:after="120"/>
              <w:ind w:right="-907"/>
              <w:rPr>
                <w:b/>
                <w:sz w:val="22"/>
                <w:szCs w:val="22"/>
              </w:rPr>
            </w:pPr>
          </w:p>
        </w:tc>
        <w:tc>
          <w:tcPr>
            <w:tcW w:w="690" w:type="dxa"/>
          </w:tcPr>
          <w:p w14:paraId="29B42C6D" w14:textId="77777777" w:rsidR="00037267" w:rsidRPr="00DE61A5" w:rsidRDefault="00037267" w:rsidP="00DE61A5">
            <w:pPr>
              <w:spacing w:after="120"/>
              <w:ind w:right="-907"/>
              <w:rPr>
                <w:b/>
                <w:sz w:val="22"/>
                <w:szCs w:val="22"/>
              </w:rPr>
            </w:pPr>
          </w:p>
        </w:tc>
        <w:tc>
          <w:tcPr>
            <w:tcW w:w="792" w:type="dxa"/>
          </w:tcPr>
          <w:p w14:paraId="00192825" w14:textId="77777777" w:rsidR="00037267" w:rsidRPr="00DE61A5" w:rsidRDefault="00037267" w:rsidP="00DE61A5">
            <w:pPr>
              <w:spacing w:after="120"/>
              <w:ind w:right="-907"/>
              <w:rPr>
                <w:b/>
                <w:sz w:val="22"/>
                <w:szCs w:val="22"/>
              </w:rPr>
            </w:pPr>
          </w:p>
        </w:tc>
        <w:tc>
          <w:tcPr>
            <w:tcW w:w="990" w:type="dxa"/>
          </w:tcPr>
          <w:p w14:paraId="6025BF0C" w14:textId="77777777" w:rsidR="00037267" w:rsidRPr="00DE61A5" w:rsidRDefault="00037267" w:rsidP="00DE61A5">
            <w:pPr>
              <w:spacing w:after="120"/>
              <w:ind w:right="-907"/>
              <w:rPr>
                <w:b/>
                <w:sz w:val="22"/>
                <w:szCs w:val="22"/>
              </w:rPr>
            </w:pPr>
          </w:p>
        </w:tc>
        <w:tc>
          <w:tcPr>
            <w:tcW w:w="990" w:type="dxa"/>
          </w:tcPr>
          <w:p w14:paraId="231F24A0" w14:textId="77777777" w:rsidR="00037267" w:rsidRPr="00DE61A5" w:rsidRDefault="00037267" w:rsidP="00DE61A5">
            <w:pPr>
              <w:spacing w:after="120"/>
              <w:ind w:right="-907"/>
              <w:rPr>
                <w:b/>
                <w:sz w:val="22"/>
                <w:szCs w:val="22"/>
              </w:rPr>
            </w:pPr>
          </w:p>
        </w:tc>
        <w:tc>
          <w:tcPr>
            <w:tcW w:w="792" w:type="dxa"/>
          </w:tcPr>
          <w:p w14:paraId="7CCCD980" w14:textId="77777777" w:rsidR="00037267" w:rsidRPr="00DE61A5" w:rsidRDefault="00037267" w:rsidP="00DE61A5">
            <w:pPr>
              <w:spacing w:after="120"/>
              <w:ind w:right="-907"/>
              <w:rPr>
                <w:b/>
                <w:sz w:val="22"/>
                <w:szCs w:val="22"/>
              </w:rPr>
            </w:pPr>
          </w:p>
        </w:tc>
        <w:tc>
          <w:tcPr>
            <w:tcW w:w="1189" w:type="dxa"/>
          </w:tcPr>
          <w:p w14:paraId="59C0F95C" w14:textId="77777777" w:rsidR="00037267" w:rsidRPr="00DE61A5" w:rsidRDefault="00037267" w:rsidP="00DE61A5">
            <w:pPr>
              <w:spacing w:after="120"/>
              <w:ind w:right="-907"/>
              <w:rPr>
                <w:b/>
                <w:sz w:val="22"/>
                <w:szCs w:val="22"/>
              </w:rPr>
            </w:pPr>
          </w:p>
        </w:tc>
        <w:tc>
          <w:tcPr>
            <w:tcW w:w="1189" w:type="dxa"/>
          </w:tcPr>
          <w:p w14:paraId="5B2B33FC" w14:textId="77777777" w:rsidR="00037267" w:rsidRPr="00DE61A5" w:rsidRDefault="00037267" w:rsidP="00DE61A5">
            <w:pPr>
              <w:spacing w:after="120"/>
              <w:ind w:right="-907"/>
              <w:rPr>
                <w:b/>
                <w:sz w:val="22"/>
                <w:szCs w:val="22"/>
              </w:rPr>
            </w:pPr>
          </w:p>
        </w:tc>
        <w:tc>
          <w:tcPr>
            <w:tcW w:w="792" w:type="dxa"/>
          </w:tcPr>
          <w:p w14:paraId="2376242A" w14:textId="77777777" w:rsidR="00037267" w:rsidRPr="00DE61A5" w:rsidRDefault="00037267" w:rsidP="00DE61A5">
            <w:pPr>
              <w:spacing w:after="120"/>
              <w:ind w:right="-907"/>
              <w:rPr>
                <w:b/>
                <w:sz w:val="22"/>
                <w:szCs w:val="22"/>
              </w:rPr>
            </w:pPr>
          </w:p>
        </w:tc>
        <w:tc>
          <w:tcPr>
            <w:tcW w:w="1585" w:type="dxa"/>
          </w:tcPr>
          <w:p w14:paraId="06561C07" w14:textId="77777777" w:rsidR="00037267" w:rsidRPr="00DE61A5" w:rsidRDefault="00037267" w:rsidP="00DE61A5">
            <w:pPr>
              <w:spacing w:after="120"/>
              <w:ind w:right="-907"/>
              <w:rPr>
                <w:b/>
                <w:sz w:val="22"/>
                <w:szCs w:val="22"/>
              </w:rPr>
            </w:pPr>
          </w:p>
        </w:tc>
      </w:tr>
      <w:tr w:rsidR="00037267" w:rsidRPr="00DE61A5" w14:paraId="2A9F014B" w14:textId="77777777" w:rsidTr="00DE61A5">
        <w:trPr>
          <w:trHeight w:val="362"/>
        </w:trPr>
        <w:tc>
          <w:tcPr>
            <w:tcW w:w="2575" w:type="dxa"/>
          </w:tcPr>
          <w:p w14:paraId="6B9D58EC" w14:textId="77777777" w:rsidR="00037267" w:rsidRPr="00DE61A5" w:rsidRDefault="00037267" w:rsidP="00DE61A5">
            <w:pPr>
              <w:spacing w:after="120"/>
              <w:rPr>
                <w:sz w:val="22"/>
                <w:szCs w:val="22"/>
              </w:rPr>
            </w:pPr>
            <w:r w:rsidRPr="00DE61A5">
              <w:rPr>
                <w:sz w:val="22"/>
                <w:szCs w:val="22"/>
              </w:rPr>
              <w:t>11 years</w:t>
            </w:r>
          </w:p>
        </w:tc>
        <w:tc>
          <w:tcPr>
            <w:tcW w:w="792" w:type="dxa"/>
          </w:tcPr>
          <w:p w14:paraId="0E69526B" w14:textId="77777777" w:rsidR="00037267" w:rsidRPr="00DE61A5" w:rsidRDefault="00037267" w:rsidP="00DE61A5">
            <w:pPr>
              <w:spacing w:after="120"/>
              <w:ind w:right="-907"/>
              <w:rPr>
                <w:b/>
                <w:sz w:val="22"/>
                <w:szCs w:val="22"/>
              </w:rPr>
            </w:pPr>
          </w:p>
        </w:tc>
        <w:tc>
          <w:tcPr>
            <w:tcW w:w="792" w:type="dxa"/>
          </w:tcPr>
          <w:p w14:paraId="798B8FEF" w14:textId="77777777" w:rsidR="00037267" w:rsidRPr="00DE61A5" w:rsidRDefault="00037267" w:rsidP="00DE61A5">
            <w:pPr>
              <w:spacing w:after="120"/>
              <w:ind w:right="-907"/>
              <w:rPr>
                <w:b/>
                <w:sz w:val="22"/>
                <w:szCs w:val="22"/>
              </w:rPr>
            </w:pPr>
          </w:p>
        </w:tc>
        <w:tc>
          <w:tcPr>
            <w:tcW w:w="690" w:type="dxa"/>
          </w:tcPr>
          <w:p w14:paraId="7A1DC572" w14:textId="77777777" w:rsidR="00037267" w:rsidRPr="00DE61A5" w:rsidRDefault="00037267" w:rsidP="00DE61A5">
            <w:pPr>
              <w:spacing w:after="120"/>
              <w:ind w:right="-907"/>
              <w:rPr>
                <w:b/>
                <w:sz w:val="22"/>
                <w:szCs w:val="22"/>
              </w:rPr>
            </w:pPr>
          </w:p>
        </w:tc>
        <w:tc>
          <w:tcPr>
            <w:tcW w:w="792" w:type="dxa"/>
          </w:tcPr>
          <w:p w14:paraId="632CAFE8" w14:textId="77777777" w:rsidR="00037267" w:rsidRPr="00DE61A5" w:rsidRDefault="00037267" w:rsidP="00DE61A5">
            <w:pPr>
              <w:spacing w:after="120"/>
              <w:ind w:right="-907"/>
              <w:rPr>
                <w:b/>
                <w:sz w:val="22"/>
                <w:szCs w:val="22"/>
              </w:rPr>
            </w:pPr>
          </w:p>
        </w:tc>
        <w:tc>
          <w:tcPr>
            <w:tcW w:w="990" w:type="dxa"/>
          </w:tcPr>
          <w:p w14:paraId="44653D1C" w14:textId="77777777" w:rsidR="00037267" w:rsidRPr="00DE61A5" w:rsidRDefault="00037267" w:rsidP="00DE61A5">
            <w:pPr>
              <w:spacing w:after="120"/>
              <w:ind w:right="-907"/>
              <w:rPr>
                <w:b/>
                <w:sz w:val="22"/>
                <w:szCs w:val="22"/>
              </w:rPr>
            </w:pPr>
          </w:p>
        </w:tc>
        <w:tc>
          <w:tcPr>
            <w:tcW w:w="990" w:type="dxa"/>
          </w:tcPr>
          <w:p w14:paraId="7AE62F3D" w14:textId="77777777" w:rsidR="00037267" w:rsidRPr="00DE61A5" w:rsidRDefault="00037267" w:rsidP="00DE61A5">
            <w:pPr>
              <w:spacing w:after="120"/>
              <w:ind w:right="-907"/>
              <w:rPr>
                <w:b/>
                <w:sz w:val="22"/>
                <w:szCs w:val="22"/>
              </w:rPr>
            </w:pPr>
          </w:p>
        </w:tc>
        <w:tc>
          <w:tcPr>
            <w:tcW w:w="792" w:type="dxa"/>
          </w:tcPr>
          <w:p w14:paraId="6BAF2FB8" w14:textId="77777777" w:rsidR="00037267" w:rsidRPr="00DE61A5" w:rsidRDefault="00037267" w:rsidP="00DE61A5">
            <w:pPr>
              <w:spacing w:after="120"/>
              <w:ind w:right="-907"/>
              <w:rPr>
                <w:b/>
                <w:sz w:val="22"/>
                <w:szCs w:val="22"/>
              </w:rPr>
            </w:pPr>
          </w:p>
        </w:tc>
        <w:tc>
          <w:tcPr>
            <w:tcW w:w="1189" w:type="dxa"/>
          </w:tcPr>
          <w:p w14:paraId="3AC689B9" w14:textId="77777777" w:rsidR="00037267" w:rsidRPr="00DE61A5" w:rsidRDefault="00037267" w:rsidP="00DE61A5">
            <w:pPr>
              <w:spacing w:after="120"/>
              <w:ind w:right="-907"/>
              <w:rPr>
                <w:b/>
                <w:sz w:val="22"/>
                <w:szCs w:val="22"/>
              </w:rPr>
            </w:pPr>
          </w:p>
        </w:tc>
        <w:tc>
          <w:tcPr>
            <w:tcW w:w="1189" w:type="dxa"/>
          </w:tcPr>
          <w:p w14:paraId="6D9E5CFD" w14:textId="77777777" w:rsidR="00037267" w:rsidRPr="00DE61A5" w:rsidRDefault="00037267" w:rsidP="00DE61A5">
            <w:pPr>
              <w:spacing w:after="120"/>
              <w:ind w:right="-907"/>
              <w:rPr>
                <w:b/>
                <w:sz w:val="22"/>
                <w:szCs w:val="22"/>
              </w:rPr>
            </w:pPr>
          </w:p>
        </w:tc>
        <w:tc>
          <w:tcPr>
            <w:tcW w:w="792" w:type="dxa"/>
          </w:tcPr>
          <w:p w14:paraId="6F624D7E" w14:textId="77777777" w:rsidR="00037267" w:rsidRPr="00DE61A5" w:rsidRDefault="00037267" w:rsidP="00DE61A5">
            <w:pPr>
              <w:spacing w:after="120"/>
              <w:ind w:right="-907"/>
              <w:rPr>
                <w:b/>
                <w:sz w:val="22"/>
                <w:szCs w:val="22"/>
              </w:rPr>
            </w:pPr>
          </w:p>
        </w:tc>
        <w:tc>
          <w:tcPr>
            <w:tcW w:w="1585" w:type="dxa"/>
          </w:tcPr>
          <w:p w14:paraId="2943D715" w14:textId="77777777" w:rsidR="00037267" w:rsidRPr="00DE61A5" w:rsidRDefault="00037267" w:rsidP="00DE61A5">
            <w:pPr>
              <w:spacing w:after="120"/>
              <w:ind w:right="-907"/>
              <w:rPr>
                <w:b/>
                <w:sz w:val="22"/>
                <w:szCs w:val="22"/>
              </w:rPr>
            </w:pPr>
          </w:p>
        </w:tc>
      </w:tr>
      <w:tr w:rsidR="00037267" w:rsidRPr="00DE61A5" w14:paraId="085436F9" w14:textId="77777777" w:rsidTr="00DE61A5">
        <w:trPr>
          <w:trHeight w:val="362"/>
        </w:trPr>
        <w:tc>
          <w:tcPr>
            <w:tcW w:w="2575" w:type="dxa"/>
          </w:tcPr>
          <w:p w14:paraId="31016AB8" w14:textId="77777777" w:rsidR="00037267" w:rsidRPr="00DE61A5" w:rsidRDefault="00037267" w:rsidP="00DE61A5">
            <w:pPr>
              <w:spacing w:after="120"/>
              <w:rPr>
                <w:sz w:val="22"/>
                <w:szCs w:val="22"/>
              </w:rPr>
            </w:pPr>
            <w:r w:rsidRPr="00DE61A5">
              <w:rPr>
                <w:sz w:val="22"/>
                <w:szCs w:val="22"/>
              </w:rPr>
              <w:t>12years</w:t>
            </w:r>
          </w:p>
        </w:tc>
        <w:tc>
          <w:tcPr>
            <w:tcW w:w="792" w:type="dxa"/>
          </w:tcPr>
          <w:p w14:paraId="1E67F1D5" w14:textId="77777777" w:rsidR="00037267" w:rsidRPr="00DE61A5" w:rsidRDefault="00037267" w:rsidP="00DE61A5">
            <w:pPr>
              <w:spacing w:after="120"/>
              <w:ind w:right="-907"/>
              <w:rPr>
                <w:b/>
                <w:sz w:val="22"/>
                <w:szCs w:val="22"/>
              </w:rPr>
            </w:pPr>
          </w:p>
        </w:tc>
        <w:tc>
          <w:tcPr>
            <w:tcW w:w="792" w:type="dxa"/>
          </w:tcPr>
          <w:p w14:paraId="14B53BD1" w14:textId="77777777" w:rsidR="00037267" w:rsidRPr="00DE61A5" w:rsidRDefault="00037267" w:rsidP="00DE61A5">
            <w:pPr>
              <w:spacing w:after="120"/>
              <w:ind w:right="-907"/>
              <w:rPr>
                <w:b/>
                <w:sz w:val="22"/>
                <w:szCs w:val="22"/>
              </w:rPr>
            </w:pPr>
          </w:p>
        </w:tc>
        <w:tc>
          <w:tcPr>
            <w:tcW w:w="690" w:type="dxa"/>
          </w:tcPr>
          <w:p w14:paraId="07C486B0" w14:textId="77777777" w:rsidR="00037267" w:rsidRPr="00DE61A5" w:rsidRDefault="00037267" w:rsidP="00DE61A5">
            <w:pPr>
              <w:spacing w:after="120"/>
              <w:ind w:right="-907"/>
              <w:rPr>
                <w:b/>
                <w:sz w:val="22"/>
                <w:szCs w:val="22"/>
              </w:rPr>
            </w:pPr>
          </w:p>
        </w:tc>
        <w:tc>
          <w:tcPr>
            <w:tcW w:w="792" w:type="dxa"/>
          </w:tcPr>
          <w:p w14:paraId="196FC589" w14:textId="77777777" w:rsidR="00037267" w:rsidRPr="00DE61A5" w:rsidRDefault="00037267" w:rsidP="00DE61A5">
            <w:pPr>
              <w:spacing w:after="120"/>
              <w:ind w:right="-907"/>
              <w:rPr>
                <w:b/>
                <w:sz w:val="22"/>
                <w:szCs w:val="22"/>
              </w:rPr>
            </w:pPr>
          </w:p>
        </w:tc>
        <w:tc>
          <w:tcPr>
            <w:tcW w:w="990" w:type="dxa"/>
          </w:tcPr>
          <w:p w14:paraId="6FF9EA10" w14:textId="77777777" w:rsidR="00037267" w:rsidRPr="00DE61A5" w:rsidRDefault="00037267" w:rsidP="00DE61A5">
            <w:pPr>
              <w:spacing w:after="120"/>
              <w:ind w:right="-907"/>
              <w:rPr>
                <w:b/>
                <w:sz w:val="22"/>
                <w:szCs w:val="22"/>
              </w:rPr>
            </w:pPr>
          </w:p>
        </w:tc>
        <w:tc>
          <w:tcPr>
            <w:tcW w:w="990" w:type="dxa"/>
          </w:tcPr>
          <w:p w14:paraId="61956B16" w14:textId="77777777" w:rsidR="00037267" w:rsidRPr="00DE61A5" w:rsidRDefault="00037267" w:rsidP="00DE61A5">
            <w:pPr>
              <w:spacing w:after="120"/>
              <w:ind w:right="-907"/>
              <w:rPr>
                <w:b/>
                <w:sz w:val="22"/>
                <w:szCs w:val="22"/>
              </w:rPr>
            </w:pPr>
          </w:p>
        </w:tc>
        <w:tc>
          <w:tcPr>
            <w:tcW w:w="792" w:type="dxa"/>
          </w:tcPr>
          <w:p w14:paraId="3C3A0DD3" w14:textId="77777777" w:rsidR="00037267" w:rsidRPr="00DE61A5" w:rsidRDefault="00037267" w:rsidP="00DE61A5">
            <w:pPr>
              <w:spacing w:after="120"/>
              <w:ind w:right="-907"/>
              <w:rPr>
                <w:b/>
                <w:sz w:val="22"/>
                <w:szCs w:val="22"/>
              </w:rPr>
            </w:pPr>
          </w:p>
        </w:tc>
        <w:tc>
          <w:tcPr>
            <w:tcW w:w="1189" w:type="dxa"/>
          </w:tcPr>
          <w:p w14:paraId="1A312189" w14:textId="77777777" w:rsidR="00037267" w:rsidRPr="00DE61A5" w:rsidRDefault="00037267" w:rsidP="00DE61A5">
            <w:pPr>
              <w:spacing w:after="120"/>
              <w:ind w:right="-907"/>
              <w:rPr>
                <w:b/>
                <w:sz w:val="22"/>
                <w:szCs w:val="22"/>
              </w:rPr>
            </w:pPr>
          </w:p>
        </w:tc>
        <w:tc>
          <w:tcPr>
            <w:tcW w:w="1189" w:type="dxa"/>
          </w:tcPr>
          <w:p w14:paraId="69E03BFD" w14:textId="77777777" w:rsidR="00037267" w:rsidRPr="00DE61A5" w:rsidRDefault="00037267" w:rsidP="00DE61A5">
            <w:pPr>
              <w:spacing w:after="120"/>
              <w:ind w:right="-907"/>
              <w:rPr>
                <w:b/>
                <w:sz w:val="22"/>
                <w:szCs w:val="22"/>
              </w:rPr>
            </w:pPr>
          </w:p>
        </w:tc>
        <w:tc>
          <w:tcPr>
            <w:tcW w:w="792" w:type="dxa"/>
          </w:tcPr>
          <w:p w14:paraId="5A6A5417" w14:textId="77777777" w:rsidR="00037267" w:rsidRPr="00DE61A5" w:rsidRDefault="00037267" w:rsidP="00DE61A5">
            <w:pPr>
              <w:spacing w:after="120"/>
              <w:ind w:right="-907"/>
              <w:rPr>
                <w:b/>
                <w:sz w:val="22"/>
                <w:szCs w:val="22"/>
              </w:rPr>
            </w:pPr>
          </w:p>
        </w:tc>
        <w:tc>
          <w:tcPr>
            <w:tcW w:w="1585" w:type="dxa"/>
          </w:tcPr>
          <w:p w14:paraId="3C28E7DF" w14:textId="77777777" w:rsidR="00037267" w:rsidRPr="00DE61A5" w:rsidRDefault="00037267" w:rsidP="00DE61A5">
            <w:pPr>
              <w:spacing w:after="120"/>
              <w:ind w:right="-907"/>
              <w:rPr>
                <w:b/>
                <w:sz w:val="22"/>
                <w:szCs w:val="22"/>
              </w:rPr>
            </w:pPr>
          </w:p>
        </w:tc>
      </w:tr>
      <w:tr w:rsidR="00037267" w:rsidRPr="00DE61A5" w14:paraId="0A6630DA" w14:textId="77777777" w:rsidTr="00DE61A5">
        <w:trPr>
          <w:trHeight w:val="383"/>
        </w:trPr>
        <w:tc>
          <w:tcPr>
            <w:tcW w:w="2575" w:type="dxa"/>
          </w:tcPr>
          <w:p w14:paraId="21CDA395" w14:textId="77777777" w:rsidR="00037267" w:rsidRPr="00DE61A5" w:rsidRDefault="00037267" w:rsidP="00DE61A5">
            <w:pPr>
              <w:spacing w:after="120"/>
              <w:rPr>
                <w:sz w:val="22"/>
                <w:szCs w:val="22"/>
              </w:rPr>
            </w:pPr>
            <w:r w:rsidRPr="00DE61A5">
              <w:rPr>
                <w:sz w:val="22"/>
                <w:szCs w:val="22"/>
              </w:rPr>
              <w:t>13 years</w:t>
            </w:r>
          </w:p>
        </w:tc>
        <w:tc>
          <w:tcPr>
            <w:tcW w:w="792" w:type="dxa"/>
          </w:tcPr>
          <w:p w14:paraId="69095CA6" w14:textId="77777777" w:rsidR="00037267" w:rsidRPr="00DE61A5" w:rsidRDefault="00037267" w:rsidP="00DE61A5">
            <w:pPr>
              <w:spacing w:after="120"/>
              <w:ind w:right="-907"/>
              <w:rPr>
                <w:b/>
                <w:sz w:val="22"/>
                <w:szCs w:val="22"/>
              </w:rPr>
            </w:pPr>
          </w:p>
        </w:tc>
        <w:tc>
          <w:tcPr>
            <w:tcW w:w="792" w:type="dxa"/>
          </w:tcPr>
          <w:p w14:paraId="27343E1F" w14:textId="77777777" w:rsidR="00037267" w:rsidRPr="00DE61A5" w:rsidRDefault="00037267" w:rsidP="00DE61A5">
            <w:pPr>
              <w:spacing w:after="120"/>
              <w:ind w:right="-907"/>
              <w:rPr>
                <w:b/>
                <w:sz w:val="22"/>
                <w:szCs w:val="22"/>
              </w:rPr>
            </w:pPr>
          </w:p>
        </w:tc>
        <w:tc>
          <w:tcPr>
            <w:tcW w:w="690" w:type="dxa"/>
          </w:tcPr>
          <w:p w14:paraId="1A4001BB" w14:textId="77777777" w:rsidR="00037267" w:rsidRPr="00DE61A5" w:rsidRDefault="00037267" w:rsidP="00DE61A5">
            <w:pPr>
              <w:spacing w:after="120"/>
              <w:ind w:right="-907"/>
              <w:rPr>
                <w:b/>
                <w:sz w:val="22"/>
                <w:szCs w:val="22"/>
              </w:rPr>
            </w:pPr>
          </w:p>
        </w:tc>
        <w:tc>
          <w:tcPr>
            <w:tcW w:w="792" w:type="dxa"/>
          </w:tcPr>
          <w:p w14:paraId="248F2DF0" w14:textId="77777777" w:rsidR="00037267" w:rsidRPr="00DE61A5" w:rsidRDefault="00037267" w:rsidP="00DE61A5">
            <w:pPr>
              <w:spacing w:after="120"/>
              <w:ind w:right="-907"/>
              <w:rPr>
                <w:b/>
                <w:sz w:val="22"/>
                <w:szCs w:val="22"/>
              </w:rPr>
            </w:pPr>
          </w:p>
        </w:tc>
        <w:tc>
          <w:tcPr>
            <w:tcW w:w="990" w:type="dxa"/>
          </w:tcPr>
          <w:p w14:paraId="23E22336" w14:textId="77777777" w:rsidR="00037267" w:rsidRPr="00DE61A5" w:rsidRDefault="00037267" w:rsidP="00DE61A5">
            <w:pPr>
              <w:spacing w:after="120"/>
              <w:ind w:right="-907"/>
              <w:rPr>
                <w:b/>
                <w:sz w:val="22"/>
                <w:szCs w:val="22"/>
              </w:rPr>
            </w:pPr>
          </w:p>
        </w:tc>
        <w:tc>
          <w:tcPr>
            <w:tcW w:w="990" w:type="dxa"/>
          </w:tcPr>
          <w:p w14:paraId="356D8BFC" w14:textId="77777777" w:rsidR="00037267" w:rsidRPr="00DE61A5" w:rsidRDefault="00037267" w:rsidP="00DE61A5">
            <w:pPr>
              <w:spacing w:after="120"/>
              <w:ind w:right="-907"/>
              <w:rPr>
                <w:b/>
                <w:sz w:val="22"/>
                <w:szCs w:val="22"/>
              </w:rPr>
            </w:pPr>
          </w:p>
        </w:tc>
        <w:tc>
          <w:tcPr>
            <w:tcW w:w="792" w:type="dxa"/>
          </w:tcPr>
          <w:p w14:paraId="46A01352" w14:textId="77777777" w:rsidR="00037267" w:rsidRPr="00DE61A5" w:rsidRDefault="00037267" w:rsidP="00DE61A5">
            <w:pPr>
              <w:spacing w:after="120"/>
              <w:ind w:right="-907"/>
              <w:rPr>
                <w:b/>
                <w:sz w:val="22"/>
                <w:szCs w:val="22"/>
              </w:rPr>
            </w:pPr>
          </w:p>
        </w:tc>
        <w:tc>
          <w:tcPr>
            <w:tcW w:w="1189" w:type="dxa"/>
          </w:tcPr>
          <w:p w14:paraId="0612034A" w14:textId="77777777" w:rsidR="00037267" w:rsidRPr="00DE61A5" w:rsidRDefault="00037267" w:rsidP="00DE61A5">
            <w:pPr>
              <w:spacing w:after="120"/>
              <w:ind w:right="-907"/>
              <w:rPr>
                <w:b/>
                <w:sz w:val="22"/>
                <w:szCs w:val="22"/>
              </w:rPr>
            </w:pPr>
          </w:p>
        </w:tc>
        <w:tc>
          <w:tcPr>
            <w:tcW w:w="1189" w:type="dxa"/>
          </w:tcPr>
          <w:p w14:paraId="7C14E0D5" w14:textId="77777777" w:rsidR="00037267" w:rsidRPr="00DE61A5" w:rsidRDefault="00037267" w:rsidP="00DE61A5">
            <w:pPr>
              <w:spacing w:after="120"/>
              <w:ind w:right="-907"/>
              <w:rPr>
                <w:b/>
                <w:sz w:val="22"/>
                <w:szCs w:val="22"/>
              </w:rPr>
            </w:pPr>
          </w:p>
        </w:tc>
        <w:tc>
          <w:tcPr>
            <w:tcW w:w="792" w:type="dxa"/>
          </w:tcPr>
          <w:p w14:paraId="48023900" w14:textId="77777777" w:rsidR="00037267" w:rsidRPr="00DE61A5" w:rsidRDefault="00037267" w:rsidP="00DE61A5">
            <w:pPr>
              <w:spacing w:after="120"/>
              <w:ind w:right="-907"/>
              <w:rPr>
                <w:b/>
                <w:sz w:val="22"/>
                <w:szCs w:val="22"/>
              </w:rPr>
            </w:pPr>
          </w:p>
        </w:tc>
        <w:tc>
          <w:tcPr>
            <w:tcW w:w="1585" w:type="dxa"/>
          </w:tcPr>
          <w:p w14:paraId="185184F4" w14:textId="77777777" w:rsidR="00037267" w:rsidRPr="00DE61A5" w:rsidRDefault="00037267" w:rsidP="00DE61A5">
            <w:pPr>
              <w:spacing w:after="120"/>
              <w:ind w:right="-907"/>
              <w:rPr>
                <w:b/>
                <w:sz w:val="22"/>
                <w:szCs w:val="22"/>
              </w:rPr>
            </w:pPr>
          </w:p>
        </w:tc>
      </w:tr>
      <w:tr w:rsidR="00037267" w:rsidRPr="00DE61A5" w14:paraId="4A05E3AF" w14:textId="77777777" w:rsidTr="00DE61A5">
        <w:trPr>
          <w:trHeight w:val="383"/>
        </w:trPr>
        <w:tc>
          <w:tcPr>
            <w:tcW w:w="2575" w:type="dxa"/>
          </w:tcPr>
          <w:p w14:paraId="0D6CD51E" w14:textId="77777777" w:rsidR="00037267" w:rsidRPr="00DE61A5" w:rsidRDefault="00037267" w:rsidP="00DE61A5">
            <w:pPr>
              <w:spacing w:after="120"/>
              <w:rPr>
                <w:sz w:val="22"/>
                <w:szCs w:val="22"/>
              </w:rPr>
            </w:pPr>
            <w:r w:rsidRPr="00DE61A5">
              <w:rPr>
                <w:sz w:val="22"/>
                <w:szCs w:val="22"/>
              </w:rPr>
              <w:t>14 years</w:t>
            </w:r>
          </w:p>
        </w:tc>
        <w:tc>
          <w:tcPr>
            <w:tcW w:w="792" w:type="dxa"/>
          </w:tcPr>
          <w:p w14:paraId="2338A309" w14:textId="77777777" w:rsidR="00037267" w:rsidRPr="00DE61A5" w:rsidRDefault="00037267" w:rsidP="00DE61A5">
            <w:pPr>
              <w:spacing w:after="120"/>
              <w:ind w:right="-907"/>
              <w:rPr>
                <w:b/>
                <w:sz w:val="22"/>
                <w:szCs w:val="22"/>
              </w:rPr>
            </w:pPr>
          </w:p>
        </w:tc>
        <w:tc>
          <w:tcPr>
            <w:tcW w:w="792" w:type="dxa"/>
          </w:tcPr>
          <w:p w14:paraId="4ED36084" w14:textId="77777777" w:rsidR="00037267" w:rsidRPr="00DE61A5" w:rsidRDefault="00037267" w:rsidP="00DE61A5">
            <w:pPr>
              <w:spacing w:after="120"/>
              <w:ind w:right="-907"/>
              <w:rPr>
                <w:b/>
                <w:sz w:val="22"/>
                <w:szCs w:val="22"/>
              </w:rPr>
            </w:pPr>
          </w:p>
        </w:tc>
        <w:tc>
          <w:tcPr>
            <w:tcW w:w="690" w:type="dxa"/>
          </w:tcPr>
          <w:p w14:paraId="1E2A9666" w14:textId="77777777" w:rsidR="00037267" w:rsidRPr="00DE61A5" w:rsidRDefault="00037267" w:rsidP="00DE61A5">
            <w:pPr>
              <w:spacing w:after="120"/>
              <w:ind w:right="-907"/>
              <w:rPr>
                <w:b/>
                <w:sz w:val="22"/>
                <w:szCs w:val="22"/>
              </w:rPr>
            </w:pPr>
          </w:p>
        </w:tc>
        <w:tc>
          <w:tcPr>
            <w:tcW w:w="792" w:type="dxa"/>
          </w:tcPr>
          <w:p w14:paraId="62D896DA" w14:textId="77777777" w:rsidR="00037267" w:rsidRPr="00DE61A5" w:rsidRDefault="00037267" w:rsidP="00DE61A5">
            <w:pPr>
              <w:spacing w:after="120"/>
              <w:ind w:right="-907"/>
              <w:rPr>
                <w:b/>
                <w:sz w:val="22"/>
                <w:szCs w:val="22"/>
              </w:rPr>
            </w:pPr>
          </w:p>
        </w:tc>
        <w:tc>
          <w:tcPr>
            <w:tcW w:w="990" w:type="dxa"/>
          </w:tcPr>
          <w:p w14:paraId="2A201432" w14:textId="77777777" w:rsidR="00037267" w:rsidRPr="00DE61A5" w:rsidRDefault="00037267" w:rsidP="00DE61A5">
            <w:pPr>
              <w:spacing w:after="120"/>
              <w:ind w:right="-907"/>
              <w:rPr>
                <w:b/>
                <w:sz w:val="22"/>
                <w:szCs w:val="22"/>
              </w:rPr>
            </w:pPr>
          </w:p>
        </w:tc>
        <w:tc>
          <w:tcPr>
            <w:tcW w:w="990" w:type="dxa"/>
          </w:tcPr>
          <w:p w14:paraId="2BB38454" w14:textId="77777777" w:rsidR="00037267" w:rsidRPr="00DE61A5" w:rsidRDefault="00037267" w:rsidP="00DE61A5">
            <w:pPr>
              <w:spacing w:after="120"/>
              <w:ind w:right="-907"/>
              <w:rPr>
                <w:b/>
                <w:sz w:val="22"/>
                <w:szCs w:val="22"/>
              </w:rPr>
            </w:pPr>
          </w:p>
        </w:tc>
        <w:tc>
          <w:tcPr>
            <w:tcW w:w="792" w:type="dxa"/>
          </w:tcPr>
          <w:p w14:paraId="20E84CE8" w14:textId="77777777" w:rsidR="00037267" w:rsidRPr="00DE61A5" w:rsidRDefault="00037267" w:rsidP="00DE61A5">
            <w:pPr>
              <w:spacing w:after="120"/>
              <w:ind w:right="-907"/>
              <w:rPr>
                <w:b/>
                <w:sz w:val="22"/>
                <w:szCs w:val="22"/>
              </w:rPr>
            </w:pPr>
          </w:p>
        </w:tc>
        <w:tc>
          <w:tcPr>
            <w:tcW w:w="1189" w:type="dxa"/>
          </w:tcPr>
          <w:p w14:paraId="0ADB1137" w14:textId="77777777" w:rsidR="00037267" w:rsidRPr="00DE61A5" w:rsidRDefault="00037267" w:rsidP="00DE61A5">
            <w:pPr>
              <w:spacing w:after="120"/>
              <w:ind w:right="-907"/>
              <w:rPr>
                <w:b/>
                <w:sz w:val="22"/>
                <w:szCs w:val="22"/>
              </w:rPr>
            </w:pPr>
          </w:p>
        </w:tc>
        <w:tc>
          <w:tcPr>
            <w:tcW w:w="1189" w:type="dxa"/>
          </w:tcPr>
          <w:p w14:paraId="11300F8C" w14:textId="77777777" w:rsidR="00037267" w:rsidRPr="00DE61A5" w:rsidRDefault="00037267" w:rsidP="00DE61A5">
            <w:pPr>
              <w:spacing w:after="120"/>
              <w:ind w:right="-907"/>
              <w:rPr>
                <w:b/>
                <w:sz w:val="22"/>
                <w:szCs w:val="22"/>
              </w:rPr>
            </w:pPr>
          </w:p>
        </w:tc>
        <w:tc>
          <w:tcPr>
            <w:tcW w:w="792" w:type="dxa"/>
          </w:tcPr>
          <w:p w14:paraId="7BD139E9" w14:textId="77777777" w:rsidR="00037267" w:rsidRPr="00DE61A5" w:rsidRDefault="00037267" w:rsidP="00DE61A5">
            <w:pPr>
              <w:spacing w:after="120"/>
              <w:ind w:right="-907"/>
              <w:rPr>
                <w:b/>
                <w:sz w:val="22"/>
                <w:szCs w:val="22"/>
              </w:rPr>
            </w:pPr>
          </w:p>
        </w:tc>
        <w:tc>
          <w:tcPr>
            <w:tcW w:w="1585" w:type="dxa"/>
          </w:tcPr>
          <w:p w14:paraId="24A7877F" w14:textId="77777777" w:rsidR="00037267" w:rsidRPr="00DE61A5" w:rsidRDefault="00037267" w:rsidP="00DE61A5">
            <w:pPr>
              <w:spacing w:after="120"/>
              <w:ind w:right="-907"/>
              <w:rPr>
                <w:b/>
                <w:sz w:val="22"/>
                <w:szCs w:val="22"/>
              </w:rPr>
            </w:pPr>
          </w:p>
        </w:tc>
      </w:tr>
      <w:tr w:rsidR="00037267" w:rsidRPr="00DE61A5" w14:paraId="222B5984" w14:textId="77777777" w:rsidTr="00DE61A5">
        <w:trPr>
          <w:trHeight w:val="362"/>
        </w:trPr>
        <w:tc>
          <w:tcPr>
            <w:tcW w:w="2575" w:type="dxa"/>
          </w:tcPr>
          <w:p w14:paraId="5EFC9487" w14:textId="77777777" w:rsidR="00037267" w:rsidRPr="00DE61A5" w:rsidRDefault="00037267" w:rsidP="00DE61A5">
            <w:pPr>
              <w:spacing w:after="120"/>
              <w:rPr>
                <w:sz w:val="22"/>
                <w:szCs w:val="22"/>
              </w:rPr>
            </w:pPr>
            <w:r w:rsidRPr="00DE61A5">
              <w:rPr>
                <w:sz w:val="22"/>
                <w:szCs w:val="22"/>
              </w:rPr>
              <w:t>15 years</w:t>
            </w:r>
          </w:p>
        </w:tc>
        <w:tc>
          <w:tcPr>
            <w:tcW w:w="792" w:type="dxa"/>
          </w:tcPr>
          <w:p w14:paraId="1ADAE4B9" w14:textId="77777777" w:rsidR="00037267" w:rsidRPr="00DE61A5" w:rsidRDefault="00037267" w:rsidP="00DE61A5">
            <w:pPr>
              <w:spacing w:after="120"/>
              <w:ind w:right="-907"/>
              <w:rPr>
                <w:b/>
                <w:sz w:val="22"/>
                <w:szCs w:val="22"/>
              </w:rPr>
            </w:pPr>
          </w:p>
        </w:tc>
        <w:tc>
          <w:tcPr>
            <w:tcW w:w="792" w:type="dxa"/>
          </w:tcPr>
          <w:p w14:paraId="5A855357" w14:textId="77777777" w:rsidR="00037267" w:rsidRPr="00DE61A5" w:rsidRDefault="00037267" w:rsidP="00DE61A5">
            <w:pPr>
              <w:spacing w:after="120"/>
              <w:ind w:right="-907"/>
              <w:rPr>
                <w:b/>
                <w:sz w:val="22"/>
                <w:szCs w:val="22"/>
              </w:rPr>
            </w:pPr>
          </w:p>
        </w:tc>
        <w:tc>
          <w:tcPr>
            <w:tcW w:w="690" w:type="dxa"/>
          </w:tcPr>
          <w:p w14:paraId="47DB0B0B" w14:textId="77777777" w:rsidR="00037267" w:rsidRPr="00DE61A5" w:rsidRDefault="00037267" w:rsidP="00DE61A5">
            <w:pPr>
              <w:spacing w:after="120"/>
              <w:ind w:right="-907"/>
              <w:rPr>
                <w:b/>
                <w:sz w:val="22"/>
                <w:szCs w:val="22"/>
              </w:rPr>
            </w:pPr>
          </w:p>
        </w:tc>
        <w:tc>
          <w:tcPr>
            <w:tcW w:w="792" w:type="dxa"/>
          </w:tcPr>
          <w:p w14:paraId="3943880D" w14:textId="77777777" w:rsidR="00037267" w:rsidRPr="00DE61A5" w:rsidRDefault="00037267" w:rsidP="00DE61A5">
            <w:pPr>
              <w:spacing w:after="120"/>
              <w:ind w:right="-907"/>
              <w:rPr>
                <w:b/>
                <w:sz w:val="22"/>
                <w:szCs w:val="22"/>
              </w:rPr>
            </w:pPr>
          </w:p>
        </w:tc>
        <w:tc>
          <w:tcPr>
            <w:tcW w:w="990" w:type="dxa"/>
          </w:tcPr>
          <w:p w14:paraId="6EC73981" w14:textId="77777777" w:rsidR="00037267" w:rsidRPr="00DE61A5" w:rsidRDefault="00037267" w:rsidP="00DE61A5">
            <w:pPr>
              <w:spacing w:after="120"/>
              <w:ind w:right="-907"/>
              <w:rPr>
                <w:b/>
                <w:sz w:val="22"/>
                <w:szCs w:val="22"/>
              </w:rPr>
            </w:pPr>
          </w:p>
        </w:tc>
        <w:tc>
          <w:tcPr>
            <w:tcW w:w="990" w:type="dxa"/>
          </w:tcPr>
          <w:p w14:paraId="6BF60172" w14:textId="77777777" w:rsidR="00037267" w:rsidRPr="00DE61A5" w:rsidRDefault="00037267" w:rsidP="00DE61A5">
            <w:pPr>
              <w:spacing w:after="120"/>
              <w:ind w:right="-907"/>
              <w:rPr>
                <w:b/>
                <w:sz w:val="22"/>
                <w:szCs w:val="22"/>
              </w:rPr>
            </w:pPr>
          </w:p>
        </w:tc>
        <w:tc>
          <w:tcPr>
            <w:tcW w:w="792" w:type="dxa"/>
          </w:tcPr>
          <w:p w14:paraId="57A26EB8" w14:textId="77777777" w:rsidR="00037267" w:rsidRPr="00DE61A5" w:rsidRDefault="00037267" w:rsidP="00DE61A5">
            <w:pPr>
              <w:spacing w:after="120"/>
              <w:ind w:right="-907"/>
              <w:rPr>
                <w:b/>
                <w:sz w:val="22"/>
                <w:szCs w:val="22"/>
              </w:rPr>
            </w:pPr>
          </w:p>
        </w:tc>
        <w:tc>
          <w:tcPr>
            <w:tcW w:w="1189" w:type="dxa"/>
          </w:tcPr>
          <w:p w14:paraId="0D7E6FE0" w14:textId="77777777" w:rsidR="00037267" w:rsidRPr="00DE61A5" w:rsidRDefault="00037267" w:rsidP="00DE61A5">
            <w:pPr>
              <w:spacing w:after="120"/>
              <w:ind w:right="-907"/>
              <w:rPr>
                <w:b/>
                <w:sz w:val="22"/>
                <w:szCs w:val="22"/>
              </w:rPr>
            </w:pPr>
          </w:p>
        </w:tc>
        <w:tc>
          <w:tcPr>
            <w:tcW w:w="1189" w:type="dxa"/>
          </w:tcPr>
          <w:p w14:paraId="46968E7C" w14:textId="77777777" w:rsidR="00037267" w:rsidRPr="00DE61A5" w:rsidRDefault="00037267" w:rsidP="00DE61A5">
            <w:pPr>
              <w:spacing w:after="120"/>
              <w:ind w:right="-907"/>
              <w:rPr>
                <w:b/>
                <w:sz w:val="22"/>
                <w:szCs w:val="22"/>
              </w:rPr>
            </w:pPr>
          </w:p>
        </w:tc>
        <w:tc>
          <w:tcPr>
            <w:tcW w:w="792" w:type="dxa"/>
          </w:tcPr>
          <w:p w14:paraId="18E50809" w14:textId="77777777" w:rsidR="00037267" w:rsidRPr="00DE61A5" w:rsidRDefault="00037267" w:rsidP="00DE61A5">
            <w:pPr>
              <w:spacing w:after="120"/>
              <w:ind w:right="-907"/>
              <w:rPr>
                <w:b/>
                <w:sz w:val="22"/>
                <w:szCs w:val="22"/>
              </w:rPr>
            </w:pPr>
          </w:p>
        </w:tc>
        <w:tc>
          <w:tcPr>
            <w:tcW w:w="1585" w:type="dxa"/>
          </w:tcPr>
          <w:p w14:paraId="257204B5" w14:textId="77777777" w:rsidR="00037267" w:rsidRPr="00DE61A5" w:rsidRDefault="00037267" w:rsidP="00DE61A5">
            <w:pPr>
              <w:spacing w:after="120"/>
              <w:ind w:right="-907"/>
              <w:rPr>
                <w:b/>
                <w:sz w:val="22"/>
                <w:szCs w:val="22"/>
              </w:rPr>
            </w:pPr>
          </w:p>
        </w:tc>
      </w:tr>
      <w:tr w:rsidR="00037267" w:rsidRPr="00DE61A5" w14:paraId="44C88380" w14:textId="77777777" w:rsidTr="00DE61A5">
        <w:trPr>
          <w:trHeight w:val="362"/>
        </w:trPr>
        <w:tc>
          <w:tcPr>
            <w:tcW w:w="2575" w:type="dxa"/>
          </w:tcPr>
          <w:p w14:paraId="7415D48C" w14:textId="77777777" w:rsidR="00037267" w:rsidRPr="00DE61A5" w:rsidRDefault="00037267" w:rsidP="00DE61A5">
            <w:pPr>
              <w:spacing w:after="120"/>
              <w:rPr>
                <w:sz w:val="22"/>
                <w:szCs w:val="22"/>
              </w:rPr>
            </w:pPr>
            <w:r w:rsidRPr="00DE61A5">
              <w:rPr>
                <w:sz w:val="22"/>
                <w:szCs w:val="22"/>
              </w:rPr>
              <w:t>16 years</w:t>
            </w:r>
          </w:p>
        </w:tc>
        <w:tc>
          <w:tcPr>
            <w:tcW w:w="792" w:type="dxa"/>
          </w:tcPr>
          <w:p w14:paraId="0487F686" w14:textId="77777777" w:rsidR="00037267" w:rsidRPr="00DE61A5" w:rsidRDefault="00037267" w:rsidP="00DE61A5">
            <w:pPr>
              <w:spacing w:after="120"/>
              <w:ind w:right="-907"/>
              <w:rPr>
                <w:b/>
                <w:sz w:val="22"/>
                <w:szCs w:val="22"/>
              </w:rPr>
            </w:pPr>
          </w:p>
        </w:tc>
        <w:tc>
          <w:tcPr>
            <w:tcW w:w="792" w:type="dxa"/>
          </w:tcPr>
          <w:p w14:paraId="6F09294D" w14:textId="77777777" w:rsidR="00037267" w:rsidRPr="00DE61A5" w:rsidRDefault="00037267" w:rsidP="00DE61A5">
            <w:pPr>
              <w:spacing w:after="120"/>
              <w:ind w:right="-907"/>
              <w:rPr>
                <w:b/>
                <w:sz w:val="22"/>
                <w:szCs w:val="22"/>
              </w:rPr>
            </w:pPr>
          </w:p>
        </w:tc>
        <w:tc>
          <w:tcPr>
            <w:tcW w:w="690" w:type="dxa"/>
          </w:tcPr>
          <w:p w14:paraId="4D8258C5" w14:textId="77777777" w:rsidR="00037267" w:rsidRPr="00DE61A5" w:rsidRDefault="00037267" w:rsidP="00DE61A5">
            <w:pPr>
              <w:spacing w:after="120"/>
              <w:ind w:right="-907"/>
              <w:rPr>
                <w:b/>
                <w:sz w:val="22"/>
                <w:szCs w:val="22"/>
              </w:rPr>
            </w:pPr>
          </w:p>
        </w:tc>
        <w:tc>
          <w:tcPr>
            <w:tcW w:w="792" w:type="dxa"/>
          </w:tcPr>
          <w:p w14:paraId="1C9469B1" w14:textId="77777777" w:rsidR="00037267" w:rsidRPr="00DE61A5" w:rsidRDefault="00037267" w:rsidP="00DE61A5">
            <w:pPr>
              <w:spacing w:after="120"/>
              <w:ind w:right="-907"/>
              <w:rPr>
                <w:b/>
                <w:sz w:val="22"/>
                <w:szCs w:val="22"/>
              </w:rPr>
            </w:pPr>
          </w:p>
        </w:tc>
        <w:tc>
          <w:tcPr>
            <w:tcW w:w="990" w:type="dxa"/>
          </w:tcPr>
          <w:p w14:paraId="04A762E7" w14:textId="77777777" w:rsidR="00037267" w:rsidRPr="00DE61A5" w:rsidRDefault="00037267" w:rsidP="00DE61A5">
            <w:pPr>
              <w:spacing w:after="120"/>
              <w:ind w:right="-907"/>
              <w:rPr>
                <w:b/>
                <w:sz w:val="22"/>
                <w:szCs w:val="22"/>
              </w:rPr>
            </w:pPr>
          </w:p>
        </w:tc>
        <w:tc>
          <w:tcPr>
            <w:tcW w:w="990" w:type="dxa"/>
          </w:tcPr>
          <w:p w14:paraId="2489E2DB" w14:textId="77777777" w:rsidR="00037267" w:rsidRPr="00DE61A5" w:rsidRDefault="00037267" w:rsidP="00DE61A5">
            <w:pPr>
              <w:spacing w:after="120"/>
              <w:ind w:right="-907"/>
              <w:rPr>
                <w:b/>
                <w:sz w:val="22"/>
                <w:szCs w:val="22"/>
              </w:rPr>
            </w:pPr>
          </w:p>
        </w:tc>
        <w:tc>
          <w:tcPr>
            <w:tcW w:w="792" w:type="dxa"/>
          </w:tcPr>
          <w:p w14:paraId="58D0A21B" w14:textId="77777777" w:rsidR="00037267" w:rsidRPr="00DE61A5" w:rsidRDefault="00037267" w:rsidP="00DE61A5">
            <w:pPr>
              <w:spacing w:after="120"/>
              <w:ind w:right="-907"/>
              <w:rPr>
                <w:b/>
                <w:sz w:val="22"/>
                <w:szCs w:val="22"/>
              </w:rPr>
            </w:pPr>
          </w:p>
        </w:tc>
        <w:tc>
          <w:tcPr>
            <w:tcW w:w="1189" w:type="dxa"/>
          </w:tcPr>
          <w:p w14:paraId="56E7C8A3" w14:textId="77777777" w:rsidR="00037267" w:rsidRPr="00DE61A5" w:rsidRDefault="00037267" w:rsidP="00DE61A5">
            <w:pPr>
              <w:spacing w:after="120"/>
              <w:ind w:right="-907"/>
              <w:rPr>
                <w:b/>
                <w:sz w:val="22"/>
                <w:szCs w:val="22"/>
              </w:rPr>
            </w:pPr>
          </w:p>
        </w:tc>
        <w:tc>
          <w:tcPr>
            <w:tcW w:w="1189" w:type="dxa"/>
          </w:tcPr>
          <w:p w14:paraId="15090576" w14:textId="77777777" w:rsidR="00037267" w:rsidRPr="00DE61A5" w:rsidRDefault="00037267" w:rsidP="00DE61A5">
            <w:pPr>
              <w:spacing w:after="120"/>
              <w:ind w:right="-907"/>
              <w:rPr>
                <w:b/>
                <w:sz w:val="22"/>
                <w:szCs w:val="22"/>
              </w:rPr>
            </w:pPr>
          </w:p>
        </w:tc>
        <w:tc>
          <w:tcPr>
            <w:tcW w:w="792" w:type="dxa"/>
          </w:tcPr>
          <w:p w14:paraId="16233718" w14:textId="77777777" w:rsidR="00037267" w:rsidRPr="00DE61A5" w:rsidRDefault="00037267" w:rsidP="00DE61A5">
            <w:pPr>
              <w:spacing w:after="120"/>
              <w:ind w:right="-907"/>
              <w:rPr>
                <w:b/>
                <w:sz w:val="22"/>
                <w:szCs w:val="22"/>
              </w:rPr>
            </w:pPr>
          </w:p>
        </w:tc>
        <w:tc>
          <w:tcPr>
            <w:tcW w:w="1585" w:type="dxa"/>
          </w:tcPr>
          <w:p w14:paraId="6005422C" w14:textId="77777777" w:rsidR="00037267" w:rsidRPr="00DE61A5" w:rsidRDefault="00037267" w:rsidP="00DE61A5">
            <w:pPr>
              <w:spacing w:after="120"/>
              <w:ind w:right="-907"/>
              <w:rPr>
                <w:b/>
                <w:sz w:val="22"/>
                <w:szCs w:val="22"/>
              </w:rPr>
            </w:pPr>
          </w:p>
        </w:tc>
      </w:tr>
      <w:tr w:rsidR="00037267" w:rsidRPr="00DE61A5" w14:paraId="4A906922" w14:textId="77777777" w:rsidTr="00DE61A5">
        <w:trPr>
          <w:trHeight w:val="383"/>
        </w:trPr>
        <w:tc>
          <w:tcPr>
            <w:tcW w:w="2575" w:type="dxa"/>
          </w:tcPr>
          <w:p w14:paraId="5B69A675" w14:textId="77777777" w:rsidR="00037267" w:rsidRPr="00DE61A5" w:rsidRDefault="00037267" w:rsidP="00DE61A5">
            <w:pPr>
              <w:spacing w:after="120"/>
              <w:rPr>
                <w:sz w:val="22"/>
                <w:szCs w:val="22"/>
              </w:rPr>
            </w:pPr>
            <w:r w:rsidRPr="00DE61A5">
              <w:rPr>
                <w:sz w:val="22"/>
                <w:szCs w:val="22"/>
              </w:rPr>
              <w:t>Above 16 years</w:t>
            </w:r>
          </w:p>
        </w:tc>
        <w:tc>
          <w:tcPr>
            <w:tcW w:w="792" w:type="dxa"/>
          </w:tcPr>
          <w:p w14:paraId="7F23B1FD" w14:textId="77777777" w:rsidR="00037267" w:rsidRPr="00DE61A5" w:rsidRDefault="00037267" w:rsidP="00DE61A5">
            <w:pPr>
              <w:spacing w:after="120"/>
              <w:ind w:right="-907"/>
              <w:rPr>
                <w:b/>
                <w:sz w:val="22"/>
                <w:szCs w:val="22"/>
              </w:rPr>
            </w:pPr>
          </w:p>
        </w:tc>
        <w:tc>
          <w:tcPr>
            <w:tcW w:w="792" w:type="dxa"/>
          </w:tcPr>
          <w:p w14:paraId="17702ECC" w14:textId="77777777" w:rsidR="00037267" w:rsidRPr="00DE61A5" w:rsidRDefault="00037267" w:rsidP="00DE61A5">
            <w:pPr>
              <w:spacing w:after="120"/>
              <w:ind w:right="-907"/>
              <w:rPr>
                <w:b/>
                <w:sz w:val="22"/>
                <w:szCs w:val="22"/>
              </w:rPr>
            </w:pPr>
          </w:p>
        </w:tc>
        <w:tc>
          <w:tcPr>
            <w:tcW w:w="690" w:type="dxa"/>
          </w:tcPr>
          <w:p w14:paraId="45C01390" w14:textId="77777777" w:rsidR="00037267" w:rsidRPr="00DE61A5" w:rsidRDefault="00037267" w:rsidP="00DE61A5">
            <w:pPr>
              <w:spacing w:after="120"/>
              <w:ind w:right="-907"/>
              <w:rPr>
                <w:b/>
                <w:sz w:val="22"/>
                <w:szCs w:val="22"/>
              </w:rPr>
            </w:pPr>
          </w:p>
        </w:tc>
        <w:tc>
          <w:tcPr>
            <w:tcW w:w="792" w:type="dxa"/>
          </w:tcPr>
          <w:p w14:paraId="74BB51C7" w14:textId="77777777" w:rsidR="00037267" w:rsidRPr="00DE61A5" w:rsidRDefault="00037267" w:rsidP="00DE61A5">
            <w:pPr>
              <w:spacing w:after="120"/>
              <w:ind w:right="-907"/>
              <w:rPr>
                <w:b/>
                <w:sz w:val="22"/>
                <w:szCs w:val="22"/>
              </w:rPr>
            </w:pPr>
          </w:p>
        </w:tc>
        <w:tc>
          <w:tcPr>
            <w:tcW w:w="990" w:type="dxa"/>
          </w:tcPr>
          <w:p w14:paraId="513D30A9" w14:textId="77777777" w:rsidR="00037267" w:rsidRPr="00DE61A5" w:rsidRDefault="00037267" w:rsidP="00DE61A5">
            <w:pPr>
              <w:spacing w:after="120"/>
              <w:ind w:right="-907"/>
              <w:rPr>
                <w:b/>
                <w:sz w:val="22"/>
                <w:szCs w:val="22"/>
              </w:rPr>
            </w:pPr>
          </w:p>
        </w:tc>
        <w:tc>
          <w:tcPr>
            <w:tcW w:w="990" w:type="dxa"/>
          </w:tcPr>
          <w:p w14:paraId="3380967E" w14:textId="77777777" w:rsidR="00037267" w:rsidRPr="00DE61A5" w:rsidRDefault="00037267" w:rsidP="00DE61A5">
            <w:pPr>
              <w:spacing w:after="120"/>
              <w:ind w:right="-907"/>
              <w:rPr>
                <w:b/>
                <w:sz w:val="22"/>
                <w:szCs w:val="22"/>
              </w:rPr>
            </w:pPr>
          </w:p>
        </w:tc>
        <w:tc>
          <w:tcPr>
            <w:tcW w:w="792" w:type="dxa"/>
          </w:tcPr>
          <w:p w14:paraId="671A241B" w14:textId="77777777" w:rsidR="00037267" w:rsidRPr="00DE61A5" w:rsidRDefault="00037267" w:rsidP="00DE61A5">
            <w:pPr>
              <w:spacing w:after="120"/>
              <w:ind w:right="-907"/>
              <w:rPr>
                <w:b/>
                <w:sz w:val="22"/>
                <w:szCs w:val="22"/>
              </w:rPr>
            </w:pPr>
          </w:p>
        </w:tc>
        <w:tc>
          <w:tcPr>
            <w:tcW w:w="1189" w:type="dxa"/>
          </w:tcPr>
          <w:p w14:paraId="70E812D2" w14:textId="77777777" w:rsidR="00037267" w:rsidRPr="00DE61A5" w:rsidRDefault="00037267" w:rsidP="00DE61A5">
            <w:pPr>
              <w:spacing w:after="120"/>
              <w:ind w:right="-907"/>
              <w:rPr>
                <w:b/>
                <w:sz w:val="22"/>
                <w:szCs w:val="22"/>
              </w:rPr>
            </w:pPr>
          </w:p>
        </w:tc>
        <w:tc>
          <w:tcPr>
            <w:tcW w:w="1189" w:type="dxa"/>
          </w:tcPr>
          <w:p w14:paraId="1226FB87" w14:textId="77777777" w:rsidR="00037267" w:rsidRPr="00DE61A5" w:rsidRDefault="00037267" w:rsidP="00DE61A5">
            <w:pPr>
              <w:spacing w:after="120"/>
              <w:ind w:right="-907"/>
              <w:rPr>
                <w:b/>
                <w:sz w:val="22"/>
                <w:szCs w:val="22"/>
              </w:rPr>
            </w:pPr>
          </w:p>
        </w:tc>
        <w:tc>
          <w:tcPr>
            <w:tcW w:w="792" w:type="dxa"/>
          </w:tcPr>
          <w:p w14:paraId="7C8C199E" w14:textId="77777777" w:rsidR="00037267" w:rsidRPr="00DE61A5" w:rsidRDefault="00037267" w:rsidP="00DE61A5">
            <w:pPr>
              <w:spacing w:after="120"/>
              <w:ind w:right="-907"/>
              <w:rPr>
                <w:b/>
                <w:sz w:val="22"/>
                <w:szCs w:val="22"/>
              </w:rPr>
            </w:pPr>
          </w:p>
        </w:tc>
        <w:tc>
          <w:tcPr>
            <w:tcW w:w="1585" w:type="dxa"/>
          </w:tcPr>
          <w:p w14:paraId="25BFCFB7" w14:textId="77777777" w:rsidR="00037267" w:rsidRPr="00DE61A5" w:rsidRDefault="00037267" w:rsidP="00DE61A5">
            <w:pPr>
              <w:spacing w:after="120"/>
              <w:ind w:right="-907"/>
              <w:rPr>
                <w:b/>
                <w:sz w:val="22"/>
                <w:szCs w:val="22"/>
              </w:rPr>
            </w:pPr>
          </w:p>
        </w:tc>
      </w:tr>
      <w:tr w:rsidR="00037267" w:rsidRPr="00DE61A5" w14:paraId="148B265A" w14:textId="77777777" w:rsidTr="00DE61A5">
        <w:trPr>
          <w:trHeight w:val="383"/>
        </w:trPr>
        <w:tc>
          <w:tcPr>
            <w:tcW w:w="2575" w:type="dxa"/>
          </w:tcPr>
          <w:p w14:paraId="211E2C66" w14:textId="77777777" w:rsidR="00037267" w:rsidRPr="00DE61A5" w:rsidRDefault="00037267" w:rsidP="00DE61A5">
            <w:pPr>
              <w:spacing w:after="120"/>
              <w:ind w:right="-907"/>
              <w:rPr>
                <w:sz w:val="22"/>
                <w:szCs w:val="22"/>
              </w:rPr>
            </w:pPr>
            <w:r w:rsidRPr="00DE61A5">
              <w:rPr>
                <w:sz w:val="22"/>
                <w:szCs w:val="22"/>
              </w:rPr>
              <w:t>Total</w:t>
            </w:r>
          </w:p>
        </w:tc>
        <w:tc>
          <w:tcPr>
            <w:tcW w:w="792" w:type="dxa"/>
          </w:tcPr>
          <w:p w14:paraId="1D99FFE0" w14:textId="77777777" w:rsidR="00037267" w:rsidRPr="00DE61A5" w:rsidRDefault="00037267" w:rsidP="00DE61A5">
            <w:pPr>
              <w:spacing w:after="120"/>
              <w:ind w:right="-907"/>
              <w:rPr>
                <w:b/>
                <w:sz w:val="22"/>
                <w:szCs w:val="22"/>
              </w:rPr>
            </w:pPr>
          </w:p>
        </w:tc>
        <w:tc>
          <w:tcPr>
            <w:tcW w:w="792" w:type="dxa"/>
          </w:tcPr>
          <w:p w14:paraId="37F9FE68" w14:textId="77777777" w:rsidR="00037267" w:rsidRPr="00DE61A5" w:rsidRDefault="00037267" w:rsidP="00DE61A5">
            <w:pPr>
              <w:spacing w:after="120"/>
              <w:ind w:right="-907"/>
              <w:rPr>
                <w:b/>
                <w:sz w:val="22"/>
                <w:szCs w:val="22"/>
              </w:rPr>
            </w:pPr>
          </w:p>
        </w:tc>
        <w:tc>
          <w:tcPr>
            <w:tcW w:w="690" w:type="dxa"/>
          </w:tcPr>
          <w:p w14:paraId="0CA1A0F2" w14:textId="77777777" w:rsidR="00037267" w:rsidRPr="00DE61A5" w:rsidRDefault="00037267" w:rsidP="00DE61A5">
            <w:pPr>
              <w:spacing w:after="120"/>
              <w:ind w:right="-907"/>
              <w:rPr>
                <w:b/>
                <w:sz w:val="22"/>
                <w:szCs w:val="22"/>
              </w:rPr>
            </w:pPr>
          </w:p>
        </w:tc>
        <w:tc>
          <w:tcPr>
            <w:tcW w:w="792" w:type="dxa"/>
          </w:tcPr>
          <w:p w14:paraId="2FA80A21" w14:textId="77777777" w:rsidR="00037267" w:rsidRPr="00DE61A5" w:rsidRDefault="00037267" w:rsidP="00DE61A5">
            <w:pPr>
              <w:spacing w:after="120"/>
              <w:ind w:right="-907"/>
              <w:rPr>
                <w:b/>
                <w:sz w:val="22"/>
                <w:szCs w:val="22"/>
              </w:rPr>
            </w:pPr>
          </w:p>
        </w:tc>
        <w:tc>
          <w:tcPr>
            <w:tcW w:w="990" w:type="dxa"/>
          </w:tcPr>
          <w:p w14:paraId="5C995FE4" w14:textId="77777777" w:rsidR="00037267" w:rsidRPr="00DE61A5" w:rsidRDefault="00037267" w:rsidP="00DE61A5">
            <w:pPr>
              <w:spacing w:after="120"/>
              <w:ind w:right="-907"/>
              <w:rPr>
                <w:b/>
                <w:sz w:val="22"/>
                <w:szCs w:val="22"/>
              </w:rPr>
            </w:pPr>
          </w:p>
        </w:tc>
        <w:tc>
          <w:tcPr>
            <w:tcW w:w="990" w:type="dxa"/>
          </w:tcPr>
          <w:p w14:paraId="030087BF" w14:textId="77777777" w:rsidR="00037267" w:rsidRPr="00DE61A5" w:rsidRDefault="00037267" w:rsidP="00DE61A5">
            <w:pPr>
              <w:spacing w:after="120"/>
              <w:ind w:right="-907"/>
              <w:rPr>
                <w:b/>
                <w:sz w:val="22"/>
                <w:szCs w:val="22"/>
              </w:rPr>
            </w:pPr>
          </w:p>
        </w:tc>
        <w:tc>
          <w:tcPr>
            <w:tcW w:w="792" w:type="dxa"/>
          </w:tcPr>
          <w:p w14:paraId="46645CAA" w14:textId="77777777" w:rsidR="00037267" w:rsidRPr="00DE61A5" w:rsidRDefault="00037267" w:rsidP="00DE61A5">
            <w:pPr>
              <w:spacing w:after="120"/>
              <w:ind w:right="-907"/>
              <w:rPr>
                <w:b/>
                <w:sz w:val="22"/>
                <w:szCs w:val="22"/>
              </w:rPr>
            </w:pPr>
          </w:p>
        </w:tc>
        <w:tc>
          <w:tcPr>
            <w:tcW w:w="1189" w:type="dxa"/>
          </w:tcPr>
          <w:p w14:paraId="1343BB08" w14:textId="77777777" w:rsidR="00037267" w:rsidRPr="00DE61A5" w:rsidRDefault="00037267" w:rsidP="00DE61A5">
            <w:pPr>
              <w:spacing w:after="120"/>
              <w:ind w:right="-907"/>
              <w:rPr>
                <w:b/>
                <w:sz w:val="22"/>
                <w:szCs w:val="22"/>
              </w:rPr>
            </w:pPr>
          </w:p>
        </w:tc>
        <w:tc>
          <w:tcPr>
            <w:tcW w:w="1189" w:type="dxa"/>
          </w:tcPr>
          <w:p w14:paraId="286AE126" w14:textId="77777777" w:rsidR="00037267" w:rsidRPr="00DE61A5" w:rsidRDefault="00037267" w:rsidP="00DE61A5">
            <w:pPr>
              <w:spacing w:after="120"/>
              <w:ind w:right="-907"/>
              <w:rPr>
                <w:b/>
                <w:sz w:val="22"/>
                <w:szCs w:val="22"/>
              </w:rPr>
            </w:pPr>
          </w:p>
        </w:tc>
        <w:tc>
          <w:tcPr>
            <w:tcW w:w="792" w:type="dxa"/>
          </w:tcPr>
          <w:p w14:paraId="274C2DF9" w14:textId="77777777" w:rsidR="00037267" w:rsidRPr="00DE61A5" w:rsidRDefault="00037267" w:rsidP="00DE61A5">
            <w:pPr>
              <w:spacing w:after="120"/>
              <w:ind w:right="-907"/>
              <w:rPr>
                <w:b/>
                <w:sz w:val="22"/>
                <w:szCs w:val="22"/>
              </w:rPr>
            </w:pPr>
          </w:p>
        </w:tc>
        <w:tc>
          <w:tcPr>
            <w:tcW w:w="1585" w:type="dxa"/>
          </w:tcPr>
          <w:p w14:paraId="308C61A8" w14:textId="77777777" w:rsidR="00037267" w:rsidRPr="00DE61A5" w:rsidRDefault="00037267" w:rsidP="00DE61A5">
            <w:pPr>
              <w:spacing w:after="120"/>
              <w:ind w:right="-907"/>
              <w:rPr>
                <w:b/>
                <w:sz w:val="22"/>
                <w:szCs w:val="22"/>
              </w:rPr>
            </w:pPr>
          </w:p>
        </w:tc>
      </w:tr>
    </w:tbl>
    <w:p w14:paraId="394B06A4" w14:textId="77777777" w:rsidR="00037267" w:rsidRPr="00C518E6" w:rsidRDefault="00037267" w:rsidP="00037267">
      <w:pPr>
        <w:ind w:right="-907"/>
        <w:rPr>
          <w:b/>
        </w:rPr>
      </w:pPr>
      <w:r w:rsidRPr="00517447">
        <w:rPr>
          <w:rFonts w:ascii="Book Antiqua" w:hAnsi="Book Antiqua"/>
          <w:b/>
        </w:rPr>
        <w:lastRenderedPageBreak/>
        <w:t xml:space="preserve">SECTION SEVEN: NUMBER OF </w:t>
      </w:r>
      <w:r>
        <w:rPr>
          <w:rFonts w:ascii="Book Antiqua" w:hAnsi="Book Antiqua"/>
          <w:b/>
        </w:rPr>
        <w:t>REPEATERS, READMITTED STUDENTS, AND SPECIAL EDUCATION STUDENTS</w:t>
      </w:r>
      <w:r w:rsidRPr="00517447">
        <w:rPr>
          <w:rFonts w:ascii="Book Antiqua" w:hAnsi="Book Antiqua"/>
          <w:b/>
        </w:rPr>
        <w:t xml:space="preserve"> (REGULAR</w:t>
      </w:r>
      <w:r>
        <w:rPr>
          <w:rFonts w:ascii="Book Antiqua" w:hAnsi="Book Antiqua"/>
          <w:b/>
        </w:rPr>
        <w:t>)</w:t>
      </w:r>
      <w:r w:rsidRPr="00EC425F">
        <w:rPr>
          <w:b/>
        </w:rPr>
        <w:t xml:space="preserve"> </w:t>
      </w:r>
      <w:r>
        <w:rPr>
          <w:b/>
        </w:rPr>
        <w:t xml:space="preserve">( </w:t>
      </w:r>
      <w:r>
        <w:t>in other</w:t>
      </w:r>
      <w:r w:rsidRPr="007532FF">
        <w:t xml:space="preserve"> langu</w:t>
      </w:r>
      <w:r>
        <w:t>a</w:t>
      </w:r>
      <w:r w:rsidRPr="007532FF">
        <w:t>ges of instruction</w:t>
      </w:r>
      <w:r>
        <w:rPr>
          <w:b/>
        </w:rPr>
        <w:t>)</w:t>
      </w:r>
    </w:p>
    <w:tbl>
      <w:tblPr>
        <w:tblW w:w="13342"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81"/>
        <w:gridCol w:w="764"/>
        <w:gridCol w:w="764"/>
        <w:gridCol w:w="954"/>
        <w:gridCol w:w="955"/>
        <w:gridCol w:w="1145"/>
        <w:gridCol w:w="955"/>
        <w:gridCol w:w="1145"/>
        <w:gridCol w:w="955"/>
        <w:gridCol w:w="1145"/>
        <w:gridCol w:w="1145"/>
        <w:gridCol w:w="934"/>
      </w:tblGrid>
      <w:tr w:rsidR="00037267" w:rsidRPr="00DE61A5" w14:paraId="1D3D9725" w14:textId="77777777" w:rsidTr="00DE61A5">
        <w:trPr>
          <w:trHeight w:val="809"/>
        </w:trPr>
        <w:tc>
          <w:tcPr>
            <w:tcW w:w="2482" w:type="dxa"/>
          </w:tcPr>
          <w:p w14:paraId="0E4A810C" w14:textId="77777777" w:rsidR="00037267" w:rsidRPr="00DE61A5" w:rsidRDefault="00037267" w:rsidP="00DE61A5">
            <w:pPr>
              <w:spacing w:after="120"/>
              <w:ind w:right="-907"/>
              <w:rPr>
                <w:sz w:val="18"/>
                <w:szCs w:val="18"/>
              </w:rPr>
            </w:pPr>
            <w:r w:rsidRPr="00DE61A5">
              <w:rPr>
                <w:sz w:val="18"/>
                <w:szCs w:val="18"/>
              </w:rPr>
              <w:t>GRADE LEVEL</w:t>
            </w:r>
          </w:p>
        </w:tc>
        <w:tc>
          <w:tcPr>
            <w:tcW w:w="1527" w:type="dxa"/>
            <w:gridSpan w:val="2"/>
          </w:tcPr>
          <w:p w14:paraId="5B455710" w14:textId="77777777" w:rsidR="00037267" w:rsidRPr="00DE61A5" w:rsidRDefault="00037267" w:rsidP="00DE61A5">
            <w:pPr>
              <w:spacing w:after="120"/>
              <w:ind w:right="-907"/>
              <w:rPr>
                <w:sz w:val="22"/>
                <w:szCs w:val="22"/>
              </w:rPr>
            </w:pPr>
            <w:r w:rsidRPr="00DE61A5">
              <w:rPr>
                <w:sz w:val="22"/>
                <w:szCs w:val="22"/>
              </w:rPr>
              <w:t>GRADE 1</w:t>
            </w:r>
          </w:p>
        </w:tc>
        <w:tc>
          <w:tcPr>
            <w:tcW w:w="1909" w:type="dxa"/>
            <w:gridSpan w:val="2"/>
          </w:tcPr>
          <w:p w14:paraId="0E29F960" w14:textId="77777777" w:rsidR="00037267" w:rsidRPr="00876BC1" w:rsidRDefault="00037267" w:rsidP="00DE61A5">
            <w:pPr>
              <w:spacing w:after="120"/>
              <w:ind w:right="-907"/>
            </w:pPr>
            <w:r w:rsidRPr="00876BC1">
              <w:t>GRADE 2</w:t>
            </w:r>
          </w:p>
        </w:tc>
        <w:tc>
          <w:tcPr>
            <w:tcW w:w="2100" w:type="dxa"/>
            <w:gridSpan w:val="2"/>
          </w:tcPr>
          <w:p w14:paraId="7B509550" w14:textId="77777777" w:rsidR="00037267" w:rsidRPr="00876BC1" w:rsidRDefault="00037267" w:rsidP="00DE61A5">
            <w:pPr>
              <w:spacing w:after="120"/>
              <w:ind w:right="-907"/>
            </w:pPr>
            <w:r w:rsidRPr="00876BC1">
              <w:t>GRADE 3</w:t>
            </w:r>
          </w:p>
        </w:tc>
        <w:tc>
          <w:tcPr>
            <w:tcW w:w="2100" w:type="dxa"/>
            <w:gridSpan w:val="2"/>
          </w:tcPr>
          <w:p w14:paraId="5D7D1C2A" w14:textId="77777777" w:rsidR="00037267" w:rsidRPr="00876BC1" w:rsidRDefault="00037267" w:rsidP="00DE61A5">
            <w:pPr>
              <w:spacing w:after="120"/>
              <w:ind w:right="-907"/>
            </w:pPr>
            <w:r w:rsidRPr="00876BC1">
              <w:t>GRADE 4</w:t>
            </w:r>
          </w:p>
        </w:tc>
        <w:tc>
          <w:tcPr>
            <w:tcW w:w="3224" w:type="dxa"/>
            <w:gridSpan w:val="3"/>
          </w:tcPr>
          <w:p w14:paraId="23AE6C13" w14:textId="77777777" w:rsidR="00037267" w:rsidRPr="00B24A00" w:rsidRDefault="00037267" w:rsidP="00DE61A5">
            <w:pPr>
              <w:spacing w:after="120"/>
              <w:ind w:right="-907"/>
            </w:pPr>
            <w:r w:rsidRPr="00B24A00">
              <w:t>GRADES 1-4</w:t>
            </w:r>
          </w:p>
          <w:p w14:paraId="7574CF32" w14:textId="77777777" w:rsidR="00037267" w:rsidRPr="00DE61A5" w:rsidRDefault="00037267" w:rsidP="00DE61A5">
            <w:pPr>
              <w:spacing w:after="120"/>
              <w:ind w:right="-907"/>
              <w:rPr>
                <w:b/>
              </w:rPr>
            </w:pPr>
            <w:r w:rsidRPr="00B24A00">
              <w:t xml:space="preserve"> (TOTAL)</w:t>
            </w:r>
          </w:p>
        </w:tc>
      </w:tr>
      <w:tr w:rsidR="00037267" w:rsidRPr="00DE61A5" w14:paraId="79ADFAB0" w14:textId="77777777" w:rsidTr="00DE61A5">
        <w:trPr>
          <w:trHeight w:val="668"/>
        </w:trPr>
        <w:tc>
          <w:tcPr>
            <w:tcW w:w="2482" w:type="dxa"/>
          </w:tcPr>
          <w:p w14:paraId="5EDC2228" w14:textId="77777777" w:rsidR="00037267" w:rsidRPr="00DE61A5" w:rsidRDefault="00037267" w:rsidP="00DE61A5">
            <w:pPr>
              <w:spacing w:after="120" w:line="480" w:lineRule="auto"/>
              <w:ind w:right="-907"/>
              <w:rPr>
                <w:sz w:val="18"/>
                <w:szCs w:val="18"/>
              </w:rPr>
            </w:pPr>
          </w:p>
        </w:tc>
        <w:tc>
          <w:tcPr>
            <w:tcW w:w="764" w:type="dxa"/>
          </w:tcPr>
          <w:p w14:paraId="3E174FD1" w14:textId="77777777" w:rsidR="00037267" w:rsidRPr="00876BC1" w:rsidRDefault="00037267" w:rsidP="00DE61A5">
            <w:pPr>
              <w:spacing w:after="120" w:line="480" w:lineRule="auto"/>
              <w:ind w:right="-907"/>
            </w:pPr>
            <w:r w:rsidRPr="00876BC1">
              <w:t xml:space="preserve">M </w:t>
            </w:r>
          </w:p>
        </w:tc>
        <w:tc>
          <w:tcPr>
            <w:tcW w:w="764" w:type="dxa"/>
          </w:tcPr>
          <w:p w14:paraId="1F5DE55C" w14:textId="77777777" w:rsidR="00037267" w:rsidRPr="00876BC1" w:rsidRDefault="00037267" w:rsidP="00DE61A5">
            <w:pPr>
              <w:spacing w:after="120" w:line="480" w:lineRule="auto"/>
              <w:ind w:right="-907"/>
            </w:pPr>
            <w:r w:rsidRPr="00876BC1">
              <w:t>F</w:t>
            </w:r>
          </w:p>
        </w:tc>
        <w:tc>
          <w:tcPr>
            <w:tcW w:w="954" w:type="dxa"/>
          </w:tcPr>
          <w:p w14:paraId="7034CB7E" w14:textId="77777777" w:rsidR="00037267" w:rsidRPr="00876BC1" w:rsidRDefault="00037267" w:rsidP="00DE61A5">
            <w:pPr>
              <w:spacing w:after="120" w:line="480" w:lineRule="auto"/>
              <w:ind w:right="-907"/>
            </w:pPr>
            <w:r w:rsidRPr="00876BC1">
              <w:t xml:space="preserve">M </w:t>
            </w:r>
          </w:p>
        </w:tc>
        <w:tc>
          <w:tcPr>
            <w:tcW w:w="954" w:type="dxa"/>
          </w:tcPr>
          <w:p w14:paraId="346F8F25" w14:textId="77777777" w:rsidR="00037267" w:rsidRPr="00876BC1" w:rsidRDefault="00037267" w:rsidP="00DE61A5">
            <w:pPr>
              <w:spacing w:after="120" w:line="480" w:lineRule="auto"/>
              <w:ind w:right="-907"/>
            </w:pPr>
            <w:r w:rsidRPr="00876BC1">
              <w:t>F</w:t>
            </w:r>
          </w:p>
        </w:tc>
        <w:tc>
          <w:tcPr>
            <w:tcW w:w="1145" w:type="dxa"/>
          </w:tcPr>
          <w:p w14:paraId="36D34759" w14:textId="77777777" w:rsidR="00037267" w:rsidRPr="00876BC1" w:rsidRDefault="00037267" w:rsidP="00DE61A5">
            <w:pPr>
              <w:spacing w:after="120" w:line="480" w:lineRule="auto"/>
              <w:ind w:right="-907"/>
            </w:pPr>
            <w:r w:rsidRPr="00876BC1">
              <w:t xml:space="preserve">M </w:t>
            </w:r>
          </w:p>
        </w:tc>
        <w:tc>
          <w:tcPr>
            <w:tcW w:w="954" w:type="dxa"/>
          </w:tcPr>
          <w:p w14:paraId="6264F10E" w14:textId="77777777" w:rsidR="00037267" w:rsidRPr="00876BC1" w:rsidRDefault="00037267" w:rsidP="00DE61A5">
            <w:pPr>
              <w:spacing w:after="120" w:line="480" w:lineRule="auto"/>
              <w:ind w:right="-907"/>
            </w:pPr>
            <w:r w:rsidRPr="00876BC1">
              <w:t>F</w:t>
            </w:r>
          </w:p>
        </w:tc>
        <w:tc>
          <w:tcPr>
            <w:tcW w:w="1145" w:type="dxa"/>
          </w:tcPr>
          <w:p w14:paraId="55808A1D" w14:textId="77777777" w:rsidR="00037267" w:rsidRPr="00876BC1" w:rsidRDefault="00037267" w:rsidP="00DE61A5">
            <w:pPr>
              <w:spacing w:after="120" w:line="480" w:lineRule="auto"/>
              <w:ind w:right="-907"/>
            </w:pPr>
            <w:r w:rsidRPr="00876BC1">
              <w:t xml:space="preserve">M </w:t>
            </w:r>
          </w:p>
        </w:tc>
        <w:tc>
          <w:tcPr>
            <w:tcW w:w="954" w:type="dxa"/>
          </w:tcPr>
          <w:p w14:paraId="3F3F672E" w14:textId="77777777" w:rsidR="00037267" w:rsidRPr="00876BC1" w:rsidRDefault="00037267" w:rsidP="00DE61A5">
            <w:pPr>
              <w:spacing w:after="120" w:line="480" w:lineRule="auto"/>
              <w:ind w:right="-907"/>
            </w:pPr>
            <w:r w:rsidRPr="00876BC1">
              <w:t>F</w:t>
            </w:r>
          </w:p>
        </w:tc>
        <w:tc>
          <w:tcPr>
            <w:tcW w:w="1145" w:type="dxa"/>
          </w:tcPr>
          <w:p w14:paraId="7E663815" w14:textId="77777777" w:rsidR="00037267" w:rsidRPr="00DE61A5" w:rsidRDefault="00037267" w:rsidP="00DE61A5">
            <w:pPr>
              <w:spacing w:after="120" w:line="480" w:lineRule="auto"/>
              <w:ind w:right="-907"/>
              <w:rPr>
                <w:b/>
              </w:rPr>
            </w:pPr>
          </w:p>
        </w:tc>
        <w:tc>
          <w:tcPr>
            <w:tcW w:w="1145" w:type="dxa"/>
          </w:tcPr>
          <w:p w14:paraId="32827ECE" w14:textId="77777777" w:rsidR="00037267" w:rsidRPr="00DE61A5" w:rsidRDefault="00037267" w:rsidP="00DE61A5">
            <w:pPr>
              <w:spacing w:after="120" w:line="480" w:lineRule="auto"/>
              <w:ind w:right="-907"/>
              <w:rPr>
                <w:b/>
              </w:rPr>
            </w:pPr>
          </w:p>
        </w:tc>
        <w:tc>
          <w:tcPr>
            <w:tcW w:w="933" w:type="dxa"/>
          </w:tcPr>
          <w:p w14:paraId="5347845E" w14:textId="77777777" w:rsidR="00037267" w:rsidRPr="00DE61A5" w:rsidRDefault="00037267" w:rsidP="00DE61A5">
            <w:pPr>
              <w:spacing w:after="120" w:line="480" w:lineRule="auto"/>
              <w:ind w:right="-907"/>
              <w:rPr>
                <w:b/>
              </w:rPr>
            </w:pPr>
          </w:p>
        </w:tc>
      </w:tr>
      <w:tr w:rsidR="00037267" w:rsidRPr="00DE61A5" w14:paraId="6C95898E" w14:textId="77777777" w:rsidTr="00DE61A5">
        <w:trPr>
          <w:trHeight w:val="668"/>
        </w:trPr>
        <w:tc>
          <w:tcPr>
            <w:tcW w:w="2482" w:type="dxa"/>
          </w:tcPr>
          <w:p w14:paraId="22772B66" w14:textId="77777777" w:rsidR="00037267" w:rsidRPr="00DE61A5" w:rsidRDefault="00037267" w:rsidP="00DE61A5">
            <w:pPr>
              <w:spacing w:after="120" w:line="480" w:lineRule="auto"/>
              <w:ind w:right="-907"/>
              <w:rPr>
                <w:sz w:val="22"/>
                <w:szCs w:val="22"/>
              </w:rPr>
            </w:pPr>
            <w:r w:rsidRPr="00DE61A5">
              <w:rPr>
                <w:sz w:val="22"/>
                <w:szCs w:val="22"/>
              </w:rPr>
              <w:t>Number of repeaters</w:t>
            </w:r>
          </w:p>
        </w:tc>
        <w:tc>
          <w:tcPr>
            <w:tcW w:w="764" w:type="dxa"/>
          </w:tcPr>
          <w:p w14:paraId="50C8AC77" w14:textId="77777777" w:rsidR="00037267" w:rsidRPr="00DE61A5" w:rsidRDefault="00037267" w:rsidP="00DE61A5">
            <w:pPr>
              <w:spacing w:after="120" w:line="480" w:lineRule="auto"/>
              <w:ind w:right="-907"/>
              <w:rPr>
                <w:b/>
              </w:rPr>
            </w:pPr>
          </w:p>
        </w:tc>
        <w:tc>
          <w:tcPr>
            <w:tcW w:w="764" w:type="dxa"/>
          </w:tcPr>
          <w:p w14:paraId="3D8D24DA" w14:textId="77777777" w:rsidR="00037267" w:rsidRPr="00DE61A5" w:rsidRDefault="00037267" w:rsidP="00DE61A5">
            <w:pPr>
              <w:spacing w:after="120" w:line="480" w:lineRule="auto"/>
              <w:ind w:right="-907"/>
              <w:rPr>
                <w:b/>
              </w:rPr>
            </w:pPr>
          </w:p>
        </w:tc>
        <w:tc>
          <w:tcPr>
            <w:tcW w:w="954" w:type="dxa"/>
          </w:tcPr>
          <w:p w14:paraId="6ACB8DF1" w14:textId="77777777" w:rsidR="00037267" w:rsidRPr="00DE61A5" w:rsidRDefault="00037267" w:rsidP="00DE61A5">
            <w:pPr>
              <w:spacing w:after="120" w:line="480" w:lineRule="auto"/>
              <w:ind w:right="-907"/>
              <w:rPr>
                <w:b/>
              </w:rPr>
            </w:pPr>
          </w:p>
        </w:tc>
        <w:tc>
          <w:tcPr>
            <w:tcW w:w="954" w:type="dxa"/>
          </w:tcPr>
          <w:p w14:paraId="1E115316" w14:textId="77777777" w:rsidR="00037267" w:rsidRPr="00DE61A5" w:rsidRDefault="00037267" w:rsidP="00DE61A5">
            <w:pPr>
              <w:spacing w:after="120" w:line="480" w:lineRule="auto"/>
              <w:ind w:right="-907"/>
              <w:rPr>
                <w:b/>
              </w:rPr>
            </w:pPr>
          </w:p>
        </w:tc>
        <w:tc>
          <w:tcPr>
            <w:tcW w:w="1145" w:type="dxa"/>
          </w:tcPr>
          <w:p w14:paraId="19AD2246" w14:textId="77777777" w:rsidR="00037267" w:rsidRPr="00DE61A5" w:rsidRDefault="00037267" w:rsidP="00DE61A5">
            <w:pPr>
              <w:spacing w:after="120" w:line="480" w:lineRule="auto"/>
              <w:ind w:right="-907"/>
              <w:rPr>
                <w:b/>
              </w:rPr>
            </w:pPr>
          </w:p>
        </w:tc>
        <w:tc>
          <w:tcPr>
            <w:tcW w:w="954" w:type="dxa"/>
          </w:tcPr>
          <w:p w14:paraId="2208A283" w14:textId="77777777" w:rsidR="00037267" w:rsidRPr="00DE61A5" w:rsidRDefault="00037267" w:rsidP="00DE61A5">
            <w:pPr>
              <w:spacing w:after="120" w:line="480" w:lineRule="auto"/>
              <w:ind w:right="-907"/>
              <w:rPr>
                <w:b/>
              </w:rPr>
            </w:pPr>
          </w:p>
        </w:tc>
        <w:tc>
          <w:tcPr>
            <w:tcW w:w="1145" w:type="dxa"/>
          </w:tcPr>
          <w:p w14:paraId="404F2F37" w14:textId="77777777" w:rsidR="00037267" w:rsidRPr="00DE61A5" w:rsidRDefault="00037267" w:rsidP="00DE61A5">
            <w:pPr>
              <w:spacing w:after="120" w:line="480" w:lineRule="auto"/>
              <w:ind w:right="-907"/>
              <w:rPr>
                <w:b/>
              </w:rPr>
            </w:pPr>
          </w:p>
        </w:tc>
        <w:tc>
          <w:tcPr>
            <w:tcW w:w="954" w:type="dxa"/>
          </w:tcPr>
          <w:p w14:paraId="38D33097" w14:textId="77777777" w:rsidR="00037267" w:rsidRPr="00DE61A5" w:rsidRDefault="00037267" w:rsidP="00DE61A5">
            <w:pPr>
              <w:spacing w:after="120" w:line="480" w:lineRule="auto"/>
              <w:ind w:right="-907"/>
              <w:rPr>
                <w:b/>
              </w:rPr>
            </w:pPr>
          </w:p>
        </w:tc>
        <w:tc>
          <w:tcPr>
            <w:tcW w:w="1145" w:type="dxa"/>
          </w:tcPr>
          <w:p w14:paraId="18FBE201" w14:textId="77777777" w:rsidR="00037267" w:rsidRPr="00DE61A5" w:rsidRDefault="00037267" w:rsidP="00DE61A5">
            <w:pPr>
              <w:spacing w:after="120" w:line="480" w:lineRule="auto"/>
              <w:ind w:right="-907"/>
              <w:rPr>
                <w:b/>
              </w:rPr>
            </w:pPr>
          </w:p>
        </w:tc>
        <w:tc>
          <w:tcPr>
            <w:tcW w:w="1145" w:type="dxa"/>
          </w:tcPr>
          <w:p w14:paraId="121A0F57" w14:textId="77777777" w:rsidR="00037267" w:rsidRPr="00DE61A5" w:rsidRDefault="00037267" w:rsidP="00DE61A5">
            <w:pPr>
              <w:spacing w:after="120" w:line="480" w:lineRule="auto"/>
              <w:ind w:right="-907"/>
              <w:rPr>
                <w:b/>
              </w:rPr>
            </w:pPr>
          </w:p>
        </w:tc>
        <w:tc>
          <w:tcPr>
            <w:tcW w:w="933" w:type="dxa"/>
          </w:tcPr>
          <w:p w14:paraId="0CCB4151" w14:textId="77777777" w:rsidR="00037267" w:rsidRPr="00DE61A5" w:rsidRDefault="00037267" w:rsidP="00DE61A5">
            <w:pPr>
              <w:spacing w:after="120" w:line="480" w:lineRule="auto"/>
              <w:ind w:right="-907"/>
              <w:rPr>
                <w:b/>
              </w:rPr>
            </w:pPr>
          </w:p>
        </w:tc>
      </w:tr>
      <w:tr w:rsidR="00037267" w:rsidRPr="00DE61A5" w14:paraId="2D4660DA" w14:textId="77777777" w:rsidTr="00DE61A5">
        <w:trPr>
          <w:trHeight w:val="1255"/>
        </w:trPr>
        <w:tc>
          <w:tcPr>
            <w:tcW w:w="2482" w:type="dxa"/>
          </w:tcPr>
          <w:p w14:paraId="3FCAF137" w14:textId="77777777" w:rsidR="00037267" w:rsidRPr="00DE61A5" w:rsidRDefault="00037267" w:rsidP="00DE61A5">
            <w:pPr>
              <w:spacing w:after="120" w:line="480" w:lineRule="auto"/>
              <w:ind w:right="-907"/>
              <w:rPr>
                <w:sz w:val="22"/>
                <w:szCs w:val="22"/>
              </w:rPr>
            </w:pPr>
            <w:r w:rsidRPr="00DE61A5">
              <w:rPr>
                <w:sz w:val="22"/>
                <w:szCs w:val="22"/>
              </w:rPr>
              <w:t xml:space="preserve">Number of </w:t>
            </w:r>
          </w:p>
          <w:p w14:paraId="6794A2B8" w14:textId="77777777" w:rsidR="00037267" w:rsidRPr="00DE61A5" w:rsidRDefault="00037267" w:rsidP="00DE61A5">
            <w:pPr>
              <w:spacing w:after="120" w:line="480" w:lineRule="auto"/>
              <w:ind w:right="-907"/>
              <w:rPr>
                <w:sz w:val="22"/>
                <w:szCs w:val="22"/>
              </w:rPr>
            </w:pPr>
            <w:r w:rsidRPr="00DE61A5">
              <w:rPr>
                <w:sz w:val="22"/>
                <w:szCs w:val="22"/>
              </w:rPr>
              <w:t>Readmitted st.</w:t>
            </w:r>
          </w:p>
        </w:tc>
        <w:tc>
          <w:tcPr>
            <w:tcW w:w="764" w:type="dxa"/>
          </w:tcPr>
          <w:p w14:paraId="4C336195" w14:textId="77777777" w:rsidR="00037267" w:rsidRPr="00DE61A5" w:rsidRDefault="00037267" w:rsidP="00DE61A5">
            <w:pPr>
              <w:spacing w:after="120" w:line="480" w:lineRule="auto"/>
              <w:ind w:right="-907"/>
              <w:rPr>
                <w:b/>
              </w:rPr>
            </w:pPr>
          </w:p>
        </w:tc>
        <w:tc>
          <w:tcPr>
            <w:tcW w:w="764" w:type="dxa"/>
          </w:tcPr>
          <w:p w14:paraId="6A336AD1" w14:textId="77777777" w:rsidR="00037267" w:rsidRPr="00DE61A5" w:rsidRDefault="00037267" w:rsidP="00DE61A5">
            <w:pPr>
              <w:spacing w:after="120" w:line="480" w:lineRule="auto"/>
              <w:ind w:right="-907"/>
              <w:rPr>
                <w:b/>
              </w:rPr>
            </w:pPr>
          </w:p>
        </w:tc>
        <w:tc>
          <w:tcPr>
            <w:tcW w:w="954" w:type="dxa"/>
          </w:tcPr>
          <w:p w14:paraId="5195BE06" w14:textId="77777777" w:rsidR="00037267" w:rsidRPr="00DE61A5" w:rsidRDefault="00037267" w:rsidP="00DE61A5">
            <w:pPr>
              <w:spacing w:after="120" w:line="480" w:lineRule="auto"/>
              <w:ind w:right="-907"/>
              <w:rPr>
                <w:b/>
              </w:rPr>
            </w:pPr>
          </w:p>
        </w:tc>
        <w:tc>
          <w:tcPr>
            <w:tcW w:w="954" w:type="dxa"/>
          </w:tcPr>
          <w:p w14:paraId="78A7CDCF" w14:textId="77777777" w:rsidR="00037267" w:rsidRPr="00DE61A5" w:rsidRDefault="00037267" w:rsidP="00DE61A5">
            <w:pPr>
              <w:spacing w:after="120" w:line="480" w:lineRule="auto"/>
              <w:ind w:right="-907"/>
              <w:rPr>
                <w:b/>
              </w:rPr>
            </w:pPr>
          </w:p>
        </w:tc>
        <w:tc>
          <w:tcPr>
            <w:tcW w:w="1145" w:type="dxa"/>
          </w:tcPr>
          <w:p w14:paraId="588F720A" w14:textId="77777777" w:rsidR="00037267" w:rsidRPr="00DE61A5" w:rsidRDefault="00037267" w:rsidP="00DE61A5">
            <w:pPr>
              <w:spacing w:after="120" w:line="480" w:lineRule="auto"/>
              <w:ind w:right="-907"/>
              <w:rPr>
                <w:b/>
              </w:rPr>
            </w:pPr>
          </w:p>
        </w:tc>
        <w:tc>
          <w:tcPr>
            <w:tcW w:w="954" w:type="dxa"/>
          </w:tcPr>
          <w:p w14:paraId="1216BC95" w14:textId="77777777" w:rsidR="00037267" w:rsidRPr="00DE61A5" w:rsidRDefault="00037267" w:rsidP="00DE61A5">
            <w:pPr>
              <w:spacing w:after="120" w:line="480" w:lineRule="auto"/>
              <w:ind w:right="-907"/>
              <w:rPr>
                <w:b/>
              </w:rPr>
            </w:pPr>
          </w:p>
        </w:tc>
        <w:tc>
          <w:tcPr>
            <w:tcW w:w="1145" w:type="dxa"/>
          </w:tcPr>
          <w:p w14:paraId="0D4D5688" w14:textId="77777777" w:rsidR="00037267" w:rsidRPr="00DE61A5" w:rsidRDefault="00037267" w:rsidP="00DE61A5">
            <w:pPr>
              <w:spacing w:after="120" w:line="480" w:lineRule="auto"/>
              <w:ind w:right="-907"/>
              <w:rPr>
                <w:b/>
              </w:rPr>
            </w:pPr>
          </w:p>
        </w:tc>
        <w:tc>
          <w:tcPr>
            <w:tcW w:w="954" w:type="dxa"/>
          </w:tcPr>
          <w:p w14:paraId="6AFD4DEF" w14:textId="77777777" w:rsidR="00037267" w:rsidRPr="00DE61A5" w:rsidRDefault="00037267" w:rsidP="00DE61A5">
            <w:pPr>
              <w:spacing w:after="120" w:line="480" w:lineRule="auto"/>
              <w:ind w:right="-907"/>
              <w:rPr>
                <w:b/>
              </w:rPr>
            </w:pPr>
          </w:p>
        </w:tc>
        <w:tc>
          <w:tcPr>
            <w:tcW w:w="1145" w:type="dxa"/>
          </w:tcPr>
          <w:p w14:paraId="12A3C250" w14:textId="77777777" w:rsidR="00037267" w:rsidRPr="00DE61A5" w:rsidRDefault="00037267" w:rsidP="00DE61A5">
            <w:pPr>
              <w:spacing w:after="120" w:line="480" w:lineRule="auto"/>
              <w:ind w:right="-907"/>
              <w:rPr>
                <w:b/>
              </w:rPr>
            </w:pPr>
          </w:p>
        </w:tc>
        <w:tc>
          <w:tcPr>
            <w:tcW w:w="1145" w:type="dxa"/>
          </w:tcPr>
          <w:p w14:paraId="2F622D89" w14:textId="77777777" w:rsidR="00037267" w:rsidRPr="00DE61A5" w:rsidRDefault="00037267" w:rsidP="00DE61A5">
            <w:pPr>
              <w:spacing w:after="120" w:line="480" w:lineRule="auto"/>
              <w:ind w:right="-907"/>
              <w:rPr>
                <w:b/>
              </w:rPr>
            </w:pPr>
          </w:p>
        </w:tc>
        <w:tc>
          <w:tcPr>
            <w:tcW w:w="933" w:type="dxa"/>
          </w:tcPr>
          <w:p w14:paraId="6479BCA1" w14:textId="77777777" w:rsidR="00037267" w:rsidRPr="00DE61A5" w:rsidRDefault="00037267" w:rsidP="00DE61A5">
            <w:pPr>
              <w:spacing w:after="120" w:line="480" w:lineRule="auto"/>
              <w:ind w:right="-907"/>
              <w:rPr>
                <w:b/>
              </w:rPr>
            </w:pPr>
          </w:p>
        </w:tc>
      </w:tr>
      <w:tr w:rsidR="00037267" w:rsidRPr="00DE61A5" w14:paraId="05D32962" w14:textId="77777777" w:rsidTr="00DE61A5">
        <w:trPr>
          <w:trHeight w:val="1255"/>
        </w:trPr>
        <w:tc>
          <w:tcPr>
            <w:tcW w:w="2482" w:type="dxa"/>
          </w:tcPr>
          <w:p w14:paraId="7FFE6867" w14:textId="77777777" w:rsidR="00037267" w:rsidRPr="00DE61A5" w:rsidRDefault="00037267" w:rsidP="00DE61A5">
            <w:pPr>
              <w:spacing w:after="120" w:line="480" w:lineRule="auto"/>
              <w:ind w:right="-907"/>
              <w:rPr>
                <w:sz w:val="22"/>
                <w:szCs w:val="22"/>
              </w:rPr>
            </w:pPr>
            <w:r w:rsidRPr="00DE61A5">
              <w:rPr>
                <w:sz w:val="22"/>
                <w:szCs w:val="22"/>
              </w:rPr>
              <w:t xml:space="preserve">Number of </w:t>
            </w:r>
          </w:p>
          <w:p w14:paraId="5DF8361F" w14:textId="77777777" w:rsidR="00037267" w:rsidRPr="00DE61A5" w:rsidRDefault="00037267" w:rsidP="00DE61A5">
            <w:pPr>
              <w:spacing w:after="120" w:line="480" w:lineRule="auto"/>
              <w:ind w:right="-907"/>
              <w:rPr>
                <w:sz w:val="22"/>
                <w:szCs w:val="22"/>
              </w:rPr>
            </w:pPr>
            <w:r w:rsidRPr="00DE61A5">
              <w:rPr>
                <w:sz w:val="22"/>
                <w:szCs w:val="22"/>
              </w:rPr>
              <w:t>Spec. edu. Stud.</w:t>
            </w:r>
          </w:p>
        </w:tc>
        <w:tc>
          <w:tcPr>
            <w:tcW w:w="764" w:type="dxa"/>
          </w:tcPr>
          <w:p w14:paraId="16412319" w14:textId="77777777" w:rsidR="00037267" w:rsidRPr="00DE61A5" w:rsidRDefault="00037267" w:rsidP="00DE61A5">
            <w:pPr>
              <w:spacing w:after="120" w:line="480" w:lineRule="auto"/>
              <w:ind w:right="-907"/>
              <w:rPr>
                <w:b/>
              </w:rPr>
            </w:pPr>
          </w:p>
        </w:tc>
        <w:tc>
          <w:tcPr>
            <w:tcW w:w="764" w:type="dxa"/>
          </w:tcPr>
          <w:p w14:paraId="5BEC35C5" w14:textId="77777777" w:rsidR="00037267" w:rsidRPr="00DE61A5" w:rsidRDefault="00037267" w:rsidP="00DE61A5">
            <w:pPr>
              <w:spacing w:after="120" w:line="480" w:lineRule="auto"/>
              <w:ind w:right="-907"/>
              <w:rPr>
                <w:b/>
              </w:rPr>
            </w:pPr>
          </w:p>
        </w:tc>
        <w:tc>
          <w:tcPr>
            <w:tcW w:w="954" w:type="dxa"/>
          </w:tcPr>
          <w:p w14:paraId="0FD7AF8B" w14:textId="77777777" w:rsidR="00037267" w:rsidRPr="00DE61A5" w:rsidRDefault="00037267" w:rsidP="00DE61A5">
            <w:pPr>
              <w:spacing w:after="120" w:line="480" w:lineRule="auto"/>
              <w:ind w:right="-907"/>
              <w:rPr>
                <w:b/>
              </w:rPr>
            </w:pPr>
          </w:p>
        </w:tc>
        <w:tc>
          <w:tcPr>
            <w:tcW w:w="954" w:type="dxa"/>
          </w:tcPr>
          <w:p w14:paraId="60762D54" w14:textId="77777777" w:rsidR="00037267" w:rsidRPr="00DE61A5" w:rsidRDefault="00037267" w:rsidP="00DE61A5">
            <w:pPr>
              <w:spacing w:after="120" w:line="480" w:lineRule="auto"/>
              <w:ind w:right="-907"/>
              <w:rPr>
                <w:b/>
              </w:rPr>
            </w:pPr>
          </w:p>
        </w:tc>
        <w:tc>
          <w:tcPr>
            <w:tcW w:w="1145" w:type="dxa"/>
          </w:tcPr>
          <w:p w14:paraId="30B5D472" w14:textId="77777777" w:rsidR="00037267" w:rsidRPr="00DE61A5" w:rsidRDefault="00037267" w:rsidP="00DE61A5">
            <w:pPr>
              <w:spacing w:after="120" w:line="480" w:lineRule="auto"/>
              <w:ind w:right="-907"/>
              <w:rPr>
                <w:b/>
              </w:rPr>
            </w:pPr>
          </w:p>
        </w:tc>
        <w:tc>
          <w:tcPr>
            <w:tcW w:w="954" w:type="dxa"/>
          </w:tcPr>
          <w:p w14:paraId="4AA3E697" w14:textId="77777777" w:rsidR="00037267" w:rsidRPr="00DE61A5" w:rsidRDefault="00037267" w:rsidP="00DE61A5">
            <w:pPr>
              <w:spacing w:after="120" w:line="480" w:lineRule="auto"/>
              <w:ind w:right="-907"/>
              <w:rPr>
                <w:b/>
              </w:rPr>
            </w:pPr>
          </w:p>
        </w:tc>
        <w:tc>
          <w:tcPr>
            <w:tcW w:w="1145" w:type="dxa"/>
          </w:tcPr>
          <w:p w14:paraId="0CD20C25" w14:textId="77777777" w:rsidR="00037267" w:rsidRPr="00DE61A5" w:rsidRDefault="00037267" w:rsidP="00DE61A5">
            <w:pPr>
              <w:spacing w:after="120" w:line="480" w:lineRule="auto"/>
              <w:ind w:right="-907"/>
              <w:rPr>
                <w:b/>
              </w:rPr>
            </w:pPr>
          </w:p>
        </w:tc>
        <w:tc>
          <w:tcPr>
            <w:tcW w:w="954" w:type="dxa"/>
          </w:tcPr>
          <w:p w14:paraId="7128A062" w14:textId="77777777" w:rsidR="00037267" w:rsidRPr="00DE61A5" w:rsidRDefault="00037267" w:rsidP="00DE61A5">
            <w:pPr>
              <w:spacing w:after="120" w:line="480" w:lineRule="auto"/>
              <w:ind w:right="-907"/>
              <w:rPr>
                <w:b/>
              </w:rPr>
            </w:pPr>
          </w:p>
        </w:tc>
        <w:tc>
          <w:tcPr>
            <w:tcW w:w="1145" w:type="dxa"/>
          </w:tcPr>
          <w:p w14:paraId="3E9DD19A" w14:textId="77777777" w:rsidR="00037267" w:rsidRPr="00DE61A5" w:rsidRDefault="00037267" w:rsidP="00DE61A5">
            <w:pPr>
              <w:spacing w:after="120" w:line="480" w:lineRule="auto"/>
              <w:ind w:right="-907"/>
              <w:rPr>
                <w:b/>
              </w:rPr>
            </w:pPr>
          </w:p>
        </w:tc>
        <w:tc>
          <w:tcPr>
            <w:tcW w:w="1145" w:type="dxa"/>
          </w:tcPr>
          <w:p w14:paraId="477EE07B" w14:textId="77777777" w:rsidR="00037267" w:rsidRPr="00DE61A5" w:rsidRDefault="00037267" w:rsidP="00DE61A5">
            <w:pPr>
              <w:spacing w:after="120" w:line="480" w:lineRule="auto"/>
              <w:ind w:right="-907"/>
              <w:rPr>
                <w:b/>
              </w:rPr>
            </w:pPr>
          </w:p>
        </w:tc>
        <w:tc>
          <w:tcPr>
            <w:tcW w:w="933" w:type="dxa"/>
          </w:tcPr>
          <w:p w14:paraId="697698DC" w14:textId="77777777" w:rsidR="00037267" w:rsidRPr="00DE61A5" w:rsidRDefault="00037267" w:rsidP="00DE61A5">
            <w:pPr>
              <w:spacing w:after="120" w:line="480" w:lineRule="auto"/>
              <w:ind w:right="-907"/>
              <w:rPr>
                <w:b/>
              </w:rPr>
            </w:pPr>
          </w:p>
        </w:tc>
      </w:tr>
      <w:tr w:rsidR="00037267" w:rsidRPr="00DE61A5" w14:paraId="6CB0F452" w14:textId="77777777" w:rsidTr="00DE61A5">
        <w:trPr>
          <w:trHeight w:val="688"/>
        </w:trPr>
        <w:tc>
          <w:tcPr>
            <w:tcW w:w="2482" w:type="dxa"/>
          </w:tcPr>
          <w:p w14:paraId="10E758F0" w14:textId="77777777" w:rsidR="00037267" w:rsidRPr="00DE61A5" w:rsidRDefault="00037267" w:rsidP="00DE61A5">
            <w:pPr>
              <w:spacing w:after="120" w:line="480" w:lineRule="auto"/>
              <w:ind w:right="-907"/>
              <w:rPr>
                <w:sz w:val="22"/>
                <w:szCs w:val="22"/>
              </w:rPr>
            </w:pPr>
            <w:r w:rsidRPr="00DE61A5">
              <w:rPr>
                <w:sz w:val="22"/>
                <w:szCs w:val="22"/>
              </w:rPr>
              <w:t>Blind</w:t>
            </w:r>
          </w:p>
        </w:tc>
        <w:tc>
          <w:tcPr>
            <w:tcW w:w="764" w:type="dxa"/>
          </w:tcPr>
          <w:p w14:paraId="164BBBD8" w14:textId="77777777" w:rsidR="00037267" w:rsidRPr="00DE61A5" w:rsidRDefault="00037267" w:rsidP="00DE61A5">
            <w:pPr>
              <w:spacing w:after="120" w:line="480" w:lineRule="auto"/>
              <w:ind w:right="-907"/>
              <w:rPr>
                <w:b/>
              </w:rPr>
            </w:pPr>
          </w:p>
        </w:tc>
        <w:tc>
          <w:tcPr>
            <w:tcW w:w="764" w:type="dxa"/>
          </w:tcPr>
          <w:p w14:paraId="7271F9F9" w14:textId="77777777" w:rsidR="00037267" w:rsidRPr="00DE61A5" w:rsidRDefault="00037267" w:rsidP="00DE61A5">
            <w:pPr>
              <w:spacing w:after="120" w:line="480" w:lineRule="auto"/>
              <w:ind w:right="-907"/>
              <w:rPr>
                <w:b/>
              </w:rPr>
            </w:pPr>
          </w:p>
        </w:tc>
        <w:tc>
          <w:tcPr>
            <w:tcW w:w="954" w:type="dxa"/>
          </w:tcPr>
          <w:p w14:paraId="198FC19E" w14:textId="77777777" w:rsidR="00037267" w:rsidRPr="00DE61A5" w:rsidRDefault="00037267" w:rsidP="00DE61A5">
            <w:pPr>
              <w:spacing w:after="120" w:line="480" w:lineRule="auto"/>
              <w:ind w:right="-907"/>
              <w:rPr>
                <w:b/>
              </w:rPr>
            </w:pPr>
          </w:p>
        </w:tc>
        <w:tc>
          <w:tcPr>
            <w:tcW w:w="954" w:type="dxa"/>
          </w:tcPr>
          <w:p w14:paraId="3B037D20" w14:textId="77777777" w:rsidR="00037267" w:rsidRPr="00DE61A5" w:rsidRDefault="00037267" w:rsidP="00DE61A5">
            <w:pPr>
              <w:spacing w:after="120" w:line="480" w:lineRule="auto"/>
              <w:ind w:right="-907"/>
              <w:rPr>
                <w:b/>
              </w:rPr>
            </w:pPr>
          </w:p>
        </w:tc>
        <w:tc>
          <w:tcPr>
            <w:tcW w:w="1145" w:type="dxa"/>
          </w:tcPr>
          <w:p w14:paraId="0FE40D58" w14:textId="77777777" w:rsidR="00037267" w:rsidRPr="00DE61A5" w:rsidRDefault="00037267" w:rsidP="00DE61A5">
            <w:pPr>
              <w:spacing w:after="120" w:line="480" w:lineRule="auto"/>
              <w:ind w:right="-907"/>
              <w:rPr>
                <w:b/>
              </w:rPr>
            </w:pPr>
          </w:p>
        </w:tc>
        <w:tc>
          <w:tcPr>
            <w:tcW w:w="954" w:type="dxa"/>
          </w:tcPr>
          <w:p w14:paraId="3AE09ED8" w14:textId="77777777" w:rsidR="00037267" w:rsidRPr="00DE61A5" w:rsidRDefault="00037267" w:rsidP="00DE61A5">
            <w:pPr>
              <w:spacing w:after="120" w:line="480" w:lineRule="auto"/>
              <w:ind w:right="-907"/>
              <w:rPr>
                <w:b/>
              </w:rPr>
            </w:pPr>
          </w:p>
        </w:tc>
        <w:tc>
          <w:tcPr>
            <w:tcW w:w="1145" w:type="dxa"/>
          </w:tcPr>
          <w:p w14:paraId="563A8EF2" w14:textId="77777777" w:rsidR="00037267" w:rsidRPr="00DE61A5" w:rsidRDefault="00037267" w:rsidP="00DE61A5">
            <w:pPr>
              <w:spacing w:after="120" w:line="480" w:lineRule="auto"/>
              <w:ind w:right="-907"/>
              <w:rPr>
                <w:b/>
              </w:rPr>
            </w:pPr>
          </w:p>
        </w:tc>
        <w:tc>
          <w:tcPr>
            <w:tcW w:w="954" w:type="dxa"/>
          </w:tcPr>
          <w:p w14:paraId="1F8AC8E3" w14:textId="77777777" w:rsidR="00037267" w:rsidRPr="00DE61A5" w:rsidRDefault="00037267" w:rsidP="00DE61A5">
            <w:pPr>
              <w:spacing w:after="120" w:line="480" w:lineRule="auto"/>
              <w:ind w:right="-907"/>
              <w:rPr>
                <w:b/>
              </w:rPr>
            </w:pPr>
          </w:p>
        </w:tc>
        <w:tc>
          <w:tcPr>
            <w:tcW w:w="1145" w:type="dxa"/>
          </w:tcPr>
          <w:p w14:paraId="2A496051" w14:textId="77777777" w:rsidR="00037267" w:rsidRPr="00DE61A5" w:rsidRDefault="00037267" w:rsidP="00DE61A5">
            <w:pPr>
              <w:spacing w:after="120" w:line="480" w:lineRule="auto"/>
              <w:ind w:right="-907"/>
              <w:rPr>
                <w:b/>
              </w:rPr>
            </w:pPr>
          </w:p>
        </w:tc>
        <w:tc>
          <w:tcPr>
            <w:tcW w:w="1145" w:type="dxa"/>
          </w:tcPr>
          <w:p w14:paraId="5C00D193" w14:textId="77777777" w:rsidR="00037267" w:rsidRPr="00DE61A5" w:rsidRDefault="00037267" w:rsidP="00DE61A5">
            <w:pPr>
              <w:spacing w:after="120" w:line="480" w:lineRule="auto"/>
              <w:ind w:right="-907"/>
              <w:rPr>
                <w:b/>
              </w:rPr>
            </w:pPr>
          </w:p>
        </w:tc>
        <w:tc>
          <w:tcPr>
            <w:tcW w:w="933" w:type="dxa"/>
          </w:tcPr>
          <w:p w14:paraId="2674DF8D" w14:textId="77777777" w:rsidR="00037267" w:rsidRPr="00DE61A5" w:rsidRDefault="00037267" w:rsidP="00DE61A5">
            <w:pPr>
              <w:spacing w:after="120" w:line="480" w:lineRule="auto"/>
              <w:ind w:right="-907"/>
              <w:rPr>
                <w:b/>
              </w:rPr>
            </w:pPr>
          </w:p>
        </w:tc>
      </w:tr>
      <w:tr w:rsidR="00037267" w:rsidRPr="00DE61A5" w14:paraId="24391C84" w14:textId="77777777" w:rsidTr="00DE61A5">
        <w:trPr>
          <w:trHeight w:val="688"/>
        </w:trPr>
        <w:tc>
          <w:tcPr>
            <w:tcW w:w="2482" w:type="dxa"/>
          </w:tcPr>
          <w:p w14:paraId="5B99CE4C" w14:textId="77777777" w:rsidR="00037267" w:rsidRPr="00DE61A5" w:rsidRDefault="00037267" w:rsidP="00DE61A5">
            <w:pPr>
              <w:spacing w:after="120" w:line="480" w:lineRule="auto"/>
              <w:ind w:right="-907"/>
              <w:rPr>
                <w:sz w:val="22"/>
                <w:szCs w:val="22"/>
              </w:rPr>
            </w:pPr>
            <w:r w:rsidRPr="00DE61A5">
              <w:rPr>
                <w:sz w:val="22"/>
                <w:szCs w:val="22"/>
              </w:rPr>
              <w:t>Handicapped</w:t>
            </w:r>
          </w:p>
        </w:tc>
        <w:tc>
          <w:tcPr>
            <w:tcW w:w="764" w:type="dxa"/>
          </w:tcPr>
          <w:p w14:paraId="368C11A7" w14:textId="77777777" w:rsidR="00037267" w:rsidRPr="00DE61A5" w:rsidRDefault="00037267" w:rsidP="00DE61A5">
            <w:pPr>
              <w:spacing w:after="120" w:line="480" w:lineRule="auto"/>
              <w:ind w:right="-907"/>
              <w:rPr>
                <w:b/>
              </w:rPr>
            </w:pPr>
          </w:p>
        </w:tc>
        <w:tc>
          <w:tcPr>
            <w:tcW w:w="764" w:type="dxa"/>
          </w:tcPr>
          <w:p w14:paraId="368DF78E" w14:textId="77777777" w:rsidR="00037267" w:rsidRPr="00DE61A5" w:rsidRDefault="00037267" w:rsidP="00DE61A5">
            <w:pPr>
              <w:spacing w:after="120" w:line="480" w:lineRule="auto"/>
              <w:ind w:right="-907"/>
              <w:rPr>
                <w:b/>
              </w:rPr>
            </w:pPr>
          </w:p>
        </w:tc>
        <w:tc>
          <w:tcPr>
            <w:tcW w:w="954" w:type="dxa"/>
          </w:tcPr>
          <w:p w14:paraId="7F5ECBCA" w14:textId="77777777" w:rsidR="00037267" w:rsidRPr="00DE61A5" w:rsidRDefault="00037267" w:rsidP="00DE61A5">
            <w:pPr>
              <w:spacing w:after="120" w:line="480" w:lineRule="auto"/>
              <w:ind w:right="-907"/>
              <w:rPr>
                <w:b/>
              </w:rPr>
            </w:pPr>
          </w:p>
        </w:tc>
        <w:tc>
          <w:tcPr>
            <w:tcW w:w="954" w:type="dxa"/>
          </w:tcPr>
          <w:p w14:paraId="72BCEFFA" w14:textId="77777777" w:rsidR="00037267" w:rsidRPr="00DE61A5" w:rsidRDefault="00037267" w:rsidP="00DE61A5">
            <w:pPr>
              <w:spacing w:after="120" w:line="480" w:lineRule="auto"/>
              <w:ind w:right="-907"/>
              <w:rPr>
                <w:b/>
              </w:rPr>
            </w:pPr>
          </w:p>
        </w:tc>
        <w:tc>
          <w:tcPr>
            <w:tcW w:w="1145" w:type="dxa"/>
          </w:tcPr>
          <w:p w14:paraId="554F43BA" w14:textId="77777777" w:rsidR="00037267" w:rsidRPr="00DE61A5" w:rsidRDefault="00037267" w:rsidP="00DE61A5">
            <w:pPr>
              <w:spacing w:after="120" w:line="480" w:lineRule="auto"/>
              <w:ind w:right="-907"/>
              <w:rPr>
                <w:b/>
              </w:rPr>
            </w:pPr>
          </w:p>
        </w:tc>
        <w:tc>
          <w:tcPr>
            <w:tcW w:w="954" w:type="dxa"/>
          </w:tcPr>
          <w:p w14:paraId="5CE624CA" w14:textId="77777777" w:rsidR="00037267" w:rsidRPr="00DE61A5" w:rsidRDefault="00037267" w:rsidP="00DE61A5">
            <w:pPr>
              <w:spacing w:after="120" w:line="480" w:lineRule="auto"/>
              <w:ind w:right="-907"/>
              <w:rPr>
                <w:b/>
              </w:rPr>
            </w:pPr>
          </w:p>
        </w:tc>
        <w:tc>
          <w:tcPr>
            <w:tcW w:w="1145" w:type="dxa"/>
          </w:tcPr>
          <w:p w14:paraId="041E3AA5" w14:textId="77777777" w:rsidR="00037267" w:rsidRPr="00DE61A5" w:rsidRDefault="00037267" w:rsidP="00DE61A5">
            <w:pPr>
              <w:spacing w:after="120" w:line="480" w:lineRule="auto"/>
              <w:ind w:right="-907"/>
              <w:rPr>
                <w:b/>
              </w:rPr>
            </w:pPr>
          </w:p>
        </w:tc>
        <w:tc>
          <w:tcPr>
            <w:tcW w:w="954" w:type="dxa"/>
          </w:tcPr>
          <w:p w14:paraId="16BC7694" w14:textId="77777777" w:rsidR="00037267" w:rsidRPr="00DE61A5" w:rsidRDefault="00037267" w:rsidP="00DE61A5">
            <w:pPr>
              <w:spacing w:after="120" w:line="480" w:lineRule="auto"/>
              <w:ind w:right="-907"/>
              <w:rPr>
                <w:b/>
              </w:rPr>
            </w:pPr>
          </w:p>
        </w:tc>
        <w:tc>
          <w:tcPr>
            <w:tcW w:w="1145" w:type="dxa"/>
          </w:tcPr>
          <w:p w14:paraId="571DCCCD" w14:textId="77777777" w:rsidR="00037267" w:rsidRPr="00DE61A5" w:rsidRDefault="00037267" w:rsidP="00DE61A5">
            <w:pPr>
              <w:spacing w:after="120" w:line="480" w:lineRule="auto"/>
              <w:ind w:right="-907"/>
              <w:rPr>
                <w:b/>
              </w:rPr>
            </w:pPr>
          </w:p>
        </w:tc>
        <w:tc>
          <w:tcPr>
            <w:tcW w:w="1145" w:type="dxa"/>
          </w:tcPr>
          <w:p w14:paraId="2D46C7CA" w14:textId="77777777" w:rsidR="00037267" w:rsidRPr="00DE61A5" w:rsidRDefault="00037267" w:rsidP="00DE61A5">
            <w:pPr>
              <w:spacing w:after="120" w:line="480" w:lineRule="auto"/>
              <w:ind w:right="-907"/>
              <w:rPr>
                <w:b/>
              </w:rPr>
            </w:pPr>
          </w:p>
        </w:tc>
        <w:tc>
          <w:tcPr>
            <w:tcW w:w="933" w:type="dxa"/>
          </w:tcPr>
          <w:p w14:paraId="0F6B58C4" w14:textId="77777777" w:rsidR="00037267" w:rsidRPr="00DE61A5" w:rsidRDefault="00037267" w:rsidP="00DE61A5">
            <w:pPr>
              <w:spacing w:after="120" w:line="480" w:lineRule="auto"/>
              <w:ind w:right="-907"/>
              <w:rPr>
                <w:b/>
              </w:rPr>
            </w:pPr>
          </w:p>
        </w:tc>
      </w:tr>
      <w:tr w:rsidR="00037267" w:rsidRPr="00DE61A5" w14:paraId="168A1882" w14:textId="77777777" w:rsidTr="00DE61A5">
        <w:trPr>
          <w:trHeight w:val="668"/>
        </w:trPr>
        <w:tc>
          <w:tcPr>
            <w:tcW w:w="2482" w:type="dxa"/>
          </w:tcPr>
          <w:p w14:paraId="3E07A81B" w14:textId="77777777" w:rsidR="00037267" w:rsidRPr="00DE61A5" w:rsidRDefault="00037267" w:rsidP="00DE61A5">
            <w:pPr>
              <w:spacing w:after="120" w:line="480" w:lineRule="auto"/>
              <w:ind w:right="-907"/>
              <w:rPr>
                <w:sz w:val="22"/>
                <w:szCs w:val="22"/>
              </w:rPr>
            </w:pPr>
            <w:r w:rsidRPr="00DE61A5">
              <w:rPr>
                <w:sz w:val="22"/>
                <w:szCs w:val="22"/>
              </w:rPr>
              <w:t>Deaf</w:t>
            </w:r>
          </w:p>
        </w:tc>
        <w:tc>
          <w:tcPr>
            <w:tcW w:w="764" w:type="dxa"/>
          </w:tcPr>
          <w:p w14:paraId="46C8D778" w14:textId="77777777" w:rsidR="00037267" w:rsidRPr="00DE61A5" w:rsidRDefault="00037267" w:rsidP="00DE61A5">
            <w:pPr>
              <w:spacing w:after="120" w:line="480" w:lineRule="auto"/>
              <w:ind w:right="-907"/>
              <w:rPr>
                <w:b/>
              </w:rPr>
            </w:pPr>
          </w:p>
        </w:tc>
        <w:tc>
          <w:tcPr>
            <w:tcW w:w="764" w:type="dxa"/>
          </w:tcPr>
          <w:p w14:paraId="21FEF142" w14:textId="77777777" w:rsidR="00037267" w:rsidRPr="00DE61A5" w:rsidRDefault="00037267" w:rsidP="00DE61A5">
            <w:pPr>
              <w:spacing w:after="120" w:line="480" w:lineRule="auto"/>
              <w:ind w:right="-907"/>
              <w:rPr>
                <w:b/>
              </w:rPr>
            </w:pPr>
          </w:p>
        </w:tc>
        <w:tc>
          <w:tcPr>
            <w:tcW w:w="954" w:type="dxa"/>
          </w:tcPr>
          <w:p w14:paraId="4C7A4293" w14:textId="77777777" w:rsidR="00037267" w:rsidRPr="00DE61A5" w:rsidRDefault="00037267" w:rsidP="00DE61A5">
            <w:pPr>
              <w:spacing w:after="120" w:line="480" w:lineRule="auto"/>
              <w:ind w:right="-907"/>
              <w:rPr>
                <w:b/>
              </w:rPr>
            </w:pPr>
          </w:p>
        </w:tc>
        <w:tc>
          <w:tcPr>
            <w:tcW w:w="954" w:type="dxa"/>
          </w:tcPr>
          <w:p w14:paraId="0958D3D4" w14:textId="77777777" w:rsidR="00037267" w:rsidRPr="00DE61A5" w:rsidRDefault="00037267" w:rsidP="00DE61A5">
            <w:pPr>
              <w:spacing w:after="120" w:line="480" w:lineRule="auto"/>
              <w:ind w:right="-907"/>
              <w:rPr>
                <w:b/>
              </w:rPr>
            </w:pPr>
          </w:p>
        </w:tc>
        <w:tc>
          <w:tcPr>
            <w:tcW w:w="1145" w:type="dxa"/>
          </w:tcPr>
          <w:p w14:paraId="2FC31800" w14:textId="77777777" w:rsidR="00037267" w:rsidRPr="00DE61A5" w:rsidRDefault="00037267" w:rsidP="00DE61A5">
            <w:pPr>
              <w:spacing w:after="120" w:line="480" w:lineRule="auto"/>
              <w:ind w:right="-907"/>
              <w:rPr>
                <w:b/>
              </w:rPr>
            </w:pPr>
          </w:p>
        </w:tc>
        <w:tc>
          <w:tcPr>
            <w:tcW w:w="954" w:type="dxa"/>
          </w:tcPr>
          <w:p w14:paraId="6A7C8360" w14:textId="77777777" w:rsidR="00037267" w:rsidRPr="00DE61A5" w:rsidRDefault="00037267" w:rsidP="00DE61A5">
            <w:pPr>
              <w:spacing w:after="120" w:line="480" w:lineRule="auto"/>
              <w:ind w:right="-907"/>
              <w:rPr>
                <w:b/>
              </w:rPr>
            </w:pPr>
          </w:p>
        </w:tc>
        <w:tc>
          <w:tcPr>
            <w:tcW w:w="1145" w:type="dxa"/>
          </w:tcPr>
          <w:p w14:paraId="45C8EFBD" w14:textId="77777777" w:rsidR="00037267" w:rsidRPr="00DE61A5" w:rsidRDefault="00037267" w:rsidP="00DE61A5">
            <w:pPr>
              <w:spacing w:after="120" w:line="480" w:lineRule="auto"/>
              <w:ind w:right="-907"/>
              <w:rPr>
                <w:b/>
              </w:rPr>
            </w:pPr>
          </w:p>
        </w:tc>
        <w:tc>
          <w:tcPr>
            <w:tcW w:w="954" w:type="dxa"/>
          </w:tcPr>
          <w:p w14:paraId="48A1F4C9" w14:textId="77777777" w:rsidR="00037267" w:rsidRPr="00DE61A5" w:rsidRDefault="00037267" w:rsidP="00DE61A5">
            <w:pPr>
              <w:spacing w:after="120" w:line="480" w:lineRule="auto"/>
              <w:ind w:right="-907"/>
              <w:rPr>
                <w:b/>
              </w:rPr>
            </w:pPr>
          </w:p>
        </w:tc>
        <w:tc>
          <w:tcPr>
            <w:tcW w:w="1145" w:type="dxa"/>
          </w:tcPr>
          <w:p w14:paraId="083895AB" w14:textId="77777777" w:rsidR="00037267" w:rsidRPr="00DE61A5" w:rsidRDefault="00037267" w:rsidP="00DE61A5">
            <w:pPr>
              <w:spacing w:after="120" w:line="480" w:lineRule="auto"/>
              <w:ind w:right="-907"/>
              <w:rPr>
                <w:b/>
              </w:rPr>
            </w:pPr>
          </w:p>
        </w:tc>
        <w:tc>
          <w:tcPr>
            <w:tcW w:w="1145" w:type="dxa"/>
          </w:tcPr>
          <w:p w14:paraId="7DD28201" w14:textId="77777777" w:rsidR="00037267" w:rsidRPr="00DE61A5" w:rsidRDefault="00037267" w:rsidP="00DE61A5">
            <w:pPr>
              <w:spacing w:after="120" w:line="480" w:lineRule="auto"/>
              <w:ind w:right="-907"/>
              <w:rPr>
                <w:b/>
              </w:rPr>
            </w:pPr>
          </w:p>
        </w:tc>
        <w:tc>
          <w:tcPr>
            <w:tcW w:w="933" w:type="dxa"/>
          </w:tcPr>
          <w:p w14:paraId="0FD26C1C" w14:textId="77777777" w:rsidR="00037267" w:rsidRPr="00DE61A5" w:rsidRDefault="00037267" w:rsidP="00DE61A5">
            <w:pPr>
              <w:spacing w:after="120" w:line="480" w:lineRule="auto"/>
              <w:ind w:right="-907"/>
              <w:rPr>
                <w:b/>
              </w:rPr>
            </w:pPr>
          </w:p>
        </w:tc>
      </w:tr>
      <w:tr w:rsidR="00037267" w:rsidRPr="00DE61A5" w14:paraId="11108038" w14:textId="77777777" w:rsidTr="00DE61A5">
        <w:trPr>
          <w:trHeight w:val="688"/>
        </w:trPr>
        <w:tc>
          <w:tcPr>
            <w:tcW w:w="2482" w:type="dxa"/>
          </w:tcPr>
          <w:p w14:paraId="4ADAFEC1" w14:textId="77777777" w:rsidR="00037267" w:rsidRPr="00DE61A5" w:rsidRDefault="00037267" w:rsidP="00DE61A5">
            <w:pPr>
              <w:spacing w:after="120" w:line="480" w:lineRule="auto"/>
              <w:ind w:right="-907"/>
              <w:rPr>
                <w:sz w:val="22"/>
                <w:szCs w:val="22"/>
              </w:rPr>
            </w:pPr>
            <w:r w:rsidRPr="00DE61A5">
              <w:rPr>
                <w:sz w:val="22"/>
                <w:szCs w:val="22"/>
              </w:rPr>
              <w:t>Mentally retarded</w:t>
            </w:r>
          </w:p>
        </w:tc>
        <w:tc>
          <w:tcPr>
            <w:tcW w:w="764" w:type="dxa"/>
          </w:tcPr>
          <w:p w14:paraId="4E6C0F8C" w14:textId="77777777" w:rsidR="00037267" w:rsidRPr="00DE61A5" w:rsidRDefault="00037267" w:rsidP="00DE61A5">
            <w:pPr>
              <w:spacing w:after="120" w:line="480" w:lineRule="auto"/>
              <w:ind w:right="-907"/>
              <w:rPr>
                <w:b/>
              </w:rPr>
            </w:pPr>
          </w:p>
        </w:tc>
        <w:tc>
          <w:tcPr>
            <w:tcW w:w="764" w:type="dxa"/>
          </w:tcPr>
          <w:p w14:paraId="229D5B1B" w14:textId="77777777" w:rsidR="00037267" w:rsidRPr="00DE61A5" w:rsidRDefault="00037267" w:rsidP="00DE61A5">
            <w:pPr>
              <w:spacing w:after="120" w:line="480" w:lineRule="auto"/>
              <w:ind w:right="-907"/>
              <w:rPr>
                <w:b/>
              </w:rPr>
            </w:pPr>
          </w:p>
        </w:tc>
        <w:tc>
          <w:tcPr>
            <w:tcW w:w="954" w:type="dxa"/>
          </w:tcPr>
          <w:p w14:paraId="09BCEE35" w14:textId="77777777" w:rsidR="00037267" w:rsidRPr="00DE61A5" w:rsidRDefault="00037267" w:rsidP="00DE61A5">
            <w:pPr>
              <w:spacing w:after="120" w:line="480" w:lineRule="auto"/>
              <w:ind w:right="-907"/>
              <w:rPr>
                <w:b/>
              </w:rPr>
            </w:pPr>
          </w:p>
        </w:tc>
        <w:tc>
          <w:tcPr>
            <w:tcW w:w="954" w:type="dxa"/>
          </w:tcPr>
          <w:p w14:paraId="300B211A" w14:textId="77777777" w:rsidR="00037267" w:rsidRPr="00DE61A5" w:rsidRDefault="00037267" w:rsidP="00DE61A5">
            <w:pPr>
              <w:spacing w:after="120" w:line="480" w:lineRule="auto"/>
              <w:ind w:right="-907"/>
              <w:rPr>
                <w:b/>
              </w:rPr>
            </w:pPr>
          </w:p>
        </w:tc>
        <w:tc>
          <w:tcPr>
            <w:tcW w:w="1145" w:type="dxa"/>
          </w:tcPr>
          <w:p w14:paraId="36019E9D" w14:textId="77777777" w:rsidR="00037267" w:rsidRPr="00DE61A5" w:rsidRDefault="00037267" w:rsidP="00DE61A5">
            <w:pPr>
              <w:spacing w:after="120" w:line="480" w:lineRule="auto"/>
              <w:ind w:right="-907"/>
              <w:rPr>
                <w:b/>
              </w:rPr>
            </w:pPr>
          </w:p>
        </w:tc>
        <w:tc>
          <w:tcPr>
            <w:tcW w:w="954" w:type="dxa"/>
          </w:tcPr>
          <w:p w14:paraId="772EC167" w14:textId="77777777" w:rsidR="00037267" w:rsidRPr="00DE61A5" w:rsidRDefault="00037267" w:rsidP="00DE61A5">
            <w:pPr>
              <w:spacing w:after="120" w:line="480" w:lineRule="auto"/>
              <w:ind w:right="-907"/>
              <w:rPr>
                <w:b/>
              </w:rPr>
            </w:pPr>
          </w:p>
        </w:tc>
        <w:tc>
          <w:tcPr>
            <w:tcW w:w="1145" w:type="dxa"/>
          </w:tcPr>
          <w:p w14:paraId="57BE7A7D" w14:textId="77777777" w:rsidR="00037267" w:rsidRPr="00DE61A5" w:rsidRDefault="00037267" w:rsidP="00DE61A5">
            <w:pPr>
              <w:spacing w:after="120" w:line="480" w:lineRule="auto"/>
              <w:ind w:right="-907"/>
              <w:rPr>
                <w:b/>
              </w:rPr>
            </w:pPr>
          </w:p>
        </w:tc>
        <w:tc>
          <w:tcPr>
            <w:tcW w:w="954" w:type="dxa"/>
          </w:tcPr>
          <w:p w14:paraId="416DE0CE" w14:textId="77777777" w:rsidR="00037267" w:rsidRPr="00DE61A5" w:rsidRDefault="00037267" w:rsidP="00DE61A5">
            <w:pPr>
              <w:spacing w:after="120" w:line="480" w:lineRule="auto"/>
              <w:ind w:right="-907"/>
              <w:rPr>
                <w:b/>
              </w:rPr>
            </w:pPr>
          </w:p>
        </w:tc>
        <w:tc>
          <w:tcPr>
            <w:tcW w:w="1145" w:type="dxa"/>
          </w:tcPr>
          <w:p w14:paraId="2F561F0C" w14:textId="77777777" w:rsidR="00037267" w:rsidRPr="00DE61A5" w:rsidRDefault="00037267" w:rsidP="00DE61A5">
            <w:pPr>
              <w:spacing w:after="120" w:line="480" w:lineRule="auto"/>
              <w:ind w:right="-907"/>
              <w:rPr>
                <w:b/>
              </w:rPr>
            </w:pPr>
          </w:p>
        </w:tc>
        <w:tc>
          <w:tcPr>
            <w:tcW w:w="1145" w:type="dxa"/>
          </w:tcPr>
          <w:p w14:paraId="15F1CB88" w14:textId="77777777" w:rsidR="00037267" w:rsidRPr="00DE61A5" w:rsidRDefault="00037267" w:rsidP="00DE61A5">
            <w:pPr>
              <w:spacing w:after="120" w:line="480" w:lineRule="auto"/>
              <w:ind w:right="-907"/>
              <w:rPr>
                <w:b/>
              </w:rPr>
            </w:pPr>
          </w:p>
        </w:tc>
        <w:tc>
          <w:tcPr>
            <w:tcW w:w="933" w:type="dxa"/>
          </w:tcPr>
          <w:p w14:paraId="7819CE69" w14:textId="77777777" w:rsidR="00037267" w:rsidRPr="00DE61A5" w:rsidRDefault="00037267" w:rsidP="00DE61A5">
            <w:pPr>
              <w:spacing w:after="120" w:line="480" w:lineRule="auto"/>
              <w:ind w:right="-907"/>
              <w:rPr>
                <w:b/>
              </w:rPr>
            </w:pPr>
          </w:p>
        </w:tc>
      </w:tr>
      <w:tr w:rsidR="00037267" w:rsidRPr="00DE61A5" w14:paraId="1054FFC5" w14:textId="77777777" w:rsidTr="00DE61A5">
        <w:trPr>
          <w:trHeight w:val="668"/>
        </w:trPr>
        <w:tc>
          <w:tcPr>
            <w:tcW w:w="2482" w:type="dxa"/>
          </w:tcPr>
          <w:p w14:paraId="41139160" w14:textId="77777777" w:rsidR="00037267" w:rsidRPr="00DE61A5" w:rsidRDefault="00037267" w:rsidP="00DE61A5">
            <w:pPr>
              <w:spacing w:after="120" w:line="480" w:lineRule="auto"/>
              <w:ind w:right="-907"/>
              <w:rPr>
                <w:sz w:val="22"/>
                <w:szCs w:val="22"/>
              </w:rPr>
            </w:pPr>
            <w:r w:rsidRPr="00DE61A5">
              <w:rPr>
                <w:sz w:val="22"/>
                <w:szCs w:val="22"/>
              </w:rPr>
              <w:t>Other</w:t>
            </w:r>
          </w:p>
        </w:tc>
        <w:tc>
          <w:tcPr>
            <w:tcW w:w="764" w:type="dxa"/>
          </w:tcPr>
          <w:p w14:paraId="26BCF016" w14:textId="77777777" w:rsidR="00037267" w:rsidRPr="00DE61A5" w:rsidRDefault="00037267" w:rsidP="00DE61A5">
            <w:pPr>
              <w:spacing w:after="120" w:line="480" w:lineRule="auto"/>
              <w:ind w:right="-907"/>
              <w:rPr>
                <w:b/>
              </w:rPr>
            </w:pPr>
          </w:p>
        </w:tc>
        <w:tc>
          <w:tcPr>
            <w:tcW w:w="764" w:type="dxa"/>
          </w:tcPr>
          <w:p w14:paraId="39533829" w14:textId="77777777" w:rsidR="00037267" w:rsidRPr="00DE61A5" w:rsidRDefault="00037267" w:rsidP="00DE61A5">
            <w:pPr>
              <w:spacing w:after="120" w:line="480" w:lineRule="auto"/>
              <w:ind w:right="-907"/>
              <w:rPr>
                <w:b/>
              </w:rPr>
            </w:pPr>
          </w:p>
        </w:tc>
        <w:tc>
          <w:tcPr>
            <w:tcW w:w="954" w:type="dxa"/>
          </w:tcPr>
          <w:p w14:paraId="489E5143" w14:textId="77777777" w:rsidR="00037267" w:rsidRPr="00DE61A5" w:rsidRDefault="00037267" w:rsidP="00DE61A5">
            <w:pPr>
              <w:spacing w:after="120" w:line="480" w:lineRule="auto"/>
              <w:ind w:right="-907"/>
              <w:rPr>
                <w:b/>
              </w:rPr>
            </w:pPr>
          </w:p>
        </w:tc>
        <w:tc>
          <w:tcPr>
            <w:tcW w:w="954" w:type="dxa"/>
          </w:tcPr>
          <w:p w14:paraId="7CA06568" w14:textId="77777777" w:rsidR="00037267" w:rsidRPr="00DE61A5" w:rsidRDefault="00037267" w:rsidP="00DE61A5">
            <w:pPr>
              <w:spacing w:after="120" w:line="480" w:lineRule="auto"/>
              <w:ind w:right="-907"/>
              <w:rPr>
                <w:b/>
              </w:rPr>
            </w:pPr>
          </w:p>
        </w:tc>
        <w:tc>
          <w:tcPr>
            <w:tcW w:w="1145" w:type="dxa"/>
          </w:tcPr>
          <w:p w14:paraId="305F4077" w14:textId="77777777" w:rsidR="00037267" w:rsidRPr="00DE61A5" w:rsidRDefault="00037267" w:rsidP="00DE61A5">
            <w:pPr>
              <w:spacing w:after="120" w:line="480" w:lineRule="auto"/>
              <w:ind w:right="-907"/>
              <w:rPr>
                <w:b/>
              </w:rPr>
            </w:pPr>
          </w:p>
        </w:tc>
        <w:tc>
          <w:tcPr>
            <w:tcW w:w="954" w:type="dxa"/>
          </w:tcPr>
          <w:p w14:paraId="5138EE78" w14:textId="77777777" w:rsidR="00037267" w:rsidRPr="00DE61A5" w:rsidRDefault="00037267" w:rsidP="00DE61A5">
            <w:pPr>
              <w:spacing w:after="120" w:line="480" w:lineRule="auto"/>
              <w:ind w:right="-907"/>
              <w:rPr>
                <w:b/>
              </w:rPr>
            </w:pPr>
          </w:p>
        </w:tc>
        <w:tc>
          <w:tcPr>
            <w:tcW w:w="1145" w:type="dxa"/>
          </w:tcPr>
          <w:p w14:paraId="10215840" w14:textId="77777777" w:rsidR="00037267" w:rsidRPr="00DE61A5" w:rsidRDefault="00037267" w:rsidP="00DE61A5">
            <w:pPr>
              <w:spacing w:after="120" w:line="480" w:lineRule="auto"/>
              <w:ind w:right="-907"/>
              <w:rPr>
                <w:b/>
              </w:rPr>
            </w:pPr>
          </w:p>
        </w:tc>
        <w:tc>
          <w:tcPr>
            <w:tcW w:w="954" w:type="dxa"/>
          </w:tcPr>
          <w:p w14:paraId="6A433CE1" w14:textId="77777777" w:rsidR="00037267" w:rsidRPr="00DE61A5" w:rsidRDefault="00037267" w:rsidP="00DE61A5">
            <w:pPr>
              <w:spacing w:after="120" w:line="480" w:lineRule="auto"/>
              <w:ind w:right="-907"/>
              <w:rPr>
                <w:b/>
              </w:rPr>
            </w:pPr>
          </w:p>
        </w:tc>
        <w:tc>
          <w:tcPr>
            <w:tcW w:w="1145" w:type="dxa"/>
          </w:tcPr>
          <w:p w14:paraId="30837555" w14:textId="77777777" w:rsidR="00037267" w:rsidRPr="00DE61A5" w:rsidRDefault="00037267" w:rsidP="00DE61A5">
            <w:pPr>
              <w:spacing w:after="120" w:line="480" w:lineRule="auto"/>
              <w:ind w:right="-907"/>
              <w:rPr>
                <w:b/>
              </w:rPr>
            </w:pPr>
          </w:p>
        </w:tc>
        <w:tc>
          <w:tcPr>
            <w:tcW w:w="1145" w:type="dxa"/>
          </w:tcPr>
          <w:p w14:paraId="3E38FF71" w14:textId="77777777" w:rsidR="00037267" w:rsidRPr="00DE61A5" w:rsidRDefault="00037267" w:rsidP="00DE61A5">
            <w:pPr>
              <w:spacing w:after="120" w:line="480" w:lineRule="auto"/>
              <w:ind w:right="-907"/>
              <w:rPr>
                <w:b/>
              </w:rPr>
            </w:pPr>
          </w:p>
        </w:tc>
        <w:tc>
          <w:tcPr>
            <w:tcW w:w="933" w:type="dxa"/>
          </w:tcPr>
          <w:p w14:paraId="2BAC696B" w14:textId="77777777" w:rsidR="00037267" w:rsidRPr="00DE61A5" w:rsidRDefault="00037267" w:rsidP="00DE61A5">
            <w:pPr>
              <w:spacing w:after="120" w:line="480" w:lineRule="auto"/>
              <w:ind w:right="-907"/>
              <w:rPr>
                <w:b/>
              </w:rPr>
            </w:pPr>
          </w:p>
        </w:tc>
      </w:tr>
      <w:tr w:rsidR="00037267" w:rsidRPr="00DE61A5" w14:paraId="29BA941A" w14:textId="77777777" w:rsidTr="00DE61A5">
        <w:trPr>
          <w:trHeight w:val="1275"/>
        </w:trPr>
        <w:tc>
          <w:tcPr>
            <w:tcW w:w="2482" w:type="dxa"/>
          </w:tcPr>
          <w:p w14:paraId="27E4F080" w14:textId="77777777" w:rsidR="00037267" w:rsidRPr="00DE61A5" w:rsidRDefault="00037267" w:rsidP="00DE61A5">
            <w:pPr>
              <w:spacing w:after="120" w:line="480" w:lineRule="auto"/>
              <w:ind w:right="-907"/>
              <w:rPr>
                <w:sz w:val="22"/>
                <w:szCs w:val="22"/>
              </w:rPr>
            </w:pPr>
            <w:r w:rsidRPr="00DE61A5">
              <w:rPr>
                <w:sz w:val="22"/>
                <w:szCs w:val="22"/>
              </w:rPr>
              <w:t xml:space="preserve">Number of </w:t>
            </w:r>
          </w:p>
          <w:p w14:paraId="14EB205D" w14:textId="77777777" w:rsidR="00037267" w:rsidRPr="00DE61A5" w:rsidRDefault="00037267" w:rsidP="00DE61A5">
            <w:pPr>
              <w:spacing w:after="120" w:line="480" w:lineRule="auto"/>
              <w:ind w:right="-907"/>
              <w:rPr>
                <w:sz w:val="22"/>
                <w:szCs w:val="22"/>
              </w:rPr>
            </w:pPr>
            <w:r w:rsidRPr="00DE61A5">
              <w:rPr>
                <w:sz w:val="22"/>
                <w:szCs w:val="22"/>
              </w:rPr>
              <w:t>orphans</w:t>
            </w:r>
          </w:p>
        </w:tc>
        <w:tc>
          <w:tcPr>
            <w:tcW w:w="764" w:type="dxa"/>
          </w:tcPr>
          <w:p w14:paraId="1B455CAA" w14:textId="77777777" w:rsidR="00037267" w:rsidRPr="00DE61A5" w:rsidRDefault="00037267" w:rsidP="00DE61A5">
            <w:pPr>
              <w:spacing w:after="120" w:line="480" w:lineRule="auto"/>
              <w:ind w:right="-907"/>
              <w:rPr>
                <w:b/>
              </w:rPr>
            </w:pPr>
          </w:p>
        </w:tc>
        <w:tc>
          <w:tcPr>
            <w:tcW w:w="764" w:type="dxa"/>
          </w:tcPr>
          <w:p w14:paraId="4F00A72B" w14:textId="77777777" w:rsidR="00037267" w:rsidRPr="00DE61A5" w:rsidRDefault="00037267" w:rsidP="00DE61A5">
            <w:pPr>
              <w:spacing w:after="120" w:line="480" w:lineRule="auto"/>
              <w:ind w:right="-907"/>
              <w:rPr>
                <w:b/>
              </w:rPr>
            </w:pPr>
          </w:p>
        </w:tc>
        <w:tc>
          <w:tcPr>
            <w:tcW w:w="954" w:type="dxa"/>
          </w:tcPr>
          <w:p w14:paraId="671A0C69" w14:textId="77777777" w:rsidR="00037267" w:rsidRPr="00DE61A5" w:rsidRDefault="00037267" w:rsidP="00DE61A5">
            <w:pPr>
              <w:spacing w:after="120" w:line="480" w:lineRule="auto"/>
              <w:ind w:right="-907"/>
              <w:rPr>
                <w:b/>
              </w:rPr>
            </w:pPr>
          </w:p>
        </w:tc>
        <w:tc>
          <w:tcPr>
            <w:tcW w:w="954" w:type="dxa"/>
          </w:tcPr>
          <w:p w14:paraId="6D5B18A5" w14:textId="77777777" w:rsidR="00037267" w:rsidRPr="00DE61A5" w:rsidRDefault="00037267" w:rsidP="00DE61A5">
            <w:pPr>
              <w:spacing w:after="120" w:line="480" w:lineRule="auto"/>
              <w:ind w:right="-907"/>
              <w:rPr>
                <w:b/>
              </w:rPr>
            </w:pPr>
          </w:p>
        </w:tc>
        <w:tc>
          <w:tcPr>
            <w:tcW w:w="1145" w:type="dxa"/>
          </w:tcPr>
          <w:p w14:paraId="5ACD5F7C" w14:textId="77777777" w:rsidR="00037267" w:rsidRPr="00DE61A5" w:rsidRDefault="00037267" w:rsidP="00DE61A5">
            <w:pPr>
              <w:spacing w:after="120" w:line="480" w:lineRule="auto"/>
              <w:ind w:right="-907"/>
              <w:rPr>
                <w:b/>
              </w:rPr>
            </w:pPr>
          </w:p>
        </w:tc>
        <w:tc>
          <w:tcPr>
            <w:tcW w:w="954" w:type="dxa"/>
          </w:tcPr>
          <w:p w14:paraId="13D50778" w14:textId="77777777" w:rsidR="00037267" w:rsidRPr="00DE61A5" w:rsidRDefault="00037267" w:rsidP="00DE61A5">
            <w:pPr>
              <w:spacing w:after="120" w:line="480" w:lineRule="auto"/>
              <w:ind w:right="-907"/>
              <w:rPr>
                <w:b/>
              </w:rPr>
            </w:pPr>
          </w:p>
        </w:tc>
        <w:tc>
          <w:tcPr>
            <w:tcW w:w="1145" w:type="dxa"/>
          </w:tcPr>
          <w:p w14:paraId="6E8C3DE3" w14:textId="77777777" w:rsidR="00037267" w:rsidRPr="00DE61A5" w:rsidRDefault="00037267" w:rsidP="00DE61A5">
            <w:pPr>
              <w:spacing w:after="120" w:line="480" w:lineRule="auto"/>
              <w:ind w:right="-907"/>
              <w:rPr>
                <w:b/>
              </w:rPr>
            </w:pPr>
          </w:p>
        </w:tc>
        <w:tc>
          <w:tcPr>
            <w:tcW w:w="954" w:type="dxa"/>
          </w:tcPr>
          <w:p w14:paraId="152F2F9E" w14:textId="77777777" w:rsidR="00037267" w:rsidRPr="00DE61A5" w:rsidRDefault="00037267" w:rsidP="00DE61A5">
            <w:pPr>
              <w:spacing w:after="120" w:line="480" w:lineRule="auto"/>
              <w:ind w:right="-907"/>
              <w:rPr>
                <w:b/>
              </w:rPr>
            </w:pPr>
          </w:p>
        </w:tc>
        <w:tc>
          <w:tcPr>
            <w:tcW w:w="1145" w:type="dxa"/>
          </w:tcPr>
          <w:p w14:paraId="4E428781" w14:textId="77777777" w:rsidR="00037267" w:rsidRPr="00DE61A5" w:rsidRDefault="00037267" w:rsidP="00DE61A5">
            <w:pPr>
              <w:spacing w:after="120" w:line="480" w:lineRule="auto"/>
              <w:ind w:right="-907"/>
              <w:rPr>
                <w:b/>
              </w:rPr>
            </w:pPr>
          </w:p>
        </w:tc>
        <w:tc>
          <w:tcPr>
            <w:tcW w:w="1145" w:type="dxa"/>
          </w:tcPr>
          <w:p w14:paraId="69554829" w14:textId="77777777" w:rsidR="00037267" w:rsidRPr="00DE61A5" w:rsidRDefault="00037267" w:rsidP="00DE61A5">
            <w:pPr>
              <w:spacing w:after="120" w:line="480" w:lineRule="auto"/>
              <w:ind w:right="-907"/>
              <w:rPr>
                <w:b/>
              </w:rPr>
            </w:pPr>
          </w:p>
        </w:tc>
        <w:tc>
          <w:tcPr>
            <w:tcW w:w="933" w:type="dxa"/>
          </w:tcPr>
          <w:p w14:paraId="07BE471B" w14:textId="77777777" w:rsidR="00037267" w:rsidRPr="00DE61A5" w:rsidRDefault="00037267" w:rsidP="00DE61A5">
            <w:pPr>
              <w:spacing w:after="120" w:line="480" w:lineRule="auto"/>
              <w:ind w:right="-907"/>
              <w:rPr>
                <w:b/>
              </w:rPr>
            </w:pPr>
          </w:p>
        </w:tc>
      </w:tr>
    </w:tbl>
    <w:p w14:paraId="75D0733F" w14:textId="77777777" w:rsidR="00037267" w:rsidRDefault="00037267" w:rsidP="00037267">
      <w:pPr>
        <w:ind w:right="-907"/>
        <w:rPr>
          <w:rFonts w:ascii="Book Antiqua" w:hAnsi="Book Antiqua"/>
          <w:b/>
        </w:rPr>
      </w:pPr>
    </w:p>
    <w:p w14:paraId="58E234DE" w14:textId="77777777" w:rsidR="00037267" w:rsidRPr="00C518E6" w:rsidRDefault="00037267" w:rsidP="00037267">
      <w:pPr>
        <w:ind w:right="-907"/>
        <w:rPr>
          <w:b/>
        </w:rPr>
      </w:pPr>
      <w:r w:rsidRPr="00517447">
        <w:rPr>
          <w:rFonts w:ascii="Book Antiqua" w:hAnsi="Book Antiqua"/>
          <w:b/>
        </w:rPr>
        <w:t xml:space="preserve">SECTION SEVEN: NUMBER OF </w:t>
      </w:r>
      <w:r>
        <w:rPr>
          <w:rFonts w:ascii="Book Antiqua" w:hAnsi="Book Antiqua"/>
          <w:b/>
        </w:rPr>
        <w:t>REPEATERS, READMITTED STUDENTS, AND SPECIAL EDUCATION STUDENTS</w:t>
      </w:r>
      <w:r w:rsidRPr="00517447">
        <w:rPr>
          <w:rFonts w:ascii="Book Antiqua" w:hAnsi="Book Antiqua"/>
          <w:b/>
        </w:rPr>
        <w:t xml:space="preserve"> (REGULAR</w:t>
      </w:r>
      <w:r>
        <w:rPr>
          <w:rFonts w:ascii="Book Antiqua" w:hAnsi="Book Antiqua"/>
          <w:b/>
        </w:rPr>
        <w:t>)</w:t>
      </w:r>
      <w:r w:rsidRPr="00B25CF7">
        <w:rPr>
          <w:b/>
        </w:rPr>
        <w:t xml:space="preserve"> </w:t>
      </w:r>
      <w:r>
        <w:rPr>
          <w:b/>
        </w:rPr>
        <w:t xml:space="preserve">( </w:t>
      </w:r>
      <w:r>
        <w:t>in other</w:t>
      </w:r>
      <w:r w:rsidRPr="007532FF">
        <w:t xml:space="preserve"> langu</w:t>
      </w:r>
      <w:r>
        <w:t>a</w:t>
      </w:r>
      <w:r w:rsidRPr="007532FF">
        <w:t>ges of instruction</w:t>
      </w:r>
      <w:r>
        <w:rPr>
          <w:b/>
        </w:rPr>
        <w:t>)</w:t>
      </w:r>
    </w:p>
    <w:tbl>
      <w:tblPr>
        <w:tblW w:w="13161"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46"/>
        <w:gridCol w:w="754"/>
        <w:gridCol w:w="754"/>
        <w:gridCol w:w="941"/>
        <w:gridCol w:w="943"/>
        <w:gridCol w:w="1129"/>
        <w:gridCol w:w="942"/>
        <w:gridCol w:w="1129"/>
        <w:gridCol w:w="942"/>
        <w:gridCol w:w="1129"/>
        <w:gridCol w:w="1129"/>
        <w:gridCol w:w="923"/>
      </w:tblGrid>
      <w:tr w:rsidR="00037267" w:rsidRPr="00DE61A5" w14:paraId="75D45F78" w14:textId="77777777" w:rsidTr="00DE61A5">
        <w:trPr>
          <w:trHeight w:val="689"/>
        </w:trPr>
        <w:tc>
          <w:tcPr>
            <w:tcW w:w="2447" w:type="dxa"/>
          </w:tcPr>
          <w:p w14:paraId="79130196" w14:textId="77777777" w:rsidR="00037267" w:rsidRPr="00DE61A5" w:rsidRDefault="00037267" w:rsidP="00DE61A5">
            <w:pPr>
              <w:spacing w:after="120" w:line="360" w:lineRule="auto"/>
              <w:ind w:right="-907"/>
              <w:rPr>
                <w:sz w:val="18"/>
                <w:szCs w:val="18"/>
              </w:rPr>
            </w:pPr>
            <w:r w:rsidRPr="00DE61A5">
              <w:rPr>
                <w:sz w:val="18"/>
                <w:szCs w:val="18"/>
              </w:rPr>
              <w:t>GRADE LEVEL</w:t>
            </w:r>
          </w:p>
        </w:tc>
        <w:tc>
          <w:tcPr>
            <w:tcW w:w="1508" w:type="dxa"/>
            <w:gridSpan w:val="2"/>
          </w:tcPr>
          <w:p w14:paraId="6930C8A2" w14:textId="77777777" w:rsidR="00037267" w:rsidRPr="00DE61A5" w:rsidRDefault="00037267" w:rsidP="00DE61A5">
            <w:pPr>
              <w:spacing w:after="120" w:line="360" w:lineRule="auto"/>
              <w:ind w:right="-907"/>
              <w:rPr>
                <w:sz w:val="22"/>
                <w:szCs w:val="22"/>
              </w:rPr>
            </w:pPr>
            <w:r w:rsidRPr="00DE61A5">
              <w:rPr>
                <w:sz w:val="22"/>
                <w:szCs w:val="22"/>
              </w:rPr>
              <w:t>GRADE 5</w:t>
            </w:r>
          </w:p>
        </w:tc>
        <w:tc>
          <w:tcPr>
            <w:tcW w:w="1883" w:type="dxa"/>
            <w:gridSpan w:val="2"/>
          </w:tcPr>
          <w:p w14:paraId="0F8DD37C" w14:textId="77777777" w:rsidR="00037267" w:rsidRPr="00876BC1" w:rsidRDefault="00037267" w:rsidP="00DE61A5">
            <w:pPr>
              <w:spacing w:after="120" w:line="360" w:lineRule="auto"/>
              <w:ind w:right="-907"/>
            </w:pPr>
            <w:r>
              <w:t>GRADE 6</w:t>
            </w:r>
          </w:p>
        </w:tc>
        <w:tc>
          <w:tcPr>
            <w:tcW w:w="2071" w:type="dxa"/>
            <w:gridSpan w:val="2"/>
          </w:tcPr>
          <w:p w14:paraId="4EF6ED59" w14:textId="77777777" w:rsidR="00037267" w:rsidRPr="00876BC1" w:rsidRDefault="00037267" w:rsidP="00DE61A5">
            <w:pPr>
              <w:spacing w:after="120" w:line="360" w:lineRule="auto"/>
              <w:ind w:right="-907"/>
            </w:pPr>
            <w:r>
              <w:t>GRADE 7</w:t>
            </w:r>
          </w:p>
        </w:tc>
        <w:tc>
          <w:tcPr>
            <w:tcW w:w="2071" w:type="dxa"/>
            <w:gridSpan w:val="2"/>
          </w:tcPr>
          <w:p w14:paraId="71FC5D19" w14:textId="77777777" w:rsidR="00037267" w:rsidRPr="00876BC1" w:rsidRDefault="00037267" w:rsidP="00DE61A5">
            <w:pPr>
              <w:spacing w:after="120" w:line="360" w:lineRule="auto"/>
              <w:ind w:right="-907"/>
            </w:pPr>
            <w:r>
              <w:t>GRADE 8</w:t>
            </w:r>
          </w:p>
        </w:tc>
        <w:tc>
          <w:tcPr>
            <w:tcW w:w="3181" w:type="dxa"/>
            <w:gridSpan w:val="3"/>
          </w:tcPr>
          <w:p w14:paraId="798C8C41" w14:textId="77777777" w:rsidR="00037267" w:rsidRPr="00B24A00" w:rsidRDefault="00037267" w:rsidP="00DE61A5">
            <w:pPr>
              <w:spacing w:after="120" w:line="360" w:lineRule="auto"/>
              <w:ind w:right="-907"/>
            </w:pPr>
            <w:r>
              <w:t>GRADES 5-8</w:t>
            </w:r>
          </w:p>
          <w:p w14:paraId="1FED8357" w14:textId="77777777" w:rsidR="00037267" w:rsidRPr="00DE61A5" w:rsidRDefault="00037267" w:rsidP="00DE61A5">
            <w:pPr>
              <w:spacing w:after="120" w:line="360" w:lineRule="auto"/>
              <w:ind w:right="-907"/>
              <w:rPr>
                <w:b/>
              </w:rPr>
            </w:pPr>
            <w:r w:rsidRPr="00B24A00">
              <w:t xml:space="preserve"> (TOTAL)</w:t>
            </w:r>
          </w:p>
        </w:tc>
      </w:tr>
      <w:tr w:rsidR="003F757F" w:rsidRPr="00DE61A5" w14:paraId="46579490" w14:textId="77777777" w:rsidTr="00DE61A5">
        <w:trPr>
          <w:trHeight w:val="601"/>
        </w:trPr>
        <w:tc>
          <w:tcPr>
            <w:tcW w:w="2447" w:type="dxa"/>
          </w:tcPr>
          <w:p w14:paraId="6F5F67A4" w14:textId="77777777" w:rsidR="00037267" w:rsidRPr="00DE61A5" w:rsidRDefault="00037267" w:rsidP="00DE61A5">
            <w:pPr>
              <w:spacing w:after="120" w:line="360" w:lineRule="auto"/>
              <w:ind w:right="-907"/>
              <w:rPr>
                <w:sz w:val="18"/>
                <w:szCs w:val="18"/>
              </w:rPr>
            </w:pPr>
          </w:p>
        </w:tc>
        <w:tc>
          <w:tcPr>
            <w:tcW w:w="754" w:type="dxa"/>
          </w:tcPr>
          <w:p w14:paraId="3A17F1E5" w14:textId="77777777" w:rsidR="00037267" w:rsidRPr="00876BC1" w:rsidRDefault="00037267" w:rsidP="00DE61A5">
            <w:pPr>
              <w:spacing w:after="120" w:line="360" w:lineRule="auto"/>
              <w:ind w:right="-907"/>
            </w:pPr>
            <w:r w:rsidRPr="00876BC1">
              <w:t xml:space="preserve">M </w:t>
            </w:r>
          </w:p>
        </w:tc>
        <w:tc>
          <w:tcPr>
            <w:tcW w:w="754" w:type="dxa"/>
          </w:tcPr>
          <w:p w14:paraId="43A7A6A6" w14:textId="77777777" w:rsidR="00037267" w:rsidRPr="00876BC1" w:rsidRDefault="00037267" w:rsidP="00DE61A5">
            <w:pPr>
              <w:spacing w:after="120" w:line="360" w:lineRule="auto"/>
              <w:ind w:right="-907"/>
            </w:pPr>
            <w:r w:rsidRPr="00876BC1">
              <w:t>F</w:t>
            </w:r>
          </w:p>
        </w:tc>
        <w:tc>
          <w:tcPr>
            <w:tcW w:w="941" w:type="dxa"/>
          </w:tcPr>
          <w:p w14:paraId="11B0FA96" w14:textId="77777777" w:rsidR="00037267" w:rsidRPr="00876BC1" w:rsidRDefault="00037267" w:rsidP="00DE61A5">
            <w:pPr>
              <w:spacing w:after="120" w:line="360" w:lineRule="auto"/>
              <w:ind w:right="-907"/>
            </w:pPr>
            <w:r w:rsidRPr="00876BC1">
              <w:t xml:space="preserve">M </w:t>
            </w:r>
          </w:p>
        </w:tc>
        <w:tc>
          <w:tcPr>
            <w:tcW w:w="943" w:type="dxa"/>
          </w:tcPr>
          <w:p w14:paraId="4D89FC85" w14:textId="77777777" w:rsidR="00037267" w:rsidRPr="00876BC1" w:rsidRDefault="00037267" w:rsidP="00DE61A5">
            <w:pPr>
              <w:spacing w:after="120" w:line="360" w:lineRule="auto"/>
              <w:ind w:right="-907"/>
            </w:pPr>
            <w:r w:rsidRPr="00876BC1">
              <w:t>F</w:t>
            </w:r>
          </w:p>
        </w:tc>
        <w:tc>
          <w:tcPr>
            <w:tcW w:w="1129" w:type="dxa"/>
          </w:tcPr>
          <w:p w14:paraId="41A964B7" w14:textId="77777777" w:rsidR="00037267" w:rsidRPr="00876BC1" w:rsidRDefault="00037267" w:rsidP="00DE61A5">
            <w:pPr>
              <w:spacing w:after="120" w:line="360" w:lineRule="auto"/>
              <w:ind w:right="-907"/>
            </w:pPr>
            <w:r w:rsidRPr="00876BC1">
              <w:t xml:space="preserve">M </w:t>
            </w:r>
          </w:p>
        </w:tc>
        <w:tc>
          <w:tcPr>
            <w:tcW w:w="942" w:type="dxa"/>
          </w:tcPr>
          <w:p w14:paraId="1A8997A0" w14:textId="77777777" w:rsidR="00037267" w:rsidRPr="00876BC1" w:rsidRDefault="00037267" w:rsidP="00DE61A5">
            <w:pPr>
              <w:spacing w:after="120" w:line="360" w:lineRule="auto"/>
              <w:ind w:right="-907"/>
            </w:pPr>
            <w:r w:rsidRPr="00876BC1">
              <w:t>F</w:t>
            </w:r>
          </w:p>
        </w:tc>
        <w:tc>
          <w:tcPr>
            <w:tcW w:w="1129" w:type="dxa"/>
          </w:tcPr>
          <w:p w14:paraId="2B8A921E" w14:textId="77777777" w:rsidR="00037267" w:rsidRPr="00876BC1" w:rsidRDefault="00037267" w:rsidP="00DE61A5">
            <w:pPr>
              <w:spacing w:after="120" w:line="360" w:lineRule="auto"/>
              <w:ind w:right="-907"/>
            </w:pPr>
            <w:r w:rsidRPr="00876BC1">
              <w:t xml:space="preserve">M </w:t>
            </w:r>
          </w:p>
        </w:tc>
        <w:tc>
          <w:tcPr>
            <w:tcW w:w="942" w:type="dxa"/>
          </w:tcPr>
          <w:p w14:paraId="7E145D30" w14:textId="77777777" w:rsidR="00037267" w:rsidRPr="00876BC1" w:rsidRDefault="00037267" w:rsidP="00DE61A5">
            <w:pPr>
              <w:spacing w:after="120" w:line="360" w:lineRule="auto"/>
              <w:ind w:right="-907"/>
            </w:pPr>
            <w:r w:rsidRPr="00876BC1">
              <w:t>F</w:t>
            </w:r>
          </w:p>
        </w:tc>
        <w:tc>
          <w:tcPr>
            <w:tcW w:w="1129" w:type="dxa"/>
          </w:tcPr>
          <w:p w14:paraId="6E4807E6" w14:textId="77777777" w:rsidR="00037267" w:rsidRPr="00DE61A5" w:rsidRDefault="00037267" w:rsidP="00DE61A5">
            <w:pPr>
              <w:spacing w:after="120" w:line="360" w:lineRule="auto"/>
              <w:ind w:right="-907"/>
              <w:rPr>
                <w:b/>
              </w:rPr>
            </w:pPr>
          </w:p>
        </w:tc>
        <w:tc>
          <w:tcPr>
            <w:tcW w:w="1129" w:type="dxa"/>
          </w:tcPr>
          <w:p w14:paraId="5C64005C" w14:textId="77777777" w:rsidR="00037267" w:rsidRPr="00DE61A5" w:rsidRDefault="00037267" w:rsidP="00DE61A5">
            <w:pPr>
              <w:spacing w:after="120" w:line="360" w:lineRule="auto"/>
              <w:ind w:right="-907"/>
              <w:rPr>
                <w:b/>
              </w:rPr>
            </w:pPr>
          </w:p>
        </w:tc>
        <w:tc>
          <w:tcPr>
            <w:tcW w:w="922" w:type="dxa"/>
          </w:tcPr>
          <w:p w14:paraId="036EA25E" w14:textId="77777777" w:rsidR="00037267" w:rsidRPr="00DE61A5" w:rsidRDefault="00037267" w:rsidP="00DE61A5">
            <w:pPr>
              <w:spacing w:after="120" w:line="360" w:lineRule="auto"/>
              <w:ind w:right="-907"/>
              <w:rPr>
                <w:b/>
              </w:rPr>
            </w:pPr>
          </w:p>
        </w:tc>
      </w:tr>
      <w:tr w:rsidR="003F757F" w:rsidRPr="00DE61A5" w14:paraId="2B4AE06A" w14:textId="77777777" w:rsidTr="00DE61A5">
        <w:trPr>
          <w:trHeight w:val="583"/>
        </w:trPr>
        <w:tc>
          <w:tcPr>
            <w:tcW w:w="2447" w:type="dxa"/>
          </w:tcPr>
          <w:p w14:paraId="28EB3CCB" w14:textId="77777777" w:rsidR="00037267" w:rsidRPr="00DE61A5" w:rsidRDefault="00037267" w:rsidP="00DE61A5">
            <w:pPr>
              <w:spacing w:after="120" w:line="360" w:lineRule="auto"/>
              <w:ind w:right="-907"/>
              <w:rPr>
                <w:sz w:val="22"/>
                <w:szCs w:val="22"/>
              </w:rPr>
            </w:pPr>
            <w:r w:rsidRPr="00DE61A5">
              <w:rPr>
                <w:sz w:val="22"/>
                <w:szCs w:val="22"/>
              </w:rPr>
              <w:t>Number of repeaters</w:t>
            </w:r>
          </w:p>
        </w:tc>
        <w:tc>
          <w:tcPr>
            <w:tcW w:w="754" w:type="dxa"/>
          </w:tcPr>
          <w:p w14:paraId="63880179" w14:textId="77777777" w:rsidR="00037267" w:rsidRPr="00DE61A5" w:rsidRDefault="00037267" w:rsidP="00DE61A5">
            <w:pPr>
              <w:spacing w:after="120" w:line="360" w:lineRule="auto"/>
              <w:ind w:right="-907"/>
              <w:rPr>
                <w:b/>
              </w:rPr>
            </w:pPr>
          </w:p>
        </w:tc>
        <w:tc>
          <w:tcPr>
            <w:tcW w:w="754" w:type="dxa"/>
          </w:tcPr>
          <w:p w14:paraId="73AD74F7" w14:textId="77777777" w:rsidR="00037267" w:rsidRPr="00DE61A5" w:rsidRDefault="00037267" w:rsidP="00DE61A5">
            <w:pPr>
              <w:spacing w:after="120" w:line="360" w:lineRule="auto"/>
              <w:ind w:right="-907"/>
              <w:rPr>
                <w:b/>
              </w:rPr>
            </w:pPr>
          </w:p>
        </w:tc>
        <w:tc>
          <w:tcPr>
            <w:tcW w:w="941" w:type="dxa"/>
          </w:tcPr>
          <w:p w14:paraId="606D2B27" w14:textId="77777777" w:rsidR="00037267" w:rsidRPr="00DE61A5" w:rsidRDefault="00037267" w:rsidP="00DE61A5">
            <w:pPr>
              <w:spacing w:after="120" w:line="360" w:lineRule="auto"/>
              <w:ind w:right="-907"/>
              <w:rPr>
                <w:b/>
              </w:rPr>
            </w:pPr>
          </w:p>
        </w:tc>
        <w:tc>
          <w:tcPr>
            <w:tcW w:w="943" w:type="dxa"/>
          </w:tcPr>
          <w:p w14:paraId="571D6815" w14:textId="77777777" w:rsidR="00037267" w:rsidRPr="00DE61A5" w:rsidRDefault="00037267" w:rsidP="00DE61A5">
            <w:pPr>
              <w:spacing w:after="120" w:line="360" w:lineRule="auto"/>
              <w:ind w:right="-907"/>
              <w:rPr>
                <w:b/>
              </w:rPr>
            </w:pPr>
          </w:p>
        </w:tc>
        <w:tc>
          <w:tcPr>
            <w:tcW w:w="1129" w:type="dxa"/>
          </w:tcPr>
          <w:p w14:paraId="1E2EE392" w14:textId="77777777" w:rsidR="00037267" w:rsidRPr="00DE61A5" w:rsidRDefault="00037267" w:rsidP="00DE61A5">
            <w:pPr>
              <w:spacing w:after="120" w:line="360" w:lineRule="auto"/>
              <w:ind w:right="-907"/>
              <w:rPr>
                <w:b/>
              </w:rPr>
            </w:pPr>
          </w:p>
        </w:tc>
        <w:tc>
          <w:tcPr>
            <w:tcW w:w="942" w:type="dxa"/>
          </w:tcPr>
          <w:p w14:paraId="07DD07C6" w14:textId="77777777" w:rsidR="00037267" w:rsidRPr="00DE61A5" w:rsidRDefault="00037267" w:rsidP="00DE61A5">
            <w:pPr>
              <w:spacing w:after="120" w:line="360" w:lineRule="auto"/>
              <w:ind w:right="-907"/>
              <w:rPr>
                <w:b/>
              </w:rPr>
            </w:pPr>
          </w:p>
        </w:tc>
        <w:tc>
          <w:tcPr>
            <w:tcW w:w="1129" w:type="dxa"/>
          </w:tcPr>
          <w:p w14:paraId="457FDF17" w14:textId="77777777" w:rsidR="00037267" w:rsidRPr="00DE61A5" w:rsidRDefault="00037267" w:rsidP="00DE61A5">
            <w:pPr>
              <w:spacing w:after="120" w:line="360" w:lineRule="auto"/>
              <w:ind w:right="-907"/>
              <w:rPr>
                <w:b/>
              </w:rPr>
            </w:pPr>
          </w:p>
        </w:tc>
        <w:tc>
          <w:tcPr>
            <w:tcW w:w="942" w:type="dxa"/>
          </w:tcPr>
          <w:p w14:paraId="559E5CFB" w14:textId="77777777" w:rsidR="00037267" w:rsidRPr="00DE61A5" w:rsidRDefault="00037267" w:rsidP="00DE61A5">
            <w:pPr>
              <w:spacing w:after="120" w:line="360" w:lineRule="auto"/>
              <w:ind w:right="-907"/>
              <w:rPr>
                <w:b/>
              </w:rPr>
            </w:pPr>
          </w:p>
        </w:tc>
        <w:tc>
          <w:tcPr>
            <w:tcW w:w="1129" w:type="dxa"/>
          </w:tcPr>
          <w:p w14:paraId="3761EB0A" w14:textId="77777777" w:rsidR="00037267" w:rsidRPr="00DE61A5" w:rsidRDefault="00037267" w:rsidP="00DE61A5">
            <w:pPr>
              <w:spacing w:after="120" w:line="360" w:lineRule="auto"/>
              <w:ind w:right="-907"/>
              <w:rPr>
                <w:b/>
              </w:rPr>
            </w:pPr>
          </w:p>
        </w:tc>
        <w:tc>
          <w:tcPr>
            <w:tcW w:w="1129" w:type="dxa"/>
          </w:tcPr>
          <w:p w14:paraId="4282C104" w14:textId="77777777" w:rsidR="00037267" w:rsidRPr="00DE61A5" w:rsidRDefault="00037267" w:rsidP="00DE61A5">
            <w:pPr>
              <w:spacing w:after="120" w:line="360" w:lineRule="auto"/>
              <w:ind w:right="-907"/>
              <w:rPr>
                <w:b/>
              </w:rPr>
            </w:pPr>
          </w:p>
        </w:tc>
        <w:tc>
          <w:tcPr>
            <w:tcW w:w="922" w:type="dxa"/>
          </w:tcPr>
          <w:p w14:paraId="2D337CE3" w14:textId="77777777" w:rsidR="00037267" w:rsidRPr="00DE61A5" w:rsidRDefault="00037267" w:rsidP="00DE61A5">
            <w:pPr>
              <w:spacing w:after="120" w:line="360" w:lineRule="auto"/>
              <w:ind w:right="-907"/>
              <w:rPr>
                <w:b/>
              </w:rPr>
            </w:pPr>
          </w:p>
        </w:tc>
      </w:tr>
      <w:tr w:rsidR="003F757F" w:rsidRPr="00DE61A5" w14:paraId="31B1AF20" w14:textId="77777777" w:rsidTr="00DE61A5">
        <w:trPr>
          <w:trHeight w:val="1096"/>
        </w:trPr>
        <w:tc>
          <w:tcPr>
            <w:tcW w:w="2447" w:type="dxa"/>
          </w:tcPr>
          <w:p w14:paraId="72901513" w14:textId="77777777" w:rsidR="00037267" w:rsidRPr="00DE61A5" w:rsidRDefault="00037267" w:rsidP="00DE61A5">
            <w:pPr>
              <w:spacing w:after="120" w:line="360" w:lineRule="auto"/>
              <w:ind w:right="-907"/>
              <w:rPr>
                <w:sz w:val="22"/>
                <w:szCs w:val="22"/>
              </w:rPr>
            </w:pPr>
            <w:r w:rsidRPr="00DE61A5">
              <w:rPr>
                <w:sz w:val="22"/>
                <w:szCs w:val="22"/>
              </w:rPr>
              <w:t xml:space="preserve">Number of </w:t>
            </w:r>
          </w:p>
          <w:p w14:paraId="1C85808D" w14:textId="77777777" w:rsidR="00037267" w:rsidRPr="00DE61A5" w:rsidRDefault="00037267" w:rsidP="00DE61A5">
            <w:pPr>
              <w:spacing w:after="120" w:line="360" w:lineRule="auto"/>
              <w:ind w:right="-907"/>
              <w:rPr>
                <w:sz w:val="22"/>
                <w:szCs w:val="22"/>
              </w:rPr>
            </w:pPr>
            <w:r w:rsidRPr="00DE61A5">
              <w:rPr>
                <w:sz w:val="22"/>
                <w:szCs w:val="22"/>
              </w:rPr>
              <w:t>Readmitted st.</w:t>
            </w:r>
          </w:p>
        </w:tc>
        <w:tc>
          <w:tcPr>
            <w:tcW w:w="754" w:type="dxa"/>
          </w:tcPr>
          <w:p w14:paraId="48A1646F" w14:textId="77777777" w:rsidR="00037267" w:rsidRPr="00DE61A5" w:rsidRDefault="00037267" w:rsidP="00DE61A5">
            <w:pPr>
              <w:spacing w:after="120" w:line="360" w:lineRule="auto"/>
              <w:ind w:right="-907"/>
              <w:rPr>
                <w:b/>
              </w:rPr>
            </w:pPr>
          </w:p>
        </w:tc>
        <w:tc>
          <w:tcPr>
            <w:tcW w:w="754" w:type="dxa"/>
          </w:tcPr>
          <w:p w14:paraId="7296CD8A" w14:textId="77777777" w:rsidR="00037267" w:rsidRPr="00DE61A5" w:rsidRDefault="00037267" w:rsidP="00DE61A5">
            <w:pPr>
              <w:spacing w:after="120" w:line="360" w:lineRule="auto"/>
              <w:ind w:right="-907"/>
              <w:rPr>
                <w:b/>
              </w:rPr>
            </w:pPr>
          </w:p>
        </w:tc>
        <w:tc>
          <w:tcPr>
            <w:tcW w:w="941" w:type="dxa"/>
          </w:tcPr>
          <w:p w14:paraId="1E581175" w14:textId="77777777" w:rsidR="00037267" w:rsidRPr="00DE61A5" w:rsidRDefault="00037267" w:rsidP="00DE61A5">
            <w:pPr>
              <w:spacing w:after="120" w:line="360" w:lineRule="auto"/>
              <w:ind w:right="-907"/>
              <w:rPr>
                <w:b/>
              </w:rPr>
            </w:pPr>
          </w:p>
        </w:tc>
        <w:tc>
          <w:tcPr>
            <w:tcW w:w="943" w:type="dxa"/>
          </w:tcPr>
          <w:p w14:paraId="33A285C1" w14:textId="77777777" w:rsidR="00037267" w:rsidRPr="00DE61A5" w:rsidRDefault="00037267" w:rsidP="00DE61A5">
            <w:pPr>
              <w:spacing w:after="120" w:line="360" w:lineRule="auto"/>
              <w:ind w:right="-907"/>
              <w:rPr>
                <w:b/>
              </w:rPr>
            </w:pPr>
          </w:p>
        </w:tc>
        <w:tc>
          <w:tcPr>
            <w:tcW w:w="1129" w:type="dxa"/>
          </w:tcPr>
          <w:p w14:paraId="7CF20531" w14:textId="77777777" w:rsidR="00037267" w:rsidRPr="00DE61A5" w:rsidRDefault="00037267" w:rsidP="00DE61A5">
            <w:pPr>
              <w:spacing w:after="120" w:line="360" w:lineRule="auto"/>
              <w:ind w:right="-907"/>
              <w:rPr>
                <w:b/>
              </w:rPr>
            </w:pPr>
          </w:p>
        </w:tc>
        <w:tc>
          <w:tcPr>
            <w:tcW w:w="942" w:type="dxa"/>
          </w:tcPr>
          <w:p w14:paraId="6BBE1EF6" w14:textId="77777777" w:rsidR="00037267" w:rsidRPr="00DE61A5" w:rsidRDefault="00037267" w:rsidP="00DE61A5">
            <w:pPr>
              <w:spacing w:after="120" w:line="360" w:lineRule="auto"/>
              <w:ind w:right="-907"/>
              <w:rPr>
                <w:b/>
              </w:rPr>
            </w:pPr>
          </w:p>
        </w:tc>
        <w:tc>
          <w:tcPr>
            <w:tcW w:w="1129" w:type="dxa"/>
          </w:tcPr>
          <w:p w14:paraId="77B6AE70" w14:textId="77777777" w:rsidR="00037267" w:rsidRPr="00DE61A5" w:rsidRDefault="00037267" w:rsidP="00DE61A5">
            <w:pPr>
              <w:spacing w:after="120" w:line="360" w:lineRule="auto"/>
              <w:ind w:right="-907"/>
              <w:rPr>
                <w:b/>
              </w:rPr>
            </w:pPr>
          </w:p>
        </w:tc>
        <w:tc>
          <w:tcPr>
            <w:tcW w:w="942" w:type="dxa"/>
          </w:tcPr>
          <w:p w14:paraId="364EEE42" w14:textId="77777777" w:rsidR="00037267" w:rsidRPr="00DE61A5" w:rsidRDefault="00037267" w:rsidP="00DE61A5">
            <w:pPr>
              <w:spacing w:after="120" w:line="360" w:lineRule="auto"/>
              <w:ind w:right="-907"/>
              <w:rPr>
                <w:b/>
              </w:rPr>
            </w:pPr>
          </w:p>
        </w:tc>
        <w:tc>
          <w:tcPr>
            <w:tcW w:w="1129" w:type="dxa"/>
          </w:tcPr>
          <w:p w14:paraId="0D171F4A" w14:textId="77777777" w:rsidR="00037267" w:rsidRPr="00DE61A5" w:rsidRDefault="00037267" w:rsidP="00DE61A5">
            <w:pPr>
              <w:spacing w:after="120" w:line="360" w:lineRule="auto"/>
              <w:ind w:right="-907"/>
              <w:rPr>
                <w:b/>
              </w:rPr>
            </w:pPr>
          </w:p>
        </w:tc>
        <w:tc>
          <w:tcPr>
            <w:tcW w:w="1129" w:type="dxa"/>
          </w:tcPr>
          <w:p w14:paraId="4B180E08" w14:textId="77777777" w:rsidR="00037267" w:rsidRPr="00DE61A5" w:rsidRDefault="00037267" w:rsidP="00DE61A5">
            <w:pPr>
              <w:spacing w:after="120" w:line="360" w:lineRule="auto"/>
              <w:ind w:right="-907"/>
              <w:rPr>
                <w:b/>
              </w:rPr>
            </w:pPr>
          </w:p>
        </w:tc>
        <w:tc>
          <w:tcPr>
            <w:tcW w:w="922" w:type="dxa"/>
          </w:tcPr>
          <w:p w14:paraId="74DF32ED" w14:textId="77777777" w:rsidR="00037267" w:rsidRPr="00DE61A5" w:rsidRDefault="00037267" w:rsidP="00DE61A5">
            <w:pPr>
              <w:spacing w:after="120" w:line="360" w:lineRule="auto"/>
              <w:ind w:right="-907"/>
              <w:rPr>
                <w:b/>
              </w:rPr>
            </w:pPr>
          </w:p>
        </w:tc>
      </w:tr>
      <w:tr w:rsidR="003F757F" w:rsidRPr="00DE61A5" w14:paraId="79E5EC3B" w14:textId="77777777" w:rsidTr="00DE61A5">
        <w:trPr>
          <w:trHeight w:val="1114"/>
        </w:trPr>
        <w:tc>
          <w:tcPr>
            <w:tcW w:w="2447" w:type="dxa"/>
          </w:tcPr>
          <w:p w14:paraId="08983060" w14:textId="77777777" w:rsidR="00037267" w:rsidRPr="00DE61A5" w:rsidRDefault="00037267" w:rsidP="00DE61A5">
            <w:pPr>
              <w:spacing w:after="120" w:line="360" w:lineRule="auto"/>
              <w:ind w:right="-907"/>
              <w:rPr>
                <w:sz w:val="22"/>
                <w:szCs w:val="22"/>
              </w:rPr>
            </w:pPr>
            <w:r w:rsidRPr="00DE61A5">
              <w:rPr>
                <w:sz w:val="22"/>
                <w:szCs w:val="22"/>
              </w:rPr>
              <w:t xml:space="preserve">Number of </w:t>
            </w:r>
          </w:p>
          <w:p w14:paraId="51848CDE" w14:textId="77777777" w:rsidR="00037267" w:rsidRPr="00DE61A5" w:rsidRDefault="00037267" w:rsidP="00DE61A5">
            <w:pPr>
              <w:spacing w:after="120" w:line="360" w:lineRule="auto"/>
              <w:ind w:right="-907"/>
              <w:rPr>
                <w:sz w:val="22"/>
                <w:szCs w:val="22"/>
              </w:rPr>
            </w:pPr>
            <w:r w:rsidRPr="00DE61A5">
              <w:rPr>
                <w:sz w:val="22"/>
                <w:szCs w:val="22"/>
              </w:rPr>
              <w:t>Spec. edu. Stud.</w:t>
            </w:r>
          </w:p>
        </w:tc>
        <w:tc>
          <w:tcPr>
            <w:tcW w:w="754" w:type="dxa"/>
          </w:tcPr>
          <w:p w14:paraId="651D111D" w14:textId="77777777" w:rsidR="00037267" w:rsidRPr="00DE61A5" w:rsidRDefault="00037267" w:rsidP="00DE61A5">
            <w:pPr>
              <w:spacing w:after="120" w:line="360" w:lineRule="auto"/>
              <w:ind w:right="-907"/>
              <w:rPr>
                <w:b/>
              </w:rPr>
            </w:pPr>
          </w:p>
        </w:tc>
        <w:tc>
          <w:tcPr>
            <w:tcW w:w="754" w:type="dxa"/>
          </w:tcPr>
          <w:p w14:paraId="27267807" w14:textId="77777777" w:rsidR="00037267" w:rsidRPr="00DE61A5" w:rsidRDefault="00037267" w:rsidP="00DE61A5">
            <w:pPr>
              <w:spacing w:after="120" w:line="360" w:lineRule="auto"/>
              <w:ind w:right="-907"/>
              <w:rPr>
                <w:b/>
              </w:rPr>
            </w:pPr>
          </w:p>
        </w:tc>
        <w:tc>
          <w:tcPr>
            <w:tcW w:w="941" w:type="dxa"/>
          </w:tcPr>
          <w:p w14:paraId="09D76D01" w14:textId="77777777" w:rsidR="00037267" w:rsidRPr="00DE61A5" w:rsidRDefault="00037267" w:rsidP="00DE61A5">
            <w:pPr>
              <w:spacing w:after="120" w:line="360" w:lineRule="auto"/>
              <w:ind w:right="-907"/>
              <w:rPr>
                <w:b/>
              </w:rPr>
            </w:pPr>
          </w:p>
        </w:tc>
        <w:tc>
          <w:tcPr>
            <w:tcW w:w="943" w:type="dxa"/>
          </w:tcPr>
          <w:p w14:paraId="287D6547" w14:textId="77777777" w:rsidR="00037267" w:rsidRPr="00DE61A5" w:rsidRDefault="00037267" w:rsidP="00DE61A5">
            <w:pPr>
              <w:spacing w:after="120" w:line="360" w:lineRule="auto"/>
              <w:ind w:right="-907"/>
              <w:rPr>
                <w:b/>
              </w:rPr>
            </w:pPr>
          </w:p>
        </w:tc>
        <w:tc>
          <w:tcPr>
            <w:tcW w:w="1129" w:type="dxa"/>
          </w:tcPr>
          <w:p w14:paraId="6DA32B2F" w14:textId="77777777" w:rsidR="00037267" w:rsidRPr="00DE61A5" w:rsidRDefault="00037267" w:rsidP="00DE61A5">
            <w:pPr>
              <w:spacing w:after="120" w:line="360" w:lineRule="auto"/>
              <w:ind w:right="-907"/>
              <w:rPr>
                <w:b/>
              </w:rPr>
            </w:pPr>
          </w:p>
        </w:tc>
        <w:tc>
          <w:tcPr>
            <w:tcW w:w="942" w:type="dxa"/>
          </w:tcPr>
          <w:p w14:paraId="27BC9479" w14:textId="77777777" w:rsidR="00037267" w:rsidRPr="00DE61A5" w:rsidRDefault="00037267" w:rsidP="00DE61A5">
            <w:pPr>
              <w:spacing w:after="120" w:line="360" w:lineRule="auto"/>
              <w:ind w:right="-907"/>
              <w:rPr>
                <w:b/>
              </w:rPr>
            </w:pPr>
          </w:p>
        </w:tc>
        <w:tc>
          <w:tcPr>
            <w:tcW w:w="1129" w:type="dxa"/>
          </w:tcPr>
          <w:p w14:paraId="0898BD1A" w14:textId="77777777" w:rsidR="00037267" w:rsidRPr="00DE61A5" w:rsidRDefault="00037267" w:rsidP="00DE61A5">
            <w:pPr>
              <w:spacing w:after="120" w:line="360" w:lineRule="auto"/>
              <w:ind w:right="-907"/>
              <w:rPr>
                <w:b/>
              </w:rPr>
            </w:pPr>
          </w:p>
        </w:tc>
        <w:tc>
          <w:tcPr>
            <w:tcW w:w="942" w:type="dxa"/>
          </w:tcPr>
          <w:p w14:paraId="669B4B6F" w14:textId="77777777" w:rsidR="00037267" w:rsidRPr="00DE61A5" w:rsidRDefault="00037267" w:rsidP="00DE61A5">
            <w:pPr>
              <w:spacing w:after="120" w:line="360" w:lineRule="auto"/>
              <w:ind w:right="-907"/>
              <w:rPr>
                <w:b/>
              </w:rPr>
            </w:pPr>
          </w:p>
        </w:tc>
        <w:tc>
          <w:tcPr>
            <w:tcW w:w="1129" w:type="dxa"/>
          </w:tcPr>
          <w:p w14:paraId="6EA9DBFB" w14:textId="77777777" w:rsidR="00037267" w:rsidRPr="00DE61A5" w:rsidRDefault="00037267" w:rsidP="00DE61A5">
            <w:pPr>
              <w:spacing w:after="120" w:line="360" w:lineRule="auto"/>
              <w:ind w:right="-907"/>
              <w:rPr>
                <w:b/>
              </w:rPr>
            </w:pPr>
          </w:p>
        </w:tc>
        <w:tc>
          <w:tcPr>
            <w:tcW w:w="1129" w:type="dxa"/>
          </w:tcPr>
          <w:p w14:paraId="0569134A" w14:textId="77777777" w:rsidR="00037267" w:rsidRPr="00DE61A5" w:rsidRDefault="00037267" w:rsidP="00DE61A5">
            <w:pPr>
              <w:spacing w:after="120" w:line="360" w:lineRule="auto"/>
              <w:ind w:right="-907"/>
              <w:rPr>
                <w:b/>
              </w:rPr>
            </w:pPr>
          </w:p>
        </w:tc>
        <w:tc>
          <w:tcPr>
            <w:tcW w:w="922" w:type="dxa"/>
          </w:tcPr>
          <w:p w14:paraId="2B15AEF6" w14:textId="77777777" w:rsidR="00037267" w:rsidRPr="00DE61A5" w:rsidRDefault="00037267" w:rsidP="00DE61A5">
            <w:pPr>
              <w:spacing w:after="120" w:line="360" w:lineRule="auto"/>
              <w:ind w:right="-907"/>
              <w:rPr>
                <w:b/>
              </w:rPr>
            </w:pPr>
          </w:p>
        </w:tc>
      </w:tr>
      <w:tr w:rsidR="003F757F" w:rsidRPr="00DE61A5" w14:paraId="2592DA40" w14:textId="77777777" w:rsidTr="00DE61A5">
        <w:trPr>
          <w:trHeight w:val="583"/>
        </w:trPr>
        <w:tc>
          <w:tcPr>
            <w:tcW w:w="2447" w:type="dxa"/>
          </w:tcPr>
          <w:p w14:paraId="04A47D9C" w14:textId="77777777" w:rsidR="00037267" w:rsidRPr="00DE61A5" w:rsidRDefault="00037267" w:rsidP="00DE61A5">
            <w:pPr>
              <w:spacing w:after="120" w:line="360" w:lineRule="auto"/>
              <w:ind w:right="-907"/>
              <w:rPr>
                <w:sz w:val="22"/>
                <w:szCs w:val="22"/>
              </w:rPr>
            </w:pPr>
            <w:r w:rsidRPr="00DE61A5">
              <w:rPr>
                <w:sz w:val="22"/>
                <w:szCs w:val="22"/>
              </w:rPr>
              <w:t>Blind</w:t>
            </w:r>
          </w:p>
        </w:tc>
        <w:tc>
          <w:tcPr>
            <w:tcW w:w="754" w:type="dxa"/>
          </w:tcPr>
          <w:p w14:paraId="35738BFC" w14:textId="77777777" w:rsidR="00037267" w:rsidRPr="00DE61A5" w:rsidRDefault="00037267" w:rsidP="00DE61A5">
            <w:pPr>
              <w:spacing w:after="120" w:line="360" w:lineRule="auto"/>
              <w:ind w:right="-907"/>
              <w:rPr>
                <w:b/>
              </w:rPr>
            </w:pPr>
          </w:p>
        </w:tc>
        <w:tc>
          <w:tcPr>
            <w:tcW w:w="754" w:type="dxa"/>
          </w:tcPr>
          <w:p w14:paraId="2CCE12DF" w14:textId="77777777" w:rsidR="00037267" w:rsidRPr="00DE61A5" w:rsidRDefault="00037267" w:rsidP="00DE61A5">
            <w:pPr>
              <w:spacing w:after="120" w:line="360" w:lineRule="auto"/>
              <w:ind w:right="-907"/>
              <w:rPr>
                <w:b/>
              </w:rPr>
            </w:pPr>
          </w:p>
        </w:tc>
        <w:tc>
          <w:tcPr>
            <w:tcW w:w="941" w:type="dxa"/>
          </w:tcPr>
          <w:p w14:paraId="78B6C40F" w14:textId="77777777" w:rsidR="00037267" w:rsidRPr="00DE61A5" w:rsidRDefault="00037267" w:rsidP="00DE61A5">
            <w:pPr>
              <w:spacing w:after="120" w:line="360" w:lineRule="auto"/>
              <w:ind w:right="-907"/>
              <w:rPr>
                <w:b/>
              </w:rPr>
            </w:pPr>
          </w:p>
        </w:tc>
        <w:tc>
          <w:tcPr>
            <w:tcW w:w="943" w:type="dxa"/>
          </w:tcPr>
          <w:p w14:paraId="168C657E" w14:textId="77777777" w:rsidR="00037267" w:rsidRPr="00DE61A5" w:rsidRDefault="00037267" w:rsidP="00DE61A5">
            <w:pPr>
              <w:spacing w:after="120" w:line="360" w:lineRule="auto"/>
              <w:ind w:right="-907"/>
              <w:rPr>
                <w:b/>
              </w:rPr>
            </w:pPr>
          </w:p>
        </w:tc>
        <w:tc>
          <w:tcPr>
            <w:tcW w:w="1129" w:type="dxa"/>
          </w:tcPr>
          <w:p w14:paraId="231E57EF" w14:textId="77777777" w:rsidR="00037267" w:rsidRPr="00DE61A5" w:rsidRDefault="00037267" w:rsidP="00DE61A5">
            <w:pPr>
              <w:spacing w:after="120" w:line="360" w:lineRule="auto"/>
              <w:ind w:right="-907"/>
              <w:rPr>
                <w:b/>
              </w:rPr>
            </w:pPr>
          </w:p>
        </w:tc>
        <w:tc>
          <w:tcPr>
            <w:tcW w:w="942" w:type="dxa"/>
          </w:tcPr>
          <w:p w14:paraId="5E203866" w14:textId="77777777" w:rsidR="00037267" w:rsidRPr="00DE61A5" w:rsidRDefault="00037267" w:rsidP="00DE61A5">
            <w:pPr>
              <w:spacing w:after="120" w:line="360" w:lineRule="auto"/>
              <w:ind w:right="-907"/>
              <w:rPr>
                <w:b/>
              </w:rPr>
            </w:pPr>
          </w:p>
        </w:tc>
        <w:tc>
          <w:tcPr>
            <w:tcW w:w="1129" w:type="dxa"/>
          </w:tcPr>
          <w:p w14:paraId="15209353" w14:textId="77777777" w:rsidR="00037267" w:rsidRPr="00DE61A5" w:rsidRDefault="00037267" w:rsidP="00DE61A5">
            <w:pPr>
              <w:spacing w:after="120" w:line="360" w:lineRule="auto"/>
              <w:ind w:right="-907"/>
              <w:rPr>
                <w:b/>
              </w:rPr>
            </w:pPr>
          </w:p>
        </w:tc>
        <w:tc>
          <w:tcPr>
            <w:tcW w:w="942" w:type="dxa"/>
          </w:tcPr>
          <w:p w14:paraId="1DC08AB5" w14:textId="77777777" w:rsidR="00037267" w:rsidRPr="00DE61A5" w:rsidRDefault="00037267" w:rsidP="00DE61A5">
            <w:pPr>
              <w:spacing w:after="120" w:line="360" w:lineRule="auto"/>
              <w:ind w:right="-907"/>
              <w:rPr>
                <w:b/>
              </w:rPr>
            </w:pPr>
          </w:p>
        </w:tc>
        <w:tc>
          <w:tcPr>
            <w:tcW w:w="1129" w:type="dxa"/>
          </w:tcPr>
          <w:p w14:paraId="7E95F407" w14:textId="77777777" w:rsidR="00037267" w:rsidRPr="00DE61A5" w:rsidRDefault="00037267" w:rsidP="00DE61A5">
            <w:pPr>
              <w:spacing w:after="120" w:line="360" w:lineRule="auto"/>
              <w:ind w:right="-907"/>
              <w:rPr>
                <w:b/>
              </w:rPr>
            </w:pPr>
          </w:p>
        </w:tc>
        <w:tc>
          <w:tcPr>
            <w:tcW w:w="1129" w:type="dxa"/>
          </w:tcPr>
          <w:p w14:paraId="59BFAC2C" w14:textId="77777777" w:rsidR="00037267" w:rsidRPr="00DE61A5" w:rsidRDefault="00037267" w:rsidP="00DE61A5">
            <w:pPr>
              <w:spacing w:after="120" w:line="360" w:lineRule="auto"/>
              <w:ind w:right="-907"/>
              <w:rPr>
                <w:b/>
              </w:rPr>
            </w:pPr>
          </w:p>
        </w:tc>
        <w:tc>
          <w:tcPr>
            <w:tcW w:w="922" w:type="dxa"/>
          </w:tcPr>
          <w:p w14:paraId="293D0919" w14:textId="77777777" w:rsidR="00037267" w:rsidRPr="00DE61A5" w:rsidRDefault="00037267" w:rsidP="00DE61A5">
            <w:pPr>
              <w:spacing w:after="120" w:line="360" w:lineRule="auto"/>
              <w:ind w:right="-907"/>
              <w:rPr>
                <w:b/>
              </w:rPr>
            </w:pPr>
          </w:p>
        </w:tc>
      </w:tr>
      <w:tr w:rsidR="003F757F" w:rsidRPr="00DE61A5" w14:paraId="1E41A9A0" w14:textId="77777777" w:rsidTr="00DE61A5">
        <w:trPr>
          <w:trHeight w:val="583"/>
        </w:trPr>
        <w:tc>
          <w:tcPr>
            <w:tcW w:w="2447" w:type="dxa"/>
          </w:tcPr>
          <w:p w14:paraId="0DCB9EBF" w14:textId="77777777" w:rsidR="00037267" w:rsidRPr="00DE61A5" w:rsidRDefault="00037267" w:rsidP="00DE61A5">
            <w:pPr>
              <w:spacing w:after="120" w:line="360" w:lineRule="auto"/>
              <w:ind w:right="-907"/>
              <w:rPr>
                <w:sz w:val="22"/>
                <w:szCs w:val="22"/>
              </w:rPr>
            </w:pPr>
            <w:r w:rsidRPr="00DE61A5">
              <w:rPr>
                <w:sz w:val="22"/>
                <w:szCs w:val="22"/>
              </w:rPr>
              <w:t>Handicapped</w:t>
            </w:r>
          </w:p>
        </w:tc>
        <w:tc>
          <w:tcPr>
            <w:tcW w:w="754" w:type="dxa"/>
          </w:tcPr>
          <w:p w14:paraId="5795C287" w14:textId="77777777" w:rsidR="00037267" w:rsidRPr="00DE61A5" w:rsidRDefault="00037267" w:rsidP="00DE61A5">
            <w:pPr>
              <w:spacing w:after="120" w:line="360" w:lineRule="auto"/>
              <w:ind w:right="-907"/>
              <w:rPr>
                <w:b/>
              </w:rPr>
            </w:pPr>
          </w:p>
        </w:tc>
        <w:tc>
          <w:tcPr>
            <w:tcW w:w="754" w:type="dxa"/>
          </w:tcPr>
          <w:p w14:paraId="27549747" w14:textId="77777777" w:rsidR="00037267" w:rsidRPr="00DE61A5" w:rsidRDefault="00037267" w:rsidP="00DE61A5">
            <w:pPr>
              <w:spacing w:after="120" w:line="360" w:lineRule="auto"/>
              <w:ind w:right="-907"/>
              <w:rPr>
                <w:b/>
              </w:rPr>
            </w:pPr>
          </w:p>
        </w:tc>
        <w:tc>
          <w:tcPr>
            <w:tcW w:w="941" w:type="dxa"/>
          </w:tcPr>
          <w:p w14:paraId="733C3749" w14:textId="77777777" w:rsidR="00037267" w:rsidRPr="00DE61A5" w:rsidRDefault="00037267" w:rsidP="00DE61A5">
            <w:pPr>
              <w:spacing w:after="120" w:line="360" w:lineRule="auto"/>
              <w:ind w:right="-907"/>
              <w:rPr>
                <w:b/>
              </w:rPr>
            </w:pPr>
          </w:p>
        </w:tc>
        <w:tc>
          <w:tcPr>
            <w:tcW w:w="943" w:type="dxa"/>
          </w:tcPr>
          <w:p w14:paraId="6821EA12" w14:textId="77777777" w:rsidR="00037267" w:rsidRPr="00DE61A5" w:rsidRDefault="00037267" w:rsidP="00DE61A5">
            <w:pPr>
              <w:spacing w:after="120" w:line="360" w:lineRule="auto"/>
              <w:ind w:right="-907"/>
              <w:rPr>
                <w:b/>
              </w:rPr>
            </w:pPr>
          </w:p>
        </w:tc>
        <w:tc>
          <w:tcPr>
            <w:tcW w:w="1129" w:type="dxa"/>
          </w:tcPr>
          <w:p w14:paraId="781DACCC" w14:textId="77777777" w:rsidR="00037267" w:rsidRPr="00DE61A5" w:rsidRDefault="00037267" w:rsidP="00DE61A5">
            <w:pPr>
              <w:spacing w:after="120" w:line="360" w:lineRule="auto"/>
              <w:ind w:right="-907"/>
              <w:rPr>
                <w:b/>
              </w:rPr>
            </w:pPr>
          </w:p>
        </w:tc>
        <w:tc>
          <w:tcPr>
            <w:tcW w:w="942" w:type="dxa"/>
          </w:tcPr>
          <w:p w14:paraId="257AFC68" w14:textId="77777777" w:rsidR="00037267" w:rsidRPr="00DE61A5" w:rsidRDefault="00037267" w:rsidP="00DE61A5">
            <w:pPr>
              <w:spacing w:after="120" w:line="360" w:lineRule="auto"/>
              <w:ind w:right="-907"/>
              <w:rPr>
                <w:b/>
              </w:rPr>
            </w:pPr>
          </w:p>
        </w:tc>
        <w:tc>
          <w:tcPr>
            <w:tcW w:w="1129" w:type="dxa"/>
          </w:tcPr>
          <w:p w14:paraId="7A31E3A4" w14:textId="77777777" w:rsidR="00037267" w:rsidRPr="00DE61A5" w:rsidRDefault="00037267" w:rsidP="00DE61A5">
            <w:pPr>
              <w:spacing w:after="120" w:line="360" w:lineRule="auto"/>
              <w:ind w:right="-907"/>
              <w:rPr>
                <w:b/>
              </w:rPr>
            </w:pPr>
          </w:p>
        </w:tc>
        <w:tc>
          <w:tcPr>
            <w:tcW w:w="942" w:type="dxa"/>
          </w:tcPr>
          <w:p w14:paraId="66F6FDD1" w14:textId="77777777" w:rsidR="00037267" w:rsidRPr="00DE61A5" w:rsidRDefault="00037267" w:rsidP="00DE61A5">
            <w:pPr>
              <w:spacing w:after="120" w:line="360" w:lineRule="auto"/>
              <w:ind w:right="-907"/>
              <w:rPr>
                <w:b/>
              </w:rPr>
            </w:pPr>
          </w:p>
        </w:tc>
        <w:tc>
          <w:tcPr>
            <w:tcW w:w="1129" w:type="dxa"/>
          </w:tcPr>
          <w:p w14:paraId="2C7422DA" w14:textId="77777777" w:rsidR="00037267" w:rsidRPr="00DE61A5" w:rsidRDefault="00037267" w:rsidP="00DE61A5">
            <w:pPr>
              <w:spacing w:after="120" w:line="360" w:lineRule="auto"/>
              <w:ind w:right="-907"/>
              <w:rPr>
                <w:b/>
              </w:rPr>
            </w:pPr>
          </w:p>
        </w:tc>
        <w:tc>
          <w:tcPr>
            <w:tcW w:w="1129" w:type="dxa"/>
          </w:tcPr>
          <w:p w14:paraId="7E69DC8F" w14:textId="77777777" w:rsidR="00037267" w:rsidRPr="00DE61A5" w:rsidRDefault="00037267" w:rsidP="00DE61A5">
            <w:pPr>
              <w:spacing w:after="120" w:line="360" w:lineRule="auto"/>
              <w:ind w:right="-907"/>
              <w:rPr>
                <w:b/>
              </w:rPr>
            </w:pPr>
          </w:p>
        </w:tc>
        <w:tc>
          <w:tcPr>
            <w:tcW w:w="922" w:type="dxa"/>
          </w:tcPr>
          <w:p w14:paraId="3E3F5236" w14:textId="77777777" w:rsidR="00037267" w:rsidRPr="00DE61A5" w:rsidRDefault="00037267" w:rsidP="00DE61A5">
            <w:pPr>
              <w:spacing w:after="120" w:line="360" w:lineRule="auto"/>
              <w:ind w:right="-907"/>
              <w:rPr>
                <w:b/>
              </w:rPr>
            </w:pPr>
          </w:p>
        </w:tc>
      </w:tr>
      <w:tr w:rsidR="003F757F" w:rsidRPr="00DE61A5" w14:paraId="004AD564" w14:textId="77777777" w:rsidTr="00DE61A5">
        <w:trPr>
          <w:trHeight w:val="601"/>
        </w:trPr>
        <w:tc>
          <w:tcPr>
            <w:tcW w:w="2447" w:type="dxa"/>
          </w:tcPr>
          <w:p w14:paraId="581527F4" w14:textId="77777777" w:rsidR="00037267" w:rsidRPr="00DE61A5" w:rsidRDefault="00037267" w:rsidP="00DE61A5">
            <w:pPr>
              <w:spacing w:after="120" w:line="360" w:lineRule="auto"/>
              <w:ind w:right="-907"/>
              <w:rPr>
                <w:sz w:val="22"/>
                <w:szCs w:val="22"/>
              </w:rPr>
            </w:pPr>
            <w:r w:rsidRPr="00DE61A5">
              <w:rPr>
                <w:sz w:val="22"/>
                <w:szCs w:val="22"/>
              </w:rPr>
              <w:t>Deaf</w:t>
            </w:r>
          </w:p>
        </w:tc>
        <w:tc>
          <w:tcPr>
            <w:tcW w:w="754" w:type="dxa"/>
          </w:tcPr>
          <w:p w14:paraId="3EAAAAC2" w14:textId="77777777" w:rsidR="00037267" w:rsidRPr="00DE61A5" w:rsidRDefault="00037267" w:rsidP="00DE61A5">
            <w:pPr>
              <w:spacing w:after="120" w:line="360" w:lineRule="auto"/>
              <w:ind w:right="-907"/>
              <w:rPr>
                <w:b/>
              </w:rPr>
            </w:pPr>
          </w:p>
        </w:tc>
        <w:tc>
          <w:tcPr>
            <w:tcW w:w="754" w:type="dxa"/>
          </w:tcPr>
          <w:p w14:paraId="3465BCA1" w14:textId="77777777" w:rsidR="00037267" w:rsidRPr="00DE61A5" w:rsidRDefault="00037267" w:rsidP="00DE61A5">
            <w:pPr>
              <w:spacing w:after="120" w:line="360" w:lineRule="auto"/>
              <w:ind w:right="-907"/>
              <w:rPr>
                <w:b/>
              </w:rPr>
            </w:pPr>
          </w:p>
        </w:tc>
        <w:tc>
          <w:tcPr>
            <w:tcW w:w="941" w:type="dxa"/>
          </w:tcPr>
          <w:p w14:paraId="3E023266" w14:textId="77777777" w:rsidR="00037267" w:rsidRPr="00DE61A5" w:rsidRDefault="00037267" w:rsidP="00DE61A5">
            <w:pPr>
              <w:spacing w:after="120" w:line="360" w:lineRule="auto"/>
              <w:ind w:right="-907"/>
              <w:rPr>
                <w:b/>
              </w:rPr>
            </w:pPr>
          </w:p>
        </w:tc>
        <w:tc>
          <w:tcPr>
            <w:tcW w:w="943" w:type="dxa"/>
          </w:tcPr>
          <w:p w14:paraId="75543896" w14:textId="77777777" w:rsidR="00037267" w:rsidRPr="00DE61A5" w:rsidRDefault="00037267" w:rsidP="00DE61A5">
            <w:pPr>
              <w:spacing w:after="120" w:line="360" w:lineRule="auto"/>
              <w:ind w:right="-907"/>
              <w:rPr>
                <w:b/>
              </w:rPr>
            </w:pPr>
          </w:p>
        </w:tc>
        <w:tc>
          <w:tcPr>
            <w:tcW w:w="1129" w:type="dxa"/>
          </w:tcPr>
          <w:p w14:paraId="3B0BC1E9" w14:textId="77777777" w:rsidR="00037267" w:rsidRPr="00DE61A5" w:rsidRDefault="00037267" w:rsidP="00DE61A5">
            <w:pPr>
              <w:spacing w:after="120" w:line="360" w:lineRule="auto"/>
              <w:ind w:right="-907"/>
              <w:rPr>
                <w:b/>
              </w:rPr>
            </w:pPr>
          </w:p>
        </w:tc>
        <w:tc>
          <w:tcPr>
            <w:tcW w:w="942" w:type="dxa"/>
          </w:tcPr>
          <w:p w14:paraId="4D1AE561" w14:textId="77777777" w:rsidR="00037267" w:rsidRPr="00DE61A5" w:rsidRDefault="00037267" w:rsidP="00DE61A5">
            <w:pPr>
              <w:spacing w:after="120" w:line="360" w:lineRule="auto"/>
              <w:ind w:right="-907"/>
              <w:rPr>
                <w:b/>
              </w:rPr>
            </w:pPr>
          </w:p>
        </w:tc>
        <w:tc>
          <w:tcPr>
            <w:tcW w:w="1129" w:type="dxa"/>
          </w:tcPr>
          <w:p w14:paraId="1BDE9CFF" w14:textId="77777777" w:rsidR="00037267" w:rsidRPr="00DE61A5" w:rsidRDefault="00037267" w:rsidP="00DE61A5">
            <w:pPr>
              <w:spacing w:after="120" w:line="360" w:lineRule="auto"/>
              <w:ind w:right="-907"/>
              <w:rPr>
                <w:b/>
              </w:rPr>
            </w:pPr>
          </w:p>
        </w:tc>
        <w:tc>
          <w:tcPr>
            <w:tcW w:w="942" w:type="dxa"/>
          </w:tcPr>
          <w:p w14:paraId="4639A58C" w14:textId="77777777" w:rsidR="00037267" w:rsidRPr="00DE61A5" w:rsidRDefault="00037267" w:rsidP="00DE61A5">
            <w:pPr>
              <w:spacing w:after="120" w:line="360" w:lineRule="auto"/>
              <w:ind w:right="-907"/>
              <w:rPr>
                <w:b/>
              </w:rPr>
            </w:pPr>
          </w:p>
        </w:tc>
        <w:tc>
          <w:tcPr>
            <w:tcW w:w="1129" w:type="dxa"/>
          </w:tcPr>
          <w:p w14:paraId="2C90CD91" w14:textId="77777777" w:rsidR="00037267" w:rsidRPr="00DE61A5" w:rsidRDefault="00037267" w:rsidP="00DE61A5">
            <w:pPr>
              <w:spacing w:after="120" w:line="360" w:lineRule="auto"/>
              <w:ind w:right="-907"/>
              <w:rPr>
                <w:b/>
              </w:rPr>
            </w:pPr>
          </w:p>
        </w:tc>
        <w:tc>
          <w:tcPr>
            <w:tcW w:w="1129" w:type="dxa"/>
          </w:tcPr>
          <w:p w14:paraId="4A2B081F" w14:textId="77777777" w:rsidR="00037267" w:rsidRPr="00DE61A5" w:rsidRDefault="00037267" w:rsidP="00DE61A5">
            <w:pPr>
              <w:spacing w:after="120" w:line="360" w:lineRule="auto"/>
              <w:ind w:right="-907"/>
              <w:rPr>
                <w:b/>
              </w:rPr>
            </w:pPr>
          </w:p>
        </w:tc>
        <w:tc>
          <w:tcPr>
            <w:tcW w:w="922" w:type="dxa"/>
          </w:tcPr>
          <w:p w14:paraId="6FE35BEF" w14:textId="77777777" w:rsidR="00037267" w:rsidRPr="00DE61A5" w:rsidRDefault="00037267" w:rsidP="00DE61A5">
            <w:pPr>
              <w:spacing w:after="120" w:line="360" w:lineRule="auto"/>
              <w:ind w:right="-907"/>
              <w:rPr>
                <w:b/>
              </w:rPr>
            </w:pPr>
          </w:p>
        </w:tc>
      </w:tr>
      <w:tr w:rsidR="003F757F" w:rsidRPr="00DE61A5" w14:paraId="33122156" w14:textId="77777777" w:rsidTr="00DE61A5">
        <w:trPr>
          <w:trHeight w:val="583"/>
        </w:trPr>
        <w:tc>
          <w:tcPr>
            <w:tcW w:w="2447" w:type="dxa"/>
          </w:tcPr>
          <w:p w14:paraId="51E910A7" w14:textId="77777777" w:rsidR="00037267" w:rsidRPr="00DE61A5" w:rsidRDefault="00037267" w:rsidP="00DE61A5">
            <w:pPr>
              <w:spacing w:after="120" w:line="360" w:lineRule="auto"/>
              <w:ind w:right="-907"/>
              <w:rPr>
                <w:sz w:val="22"/>
                <w:szCs w:val="22"/>
              </w:rPr>
            </w:pPr>
            <w:r w:rsidRPr="00DE61A5">
              <w:rPr>
                <w:sz w:val="22"/>
                <w:szCs w:val="22"/>
              </w:rPr>
              <w:t>Mentally retarded</w:t>
            </w:r>
          </w:p>
        </w:tc>
        <w:tc>
          <w:tcPr>
            <w:tcW w:w="754" w:type="dxa"/>
          </w:tcPr>
          <w:p w14:paraId="7530C0C4" w14:textId="77777777" w:rsidR="00037267" w:rsidRPr="00DE61A5" w:rsidRDefault="00037267" w:rsidP="00DE61A5">
            <w:pPr>
              <w:spacing w:after="120" w:line="360" w:lineRule="auto"/>
              <w:ind w:right="-907"/>
              <w:rPr>
                <w:b/>
              </w:rPr>
            </w:pPr>
          </w:p>
        </w:tc>
        <w:tc>
          <w:tcPr>
            <w:tcW w:w="754" w:type="dxa"/>
          </w:tcPr>
          <w:p w14:paraId="6A600F38" w14:textId="77777777" w:rsidR="00037267" w:rsidRPr="00DE61A5" w:rsidRDefault="00037267" w:rsidP="00DE61A5">
            <w:pPr>
              <w:spacing w:after="120" w:line="360" w:lineRule="auto"/>
              <w:ind w:right="-907"/>
              <w:rPr>
                <w:b/>
              </w:rPr>
            </w:pPr>
          </w:p>
        </w:tc>
        <w:tc>
          <w:tcPr>
            <w:tcW w:w="941" w:type="dxa"/>
          </w:tcPr>
          <w:p w14:paraId="0234C677" w14:textId="77777777" w:rsidR="00037267" w:rsidRPr="00DE61A5" w:rsidRDefault="00037267" w:rsidP="00DE61A5">
            <w:pPr>
              <w:spacing w:after="120" w:line="360" w:lineRule="auto"/>
              <w:ind w:right="-907"/>
              <w:rPr>
                <w:b/>
              </w:rPr>
            </w:pPr>
          </w:p>
        </w:tc>
        <w:tc>
          <w:tcPr>
            <w:tcW w:w="943" w:type="dxa"/>
          </w:tcPr>
          <w:p w14:paraId="3DAE8505" w14:textId="77777777" w:rsidR="00037267" w:rsidRPr="00DE61A5" w:rsidRDefault="00037267" w:rsidP="00DE61A5">
            <w:pPr>
              <w:spacing w:after="120" w:line="360" w:lineRule="auto"/>
              <w:ind w:right="-907"/>
              <w:rPr>
                <w:b/>
              </w:rPr>
            </w:pPr>
          </w:p>
        </w:tc>
        <w:tc>
          <w:tcPr>
            <w:tcW w:w="1129" w:type="dxa"/>
          </w:tcPr>
          <w:p w14:paraId="6B31D6B9" w14:textId="77777777" w:rsidR="00037267" w:rsidRPr="00DE61A5" w:rsidRDefault="00037267" w:rsidP="00DE61A5">
            <w:pPr>
              <w:spacing w:after="120" w:line="360" w:lineRule="auto"/>
              <w:ind w:right="-907"/>
              <w:rPr>
                <w:b/>
              </w:rPr>
            </w:pPr>
          </w:p>
        </w:tc>
        <w:tc>
          <w:tcPr>
            <w:tcW w:w="942" w:type="dxa"/>
          </w:tcPr>
          <w:p w14:paraId="72077A1B" w14:textId="77777777" w:rsidR="00037267" w:rsidRPr="00DE61A5" w:rsidRDefault="00037267" w:rsidP="00DE61A5">
            <w:pPr>
              <w:spacing w:after="120" w:line="360" w:lineRule="auto"/>
              <w:ind w:right="-907"/>
              <w:rPr>
                <w:b/>
              </w:rPr>
            </w:pPr>
          </w:p>
        </w:tc>
        <w:tc>
          <w:tcPr>
            <w:tcW w:w="1129" w:type="dxa"/>
          </w:tcPr>
          <w:p w14:paraId="23E4443D" w14:textId="77777777" w:rsidR="00037267" w:rsidRPr="00DE61A5" w:rsidRDefault="00037267" w:rsidP="00DE61A5">
            <w:pPr>
              <w:spacing w:after="120" w:line="360" w:lineRule="auto"/>
              <w:ind w:right="-907"/>
              <w:rPr>
                <w:b/>
              </w:rPr>
            </w:pPr>
          </w:p>
        </w:tc>
        <w:tc>
          <w:tcPr>
            <w:tcW w:w="942" w:type="dxa"/>
          </w:tcPr>
          <w:p w14:paraId="071A9754" w14:textId="77777777" w:rsidR="00037267" w:rsidRPr="00DE61A5" w:rsidRDefault="00037267" w:rsidP="00DE61A5">
            <w:pPr>
              <w:spacing w:after="120" w:line="360" w:lineRule="auto"/>
              <w:ind w:right="-907"/>
              <w:rPr>
                <w:b/>
              </w:rPr>
            </w:pPr>
          </w:p>
        </w:tc>
        <w:tc>
          <w:tcPr>
            <w:tcW w:w="1129" w:type="dxa"/>
          </w:tcPr>
          <w:p w14:paraId="222C29B7" w14:textId="77777777" w:rsidR="00037267" w:rsidRPr="00DE61A5" w:rsidRDefault="00037267" w:rsidP="00DE61A5">
            <w:pPr>
              <w:spacing w:after="120" w:line="360" w:lineRule="auto"/>
              <w:ind w:right="-907"/>
              <w:rPr>
                <w:b/>
              </w:rPr>
            </w:pPr>
          </w:p>
        </w:tc>
        <w:tc>
          <w:tcPr>
            <w:tcW w:w="1129" w:type="dxa"/>
          </w:tcPr>
          <w:p w14:paraId="13490DCD" w14:textId="77777777" w:rsidR="00037267" w:rsidRPr="00DE61A5" w:rsidRDefault="00037267" w:rsidP="00DE61A5">
            <w:pPr>
              <w:spacing w:after="120" w:line="360" w:lineRule="auto"/>
              <w:ind w:right="-907"/>
              <w:rPr>
                <w:b/>
              </w:rPr>
            </w:pPr>
          </w:p>
        </w:tc>
        <w:tc>
          <w:tcPr>
            <w:tcW w:w="922" w:type="dxa"/>
          </w:tcPr>
          <w:p w14:paraId="74A32D6A" w14:textId="77777777" w:rsidR="00037267" w:rsidRPr="00DE61A5" w:rsidRDefault="00037267" w:rsidP="00DE61A5">
            <w:pPr>
              <w:spacing w:after="120" w:line="360" w:lineRule="auto"/>
              <w:ind w:right="-907"/>
              <w:rPr>
                <w:b/>
              </w:rPr>
            </w:pPr>
          </w:p>
        </w:tc>
      </w:tr>
      <w:tr w:rsidR="003F757F" w:rsidRPr="00DE61A5" w14:paraId="4EF5D2C3" w14:textId="77777777" w:rsidTr="00DE61A5">
        <w:trPr>
          <w:trHeight w:val="583"/>
        </w:trPr>
        <w:tc>
          <w:tcPr>
            <w:tcW w:w="2447" w:type="dxa"/>
          </w:tcPr>
          <w:p w14:paraId="5995B463" w14:textId="77777777" w:rsidR="00037267" w:rsidRPr="00DE61A5" w:rsidRDefault="00037267" w:rsidP="00DE61A5">
            <w:pPr>
              <w:spacing w:after="120" w:line="360" w:lineRule="auto"/>
              <w:ind w:right="-907"/>
              <w:rPr>
                <w:sz w:val="22"/>
                <w:szCs w:val="22"/>
              </w:rPr>
            </w:pPr>
            <w:r w:rsidRPr="00DE61A5">
              <w:rPr>
                <w:sz w:val="22"/>
                <w:szCs w:val="22"/>
              </w:rPr>
              <w:t>Other</w:t>
            </w:r>
          </w:p>
        </w:tc>
        <w:tc>
          <w:tcPr>
            <w:tcW w:w="754" w:type="dxa"/>
          </w:tcPr>
          <w:p w14:paraId="5F361321" w14:textId="77777777" w:rsidR="00037267" w:rsidRPr="00DE61A5" w:rsidRDefault="00037267" w:rsidP="00DE61A5">
            <w:pPr>
              <w:spacing w:after="120" w:line="360" w:lineRule="auto"/>
              <w:ind w:right="-907"/>
              <w:rPr>
                <w:b/>
              </w:rPr>
            </w:pPr>
          </w:p>
        </w:tc>
        <w:tc>
          <w:tcPr>
            <w:tcW w:w="754" w:type="dxa"/>
          </w:tcPr>
          <w:p w14:paraId="3888B8AC" w14:textId="77777777" w:rsidR="00037267" w:rsidRPr="00DE61A5" w:rsidRDefault="00037267" w:rsidP="00DE61A5">
            <w:pPr>
              <w:spacing w:after="120" w:line="360" w:lineRule="auto"/>
              <w:ind w:right="-907"/>
              <w:rPr>
                <w:b/>
              </w:rPr>
            </w:pPr>
          </w:p>
        </w:tc>
        <w:tc>
          <w:tcPr>
            <w:tcW w:w="941" w:type="dxa"/>
          </w:tcPr>
          <w:p w14:paraId="70217699" w14:textId="77777777" w:rsidR="00037267" w:rsidRPr="00DE61A5" w:rsidRDefault="00037267" w:rsidP="00DE61A5">
            <w:pPr>
              <w:spacing w:after="120" w:line="360" w:lineRule="auto"/>
              <w:ind w:right="-907"/>
              <w:rPr>
                <w:b/>
              </w:rPr>
            </w:pPr>
          </w:p>
        </w:tc>
        <w:tc>
          <w:tcPr>
            <w:tcW w:w="943" w:type="dxa"/>
          </w:tcPr>
          <w:p w14:paraId="4ECFBCCC" w14:textId="77777777" w:rsidR="00037267" w:rsidRPr="00DE61A5" w:rsidRDefault="00037267" w:rsidP="00DE61A5">
            <w:pPr>
              <w:spacing w:after="120" w:line="360" w:lineRule="auto"/>
              <w:ind w:right="-907"/>
              <w:rPr>
                <w:b/>
              </w:rPr>
            </w:pPr>
          </w:p>
        </w:tc>
        <w:tc>
          <w:tcPr>
            <w:tcW w:w="1129" w:type="dxa"/>
          </w:tcPr>
          <w:p w14:paraId="128AC9A2" w14:textId="77777777" w:rsidR="00037267" w:rsidRPr="00DE61A5" w:rsidRDefault="00037267" w:rsidP="00DE61A5">
            <w:pPr>
              <w:spacing w:after="120" w:line="360" w:lineRule="auto"/>
              <w:ind w:right="-907"/>
              <w:rPr>
                <w:b/>
              </w:rPr>
            </w:pPr>
          </w:p>
        </w:tc>
        <w:tc>
          <w:tcPr>
            <w:tcW w:w="942" w:type="dxa"/>
          </w:tcPr>
          <w:p w14:paraId="7166186D" w14:textId="77777777" w:rsidR="00037267" w:rsidRPr="00DE61A5" w:rsidRDefault="00037267" w:rsidP="00DE61A5">
            <w:pPr>
              <w:spacing w:after="120" w:line="360" w:lineRule="auto"/>
              <w:ind w:right="-907"/>
              <w:rPr>
                <w:b/>
              </w:rPr>
            </w:pPr>
          </w:p>
        </w:tc>
        <w:tc>
          <w:tcPr>
            <w:tcW w:w="1129" w:type="dxa"/>
          </w:tcPr>
          <w:p w14:paraId="74C3FFDC" w14:textId="77777777" w:rsidR="00037267" w:rsidRPr="00DE61A5" w:rsidRDefault="00037267" w:rsidP="00DE61A5">
            <w:pPr>
              <w:spacing w:after="120" w:line="360" w:lineRule="auto"/>
              <w:ind w:right="-907"/>
              <w:rPr>
                <w:b/>
              </w:rPr>
            </w:pPr>
          </w:p>
        </w:tc>
        <w:tc>
          <w:tcPr>
            <w:tcW w:w="942" w:type="dxa"/>
          </w:tcPr>
          <w:p w14:paraId="1E3B9B47" w14:textId="77777777" w:rsidR="00037267" w:rsidRPr="00DE61A5" w:rsidRDefault="00037267" w:rsidP="00DE61A5">
            <w:pPr>
              <w:spacing w:after="120" w:line="360" w:lineRule="auto"/>
              <w:ind w:right="-907"/>
              <w:rPr>
                <w:b/>
              </w:rPr>
            </w:pPr>
          </w:p>
        </w:tc>
        <w:tc>
          <w:tcPr>
            <w:tcW w:w="1129" w:type="dxa"/>
          </w:tcPr>
          <w:p w14:paraId="6FC0AC1C" w14:textId="77777777" w:rsidR="00037267" w:rsidRPr="00DE61A5" w:rsidRDefault="00037267" w:rsidP="00DE61A5">
            <w:pPr>
              <w:spacing w:after="120" w:line="360" w:lineRule="auto"/>
              <w:ind w:right="-907"/>
              <w:rPr>
                <w:b/>
              </w:rPr>
            </w:pPr>
          </w:p>
        </w:tc>
        <w:tc>
          <w:tcPr>
            <w:tcW w:w="1129" w:type="dxa"/>
          </w:tcPr>
          <w:p w14:paraId="4D97ACA6" w14:textId="77777777" w:rsidR="00037267" w:rsidRPr="00DE61A5" w:rsidRDefault="00037267" w:rsidP="00DE61A5">
            <w:pPr>
              <w:spacing w:after="120" w:line="360" w:lineRule="auto"/>
              <w:ind w:right="-907"/>
              <w:rPr>
                <w:b/>
              </w:rPr>
            </w:pPr>
          </w:p>
        </w:tc>
        <w:tc>
          <w:tcPr>
            <w:tcW w:w="922" w:type="dxa"/>
          </w:tcPr>
          <w:p w14:paraId="4EC74D85" w14:textId="77777777" w:rsidR="00037267" w:rsidRPr="00DE61A5" w:rsidRDefault="00037267" w:rsidP="00DE61A5">
            <w:pPr>
              <w:spacing w:after="120" w:line="360" w:lineRule="auto"/>
              <w:ind w:right="-907"/>
              <w:rPr>
                <w:b/>
              </w:rPr>
            </w:pPr>
          </w:p>
        </w:tc>
      </w:tr>
      <w:tr w:rsidR="003F757F" w:rsidRPr="00DE61A5" w14:paraId="56D8B751" w14:textId="77777777" w:rsidTr="00DE61A5">
        <w:trPr>
          <w:trHeight w:val="1131"/>
        </w:trPr>
        <w:tc>
          <w:tcPr>
            <w:tcW w:w="2447" w:type="dxa"/>
          </w:tcPr>
          <w:p w14:paraId="47A36ED0" w14:textId="77777777" w:rsidR="00037267" w:rsidRPr="00DE61A5" w:rsidRDefault="00037267" w:rsidP="00DE61A5">
            <w:pPr>
              <w:spacing w:after="120" w:line="360" w:lineRule="auto"/>
              <w:ind w:right="-907"/>
              <w:rPr>
                <w:sz w:val="22"/>
                <w:szCs w:val="22"/>
              </w:rPr>
            </w:pPr>
            <w:r w:rsidRPr="00DE61A5">
              <w:rPr>
                <w:sz w:val="22"/>
                <w:szCs w:val="22"/>
              </w:rPr>
              <w:t xml:space="preserve">Number of </w:t>
            </w:r>
          </w:p>
          <w:p w14:paraId="63DEF196" w14:textId="77777777" w:rsidR="00037267" w:rsidRPr="00DE61A5" w:rsidRDefault="00037267" w:rsidP="00DE61A5">
            <w:pPr>
              <w:spacing w:after="120" w:line="360" w:lineRule="auto"/>
              <w:ind w:right="-907"/>
              <w:rPr>
                <w:sz w:val="22"/>
                <w:szCs w:val="22"/>
              </w:rPr>
            </w:pPr>
            <w:r w:rsidRPr="00DE61A5">
              <w:rPr>
                <w:sz w:val="22"/>
                <w:szCs w:val="22"/>
              </w:rPr>
              <w:t>orphans</w:t>
            </w:r>
          </w:p>
        </w:tc>
        <w:tc>
          <w:tcPr>
            <w:tcW w:w="754" w:type="dxa"/>
          </w:tcPr>
          <w:p w14:paraId="7AE6E107" w14:textId="77777777" w:rsidR="00037267" w:rsidRPr="00DE61A5" w:rsidRDefault="00037267" w:rsidP="00DE61A5">
            <w:pPr>
              <w:spacing w:after="120" w:line="360" w:lineRule="auto"/>
              <w:ind w:right="-907"/>
              <w:rPr>
                <w:b/>
              </w:rPr>
            </w:pPr>
          </w:p>
        </w:tc>
        <w:tc>
          <w:tcPr>
            <w:tcW w:w="754" w:type="dxa"/>
          </w:tcPr>
          <w:p w14:paraId="0653CC12" w14:textId="77777777" w:rsidR="00037267" w:rsidRPr="00DE61A5" w:rsidRDefault="00037267" w:rsidP="00DE61A5">
            <w:pPr>
              <w:spacing w:after="120" w:line="360" w:lineRule="auto"/>
              <w:ind w:right="-907"/>
              <w:rPr>
                <w:b/>
              </w:rPr>
            </w:pPr>
          </w:p>
        </w:tc>
        <w:tc>
          <w:tcPr>
            <w:tcW w:w="941" w:type="dxa"/>
          </w:tcPr>
          <w:p w14:paraId="57C89233" w14:textId="77777777" w:rsidR="00037267" w:rsidRPr="00DE61A5" w:rsidRDefault="00037267" w:rsidP="00DE61A5">
            <w:pPr>
              <w:spacing w:after="120" w:line="360" w:lineRule="auto"/>
              <w:ind w:right="-907"/>
              <w:rPr>
                <w:b/>
              </w:rPr>
            </w:pPr>
          </w:p>
        </w:tc>
        <w:tc>
          <w:tcPr>
            <w:tcW w:w="943" w:type="dxa"/>
          </w:tcPr>
          <w:p w14:paraId="449D8931" w14:textId="77777777" w:rsidR="00037267" w:rsidRPr="00DE61A5" w:rsidRDefault="00037267" w:rsidP="00DE61A5">
            <w:pPr>
              <w:spacing w:after="120" w:line="360" w:lineRule="auto"/>
              <w:ind w:right="-907"/>
              <w:rPr>
                <w:b/>
              </w:rPr>
            </w:pPr>
          </w:p>
        </w:tc>
        <w:tc>
          <w:tcPr>
            <w:tcW w:w="1129" w:type="dxa"/>
          </w:tcPr>
          <w:p w14:paraId="6AA4EE65" w14:textId="77777777" w:rsidR="00037267" w:rsidRPr="00DE61A5" w:rsidRDefault="00037267" w:rsidP="00DE61A5">
            <w:pPr>
              <w:spacing w:after="120" w:line="360" w:lineRule="auto"/>
              <w:ind w:right="-907"/>
              <w:rPr>
                <w:b/>
              </w:rPr>
            </w:pPr>
          </w:p>
        </w:tc>
        <w:tc>
          <w:tcPr>
            <w:tcW w:w="942" w:type="dxa"/>
          </w:tcPr>
          <w:p w14:paraId="545A917A" w14:textId="77777777" w:rsidR="00037267" w:rsidRPr="00DE61A5" w:rsidRDefault="00037267" w:rsidP="00DE61A5">
            <w:pPr>
              <w:spacing w:after="120" w:line="360" w:lineRule="auto"/>
              <w:ind w:right="-907"/>
              <w:rPr>
                <w:b/>
              </w:rPr>
            </w:pPr>
          </w:p>
        </w:tc>
        <w:tc>
          <w:tcPr>
            <w:tcW w:w="1129" w:type="dxa"/>
          </w:tcPr>
          <w:p w14:paraId="318BC7AB" w14:textId="77777777" w:rsidR="00037267" w:rsidRPr="00DE61A5" w:rsidRDefault="00037267" w:rsidP="00DE61A5">
            <w:pPr>
              <w:spacing w:after="120" w:line="360" w:lineRule="auto"/>
              <w:ind w:right="-907"/>
              <w:rPr>
                <w:b/>
              </w:rPr>
            </w:pPr>
          </w:p>
        </w:tc>
        <w:tc>
          <w:tcPr>
            <w:tcW w:w="942" w:type="dxa"/>
          </w:tcPr>
          <w:p w14:paraId="5A77B67F" w14:textId="77777777" w:rsidR="00037267" w:rsidRPr="00DE61A5" w:rsidRDefault="00037267" w:rsidP="00DE61A5">
            <w:pPr>
              <w:spacing w:after="120" w:line="360" w:lineRule="auto"/>
              <w:ind w:right="-907"/>
              <w:rPr>
                <w:b/>
              </w:rPr>
            </w:pPr>
          </w:p>
        </w:tc>
        <w:tc>
          <w:tcPr>
            <w:tcW w:w="1129" w:type="dxa"/>
          </w:tcPr>
          <w:p w14:paraId="3DA11C00" w14:textId="77777777" w:rsidR="00037267" w:rsidRPr="00DE61A5" w:rsidRDefault="00037267" w:rsidP="00DE61A5">
            <w:pPr>
              <w:spacing w:after="120" w:line="360" w:lineRule="auto"/>
              <w:ind w:right="-907"/>
              <w:rPr>
                <w:b/>
              </w:rPr>
            </w:pPr>
          </w:p>
        </w:tc>
        <w:tc>
          <w:tcPr>
            <w:tcW w:w="1129" w:type="dxa"/>
          </w:tcPr>
          <w:p w14:paraId="68BBFB1F" w14:textId="77777777" w:rsidR="00037267" w:rsidRPr="00DE61A5" w:rsidRDefault="00037267" w:rsidP="00DE61A5">
            <w:pPr>
              <w:spacing w:after="120" w:line="360" w:lineRule="auto"/>
              <w:ind w:right="-907"/>
              <w:rPr>
                <w:b/>
              </w:rPr>
            </w:pPr>
          </w:p>
        </w:tc>
        <w:tc>
          <w:tcPr>
            <w:tcW w:w="922" w:type="dxa"/>
          </w:tcPr>
          <w:p w14:paraId="0E9DCD46" w14:textId="77777777" w:rsidR="00037267" w:rsidRPr="00DE61A5" w:rsidRDefault="00037267" w:rsidP="00DE61A5">
            <w:pPr>
              <w:spacing w:after="120" w:line="360" w:lineRule="auto"/>
              <w:ind w:right="-907"/>
              <w:rPr>
                <w:b/>
              </w:rPr>
            </w:pPr>
          </w:p>
        </w:tc>
      </w:tr>
    </w:tbl>
    <w:p w14:paraId="52FD83CE" w14:textId="77777777" w:rsidR="00037267" w:rsidRDefault="00037267" w:rsidP="00037267">
      <w:pPr>
        <w:ind w:right="-907"/>
        <w:rPr>
          <w:rFonts w:ascii="Book Antiqua" w:hAnsi="Book Antiqua"/>
          <w:b/>
        </w:rPr>
      </w:pPr>
    </w:p>
    <w:p w14:paraId="62B64675" w14:textId="77777777" w:rsidR="003F757F" w:rsidRDefault="003F757F" w:rsidP="00037267">
      <w:pPr>
        <w:ind w:right="-907"/>
        <w:rPr>
          <w:rFonts w:ascii="Book Antiqua" w:hAnsi="Book Antiqua"/>
          <w:b/>
        </w:rPr>
      </w:pPr>
    </w:p>
    <w:p w14:paraId="05B9E16E" w14:textId="77777777" w:rsidR="00037267" w:rsidRPr="00517447" w:rsidRDefault="00037267" w:rsidP="00037267">
      <w:pPr>
        <w:ind w:right="-907"/>
        <w:rPr>
          <w:rFonts w:ascii="Book Antiqua" w:hAnsi="Book Antiqua"/>
          <w:b/>
        </w:rPr>
      </w:pPr>
      <w:r w:rsidRPr="00517447">
        <w:rPr>
          <w:rFonts w:ascii="Book Antiqua" w:hAnsi="Book Antiqua"/>
          <w:b/>
        </w:rPr>
        <w:lastRenderedPageBreak/>
        <w:t>SECTION EIGHT: TEXTBOOKS</w:t>
      </w:r>
    </w:p>
    <w:p w14:paraId="4709F427" w14:textId="77777777" w:rsidR="00037267" w:rsidRPr="00517447" w:rsidRDefault="00037267" w:rsidP="00037267">
      <w:pPr>
        <w:ind w:right="-907"/>
        <w:rPr>
          <w:rFonts w:ascii="Book Antiqua" w:hAnsi="Book Antiqua"/>
        </w:rPr>
      </w:pPr>
      <w:r w:rsidRPr="00517447">
        <w:rPr>
          <w:rFonts w:ascii="Book Antiqua" w:hAnsi="Book Antiqua"/>
        </w:rPr>
        <w:t>8.1. Teacher guides</w:t>
      </w:r>
      <w:r>
        <w:rPr>
          <w:rFonts w:ascii="Book Antiqua" w:hAnsi="Book Antiqua"/>
        </w:rPr>
        <w:t>: (indicate the number of teacher guides for each grade available in store and with teachers)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82"/>
        <w:gridCol w:w="1058"/>
        <w:gridCol w:w="1041"/>
        <w:gridCol w:w="1391"/>
        <w:gridCol w:w="1374"/>
        <w:gridCol w:w="1091"/>
        <w:gridCol w:w="1397"/>
        <w:gridCol w:w="1413"/>
        <w:gridCol w:w="1397"/>
      </w:tblGrid>
      <w:tr w:rsidR="00037267" w14:paraId="47752ED5" w14:textId="77777777" w:rsidTr="00DE61A5">
        <w:tc>
          <w:tcPr>
            <w:tcW w:w="2834" w:type="dxa"/>
          </w:tcPr>
          <w:p w14:paraId="63E86909" w14:textId="77777777" w:rsidR="00037267" w:rsidRDefault="00037267" w:rsidP="00DE61A5">
            <w:pPr>
              <w:spacing w:after="120"/>
              <w:ind w:right="-907"/>
            </w:pPr>
          </w:p>
        </w:tc>
        <w:tc>
          <w:tcPr>
            <w:tcW w:w="2120" w:type="dxa"/>
            <w:gridSpan w:val="2"/>
          </w:tcPr>
          <w:p w14:paraId="66127B8C" w14:textId="77777777" w:rsidR="00037267" w:rsidRPr="00DE61A5" w:rsidRDefault="00037267" w:rsidP="00DE61A5">
            <w:pPr>
              <w:spacing w:after="120"/>
              <w:ind w:right="-907"/>
              <w:jc w:val="center"/>
              <w:rPr>
                <w:sz w:val="22"/>
                <w:szCs w:val="22"/>
              </w:rPr>
            </w:pPr>
            <w:r w:rsidRPr="00DE61A5">
              <w:rPr>
                <w:sz w:val="22"/>
                <w:szCs w:val="22"/>
              </w:rPr>
              <w:t xml:space="preserve">Grade </w:t>
            </w:r>
            <w:r w:rsidRPr="00DE61A5">
              <w:rPr>
                <w:caps/>
                <w:sz w:val="22"/>
                <w:szCs w:val="22"/>
              </w:rPr>
              <w:t>1</w:t>
            </w:r>
          </w:p>
        </w:tc>
        <w:tc>
          <w:tcPr>
            <w:tcW w:w="2822" w:type="dxa"/>
            <w:gridSpan w:val="2"/>
          </w:tcPr>
          <w:p w14:paraId="6E1A9EAC" w14:textId="77777777" w:rsidR="00037267" w:rsidRPr="00DE61A5" w:rsidRDefault="00037267" w:rsidP="00DE61A5">
            <w:pPr>
              <w:spacing w:after="120"/>
              <w:ind w:right="-907"/>
              <w:jc w:val="center"/>
              <w:rPr>
                <w:sz w:val="22"/>
                <w:szCs w:val="22"/>
              </w:rPr>
            </w:pPr>
            <w:r w:rsidRPr="00DE61A5">
              <w:rPr>
                <w:sz w:val="22"/>
                <w:szCs w:val="22"/>
              </w:rPr>
              <w:t>Grade 2</w:t>
            </w:r>
          </w:p>
        </w:tc>
        <w:tc>
          <w:tcPr>
            <w:tcW w:w="2530" w:type="dxa"/>
            <w:gridSpan w:val="2"/>
          </w:tcPr>
          <w:p w14:paraId="0E460D25" w14:textId="77777777" w:rsidR="00037267" w:rsidRPr="00DE61A5" w:rsidRDefault="00037267" w:rsidP="00DE61A5">
            <w:pPr>
              <w:spacing w:after="120"/>
              <w:ind w:right="-907"/>
              <w:jc w:val="center"/>
              <w:rPr>
                <w:sz w:val="22"/>
                <w:szCs w:val="22"/>
              </w:rPr>
            </w:pPr>
            <w:r w:rsidRPr="00DE61A5">
              <w:rPr>
                <w:sz w:val="22"/>
                <w:szCs w:val="22"/>
              </w:rPr>
              <w:t>Grade 3</w:t>
            </w:r>
          </w:p>
        </w:tc>
        <w:tc>
          <w:tcPr>
            <w:tcW w:w="2870" w:type="dxa"/>
            <w:gridSpan w:val="2"/>
          </w:tcPr>
          <w:p w14:paraId="30730435" w14:textId="77777777" w:rsidR="00037267" w:rsidRPr="00DE61A5" w:rsidRDefault="00037267" w:rsidP="00DE61A5">
            <w:pPr>
              <w:spacing w:after="120"/>
              <w:ind w:right="-907"/>
              <w:jc w:val="center"/>
              <w:rPr>
                <w:sz w:val="22"/>
                <w:szCs w:val="22"/>
              </w:rPr>
            </w:pPr>
            <w:r w:rsidRPr="00DE61A5">
              <w:rPr>
                <w:sz w:val="22"/>
                <w:szCs w:val="22"/>
              </w:rPr>
              <w:t>Grade 4</w:t>
            </w:r>
          </w:p>
        </w:tc>
      </w:tr>
      <w:tr w:rsidR="00037267" w14:paraId="018228FC" w14:textId="77777777" w:rsidTr="00DE61A5">
        <w:tc>
          <w:tcPr>
            <w:tcW w:w="2834" w:type="dxa"/>
          </w:tcPr>
          <w:p w14:paraId="75928974" w14:textId="77777777" w:rsidR="00037267" w:rsidRDefault="00037267" w:rsidP="00DE61A5">
            <w:pPr>
              <w:spacing w:after="120"/>
              <w:ind w:right="-907"/>
            </w:pPr>
          </w:p>
        </w:tc>
        <w:tc>
          <w:tcPr>
            <w:tcW w:w="1060" w:type="dxa"/>
          </w:tcPr>
          <w:p w14:paraId="11B00C72"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With</w:t>
            </w:r>
          </w:p>
          <w:p w14:paraId="29DA3B12"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 teachers </w:t>
            </w:r>
          </w:p>
        </w:tc>
        <w:tc>
          <w:tcPr>
            <w:tcW w:w="1060" w:type="dxa"/>
          </w:tcPr>
          <w:p w14:paraId="3418EA38"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in store</w:t>
            </w:r>
          </w:p>
        </w:tc>
        <w:tc>
          <w:tcPr>
            <w:tcW w:w="1411" w:type="dxa"/>
          </w:tcPr>
          <w:p w14:paraId="3ADE4787"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With</w:t>
            </w:r>
          </w:p>
          <w:p w14:paraId="7C6AD012"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 teachers </w:t>
            </w:r>
          </w:p>
        </w:tc>
        <w:tc>
          <w:tcPr>
            <w:tcW w:w="1411" w:type="dxa"/>
          </w:tcPr>
          <w:p w14:paraId="28BD2E10"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in store</w:t>
            </w:r>
          </w:p>
        </w:tc>
        <w:tc>
          <w:tcPr>
            <w:tcW w:w="1095" w:type="dxa"/>
          </w:tcPr>
          <w:p w14:paraId="7C9CE876"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With </w:t>
            </w:r>
          </w:p>
          <w:p w14:paraId="2A8EF01A"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teachers </w:t>
            </w:r>
          </w:p>
        </w:tc>
        <w:tc>
          <w:tcPr>
            <w:tcW w:w="1435" w:type="dxa"/>
          </w:tcPr>
          <w:p w14:paraId="489DEB63"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in store</w:t>
            </w:r>
          </w:p>
        </w:tc>
        <w:tc>
          <w:tcPr>
            <w:tcW w:w="1435" w:type="dxa"/>
          </w:tcPr>
          <w:p w14:paraId="6D5C1BEA"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With</w:t>
            </w:r>
          </w:p>
          <w:p w14:paraId="01A7CFE1"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 teachers </w:t>
            </w:r>
          </w:p>
        </w:tc>
        <w:tc>
          <w:tcPr>
            <w:tcW w:w="1435" w:type="dxa"/>
          </w:tcPr>
          <w:p w14:paraId="1DDEA58F"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in store</w:t>
            </w:r>
          </w:p>
        </w:tc>
      </w:tr>
      <w:tr w:rsidR="00037267" w:rsidRPr="00DE61A5" w14:paraId="3973C65B" w14:textId="77777777" w:rsidTr="00DE61A5">
        <w:tc>
          <w:tcPr>
            <w:tcW w:w="2834" w:type="dxa"/>
          </w:tcPr>
          <w:p w14:paraId="796AF5D7" w14:textId="77777777" w:rsidR="00037267" w:rsidRPr="00DE61A5" w:rsidRDefault="00037267" w:rsidP="00DE61A5">
            <w:pPr>
              <w:spacing w:after="120"/>
              <w:ind w:right="-907"/>
              <w:rPr>
                <w:rFonts w:ascii="Book Antiqua" w:hAnsi="Book Antiqua"/>
              </w:rPr>
            </w:pPr>
            <w:r w:rsidRPr="00DE61A5">
              <w:rPr>
                <w:rFonts w:ascii="Book Antiqua" w:hAnsi="Book Antiqua"/>
              </w:rPr>
              <w:t>Amharic</w:t>
            </w:r>
          </w:p>
        </w:tc>
        <w:tc>
          <w:tcPr>
            <w:tcW w:w="1060" w:type="dxa"/>
          </w:tcPr>
          <w:p w14:paraId="17663AB3" w14:textId="77777777" w:rsidR="00037267" w:rsidRPr="00DE61A5" w:rsidRDefault="00037267" w:rsidP="00DE61A5">
            <w:pPr>
              <w:spacing w:after="120"/>
              <w:ind w:right="-907"/>
              <w:rPr>
                <w:rFonts w:ascii="Book Antiqua" w:hAnsi="Book Antiqua"/>
              </w:rPr>
            </w:pPr>
          </w:p>
        </w:tc>
        <w:tc>
          <w:tcPr>
            <w:tcW w:w="1060" w:type="dxa"/>
          </w:tcPr>
          <w:p w14:paraId="47E6968E" w14:textId="77777777" w:rsidR="00037267" w:rsidRPr="00DE61A5" w:rsidRDefault="00037267" w:rsidP="00DE61A5">
            <w:pPr>
              <w:spacing w:after="120"/>
              <w:ind w:right="-907"/>
              <w:rPr>
                <w:rFonts w:ascii="Book Antiqua" w:hAnsi="Book Antiqua"/>
              </w:rPr>
            </w:pPr>
          </w:p>
        </w:tc>
        <w:tc>
          <w:tcPr>
            <w:tcW w:w="1411" w:type="dxa"/>
          </w:tcPr>
          <w:p w14:paraId="742AA1E5" w14:textId="77777777" w:rsidR="00037267" w:rsidRPr="00DE61A5" w:rsidRDefault="00037267" w:rsidP="00DE61A5">
            <w:pPr>
              <w:spacing w:after="120"/>
              <w:ind w:right="-907"/>
              <w:rPr>
                <w:rFonts w:ascii="Book Antiqua" w:hAnsi="Book Antiqua"/>
              </w:rPr>
            </w:pPr>
          </w:p>
        </w:tc>
        <w:tc>
          <w:tcPr>
            <w:tcW w:w="1411" w:type="dxa"/>
          </w:tcPr>
          <w:p w14:paraId="2291C601" w14:textId="77777777" w:rsidR="00037267" w:rsidRPr="00DE61A5" w:rsidRDefault="00037267" w:rsidP="00DE61A5">
            <w:pPr>
              <w:spacing w:after="120"/>
              <w:ind w:right="-907"/>
              <w:rPr>
                <w:rFonts w:ascii="Book Antiqua" w:hAnsi="Book Antiqua"/>
              </w:rPr>
            </w:pPr>
          </w:p>
        </w:tc>
        <w:tc>
          <w:tcPr>
            <w:tcW w:w="1095" w:type="dxa"/>
          </w:tcPr>
          <w:p w14:paraId="4D65D8EC" w14:textId="77777777" w:rsidR="00037267" w:rsidRPr="00DE61A5" w:rsidRDefault="00037267" w:rsidP="00DE61A5">
            <w:pPr>
              <w:spacing w:after="120"/>
              <w:ind w:right="-907"/>
              <w:rPr>
                <w:rFonts w:ascii="Book Antiqua" w:hAnsi="Book Antiqua"/>
              </w:rPr>
            </w:pPr>
          </w:p>
        </w:tc>
        <w:tc>
          <w:tcPr>
            <w:tcW w:w="1435" w:type="dxa"/>
          </w:tcPr>
          <w:p w14:paraId="573FB74A" w14:textId="77777777" w:rsidR="00037267" w:rsidRPr="00DE61A5" w:rsidRDefault="00037267" w:rsidP="00DE61A5">
            <w:pPr>
              <w:spacing w:after="120"/>
              <w:ind w:right="-907"/>
              <w:rPr>
                <w:rFonts w:ascii="Book Antiqua" w:hAnsi="Book Antiqua"/>
              </w:rPr>
            </w:pPr>
          </w:p>
        </w:tc>
        <w:tc>
          <w:tcPr>
            <w:tcW w:w="1435" w:type="dxa"/>
          </w:tcPr>
          <w:p w14:paraId="42677EC1" w14:textId="77777777" w:rsidR="00037267" w:rsidRPr="00DE61A5" w:rsidRDefault="00037267" w:rsidP="00DE61A5">
            <w:pPr>
              <w:spacing w:after="120"/>
              <w:ind w:right="-907"/>
              <w:rPr>
                <w:rFonts w:ascii="Book Antiqua" w:hAnsi="Book Antiqua"/>
              </w:rPr>
            </w:pPr>
          </w:p>
        </w:tc>
        <w:tc>
          <w:tcPr>
            <w:tcW w:w="1435" w:type="dxa"/>
          </w:tcPr>
          <w:p w14:paraId="17768908" w14:textId="77777777" w:rsidR="00037267" w:rsidRPr="00DE61A5" w:rsidRDefault="00037267" w:rsidP="00DE61A5">
            <w:pPr>
              <w:spacing w:after="120"/>
              <w:ind w:right="-907"/>
              <w:rPr>
                <w:rFonts w:ascii="Book Antiqua" w:hAnsi="Book Antiqua"/>
              </w:rPr>
            </w:pPr>
          </w:p>
        </w:tc>
      </w:tr>
      <w:tr w:rsidR="00037267" w:rsidRPr="00DE61A5" w14:paraId="2927C63F" w14:textId="77777777" w:rsidTr="00DE61A5">
        <w:tc>
          <w:tcPr>
            <w:tcW w:w="2834" w:type="dxa"/>
          </w:tcPr>
          <w:p w14:paraId="298D71B8" w14:textId="77777777" w:rsidR="00037267" w:rsidRPr="00DE61A5" w:rsidRDefault="00037267" w:rsidP="00DE61A5">
            <w:pPr>
              <w:spacing w:after="120"/>
              <w:ind w:right="-907"/>
              <w:rPr>
                <w:rFonts w:ascii="Book Antiqua" w:hAnsi="Book Antiqua"/>
              </w:rPr>
            </w:pPr>
            <w:r w:rsidRPr="00DE61A5">
              <w:rPr>
                <w:rFonts w:ascii="Book Antiqua" w:hAnsi="Book Antiqua"/>
              </w:rPr>
              <w:t xml:space="preserve">Local language </w:t>
            </w:r>
          </w:p>
        </w:tc>
        <w:tc>
          <w:tcPr>
            <w:tcW w:w="1060" w:type="dxa"/>
          </w:tcPr>
          <w:p w14:paraId="32505F76" w14:textId="77777777" w:rsidR="00037267" w:rsidRPr="00DE61A5" w:rsidRDefault="00037267" w:rsidP="00DE61A5">
            <w:pPr>
              <w:spacing w:after="120"/>
              <w:ind w:right="-907"/>
              <w:rPr>
                <w:rFonts w:ascii="Book Antiqua" w:hAnsi="Book Antiqua"/>
              </w:rPr>
            </w:pPr>
          </w:p>
        </w:tc>
        <w:tc>
          <w:tcPr>
            <w:tcW w:w="1060" w:type="dxa"/>
          </w:tcPr>
          <w:p w14:paraId="506AED82" w14:textId="77777777" w:rsidR="00037267" w:rsidRPr="00DE61A5" w:rsidRDefault="00037267" w:rsidP="00DE61A5">
            <w:pPr>
              <w:spacing w:after="120"/>
              <w:ind w:right="-907"/>
              <w:rPr>
                <w:rFonts w:ascii="Book Antiqua" w:hAnsi="Book Antiqua"/>
              </w:rPr>
            </w:pPr>
          </w:p>
        </w:tc>
        <w:tc>
          <w:tcPr>
            <w:tcW w:w="1411" w:type="dxa"/>
          </w:tcPr>
          <w:p w14:paraId="3126848C" w14:textId="77777777" w:rsidR="00037267" w:rsidRPr="00DE61A5" w:rsidRDefault="00037267" w:rsidP="00DE61A5">
            <w:pPr>
              <w:spacing w:after="120"/>
              <w:ind w:right="-907"/>
              <w:rPr>
                <w:rFonts w:ascii="Book Antiqua" w:hAnsi="Book Antiqua"/>
              </w:rPr>
            </w:pPr>
          </w:p>
        </w:tc>
        <w:tc>
          <w:tcPr>
            <w:tcW w:w="1411" w:type="dxa"/>
          </w:tcPr>
          <w:p w14:paraId="2DB7AD0D" w14:textId="77777777" w:rsidR="00037267" w:rsidRPr="00DE61A5" w:rsidRDefault="00037267" w:rsidP="00DE61A5">
            <w:pPr>
              <w:spacing w:after="120"/>
              <w:ind w:right="-907"/>
              <w:rPr>
                <w:rFonts w:ascii="Book Antiqua" w:hAnsi="Book Antiqua"/>
              </w:rPr>
            </w:pPr>
          </w:p>
        </w:tc>
        <w:tc>
          <w:tcPr>
            <w:tcW w:w="1095" w:type="dxa"/>
          </w:tcPr>
          <w:p w14:paraId="7A769C6B" w14:textId="77777777" w:rsidR="00037267" w:rsidRPr="00DE61A5" w:rsidRDefault="00037267" w:rsidP="00DE61A5">
            <w:pPr>
              <w:spacing w:after="120"/>
              <w:ind w:right="-907"/>
              <w:rPr>
                <w:rFonts w:ascii="Book Antiqua" w:hAnsi="Book Antiqua"/>
              </w:rPr>
            </w:pPr>
          </w:p>
        </w:tc>
        <w:tc>
          <w:tcPr>
            <w:tcW w:w="1435" w:type="dxa"/>
          </w:tcPr>
          <w:p w14:paraId="335BA6C3" w14:textId="77777777" w:rsidR="00037267" w:rsidRPr="00DE61A5" w:rsidRDefault="00037267" w:rsidP="00DE61A5">
            <w:pPr>
              <w:spacing w:after="120"/>
              <w:ind w:right="-907"/>
              <w:rPr>
                <w:rFonts w:ascii="Book Antiqua" w:hAnsi="Book Antiqua"/>
              </w:rPr>
            </w:pPr>
          </w:p>
        </w:tc>
        <w:tc>
          <w:tcPr>
            <w:tcW w:w="1435" w:type="dxa"/>
          </w:tcPr>
          <w:p w14:paraId="5E196446" w14:textId="77777777" w:rsidR="00037267" w:rsidRPr="00DE61A5" w:rsidRDefault="00037267" w:rsidP="00DE61A5">
            <w:pPr>
              <w:spacing w:after="120"/>
              <w:ind w:right="-907"/>
              <w:rPr>
                <w:rFonts w:ascii="Book Antiqua" w:hAnsi="Book Antiqua"/>
              </w:rPr>
            </w:pPr>
          </w:p>
        </w:tc>
        <w:tc>
          <w:tcPr>
            <w:tcW w:w="1435" w:type="dxa"/>
          </w:tcPr>
          <w:p w14:paraId="0F28BEAE" w14:textId="77777777" w:rsidR="00037267" w:rsidRPr="00DE61A5" w:rsidRDefault="00037267" w:rsidP="00DE61A5">
            <w:pPr>
              <w:spacing w:after="120"/>
              <w:ind w:right="-907"/>
              <w:rPr>
                <w:rFonts w:ascii="Book Antiqua" w:hAnsi="Book Antiqua"/>
              </w:rPr>
            </w:pPr>
          </w:p>
        </w:tc>
      </w:tr>
      <w:tr w:rsidR="00037267" w:rsidRPr="00DE61A5" w14:paraId="0431ECCB" w14:textId="77777777" w:rsidTr="00DE61A5">
        <w:tc>
          <w:tcPr>
            <w:tcW w:w="2834" w:type="dxa"/>
          </w:tcPr>
          <w:p w14:paraId="75ED18BA" w14:textId="77777777" w:rsidR="00037267" w:rsidRPr="00DE61A5" w:rsidRDefault="00037267" w:rsidP="00DE61A5">
            <w:pPr>
              <w:spacing w:after="120"/>
              <w:ind w:right="-907"/>
              <w:rPr>
                <w:rFonts w:ascii="Book Antiqua" w:hAnsi="Book Antiqua"/>
              </w:rPr>
            </w:pPr>
            <w:r w:rsidRPr="00DE61A5">
              <w:rPr>
                <w:rFonts w:ascii="Book Antiqua" w:hAnsi="Book Antiqua"/>
              </w:rPr>
              <w:t>Biology</w:t>
            </w:r>
          </w:p>
        </w:tc>
        <w:tc>
          <w:tcPr>
            <w:tcW w:w="1060" w:type="dxa"/>
          </w:tcPr>
          <w:p w14:paraId="23DAA077" w14:textId="77777777" w:rsidR="00037267" w:rsidRPr="00DE61A5" w:rsidRDefault="00037267" w:rsidP="00DE61A5">
            <w:pPr>
              <w:spacing w:after="120"/>
              <w:ind w:right="-907"/>
              <w:rPr>
                <w:rFonts w:ascii="Book Antiqua" w:hAnsi="Book Antiqua"/>
              </w:rPr>
            </w:pPr>
          </w:p>
        </w:tc>
        <w:tc>
          <w:tcPr>
            <w:tcW w:w="1060" w:type="dxa"/>
          </w:tcPr>
          <w:p w14:paraId="154AC9AD" w14:textId="77777777" w:rsidR="00037267" w:rsidRPr="00DE61A5" w:rsidRDefault="00037267" w:rsidP="00DE61A5">
            <w:pPr>
              <w:spacing w:after="120"/>
              <w:ind w:right="-907"/>
              <w:rPr>
                <w:rFonts w:ascii="Book Antiqua" w:hAnsi="Book Antiqua"/>
              </w:rPr>
            </w:pPr>
          </w:p>
        </w:tc>
        <w:tc>
          <w:tcPr>
            <w:tcW w:w="1411" w:type="dxa"/>
          </w:tcPr>
          <w:p w14:paraId="7127C085" w14:textId="77777777" w:rsidR="00037267" w:rsidRPr="00DE61A5" w:rsidRDefault="00037267" w:rsidP="00DE61A5">
            <w:pPr>
              <w:spacing w:after="120"/>
              <w:ind w:right="-907"/>
              <w:rPr>
                <w:rFonts w:ascii="Book Antiqua" w:hAnsi="Book Antiqua"/>
              </w:rPr>
            </w:pPr>
          </w:p>
        </w:tc>
        <w:tc>
          <w:tcPr>
            <w:tcW w:w="1411" w:type="dxa"/>
          </w:tcPr>
          <w:p w14:paraId="1D11A3E2" w14:textId="77777777" w:rsidR="00037267" w:rsidRPr="00DE61A5" w:rsidRDefault="00037267" w:rsidP="00DE61A5">
            <w:pPr>
              <w:spacing w:after="120"/>
              <w:ind w:right="-907"/>
              <w:rPr>
                <w:rFonts w:ascii="Book Antiqua" w:hAnsi="Book Antiqua"/>
              </w:rPr>
            </w:pPr>
          </w:p>
        </w:tc>
        <w:tc>
          <w:tcPr>
            <w:tcW w:w="1095" w:type="dxa"/>
          </w:tcPr>
          <w:p w14:paraId="48C8C86D" w14:textId="77777777" w:rsidR="00037267" w:rsidRPr="00DE61A5" w:rsidRDefault="00037267" w:rsidP="00DE61A5">
            <w:pPr>
              <w:spacing w:after="120"/>
              <w:ind w:right="-907"/>
              <w:rPr>
                <w:rFonts w:ascii="Book Antiqua" w:hAnsi="Book Antiqua"/>
              </w:rPr>
            </w:pPr>
          </w:p>
        </w:tc>
        <w:tc>
          <w:tcPr>
            <w:tcW w:w="1435" w:type="dxa"/>
          </w:tcPr>
          <w:p w14:paraId="59BDE7B2" w14:textId="77777777" w:rsidR="00037267" w:rsidRPr="00DE61A5" w:rsidRDefault="00037267" w:rsidP="00DE61A5">
            <w:pPr>
              <w:spacing w:after="120"/>
              <w:ind w:right="-907"/>
              <w:rPr>
                <w:rFonts w:ascii="Book Antiqua" w:hAnsi="Book Antiqua"/>
              </w:rPr>
            </w:pPr>
          </w:p>
        </w:tc>
        <w:tc>
          <w:tcPr>
            <w:tcW w:w="1435" w:type="dxa"/>
          </w:tcPr>
          <w:p w14:paraId="656E794B" w14:textId="77777777" w:rsidR="00037267" w:rsidRPr="00DE61A5" w:rsidRDefault="00037267" w:rsidP="00DE61A5">
            <w:pPr>
              <w:spacing w:after="120"/>
              <w:ind w:right="-907"/>
              <w:rPr>
                <w:rFonts w:ascii="Book Antiqua" w:hAnsi="Book Antiqua"/>
              </w:rPr>
            </w:pPr>
          </w:p>
        </w:tc>
        <w:tc>
          <w:tcPr>
            <w:tcW w:w="1435" w:type="dxa"/>
          </w:tcPr>
          <w:p w14:paraId="5A302615" w14:textId="77777777" w:rsidR="00037267" w:rsidRPr="00DE61A5" w:rsidRDefault="00037267" w:rsidP="00DE61A5">
            <w:pPr>
              <w:spacing w:after="120"/>
              <w:ind w:right="-907"/>
              <w:rPr>
                <w:rFonts w:ascii="Book Antiqua" w:hAnsi="Book Antiqua"/>
              </w:rPr>
            </w:pPr>
          </w:p>
        </w:tc>
      </w:tr>
      <w:tr w:rsidR="00037267" w:rsidRPr="00DE61A5" w14:paraId="2430CDA0" w14:textId="77777777" w:rsidTr="00DE61A5">
        <w:tc>
          <w:tcPr>
            <w:tcW w:w="2834" w:type="dxa"/>
          </w:tcPr>
          <w:p w14:paraId="0A55D036" w14:textId="77777777" w:rsidR="00037267" w:rsidRPr="00DE61A5" w:rsidRDefault="00037267" w:rsidP="00DE61A5">
            <w:pPr>
              <w:spacing w:after="120"/>
              <w:ind w:right="-907"/>
              <w:rPr>
                <w:rFonts w:ascii="Book Antiqua" w:hAnsi="Book Antiqua"/>
              </w:rPr>
            </w:pPr>
            <w:r w:rsidRPr="00DE61A5">
              <w:rPr>
                <w:rFonts w:ascii="Book Antiqua" w:hAnsi="Book Antiqua"/>
              </w:rPr>
              <w:t>Chemistry</w:t>
            </w:r>
          </w:p>
        </w:tc>
        <w:tc>
          <w:tcPr>
            <w:tcW w:w="1060" w:type="dxa"/>
          </w:tcPr>
          <w:p w14:paraId="19215E64" w14:textId="77777777" w:rsidR="00037267" w:rsidRPr="00DE61A5" w:rsidRDefault="00037267" w:rsidP="00DE61A5">
            <w:pPr>
              <w:spacing w:after="120"/>
              <w:ind w:right="-907"/>
              <w:rPr>
                <w:rFonts w:ascii="Book Antiqua" w:hAnsi="Book Antiqua"/>
              </w:rPr>
            </w:pPr>
          </w:p>
        </w:tc>
        <w:tc>
          <w:tcPr>
            <w:tcW w:w="1060" w:type="dxa"/>
          </w:tcPr>
          <w:p w14:paraId="302EF3B4" w14:textId="77777777" w:rsidR="00037267" w:rsidRPr="00DE61A5" w:rsidRDefault="00037267" w:rsidP="00DE61A5">
            <w:pPr>
              <w:spacing w:after="120"/>
              <w:ind w:right="-907"/>
              <w:rPr>
                <w:rFonts w:ascii="Book Antiqua" w:hAnsi="Book Antiqua"/>
              </w:rPr>
            </w:pPr>
          </w:p>
        </w:tc>
        <w:tc>
          <w:tcPr>
            <w:tcW w:w="1411" w:type="dxa"/>
          </w:tcPr>
          <w:p w14:paraId="1447FDE9" w14:textId="77777777" w:rsidR="00037267" w:rsidRPr="00DE61A5" w:rsidRDefault="00037267" w:rsidP="00DE61A5">
            <w:pPr>
              <w:spacing w:after="120"/>
              <w:ind w:right="-907"/>
              <w:rPr>
                <w:rFonts w:ascii="Book Antiqua" w:hAnsi="Book Antiqua"/>
              </w:rPr>
            </w:pPr>
          </w:p>
        </w:tc>
        <w:tc>
          <w:tcPr>
            <w:tcW w:w="1411" w:type="dxa"/>
          </w:tcPr>
          <w:p w14:paraId="28E48BFE" w14:textId="77777777" w:rsidR="00037267" w:rsidRPr="00DE61A5" w:rsidRDefault="00037267" w:rsidP="00DE61A5">
            <w:pPr>
              <w:spacing w:after="120"/>
              <w:ind w:right="-907"/>
              <w:rPr>
                <w:rFonts w:ascii="Book Antiqua" w:hAnsi="Book Antiqua"/>
              </w:rPr>
            </w:pPr>
          </w:p>
        </w:tc>
        <w:tc>
          <w:tcPr>
            <w:tcW w:w="1095" w:type="dxa"/>
          </w:tcPr>
          <w:p w14:paraId="62DB5987" w14:textId="77777777" w:rsidR="00037267" w:rsidRPr="00DE61A5" w:rsidRDefault="00037267" w:rsidP="00DE61A5">
            <w:pPr>
              <w:spacing w:after="120"/>
              <w:ind w:right="-907"/>
              <w:rPr>
                <w:rFonts w:ascii="Book Antiqua" w:hAnsi="Book Antiqua"/>
              </w:rPr>
            </w:pPr>
          </w:p>
        </w:tc>
        <w:tc>
          <w:tcPr>
            <w:tcW w:w="1435" w:type="dxa"/>
          </w:tcPr>
          <w:p w14:paraId="14066A1C" w14:textId="77777777" w:rsidR="00037267" w:rsidRPr="00DE61A5" w:rsidRDefault="00037267" w:rsidP="00DE61A5">
            <w:pPr>
              <w:spacing w:after="120"/>
              <w:ind w:right="-907"/>
              <w:rPr>
                <w:rFonts w:ascii="Book Antiqua" w:hAnsi="Book Antiqua"/>
              </w:rPr>
            </w:pPr>
          </w:p>
        </w:tc>
        <w:tc>
          <w:tcPr>
            <w:tcW w:w="1435" w:type="dxa"/>
          </w:tcPr>
          <w:p w14:paraId="55217462" w14:textId="77777777" w:rsidR="00037267" w:rsidRPr="00DE61A5" w:rsidRDefault="00037267" w:rsidP="00DE61A5">
            <w:pPr>
              <w:spacing w:after="120"/>
              <w:ind w:right="-907"/>
              <w:rPr>
                <w:rFonts w:ascii="Book Antiqua" w:hAnsi="Book Antiqua"/>
              </w:rPr>
            </w:pPr>
          </w:p>
        </w:tc>
        <w:tc>
          <w:tcPr>
            <w:tcW w:w="1435" w:type="dxa"/>
          </w:tcPr>
          <w:p w14:paraId="7F7AC6FD" w14:textId="77777777" w:rsidR="00037267" w:rsidRPr="00DE61A5" w:rsidRDefault="00037267" w:rsidP="00DE61A5">
            <w:pPr>
              <w:spacing w:after="120"/>
              <w:ind w:right="-907"/>
              <w:rPr>
                <w:rFonts w:ascii="Book Antiqua" w:hAnsi="Book Antiqua"/>
              </w:rPr>
            </w:pPr>
          </w:p>
        </w:tc>
      </w:tr>
      <w:tr w:rsidR="00037267" w:rsidRPr="00DE61A5" w14:paraId="6089DE37" w14:textId="77777777" w:rsidTr="00DE61A5">
        <w:tc>
          <w:tcPr>
            <w:tcW w:w="2834" w:type="dxa"/>
          </w:tcPr>
          <w:p w14:paraId="7F4D3462" w14:textId="77777777" w:rsidR="00037267" w:rsidRPr="00DE61A5" w:rsidRDefault="00037267" w:rsidP="00DE61A5">
            <w:pPr>
              <w:spacing w:after="120"/>
              <w:ind w:right="-907"/>
              <w:rPr>
                <w:rFonts w:ascii="Book Antiqua" w:hAnsi="Book Antiqua"/>
              </w:rPr>
            </w:pPr>
            <w:r w:rsidRPr="00DE61A5">
              <w:rPr>
                <w:rFonts w:ascii="Book Antiqua" w:hAnsi="Book Antiqua"/>
              </w:rPr>
              <w:t>Civics</w:t>
            </w:r>
          </w:p>
        </w:tc>
        <w:tc>
          <w:tcPr>
            <w:tcW w:w="1060" w:type="dxa"/>
          </w:tcPr>
          <w:p w14:paraId="4FDF9BD2" w14:textId="77777777" w:rsidR="00037267" w:rsidRPr="00DE61A5" w:rsidRDefault="00037267" w:rsidP="00DE61A5">
            <w:pPr>
              <w:spacing w:after="120"/>
              <w:ind w:right="-907"/>
              <w:rPr>
                <w:rFonts w:ascii="Book Antiqua" w:hAnsi="Book Antiqua"/>
              </w:rPr>
            </w:pPr>
          </w:p>
        </w:tc>
        <w:tc>
          <w:tcPr>
            <w:tcW w:w="1060" w:type="dxa"/>
          </w:tcPr>
          <w:p w14:paraId="5069A9D2" w14:textId="77777777" w:rsidR="00037267" w:rsidRPr="00DE61A5" w:rsidRDefault="00037267" w:rsidP="00DE61A5">
            <w:pPr>
              <w:spacing w:after="120"/>
              <w:ind w:right="-907"/>
              <w:rPr>
                <w:rFonts w:ascii="Book Antiqua" w:hAnsi="Book Antiqua"/>
              </w:rPr>
            </w:pPr>
          </w:p>
        </w:tc>
        <w:tc>
          <w:tcPr>
            <w:tcW w:w="1411" w:type="dxa"/>
          </w:tcPr>
          <w:p w14:paraId="00A4B1AA" w14:textId="77777777" w:rsidR="00037267" w:rsidRPr="00DE61A5" w:rsidRDefault="00037267" w:rsidP="00DE61A5">
            <w:pPr>
              <w:spacing w:after="120"/>
              <w:ind w:right="-907"/>
              <w:rPr>
                <w:rFonts w:ascii="Book Antiqua" w:hAnsi="Book Antiqua"/>
              </w:rPr>
            </w:pPr>
          </w:p>
        </w:tc>
        <w:tc>
          <w:tcPr>
            <w:tcW w:w="1411" w:type="dxa"/>
          </w:tcPr>
          <w:p w14:paraId="4940681A" w14:textId="77777777" w:rsidR="00037267" w:rsidRPr="00DE61A5" w:rsidRDefault="00037267" w:rsidP="00DE61A5">
            <w:pPr>
              <w:spacing w:after="120"/>
              <w:ind w:right="-907"/>
              <w:rPr>
                <w:rFonts w:ascii="Book Antiqua" w:hAnsi="Book Antiqua"/>
              </w:rPr>
            </w:pPr>
          </w:p>
        </w:tc>
        <w:tc>
          <w:tcPr>
            <w:tcW w:w="1095" w:type="dxa"/>
          </w:tcPr>
          <w:p w14:paraId="46E680C4" w14:textId="77777777" w:rsidR="00037267" w:rsidRPr="00DE61A5" w:rsidRDefault="00037267" w:rsidP="00DE61A5">
            <w:pPr>
              <w:spacing w:after="120"/>
              <w:ind w:right="-907"/>
              <w:rPr>
                <w:rFonts w:ascii="Book Antiqua" w:hAnsi="Book Antiqua"/>
              </w:rPr>
            </w:pPr>
          </w:p>
        </w:tc>
        <w:tc>
          <w:tcPr>
            <w:tcW w:w="1435" w:type="dxa"/>
          </w:tcPr>
          <w:p w14:paraId="13E6C3E9" w14:textId="77777777" w:rsidR="00037267" w:rsidRPr="00DE61A5" w:rsidRDefault="00037267" w:rsidP="00DE61A5">
            <w:pPr>
              <w:spacing w:after="120"/>
              <w:ind w:right="-907"/>
              <w:rPr>
                <w:rFonts w:ascii="Book Antiqua" w:hAnsi="Book Antiqua"/>
              </w:rPr>
            </w:pPr>
          </w:p>
        </w:tc>
        <w:tc>
          <w:tcPr>
            <w:tcW w:w="1435" w:type="dxa"/>
          </w:tcPr>
          <w:p w14:paraId="16F679EB" w14:textId="77777777" w:rsidR="00037267" w:rsidRPr="00DE61A5" w:rsidRDefault="00037267" w:rsidP="00DE61A5">
            <w:pPr>
              <w:spacing w:after="120"/>
              <w:ind w:right="-907"/>
              <w:rPr>
                <w:rFonts w:ascii="Book Antiqua" w:hAnsi="Book Antiqua"/>
              </w:rPr>
            </w:pPr>
          </w:p>
        </w:tc>
        <w:tc>
          <w:tcPr>
            <w:tcW w:w="1435" w:type="dxa"/>
          </w:tcPr>
          <w:p w14:paraId="08AFEFA9" w14:textId="77777777" w:rsidR="00037267" w:rsidRPr="00DE61A5" w:rsidRDefault="00037267" w:rsidP="00DE61A5">
            <w:pPr>
              <w:spacing w:after="120"/>
              <w:ind w:right="-907"/>
              <w:rPr>
                <w:rFonts w:ascii="Book Antiqua" w:hAnsi="Book Antiqua"/>
              </w:rPr>
            </w:pPr>
          </w:p>
        </w:tc>
      </w:tr>
      <w:tr w:rsidR="00037267" w:rsidRPr="00DE61A5" w14:paraId="76095E86" w14:textId="77777777" w:rsidTr="00DE61A5">
        <w:tc>
          <w:tcPr>
            <w:tcW w:w="2834" w:type="dxa"/>
          </w:tcPr>
          <w:p w14:paraId="241ECA2F" w14:textId="77777777" w:rsidR="00037267" w:rsidRPr="00DE61A5" w:rsidRDefault="00037267" w:rsidP="00DE61A5">
            <w:pPr>
              <w:spacing w:after="120"/>
              <w:ind w:right="-907"/>
              <w:rPr>
                <w:rFonts w:ascii="Book Antiqua" w:hAnsi="Book Antiqua"/>
              </w:rPr>
            </w:pPr>
            <w:r w:rsidRPr="00DE61A5">
              <w:rPr>
                <w:rFonts w:ascii="Book Antiqua" w:hAnsi="Book Antiqua"/>
              </w:rPr>
              <w:t>English</w:t>
            </w:r>
          </w:p>
        </w:tc>
        <w:tc>
          <w:tcPr>
            <w:tcW w:w="1060" w:type="dxa"/>
          </w:tcPr>
          <w:p w14:paraId="4C3F3D9F" w14:textId="77777777" w:rsidR="00037267" w:rsidRPr="00DE61A5" w:rsidRDefault="00037267" w:rsidP="00DE61A5">
            <w:pPr>
              <w:spacing w:after="120"/>
              <w:ind w:right="-907"/>
              <w:rPr>
                <w:rFonts w:ascii="Book Antiqua" w:hAnsi="Book Antiqua"/>
              </w:rPr>
            </w:pPr>
          </w:p>
        </w:tc>
        <w:tc>
          <w:tcPr>
            <w:tcW w:w="1060" w:type="dxa"/>
          </w:tcPr>
          <w:p w14:paraId="312BE0B8" w14:textId="77777777" w:rsidR="00037267" w:rsidRPr="00DE61A5" w:rsidRDefault="00037267" w:rsidP="00DE61A5">
            <w:pPr>
              <w:spacing w:after="120"/>
              <w:ind w:right="-907"/>
              <w:rPr>
                <w:rFonts w:ascii="Book Antiqua" w:hAnsi="Book Antiqua"/>
              </w:rPr>
            </w:pPr>
          </w:p>
        </w:tc>
        <w:tc>
          <w:tcPr>
            <w:tcW w:w="1411" w:type="dxa"/>
          </w:tcPr>
          <w:p w14:paraId="7B58B228" w14:textId="77777777" w:rsidR="00037267" w:rsidRPr="00DE61A5" w:rsidRDefault="00037267" w:rsidP="00DE61A5">
            <w:pPr>
              <w:spacing w:after="120"/>
              <w:ind w:right="-907"/>
              <w:rPr>
                <w:rFonts w:ascii="Book Antiqua" w:hAnsi="Book Antiqua"/>
              </w:rPr>
            </w:pPr>
          </w:p>
        </w:tc>
        <w:tc>
          <w:tcPr>
            <w:tcW w:w="1411" w:type="dxa"/>
          </w:tcPr>
          <w:p w14:paraId="14B79508" w14:textId="77777777" w:rsidR="00037267" w:rsidRPr="00DE61A5" w:rsidRDefault="00037267" w:rsidP="00DE61A5">
            <w:pPr>
              <w:spacing w:after="120"/>
              <w:ind w:right="-907"/>
              <w:rPr>
                <w:rFonts w:ascii="Book Antiqua" w:hAnsi="Book Antiqua"/>
              </w:rPr>
            </w:pPr>
          </w:p>
        </w:tc>
        <w:tc>
          <w:tcPr>
            <w:tcW w:w="1095" w:type="dxa"/>
          </w:tcPr>
          <w:p w14:paraId="61DD07FB" w14:textId="77777777" w:rsidR="00037267" w:rsidRPr="00DE61A5" w:rsidRDefault="00037267" w:rsidP="00DE61A5">
            <w:pPr>
              <w:spacing w:after="120"/>
              <w:ind w:right="-907"/>
              <w:rPr>
                <w:rFonts w:ascii="Book Antiqua" w:hAnsi="Book Antiqua"/>
              </w:rPr>
            </w:pPr>
          </w:p>
        </w:tc>
        <w:tc>
          <w:tcPr>
            <w:tcW w:w="1435" w:type="dxa"/>
          </w:tcPr>
          <w:p w14:paraId="77880B3C" w14:textId="77777777" w:rsidR="00037267" w:rsidRPr="00DE61A5" w:rsidRDefault="00037267" w:rsidP="00DE61A5">
            <w:pPr>
              <w:spacing w:after="120"/>
              <w:ind w:right="-907"/>
              <w:rPr>
                <w:rFonts w:ascii="Book Antiqua" w:hAnsi="Book Antiqua"/>
              </w:rPr>
            </w:pPr>
          </w:p>
        </w:tc>
        <w:tc>
          <w:tcPr>
            <w:tcW w:w="1435" w:type="dxa"/>
          </w:tcPr>
          <w:p w14:paraId="392401F2" w14:textId="77777777" w:rsidR="00037267" w:rsidRPr="00DE61A5" w:rsidRDefault="00037267" w:rsidP="00DE61A5">
            <w:pPr>
              <w:spacing w:after="120"/>
              <w:ind w:right="-907"/>
              <w:rPr>
                <w:rFonts w:ascii="Book Antiqua" w:hAnsi="Book Antiqua"/>
              </w:rPr>
            </w:pPr>
          </w:p>
        </w:tc>
        <w:tc>
          <w:tcPr>
            <w:tcW w:w="1435" w:type="dxa"/>
          </w:tcPr>
          <w:p w14:paraId="356B7236" w14:textId="77777777" w:rsidR="00037267" w:rsidRPr="00DE61A5" w:rsidRDefault="00037267" w:rsidP="00DE61A5">
            <w:pPr>
              <w:spacing w:after="120"/>
              <w:ind w:right="-907"/>
              <w:rPr>
                <w:rFonts w:ascii="Book Antiqua" w:hAnsi="Book Antiqua"/>
              </w:rPr>
            </w:pPr>
          </w:p>
        </w:tc>
      </w:tr>
      <w:tr w:rsidR="00037267" w:rsidRPr="00DE61A5" w14:paraId="7BA45413" w14:textId="77777777" w:rsidTr="00DE61A5">
        <w:tc>
          <w:tcPr>
            <w:tcW w:w="2834" w:type="dxa"/>
          </w:tcPr>
          <w:p w14:paraId="607C43DF" w14:textId="77777777" w:rsidR="00037267" w:rsidRPr="00DE61A5" w:rsidRDefault="00037267" w:rsidP="00DE61A5">
            <w:pPr>
              <w:spacing w:after="120"/>
              <w:ind w:right="-907"/>
              <w:rPr>
                <w:rFonts w:ascii="Book Antiqua" w:hAnsi="Book Antiqua"/>
              </w:rPr>
            </w:pPr>
            <w:r w:rsidRPr="00DE61A5">
              <w:rPr>
                <w:rFonts w:ascii="Book Antiqua" w:hAnsi="Book Antiqua"/>
              </w:rPr>
              <w:t>Environmental science</w:t>
            </w:r>
          </w:p>
        </w:tc>
        <w:tc>
          <w:tcPr>
            <w:tcW w:w="1060" w:type="dxa"/>
          </w:tcPr>
          <w:p w14:paraId="1A44B255" w14:textId="77777777" w:rsidR="00037267" w:rsidRPr="00DE61A5" w:rsidRDefault="00037267" w:rsidP="00DE61A5">
            <w:pPr>
              <w:spacing w:after="120"/>
              <w:ind w:right="-907"/>
              <w:rPr>
                <w:rFonts w:ascii="Book Antiqua" w:hAnsi="Book Antiqua"/>
              </w:rPr>
            </w:pPr>
          </w:p>
        </w:tc>
        <w:tc>
          <w:tcPr>
            <w:tcW w:w="1060" w:type="dxa"/>
          </w:tcPr>
          <w:p w14:paraId="587A2511" w14:textId="77777777" w:rsidR="00037267" w:rsidRPr="00DE61A5" w:rsidRDefault="00037267" w:rsidP="00DE61A5">
            <w:pPr>
              <w:spacing w:after="120"/>
              <w:ind w:right="-907"/>
              <w:rPr>
                <w:rFonts w:ascii="Book Antiqua" w:hAnsi="Book Antiqua"/>
              </w:rPr>
            </w:pPr>
          </w:p>
        </w:tc>
        <w:tc>
          <w:tcPr>
            <w:tcW w:w="1411" w:type="dxa"/>
          </w:tcPr>
          <w:p w14:paraId="60ECF43C" w14:textId="77777777" w:rsidR="00037267" w:rsidRPr="00DE61A5" w:rsidRDefault="00037267" w:rsidP="00DE61A5">
            <w:pPr>
              <w:spacing w:after="120"/>
              <w:ind w:right="-907"/>
              <w:rPr>
                <w:rFonts w:ascii="Book Antiqua" w:hAnsi="Book Antiqua"/>
              </w:rPr>
            </w:pPr>
          </w:p>
        </w:tc>
        <w:tc>
          <w:tcPr>
            <w:tcW w:w="1411" w:type="dxa"/>
          </w:tcPr>
          <w:p w14:paraId="7D6293AF" w14:textId="77777777" w:rsidR="00037267" w:rsidRPr="00DE61A5" w:rsidRDefault="00037267" w:rsidP="00DE61A5">
            <w:pPr>
              <w:spacing w:after="120"/>
              <w:ind w:right="-907"/>
              <w:rPr>
                <w:rFonts w:ascii="Book Antiqua" w:hAnsi="Book Antiqua"/>
              </w:rPr>
            </w:pPr>
          </w:p>
        </w:tc>
        <w:tc>
          <w:tcPr>
            <w:tcW w:w="1095" w:type="dxa"/>
          </w:tcPr>
          <w:p w14:paraId="49C8A45F" w14:textId="77777777" w:rsidR="00037267" w:rsidRPr="00DE61A5" w:rsidRDefault="00037267" w:rsidP="00DE61A5">
            <w:pPr>
              <w:spacing w:after="120"/>
              <w:ind w:right="-907"/>
              <w:rPr>
                <w:rFonts w:ascii="Book Antiqua" w:hAnsi="Book Antiqua"/>
              </w:rPr>
            </w:pPr>
          </w:p>
        </w:tc>
        <w:tc>
          <w:tcPr>
            <w:tcW w:w="1435" w:type="dxa"/>
          </w:tcPr>
          <w:p w14:paraId="3156BDD5" w14:textId="77777777" w:rsidR="00037267" w:rsidRPr="00DE61A5" w:rsidRDefault="00037267" w:rsidP="00DE61A5">
            <w:pPr>
              <w:spacing w:after="120"/>
              <w:ind w:right="-907"/>
              <w:rPr>
                <w:rFonts w:ascii="Book Antiqua" w:hAnsi="Book Antiqua"/>
              </w:rPr>
            </w:pPr>
          </w:p>
        </w:tc>
        <w:tc>
          <w:tcPr>
            <w:tcW w:w="1435" w:type="dxa"/>
          </w:tcPr>
          <w:p w14:paraId="67BD6EBE" w14:textId="77777777" w:rsidR="00037267" w:rsidRPr="00DE61A5" w:rsidRDefault="00037267" w:rsidP="00DE61A5">
            <w:pPr>
              <w:spacing w:after="120"/>
              <w:ind w:right="-907"/>
              <w:rPr>
                <w:rFonts w:ascii="Book Antiqua" w:hAnsi="Book Antiqua"/>
              </w:rPr>
            </w:pPr>
          </w:p>
        </w:tc>
        <w:tc>
          <w:tcPr>
            <w:tcW w:w="1435" w:type="dxa"/>
          </w:tcPr>
          <w:p w14:paraId="694E4B1C" w14:textId="77777777" w:rsidR="00037267" w:rsidRPr="00DE61A5" w:rsidRDefault="00037267" w:rsidP="00DE61A5">
            <w:pPr>
              <w:spacing w:after="120"/>
              <w:ind w:right="-907"/>
              <w:rPr>
                <w:rFonts w:ascii="Book Antiqua" w:hAnsi="Book Antiqua"/>
              </w:rPr>
            </w:pPr>
          </w:p>
        </w:tc>
      </w:tr>
      <w:tr w:rsidR="00037267" w:rsidRPr="00DE61A5" w14:paraId="57F5EF8D" w14:textId="77777777" w:rsidTr="00DE61A5">
        <w:tc>
          <w:tcPr>
            <w:tcW w:w="2834" w:type="dxa"/>
          </w:tcPr>
          <w:p w14:paraId="6A3A541C" w14:textId="77777777" w:rsidR="00037267" w:rsidRPr="00DE61A5" w:rsidRDefault="00037267" w:rsidP="00DE61A5">
            <w:pPr>
              <w:spacing w:after="120"/>
              <w:ind w:right="-907"/>
              <w:rPr>
                <w:rFonts w:ascii="Book Antiqua" w:hAnsi="Book Antiqua"/>
              </w:rPr>
            </w:pPr>
            <w:r w:rsidRPr="00DE61A5">
              <w:rPr>
                <w:rFonts w:ascii="Book Antiqua" w:hAnsi="Book Antiqua"/>
              </w:rPr>
              <w:t>Basic science</w:t>
            </w:r>
          </w:p>
        </w:tc>
        <w:tc>
          <w:tcPr>
            <w:tcW w:w="1060" w:type="dxa"/>
          </w:tcPr>
          <w:p w14:paraId="5AB9B613" w14:textId="77777777" w:rsidR="00037267" w:rsidRPr="00DE61A5" w:rsidRDefault="00037267" w:rsidP="00DE61A5">
            <w:pPr>
              <w:spacing w:after="120"/>
              <w:ind w:right="-907"/>
              <w:rPr>
                <w:rFonts w:ascii="Book Antiqua" w:hAnsi="Book Antiqua"/>
              </w:rPr>
            </w:pPr>
          </w:p>
        </w:tc>
        <w:tc>
          <w:tcPr>
            <w:tcW w:w="1060" w:type="dxa"/>
          </w:tcPr>
          <w:p w14:paraId="218AD311" w14:textId="77777777" w:rsidR="00037267" w:rsidRPr="00DE61A5" w:rsidRDefault="00037267" w:rsidP="00DE61A5">
            <w:pPr>
              <w:spacing w:after="120"/>
              <w:ind w:right="-907"/>
              <w:rPr>
                <w:rFonts w:ascii="Book Antiqua" w:hAnsi="Book Antiqua"/>
              </w:rPr>
            </w:pPr>
          </w:p>
        </w:tc>
        <w:tc>
          <w:tcPr>
            <w:tcW w:w="1411" w:type="dxa"/>
          </w:tcPr>
          <w:p w14:paraId="65CFF6AF" w14:textId="77777777" w:rsidR="00037267" w:rsidRPr="00DE61A5" w:rsidRDefault="00037267" w:rsidP="00DE61A5">
            <w:pPr>
              <w:spacing w:after="120"/>
              <w:ind w:right="-907"/>
              <w:rPr>
                <w:rFonts w:ascii="Book Antiqua" w:hAnsi="Book Antiqua"/>
              </w:rPr>
            </w:pPr>
          </w:p>
        </w:tc>
        <w:tc>
          <w:tcPr>
            <w:tcW w:w="1411" w:type="dxa"/>
          </w:tcPr>
          <w:p w14:paraId="76378AA9" w14:textId="77777777" w:rsidR="00037267" w:rsidRPr="00DE61A5" w:rsidRDefault="00037267" w:rsidP="00DE61A5">
            <w:pPr>
              <w:spacing w:after="120"/>
              <w:ind w:right="-907"/>
              <w:rPr>
                <w:rFonts w:ascii="Book Antiqua" w:hAnsi="Book Antiqua"/>
              </w:rPr>
            </w:pPr>
          </w:p>
        </w:tc>
        <w:tc>
          <w:tcPr>
            <w:tcW w:w="1095" w:type="dxa"/>
          </w:tcPr>
          <w:p w14:paraId="4BCF7599" w14:textId="77777777" w:rsidR="00037267" w:rsidRPr="00DE61A5" w:rsidRDefault="00037267" w:rsidP="00DE61A5">
            <w:pPr>
              <w:spacing w:after="120"/>
              <w:ind w:right="-907"/>
              <w:rPr>
                <w:rFonts w:ascii="Book Antiqua" w:hAnsi="Book Antiqua"/>
              </w:rPr>
            </w:pPr>
          </w:p>
        </w:tc>
        <w:tc>
          <w:tcPr>
            <w:tcW w:w="1435" w:type="dxa"/>
          </w:tcPr>
          <w:p w14:paraId="70DF4053" w14:textId="77777777" w:rsidR="00037267" w:rsidRPr="00DE61A5" w:rsidRDefault="00037267" w:rsidP="00DE61A5">
            <w:pPr>
              <w:spacing w:after="120"/>
              <w:ind w:right="-907"/>
              <w:rPr>
                <w:rFonts w:ascii="Book Antiqua" w:hAnsi="Book Antiqua"/>
              </w:rPr>
            </w:pPr>
          </w:p>
        </w:tc>
        <w:tc>
          <w:tcPr>
            <w:tcW w:w="1435" w:type="dxa"/>
          </w:tcPr>
          <w:p w14:paraId="3FB3B6E0" w14:textId="77777777" w:rsidR="00037267" w:rsidRPr="00DE61A5" w:rsidRDefault="00037267" w:rsidP="00DE61A5">
            <w:pPr>
              <w:spacing w:after="120"/>
              <w:ind w:right="-907"/>
              <w:rPr>
                <w:rFonts w:ascii="Book Antiqua" w:hAnsi="Book Antiqua"/>
              </w:rPr>
            </w:pPr>
          </w:p>
        </w:tc>
        <w:tc>
          <w:tcPr>
            <w:tcW w:w="1435" w:type="dxa"/>
          </w:tcPr>
          <w:p w14:paraId="6C7B79A0" w14:textId="77777777" w:rsidR="00037267" w:rsidRPr="00DE61A5" w:rsidRDefault="00037267" w:rsidP="00DE61A5">
            <w:pPr>
              <w:spacing w:after="120"/>
              <w:ind w:right="-907"/>
              <w:rPr>
                <w:rFonts w:ascii="Book Antiqua" w:hAnsi="Book Antiqua"/>
              </w:rPr>
            </w:pPr>
          </w:p>
        </w:tc>
      </w:tr>
      <w:tr w:rsidR="00037267" w:rsidRPr="00DE61A5" w14:paraId="40F87449" w14:textId="77777777" w:rsidTr="00DE61A5">
        <w:tc>
          <w:tcPr>
            <w:tcW w:w="2834" w:type="dxa"/>
          </w:tcPr>
          <w:p w14:paraId="10F3DAF4" w14:textId="77777777" w:rsidR="00037267" w:rsidRPr="00DE61A5" w:rsidRDefault="00037267" w:rsidP="00DE61A5">
            <w:pPr>
              <w:spacing w:after="120"/>
              <w:ind w:right="-907"/>
              <w:rPr>
                <w:rFonts w:ascii="Book Antiqua" w:hAnsi="Book Antiqua"/>
              </w:rPr>
            </w:pPr>
            <w:r w:rsidRPr="00DE61A5">
              <w:rPr>
                <w:rFonts w:ascii="Book Antiqua" w:hAnsi="Book Antiqua"/>
              </w:rPr>
              <w:t>Esthetics</w:t>
            </w:r>
          </w:p>
        </w:tc>
        <w:tc>
          <w:tcPr>
            <w:tcW w:w="1060" w:type="dxa"/>
          </w:tcPr>
          <w:p w14:paraId="7623773D" w14:textId="77777777" w:rsidR="00037267" w:rsidRPr="00DE61A5" w:rsidRDefault="00037267" w:rsidP="00DE61A5">
            <w:pPr>
              <w:spacing w:after="120"/>
              <w:ind w:right="-907"/>
              <w:rPr>
                <w:rFonts w:ascii="Book Antiqua" w:hAnsi="Book Antiqua"/>
              </w:rPr>
            </w:pPr>
          </w:p>
        </w:tc>
        <w:tc>
          <w:tcPr>
            <w:tcW w:w="1060" w:type="dxa"/>
          </w:tcPr>
          <w:p w14:paraId="49A24CA1" w14:textId="77777777" w:rsidR="00037267" w:rsidRPr="00DE61A5" w:rsidRDefault="00037267" w:rsidP="00DE61A5">
            <w:pPr>
              <w:spacing w:after="120"/>
              <w:ind w:right="-907"/>
              <w:rPr>
                <w:rFonts w:ascii="Book Antiqua" w:hAnsi="Book Antiqua"/>
              </w:rPr>
            </w:pPr>
          </w:p>
        </w:tc>
        <w:tc>
          <w:tcPr>
            <w:tcW w:w="1411" w:type="dxa"/>
          </w:tcPr>
          <w:p w14:paraId="7262A4DC" w14:textId="77777777" w:rsidR="00037267" w:rsidRPr="00DE61A5" w:rsidRDefault="00037267" w:rsidP="00DE61A5">
            <w:pPr>
              <w:spacing w:after="120"/>
              <w:ind w:right="-907"/>
              <w:rPr>
                <w:rFonts w:ascii="Book Antiqua" w:hAnsi="Book Antiqua"/>
              </w:rPr>
            </w:pPr>
          </w:p>
        </w:tc>
        <w:tc>
          <w:tcPr>
            <w:tcW w:w="1411" w:type="dxa"/>
          </w:tcPr>
          <w:p w14:paraId="4D5B8D19" w14:textId="77777777" w:rsidR="00037267" w:rsidRPr="00DE61A5" w:rsidRDefault="00037267" w:rsidP="00DE61A5">
            <w:pPr>
              <w:spacing w:after="120"/>
              <w:ind w:right="-907"/>
              <w:rPr>
                <w:rFonts w:ascii="Book Antiqua" w:hAnsi="Book Antiqua"/>
              </w:rPr>
            </w:pPr>
          </w:p>
        </w:tc>
        <w:tc>
          <w:tcPr>
            <w:tcW w:w="1095" w:type="dxa"/>
          </w:tcPr>
          <w:p w14:paraId="4C40D79D" w14:textId="77777777" w:rsidR="00037267" w:rsidRPr="00DE61A5" w:rsidRDefault="00037267" w:rsidP="00DE61A5">
            <w:pPr>
              <w:spacing w:after="120"/>
              <w:ind w:right="-907"/>
              <w:rPr>
                <w:rFonts w:ascii="Book Antiqua" w:hAnsi="Book Antiqua"/>
              </w:rPr>
            </w:pPr>
          </w:p>
        </w:tc>
        <w:tc>
          <w:tcPr>
            <w:tcW w:w="1435" w:type="dxa"/>
          </w:tcPr>
          <w:p w14:paraId="6E9C9293" w14:textId="77777777" w:rsidR="00037267" w:rsidRPr="00DE61A5" w:rsidRDefault="00037267" w:rsidP="00DE61A5">
            <w:pPr>
              <w:spacing w:after="120"/>
              <w:ind w:right="-907"/>
              <w:rPr>
                <w:rFonts w:ascii="Book Antiqua" w:hAnsi="Book Antiqua"/>
              </w:rPr>
            </w:pPr>
          </w:p>
        </w:tc>
        <w:tc>
          <w:tcPr>
            <w:tcW w:w="1435" w:type="dxa"/>
          </w:tcPr>
          <w:p w14:paraId="07B00ADD" w14:textId="77777777" w:rsidR="00037267" w:rsidRPr="00DE61A5" w:rsidRDefault="00037267" w:rsidP="00DE61A5">
            <w:pPr>
              <w:spacing w:after="120"/>
              <w:ind w:right="-907"/>
              <w:rPr>
                <w:rFonts w:ascii="Book Antiqua" w:hAnsi="Book Antiqua"/>
              </w:rPr>
            </w:pPr>
          </w:p>
        </w:tc>
        <w:tc>
          <w:tcPr>
            <w:tcW w:w="1435" w:type="dxa"/>
          </w:tcPr>
          <w:p w14:paraId="079D84B3" w14:textId="77777777" w:rsidR="00037267" w:rsidRPr="00DE61A5" w:rsidRDefault="00037267" w:rsidP="00DE61A5">
            <w:pPr>
              <w:spacing w:after="120"/>
              <w:ind w:right="-907"/>
              <w:rPr>
                <w:rFonts w:ascii="Book Antiqua" w:hAnsi="Book Antiqua"/>
              </w:rPr>
            </w:pPr>
          </w:p>
        </w:tc>
      </w:tr>
      <w:tr w:rsidR="00037267" w:rsidRPr="00DE61A5" w14:paraId="17DFC144" w14:textId="77777777" w:rsidTr="00DE61A5">
        <w:tc>
          <w:tcPr>
            <w:tcW w:w="2834" w:type="dxa"/>
          </w:tcPr>
          <w:p w14:paraId="1691E346" w14:textId="77777777" w:rsidR="00037267" w:rsidRPr="00DE61A5" w:rsidRDefault="00037267" w:rsidP="00DE61A5">
            <w:pPr>
              <w:spacing w:after="120"/>
              <w:ind w:right="-907"/>
              <w:rPr>
                <w:rFonts w:ascii="Book Antiqua" w:hAnsi="Book Antiqua"/>
              </w:rPr>
            </w:pPr>
            <w:r w:rsidRPr="00DE61A5">
              <w:rPr>
                <w:rFonts w:ascii="Book Antiqua" w:hAnsi="Book Antiqua"/>
              </w:rPr>
              <w:t>Maths</w:t>
            </w:r>
          </w:p>
        </w:tc>
        <w:tc>
          <w:tcPr>
            <w:tcW w:w="1060" w:type="dxa"/>
          </w:tcPr>
          <w:p w14:paraId="75C8A43B" w14:textId="77777777" w:rsidR="00037267" w:rsidRPr="00DE61A5" w:rsidRDefault="00037267" w:rsidP="00DE61A5">
            <w:pPr>
              <w:spacing w:after="120"/>
              <w:ind w:right="-907"/>
              <w:rPr>
                <w:rFonts w:ascii="Book Antiqua" w:hAnsi="Book Antiqua"/>
              </w:rPr>
            </w:pPr>
          </w:p>
        </w:tc>
        <w:tc>
          <w:tcPr>
            <w:tcW w:w="1060" w:type="dxa"/>
          </w:tcPr>
          <w:p w14:paraId="2D51674B" w14:textId="77777777" w:rsidR="00037267" w:rsidRPr="00DE61A5" w:rsidRDefault="00037267" w:rsidP="00DE61A5">
            <w:pPr>
              <w:spacing w:after="120"/>
              <w:ind w:right="-907"/>
              <w:rPr>
                <w:rFonts w:ascii="Book Antiqua" w:hAnsi="Book Antiqua"/>
              </w:rPr>
            </w:pPr>
          </w:p>
        </w:tc>
        <w:tc>
          <w:tcPr>
            <w:tcW w:w="1411" w:type="dxa"/>
          </w:tcPr>
          <w:p w14:paraId="26F46577" w14:textId="77777777" w:rsidR="00037267" w:rsidRPr="00DE61A5" w:rsidRDefault="00037267" w:rsidP="00DE61A5">
            <w:pPr>
              <w:spacing w:after="120"/>
              <w:ind w:right="-907"/>
              <w:rPr>
                <w:rFonts w:ascii="Book Antiqua" w:hAnsi="Book Antiqua"/>
              </w:rPr>
            </w:pPr>
          </w:p>
        </w:tc>
        <w:tc>
          <w:tcPr>
            <w:tcW w:w="1411" w:type="dxa"/>
          </w:tcPr>
          <w:p w14:paraId="08E54912" w14:textId="77777777" w:rsidR="00037267" w:rsidRPr="00DE61A5" w:rsidRDefault="00037267" w:rsidP="00DE61A5">
            <w:pPr>
              <w:spacing w:after="120"/>
              <w:ind w:right="-907"/>
              <w:rPr>
                <w:rFonts w:ascii="Book Antiqua" w:hAnsi="Book Antiqua"/>
              </w:rPr>
            </w:pPr>
          </w:p>
        </w:tc>
        <w:tc>
          <w:tcPr>
            <w:tcW w:w="1095" w:type="dxa"/>
          </w:tcPr>
          <w:p w14:paraId="5F30EBEA" w14:textId="77777777" w:rsidR="00037267" w:rsidRPr="00DE61A5" w:rsidRDefault="00037267" w:rsidP="00DE61A5">
            <w:pPr>
              <w:spacing w:after="120"/>
              <w:ind w:right="-907"/>
              <w:rPr>
                <w:rFonts w:ascii="Book Antiqua" w:hAnsi="Book Antiqua"/>
              </w:rPr>
            </w:pPr>
          </w:p>
        </w:tc>
        <w:tc>
          <w:tcPr>
            <w:tcW w:w="1435" w:type="dxa"/>
          </w:tcPr>
          <w:p w14:paraId="72D74892" w14:textId="77777777" w:rsidR="00037267" w:rsidRPr="00DE61A5" w:rsidRDefault="00037267" w:rsidP="00DE61A5">
            <w:pPr>
              <w:spacing w:after="120"/>
              <w:ind w:right="-907"/>
              <w:rPr>
                <w:rFonts w:ascii="Book Antiqua" w:hAnsi="Book Antiqua"/>
              </w:rPr>
            </w:pPr>
          </w:p>
        </w:tc>
        <w:tc>
          <w:tcPr>
            <w:tcW w:w="1435" w:type="dxa"/>
          </w:tcPr>
          <w:p w14:paraId="4807FDB4" w14:textId="77777777" w:rsidR="00037267" w:rsidRPr="00DE61A5" w:rsidRDefault="00037267" w:rsidP="00DE61A5">
            <w:pPr>
              <w:spacing w:after="120"/>
              <w:ind w:right="-907"/>
              <w:rPr>
                <w:rFonts w:ascii="Book Antiqua" w:hAnsi="Book Antiqua"/>
              </w:rPr>
            </w:pPr>
          </w:p>
        </w:tc>
        <w:tc>
          <w:tcPr>
            <w:tcW w:w="1435" w:type="dxa"/>
          </w:tcPr>
          <w:p w14:paraId="759CB52F" w14:textId="77777777" w:rsidR="00037267" w:rsidRPr="00DE61A5" w:rsidRDefault="00037267" w:rsidP="00DE61A5">
            <w:pPr>
              <w:spacing w:after="120"/>
              <w:ind w:right="-907"/>
              <w:rPr>
                <w:rFonts w:ascii="Book Antiqua" w:hAnsi="Book Antiqua"/>
              </w:rPr>
            </w:pPr>
          </w:p>
        </w:tc>
      </w:tr>
      <w:tr w:rsidR="00037267" w:rsidRPr="00DE61A5" w14:paraId="4C85DD32" w14:textId="77777777" w:rsidTr="00DE61A5">
        <w:tc>
          <w:tcPr>
            <w:tcW w:w="2834" w:type="dxa"/>
          </w:tcPr>
          <w:p w14:paraId="7E060479" w14:textId="77777777" w:rsidR="00037267" w:rsidRPr="00DE61A5" w:rsidRDefault="00037267" w:rsidP="00DE61A5">
            <w:pPr>
              <w:spacing w:after="120"/>
              <w:ind w:right="-907"/>
              <w:rPr>
                <w:rFonts w:ascii="Book Antiqua" w:hAnsi="Book Antiqua"/>
              </w:rPr>
            </w:pPr>
            <w:r w:rsidRPr="00DE61A5">
              <w:rPr>
                <w:rFonts w:ascii="Book Antiqua" w:hAnsi="Book Antiqua"/>
              </w:rPr>
              <w:t>Social science</w:t>
            </w:r>
          </w:p>
        </w:tc>
        <w:tc>
          <w:tcPr>
            <w:tcW w:w="1060" w:type="dxa"/>
          </w:tcPr>
          <w:p w14:paraId="47E68DB1" w14:textId="77777777" w:rsidR="00037267" w:rsidRPr="00DE61A5" w:rsidRDefault="00037267" w:rsidP="00DE61A5">
            <w:pPr>
              <w:spacing w:after="120"/>
              <w:ind w:right="-907"/>
              <w:rPr>
                <w:rFonts w:ascii="Book Antiqua" w:hAnsi="Book Antiqua"/>
              </w:rPr>
            </w:pPr>
          </w:p>
        </w:tc>
        <w:tc>
          <w:tcPr>
            <w:tcW w:w="1060" w:type="dxa"/>
          </w:tcPr>
          <w:p w14:paraId="72D6A354" w14:textId="77777777" w:rsidR="00037267" w:rsidRPr="00DE61A5" w:rsidRDefault="00037267" w:rsidP="00DE61A5">
            <w:pPr>
              <w:spacing w:after="120"/>
              <w:ind w:right="-907"/>
              <w:rPr>
                <w:rFonts w:ascii="Book Antiqua" w:hAnsi="Book Antiqua"/>
              </w:rPr>
            </w:pPr>
          </w:p>
        </w:tc>
        <w:tc>
          <w:tcPr>
            <w:tcW w:w="1411" w:type="dxa"/>
          </w:tcPr>
          <w:p w14:paraId="2F44BA2A" w14:textId="77777777" w:rsidR="00037267" w:rsidRPr="00DE61A5" w:rsidRDefault="00037267" w:rsidP="00DE61A5">
            <w:pPr>
              <w:spacing w:after="120"/>
              <w:ind w:right="-907"/>
              <w:rPr>
                <w:rFonts w:ascii="Book Antiqua" w:hAnsi="Book Antiqua"/>
              </w:rPr>
            </w:pPr>
          </w:p>
        </w:tc>
        <w:tc>
          <w:tcPr>
            <w:tcW w:w="1411" w:type="dxa"/>
          </w:tcPr>
          <w:p w14:paraId="7AA69F6B" w14:textId="77777777" w:rsidR="00037267" w:rsidRPr="00DE61A5" w:rsidRDefault="00037267" w:rsidP="00DE61A5">
            <w:pPr>
              <w:spacing w:after="120"/>
              <w:ind w:right="-907"/>
              <w:rPr>
                <w:rFonts w:ascii="Book Antiqua" w:hAnsi="Book Antiqua"/>
              </w:rPr>
            </w:pPr>
          </w:p>
        </w:tc>
        <w:tc>
          <w:tcPr>
            <w:tcW w:w="1095" w:type="dxa"/>
          </w:tcPr>
          <w:p w14:paraId="653EB49E" w14:textId="77777777" w:rsidR="00037267" w:rsidRPr="00DE61A5" w:rsidRDefault="00037267" w:rsidP="00DE61A5">
            <w:pPr>
              <w:spacing w:after="120"/>
              <w:ind w:right="-907"/>
              <w:rPr>
                <w:rFonts w:ascii="Book Antiqua" w:hAnsi="Book Antiqua"/>
              </w:rPr>
            </w:pPr>
          </w:p>
        </w:tc>
        <w:tc>
          <w:tcPr>
            <w:tcW w:w="1435" w:type="dxa"/>
          </w:tcPr>
          <w:p w14:paraId="31A40F34" w14:textId="77777777" w:rsidR="00037267" w:rsidRPr="00DE61A5" w:rsidRDefault="00037267" w:rsidP="00DE61A5">
            <w:pPr>
              <w:spacing w:after="120"/>
              <w:ind w:right="-907"/>
              <w:rPr>
                <w:rFonts w:ascii="Book Antiqua" w:hAnsi="Book Antiqua"/>
              </w:rPr>
            </w:pPr>
          </w:p>
        </w:tc>
        <w:tc>
          <w:tcPr>
            <w:tcW w:w="1435" w:type="dxa"/>
          </w:tcPr>
          <w:p w14:paraId="7DE816C1" w14:textId="77777777" w:rsidR="00037267" w:rsidRPr="00DE61A5" w:rsidRDefault="00037267" w:rsidP="00DE61A5">
            <w:pPr>
              <w:spacing w:after="120"/>
              <w:ind w:right="-907"/>
              <w:rPr>
                <w:rFonts w:ascii="Book Antiqua" w:hAnsi="Book Antiqua"/>
              </w:rPr>
            </w:pPr>
          </w:p>
        </w:tc>
        <w:tc>
          <w:tcPr>
            <w:tcW w:w="1435" w:type="dxa"/>
          </w:tcPr>
          <w:p w14:paraId="4BBDD449" w14:textId="77777777" w:rsidR="00037267" w:rsidRPr="00DE61A5" w:rsidRDefault="00037267" w:rsidP="00DE61A5">
            <w:pPr>
              <w:spacing w:after="120"/>
              <w:ind w:right="-907"/>
              <w:rPr>
                <w:rFonts w:ascii="Book Antiqua" w:hAnsi="Book Antiqua"/>
              </w:rPr>
            </w:pPr>
          </w:p>
        </w:tc>
      </w:tr>
      <w:tr w:rsidR="00037267" w:rsidRPr="00DE61A5" w14:paraId="5EBD19C9" w14:textId="77777777" w:rsidTr="00DE61A5">
        <w:tc>
          <w:tcPr>
            <w:tcW w:w="2834" w:type="dxa"/>
          </w:tcPr>
          <w:p w14:paraId="4683977D" w14:textId="77777777" w:rsidR="00037267" w:rsidRPr="00DE61A5" w:rsidRDefault="00037267" w:rsidP="00DE61A5">
            <w:pPr>
              <w:spacing w:after="120"/>
              <w:ind w:right="-907"/>
              <w:rPr>
                <w:rFonts w:ascii="Book Antiqua" w:hAnsi="Book Antiqua"/>
              </w:rPr>
            </w:pPr>
            <w:r w:rsidRPr="00DE61A5">
              <w:rPr>
                <w:rFonts w:ascii="Book Antiqua" w:hAnsi="Book Antiqua"/>
              </w:rPr>
              <w:t>Geography</w:t>
            </w:r>
          </w:p>
        </w:tc>
        <w:tc>
          <w:tcPr>
            <w:tcW w:w="1060" w:type="dxa"/>
          </w:tcPr>
          <w:p w14:paraId="41576576" w14:textId="77777777" w:rsidR="00037267" w:rsidRPr="00DE61A5" w:rsidRDefault="00037267" w:rsidP="00DE61A5">
            <w:pPr>
              <w:spacing w:after="120"/>
              <w:ind w:right="-907"/>
              <w:rPr>
                <w:rFonts w:ascii="Book Antiqua" w:hAnsi="Book Antiqua"/>
              </w:rPr>
            </w:pPr>
          </w:p>
        </w:tc>
        <w:tc>
          <w:tcPr>
            <w:tcW w:w="1060" w:type="dxa"/>
          </w:tcPr>
          <w:p w14:paraId="50DC2B8B" w14:textId="77777777" w:rsidR="00037267" w:rsidRPr="00DE61A5" w:rsidRDefault="00037267" w:rsidP="00DE61A5">
            <w:pPr>
              <w:spacing w:after="120"/>
              <w:ind w:right="-907"/>
              <w:rPr>
                <w:rFonts w:ascii="Book Antiqua" w:hAnsi="Book Antiqua"/>
              </w:rPr>
            </w:pPr>
          </w:p>
        </w:tc>
        <w:tc>
          <w:tcPr>
            <w:tcW w:w="1411" w:type="dxa"/>
          </w:tcPr>
          <w:p w14:paraId="297F5EDF" w14:textId="77777777" w:rsidR="00037267" w:rsidRPr="00DE61A5" w:rsidRDefault="00037267" w:rsidP="00DE61A5">
            <w:pPr>
              <w:spacing w:after="120"/>
              <w:ind w:right="-907"/>
              <w:rPr>
                <w:rFonts w:ascii="Book Antiqua" w:hAnsi="Book Antiqua"/>
              </w:rPr>
            </w:pPr>
          </w:p>
        </w:tc>
        <w:tc>
          <w:tcPr>
            <w:tcW w:w="1411" w:type="dxa"/>
          </w:tcPr>
          <w:p w14:paraId="16674FA8" w14:textId="77777777" w:rsidR="00037267" w:rsidRPr="00DE61A5" w:rsidRDefault="00037267" w:rsidP="00DE61A5">
            <w:pPr>
              <w:spacing w:after="120"/>
              <w:ind w:right="-907"/>
              <w:rPr>
                <w:rFonts w:ascii="Book Antiqua" w:hAnsi="Book Antiqua"/>
              </w:rPr>
            </w:pPr>
          </w:p>
        </w:tc>
        <w:tc>
          <w:tcPr>
            <w:tcW w:w="1095" w:type="dxa"/>
          </w:tcPr>
          <w:p w14:paraId="14678DD1" w14:textId="77777777" w:rsidR="00037267" w:rsidRPr="00DE61A5" w:rsidRDefault="00037267" w:rsidP="00DE61A5">
            <w:pPr>
              <w:spacing w:after="120"/>
              <w:ind w:right="-907"/>
              <w:rPr>
                <w:rFonts w:ascii="Book Antiqua" w:hAnsi="Book Antiqua"/>
              </w:rPr>
            </w:pPr>
          </w:p>
        </w:tc>
        <w:tc>
          <w:tcPr>
            <w:tcW w:w="1435" w:type="dxa"/>
          </w:tcPr>
          <w:p w14:paraId="63B83DBA" w14:textId="77777777" w:rsidR="00037267" w:rsidRPr="00DE61A5" w:rsidRDefault="00037267" w:rsidP="00DE61A5">
            <w:pPr>
              <w:spacing w:after="120"/>
              <w:ind w:right="-907"/>
              <w:rPr>
                <w:rFonts w:ascii="Book Antiqua" w:hAnsi="Book Antiqua"/>
              </w:rPr>
            </w:pPr>
          </w:p>
        </w:tc>
        <w:tc>
          <w:tcPr>
            <w:tcW w:w="1435" w:type="dxa"/>
          </w:tcPr>
          <w:p w14:paraId="2E24E841" w14:textId="77777777" w:rsidR="00037267" w:rsidRPr="00DE61A5" w:rsidRDefault="00037267" w:rsidP="00DE61A5">
            <w:pPr>
              <w:spacing w:after="120"/>
              <w:ind w:right="-907"/>
              <w:rPr>
                <w:rFonts w:ascii="Book Antiqua" w:hAnsi="Book Antiqua"/>
              </w:rPr>
            </w:pPr>
          </w:p>
        </w:tc>
        <w:tc>
          <w:tcPr>
            <w:tcW w:w="1435" w:type="dxa"/>
          </w:tcPr>
          <w:p w14:paraId="58EEDDBA" w14:textId="77777777" w:rsidR="00037267" w:rsidRPr="00DE61A5" w:rsidRDefault="00037267" w:rsidP="00DE61A5">
            <w:pPr>
              <w:spacing w:after="120"/>
              <w:ind w:right="-907"/>
              <w:rPr>
                <w:rFonts w:ascii="Book Antiqua" w:hAnsi="Book Antiqua"/>
              </w:rPr>
            </w:pPr>
          </w:p>
        </w:tc>
      </w:tr>
      <w:tr w:rsidR="00037267" w:rsidRPr="00DE61A5" w14:paraId="3EA28077" w14:textId="77777777" w:rsidTr="00DE61A5">
        <w:tc>
          <w:tcPr>
            <w:tcW w:w="2834" w:type="dxa"/>
          </w:tcPr>
          <w:p w14:paraId="17931F78" w14:textId="77777777" w:rsidR="00037267" w:rsidRPr="00DE61A5" w:rsidRDefault="00037267" w:rsidP="00DE61A5">
            <w:pPr>
              <w:spacing w:after="120"/>
              <w:ind w:right="-907"/>
              <w:rPr>
                <w:rFonts w:ascii="Book Antiqua" w:hAnsi="Book Antiqua"/>
              </w:rPr>
            </w:pPr>
            <w:r w:rsidRPr="00DE61A5">
              <w:rPr>
                <w:rFonts w:ascii="Book Antiqua" w:hAnsi="Book Antiqua"/>
              </w:rPr>
              <w:t>History</w:t>
            </w:r>
          </w:p>
        </w:tc>
        <w:tc>
          <w:tcPr>
            <w:tcW w:w="1060" w:type="dxa"/>
          </w:tcPr>
          <w:p w14:paraId="022B0435" w14:textId="77777777" w:rsidR="00037267" w:rsidRPr="00DE61A5" w:rsidRDefault="00037267" w:rsidP="00DE61A5">
            <w:pPr>
              <w:spacing w:after="120"/>
              <w:ind w:right="-907"/>
              <w:rPr>
                <w:rFonts w:ascii="Book Antiqua" w:hAnsi="Book Antiqua"/>
              </w:rPr>
            </w:pPr>
          </w:p>
        </w:tc>
        <w:tc>
          <w:tcPr>
            <w:tcW w:w="1060" w:type="dxa"/>
          </w:tcPr>
          <w:p w14:paraId="474D0EEA" w14:textId="77777777" w:rsidR="00037267" w:rsidRPr="00DE61A5" w:rsidRDefault="00037267" w:rsidP="00DE61A5">
            <w:pPr>
              <w:spacing w:after="120"/>
              <w:ind w:right="-907"/>
              <w:rPr>
                <w:rFonts w:ascii="Book Antiqua" w:hAnsi="Book Antiqua"/>
              </w:rPr>
            </w:pPr>
          </w:p>
        </w:tc>
        <w:tc>
          <w:tcPr>
            <w:tcW w:w="1411" w:type="dxa"/>
          </w:tcPr>
          <w:p w14:paraId="7242008C" w14:textId="77777777" w:rsidR="00037267" w:rsidRPr="00DE61A5" w:rsidRDefault="00037267" w:rsidP="00DE61A5">
            <w:pPr>
              <w:spacing w:after="120"/>
              <w:ind w:right="-907"/>
              <w:rPr>
                <w:rFonts w:ascii="Book Antiqua" w:hAnsi="Book Antiqua"/>
              </w:rPr>
            </w:pPr>
          </w:p>
        </w:tc>
        <w:tc>
          <w:tcPr>
            <w:tcW w:w="1411" w:type="dxa"/>
          </w:tcPr>
          <w:p w14:paraId="691BEE06" w14:textId="77777777" w:rsidR="00037267" w:rsidRPr="00DE61A5" w:rsidRDefault="00037267" w:rsidP="00DE61A5">
            <w:pPr>
              <w:spacing w:after="120"/>
              <w:ind w:right="-907"/>
              <w:rPr>
                <w:rFonts w:ascii="Book Antiqua" w:hAnsi="Book Antiqua"/>
              </w:rPr>
            </w:pPr>
          </w:p>
        </w:tc>
        <w:tc>
          <w:tcPr>
            <w:tcW w:w="1095" w:type="dxa"/>
          </w:tcPr>
          <w:p w14:paraId="6F873D0F" w14:textId="77777777" w:rsidR="00037267" w:rsidRPr="00DE61A5" w:rsidRDefault="00037267" w:rsidP="00DE61A5">
            <w:pPr>
              <w:spacing w:after="120"/>
              <w:ind w:right="-907"/>
              <w:rPr>
                <w:rFonts w:ascii="Book Antiqua" w:hAnsi="Book Antiqua"/>
              </w:rPr>
            </w:pPr>
          </w:p>
        </w:tc>
        <w:tc>
          <w:tcPr>
            <w:tcW w:w="1435" w:type="dxa"/>
          </w:tcPr>
          <w:p w14:paraId="323E6355" w14:textId="77777777" w:rsidR="00037267" w:rsidRPr="00DE61A5" w:rsidRDefault="00037267" w:rsidP="00DE61A5">
            <w:pPr>
              <w:spacing w:after="120"/>
              <w:ind w:right="-907"/>
              <w:rPr>
                <w:rFonts w:ascii="Book Antiqua" w:hAnsi="Book Antiqua"/>
              </w:rPr>
            </w:pPr>
          </w:p>
        </w:tc>
        <w:tc>
          <w:tcPr>
            <w:tcW w:w="1435" w:type="dxa"/>
          </w:tcPr>
          <w:p w14:paraId="1E758986" w14:textId="77777777" w:rsidR="00037267" w:rsidRPr="00DE61A5" w:rsidRDefault="00037267" w:rsidP="00DE61A5">
            <w:pPr>
              <w:spacing w:after="120"/>
              <w:ind w:right="-907"/>
              <w:rPr>
                <w:rFonts w:ascii="Book Antiqua" w:hAnsi="Book Antiqua"/>
              </w:rPr>
            </w:pPr>
          </w:p>
        </w:tc>
        <w:tc>
          <w:tcPr>
            <w:tcW w:w="1435" w:type="dxa"/>
          </w:tcPr>
          <w:p w14:paraId="1E29A4C3" w14:textId="77777777" w:rsidR="00037267" w:rsidRPr="00DE61A5" w:rsidRDefault="00037267" w:rsidP="00DE61A5">
            <w:pPr>
              <w:spacing w:after="120"/>
              <w:ind w:right="-907"/>
              <w:rPr>
                <w:rFonts w:ascii="Book Antiqua" w:hAnsi="Book Antiqua"/>
              </w:rPr>
            </w:pPr>
          </w:p>
        </w:tc>
      </w:tr>
      <w:tr w:rsidR="00037267" w:rsidRPr="00DE61A5" w14:paraId="094A21C8" w14:textId="77777777" w:rsidTr="00DE61A5">
        <w:tc>
          <w:tcPr>
            <w:tcW w:w="2834" w:type="dxa"/>
          </w:tcPr>
          <w:p w14:paraId="7B2734D6" w14:textId="77777777" w:rsidR="00037267" w:rsidRPr="00DE61A5" w:rsidRDefault="00037267" w:rsidP="00DE61A5">
            <w:pPr>
              <w:spacing w:after="120"/>
              <w:ind w:right="-907"/>
              <w:rPr>
                <w:rFonts w:ascii="Book Antiqua" w:hAnsi="Book Antiqua"/>
              </w:rPr>
            </w:pPr>
            <w:r w:rsidRPr="00DE61A5">
              <w:rPr>
                <w:rFonts w:ascii="Book Antiqua" w:hAnsi="Book Antiqua"/>
              </w:rPr>
              <w:t>Mathematics</w:t>
            </w:r>
          </w:p>
        </w:tc>
        <w:tc>
          <w:tcPr>
            <w:tcW w:w="1060" w:type="dxa"/>
          </w:tcPr>
          <w:p w14:paraId="2A22ED41" w14:textId="77777777" w:rsidR="00037267" w:rsidRPr="00DE61A5" w:rsidRDefault="00037267" w:rsidP="00DE61A5">
            <w:pPr>
              <w:spacing w:after="120"/>
              <w:ind w:right="-907"/>
              <w:rPr>
                <w:rFonts w:ascii="Book Antiqua" w:hAnsi="Book Antiqua"/>
              </w:rPr>
            </w:pPr>
          </w:p>
        </w:tc>
        <w:tc>
          <w:tcPr>
            <w:tcW w:w="1060" w:type="dxa"/>
          </w:tcPr>
          <w:p w14:paraId="18F4A5AA" w14:textId="77777777" w:rsidR="00037267" w:rsidRPr="00DE61A5" w:rsidRDefault="00037267" w:rsidP="00DE61A5">
            <w:pPr>
              <w:spacing w:after="120"/>
              <w:ind w:right="-907"/>
              <w:rPr>
                <w:rFonts w:ascii="Book Antiqua" w:hAnsi="Book Antiqua"/>
              </w:rPr>
            </w:pPr>
          </w:p>
        </w:tc>
        <w:tc>
          <w:tcPr>
            <w:tcW w:w="1411" w:type="dxa"/>
          </w:tcPr>
          <w:p w14:paraId="7C84366F" w14:textId="77777777" w:rsidR="00037267" w:rsidRPr="00DE61A5" w:rsidRDefault="00037267" w:rsidP="00DE61A5">
            <w:pPr>
              <w:spacing w:after="120"/>
              <w:ind w:right="-907"/>
              <w:rPr>
                <w:rFonts w:ascii="Book Antiqua" w:hAnsi="Book Antiqua"/>
              </w:rPr>
            </w:pPr>
          </w:p>
        </w:tc>
        <w:tc>
          <w:tcPr>
            <w:tcW w:w="1411" w:type="dxa"/>
          </w:tcPr>
          <w:p w14:paraId="77292BB2" w14:textId="77777777" w:rsidR="00037267" w:rsidRPr="00DE61A5" w:rsidRDefault="00037267" w:rsidP="00DE61A5">
            <w:pPr>
              <w:spacing w:after="120"/>
              <w:ind w:right="-907"/>
              <w:rPr>
                <w:rFonts w:ascii="Book Antiqua" w:hAnsi="Book Antiqua"/>
              </w:rPr>
            </w:pPr>
          </w:p>
        </w:tc>
        <w:tc>
          <w:tcPr>
            <w:tcW w:w="1095" w:type="dxa"/>
          </w:tcPr>
          <w:p w14:paraId="017E30BF" w14:textId="77777777" w:rsidR="00037267" w:rsidRPr="00DE61A5" w:rsidRDefault="00037267" w:rsidP="00DE61A5">
            <w:pPr>
              <w:spacing w:after="120"/>
              <w:ind w:right="-907"/>
              <w:rPr>
                <w:rFonts w:ascii="Book Antiqua" w:hAnsi="Book Antiqua"/>
              </w:rPr>
            </w:pPr>
          </w:p>
        </w:tc>
        <w:tc>
          <w:tcPr>
            <w:tcW w:w="1435" w:type="dxa"/>
          </w:tcPr>
          <w:p w14:paraId="6120C436" w14:textId="77777777" w:rsidR="00037267" w:rsidRPr="00DE61A5" w:rsidRDefault="00037267" w:rsidP="00DE61A5">
            <w:pPr>
              <w:spacing w:after="120"/>
              <w:ind w:right="-907"/>
              <w:rPr>
                <w:rFonts w:ascii="Book Antiqua" w:hAnsi="Book Antiqua"/>
              </w:rPr>
            </w:pPr>
          </w:p>
        </w:tc>
        <w:tc>
          <w:tcPr>
            <w:tcW w:w="1435" w:type="dxa"/>
          </w:tcPr>
          <w:p w14:paraId="411427A1" w14:textId="77777777" w:rsidR="00037267" w:rsidRPr="00DE61A5" w:rsidRDefault="00037267" w:rsidP="00DE61A5">
            <w:pPr>
              <w:spacing w:after="120"/>
              <w:ind w:right="-907"/>
              <w:rPr>
                <w:rFonts w:ascii="Book Antiqua" w:hAnsi="Book Antiqua"/>
              </w:rPr>
            </w:pPr>
          </w:p>
        </w:tc>
        <w:tc>
          <w:tcPr>
            <w:tcW w:w="1435" w:type="dxa"/>
          </w:tcPr>
          <w:p w14:paraId="3D4132E4" w14:textId="77777777" w:rsidR="00037267" w:rsidRPr="00DE61A5" w:rsidRDefault="00037267" w:rsidP="00DE61A5">
            <w:pPr>
              <w:spacing w:after="120"/>
              <w:ind w:right="-907"/>
              <w:rPr>
                <w:rFonts w:ascii="Book Antiqua" w:hAnsi="Book Antiqua"/>
              </w:rPr>
            </w:pPr>
          </w:p>
        </w:tc>
      </w:tr>
      <w:tr w:rsidR="00037267" w:rsidRPr="00DE61A5" w14:paraId="78895FFE" w14:textId="77777777" w:rsidTr="00DE61A5">
        <w:tc>
          <w:tcPr>
            <w:tcW w:w="2834" w:type="dxa"/>
          </w:tcPr>
          <w:p w14:paraId="7BFEBE09" w14:textId="77777777" w:rsidR="00037267" w:rsidRPr="00DE61A5" w:rsidRDefault="00037267" w:rsidP="00DE61A5">
            <w:pPr>
              <w:spacing w:after="120"/>
              <w:ind w:right="-907"/>
              <w:rPr>
                <w:rFonts w:ascii="Book Antiqua" w:hAnsi="Book Antiqua"/>
              </w:rPr>
            </w:pPr>
            <w:r w:rsidRPr="00DE61A5">
              <w:rPr>
                <w:rFonts w:ascii="Book Antiqua" w:hAnsi="Book Antiqua"/>
              </w:rPr>
              <w:t>Physical education</w:t>
            </w:r>
          </w:p>
        </w:tc>
        <w:tc>
          <w:tcPr>
            <w:tcW w:w="1060" w:type="dxa"/>
          </w:tcPr>
          <w:p w14:paraId="76CD4AF0" w14:textId="77777777" w:rsidR="00037267" w:rsidRPr="00DE61A5" w:rsidRDefault="00037267" w:rsidP="00DE61A5">
            <w:pPr>
              <w:spacing w:after="120"/>
              <w:ind w:right="-907"/>
              <w:rPr>
                <w:rFonts w:ascii="Book Antiqua" w:hAnsi="Book Antiqua"/>
              </w:rPr>
            </w:pPr>
          </w:p>
        </w:tc>
        <w:tc>
          <w:tcPr>
            <w:tcW w:w="1060" w:type="dxa"/>
          </w:tcPr>
          <w:p w14:paraId="3CC0DA24" w14:textId="77777777" w:rsidR="00037267" w:rsidRPr="00DE61A5" w:rsidRDefault="00037267" w:rsidP="00DE61A5">
            <w:pPr>
              <w:spacing w:after="120"/>
              <w:ind w:right="-907"/>
              <w:rPr>
                <w:rFonts w:ascii="Book Antiqua" w:hAnsi="Book Antiqua"/>
              </w:rPr>
            </w:pPr>
          </w:p>
        </w:tc>
        <w:tc>
          <w:tcPr>
            <w:tcW w:w="1411" w:type="dxa"/>
          </w:tcPr>
          <w:p w14:paraId="4D7D61C8" w14:textId="77777777" w:rsidR="00037267" w:rsidRPr="00DE61A5" w:rsidRDefault="00037267" w:rsidP="00DE61A5">
            <w:pPr>
              <w:spacing w:after="120"/>
              <w:ind w:right="-907"/>
              <w:rPr>
                <w:rFonts w:ascii="Book Antiqua" w:hAnsi="Book Antiqua"/>
              </w:rPr>
            </w:pPr>
          </w:p>
        </w:tc>
        <w:tc>
          <w:tcPr>
            <w:tcW w:w="1411" w:type="dxa"/>
          </w:tcPr>
          <w:p w14:paraId="5E1D132A" w14:textId="77777777" w:rsidR="00037267" w:rsidRPr="00DE61A5" w:rsidRDefault="00037267" w:rsidP="00DE61A5">
            <w:pPr>
              <w:spacing w:after="120"/>
              <w:ind w:right="-907"/>
              <w:rPr>
                <w:rFonts w:ascii="Book Antiqua" w:hAnsi="Book Antiqua"/>
              </w:rPr>
            </w:pPr>
          </w:p>
        </w:tc>
        <w:tc>
          <w:tcPr>
            <w:tcW w:w="1095" w:type="dxa"/>
          </w:tcPr>
          <w:p w14:paraId="1C752679" w14:textId="77777777" w:rsidR="00037267" w:rsidRPr="00DE61A5" w:rsidRDefault="00037267" w:rsidP="00DE61A5">
            <w:pPr>
              <w:spacing w:after="120"/>
              <w:ind w:right="-907"/>
              <w:rPr>
                <w:rFonts w:ascii="Book Antiqua" w:hAnsi="Book Antiqua"/>
              </w:rPr>
            </w:pPr>
          </w:p>
        </w:tc>
        <w:tc>
          <w:tcPr>
            <w:tcW w:w="1435" w:type="dxa"/>
          </w:tcPr>
          <w:p w14:paraId="5551BF3B" w14:textId="77777777" w:rsidR="00037267" w:rsidRPr="00DE61A5" w:rsidRDefault="00037267" w:rsidP="00DE61A5">
            <w:pPr>
              <w:spacing w:after="120"/>
              <w:ind w:right="-907"/>
              <w:rPr>
                <w:rFonts w:ascii="Book Antiqua" w:hAnsi="Book Antiqua"/>
              </w:rPr>
            </w:pPr>
          </w:p>
        </w:tc>
        <w:tc>
          <w:tcPr>
            <w:tcW w:w="1435" w:type="dxa"/>
          </w:tcPr>
          <w:p w14:paraId="3C221B04" w14:textId="77777777" w:rsidR="00037267" w:rsidRPr="00DE61A5" w:rsidRDefault="00037267" w:rsidP="00DE61A5">
            <w:pPr>
              <w:spacing w:after="120"/>
              <w:ind w:right="-907"/>
              <w:rPr>
                <w:rFonts w:ascii="Book Antiqua" w:hAnsi="Book Antiqua"/>
              </w:rPr>
            </w:pPr>
          </w:p>
        </w:tc>
        <w:tc>
          <w:tcPr>
            <w:tcW w:w="1435" w:type="dxa"/>
          </w:tcPr>
          <w:p w14:paraId="03734777" w14:textId="77777777" w:rsidR="00037267" w:rsidRPr="00DE61A5" w:rsidRDefault="00037267" w:rsidP="00DE61A5">
            <w:pPr>
              <w:spacing w:after="120"/>
              <w:ind w:right="-907"/>
              <w:rPr>
                <w:rFonts w:ascii="Book Antiqua" w:hAnsi="Book Antiqua"/>
              </w:rPr>
            </w:pPr>
          </w:p>
        </w:tc>
      </w:tr>
      <w:tr w:rsidR="00037267" w:rsidRPr="00DE61A5" w14:paraId="0364FC1A" w14:textId="77777777" w:rsidTr="00DE61A5">
        <w:tc>
          <w:tcPr>
            <w:tcW w:w="2834" w:type="dxa"/>
          </w:tcPr>
          <w:p w14:paraId="49348337" w14:textId="77777777" w:rsidR="00037267" w:rsidRPr="00DE61A5" w:rsidRDefault="00D84239" w:rsidP="00DE61A5">
            <w:pPr>
              <w:spacing w:after="120"/>
              <w:ind w:right="-907"/>
              <w:rPr>
                <w:rFonts w:ascii="Book Antiqua" w:hAnsi="Book Antiqua"/>
              </w:rPr>
            </w:pPr>
            <w:r w:rsidRPr="00DE61A5">
              <w:rPr>
                <w:rFonts w:ascii="Book Antiqua" w:hAnsi="Book Antiqua"/>
              </w:rPr>
              <w:t>O</w:t>
            </w:r>
            <w:r w:rsidR="00037267" w:rsidRPr="00DE61A5">
              <w:rPr>
                <w:rFonts w:ascii="Book Antiqua" w:hAnsi="Book Antiqua"/>
              </w:rPr>
              <w:t>ther</w:t>
            </w:r>
          </w:p>
        </w:tc>
        <w:tc>
          <w:tcPr>
            <w:tcW w:w="1060" w:type="dxa"/>
          </w:tcPr>
          <w:p w14:paraId="7E9ABD34" w14:textId="77777777" w:rsidR="00037267" w:rsidRPr="00DE61A5" w:rsidRDefault="00037267" w:rsidP="00DE61A5">
            <w:pPr>
              <w:spacing w:after="120"/>
              <w:ind w:right="-907"/>
              <w:rPr>
                <w:rFonts w:ascii="Book Antiqua" w:hAnsi="Book Antiqua"/>
              </w:rPr>
            </w:pPr>
          </w:p>
        </w:tc>
        <w:tc>
          <w:tcPr>
            <w:tcW w:w="1060" w:type="dxa"/>
          </w:tcPr>
          <w:p w14:paraId="11596722" w14:textId="77777777" w:rsidR="00037267" w:rsidRPr="00DE61A5" w:rsidRDefault="00037267" w:rsidP="00DE61A5">
            <w:pPr>
              <w:spacing w:after="120"/>
              <w:ind w:right="-907"/>
              <w:rPr>
                <w:rFonts w:ascii="Book Antiqua" w:hAnsi="Book Antiqua"/>
              </w:rPr>
            </w:pPr>
          </w:p>
        </w:tc>
        <w:tc>
          <w:tcPr>
            <w:tcW w:w="1411" w:type="dxa"/>
          </w:tcPr>
          <w:p w14:paraId="2DD644EA" w14:textId="77777777" w:rsidR="00037267" w:rsidRPr="00DE61A5" w:rsidRDefault="00037267" w:rsidP="00DE61A5">
            <w:pPr>
              <w:spacing w:after="120"/>
              <w:ind w:right="-907"/>
              <w:rPr>
                <w:rFonts w:ascii="Book Antiqua" w:hAnsi="Book Antiqua"/>
              </w:rPr>
            </w:pPr>
          </w:p>
        </w:tc>
        <w:tc>
          <w:tcPr>
            <w:tcW w:w="1411" w:type="dxa"/>
          </w:tcPr>
          <w:p w14:paraId="101E9C61" w14:textId="77777777" w:rsidR="00037267" w:rsidRPr="00DE61A5" w:rsidRDefault="00037267" w:rsidP="00DE61A5">
            <w:pPr>
              <w:spacing w:after="120"/>
              <w:ind w:right="-907"/>
              <w:rPr>
                <w:rFonts w:ascii="Book Antiqua" w:hAnsi="Book Antiqua"/>
              </w:rPr>
            </w:pPr>
          </w:p>
        </w:tc>
        <w:tc>
          <w:tcPr>
            <w:tcW w:w="1095" w:type="dxa"/>
          </w:tcPr>
          <w:p w14:paraId="0161E0C7" w14:textId="77777777" w:rsidR="00037267" w:rsidRPr="00DE61A5" w:rsidRDefault="00037267" w:rsidP="00DE61A5">
            <w:pPr>
              <w:spacing w:after="120"/>
              <w:ind w:right="-907"/>
              <w:rPr>
                <w:rFonts w:ascii="Book Antiqua" w:hAnsi="Book Antiqua"/>
              </w:rPr>
            </w:pPr>
          </w:p>
        </w:tc>
        <w:tc>
          <w:tcPr>
            <w:tcW w:w="1435" w:type="dxa"/>
          </w:tcPr>
          <w:p w14:paraId="22F8D3DD" w14:textId="77777777" w:rsidR="00037267" w:rsidRPr="00DE61A5" w:rsidRDefault="00037267" w:rsidP="00DE61A5">
            <w:pPr>
              <w:spacing w:after="120"/>
              <w:ind w:right="-907"/>
              <w:rPr>
                <w:rFonts w:ascii="Book Antiqua" w:hAnsi="Book Antiqua"/>
              </w:rPr>
            </w:pPr>
          </w:p>
        </w:tc>
        <w:tc>
          <w:tcPr>
            <w:tcW w:w="1435" w:type="dxa"/>
          </w:tcPr>
          <w:p w14:paraId="3EE48726" w14:textId="77777777" w:rsidR="00037267" w:rsidRPr="00DE61A5" w:rsidRDefault="00037267" w:rsidP="00DE61A5">
            <w:pPr>
              <w:spacing w:after="120"/>
              <w:ind w:right="-907"/>
              <w:rPr>
                <w:rFonts w:ascii="Book Antiqua" w:hAnsi="Book Antiqua"/>
              </w:rPr>
            </w:pPr>
          </w:p>
        </w:tc>
        <w:tc>
          <w:tcPr>
            <w:tcW w:w="1435" w:type="dxa"/>
          </w:tcPr>
          <w:p w14:paraId="6021952E" w14:textId="77777777" w:rsidR="00037267" w:rsidRPr="00DE61A5" w:rsidRDefault="00037267" w:rsidP="00DE61A5">
            <w:pPr>
              <w:spacing w:after="120"/>
              <w:ind w:right="-907"/>
              <w:rPr>
                <w:rFonts w:ascii="Book Antiqua" w:hAnsi="Book Antiqua"/>
              </w:rPr>
            </w:pPr>
          </w:p>
        </w:tc>
      </w:tr>
    </w:tbl>
    <w:p w14:paraId="5428249F" w14:textId="77777777" w:rsidR="00037267" w:rsidRDefault="00037267" w:rsidP="00037267">
      <w:pPr>
        <w:ind w:right="-907"/>
        <w:rPr>
          <w:rFonts w:ascii="Book Antiqua" w:hAnsi="Book Antiqua"/>
        </w:rPr>
      </w:pPr>
    </w:p>
    <w:p w14:paraId="2311C3ED" w14:textId="77777777" w:rsidR="00CE051A" w:rsidRDefault="00CE051A" w:rsidP="00037267">
      <w:pPr>
        <w:ind w:right="-907"/>
        <w:rPr>
          <w:rFonts w:ascii="Book Antiqua" w:hAnsi="Book Antiqua"/>
        </w:rPr>
      </w:pPr>
    </w:p>
    <w:p w14:paraId="7B961E9B" w14:textId="77777777" w:rsidR="00037267" w:rsidRDefault="00037267" w:rsidP="00037267">
      <w:pPr>
        <w:ind w:right="-907"/>
        <w:rPr>
          <w:rFonts w:ascii="Book Antiqua" w:hAnsi="Book Antiqua"/>
        </w:rPr>
      </w:pPr>
    </w:p>
    <w:p w14:paraId="49211366" w14:textId="77777777" w:rsidR="00037267" w:rsidRDefault="00037267" w:rsidP="00037267">
      <w:pPr>
        <w:ind w:right="-907"/>
        <w:rPr>
          <w:rFonts w:ascii="Book Antiqua" w:hAnsi="Book Antiqua"/>
        </w:rPr>
      </w:pPr>
    </w:p>
    <w:p w14:paraId="14F209E6" w14:textId="77777777" w:rsidR="00037267" w:rsidRDefault="00037267" w:rsidP="00037267">
      <w:pPr>
        <w:ind w:right="-907"/>
        <w:rPr>
          <w:rFonts w:ascii="Book Antiqua" w:hAnsi="Book Antiqua"/>
        </w:rPr>
      </w:pPr>
    </w:p>
    <w:p w14:paraId="247267DE" w14:textId="77777777" w:rsidR="00037267" w:rsidRPr="00517447" w:rsidRDefault="00037267" w:rsidP="00037267">
      <w:pPr>
        <w:ind w:right="-907"/>
        <w:rPr>
          <w:rFonts w:ascii="Book Antiqua" w:hAnsi="Book Antiqua"/>
        </w:rPr>
      </w:pPr>
      <w:r w:rsidRPr="00517447">
        <w:rPr>
          <w:rFonts w:ascii="Book Antiqua" w:hAnsi="Book Antiqua"/>
        </w:rPr>
        <w:lastRenderedPageBreak/>
        <w:t>8.1. Teacher guides</w:t>
      </w:r>
      <w:r>
        <w:rPr>
          <w:rFonts w:ascii="Book Antiqua" w:hAnsi="Book Antiqua"/>
        </w:rPr>
        <w:t>: (indicate the number of teacher guides for each grade available in store and with teachers)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82"/>
        <w:gridCol w:w="1058"/>
        <w:gridCol w:w="1041"/>
        <w:gridCol w:w="1391"/>
        <w:gridCol w:w="1374"/>
        <w:gridCol w:w="1091"/>
        <w:gridCol w:w="1397"/>
        <w:gridCol w:w="1413"/>
        <w:gridCol w:w="1397"/>
      </w:tblGrid>
      <w:tr w:rsidR="00037267" w14:paraId="6258A830" w14:textId="77777777" w:rsidTr="00DE61A5">
        <w:tc>
          <w:tcPr>
            <w:tcW w:w="2834" w:type="dxa"/>
          </w:tcPr>
          <w:p w14:paraId="540762AC" w14:textId="77777777" w:rsidR="00037267" w:rsidRDefault="00037267" w:rsidP="00DE61A5">
            <w:pPr>
              <w:spacing w:after="120"/>
              <w:ind w:right="-907"/>
            </w:pPr>
          </w:p>
        </w:tc>
        <w:tc>
          <w:tcPr>
            <w:tcW w:w="2120" w:type="dxa"/>
            <w:gridSpan w:val="2"/>
          </w:tcPr>
          <w:p w14:paraId="3A615513" w14:textId="77777777" w:rsidR="00037267" w:rsidRPr="00DE61A5" w:rsidRDefault="00037267" w:rsidP="00DE61A5">
            <w:pPr>
              <w:spacing w:after="120"/>
              <w:ind w:right="-907"/>
              <w:jc w:val="center"/>
              <w:rPr>
                <w:sz w:val="22"/>
                <w:szCs w:val="22"/>
              </w:rPr>
            </w:pPr>
            <w:r w:rsidRPr="00DE61A5">
              <w:rPr>
                <w:sz w:val="22"/>
                <w:szCs w:val="22"/>
              </w:rPr>
              <w:t xml:space="preserve">Grade </w:t>
            </w:r>
            <w:r w:rsidRPr="00DE61A5">
              <w:rPr>
                <w:caps/>
                <w:sz w:val="22"/>
                <w:szCs w:val="22"/>
              </w:rPr>
              <w:t>5</w:t>
            </w:r>
          </w:p>
        </w:tc>
        <w:tc>
          <w:tcPr>
            <w:tcW w:w="2822" w:type="dxa"/>
            <w:gridSpan w:val="2"/>
          </w:tcPr>
          <w:p w14:paraId="430985A8" w14:textId="77777777" w:rsidR="00037267" w:rsidRPr="00DE61A5" w:rsidRDefault="00037267" w:rsidP="00DE61A5">
            <w:pPr>
              <w:spacing w:after="120"/>
              <w:ind w:right="-907"/>
              <w:jc w:val="center"/>
              <w:rPr>
                <w:sz w:val="22"/>
                <w:szCs w:val="22"/>
              </w:rPr>
            </w:pPr>
            <w:r w:rsidRPr="00DE61A5">
              <w:rPr>
                <w:sz w:val="22"/>
                <w:szCs w:val="22"/>
              </w:rPr>
              <w:t>Grade 6</w:t>
            </w:r>
          </w:p>
        </w:tc>
        <w:tc>
          <w:tcPr>
            <w:tcW w:w="2530" w:type="dxa"/>
            <w:gridSpan w:val="2"/>
          </w:tcPr>
          <w:p w14:paraId="5F594A02" w14:textId="77777777" w:rsidR="00037267" w:rsidRPr="00DE61A5" w:rsidRDefault="00037267" w:rsidP="00DE61A5">
            <w:pPr>
              <w:spacing w:after="120"/>
              <w:ind w:right="-907"/>
              <w:jc w:val="center"/>
              <w:rPr>
                <w:sz w:val="22"/>
                <w:szCs w:val="22"/>
              </w:rPr>
            </w:pPr>
            <w:r w:rsidRPr="00DE61A5">
              <w:rPr>
                <w:sz w:val="22"/>
                <w:szCs w:val="22"/>
              </w:rPr>
              <w:t>Grade 7</w:t>
            </w:r>
          </w:p>
        </w:tc>
        <w:tc>
          <w:tcPr>
            <w:tcW w:w="2870" w:type="dxa"/>
            <w:gridSpan w:val="2"/>
          </w:tcPr>
          <w:p w14:paraId="7F790F9B" w14:textId="77777777" w:rsidR="00037267" w:rsidRPr="00DE61A5" w:rsidRDefault="00037267" w:rsidP="00DE61A5">
            <w:pPr>
              <w:spacing w:after="120"/>
              <w:ind w:right="-907"/>
              <w:jc w:val="center"/>
              <w:rPr>
                <w:sz w:val="22"/>
                <w:szCs w:val="22"/>
              </w:rPr>
            </w:pPr>
            <w:r w:rsidRPr="00DE61A5">
              <w:rPr>
                <w:sz w:val="22"/>
                <w:szCs w:val="22"/>
              </w:rPr>
              <w:t>Grade 8</w:t>
            </w:r>
          </w:p>
        </w:tc>
      </w:tr>
      <w:tr w:rsidR="00037267" w14:paraId="531559E7" w14:textId="77777777" w:rsidTr="00DE61A5">
        <w:tc>
          <w:tcPr>
            <w:tcW w:w="2834" w:type="dxa"/>
          </w:tcPr>
          <w:p w14:paraId="7E393571" w14:textId="77777777" w:rsidR="00037267" w:rsidRDefault="00037267" w:rsidP="00DE61A5">
            <w:pPr>
              <w:spacing w:after="120"/>
              <w:ind w:right="-907"/>
            </w:pPr>
          </w:p>
        </w:tc>
        <w:tc>
          <w:tcPr>
            <w:tcW w:w="1060" w:type="dxa"/>
          </w:tcPr>
          <w:p w14:paraId="73C4217D"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With</w:t>
            </w:r>
          </w:p>
          <w:p w14:paraId="4645B8EA"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 teachers </w:t>
            </w:r>
          </w:p>
        </w:tc>
        <w:tc>
          <w:tcPr>
            <w:tcW w:w="1060" w:type="dxa"/>
          </w:tcPr>
          <w:p w14:paraId="7BD3B043"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in store</w:t>
            </w:r>
          </w:p>
        </w:tc>
        <w:tc>
          <w:tcPr>
            <w:tcW w:w="1411" w:type="dxa"/>
          </w:tcPr>
          <w:p w14:paraId="031DF095"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With</w:t>
            </w:r>
          </w:p>
          <w:p w14:paraId="2EA32985"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 teachers </w:t>
            </w:r>
          </w:p>
        </w:tc>
        <w:tc>
          <w:tcPr>
            <w:tcW w:w="1411" w:type="dxa"/>
          </w:tcPr>
          <w:p w14:paraId="447C9F4C"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in store</w:t>
            </w:r>
          </w:p>
        </w:tc>
        <w:tc>
          <w:tcPr>
            <w:tcW w:w="1095" w:type="dxa"/>
          </w:tcPr>
          <w:p w14:paraId="7BF7F821"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With </w:t>
            </w:r>
          </w:p>
          <w:p w14:paraId="72F6FBCD"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teachers </w:t>
            </w:r>
          </w:p>
        </w:tc>
        <w:tc>
          <w:tcPr>
            <w:tcW w:w="1435" w:type="dxa"/>
          </w:tcPr>
          <w:p w14:paraId="0826E462"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in store</w:t>
            </w:r>
          </w:p>
        </w:tc>
        <w:tc>
          <w:tcPr>
            <w:tcW w:w="1435" w:type="dxa"/>
          </w:tcPr>
          <w:p w14:paraId="57142F49"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With</w:t>
            </w:r>
          </w:p>
          <w:p w14:paraId="3C66D963"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 teachers </w:t>
            </w:r>
          </w:p>
        </w:tc>
        <w:tc>
          <w:tcPr>
            <w:tcW w:w="1435" w:type="dxa"/>
          </w:tcPr>
          <w:p w14:paraId="50AE8AF3"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in store</w:t>
            </w:r>
          </w:p>
        </w:tc>
      </w:tr>
      <w:tr w:rsidR="00037267" w:rsidRPr="00DE61A5" w14:paraId="7CECC3E0" w14:textId="77777777" w:rsidTr="00DE61A5">
        <w:tc>
          <w:tcPr>
            <w:tcW w:w="2834" w:type="dxa"/>
          </w:tcPr>
          <w:p w14:paraId="7526D3A6" w14:textId="77777777" w:rsidR="00037267" w:rsidRPr="00DE61A5" w:rsidRDefault="00037267" w:rsidP="00DE61A5">
            <w:pPr>
              <w:spacing w:after="120"/>
              <w:ind w:right="-907"/>
              <w:rPr>
                <w:rFonts w:ascii="Book Antiqua" w:hAnsi="Book Antiqua"/>
              </w:rPr>
            </w:pPr>
            <w:r w:rsidRPr="00DE61A5">
              <w:rPr>
                <w:rFonts w:ascii="Book Antiqua" w:hAnsi="Book Antiqua"/>
              </w:rPr>
              <w:t>Amharic</w:t>
            </w:r>
          </w:p>
        </w:tc>
        <w:tc>
          <w:tcPr>
            <w:tcW w:w="1060" w:type="dxa"/>
          </w:tcPr>
          <w:p w14:paraId="6D92743F" w14:textId="77777777" w:rsidR="00037267" w:rsidRPr="00DE61A5" w:rsidRDefault="00037267" w:rsidP="00DE61A5">
            <w:pPr>
              <w:spacing w:after="120"/>
              <w:ind w:right="-907"/>
              <w:rPr>
                <w:rFonts w:ascii="Book Antiqua" w:hAnsi="Book Antiqua"/>
              </w:rPr>
            </w:pPr>
          </w:p>
        </w:tc>
        <w:tc>
          <w:tcPr>
            <w:tcW w:w="1060" w:type="dxa"/>
          </w:tcPr>
          <w:p w14:paraId="26829949" w14:textId="77777777" w:rsidR="00037267" w:rsidRPr="00DE61A5" w:rsidRDefault="00037267" w:rsidP="00DE61A5">
            <w:pPr>
              <w:spacing w:after="120"/>
              <w:ind w:right="-907"/>
              <w:rPr>
                <w:rFonts w:ascii="Book Antiqua" w:hAnsi="Book Antiqua"/>
              </w:rPr>
            </w:pPr>
          </w:p>
        </w:tc>
        <w:tc>
          <w:tcPr>
            <w:tcW w:w="1411" w:type="dxa"/>
          </w:tcPr>
          <w:p w14:paraId="7B3F5DDB" w14:textId="77777777" w:rsidR="00037267" w:rsidRPr="00DE61A5" w:rsidRDefault="00037267" w:rsidP="00DE61A5">
            <w:pPr>
              <w:spacing w:after="120"/>
              <w:ind w:right="-907"/>
              <w:rPr>
                <w:rFonts w:ascii="Book Antiqua" w:hAnsi="Book Antiqua"/>
              </w:rPr>
            </w:pPr>
          </w:p>
        </w:tc>
        <w:tc>
          <w:tcPr>
            <w:tcW w:w="1411" w:type="dxa"/>
          </w:tcPr>
          <w:p w14:paraId="4900A0AE" w14:textId="77777777" w:rsidR="00037267" w:rsidRPr="00DE61A5" w:rsidRDefault="00037267" w:rsidP="00DE61A5">
            <w:pPr>
              <w:spacing w:after="120"/>
              <w:ind w:right="-907"/>
              <w:rPr>
                <w:rFonts w:ascii="Book Antiqua" w:hAnsi="Book Antiqua"/>
              </w:rPr>
            </w:pPr>
          </w:p>
        </w:tc>
        <w:tc>
          <w:tcPr>
            <w:tcW w:w="1095" w:type="dxa"/>
          </w:tcPr>
          <w:p w14:paraId="38211272" w14:textId="77777777" w:rsidR="00037267" w:rsidRPr="00DE61A5" w:rsidRDefault="00037267" w:rsidP="00DE61A5">
            <w:pPr>
              <w:spacing w:after="120"/>
              <w:ind w:right="-907"/>
              <w:rPr>
                <w:rFonts w:ascii="Book Antiqua" w:hAnsi="Book Antiqua"/>
              </w:rPr>
            </w:pPr>
          </w:p>
        </w:tc>
        <w:tc>
          <w:tcPr>
            <w:tcW w:w="1435" w:type="dxa"/>
          </w:tcPr>
          <w:p w14:paraId="67CD7415" w14:textId="77777777" w:rsidR="00037267" w:rsidRPr="00DE61A5" w:rsidRDefault="00037267" w:rsidP="00DE61A5">
            <w:pPr>
              <w:spacing w:after="120"/>
              <w:ind w:right="-907"/>
              <w:rPr>
                <w:rFonts w:ascii="Book Antiqua" w:hAnsi="Book Antiqua"/>
              </w:rPr>
            </w:pPr>
          </w:p>
        </w:tc>
        <w:tc>
          <w:tcPr>
            <w:tcW w:w="1435" w:type="dxa"/>
          </w:tcPr>
          <w:p w14:paraId="4FEB2D35" w14:textId="77777777" w:rsidR="00037267" w:rsidRPr="00DE61A5" w:rsidRDefault="00037267" w:rsidP="00DE61A5">
            <w:pPr>
              <w:spacing w:after="120"/>
              <w:ind w:right="-907"/>
              <w:rPr>
                <w:rFonts w:ascii="Book Antiqua" w:hAnsi="Book Antiqua"/>
              </w:rPr>
            </w:pPr>
          </w:p>
        </w:tc>
        <w:tc>
          <w:tcPr>
            <w:tcW w:w="1435" w:type="dxa"/>
          </w:tcPr>
          <w:p w14:paraId="0C323375" w14:textId="77777777" w:rsidR="00037267" w:rsidRPr="00DE61A5" w:rsidRDefault="00037267" w:rsidP="00DE61A5">
            <w:pPr>
              <w:spacing w:after="120"/>
              <w:ind w:right="-907"/>
              <w:rPr>
                <w:rFonts w:ascii="Book Antiqua" w:hAnsi="Book Antiqua"/>
              </w:rPr>
            </w:pPr>
          </w:p>
        </w:tc>
      </w:tr>
      <w:tr w:rsidR="00037267" w:rsidRPr="00DE61A5" w14:paraId="10005C54" w14:textId="77777777" w:rsidTr="00DE61A5">
        <w:tc>
          <w:tcPr>
            <w:tcW w:w="2834" w:type="dxa"/>
          </w:tcPr>
          <w:p w14:paraId="2223674E" w14:textId="77777777" w:rsidR="00037267" w:rsidRPr="00DE61A5" w:rsidRDefault="00037267" w:rsidP="00DE61A5">
            <w:pPr>
              <w:spacing w:after="120"/>
              <w:ind w:right="-907"/>
              <w:rPr>
                <w:rFonts w:ascii="Book Antiqua" w:hAnsi="Book Antiqua"/>
              </w:rPr>
            </w:pPr>
            <w:r w:rsidRPr="00DE61A5">
              <w:rPr>
                <w:rFonts w:ascii="Book Antiqua" w:hAnsi="Book Antiqua"/>
              </w:rPr>
              <w:t xml:space="preserve">Local language </w:t>
            </w:r>
          </w:p>
        </w:tc>
        <w:tc>
          <w:tcPr>
            <w:tcW w:w="1060" w:type="dxa"/>
          </w:tcPr>
          <w:p w14:paraId="433EE9C9" w14:textId="77777777" w:rsidR="00037267" w:rsidRPr="00DE61A5" w:rsidRDefault="00037267" w:rsidP="00DE61A5">
            <w:pPr>
              <w:spacing w:after="120"/>
              <w:ind w:right="-907"/>
              <w:rPr>
                <w:rFonts w:ascii="Book Antiqua" w:hAnsi="Book Antiqua"/>
              </w:rPr>
            </w:pPr>
          </w:p>
        </w:tc>
        <w:tc>
          <w:tcPr>
            <w:tcW w:w="1060" w:type="dxa"/>
          </w:tcPr>
          <w:p w14:paraId="5F9BA4AD" w14:textId="77777777" w:rsidR="00037267" w:rsidRPr="00DE61A5" w:rsidRDefault="00037267" w:rsidP="00DE61A5">
            <w:pPr>
              <w:spacing w:after="120"/>
              <w:ind w:right="-907"/>
              <w:rPr>
                <w:rFonts w:ascii="Book Antiqua" w:hAnsi="Book Antiqua"/>
              </w:rPr>
            </w:pPr>
          </w:p>
        </w:tc>
        <w:tc>
          <w:tcPr>
            <w:tcW w:w="1411" w:type="dxa"/>
          </w:tcPr>
          <w:p w14:paraId="710966D3" w14:textId="77777777" w:rsidR="00037267" w:rsidRPr="00DE61A5" w:rsidRDefault="00037267" w:rsidP="00DE61A5">
            <w:pPr>
              <w:spacing w:after="120"/>
              <w:ind w:right="-907"/>
              <w:rPr>
                <w:rFonts w:ascii="Book Antiqua" w:hAnsi="Book Antiqua"/>
              </w:rPr>
            </w:pPr>
          </w:p>
        </w:tc>
        <w:tc>
          <w:tcPr>
            <w:tcW w:w="1411" w:type="dxa"/>
          </w:tcPr>
          <w:p w14:paraId="10BA8EA9" w14:textId="77777777" w:rsidR="00037267" w:rsidRPr="00DE61A5" w:rsidRDefault="00037267" w:rsidP="00DE61A5">
            <w:pPr>
              <w:spacing w:after="120"/>
              <w:ind w:right="-907"/>
              <w:rPr>
                <w:rFonts w:ascii="Book Antiqua" w:hAnsi="Book Antiqua"/>
              </w:rPr>
            </w:pPr>
          </w:p>
        </w:tc>
        <w:tc>
          <w:tcPr>
            <w:tcW w:w="1095" w:type="dxa"/>
          </w:tcPr>
          <w:p w14:paraId="5FFFB359" w14:textId="77777777" w:rsidR="00037267" w:rsidRPr="00DE61A5" w:rsidRDefault="00037267" w:rsidP="00DE61A5">
            <w:pPr>
              <w:spacing w:after="120"/>
              <w:ind w:right="-907"/>
              <w:rPr>
                <w:rFonts w:ascii="Book Antiqua" w:hAnsi="Book Antiqua"/>
              </w:rPr>
            </w:pPr>
          </w:p>
        </w:tc>
        <w:tc>
          <w:tcPr>
            <w:tcW w:w="1435" w:type="dxa"/>
          </w:tcPr>
          <w:p w14:paraId="6F9041E2" w14:textId="77777777" w:rsidR="00037267" w:rsidRPr="00DE61A5" w:rsidRDefault="00037267" w:rsidP="00DE61A5">
            <w:pPr>
              <w:spacing w:after="120"/>
              <w:ind w:right="-907"/>
              <w:rPr>
                <w:rFonts w:ascii="Book Antiqua" w:hAnsi="Book Antiqua"/>
              </w:rPr>
            </w:pPr>
          </w:p>
        </w:tc>
        <w:tc>
          <w:tcPr>
            <w:tcW w:w="1435" w:type="dxa"/>
          </w:tcPr>
          <w:p w14:paraId="0C3C722B" w14:textId="77777777" w:rsidR="00037267" w:rsidRPr="00DE61A5" w:rsidRDefault="00037267" w:rsidP="00DE61A5">
            <w:pPr>
              <w:spacing w:after="120"/>
              <w:ind w:right="-907"/>
              <w:rPr>
                <w:rFonts w:ascii="Book Antiqua" w:hAnsi="Book Antiqua"/>
              </w:rPr>
            </w:pPr>
          </w:p>
        </w:tc>
        <w:tc>
          <w:tcPr>
            <w:tcW w:w="1435" w:type="dxa"/>
          </w:tcPr>
          <w:p w14:paraId="05F480DD" w14:textId="77777777" w:rsidR="00037267" w:rsidRPr="00DE61A5" w:rsidRDefault="00037267" w:rsidP="00DE61A5">
            <w:pPr>
              <w:spacing w:after="120"/>
              <w:ind w:right="-907"/>
              <w:rPr>
                <w:rFonts w:ascii="Book Antiqua" w:hAnsi="Book Antiqua"/>
              </w:rPr>
            </w:pPr>
          </w:p>
        </w:tc>
      </w:tr>
      <w:tr w:rsidR="00037267" w:rsidRPr="00DE61A5" w14:paraId="58904C87" w14:textId="77777777" w:rsidTr="00DE61A5">
        <w:tc>
          <w:tcPr>
            <w:tcW w:w="2834" w:type="dxa"/>
          </w:tcPr>
          <w:p w14:paraId="78E2C546" w14:textId="77777777" w:rsidR="00037267" w:rsidRPr="00DE61A5" w:rsidRDefault="00037267" w:rsidP="00DE61A5">
            <w:pPr>
              <w:spacing w:after="120"/>
              <w:ind w:right="-907"/>
              <w:rPr>
                <w:rFonts w:ascii="Book Antiqua" w:hAnsi="Book Antiqua"/>
              </w:rPr>
            </w:pPr>
            <w:r w:rsidRPr="00DE61A5">
              <w:rPr>
                <w:rFonts w:ascii="Book Antiqua" w:hAnsi="Book Antiqua"/>
              </w:rPr>
              <w:t>Biology</w:t>
            </w:r>
          </w:p>
        </w:tc>
        <w:tc>
          <w:tcPr>
            <w:tcW w:w="1060" w:type="dxa"/>
          </w:tcPr>
          <w:p w14:paraId="2EB70890" w14:textId="77777777" w:rsidR="00037267" w:rsidRPr="00DE61A5" w:rsidRDefault="00037267" w:rsidP="00DE61A5">
            <w:pPr>
              <w:spacing w:after="120"/>
              <w:ind w:right="-907"/>
              <w:rPr>
                <w:rFonts w:ascii="Book Antiqua" w:hAnsi="Book Antiqua"/>
              </w:rPr>
            </w:pPr>
          </w:p>
        </w:tc>
        <w:tc>
          <w:tcPr>
            <w:tcW w:w="1060" w:type="dxa"/>
          </w:tcPr>
          <w:p w14:paraId="3ED05926" w14:textId="77777777" w:rsidR="00037267" w:rsidRPr="00DE61A5" w:rsidRDefault="00037267" w:rsidP="00DE61A5">
            <w:pPr>
              <w:spacing w:after="120"/>
              <w:ind w:right="-907"/>
              <w:rPr>
                <w:rFonts w:ascii="Book Antiqua" w:hAnsi="Book Antiqua"/>
              </w:rPr>
            </w:pPr>
          </w:p>
        </w:tc>
        <w:tc>
          <w:tcPr>
            <w:tcW w:w="1411" w:type="dxa"/>
          </w:tcPr>
          <w:p w14:paraId="59F8E2AA" w14:textId="77777777" w:rsidR="00037267" w:rsidRPr="00DE61A5" w:rsidRDefault="00037267" w:rsidP="00DE61A5">
            <w:pPr>
              <w:spacing w:after="120"/>
              <w:ind w:right="-907"/>
              <w:rPr>
                <w:rFonts w:ascii="Book Antiqua" w:hAnsi="Book Antiqua"/>
              </w:rPr>
            </w:pPr>
          </w:p>
        </w:tc>
        <w:tc>
          <w:tcPr>
            <w:tcW w:w="1411" w:type="dxa"/>
          </w:tcPr>
          <w:p w14:paraId="3C1C881F" w14:textId="77777777" w:rsidR="00037267" w:rsidRPr="00DE61A5" w:rsidRDefault="00037267" w:rsidP="00DE61A5">
            <w:pPr>
              <w:spacing w:after="120"/>
              <w:ind w:right="-907"/>
              <w:rPr>
                <w:rFonts w:ascii="Book Antiqua" w:hAnsi="Book Antiqua"/>
              </w:rPr>
            </w:pPr>
          </w:p>
        </w:tc>
        <w:tc>
          <w:tcPr>
            <w:tcW w:w="1095" w:type="dxa"/>
          </w:tcPr>
          <w:p w14:paraId="2D9EEA79" w14:textId="77777777" w:rsidR="00037267" w:rsidRPr="00DE61A5" w:rsidRDefault="00037267" w:rsidP="00DE61A5">
            <w:pPr>
              <w:spacing w:after="120"/>
              <w:ind w:right="-907"/>
              <w:rPr>
                <w:rFonts w:ascii="Book Antiqua" w:hAnsi="Book Antiqua"/>
              </w:rPr>
            </w:pPr>
          </w:p>
        </w:tc>
        <w:tc>
          <w:tcPr>
            <w:tcW w:w="1435" w:type="dxa"/>
          </w:tcPr>
          <w:p w14:paraId="4495FC4C" w14:textId="77777777" w:rsidR="00037267" w:rsidRPr="00DE61A5" w:rsidRDefault="00037267" w:rsidP="00DE61A5">
            <w:pPr>
              <w:spacing w:after="120"/>
              <w:ind w:right="-907"/>
              <w:rPr>
                <w:rFonts w:ascii="Book Antiqua" w:hAnsi="Book Antiqua"/>
              </w:rPr>
            </w:pPr>
          </w:p>
        </w:tc>
        <w:tc>
          <w:tcPr>
            <w:tcW w:w="1435" w:type="dxa"/>
          </w:tcPr>
          <w:p w14:paraId="48FCCF5E" w14:textId="77777777" w:rsidR="00037267" w:rsidRPr="00DE61A5" w:rsidRDefault="00037267" w:rsidP="00DE61A5">
            <w:pPr>
              <w:spacing w:after="120"/>
              <w:ind w:right="-907"/>
              <w:rPr>
                <w:rFonts w:ascii="Book Antiqua" w:hAnsi="Book Antiqua"/>
              </w:rPr>
            </w:pPr>
          </w:p>
        </w:tc>
        <w:tc>
          <w:tcPr>
            <w:tcW w:w="1435" w:type="dxa"/>
          </w:tcPr>
          <w:p w14:paraId="25AC283C" w14:textId="77777777" w:rsidR="00037267" w:rsidRPr="00DE61A5" w:rsidRDefault="00037267" w:rsidP="00DE61A5">
            <w:pPr>
              <w:spacing w:after="120"/>
              <w:ind w:right="-907"/>
              <w:rPr>
                <w:rFonts w:ascii="Book Antiqua" w:hAnsi="Book Antiqua"/>
              </w:rPr>
            </w:pPr>
          </w:p>
        </w:tc>
      </w:tr>
      <w:tr w:rsidR="00037267" w:rsidRPr="00DE61A5" w14:paraId="02E56C80" w14:textId="77777777" w:rsidTr="00DE61A5">
        <w:tc>
          <w:tcPr>
            <w:tcW w:w="2834" w:type="dxa"/>
          </w:tcPr>
          <w:p w14:paraId="32D4C2DE" w14:textId="77777777" w:rsidR="00037267" w:rsidRPr="00DE61A5" w:rsidRDefault="00037267" w:rsidP="00DE61A5">
            <w:pPr>
              <w:spacing w:after="120"/>
              <w:ind w:right="-907"/>
              <w:rPr>
                <w:rFonts w:ascii="Book Antiqua" w:hAnsi="Book Antiqua"/>
              </w:rPr>
            </w:pPr>
            <w:r w:rsidRPr="00DE61A5">
              <w:rPr>
                <w:rFonts w:ascii="Book Antiqua" w:hAnsi="Book Antiqua"/>
              </w:rPr>
              <w:t>Chemistry</w:t>
            </w:r>
          </w:p>
        </w:tc>
        <w:tc>
          <w:tcPr>
            <w:tcW w:w="1060" w:type="dxa"/>
          </w:tcPr>
          <w:p w14:paraId="274480BD" w14:textId="77777777" w:rsidR="00037267" w:rsidRPr="00DE61A5" w:rsidRDefault="00037267" w:rsidP="00DE61A5">
            <w:pPr>
              <w:spacing w:after="120"/>
              <w:ind w:right="-907"/>
              <w:rPr>
                <w:rFonts w:ascii="Book Antiqua" w:hAnsi="Book Antiqua"/>
              </w:rPr>
            </w:pPr>
          </w:p>
        </w:tc>
        <w:tc>
          <w:tcPr>
            <w:tcW w:w="1060" w:type="dxa"/>
          </w:tcPr>
          <w:p w14:paraId="0A0B8E15" w14:textId="77777777" w:rsidR="00037267" w:rsidRPr="00DE61A5" w:rsidRDefault="00037267" w:rsidP="00DE61A5">
            <w:pPr>
              <w:spacing w:after="120"/>
              <w:ind w:right="-907"/>
              <w:rPr>
                <w:rFonts w:ascii="Book Antiqua" w:hAnsi="Book Antiqua"/>
              </w:rPr>
            </w:pPr>
          </w:p>
        </w:tc>
        <w:tc>
          <w:tcPr>
            <w:tcW w:w="1411" w:type="dxa"/>
          </w:tcPr>
          <w:p w14:paraId="785670AD" w14:textId="77777777" w:rsidR="00037267" w:rsidRPr="00DE61A5" w:rsidRDefault="00037267" w:rsidP="00DE61A5">
            <w:pPr>
              <w:spacing w:after="120"/>
              <w:ind w:right="-907"/>
              <w:rPr>
                <w:rFonts w:ascii="Book Antiqua" w:hAnsi="Book Antiqua"/>
              </w:rPr>
            </w:pPr>
          </w:p>
        </w:tc>
        <w:tc>
          <w:tcPr>
            <w:tcW w:w="1411" w:type="dxa"/>
          </w:tcPr>
          <w:p w14:paraId="272D8DC4" w14:textId="77777777" w:rsidR="00037267" w:rsidRPr="00DE61A5" w:rsidRDefault="00037267" w:rsidP="00DE61A5">
            <w:pPr>
              <w:spacing w:after="120"/>
              <w:ind w:right="-907"/>
              <w:rPr>
                <w:rFonts w:ascii="Book Antiqua" w:hAnsi="Book Antiqua"/>
              </w:rPr>
            </w:pPr>
          </w:p>
        </w:tc>
        <w:tc>
          <w:tcPr>
            <w:tcW w:w="1095" w:type="dxa"/>
          </w:tcPr>
          <w:p w14:paraId="19A467DB" w14:textId="77777777" w:rsidR="00037267" w:rsidRPr="00DE61A5" w:rsidRDefault="00037267" w:rsidP="00DE61A5">
            <w:pPr>
              <w:spacing w:after="120"/>
              <w:ind w:right="-907"/>
              <w:rPr>
                <w:rFonts w:ascii="Book Antiqua" w:hAnsi="Book Antiqua"/>
              </w:rPr>
            </w:pPr>
          </w:p>
        </w:tc>
        <w:tc>
          <w:tcPr>
            <w:tcW w:w="1435" w:type="dxa"/>
          </w:tcPr>
          <w:p w14:paraId="5330F341" w14:textId="77777777" w:rsidR="00037267" w:rsidRPr="00DE61A5" w:rsidRDefault="00037267" w:rsidP="00DE61A5">
            <w:pPr>
              <w:spacing w:after="120"/>
              <w:ind w:right="-907"/>
              <w:rPr>
                <w:rFonts w:ascii="Book Antiqua" w:hAnsi="Book Antiqua"/>
              </w:rPr>
            </w:pPr>
          </w:p>
        </w:tc>
        <w:tc>
          <w:tcPr>
            <w:tcW w:w="1435" w:type="dxa"/>
          </w:tcPr>
          <w:p w14:paraId="17F0F562" w14:textId="77777777" w:rsidR="00037267" w:rsidRPr="00DE61A5" w:rsidRDefault="00037267" w:rsidP="00DE61A5">
            <w:pPr>
              <w:spacing w:after="120"/>
              <w:ind w:right="-907"/>
              <w:rPr>
                <w:rFonts w:ascii="Book Antiqua" w:hAnsi="Book Antiqua"/>
              </w:rPr>
            </w:pPr>
          </w:p>
        </w:tc>
        <w:tc>
          <w:tcPr>
            <w:tcW w:w="1435" w:type="dxa"/>
          </w:tcPr>
          <w:p w14:paraId="1202723E" w14:textId="77777777" w:rsidR="00037267" w:rsidRPr="00DE61A5" w:rsidRDefault="00037267" w:rsidP="00DE61A5">
            <w:pPr>
              <w:spacing w:after="120"/>
              <w:ind w:right="-907"/>
              <w:rPr>
                <w:rFonts w:ascii="Book Antiqua" w:hAnsi="Book Antiqua"/>
              </w:rPr>
            </w:pPr>
          </w:p>
        </w:tc>
      </w:tr>
      <w:tr w:rsidR="00037267" w:rsidRPr="00DE61A5" w14:paraId="424DEE57" w14:textId="77777777" w:rsidTr="00DE61A5">
        <w:tc>
          <w:tcPr>
            <w:tcW w:w="2834" w:type="dxa"/>
          </w:tcPr>
          <w:p w14:paraId="368011EA" w14:textId="77777777" w:rsidR="00037267" w:rsidRPr="00DE61A5" w:rsidRDefault="00037267" w:rsidP="00DE61A5">
            <w:pPr>
              <w:spacing w:after="120"/>
              <w:ind w:right="-907"/>
              <w:rPr>
                <w:rFonts w:ascii="Book Antiqua" w:hAnsi="Book Antiqua"/>
              </w:rPr>
            </w:pPr>
            <w:r w:rsidRPr="00DE61A5">
              <w:rPr>
                <w:rFonts w:ascii="Book Antiqua" w:hAnsi="Book Antiqua"/>
              </w:rPr>
              <w:t>Civics</w:t>
            </w:r>
          </w:p>
        </w:tc>
        <w:tc>
          <w:tcPr>
            <w:tcW w:w="1060" w:type="dxa"/>
          </w:tcPr>
          <w:p w14:paraId="6A3C0650" w14:textId="77777777" w:rsidR="00037267" w:rsidRPr="00DE61A5" w:rsidRDefault="00037267" w:rsidP="00DE61A5">
            <w:pPr>
              <w:spacing w:after="120"/>
              <w:ind w:right="-907"/>
              <w:rPr>
                <w:rFonts w:ascii="Book Antiqua" w:hAnsi="Book Antiqua"/>
              </w:rPr>
            </w:pPr>
          </w:p>
        </w:tc>
        <w:tc>
          <w:tcPr>
            <w:tcW w:w="1060" w:type="dxa"/>
          </w:tcPr>
          <w:p w14:paraId="1BCB26C6" w14:textId="77777777" w:rsidR="00037267" w:rsidRPr="00DE61A5" w:rsidRDefault="00037267" w:rsidP="00DE61A5">
            <w:pPr>
              <w:spacing w:after="120"/>
              <w:ind w:right="-907"/>
              <w:rPr>
                <w:rFonts w:ascii="Book Antiqua" w:hAnsi="Book Antiqua"/>
              </w:rPr>
            </w:pPr>
          </w:p>
        </w:tc>
        <w:tc>
          <w:tcPr>
            <w:tcW w:w="1411" w:type="dxa"/>
          </w:tcPr>
          <w:p w14:paraId="5B9B2922" w14:textId="77777777" w:rsidR="00037267" w:rsidRPr="00DE61A5" w:rsidRDefault="00037267" w:rsidP="00DE61A5">
            <w:pPr>
              <w:spacing w:after="120"/>
              <w:ind w:right="-907"/>
              <w:rPr>
                <w:rFonts w:ascii="Book Antiqua" w:hAnsi="Book Antiqua"/>
              </w:rPr>
            </w:pPr>
          </w:p>
        </w:tc>
        <w:tc>
          <w:tcPr>
            <w:tcW w:w="1411" w:type="dxa"/>
          </w:tcPr>
          <w:p w14:paraId="6A85E7D3" w14:textId="77777777" w:rsidR="00037267" w:rsidRPr="00DE61A5" w:rsidRDefault="00037267" w:rsidP="00DE61A5">
            <w:pPr>
              <w:spacing w:after="120"/>
              <w:ind w:right="-907"/>
              <w:rPr>
                <w:rFonts w:ascii="Book Antiqua" w:hAnsi="Book Antiqua"/>
              </w:rPr>
            </w:pPr>
          </w:p>
        </w:tc>
        <w:tc>
          <w:tcPr>
            <w:tcW w:w="1095" w:type="dxa"/>
          </w:tcPr>
          <w:p w14:paraId="2E1B67C4" w14:textId="77777777" w:rsidR="00037267" w:rsidRPr="00DE61A5" w:rsidRDefault="00037267" w:rsidP="00DE61A5">
            <w:pPr>
              <w:spacing w:after="120"/>
              <w:ind w:right="-907"/>
              <w:rPr>
                <w:rFonts w:ascii="Book Antiqua" w:hAnsi="Book Antiqua"/>
              </w:rPr>
            </w:pPr>
          </w:p>
        </w:tc>
        <w:tc>
          <w:tcPr>
            <w:tcW w:w="1435" w:type="dxa"/>
          </w:tcPr>
          <w:p w14:paraId="6C688312" w14:textId="77777777" w:rsidR="00037267" w:rsidRPr="00DE61A5" w:rsidRDefault="00037267" w:rsidP="00DE61A5">
            <w:pPr>
              <w:spacing w:after="120"/>
              <w:ind w:right="-907"/>
              <w:rPr>
                <w:rFonts w:ascii="Book Antiqua" w:hAnsi="Book Antiqua"/>
              </w:rPr>
            </w:pPr>
          </w:p>
        </w:tc>
        <w:tc>
          <w:tcPr>
            <w:tcW w:w="1435" w:type="dxa"/>
          </w:tcPr>
          <w:p w14:paraId="00794493" w14:textId="77777777" w:rsidR="00037267" w:rsidRPr="00DE61A5" w:rsidRDefault="00037267" w:rsidP="00DE61A5">
            <w:pPr>
              <w:spacing w:after="120"/>
              <w:ind w:right="-907"/>
              <w:rPr>
                <w:rFonts w:ascii="Book Antiqua" w:hAnsi="Book Antiqua"/>
              </w:rPr>
            </w:pPr>
          </w:p>
        </w:tc>
        <w:tc>
          <w:tcPr>
            <w:tcW w:w="1435" w:type="dxa"/>
          </w:tcPr>
          <w:p w14:paraId="474878C5" w14:textId="77777777" w:rsidR="00037267" w:rsidRPr="00DE61A5" w:rsidRDefault="00037267" w:rsidP="00DE61A5">
            <w:pPr>
              <w:spacing w:after="120"/>
              <w:ind w:right="-907"/>
              <w:rPr>
                <w:rFonts w:ascii="Book Antiqua" w:hAnsi="Book Antiqua"/>
              </w:rPr>
            </w:pPr>
          </w:p>
        </w:tc>
      </w:tr>
      <w:tr w:rsidR="00037267" w:rsidRPr="00DE61A5" w14:paraId="354D9F7D" w14:textId="77777777" w:rsidTr="00DE61A5">
        <w:tc>
          <w:tcPr>
            <w:tcW w:w="2834" w:type="dxa"/>
          </w:tcPr>
          <w:p w14:paraId="42BD5D91" w14:textId="77777777" w:rsidR="00037267" w:rsidRPr="00DE61A5" w:rsidRDefault="00037267" w:rsidP="00DE61A5">
            <w:pPr>
              <w:spacing w:after="120"/>
              <w:ind w:right="-907"/>
              <w:rPr>
                <w:rFonts w:ascii="Book Antiqua" w:hAnsi="Book Antiqua"/>
              </w:rPr>
            </w:pPr>
            <w:r w:rsidRPr="00DE61A5">
              <w:rPr>
                <w:rFonts w:ascii="Book Antiqua" w:hAnsi="Book Antiqua"/>
              </w:rPr>
              <w:t>English</w:t>
            </w:r>
          </w:p>
        </w:tc>
        <w:tc>
          <w:tcPr>
            <w:tcW w:w="1060" w:type="dxa"/>
          </w:tcPr>
          <w:p w14:paraId="75BB54F8" w14:textId="77777777" w:rsidR="00037267" w:rsidRPr="00DE61A5" w:rsidRDefault="00037267" w:rsidP="00DE61A5">
            <w:pPr>
              <w:spacing w:after="120"/>
              <w:ind w:right="-907"/>
              <w:rPr>
                <w:rFonts w:ascii="Book Antiqua" w:hAnsi="Book Antiqua"/>
              </w:rPr>
            </w:pPr>
          </w:p>
        </w:tc>
        <w:tc>
          <w:tcPr>
            <w:tcW w:w="1060" w:type="dxa"/>
          </w:tcPr>
          <w:p w14:paraId="2EB7B15F" w14:textId="77777777" w:rsidR="00037267" w:rsidRPr="00DE61A5" w:rsidRDefault="00037267" w:rsidP="00DE61A5">
            <w:pPr>
              <w:spacing w:after="120"/>
              <w:ind w:right="-907"/>
              <w:rPr>
                <w:rFonts w:ascii="Book Antiqua" w:hAnsi="Book Antiqua"/>
              </w:rPr>
            </w:pPr>
          </w:p>
        </w:tc>
        <w:tc>
          <w:tcPr>
            <w:tcW w:w="1411" w:type="dxa"/>
          </w:tcPr>
          <w:p w14:paraId="581C45FA" w14:textId="77777777" w:rsidR="00037267" w:rsidRPr="00DE61A5" w:rsidRDefault="00037267" w:rsidP="00DE61A5">
            <w:pPr>
              <w:spacing w:after="120"/>
              <w:ind w:right="-907"/>
              <w:rPr>
                <w:rFonts w:ascii="Book Antiqua" w:hAnsi="Book Antiqua"/>
              </w:rPr>
            </w:pPr>
          </w:p>
        </w:tc>
        <w:tc>
          <w:tcPr>
            <w:tcW w:w="1411" w:type="dxa"/>
          </w:tcPr>
          <w:p w14:paraId="4FB57810" w14:textId="77777777" w:rsidR="00037267" w:rsidRPr="00DE61A5" w:rsidRDefault="00037267" w:rsidP="00DE61A5">
            <w:pPr>
              <w:spacing w:after="120"/>
              <w:ind w:right="-907"/>
              <w:rPr>
                <w:rFonts w:ascii="Book Antiqua" w:hAnsi="Book Antiqua"/>
              </w:rPr>
            </w:pPr>
          </w:p>
        </w:tc>
        <w:tc>
          <w:tcPr>
            <w:tcW w:w="1095" w:type="dxa"/>
          </w:tcPr>
          <w:p w14:paraId="7FCBDB65" w14:textId="77777777" w:rsidR="00037267" w:rsidRPr="00DE61A5" w:rsidRDefault="00037267" w:rsidP="00DE61A5">
            <w:pPr>
              <w:spacing w:after="120"/>
              <w:ind w:right="-907"/>
              <w:rPr>
                <w:rFonts w:ascii="Book Antiqua" w:hAnsi="Book Antiqua"/>
              </w:rPr>
            </w:pPr>
          </w:p>
        </w:tc>
        <w:tc>
          <w:tcPr>
            <w:tcW w:w="1435" w:type="dxa"/>
          </w:tcPr>
          <w:p w14:paraId="4AACACE0" w14:textId="77777777" w:rsidR="00037267" w:rsidRPr="00DE61A5" w:rsidRDefault="00037267" w:rsidP="00DE61A5">
            <w:pPr>
              <w:spacing w:after="120"/>
              <w:ind w:right="-907"/>
              <w:rPr>
                <w:rFonts w:ascii="Book Antiqua" w:hAnsi="Book Antiqua"/>
              </w:rPr>
            </w:pPr>
          </w:p>
        </w:tc>
        <w:tc>
          <w:tcPr>
            <w:tcW w:w="1435" w:type="dxa"/>
          </w:tcPr>
          <w:p w14:paraId="5D70D887" w14:textId="77777777" w:rsidR="00037267" w:rsidRPr="00DE61A5" w:rsidRDefault="00037267" w:rsidP="00DE61A5">
            <w:pPr>
              <w:spacing w:after="120"/>
              <w:ind w:right="-907"/>
              <w:rPr>
                <w:rFonts w:ascii="Book Antiqua" w:hAnsi="Book Antiqua"/>
              </w:rPr>
            </w:pPr>
          </w:p>
        </w:tc>
        <w:tc>
          <w:tcPr>
            <w:tcW w:w="1435" w:type="dxa"/>
          </w:tcPr>
          <w:p w14:paraId="4D2F9400" w14:textId="77777777" w:rsidR="00037267" w:rsidRPr="00DE61A5" w:rsidRDefault="00037267" w:rsidP="00DE61A5">
            <w:pPr>
              <w:spacing w:after="120"/>
              <w:ind w:right="-907"/>
              <w:rPr>
                <w:rFonts w:ascii="Book Antiqua" w:hAnsi="Book Antiqua"/>
              </w:rPr>
            </w:pPr>
          </w:p>
        </w:tc>
      </w:tr>
      <w:tr w:rsidR="00037267" w:rsidRPr="00DE61A5" w14:paraId="3BE87324" w14:textId="77777777" w:rsidTr="00DE61A5">
        <w:tc>
          <w:tcPr>
            <w:tcW w:w="2834" w:type="dxa"/>
          </w:tcPr>
          <w:p w14:paraId="7DEC4FEE" w14:textId="77777777" w:rsidR="00037267" w:rsidRPr="00DE61A5" w:rsidRDefault="00037267" w:rsidP="00DE61A5">
            <w:pPr>
              <w:spacing w:after="120"/>
              <w:ind w:right="-907"/>
              <w:rPr>
                <w:rFonts w:ascii="Book Antiqua" w:hAnsi="Book Antiqua"/>
              </w:rPr>
            </w:pPr>
            <w:r w:rsidRPr="00DE61A5">
              <w:rPr>
                <w:rFonts w:ascii="Book Antiqua" w:hAnsi="Book Antiqua"/>
              </w:rPr>
              <w:t>Environmental science</w:t>
            </w:r>
          </w:p>
        </w:tc>
        <w:tc>
          <w:tcPr>
            <w:tcW w:w="1060" w:type="dxa"/>
          </w:tcPr>
          <w:p w14:paraId="6DC34F46" w14:textId="77777777" w:rsidR="00037267" w:rsidRPr="00DE61A5" w:rsidRDefault="00037267" w:rsidP="00DE61A5">
            <w:pPr>
              <w:spacing w:after="120"/>
              <w:ind w:right="-907"/>
              <w:rPr>
                <w:rFonts w:ascii="Book Antiqua" w:hAnsi="Book Antiqua"/>
              </w:rPr>
            </w:pPr>
          </w:p>
        </w:tc>
        <w:tc>
          <w:tcPr>
            <w:tcW w:w="1060" w:type="dxa"/>
          </w:tcPr>
          <w:p w14:paraId="78C52D55" w14:textId="77777777" w:rsidR="00037267" w:rsidRPr="00DE61A5" w:rsidRDefault="00037267" w:rsidP="00DE61A5">
            <w:pPr>
              <w:spacing w:after="120"/>
              <w:ind w:right="-907"/>
              <w:rPr>
                <w:rFonts w:ascii="Book Antiqua" w:hAnsi="Book Antiqua"/>
              </w:rPr>
            </w:pPr>
          </w:p>
        </w:tc>
        <w:tc>
          <w:tcPr>
            <w:tcW w:w="1411" w:type="dxa"/>
          </w:tcPr>
          <w:p w14:paraId="3F690E4A" w14:textId="77777777" w:rsidR="00037267" w:rsidRPr="00DE61A5" w:rsidRDefault="00037267" w:rsidP="00DE61A5">
            <w:pPr>
              <w:spacing w:after="120"/>
              <w:ind w:right="-907"/>
              <w:rPr>
                <w:rFonts w:ascii="Book Antiqua" w:hAnsi="Book Antiqua"/>
              </w:rPr>
            </w:pPr>
          </w:p>
        </w:tc>
        <w:tc>
          <w:tcPr>
            <w:tcW w:w="1411" w:type="dxa"/>
          </w:tcPr>
          <w:p w14:paraId="3C5602D3" w14:textId="77777777" w:rsidR="00037267" w:rsidRPr="00DE61A5" w:rsidRDefault="00037267" w:rsidP="00DE61A5">
            <w:pPr>
              <w:spacing w:after="120"/>
              <w:ind w:right="-907"/>
              <w:rPr>
                <w:rFonts w:ascii="Book Antiqua" w:hAnsi="Book Antiqua"/>
              </w:rPr>
            </w:pPr>
          </w:p>
        </w:tc>
        <w:tc>
          <w:tcPr>
            <w:tcW w:w="1095" w:type="dxa"/>
          </w:tcPr>
          <w:p w14:paraId="4AB73F9A" w14:textId="77777777" w:rsidR="00037267" w:rsidRPr="00DE61A5" w:rsidRDefault="00037267" w:rsidP="00DE61A5">
            <w:pPr>
              <w:spacing w:after="120"/>
              <w:ind w:right="-907"/>
              <w:rPr>
                <w:rFonts w:ascii="Book Antiqua" w:hAnsi="Book Antiqua"/>
              </w:rPr>
            </w:pPr>
          </w:p>
        </w:tc>
        <w:tc>
          <w:tcPr>
            <w:tcW w:w="1435" w:type="dxa"/>
          </w:tcPr>
          <w:p w14:paraId="730FE6CF" w14:textId="77777777" w:rsidR="00037267" w:rsidRPr="00DE61A5" w:rsidRDefault="00037267" w:rsidP="00DE61A5">
            <w:pPr>
              <w:spacing w:after="120"/>
              <w:ind w:right="-907"/>
              <w:rPr>
                <w:rFonts w:ascii="Book Antiqua" w:hAnsi="Book Antiqua"/>
              </w:rPr>
            </w:pPr>
          </w:p>
        </w:tc>
        <w:tc>
          <w:tcPr>
            <w:tcW w:w="1435" w:type="dxa"/>
          </w:tcPr>
          <w:p w14:paraId="44169AAB" w14:textId="77777777" w:rsidR="00037267" w:rsidRPr="00DE61A5" w:rsidRDefault="00037267" w:rsidP="00DE61A5">
            <w:pPr>
              <w:spacing w:after="120"/>
              <w:ind w:right="-907"/>
              <w:rPr>
                <w:rFonts w:ascii="Book Antiqua" w:hAnsi="Book Antiqua"/>
              </w:rPr>
            </w:pPr>
          </w:p>
        </w:tc>
        <w:tc>
          <w:tcPr>
            <w:tcW w:w="1435" w:type="dxa"/>
          </w:tcPr>
          <w:p w14:paraId="32387B8C" w14:textId="77777777" w:rsidR="00037267" w:rsidRPr="00DE61A5" w:rsidRDefault="00037267" w:rsidP="00DE61A5">
            <w:pPr>
              <w:spacing w:after="120"/>
              <w:ind w:right="-907"/>
              <w:rPr>
                <w:rFonts w:ascii="Book Antiqua" w:hAnsi="Book Antiqua"/>
              </w:rPr>
            </w:pPr>
          </w:p>
        </w:tc>
      </w:tr>
      <w:tr w:rsidR="00037267" w:rsidRPr="00DE61A5" w14:paraId="7A993943" w14:textId="77777777" w:rsidTr="00DE61A5">
        <w:tc>
          <w:tcPr>
            <w:tcW w:w="2834" w:type="dxa"/>
          </w:tcPr>
          <w:p w14:paraId="5F95F847" w14:textId="77777777" w:rsidR="00037267" w:rsidRPr="00DE61A5" w:rsidRDefault="00037267" w:rsidP="00DE61A5">
            <w:pPr>
              <w:spacing w:after="120"/>
              <w:ind w:right="-907"/>
              <w:rPr>
                <w:rFonts w:ascii="Book Antiqua" w:hAnsi="Book Antiqua"/>
              </w:rPr>
            </w:pPr>
            <w:r w:rsidRPr="00DE61A5">
              <w:rPr>
                <w:rFonts w:ascii="Book Antiqua" w:hAnsi="Book Antiqua"/>
              </w:rPr>
              <w:t>Basic science</w:t>
            </w:r>
          </w:p>
        </w:tc>
        <w:tc>
          <w:tcPr>
            <w:tcW w:w="1060" w:type="dxa"/>
          </w:tcPr>
          <w:p w14:paraId="1762B195" w14:textId="77777777" w:rsidR="00037267" w:rsidRPr="00DE61A5" w:rsidRDefault="00037267" w:rsidP="00DE61A5">
            <w:pPr>
              <w:spacing w:after="120"/>
              <w:ind w:right="-907"/>
              <w:rPr>
                <w:rFonts w:ascii="Book Antiqua" w:hAnsi="Book Antiqua"/>
              </w:rPr>
            </w:pPr>
          </w:p>
        </w:tc>
        <w:tc>
          <w:tcPr>
            <w:tcW w:w="1060" w:type="dxa"/>
          </w:tcPr>
          <w:p w14:paraId="40436949" w14:textId="77777777" w:rsidR="00037267" w:rsidRPr="00DE61A5" w:rsidRDefault="00037267" w:rsidP="00DE61A5">
            <w:pPr>
              <w:spacing w:after="120"/>
              <w:ind w:right="-907"/>
              <w:rPr>
                <w:rFonts w:ascii="Book Antiqua" w:hAnsi="Book Antiqua"/>
              </w:rPr>
            </w:pPr>
          </w:p>
        </w:tc>
        <w:tc>
          <w:tcPr>
            <w:tcW w:w="1411" w:type="dxa"/>
          </w:tcPr>
          <w:p w14:paraId="752AEC49" w14:textId="77777777" w:rsidR="00037267" w:rsidRPr="00DE61A5" w:rsidRDefault="00037267" w:rsidP="00DE61A5">
            <w:pPr>
              <w:spacing w:after="120"/>
              <w:ind w:right="-907"/>
              <w:rPr>
                <w:rFonts w:ascii="Book Antiqua" w:hAnsi="Book Antiqua"/>
              </w:rPr>
            </w:pPr>
          </w:p>
        </w:tc>
        <w:tc>
          <w:tcPr>
            <w:tcW w:w="1411" w:type="dxa"/>
          </w:tcPr>
          <w:p w14:paraId="0AB79366" w14:textId="77777777" w:rsidR="00037267" w:rsidRPr="00DE61A5" w:rsidRDefault="00037267" w:rsidP="00DE61A5">
            <w:pPr>
              <w:spacing w:after="120"/>
              <w:ind w:right="-907"/>
              <w:rPr>
                <w:rFonts w:ascii="Book Antiqua" w:hAnsi="Book Antiqua"/>
              </w:rPr>
            </w:pPr>
          </w:p>
        </w:tc>
        <w:tc>
          <w:tcPr>
            <w:tcW w:w="1095" w:type="dxa"/>
          </w:tcPr>
          <w:p w14:paraId="3F9E72AB" w14:textId="77777777" w:rsidR="00037267" w:rsidRPr="00DE61A5" w:rsidRDefault="00037267" w:rsidP="00DE61A5">
            <w:pPr>
              <w:spacing w:after="120"/>
              <w:ind w:right="-907"/>
              <w:rPr>
                <w:rFonts w:ascii="Book Antiqua" w:hAnsi="Book Antiqua"/>
              </w:rPr>
            </w:pPr>
          </w:p>
        </w:tc>
        <w:tc>
          <w:tcPr>
            <w:tcW w:w="1435" w:type="dxa"/>
          </w:tcPr>
          <w:p w14:paraId="3CA1CFF4" w14:textId="77777777" w:rsidR="00037267" w:rsidRPr="00DE61A5" w:rsidRDefault="00037267" w:rsidP="00DE61A5">
            <w:pPr>
              <w:spacing w:after="120"/>
              <w:ind w:right="-907"/>
              <w:rPr>
                <w:rFonts w:ascii="Book Antiqua" w:hAnsi="Book Antiqua"/>
              </w:rPr>
            </w:pPr>
          </w:p>
        </w:tc>
        <w:tc>
          <w:tcPr>
            <w:tcW w:w="1435" w:type="dxa"/>
          </w:tcPr>
          <w:p w14:paraId="26B3A892" w14:textId="77777777" w:rsidR="00037267" w:rsidRPr="00DE61A5" w:rsidRDefault="00037267" w:rsidP="00DE61A5">
            <w:pPr>
              <w:spacing w:after="120"/>
              <w:ind w:right="-907"/>
              <w:rPr>
                <w:rFonts w:ascii="Book Antiqua" w:hAnsi="Book Antiqua"/>
              </w:rPr>
            </w:pPr>
          </w:p>
        </w:tc>
        <w:tc>
          <w:tcPr>
            <w:tcW w:w="1435" w:type="dxa"/>
          </w:tcPr>
          <w:p w14:paraId="5556B637" w14:textId="77777777" w:rsidR="00037267" w:rsidRPr="00DE61A5" w:rsidRDefault="00037267" w:rsidP="00DE61A5">
            <w:pPr>
              <w:spacing w:after="120"/>
              <w:ind w:right="-907"/>
              <w:rPr>
                <w:rFonts w:ascii="Book Antiqua" w:hAnsi="Book Antiqua"/>
              </w:rPr>
            </w:pPr>
          </w:p>
        </w:tc>
      </w:tr>
      <w:tr w:rsidR="00037267" w:rsidRPr="00DE61A5" w14:paraId="317AB241" w14:textId="77777777" w:rsidTr="00DE61A5">
        <w:tc>
          <w:tcPr>
            <w:tcW w:w="2834" w:type="dxa"/>
          </w:tcPr>
          <w:p w14:paraId="6336C503" w14:textId="77777777" w:rsidR="00037267" w:rsidRPr="00DE61A5" w:rsidRDefault="00037267" w:rsidP="00DE61A5">
            <w:pPr>
              <w:spacing w:after="120"/>
              <w:ind w:right="-907"/>
              <w:rPr>
                <w:rFonts w:ascii="Book Antiqua" w:hAnsi="Book Antiqua"/>
              </w:rPr>
            </w:pPr>
            <w:r w:rsidRPr="00DE61A5">
              <w:rPr>
                <w:rFonts w:ascii="Book Antiqua" w:hAnsi="Book Antiqua"/>
              </w:rPr>
              <w:t>Esthetics</w:t>
            </w:r>
          </w:p>
        </w:tc>
        <w:tc>
          <w:tcPr>
            <w:tcW w:w="1060" w:type="dxa"/>
          </w:tcPr>
          <w:p w14:paraId="4730DFBA" w14:textId="77777777" w:rsidR="00037267" w:rsidRPr="00DE61A5" w:rsidRDefault="00037267" w:rsidP="00DE61A5">
            <w:pPr>
              <w:spacing w:after="120"/>
              <w:ind w:right="-907"/>
              <w:rPr>
                <w:rFonts w:ascii="Book Antiqua" w:hAnsi="Book Antiqua"/>
              </w:rPr>
            </w:pPr>
          </w:p>
        </w:tc>
        <w:tc>
          <w:tcPr>
            <w:tcW w:w="1060" w:type="dxa"/>
          </w:tcPr>
          <w:p w14:paraId="3903C208" w14:textId="77777777" w:rsidR="00037267" w:rsidRPr="00DE61A5" w:rsidRDefault="00037267" w:rsidP="00DE61A5">
            <w:pPr>
              <w:spacing w:after="120"/>
              <w:ind w:right="-907"/>
              <w:rPr>
                <w:rFonts w:ascii="Book Antiqua" w:hAnsi="Book Antiqua"/>
              </w:rPr>
            </w:pPr>
          </w:p>
        </w:tc>
        <w:tc>
          <w:tcPr>
            <w:tcW w:w="1411" w:type="dxa"/>
          </w:tcPr>
          <w:p w14:paraId="6037701E" w14:textId="77777777" w:rsidR="00037267" w:rsidRPr="00DE61A5" w:rsidRDefault="00037267" w:rsidP="00DE61A5">
            <w:pPr>
              <w:spacing w:after="120"/>
              <w:ind w:right="-907"/>
              <w:rPr>
                <w:rFonts w:ascii="Book Antiqua" w:hAnsi="Book Antiqua"/>
              </w:rPr>
            </w:pPr>
          </w:p>
        </w:tc>
        <w:tc>
          <w:tcPr>
            <w:tcW w:w="1411" w:type="dxa"/>
          </w:tcPr>
          <w:p w14:paraId="49D5061D" w14:textId="77777777" w:rsidR="00037267" w:rsidRPr="00DE61A5" w:rsidRDefault="00037267" w:rsidP="00DE61A5">
            <w:pPr>
              <w:spacing w:after="120"/>
              <w:ind w:right="-907"/>
              <w:rPr>
                <w:rFonts w:ascii="Book Antiqua" w:hAnsi="Book Antiqua"/>
              </w:rPr>
            </w:pPr>
          </w:p>
        </w:tc>
        <w:tc>
          <w:tcPr>
            <w:tcW w:w="1095" w:type="dxa"/>
          </w:tcPr>
          <w:p w14:paraId="0C5870DD" w14:textId="77777777" w:rsidR="00037267" w:rsidRPr="00DE61A5" w:rsidRDefault="00037267" w:rsidP="00DE61A5">
            <w:pPr>
              <w:spacing w:after="120"/>
              <w:ind w:right="-907"/>
              <w:rPr>
                <w:rFonts w:ascii="Book Antiqua" w:hAnsi="Book Antiqua"/>
              </w:rPr>
            </w:pPr>
          </w:p>
        </w:tc>
        <w:tc>
          <w:tcPr>
            <w:tcW w:w="1435" w:type="dxa"/>
          </w:tcPr>
          <w:p w14:paraId="37EE7819" w14:textId="77777777" w:rsidR="00037267" w:rsidRPr="00DE61A5" w:rsidRDefault="00037267" w:rsidP="00DE61A5">
            <w:pPr>
              <w:spacing w:after="120"/>
              <w:ind w:right="-907"/>
              <w:rPr>
                <w:rFonts w:ascii="Book Antiqua" w:hAnsi="Book Antiqua"/>
              </w:rPr>
            </w:pPr>
          </w:p>
        </w:tc>
        <w:tc>
          <w:tcPr>
            <w:tcW w:w="1435" w:type="dxa"/>
          </w:tcPr>
          <w:p w14:paraId="52821832" w14:textId="77777777" w:rsidR="00037267" w:rsidRPr="00DE61A5" w:rsidRDefault="00037267" w:rsidP="00DE61A5">
            <w:pPr>
              <w:spacing w:after="120"/>
              <w:ind w:right="-907"/>
              <w:rPr>
                <w:rFonts w:ascii="Book Antiqua" w:hAnsi="Book Antiqua"/>
              </w:rPr>
            </w:pPr>
          </w:p>
        </w:tc>
        <w:tc>
          <w:tcPr>
            <w:tcW w:w="1435" w:type="dxa"/>
          </w:tcPr>
          <w:p w14:paraId="63E70A15" w14:textId="77777777" w:rsidR="00037267" w:rsidRPr="00DE61A5" w:rsidRDefault="00037267" w:rsidP="00DE61A5">
            <w:pPr>
              <w:spacing w:after="120"/>
              <w:ind w:right="-907"/>
              <w:rPr>
                <w:rFonts w:ascii="Book Antiqua" w:hAnsi="Book Antiqua"/>
              </w:rPr>
            </w:pPr>
          </w:p>
        </w:tc>
      </w:tr>
      <w:tr w:rsidR="00037267" w:rsidRPr="00DE61A5" w14:paraId="03624E70" w14:textId="77777777" w:rsidTr="00DE61A5">
        <w:tc>
          <w:tcPr>
            <w:tcW w:w="2834" w:type="dxa"/>
          </w:tcPr>
          <w:p w14:paraId="4B152D4C" w14:textId="77777777" w:rsidR="00037267" w:rsidRPr="00DE61A5" w:rsidRDefault="00037267" w:rsidP="00DE61A5">
            <w:pPr>
              <w:spacing w:after="120"/>
              <w:ind w:right="-907"/>
              <w:rPr>
                <w:rFonts w:ascii="Book Antiqua" w:hAnsi="Book Antiqua"/>
              </w:rPr>
            </w:pPr>
            <w:r w:rsidRPr="00DE61A5">
              <w:rPr>
                <w:rFonts w:ascii="Book Antiqua" w:hAnsi="Book Antiqua"/>
              </w:rPr>
              <w:t>Maths</w:t>
            </w:r>
          </w:p>
        </w:tc>
        <w:tc>
          <w:tcPr>
            <w:tcW w:w="1060" w:type="dxa"/>
          </w:tcPr>
          <w:p w14:paraId="0677939B" w14:textId="77777777" w:rsidR="00037267" w:rsidRPr="00DE61A5" w:rsidRDefault="00037267" w:rsidP="00DE61A5">
            <w:pPr>
              <w:spacing w:after="120"/>
              <w:ind w:right="-907"/>
              <w:rPr>
                <w:rFonts w:ascii="Book Antiqua" w:hAnsi="Book Antiqua"/>
              </w:rPr>
            </w:pPr>
          </w:p>
        </w:tc>
        <w:tc>
          <w:tcPr>
            <w:tcW w:w="1060" w:type="dxa"/>
          </w:tcPr>
          <w:p w14:paraId="3466505D" w14:textId="77777777" w:rsidR="00037267" w:rsidRPr="00DE61A5" w:rsidRDefault="00037267" w:rsidP="00DE61A5">
            <w:pPr>
              <w:spacing w:after="120"/>
              <w:ind w:right="-907"/>
              <w:rPr>
                <w:rFonts w:ascii="Book Antiqua" w:hAnsi="Book Antiqua"/>
              </w:rPr>
            </w:pPr>
          </w:p>
        </w:tc>
        <w:tc>
          <w:tcPr>
            <w:tcW w:w="1411" w:type="dxa"/>
          </w:tcPr>
          <w:p w14:paraId="5425DC52" w14:textId="77777777" w:rsidR="00037267" w:rsidRPr="00DE61A5" w:rsidRDefault="00037267" w:rsidP="00DE61A5">
            <w:pPr>
              <w:spacing w:after="120"/>
              <w:ind w:right="-907"/>
              <w:rPr>
                <w:rFonts w:ascii="Book Antiqua" w:hAnsi="Book Antiqua"/>
              </w:rPr>
            </w:pPr>
          </w:p>
        </w:tc>
        <w:tc>
          <w:tcPr>
            <w:tcW w:w="1411" w:type="dxa"/>
          </w:tcPr>
          <w:p w14:paraId="4B821C24" w14:textId="77777777" w:rsidR="00037267" w:rsidRPr="00DE61A5" w:rsidRDefault="00037267" w:rsidP="00DE61A5">
            <w:pPr>
              <w:spacing w:after="120"/>
              <w:ind w:right="-907"/>
              <w:rPr>
                <w:rFonts w:ascii="Book Antiqua" w:hAnsi="Book Antiqua"/>
              </w:rPr>
            </w:pPr>
          </w:p>
        </w:tc>
        <w:tc>
          <w:tcPr>
            <w:tcW w:w="1095" w:type="dxa"/>
          </w:tcPr>
          <w:p w14:paraId="597E6F90" w14:textId="77777777" w:rsidR="00037267" w:rsidRPr="00DE61A5" w:rsidRDefault="00037267" w:rsidP="00DE61A5">
            <w:pPr>
              <w:spacing w:after="120"/>
              <w:ind w:right="-907"/>
              <w:rPr>
                <w:rFonts w:ascii="Book Antiqua" w:hAnsi="Book Antiqua"/>
              </w:rPr>
            </w:pPr>
          </w:p>
        </w:tc>
        <w:tc>
          <w:tcPr>
            <w:tcW w:w="1435" w:type="dxa"/>
          </w:tcPr>
          <w:p w14:paraId="628AC306" w14:textId="77777777" w:rsidR="00037267" w:rsidRPr="00DE61A5" w:rsidRDefault="00037267" w:rsidP="00DE61A5">
            <w:pPr>
              <w:spacing w:after="120"/>
              <w:ind w:right="-907"/>
              <w:rPr>
                <w:rFonts w:ascii="Book Antiqua" w:hAnsi="Book Antiqua"/>
              </w:rPr>
            </w:pPr>
          </w:p>
        </w:tc>
        <w:tc>
          <w:tcPr>
            <w:tcW w:w="1435" w:type="dxa"/>
          </w:tcPr>
          <w:p w14:paraId="0068A39C" w14:textId="77777777" w:rsidR="00037267" w:rsidRPr="00DE61A5" w:rsidRDefault="00037267" w:rsidP="00DE61A5">
            <w:pPr>
              <w:spacing w:after="120"/>
              <w:ind w:right="-907"/>
              <w:rPr>
                <w:rFonts w:ascii="Book Antiqua" w:hAnsi="Book Antiqua"/>
              </w:rPr>
            </w:pPr>
          </w:p>
        </w:tc>
        <w:tc>
          <w:tcPr>
            <w:tcW w:w="1435" w:type="dxa"/>
          </w:tcPr>
          <w:p w14:paraId="495956C3" w14:textId="77777777" w:rsidR="00037267" w:rsidRPr="00DE61A5" w:rsidRDefault="00037267" w:rsidP="00DE61A5">
            <w:pPr>
              <w:spacing w:after="120"/>
              <w:ind w:right="-907"/>
              <w:rPr>
                <w:rFonts w:ascii="Book Antiqua" w:hAnsi="Book Antiqua"/>
              </w:rPr>
            </w:pPr>
          </w:p>
        </w:tc>
      </w:tr>
      <w:tr w:rsidR="00037267" w:rsidRPr="00DE61A5" w14:paraId="73C02638" w14:textId="77777777" w:rsidTr="00DE61A5">
        <w:tc>
          <w:tcPr>
            <w:tcW w:w="2834" w:type="dxa"/>
          </w:tcPr>
          <w:p w14:paraId="6D67C725" w14:textId="77777777" w:rsidR="00037267" w:rsidRPr="00DE61A5" w:rsidRDefault="00037267" w:rsidP="00DE61A5">
            <w:pPr>
              <w:spacing w:after="120"/>
              <w:ind w:right="-907"/>
              <w:rPr>
                <w:rFonts w:ascii="Book Antiqua" w:hAnsi="Book Antiqua"/>
              </w:rPr>
            </w:pPr>
            <w:r w:rsidRPr="00DE61A5">
              <w:rPr>
                <w:rFonts w:ascii="Book Antiqua" w:hAnsi="Book Antiqua"/>
              </w:rPr>
              <w:t>Social science</w:t>
            </w:r>
          </w:p>
        </w:tc>
        <w:tc>
          <w:tcPr>
            <w:tcW w:w="1060" w:type="dxa"/>
          </w:tcPr>
          <w:p w14:paraId="414FD9F1" w14:textId="77777777" w:rsidR="00037267" w:rsidRPr="00DE61A5" w:rsidRDefault="00037267" w:rsidP="00DE61A5">
            <w:pPr>
              <w:spacing w:after="120"/>
              <w:ind w:right="-907"/>
              <w:rPr>
                <w:rFonts w:ascii="Book Antiqua" w:hAnsi="Book Antiqua"/>
              </w:rPr>
            </w:pPr>
          </w:p>
        </w:tc>
        <w:tc>
          <w:tcPr>
            <w:tcW w:w="1060" w:type="dxa"/>
          </w:tcPr>
          <w:p w14:paraId="2F68C400" w14:textId="77777777" w:rsidR="00037267" w:rsidRPr="00DE61A5" w:rsidRDefault="00037267" w:rsidP="00DE61A5">
            <w:pPr>
              <w:spacing w:after="120"/>
              <w:ind w:right="-907"/>
              <w:rPr>
                <w:rFonts w:ascii="Book Antiqua" w:hAnsi="Book Antiqua"/>
              </w:rPr>
            </w:pPr>
          </w:p>
        </w:tc>
        <w:tc>
          <w:tcPr>
            <w:tcW w:w="1411" w:type="dxa"/>
          </w:tcPr>
          <w:p w14:paraId="6133F87C" w14:textId="77777777" w:rsidR="00037267" w:rsidRPr="00DE61A5" w:rsidRDefault="00037267" w:rsidP="00DE61A5">
            <w:pPr>
              <w:spacing w:after="120"/>
              <w:ind w:right="-907"/>
              <w:rPr>
                <w:rFonts w:ascii="Book Antiqua" w:hAnsi="Book Antiqua"/>
              </w:rPr>
            </w:pPr>
          </w:p>
        </w:tc>
        <w:tc>
          <w:tcPr>
            <w:tcW w:w="1411" w:type="dxa"/>
          </w:tcPr>
          <w:p w14:paraId="21D087A3" w14:textId="77777777" w:rsidR="00037267" w:rsidRPr="00DE61A5" w:rsidRDefault="00037267" w:rsidP="00DE61A5">
            <w:pPr>
              <w:spacing w:after="120"/>
              <w:ind w:right="-907"/>
              <w:rPr>
                <w:rFonts w:ascii="Book Antiqua" w:hAnsi="Book Antiqua"/>
              </w:rPr>
            </w:pPr>
          </w:p>
        </w:tc>
        <w:tc>
          <w:tcPr>
            <w:tcW w:w="1095" w:type="dxa"/>
          </w:tcPr>
          <w:p w14:paraId="57F042D8" w14:textId="77777777" w:rsidR="00037267" w:rsidRPr="00DE61A5" w:rsidRDefault="00037267" w:rsidP="00DE61A5">
            <w:pPr>
              <w:spacing w:after="120"/>
              <w:ind w:right="-907"/>
              <w:rPr>
                <w:rFonts w:ascii="Book Antiqua" w:hAnsi="Book Antiqua"/>
              </w:rPr>
            </w:pPr>
          </w:p>
        </w:tc>
        <w:tc>
          <w:tcPr>
            <w:tcW w:w="1435" w:type="dxa"/>
          </w:tcPr>
          <w:p w14:paraId="37412F03" w14:textId="77777777" w:rsidR="00037267" w:rsidRPr="00DE61A5" w:rsidRDefault="00037267" w:rsidP="00DE61A5">
            <w:pPr>
              <w:spacing w:after="120"/>
              <w:ind w:right="-907"/>
              <w:rPr>
                <w:rFonts w:ascii="Book Antiqua" w:hAnsi="Book Antiqua"/>
              </w:rPr>
            </w:pPr>
          </w:p>
        </w:tc>
        <w:tc>
          <w:tcPr>
            <w:tcW w:w="1435" w:type="dxa"/>
          </w:tcPr>
          <w:p w14:paraId="5AB5580F" w14:textId="77777777" w:rsidR="00037267" w:rsidRPr="00DE61A5" w:rsidRDefault="00037267" w:rsidP="00DE61A5">
            <w:pPr>
              <w:spacing w:after="120"/>
              <w:ind w:right="-907"/>
              <w:rPr>
                <w:rFonts w:ascii="Book Antiqua" w:hAnsi="Book Antiqua"/>
              </w:rPr>
            </w:pPr>
          </w:p>
        </w:tc>
        <w:tc>
          <w:tcPr>
            <w:tcW w:w="1435" w:type="dxa"/>
          </w:tcPr>
          <w:p w14:paraId="7A002CB5" w14:textId="77777777" w:rsidR="00037267" w:rsidRPr="00DE61A5" w:rsidRDefault="00037267" w:rsidP="00DE61A5">
            <w:pPr>
              <w:spacing w:after="120"/>
              <w:ind w:right="-907"/>
              <w:rPr>
                <w:rFonts w:ascii="Book Antiqua" w:hAnsi="Book Antiqua"/>
              </w:rPr>
            </w:pPr>
          </w:p>
        </w:tc>
      </w:tr>
      <w:tr w:rsidR="00037267" w:rsidRPr="00DE61A5" w14:paraId="48AE1BDF" w14:textId="77777777" w:rsidTr="00DE61A5">
        <w:tc>
          <w:tcPr>
            <w:tcW w:w="2834" w:type="dxa"/>
          </w:tcPr>
          <w:p w14:paraId="2D8725F6" w14:textId="77777777" w:rsidR="00037267" w:rsidRPr="00DE61A5" w:rsidRDefault="00037267" w:rsidP="00DE61A5">
            <w:pPr>
              <w:spacing w:after="120"/>
              <w:ind w:right="-907"/>
              <w:rPr>
                <w:rFonts w:ascii="Book Antiqua" w:hAnsi="Book Antiqua"/>
              </w:rPr>
            </w:pPr>
            <w:r w:rsidRPr="00DE61A5">
              <w:rPr>
                <w:rFonts w:ascii="Book Antiqua" w:hAnsi="Book Antiqua"/>
              </w:rPr>
              <w:t>Geography</w:t>
            </w:r>
          </w:p>
        </w:tc>
        <w:tc>
          <w:tcPr>
            <w:tcW w:w="1060" w:type="dxa"/>
          </w:tcPr>
          <w:p w14:paraId="34C80C55" w14:textId="77777777" w:rsidR="00037267" w:rsidRPr="00DE61A5" w:rsidRDefault="00037267" w:rsidP="00DE61A5">
            <w:pPr>
              <w:spacing w:after="120"/>
              <w:ind w:right="-907"/>
              <w:rPr>
                <w:rFonts w:ascii="Book Antiqua" w:hAnsi="Book Antiqua"/>
              </w:rPr>
            </w:pPr>
          </w:p>
        </w:tc>
        <w:tc>
          <w:tcPr>
            <w:tcW w:w="1060" w:type="dxa"/>
          </w:tcPr>
          <w:p w14:paraId="798DFB08" w14:textId="77777777" w:rsidR="00037267" w:rsidRPr="00DE61A5" w:rsidRDefault="00037267" w:rsidP="00DE61A5">
            <w:pPr>
              <w:spacing w:after="120"/>
              <w:ind w:right="-907"/>
              <w:rPr>
                <w:rFonts w:ascii="Book Antiqua" w:hAnsi="Book Antiqua"/>
              </w:rPr>
            </w:pPr>
          </w:p>
        </w:tc>
        <w:tc>
          <w:tcPr>
            <w:tcW w:w="1411" w:type="dxa"/>
          </w:tcPr>
          <w:p w14:paraId="56E46029" w14:textId="77777777" w:rsidR="00037267" w:rsidRPr="00DE61A5" w:rsidRDefault="00037267" w:rsidP="00DE61A5">
            <w:pPr>
              <w:spacing w:after="120"/>
              <w:ind w:right="-907"/>
              <w:rPr>
                <w:rFonts w:ascii="Book Antiqua" w:hAnsi="Book Antiqua"/>
              </w:rPr>
            </w:pPr>
          </w:p>
        </w:tc>
        <w:tc>
          <w:tcPr>
            <w:tcW w:w="1411" w:type="dxa"/>
          </w:tcPr>
          <w:p w14:paraId="1249E149" w14:textId="77777777" w:rsidR="00037267" w:rsidRPr="00DE61A5" w:rsidRDefault="00037267" w:rsidP="00DE61A5">
            <w:pPr>
              <w:spacing w:after="120"/>
              <w:ind w:right="-907"/>
              <w:rPr>
                <w:rFonts w:ascii="Book Antiqua" w:hAnsi="Book Antiqua"/>
              </w:rPr>
            </w:pPr>
          </w:p>
        </w:tc>
        <w:tc>
          <w:tcPr>
            <w:tcW w:w="1095" w:type="dxa"/>
          </w:tcPr>
          <w:p w14:paraId="37545F93" w14:textId="77777777" w:rsidR="00037267" w:rsidRPr="00DE61A5" w:rsidRDefault="00037267" w:rsidP="00DE61A5">
            <w:pPr>
              <w:spacing w:after="120"/>
              <w:ind w:right="-907"/>
              <w:rPr>
                <w:rFonts w:ascii="Book Antiqua" w:hAnsi="Book Antiqua"/>
              </w:rPr>
            </w:pPr>
          </w:p>
        </w:tc>
        <w:tc>
          <w:tcPr>
            <w:tcW w:w="1435" w:type="dxa"/>
          </w:tcPr>
          <w:p w14:paraId="3AE34AC4" w14:textId="77777777" w:rsidR="00037267" w:rsidRPr="00DE61A5" w:rsidRDefault="00037267" w:rsidP="00DE61A5">
            <w:pPr>
              <w:spacing w:after="120"/>
              <w:ind w:right="-907"/>
              <w:rPr>
                <w:rFonts w:ascii="Book Antiqua" w:hAnsi="Book Antiqua"/>
              </w:rPr>
            </w:pPr>
          </w:p>
        </w:tc>
        <w:tc>
          <w:tcPr>
            <w:tcW w:w="1435" w:type="dxa"/>
          </w:tcPr>
          <w:p w14:paraId="3CB81C2B" w14:textId="77777777" w:rsidR="00037267" w:rsidRPr="00DE61A5" w:rsidRDefault="00037267" w:rsidP="00DE61A5">
            <w:pPr>
              <w:spacing w:after="120"/>
              <w:ind w:right="-907"/>
              <w:rPr>
                <w:rFonts w:ascii="Book Antiqua" w:hAnsi="Book Antiqua"/>
              </w:rPr>
            </w:pPr>
          </w:p>
        </w:tc>
        <w:tc>
          <w:tcPr>
            <w:tcW w:w="1435" w:type="dxa"/>
          </w:tcPr>
          <w:p w14:paraId="7E1D64B9" w14:textId="77777777" w:rsidR="00037267" w:rsidRPr="00DE61A5" w:rsidRDefault="00037267" w:rsidP="00DE61A5">
            <w:pPr>
              <w:spacing w:after="120"/>
              <w:ind w:right="-907"/>
              <w:rPr>
                <w:rFonts w:ascii="Book Antiqua" w:hAnsi="Book Antiqua"/>
              </w:rPr>
            </w:pPr>
          </w:p>
        </w:tc>
      </w:tr>
      <w:tr w:rsidR="00037267" w:rsidRPr="00DE61A5" w14:paraId="75CF9016" w14:textId="77777777" w:rsidTr="00DE61A5">
        <w:tc>
          <w:tcPr>
            <w:tcW w:w="2834" w:type="dxa"/>
          </w:tcPr>
          <w:p w14:paraId="5A700DDB" w14:textId="77777777" w:rsidR="00037267" w:rsidRPr="00DE61A5" w:rsidRDefault="00037267" w:rsidP="00DE61A5">
            <w:pPr>
              <w:spacing w:after="120"/>
              <w:ind w:right="-907"/>
              <w:rPr>
                <w:rFonts w:ascii="Book Antiqua" w:hAnsi="Book Antiqua"/>
              </w:rPr>
            </w:pPr>
            <w:r w:rsidRPr="00DE61A5">
              <w:rPr>
                <w:rFonts w:ascii="Book Antiqua" w:hAnsi="Book Antiqua"/>
              </w:rPr>
              <w:t>History</w:t>
            </w:r>
          </w:p>
        </w:tc>
        <w:tc>
          <w:tcPr>
            <w:tcW w:w="1060" w:type="dxa"/>
          </w:tcPr>
          <w:p w14:paraId="17D06E37" w14:textId="77777777" w:rsidR="00037267" w:rsidRPr="00DE61A5" w:rsidRDefault="00037267" w:rsidP="00DE61A5">
            <w:pPr>
              <w:spacing w:after="120"/>
              <w:ind w:right="-907"/>
              <w:rPr>
                <w:rFonts w:ascii="Book Antiqua" w:hAnsi="Book Antiqua"/>
              </w:rPr>
            </w:pPr>
          </w:p>
        </w:tc>
        <w:tc>
          <w:tcPr>
            <w:tcW w:w="1060" w:type="dxa"/>
          </w:tcPr>
          <w:p w14:paraId="3220FDC9" w14:textId="77777777" w:rsidR="00037267" w:rsidRPr="00DE61A5" w:rsidRDefault="00037267" w:rsidP="00DE61A5">
            <w:pPr>
              <w:spacing w:after="120"/>
              <w:ind w:right="-907"/>
              <w:rPr>
                <w:rFonts w:ascii="Book Antiqua" w:hAnsi="Book Antiqua"/>
              </w:rPr>
            </w:pPr>
          </w:p>
        </w:tc>
        <w:tc>
          <w:tcPr>
            <w:tcW w:w="1411" w:type="dxa"/>
          </w:tcPr>
          <w:p w14:paraId="36B4DEA3" w14:textId="77777777" w:rsidR="00037267" w:rsidRPr="00DE61A5" w:rsidRDefault="00037267" w:rsidP="00DE61A5">
            <w:pPr>
              <w:spacing w:after="120"/>
              <w:ind w:right="-907"/>
              <w:rPr>
                <w:rFonts w:ascii="Book Antiqua" w:hAnsi="Book Antiqua"/>
              </w:rPr>
            </w:pPr>
          </w:p>
        </w:tc>
        <w:tc>
          <w:tcPr>
            <w:tcW w:w="1411" w:type="dxa"/>
          </w:tcPr>
          <w:p w14:paraId="53CDEC27" w14:textId="77777777" w:rsidR="00037267" w:rsidRPr="00DE61A5" w:rsidRDefault="00037267" w:rsidP="00DE61A5">
            <w:pPr>
              <w:spacing w:after="120"/>
              <w:ind w:right="-907"/>
              <w:rPr>
                <w:rFonts w:ascii="Book Antiqua" w:hAnsi="Book Antiqua"/>
              </w:rPr>
            </w:pPr>
          </w:p>
        </w:tc>
        <w:tc>
          <w:tcPr>
            <w:tcW w:w="1095" w:type="dxa"/>
          </w:tcPr>
          <w:p w14:paraId="1DE98550" w14:textId="77777777" w:rsidR="00037267" w:rsidRPr="00DE61A5" w:rsidRDefault="00037267" w:rsidP="00DE61A5">
            <w:pPr>
              <w:spacing w:after="120"/>
              <w:ind w:right="-907"/>
              <w:rPr>
                <w:rFonts w:ascii="Book Antiqua" w:hAnsi="Book Antiqua"/>
              </w:rPr>
            </w:pPr>
          </w:p>
        </w:tc>
        <w:tc>
          <w:tcPr>
            <w:tcW w:w="1435" w:type="dxa"/>
          </w:tcPr>
          <w:p w14:paraId="22AC0C2E" w14:textId="77777777" w:rsidR="00037267" w:rsidRPr="00DE61A5" w:rsidRDefault="00037267" w:rsidP="00DE61A5">
            <w:pPr>
              <w:spacing w:after="120"/>
              <w:ind w:right="-907"/>
              <w:rPr>
                <w:rFonts w:ascii="Book Antiqua" w:hAnsi="Book Antiqua"/>
              </w:rPr>
            </w:pPr>
          </w:p>
        </w:tc>
        <w:tc>
          <w:tcPr>
            <w:tcW w:w="1435" w:type="dxa"/>
          </w:tcPr>
          <w:p w14:paraId="3D5C0A71" w14:textId="77777777" w:rsidR="00037267" w:rsidRPr="00DE61A5" w:rsidRDefault="00037267" w:rsidP="00DE61A5">
            <w:pPr>
              <w:spacing w:after="120"/>
              <w:ind w:right="-907"/>
              <w:rPr>
                <w:rFonts w:ascii="Book Antiqua" w:hAnsi="Book Antiqua"/>
              </w:rPr>
            </w:pPr>
          </w:p>
        </w:tc>
        <w:tc>
          <w:tcPr>
            <w:tcW w:w="1435" w:type="dxa"/>
          </w:tcPr>
          <w:p w14:paraId="0F0960B4" w14:textId="77777777" w:rsidR="00037267" w:rsidRPr="00DE61A5" w:rsidRDefault="00037267" w:rsidP="00DE61A5">
            <w:pPr>
              <w:spacing w:after="120"/>
              <w:ind w:right="-907"/>
              <w:rPr>
                <w:rFonts w:ascii="Book Antiqua" w:hAnsi="Book Antiqua"/>
              </w:rPr>
            </w:pPr>
          </w:p>
        </w:tc>
      </w:tr>
      <w:tr w:rsidR="00037267" w:rsidRPr="00DE61A5" w14:paraId="354A84D3" w14:textId="77777777" w:rsidTr="00DE61A5">
        <w:tc>
          <w:tcPr>
            <w:tcW w:w="2834" w:type="dxa"/>
          </w:tcPr>
          <w:p w14:paraId="36D78CC3" w14:textId="77777777" w:rsidR="00037267" w:rsidRPr="00DE61A5" w:rsidRDefault="00037267" w:rsidP="00DE61A5">
            <w:pPr>
              <w:spacing w:after="120"/>
              <w:ind w:right="-907"/>
              <w:rPr>
                <w:rFonts w:ascii="Book Antiqua" w:hAnsi="Book Antiqua"/>
              </w:rPr>
            </w:pPr>
            <w:r w:rsidRPr="00DE61A5">
              <w:rPr>
                <w:rFonts w:ascii="Book Antiqua" w:hAnsi="Book Antiqua"/>
              </w:rPr>
              <w:t>Mathematics</w:t>
            </w:r>
          </w:p>
        </w:tc>
        <w:tc>
          <w:tcPr>
            <w:tcW w:w="1060" w:type="dxa"/>
          </w:tcPr>
          <w:p w14:paraId="063FD68E" w14:textId="77777777" w:rsidR="00037267" w:rsidRPr="00DE61A5" w:rsidRDefault="00037267" w:rsidP="00DE61A5">
            <w:pPr>
              <w:spacing w:after="120"/>
              <w:ind w:right="-907"/>
              <w:rPr>
                <w:rFonts w:ascii="Book Antiqua" w:hAnsi="Book Antiqua"/>
              </w:rPr>
            </w:pPr>
          </w:p>
        </w:tc>
        <w:tc>
          <w:tcPr>
            <w:tcW w:w="1060" w:type="dxa"/>
          </w:tcPr>
          <w:p w14:paraId="5A16C486" w14:textId="77777777" w:rsidR="00037267" w:rsidRPr="00DE61A5" w:rsidRDefault="00037267" w:rsidP="00DE61A5">
            <w:pPr>
              <w:spacing w:after="120"/>
              <w:ind w:right="-907"/>
              <w:rPr>
                <w:rFonts w:ascii="Book Antiqua" w:hAnsi="Book Antiqua"/>
              </w:rPr>
            </w:pPr>
          </w:p>
        </w:tc>
        <w:tc>
          <w:tcPr>
            <w:tcW w:w="1411" w:type="dxa"/>
          </w:tcPr>
          <w:p w14:paraId="367E38B3" w14:textId="77777777" w:rsidR="00037267" w:rsidRPr="00DE61A5" w:rsidRDefault="00037267" w:rsidP="00DE61A5">
            <w:pPr>
              <w:spacing w:after="120"/>
              <w:ind w:right="-907"/>
              <w:rPr>
                <w:rFonts w:ascii="Book Antiqua" w:hAnsi="Book Antiqua"/>
              </w:rPr>
            </w:pPr>
          </w:p>
        </w:tc>
        <w:tc>
          <w:tcPr>
            <w:tcW w:w="1411" w:type="dxa"/>
          </w:tcPr>
          <w:p w14:paraId="2351F3B6" w14:textId="77777777" w:rsidR="00037267" w:rsidRPr="00DE61A5" w:rsidRDefault="00037267" w:rsidP="00DE61A5">
            <w:pPr>
              <w:spacing w:after="120"/>
              <w:ind w:right="-907"/>
              <w:rPr>
                <w:rFonts w:ascii="Book Antiqua" w:hAnsi="Book Antiqua"/>
              </w:rPr>
            </w:pPr>
          </w:p>
        </w:tc>
        <w:tc>
          <w:tcPr>
            <w:tcW w:w="1095" w:type="dxa"/>
          </w:tcPr>
          <w:p w14:paraId="19FF47F0" w14:textId="77777777" w:rsidR="00037267" w:rsidRPr="00DE61A5" w:rsidRDefault="00037267" w:rsidP="00DE61A5">
            <w:pPr>
              <w:spacing w:after="120"/>
              <w:ind w:right="-907"/>
              <w:rPr>
                <w:rFonts w:ascii="Book Antiqua" w:hAnsi="Book Antiqua"/>
              </w:rPr>
            </w:pPr>
          </w:p>
        </w:tc>
        <w:tc>
          <w:tcPr>
            <w:tcW w:w="1435" w:type="dxa"/>
          </w:tcPr>
          <w:p w14:paraId="71778C37" w14:textId="77777777" w:rsidR="00037267" w:rsidRPr="00DE61A5" w:rsidRDefault="00037267" w:rsidP="00DE61A5">
            <w:pPr>
              <w:spacing w:after="120"/>
              <w:ind w:right="-907"/>
              <w:rPr>
                <w:rFonts w:ascii="Book Antiqua" w:hAnsi="Book Antiqua"/>
              </w:rPr>
            </w:pPr>
          </w:p>
        </w:tc>
        <w:tc>
          <w:tcPr>
            <w:tcW w:w="1435" w:type="dxa"/>
          </w:tcPr>
          <w:p w14:paraId="124B0581" w14:textId="77777777" w:rsidR="00037267" w:rsidRPr="00DE61A5" w:rsidRDefault="00037267" w:rsidP="00DE61A5">
            <w:pPr>
              <w:spacing w:after="120"/>
              <w:ind w:right="-907"/>
              <w:rPr>
                <w:rFonts w:ascii="Book Antiqua" w:hAnsi="Book Antiqua"/>
              </w:rPr>
            </w:pPr>
          </w:p>
        </w:tc>
        <w:tc>
          <w:tcPr>
            <w:tcW w:w="1435" w:type="dxa"/>
          </w:tcPr>
          <w:p w14:paraId="631EF283" w14:textId="77777777" w:rsidR="00037267" w:rsidRPr="00DE61A5" w:rsidRDefault="00037267" w:rsidP="00DE61A5">
            <w:pPr>
              <w:spacing w:after="120"/>
              <w:ind w:right="-907"/>
              <w:rPr>
                <w:rFonts w:ascii="Book Antiqua" w:hAnsi="Book Antiqua"/>
              </w:rPr>
            </w:pPr>
          </w:p>
        </w:tc>
      </w:tr>
      <w:tr w:rsidR="00037267" w:rsidRPr="00DE61A5" w14:paraId="5AC8FC87" w14:textId="77777777" w:rsidTr="00DE61A5">
        <w:tc>
          <w:tcPr>
            <w:tcW w:w="2834" w:type="dxa"/>
          </w:tcPr>
          <w:p w14:paraId="06D66873" w14:textId="77777777" w:rsidR="00037267" w:rsidRPr="00DE61A5" w:rsidRDefault="00037267" w:rsidP="00DE61A5">
            <w:pPr>
              <w:spacing w:after="120"/>
              <w:ind w:right="-907"/>
              <w:rPr>
                <w:rFonts w:ascii="Book Antiqua" w:hAnsi="Book Antiqua"/>
              </w:rPr>
            </w:pPr>
            <w:r w:rsidRPr="00DE61A5">
              <w:rPr>
                <w:rFonts w:ascii="Book Antiqua" w:hAnsi="Book Antiqua"/>
              </w:rPr>
              <w:t>Physical education</w:t>
            </w:r>
          </w:p>
        </w:tc>
        <w:tc>
          <w:tcPr>
            <w:tcW w:w="1060" w:type="dxa"/>
          </w:tcPr>
          <w:p w14:paraId="6A71B66D" w14:textId="77777777" w:rsidR="00037267" w:rsidRPr="00DE61A5" w:rsidRDefault="00037267" w:rsidP="00DE61A5">
            <w:pPr>
              <w:spacing w:after="120"/>
              <w:ind w:right="-907"/>
              <w:rPr>
                <w:rFonts w:ascii="Book Antiqua" w:hAnsi="Book Antiqua"/>
              </w:rPr>
            </w:pPr>
          </w:p>
        </w:tc>
        <w:tc>
          <w:tcPr>
            <w:tcW w:w="1060" w:type="dxa"/>
          </w:tcPr>
          <w:p w14:paraId="27706BB6" w14:textId="77777777" w:rsidR="00037267" w:rsidRPr="00DE61A5" w:rsidRDefault="00037267" w:rsidP="00DE61A5">
            <w:pPr>
              <w:spacing w:after="120"/>
              <w:ind w:right="-907"/>
              <w:rPr>
                <w:rFonts w:ascii="Book Antiqua" w:hAnsi="Book Antiqua"/>
              </w:rPr>
            </w:pPr>
          </w:p>
        </w:tc>
        <w:tc>
          <w:tcPr>
            <w:tcW w:w="1411" w:type="dxa"/>
          </w:tcPr>
          <w:p w14:paraId="1EE0DF1D" w14:textId="77777777" w:rsidR="00037267" w:rsidRPr="00DE61A5" w:rsidRDefault="00037267" w:rsidP="00DE61A5">
            <w:pPr>
              <w:spacing w:after="120"/>
              <w:ind w:right="-907"/>
              <w:rPr>
                <w:rFonts w:ascii="Book Antiqua" w:hAnsi="Book Antiqua"/>
              </w:rPr>
            </w:pPr>
          </w:p>
        </w:tc>
        <w:tc>
          <w:tcPr>
            <w:tcW w:w="1411" w:type="dxa"/>
          </w:tcPr>
          <w:p w14:paraId="33DC25A4" w14:textId="77777777" w:rsidR="00037267" w:rsidRPr="00DE61A5" w:rsidRDefault="00037267" w:rsidP="00DE61A5">
            <w:pPr>
              <w:spacing w:after="120"/>
              <w:ind w:right="-907"/>
              <w:rPr>
                <w:rFonts w:ascii="Book Antiqua" w:hAnsi="Book Antiqua"/>
              </w:rPr>
            </w:pPr>
          </w:p>
        </w:tc>
        <w:tc>
          <w:tcPr>
            <w:tcW w:w="1095" w:type="dxa"/>
          </w:tcPr>
          <w:p w14:paraId="1F9CD0B5" w14:textId="77777777" w:rsidR="00037267" w:rsidRPr="00DE61A5" w:rsidRDefault="00037267" w:rsidP="00DE61A5">
            <w:pPr>
              <w:spacing w:after="120"/>
              <w:ind w:right="-907"/>
              <w:rPr>
                <w:rFonts w:ascii="Book Antiqua" w:hAnsi="Book Antiqua"/>
              </w:rPr>
            </w:pPr>
          </w:p>
        </w:tc>
        <w:tc>
          <w:tcPr>
            <w:tcW w:w="1435" w:type="dxa"/>
          </w:tcPr>
          <w:p w14:paraId="5DFF7835" w14:textId="77777777" w:rsidR="00037267" w:rsidRPr="00DE61A5" w:rsidRDefault="00037267" w:rsidP="00DE61A5">
            <w:pPr>
              <w:spacing w:after="120"/>
              <w:ind w:right="-907"/>
              <w:rPr>
                <w:rFonts w:ascii="Book Antiqua" w:hAnsi="Book Antiqua"/>
              </w:rPr>
            </w:pPr>
          </w:p>
        </w:tc>
        <w:tc>
          <w:tcPr>
            <w:tcW w:w="1435" w:type="dxa"/>
          </w:tcPr>
          <w:p w14:paraId="2CB37BE5" w14:textId="77777777" w:rsidR="00037267" w:rsidRPr="00DE61A5" w:rsidRDefault="00037267" w:rsidP="00DE61A5">
            <w:pPr>
              <w:spacing w:after="120"/>
              <w:ind w:right="-907"/>
              <w:rPr>
                <w:rFonts w:ascii="Book Antiqua" w:hAnsi="Book Antiqua"/>
              </w:rPr>
            </w:pPr>
          </w:p>
        </w:tc>
        <w:tc>
          <w:tcPr>
            <w:tcW w:w="1435" w:type="dxa"/>
          </w:tcPr>
          <w:p w14:paraId="7CA4D695" w14:textId="77777777" w:rsidR="00037267" w:rsidRPr="00DE61A5" w:rsidRDefault="00037267" w:rsidP="00DE61A5">
            <w:pPr>
              <w:spacing w:after="120"/>
              <w:ind w:right="-907"/>
              <w:rPr>
                <w:rFonts w:ascii="Book Antiqua" w:hAnsi="Book Antiqua"/>
              </w:rPr>
            </w:pPr>
          </w:p>
        </w:tc>
      </w:tr>
      <w:tr w:rsidR="00037267" w:rsidRPr="00DE61A5" w14:paraId="21BBABC3" w14:textId="77777777" w:rsidTr="00DE61A5">
        <w:tc>
          <w:tcPr>
            <w:tcW w:w="2834" w:type="dxa"/>
          </w:tcPr>
          <w:p w14:paraId="6B8C9E2F" w14:textId="77777777" w:rsidR="00037267" w:rsidRPr="00DE61A5" w:rsidRDefault="00D84239" w:rsidP="00DE61A5">
            <w:pPr>
              <w:spacing w:after="120"/>
              <w:ind w:right="-907"/>
              <w:rPr>
                <w:rFonts w:ascii="Book Antiqua" w:hAnsi="Book Antiqua"/>
              </w:rPr>
            </w:pPr>
            <w:r w:rsidRPr="00DE61A5">
              <w:rPr>
                <w:rFonts w:ascii="Book Antiqua" w:hAnsi="Book Antiqua"/>
              </w:rPr>
              <w:t>O</w:t>
            </w:r>
            <w:r w:rsidR="00037267" w:rsidRPr="00DE61A5">
              <w:rPr>
                <w:rFonts w:ascii="Book Antiqua" w:hAnsi="Book Antiqua"/>
              </w:rPr>
              <w:t>ther</w:t>
            </w:r>
          </w:p>
        </w:tc>
        <w:tc>
          <w:tcPr>
            <w:tcW w:w="1060" w:type="dxa"/>
          </w:tcPr>
          <w:p w14:paraId="0C9D546F" w14:textId="77777777" w:rsidR="00037267" w:rsidRPr="00DE61A5" w:rsidRDefault="00037267" w:rsidP="00DE61A5">
            <w:pPr>
              <w:spacing w:after="120"/>
              <w:ind w:right="-907"/>
              <w:rPr>
                <w:rFonts w:ascii="Book Antiqua" w:hAnsi="Book Antiqua"/>
              </w:rPr>
            </w:pPr>
          </w:p>
        </w:tc>
        <w:tc>
          <w:tcPr>
            <w:tcW w:w="1060" w:type="dxa"/>
          </w:tcPr>
          <w:p w14:paraId="0ABCD469" w14:textId="77777777" w:rsidR="00037267" w:rsidRPr="00DE61A5" w:rsidRDefault="00037267" w:rsidP="00DE61A5">
            <w:pPr>
              <w:spacing w:after="120"/>
              <w:ind w:right="-907"/>
              <w:rPr>
                <w:rFonts w:ascii="Book Antiqua" w:hAnsi="Book Antiqua"/>
              </w:rPr>
            </w:pPr>
          </w:p>
        </w:tc>
        <w:tc>
          <w:tcPr>
            <w:tcW w:w="1411" w:type="dxa"/>
          </w:tcPr>
          <w:p w14:paraId="092D6876" w14:textId="77777777" w:rsidR="00037267" w:rsidRPr="00DE61A5" w:rsidRDefault="00037267" w:rsidP="00DE61A5">
            <w:pPr>
              <w:spacing w:after="120"/>
              <w:ind w:right="-907"/>
              <w:rPr>
                <w:rFonts w:ascii="Book Antiqua" w:hAnsi="Book Antiqua"/>
              </w:rPr>
            </w:pPr>
          </w:p>
        </w:tc>
        <w:tc>
          <w:tcPr>
            <w:tcW w:w="1411" w:type="dxa"/>
          </w:tcPr>
          <w:p w14:paraId="2E0D1FB4" w14:textId="77777777" w:rsidR="00037267" w:rsidRPr="00DE61A5" w:rsidRDefault="00037267" w:rsidP="00DE61A5">
            <w:pPr>
              <w:spacing w:after="120"/>
              <w:ind w:right="-907"/>
              <w:rPr>
                <w:rFonts w:ascii="Book Antiqua" w:hAnsi="Book Antiqua"/>
              </w:rPr>
            </w:pPr>
          </w:p>
        </w:tc>
        <w:tc>
          <w:tcPr>
            <w:tcW w:w="1095" w:type="dxa"/>
          </w:tcPr>
          <w:p w14:paraId="48861601" w14:textId="77777777" w:rsidR="00037267" w:rsidRPr="00DE61A5" w:rsidRDefault="00037267" w:rsidP="00DE61A5">
            <w:pPr>
              <w:spacing w:after="120"/>
              <w:ind w:right="-907"/>
              <w:rPr>
                <w:rFonts w:ascii="Book Antiqua" w:hAnsi="Book Antiqua"/>
              </w:rPr>
            </w:pPr>
          </w:p>
        </w:tc>
        <w:tc>
          <w:tcPr>
            <w:tcW w:w="1435" w:type="dxa"/>
          </w:tcPr>
          <w:p w14:paraId="5B07077E" w14:textId="77777777" w:rsidR="00037267" w:rsidRPr="00DE61A5" w:rsidRDefault="00037267" w:rsidP="00DE61A5">
            <w:pPr>
              <w:spacing w:after="120"/>
              <w:ind w:right="-907"/>
              <w:rPr>
                <w:rFonts w:ascii="Book Antiqua" w:hAnsi="Book Antiqua"/>
              </w:rPr>
            </w:pPr>
          </w:p>
        </w:tc>
        <w:tc>
          <w:tcPr>
            <w:tcW w:w="1435" w:type="dxa"/>
          </w:tcPr>
          <w:p w14:paraId="37B75287" w14:textId="77777777" w:rsidR="00037267" w:rsidRPr="00DE61A5" w:rsidRDefault="00037267" w:rsidP="00DE61A5">
            <w:pPr>
              <w:spacing w:after="120"/>
              <w:ind w:right="-907"/>
              <w:rPr>
                <w:rFonts w:ascii="Book Antiqua" w:hAnsi="Book Antiqua"/>
              </w:rPr>
            </w:pPr>
          </w:p>
        </w:tc>
        <w:tc>
          <w:tcPr>
            <w:tcW w:w="1435" w:type="dxa"/>
          </w:tcPr>
          <w:p w14:paraId="0EE5D226" w14:textId="77777777" w:rsidR="00037267" w:rsidRPr="00DE61A5" w:rsidRDefault="00037267" w:rsidP="00DE61A5">
            <w:pPr>
              <w:spacing w:after="120"/>
              <w:ind w:right="-907"/>
              <w:rPr>
                <w:rFonts w:ascii="Book Antiqua" w:hAnsi="Book Antiqua"/>
              </w:rPr>
            </w:pPr>
          </w:p>
        </w:tc>
      </w:tr>
    </w:tbl>
    <w:p w14:paraId="37B914E8" w14:textId="77777777" w:rsidR="00037267" w:rsidRDefault="00037267" w:rsidP="00037267">
      <w:pPr>
        <w:ind w:right="-907"/>
        <w:rPr>
          <w:rFonts w:ascii="Book Antiqua" w:hAnsi="Book Antiqua"/>
        </w:rPr>
      </w:pPr>
    </w:p>
    <w:p w14:paraId="5263E38B" w14:textId="77777777" w:rsidR="00037267" w:rsidRDefault="00037267" w:rsidP="00037267">
      <w:pPr>
        <w:ind w:right="-907"/>
        <w:rPr>
          <w:rFonts w:ascii="Book Antiqua" w:hAnsi="Book Antiqua"/>
        </w:rPr>
      </w:pPr>
    </w:p>
    <w:p w14:paraId="5D1D2E7A" w14:textId="77777777" w:rsidR="003F757F" w:rsidRDefault="003F757F" w:rsidP="00037267">
      <w:pPr>
        <w:ind w:right="-907"/>
        <w:rPr>
          <w:rFonts w:ascii="Book Antiqua" w:hAnsi="Book Antiqua"/>
        </w:rPr>
      </w:pPr>
    </w:p>
    <w:p w14:paraId="438CD623" w14:textId="77777777" w:rsidR="003F757F" w:rsidRDefault="003F757F" w:rsidP="00037267">
      <w:pPr>
        <w:ind w:right="-907"/>
        <w:rPr>
          <w:rFonts w:ascii="Book Antiqua" w:hAnsi="Book Antiqua"/>
        </w:rPr>
      </w:pPr>
    </w:p>
    <w:p w14:paraId="0CFFD210" w14:textId="77777777" w:rsidR="00037267" w:rsidRDefault="00037267" w:rsidP="00037267">
      <w:pPr>
        <w:ind w:right="-907"/>
        <w:rPr>
          <w:rFonts w:ascii="Book Antiqua" w:hAnsi="Book Antiqua"/>
        </w:rPr>
      </w:pPr>
    </w:p>
    <w:p w14:paraId="4D2A5F04" w14:textId="77777777" w:rsidR="00037267" w:rsidRDefault="00037267" w:rsidP="00037267">
      <w:pPr>
        <w:ind w:right="-907"/>
        <w:rPr>
          <w:rFonts w:ascii="Book Antiqua" w:hAnsi="Book Antiqua"/>
        </w:rPr>
      </w:pPr>
    </w:p>
    <w:p w14:paraId="6D8C06EC" w14:textId="77777777" w:rsidR="00037267" w:rsidRDefault="00037267" w:rsidP="00037267">
      <w:pPr>
        <w:ind w:right="-907"/>
        <w:rPr>
          <w:rFonts w:ascii="Book Antiqua" w:hAnsi="Book Antiqua"/>
        </w:rPr>
      </w:pPr>
      <w:r>
        <w:rPr>
          <w:rFonts w:ascii="Book Antiqua" w:hAnsi="Book Antiqua"/>
        </w:rPr>
        <w:lastRenderedPageBreak/>
        <w:t>8.2</w:t>
      </w:r>
      <w:r w:rsidRPr="00517447">
        <w:rPr>
          <w:rFonts w:ascii="Book Antiqua" w:hAnsi="Book Antiqua"/>
        </w:rPr>
        <w:t xml:space="preserve">. </w:t>
      </w:r>
      <w:r>
        <w:rPr>
          <w:rFonts w:ascii="Book Antiqua" w:hAnsi="Book Antiqua"/>
        </w:rPr>
        <w:t>Students text books: (indicate the number of students text books for each grade available in store and with students)</w:t>
      </w:r>
    </w:p>
    <w:p w14:paraId="2FF29035" w14:textId="77777777" w:rsidR="00037267" w:rsidRDefault="00037267" w:rsidP="00037267">
      <w:pPr>
        <w:ind w:right="-907"/>
        <w:rPr>
          <w:rFonts w:ascii="Book Antiqua" w:hAnsi="Book Antiqua"/>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82"/>
        <w:gridCol w:w="1058"/>
        <w:gridCol w:w="1041"/>
        <w:gridCol w:w="1391"/>
        <w:gridCol w:w="1374"/>
        <w:gridCol w:w="1091"/>
        <w:gridCol w:w="1397"/>
        <w:gridCol w:w="1413"/>
        <w:gridCol w:w="1397"/>
      </w:tblGrid>
      <w:tr w:rsidR="00037267" w14:paraId="47847B7D" w14:textId="77777777" w:rsidTr="00DE61A5">
        <w:tc>
          <w:tcPr>
            <w:tcW w:w="2834" w:type="dxa"/>
          </w:tcPr>
          <w:p w14:paraId="0793207E" w14:textId="77777777" w:rsidR="00037267" w:rsidRDefault="00037267" w:rsidP="00DE61A5">
            <w:pPr>
              <w:spacing w:after="120"/>
              <w:ind w:right="-907"/>
            </w:pPr>
          </w:p>
        </w:tc>
        <w:tc>
          <w:tcPr>
            <w:tcW w:w="2120" w:type="dxa"/>
            <w:gridSpan w:val="2"/>
          </w:tcPr>
          <w:p w14:paraId="32523015" w14:textId="77777777" w:rsidR="00037267" w:rsidRPr="00DE61A5" w:rsidRDefault="00037267" w:rsidP="00DE61A5">
            <w:pPr>
              <w:spacing w:after="120"/>
              <w:ind w:right="-907"/>
              <w:jc w:val="center"/>
              <w:rPr>
                <w:sz w:val="22"/>
                <w:szCs w:val="22"/>
              </w:rPr>
            </w:pPr>
            <w:r w:rsidRPr="00DE61A5">
              <w:rPr>
                <w:sz w:val="22"/>
                <w:szCs w:val="22"/>
              </w:rPr>
              <w:t xml:space="preserve">Grade </w:t>
            </w:r>
            <w:r w:rsidRPr="00DE61A5">
              <w:rPr>
                <w:caps/>
                <w:sz w:val="22"/>
                <w:szCs w:val="22"/>
              </w:rPr>
              <w:t>1</w:t>
            </w:r>
          </w:p>
        </w:tc>
        <w:tc>
          <w:tcPr>
            <w:tcW w:w="2822" w:type="dxa"/>
            <w:gridSpan w:val="2"/>
          </w:tcPr>
          <w:p w14:paraId="160B52D9" w14:textId="77777777" w:rsidR="00037267" w:rsidRPr="00DE61A5" w:rsidRDefault="00037267" w:rsidP="00DE61A5">
            <w:pPr>
              <w:spacing w:after="120"/>
              <w:ind w:right="-907"/>
              <w:jc w:val="center"/>
              <w:rPr>
                <w:sz w:val="22"/>
                <w:szCs w:val="22"/>
              </w:rPr>
            </w:pPr>
            <w:r w:rsidRPr="00DE61A5">
              <w:rPr>
                <w:sz w:val="22"/>
                <w:szCs w:val="22"/>
              </w:rPr>
              <w:t>Grade 2</w:t>
            </w:r>
          </w:p>
        </w:tc>
        <w:tc>
          <w:tcPr>
            <w:tcW w:w="2530" w:type="dxa"/>
            <w:gridSpan w:val="2"/>
          </w:tcPr>
          <w:p w14:paraId="4B7611AB" w14:textId="77777777" w:rsidR="00037267" w:rsidRPr="00DE61A5" w:rsidRDefault="00037267" w:rsidP="00DE61A5">
            <w:pPr>
              <w:spacing w:after="120"/>
              <w:ind w:right="-907"/>
              <w:jc w:val="center"/>
              <w:rPr>
                <w:sz w:val="22"/>
                <w:szCs w:val="22"/>
              </w:rPr>
            </w:pPr>
            <w:r w:rsidRPr="00DE61A5">
              <w:rPr>
                <w:sz w:val="22"/>
                <w:szCs w:val="22"/>
              </w:rPr>
              <w:t>Grade 3</w:t>
            </w:r>
          </w:p>
        </w:tc>
        <w:tc>
          <w:tcPr>
            <w:tcW w:w="2870" w:type="dxa"/>
            <w:gridSpan w:val="2"/>
          </w:tcPr>
          <w:p w14:paraId="0B90A7DD" w14:textId="77777777" w:rsidR="00037267" w:rsidRPr="00DE61A5" w:rsidRDefault="00037267" w:rsidP="00DE61A5">
            <w:pPr>
              <w:spacing w:after="120"/>
              <w:ind w:right="-907"/>
              <w:jc w:val="center"/>
              <w:rPr>
                <w:sz w:val="22"/>
                <w:szCs w:val="22"/>
              </w:rPr>
            </w:pPr>
            <w:r w:rsidRPr="00DE61A5">
              <w:rPr>
                <w:sz w:val="22"/>
                <w:szCs w:val="22"/>
              </w:rPr>
              <w:t>Grade 4</w:t>
            </w:r>
          </w:p>
        </w:tc>
      </w:tr>
      <w:tr w:rsidR="00037267" w14:paraId="5AEF0E22" w14:textId="77777777" w:rsidTr="00DE61A5">
        <w:tc>
          <w:tcPr>
            <w:tcW w:w="2834" w:type="dxa"/>
          </w:tcPr>
          <w:p w14:paraId="408238B6" w14:textId="77777777" w:rsidR="00037267" w:rsidRDefault="00037267" w:rsidP="00DE61A5">
            <w:pPr>
              <w:spacing w:after="120"/>
              <w:ind w:right="-907"/>
            </w:pPr>
          </w:p>
        </w:tc>
        <w:tc>
          <w:tcPr>
            <w:tcW w:w="1060" w:type="dxa"/>
          </w:tcPr>
          <w:p w14:paraId="5EC670D6"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With</w:t>
            </w:r>
          </w:p>
          <w:p w14:paraId="7DE3AFF5"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 teachers </w:t>
            </w:r>
          </w:p>
        </w:tc>
        <w:tc>
          <w:tcPr>
            <w:tcW w:w="1060" w:type="dxa"/>
          </w:tcPr>
          <w:p w14:paraId="22E251A0"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in store</w:t>
            </w:r>
          </w:p>
        </w:tc>
        <w:tc>
          <w:tcPr>
            <w:tcW w:w="1411" w:type="dxa"/>
          </w:tcPr>
          <w:p w14:paraId="5F623845"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With</w:t>
            </w:r>
          </w:p>
          <w:p w14:paraId="5615A467"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 teachers </w:t>
            </w:r>
          </w:p>
        </w:tc>
        <w:tc>
          <w:tcPr>
            <w:tcW w:w="1411" w:type="dxa"/>
          </w:tcPr>
          <w:p w14:paraId="1750EE7E"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in store</w:t>
            </w:r>
          </w:p>
        </w:tc>
        <w:tc>
          <w:tcPr>
            <w:tcW w:w="1095" w:type="dxa"/>
          </w:tcPr>
          <w:p w14:paraId="16DA20E8"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With </w:t>
            </w:r>
          </w:p>
          <w:p w14:paraId="492D228C"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teachers </w:t>
            </w:r>
          </w:p>
        </w:tc>
        <w:tc>
          <w:tcPr>
            <w:tcW w:w="1435" w:type="dxa"/>
          </w:tcPr>
          <w:p w14:paraId="63932C86"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in store</w:t>
            </w:r>
          </w:p>
        </w:tc>
        <w:tc>
          <w:tcPr>
            <w:tcW w:w="1435" w:type="dxa"/>
          </w:tcPr>
          <w:p w14:paraId="201FFE74"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With</w:t>
            </w:r>
          </w:p>
          <w:p w14:paraId="06715F97"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 teachers </w:t>
            </w:r>
          </w:p>
        </w:tc>
        <w:tc>
          <w:tcPr>
            <w:tcW w:w="1435" w:type="dxa"/>
          </w:tcPr>
          <w:p w14:paraId="466CE737"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in store</w:t>
            </w:r>
          </w:p>
        </w:tc>
      </w:tr>
      <w:tr w:rsidR="00037267" w:rsidRPr="00DE61A5" w14:paraId="35CD4BF5" w14:textId="77777777" w:rsidTr="00DE61A5">
        <w:tc>
          <w:tcPr>
            <w:tcW w:w="2834" w:type="dxa"/>
          </w:tcPr>
          <w:p w14:paraId="1FFE106F" w14:textId="77777777" w:rsidR="00037267" w:rsidRPr="00DE61A5" w:rsidRDefault="00037267" w:rsidP="00DE61A5">
            <w:pPr>
              <w:spacing w:after="120"/>
              <w:ind w:right="-907"/>
              <w:rPr>
                <w:rFonts w:ascii="Book Antiqua" w:hAnsi="Book Antiqua"/>
              </w:rPr>
            </w:pPr>
            <w:r w:rsidRPr="00DE61A5">
              <w:rPr>
                <w:rFonts w:ascii="Book Antiqua" w:hAnsi="Book Antiqua"/>
              </w:rPr>
              <w:t>Amharic</w:t>
            </w:r>
          </w:p>
        </w:tc>
        <w:tc>
          <w:tcPr>
            <w:tcW w:w="1060" w:type="dxa"/>
          </w:tcPr>
          <w:p w14:paraId="70C9433E" w14:textId="77777777" w:rsidR="00037267" w:rsidRPr="00DE61A5" w:rsidRDefault="00037267" w:rsidP="00DE61A5">
            <w:pPr>
              <w:spacing w:after="120"/>
              <w:ind w:right="-907"/>
              <w:rPr>
                <w:rFonts w:ascii="Book Antiqua" w:hAnsi="Book Antiqua"/>
              </w:rPr>
            </w:pPr>
          </w:p>
        </w:tc>
        <w:tc>
          <w:tcPr>
            <w:tcW w:w="1060" w:type="dxa"/>
          </w:tcPr>
          <w:p w14:paraId="7425A851" w14:textId="77777777" w:rsidR="00037267" w:rsidRPr="00DE61A5" w:rsidRDefault="00037267" w:rsidP="00DE61A5">
            <w:pPr>
              <w:spacing w:after="120"/>
              <w:ind w:right="-907"/>
              <w:rPr>
                <w:rFonts w:ascii="Book Antiqua" w:hAnsi="Book Antiqua"/>
              </w:rPr>
            </w:pPr>
          </w:p>
        </w:tc>
        <w:tc>
          <w:tcPr>
            <w:tcW w:w="1411" w:type="dxa"/>
          </w:tcPr>
          <w:p w14:paraId="63B722EF" w14:textId="77777777" w:rsidR="00037267" w:rsidRPr="00DE61A5" w:rsidRDefault="00037267" w:rsidP="00DE61A5">
            <w:pPr>
              <w:spacing w:after="120"/>
              <w:ind w:right="-907"/>
              <w:rPr>
                <w:rFonts w:ascii="Book Antiqua" w:hAnsi="Book Antiqua"/>
              </w:rPr>
            </w:pPr>
          </w:p>
        </w:tc>
        <w:tc>
          <w:tcPr>
            <w:tcW w:w="1411" w:type="dxa"/>
          </w:tcPr>
          <w:p w14:paraId="03C4203E" w14:textId="77777777" w:rsidR="00037267" w:rsidRPr="00DE61A5" w:rsidRDefault="00037267" w:rsidP="00DE61A5">
            <w:pPr>
              <w:spacing w:after="120"/>
              <w:ind w:right="-907"/>
              <w:rPr>
                <w:rFonts w:ascii="Book Antiqua" w:hAnsi="Book Antiqua"/>
              </w:rPr>
            </w:pPr>
          </w:p>
        </w:tc>
        <w:tc>
          <w:tcPr>
            <w:tcW w:w="1095" w:type="dxa"/>
          </w:tcPr>
          <w:p w14:paraId="16158FD7" w14:textId="77777777" w:rsidR="00037267" w:rsidRPr="00DE61A5" w:rsidRDefault="00037267" w:rsidP="00DE61A5">
            <w:pPr>
              <w:spacing w:after="120"/>
              <w:ind w:right="-907"/>
              <w:rPr>
                <w:rFonts w:ascii="Book Antiqua" w:hAnsi="Book Antiqua"/>
              </w:rPr>
            </w:pPr>
          </w:p>
        </w:tc>
        <w:tc>
          <w:tcPr>
            <w:tcW w:w="1435" w:type="dxa"/>
          </w:tcPr>
          <w:p w14:paraId="543BF01D" w14:textId="77777777" w:rsidR="00037267" w:rsidRPr="00DE61A5" w:rsidRDefault="00037267" w:rsidP="00DE61A5">
            <w:pPr>
              <w:spacing w:after="120"/>
              <w:ind w:right="-907"/>
              <w:rPr>
                <w:rFonts w:ascii="Book Antiqua" w:hAnsi="Book Antiqua"/>
              </w:rPr>
            </w:pPr>
          </w:p>
        </w:tc>
        <w:tc>
          <w:tcPr>
            <w:tcW w:w="1435" w:type="dxa"/>
          </w:tcPr>
          <w:p w14:paraId="1A776D8B" w14:textId="77777777" w:rsidR="00037267" w:rsidRPr="00DE61A5" w:rsidRDefault="00037267" w:rsidP="00DE61A5">
            <w:pPr>
              <w:spacing w:after="120"/>
              <w:ind w:right="-907"/>
              <w:rPr>
                <w:rFonts w:ascii="Book Antiqua" w:hAnsi="Book Antiqua"/>
              </w:rPr>
            </w:pPr>
          </w:p>
        </w:tc>
        <w:tc>
          <w:tcPr>
            <w:tcW w:w="1435" w:type="dxa"/>
          </w:tcPr>
          <w:p w14:paraId="72B21B46" w14:textId="77777777" w:rsidR="00037267" w:rsidRPr="00DE61A5" w:rsidRDefault="00037267" w:rsidP="00DE61A5">
            <w:pPr>
              <w:spacing w:after="120"/>
              <w:ind w:right="-907"/>
              <w:rPr>
                <w:rFonts w:ascii="Book Antiqua" w:hAnsi="Book Antiqua"/>
              </w:rPr>
            </w:pPr>
          </w:p>
        </w:tc>
      </w:tr>
      <w:tr w:rsidR="00037267" w:rsidRPr="00DE61A5" w14:paraId="02AEF742" w14:textId="77777777" w:rsidTr="00DE61A5">
        <w:tc>
          <w:tcPr>
            <w:tcW w:w="2834" w:type="dxa"/>
          </w:tcPr>
          <w:p w14:paraId="1FE7D5D7" w14:textId="77777777" w:rsidR="00037267" w:rsidRPr="00DE61A5" w:rsidRDefault="00037267" w:rsidP="00DE61A5">
            <w:pPr>
              <w:spacing w:after="120"/>
              <w:ind w:right="-907"/>
              <w:rPr>
                <w:rFonts w:ascii="Book Antiqua" w:hAnsi="Book Antiqua"/>
              </w:rPr>
            </w:pPr>
            <w:r w:rsidRPr="00DE61A5">
              <w:rPr>
                <w:rFonts w:ascii="Book Antiqua" w:hAnsi="Book Antiqua"/>
              </w:rPr>
              <w:t xml:space="preserve">Local language </w:t>
            </w:r>
          </w:p>
        </w:tc>
        <w:tc>
          <w:tcPr>
            <w:tcW w:w="1060" w:type="dxa"/>
          </w:tcPr>
          <w:p w14:paraId="1C0358CC" w14:textId="77777777" w:rsidR="00037267" w:rsidRPr="00DE61A5" w:rsidRDefault="00037267" w:rsidP="00DE61A5">
            <w:pPr>
              <w:spacing w:after="120"/>
              <w:ind w:right="-907"/>
              <w:rPr>
                <w:rFonts w:ascii="Book Antiqua" w:hAnsi="Book Antiqua"/>
              </w:rPr>
            </w:pPr>
          </w:p>
        </w:tc>
        <w:tc>
          <w:tcPr>
            <w:tcW w:w="1060" w:type="dxa"/>
          </w:tcPr>
          <w:p w14:paraId="47724CB8" w14:textId="77777777" w:rsidR="00037267" w:rsidRPr="00DE61A5" w:rsidRDefault="00037267" w:rsidP="00DE61A5">
            <w:pPr>
              <w:spacing w:after="120"/>
              <w:ind w:right="-907"/>
              <w:rPr>
                <w:rFonts w:ascii="Book Antiqua" w:hAnsi="Book Antiqua"/>
              </w:rPr>
            </w:pPr>
          </w:p>
        </w:tc>
        <w:tc>
          <w:tcPr>
            <w:tcW w:w="1411" w:type="dxa"/>
          </w:tcPr>
          <w:p w14:paraId="06F61B0B" w14:textId="77777777" w:rsidR="00037267" w:rsidRPr="00DE61A5" w:rsidRDefault="00037267" w:rsidP="00DE61A5">
            <w:pPr>
              <w:spacing w:after="120"/>
              <w:ind w:right="-907"/>
              <w:rPr>
                <w:rFonts w:ascii="Book Antiqua" w:hAnsi="Book Antiqua"/>
              </w:rPr>
            </w:pPr>
          </w:p>
        </w:tc>
        <w:tc>
          <w:tcPr>
            <w:tcW w:w="1411" w:type="dxa"/>
          </w:tcPr>
          <w:p w14:paraId="2A783390" w14:textId="77777777" w:rsidR="00037267" w:rsidRPr="00DE61A5" w:rsidRDefault="00037267" w:rsidP="00DE61A5">
            <w:pPr>
              <w:spacing w:after="120"/>
              <w:ind w:right="-907"/>
              <w:rPr>
                <w:rFonts w:ascii="Book Antiqua" w:hAnsi="Book Antiqua"/>
              </w:rPr>
            </w:pPr>
          </w:p>
        </w:tc>
        <w:tc>
          <w:tcPr>
            <w:tcW w:w="1095" w:type="dxa"/>
          </w:tcPr>
          <w:p w14:paraId="605EE87D" w14:textId="77777777" w:rsidR="00037267" w:rsidRPr="00DE61A5" w:rsidRDefault="00037267" w:rsidP="00DE61A5">
            <w:pPr>
              <w:spacing w:after="120"/>
              <w:ind w:right="-907"/>
              <w:rPr>
                <w:rFonts w:ascii="Book Antiqua" w:hAnsi="Book Antiqua"/>
              </w:rPr>
            </w:pPr>
          </w:p>
        </w:tc>
        <w:tc>
          <w:tcPr>
            <w:tcW w:w="1435" w:type="dxa"/>
          </w:tcPr>
          <w:p w14:paraId="3409E0B2" w14:textId="77777777" w:rsidR="00037267" w:rsidRPr="00DE61A5" w:rsidRDefault="00037267" w:rsidP="00DE61A5">
            <w:pPr>
              <w:spacing w:after="120"/>
              <w:ind w:right="-907"/>
              <w:rPr>
                <w:rFonts w:ascii="Book Antiqua" w:hAnsi="Book Antiqua"/>
              </w:rPr>
            </w:pPr>
          </w:p>
        </w:tc>
        <w:tc>
          <w:tcPr>
            <w:tcW w:w="1435" w:type="dxa"/>
          </w:tcPr>
          <w:p w14:paraId="79FDEBF8" w14:textId="77777777" w:rsidR="00037267" w:rsidRPr="00DE61A5" w:rsidRDefault="00037267" w:rsidP="00DE61A5">
            <w:pPr>
              <w:spacing w:after="120"/>
              <w:ind w:right="-907"/>
              <w:rPr>
                <w:rFonts w:ascii="Book Antiqua" w:hAnsi="Book Antiqua"/>
              </w:rPr>
            </w:pPr>
          </w:p>
        </w:tc>
        <w:tc>
          <w:tcPr>
            <w:tcW w:w="1435" w:type="dxa"/>
          </w:tcPr>
          <w:p w14:paraId="1D528B19" w14:textId="77777777" w:rsidR="00037267" w:rsidRPr="00DE61A5" w:rsidRDefault="00037267" w:rsidP="00DE61A5">
            <w:pPr>
              <w:spacing w:after="120"/>
              <w:ind w:right="-907"/>
              <w:rPr>
                <w:rFonts w:ascii="Book Antiqua" w:hAnsi="Book Antiqua"/>
              </w:rPr>
            </w:pPr>
          </w:p>
        </w:tc>
      </w:tr>
      <w:tr w:rsidR="00037267" w:rsidRPr="00DE61A5" w14:paraId="6B1829AC" w14:textId="77777777" w:rsidTr="00DE61A5">
        <w:tc>
          <w:tcPr>
            <w:tcW w:w="2834" w:type="dxa"/>
          </w:tcPr>
          <w:p w14:paraId="0D5042CC" w14:textId="77777777" w:rsidR="00037267" w:rsidRPr="00DE61A5" w:rsidRDefault="00037267" w:rsidP="00DE61A5">
            <w:pPr>
              <w:spacing w:after="120"/>
              <w:ind w:right="-907"/>
              <w:rPr>
                <w:rFonts w:ascii="Book Antiqua" w:hAnsi="Book Antiqua"/>
              </w:rPr>
            </w:pPr>
            <w:r w:rsidRPr="00DE61A5">
              <w:rPr>
                <w:rFonts w:ascii="Book Antiqua" w:hAnsi="Book Antiqua"/>
              </w:rPr>
              <w:t>Biology</w:t>
            </w:r>
          </w:p>
        </w:tc>
        <w:tc>
          <w:tcPr>
            <w:tcW w:w="1060" w:type="dxa"/>
          </w:tcPr>
          <w:p w14:paraId="5B1F38D8" w14:textId="77777777" w:rsidR="00037267" w:rsidRPr="00DE61A5" w:rsidRDefault="00037267" w:rsidP="00DE61A5">
            <w:pPr>
              <w:spacing w:after="120"/>
              <w:ind w:right="-907"/>
              <w:rPr>
                <w:rFonts w:ascii="Book Antiqua" w:hAnsi="Book Antiqua"/>
              </w:rPr>
            </w:pPr>
          </w:p>
        </w:tc>
        <w:tc>
          <w:tcPr>
            <w:tcW w:w="1060" w:type="dxa"/>
          </w:tcPr>
          <w:p w14:paraId="57D491CC" w14:textId="77777777" w:rsidR="00037267" w:rsidRPr="00DE61A5" w:rsidRDefault="00037267" w:rsidP="00DE61A5">
            <w:pPr>
              <w:spacing w:after="120"/>
              <w:ind w:right="-907"/>
              <w:rPr>
                <w:rFonts w:ascii="Book Antiqua" w:hAnsi="Book Antiqua"/>
              </w:rPr>
            </w:pPr>
          </w:p>
        </w:tc>
        <w:tc>
          <w:tcPr>
            <w:tcW w:w="1411" w:type="dxa"/>
          </w:tcPr>
          <w:p w14:paraId="10EA19C7" w14:textId="77777777" w:rsidR="00037267" w:rsidRPr="00DE61A5" w:rsidRDefault="00037267" w:rsidP="00DE61A5">
            <w:pPr>
              <w:spacing w:after="120"/>
              <w:ind w:right="-907"/>
              <w:rPr>
                <w:rFonts w:ascii="Book Antiqua" w:hAnsi="Book Antiqua"/>
              </w:rPr>
            </w:pPr>
          </w:p>
        </w:tc>
        <w:tc>
          <w:tcPr>
            <w:tcW w:w="1411" w:type="dxa"/>
          </w:tcPr>
          <w:p w14:paraId="7FEB9286" w14:textId="77777777" w:rsidR="00037267" w:rsidRPr="00DE61A5" w:rsidRDefault="00037267" w:rsidP="00DE61A5">
            <w:pPr>
              <w:spacing w:after="120"/>
              <w:ind w:right="-907"/>
              <w:rPr>
                <w:rFonts w:ascii="Book Antiqua" w:hAnsi="Book Antiqua"/>
              </w:rPr>
            </w:pPr>
          </w:p>
        </w:tc>
        <w:tc>
          <w:tcPr>
            <w:tcW w:w="1095" w:type="dxa"/>
          </w:tcPr>
          <w:p w14:paraId="0B611778" w14:textId="77777777" w:rsidR="00037267" w:rsidRPr="00DE61A5" w:rsidRDefault="00037267" w:rsidP="00DE61A5">
            <w:pPr>
              <w:spacing w:after="120"/>
              <w:ind w:right="-907"/>
              <w:rPr>
                <w:rFonts w:ascii="Book Antiqua" w:hAnsi="Book Antiqua"/>
              </w:rPr>
            </w:pPr>
          </w:p>
        </w:tc>
        <w:tc>
          <w:tcPr>
            <w:tcW w:w="1435" w:type="dxa"/>
          </w:tcPr>
          <w:p w14:paraId="26CE0294" w14:textId="77777777" w:rsidR="00037267" w:rsidRPr="00DE61A5" w:rsidRDefault="00037267" w:rsidP="00DE61A5">
            <w:pPr>
              <w:spacing w:after="120"/>
              <w:ind w:right="-907"/>
              <w:rPr>
                <w:rFonts w:ascii="Book Antiqua" w:hAnsi="Book Antiqua"/>
              </w:rPr>
            </w:pPr>
          </w:p>
        </w:tc>
        <w:tc>
          <w:tcPr>
            <w:tcW w:w="1435" w:type="dxa"/>
          </w:tcPr>
          <w:p w14:paraId="4845B325" w14:textId="77777777" w:rsidR="00037267" w:rsidRPr="00DE61A5" w:rsidRDefault="00037267" w:rsidP="00DE61A5">
            <w:pPr>
              <w:spacing w:after="120"/>
              <w:ind w:right="-907"/>
              <w:rPr>
                <w:rFonts w:ascii="Book Antiqua" w:hAnsi="Book Antiqua"/>
              </w:rPr>
            </w:pPr>
          </w:p>
        </w:tc>
        <w:tc>
          <w:tcPr>
            <w:tcW w:w="1435" w:type="dxa"/>
          </w:tcPr>
          <w:p w14:paraId="34F661F1" w14:textId="77777777" w:rsidR="00037267" w:rsidRPr="00DE61A5" w:rsidRDefault="00037267" w:rsidP="00DE61A5">
            <w:pPr>
              <w:spacing w:after="120"/>
              <w:ind w:right="-907"/>
              <w:rPr>
                <w:rFonts w:ascii="Book Antiqua" w:hAnsi="Book Antiqua"/>
              </w:rPr>
            </w:pPr>
          </w:p>
        </w:tc>
      </w:tr>
      <w:tr w:rsidR="00037267" w:rsidRPr="00DE61A5" w14:paraId="69E6B58D" w14:textId="77777777" w:rsidTr="00DE61A5">
        <w:tc>
          <w:tcPr>
            <w:tcW w:w="2834" w:type="dxa"/>
          </w:tcPr>
          <w:p w14:paraId="1903A47F" w14:textId="77777777" w:rsidR="00037267" w:rsidRPr="00DE61A5" w:rsidRDefault="00037267" w:rsidP="00DE61A5">
            <w:pPr>
              <w:spacing w:after="120"/>
              <w:ind w:right="-907"/>
              <w:rPr>
                <w:rFonts w:ascii="Book Antiqua" w:hAnsi="Book Antiqua"/>
              </w:rPr>
            </w:pPr>
            <w:r w:rsidRPr="00DE61A5">
              <w:rPr>
                <w:rFonts w:ascii="Book Antiqua" w:hAnsi="Book Antiqua"/>
              </w:rPr>
              <w:t>Chemistry</w:t>
            </w:r>
          </w:p>
        </w:tc>
        <w:tc>
          <w:tcPr>
            <w:tcW w:w="1060" w:type="dxa"/>
          </w:tcPr>
          <w:p w14:paraId="3BCA5D1A" w14:textId="77777777" w:rsidR="00037267" w:rsidRPr="00DE61A5" w:rsidRDefault="00037267" w:rsidP="00DE61A5">
            <w:pPr>
              <w:spacing w:after="120"/>
              <w:ind w:right="-907"/>
              <w:rPr>
                <w:rFonts w:ascii="Book Antiqua" w:hAnsi="Book Antiqua"/>
              </w:rPr>
            </w:pPr>
          </w:p>
        </w:tc>
        <w:tc>
          <w:tcPr>
            <w:tcW w:w="1060" w:type="dxa"/>
          </w:tcPr>
          <w:p w14:paraId="5D62746D" w14:textId="77777777" w:rsidR="00037267" w:rsidRPr="00DE61A5" w:rsidRDefault="00037267" w:rsidP="00DE61A5">
            <w:pPr>
              <w:spacing w:after="120"/>
              <w:ind w:right="-907"/>
              <w:rPr>
                <w:rFonts w:ascii="Book Antiqua" w:hAnsi="Book Antiqua"/>
              </w:rPr>
            </w:pPr>
          </w:p>
        </w:tc>
        <w:tc>
          <w:tcPr>
            <w:tcW w:w="1411" w:type="dxa"/>
          </w:tcPr>
          <w:p w14:paraId="25196C77" w14:textId="77777777" w:rsidR="00037267" w:rsidRPr="00DE61A5" w:rsidRDefault="00037267" w:rsidP="00DE61A5">
            <w:pPr>
              <w:spacing w:after="120"/>
              <w:ind w:right="-907"/>
              <w:rPr>
                <w:rFonts w:ascii="Book Antiqua" w:hAnsi="Book Antiqua"/>
              </w:rPr>
            </w:pPr>
          </w:p>
        </w:tc>
        <w:tc>
          <w:tcPr>
            <w:tcW w:w="1411" w:type="dxa"/>
          </w:tcPr>
          <w:p w14:paraId="5B62D62A" w14:textId="77777777" w:rsidR="00037267" w:rsidRPr="00DE61A5" w:rsidRDefault="00037267" w:rsidP="00DE61A5">
            <w:pPr>
              <w:spacing w:after="120"/>
              <w:ind w:right="-907"/>
              <w:rPr>
                <w:rFonts w:ascii="Book Antiqua" w:hAnsi="Book Antiqua"/>
              </w:rPr>
            </w:pPr>
          </w:p>
        </w:tc>
        <w:tc>
          <w:tcPr>
            <w:tcW w:w="1095" w:type="dxa"/>
          </w:tcPr>
          <w:p w14:paraId="79BEE74A" w14:textId="77777777" w:rsidR="00037267" w:rsidRPr="00DE61A5" w:rsidRDefault="00037267" w:rsidP="00DE61A5">
            <w:pPr>
              <w:spacing w:after="120"/>
              <w:ind w:right="-907"/>
              <w:rPr>
                <w:rFonts w:ascii="Book Antiqua" w:hAnsi="Book Antiqua"/>
              </w:rPr>
            </w:pPr>
          </w:p>
        </w:tc>
        <w:tc>
          <w:tcPr>
            <w:tcW w:w="1435" w:type="dxa"/>
          </w:tcPr>
          <w:p w14:paraId="2BBC0083" w14:textId="77777777" w:rsidR="00037267" w:rsidRPr="00DE61A5" w:rsidRDefault="00037267" w:rsidP="00DE61A5">
            <w:pPr>
              <w:spacing w:after="120"/>
              <w:ind w:right="-907"/>
              <w:rPr>
                <w:rFonts w:ascii="Book Antiqua" w:hAnsi="Book Antiqua"/>
              </w:rPr>
            </w:pPr>
          </w:p>
        </w:tc>
        <w:tc>
          <w:tcPr>
            <w:tcW w:w="1435" w:type="dxa"/>
          </w:tcPr>
          <w:p w14:paraId="666C7A87" w14:textId="77777777" w:rsidR="00037267" w:rsidRPr="00DE61A5" w:rsidRDefault="00037267" w:rsidP="00DE61A5">
            <w:pPr>
              <w:spacing w:after="120"/>
              <w:ind w:right="-907"/>
              <w:rPr>
                <w:rFonts w:ascii="Book Antiqua" w:hAnsi="Book Antiqua"/>
              </w:rPr>
            </w:pPr>
          </w:p>
        </w:tc>
        <w:tc>
          <w:tcPr>
            <w:tcW w:w="1435" w:type="dxa"/>
          </w:tcPr>
          <w:p w14:paraId="6AA57E2F" w14:textId="77777777" w:rsidR="00037267" w:rsidRPr="00DE61A5" w:rsidRDefault="00037267" w:rsidP="00DE61A5">
            <w:pPr>
              <w:spacing w:after="120"/>
              <w:ind w:right="-907"/>
              <w:rPr>
                <w:rFonts w:ascii="Book Antiqua" w:hAnsi="Book Antiqua"/>
              </w:rPr>
            </w:pPr>
          </w:p>
        </w:tc>
      </w:tr>
      <w:tr w:rsidR="00037267" w:rsidRPr="00DE61A5" w14:paraId="1C73B59E" w14:textId="77777777" w:rsidTr="00DE61A5">
        <w:tc>
          <w:tcPr>
            <w:tcW w:w="2834" w:type="dxa"/>
          </w:tcPr>
          <w:p w14:paraId="52CFD251" w14:textId="77777777" w:rsidR="00037267" w:rsidRPr="00DE61A5" w:rsidRDefault="00037267" w:rsidP="00DE61A5">
            <w:pPr>
              <w:spacing w:after="120"/>
              <w:ind w:right="-907"/>
              <w:rPr>
                <w:rFonts w:ascii="Book Antiqua" w:hAnsi="Book Antiqua"/>
              </w:rPr>
            </w:pPr>
            <w:r w:rsidRPr="00DE61A5">
              <w:rPr>
                <w:rFonts w:ascii="Book Antiqua" w:hAnsi="Book Antiqua"/>
              </w:rPr>
              <w:t>Civics</w:t>
            </w:r>
          </w:p>
        </w:tc>
        <w:tc>
          <w:tcPr>
            <w:tcW w:w="1060" w:type="dxa"/>
          </w:tcPr>
          <w:p w14:paraId="09C43D14" w14:textId="77777777" w:rsidR="00037267" w:rsidRPr="00DE61A5" w:rsidRDefault="00037267" w:rsidP="00DE61A5">
            <w:pPr>
              <w:spacing w:after="120"/>
              <w:ind w:right="-907"/>
              <w:rPr>
                <w:rFonts w:ascii="Book Antiqua" w:hAnsi="Book Antiqua"/>
              </w:rPr>
            </w:pPr>
          </w:p>
        </w:tc>
        <w:tc>
          <w:tcPr>
            <w:tcW w:w="1060" w:type="dxa"/>
          </w:tcPr>
          <w:p w14:paraId="4867DEF7" w14:textId="77777777" w:rsidR="00037267" w:rsidRPr="00DE61A5" w:rsidRDefault="00037267" w:rsidP="00DE61A5">
            <w:pPr>
              <w:spacing w:after="120"/>
              <w:ind w:right="-907"/>
              <w:rPr>
                <w:rFonts w:ascii="Book Antiqua" w:hAnsi="Book Antiqua"/>
              </w:rPr>
            </w:pPr>
          </w:p>
        </w:tc>
        <w:tc>
          <w:tcPr>
            <w:tcW w:w="1411" w:type="dxa"/>
          </w:tcPr>
          <w:p w14:paraId="53E17422" w14:textId="77777777" w:rsidR="00037267" w:rsidRPr="00DE61A5" w:rsidRDefault="00037267" w:rsidP="00DE61A5">
            <w:pPr>
              <w:spacing w:after="120"/>
              <w:ind w:right="-907"/>
              <w:rPr>
                <w:rFonts w:ascii="Book Antiqua" w:hAnsi="Book Antiqua"/>
              </w:rPr>
            </w:pPr>
          </w:p>
        </w:tc>
        <w:tc>
          <w:tcPr>
            <w:tcW w:w="1411" w:type="dxa"/>
          </w:tcPr>
          <w:p w14:paraId="0B31245B" w14:textId="77777777" w:rsidR="00037267" w:rsidRPr="00DE61A5" w:rsidRDefault="00037267" w:rsidP="00DE61A5">
            <w:pPr>
              <w:spacing w:after="120"/>
              <w:ind w:right="-907"/>
              <w:rPr>
                <w:rFonts w:ascii="Book Antiqua" w:hAnsi="Book Antiqua"/>
              </w:rPr>
            </w:pPr>
          </w:p>
        </w:tc>
        <w:tc>
          <w:tcPr>
            <w:tcW w:w="1095" w:type="dxa"/>
          </w:tcPr>
          <w:p w14:paraId="774C6F07" w14:textId="77777777" w:rsidR="00037267" w:rsidRPr="00DE61A5" w:rsidRDefault="00037267" w:rsidP="00DE61A5">
            <w:pPr>
              <w:spacing w:after="120"/>
              <w:ind w:right="-907"/>
              <w:rPr>
                <w:rFonts w:ascii="Book Antiqua" w:hAnsi="Book Antiqua"/>
              </w:rPr>
            </w:pPr>
          </w:p>
        </w:tc>
        <w:tc>
          <w:tcPr>
            <w:tcW w:w="1435" w:type="dxa"/>
          </w:tcPr>
          <w:p w14:paraId="4A4C53AE" w14:textId="77777777" w:rsidR="00037267" w:rsidRPr="00DE61A5" w:rsidRDefault="00037267" w:rsidP="00DE61A5">
            <w:pPr>
              <w:spacing w:after="120"/>
              <w:ind w:right="-907"/>
              <w:rPr>
                <w:rFonts w:ascii="Book Antiqua" w:hAnsi="Book Antiqua"/>
              </w:rPr>
            </w:pPr>
          </w:p>
        </w:tc>
        <w:tc>
          <w:tcPr>
            <w:tcW w:w="1435" w:type="dxa"/>
          </w:tcPr>
          <w:p w14:paraId="6D332907" w14:textId="77777777" w:rsidR="00037267" w:rsidRPr="00DE61A5" w:rsidRDefault="00037267" w:rsidP="00DE61A5">
            <w:pPr>
              <w:spacing w:after="120"/>
              <w:ind w:right="-907"/>
              <w:rPr>
                <w:rFonts w:ascii="Book Antiqua" w:hAnsi="Book Antiqua"/>
              </w:rPr>
            </w:pPr>
          </w:p>
        </w:tc>
        <w:tc>
          <w:tcPr>
            <w:tcW w:w="1435" w:type="dxa"/>
          </w:tcPr>
          <w:p w14:paraId="5EB9E42F" w14:textId="77777777" w:rsidR="00037267" w:rsidRPr="00DE61A5" w:rsidRDefault="00037267" w:rsidP="00DE61A5">
            <w:pPr>
              <w:spacing w:after="120"/>
              <w:ind w:right="-907"/>
              <w:rPr>
                <w:rFonts w:ascii="Book Antiqua" w:hAnsi="Book Antiqua"/>
              </w:rPr>
            </w:pPr>
          </w:p>
        </w:tc>
      </w:tr>
      <w:tr w:rsidR="00037267" w:rsidRPr="00DE61A5" w14:paraId="34BFD46A" w14:textId="77777777" w:rsidTr="00DE61A5">
        <w:tc>
          <w:tcPr>
            <w:tcW w:w="2834" w:type="dxa"/>
          </w:tcPr>
          <w:p w14:paraId="1E0B405F" w14:textId="77777777" w:rsidR="00037267" w:rsidRPr="00DE61A5" w:rsidRDefault="00037267" w:rsidP="00DE61A5">
            <w:pPr>
              <w:spacing w:after="120"/>
              <w:ind w:right="-907"/>
              <w:rPr>
                <w:rFonts w:ascii="Book Antiqua" w:hAnsi="Book Antiqua"/>
              </w:rPr>
            </w:pPr>
            <w:r w:rsidRPr="00DE61A5">
              <w:rPr>
                <w:rFonts w:ascii="Book Antiqua" w:hAnsi="Book Antiqua"/>
              </w:rPr>
              <w:t>English</w:t>
            </w:r>
          </w:p>
        </w:tc>
        <w:tc>
          <w:tcPr>
            <w:tcW w:w="1060" w:type="dxa"/>
          </w:tcPr>
          <w:p w14:paraId="30B14B6A" w14:textId="77777777" w:rsidR="00037267" w:rsidRPr="00DE61A5" w:rsidRDefault="00037267" w:rsidP="00DE61A5">
            <w:pPr>
              <w:spacing w:after="120"/>
              <w:ind w:right="-907"/>
              <w:rPr>
                <w:rFonts w:ascii="Book Antiqua" w:hAnsi="Book Antiqua"/>
              </w:rPr>
            </w:pPr>
          </w:p>
        </w:tc>
        <w:tc>
          <w:tcPr>
            <w:tcW w:w="1060" w:type="dxa"/>
          </w:tcPr>
          <w:p w14:paraId="1CA6DF40" w14:textId="77777777" w:rsidR="00037267" w:rsidRPr="00DE61A5" w:rsidRDefault="00037267" w:rsidP="00DE61A5">
            <w:pPr>
              <w:spacing w:after="120"/>
              <w:ind w:right="-907"/>
              <w:rPr>
                <w:rFonts w:ascii="Book Antiqua" w:hAnsi="Book Antiqua"/>
              </w:rPr>
            </w:pPr>
          </w:p>
        </w:tc>
        <w:tc>
          <w:tcPr>
            <w:tcW w:w="1411" w:type="dxa"/>
          </w:tcPr>
          <w:p w14:paraId="48CF6780" w14:textId="77777777" w:rsidR="00037267" w:rsidRPr="00DE61A5" w:rsidRDefault="00037267" w:rsidP="00DE61A5">
            <w:pPr>
              <w:spacing w:after="120"/>
              <w:ind w:right="-907"/>
              <w:rPr>
                <w:rFonts w:ascii="Book Antiqua" w:hAnsi="Book Antiqua"/>
              </w:rPr>
            </w:pPr>
          </w:p>
        </w:tc>
        <w:tc>
          <w:tcPr>
            <w:tcW w:w="1411" w:type="dxa"/>
          </w:tcPr>
          <w:p w14:paraId="57C27DC1" w14:textId="77777777" w:rsidR="00037267" w:rsidRPr="00DE61A5" w:rsidRDefault="00037267" w:rsidP="00DE61A5">
            <w:pPr>
              <w:spacing w:after="120"/>
              <w:ind w:right="-907"/>
              <w:rPr>
                <w:rFonts w:ascii="Book Antiqua" w:hAnsi="Book Antiqua"/>
              </w:rPr>
            </w:pPr>
          </w:p>
        </w:tc>
        <w:tc>
          <w:tcPr>
            <w:tcW w:w="1095" w:type="dxa"/>
          </w:tcPr>
          <w:p w14:paraId="5B5F304D" w14:textId="77777777" w:rsidR="00037267" w:rsidRPr="00DE61A5" w:rsidRDefault="00037267" w:rsidP="00DE61A5">
            <w:pPr>
              <w:spacing w:after="120"/>
              <w:ind w:right="-907"/>
              <w:rPr>
                <w:rFonts w:ascii="Book Antiqua" w:hAnsi="Book Antiqua"/>
              </w:rPr>
            </w:pPr>
          </w:p>
        </w:tc>
        <w:tc>
          <w:tcPr>
            <w:tcW w:w="1435" w:type="dxa"/>
          </w:tcPr>
          <w:p w14:paraId="6DCCD5FB" w14:textId="77777777" w:rsidR="00037267" w:rsidRPr="00DE61A5" w:rsidRDefault="00037267" w:rsidP="00DE61A5">
            <w:pPr>
              <w:spacing w:after="120"/>
              <w:ind w:right="-907"/>
              <w:rPr>
                <w:rFonts w:ascii="Book Antiqua" w:hAnsi="Book Antiqua"/>
              </w:rPr>
            </w:pPr>
          </w:p>
        </w:tc>
        <w:tc>
          <w:tcPr>
            <w:tcW w:w="1435" w:type="dxa"/>
          </w:tcPr>
          <w:p w14:paraId="663A007B" w14:textId="77777777" w:rsidR="00037267" w:rsidRPr="00DE61A5" w:rsidRDefault="00037267" w:rsidP="00DE61A5">
            <w:pPr>
              <w:spacing w:after="120"/>
              <w:ind w:right="-907"/>
              <w:rPr>
                <w:rFonts w:ascii="Book Antiqua" w:hAnsi="Book Antiqua"/>
              </w:rPr>
            </w:pPr>
          </w:p>
        </w:tc>
        <w:tc>
          <w:tcPr>
            <w:tcW w:w="1435" w:type="dxa"/>
          </w:tcPr>
          <w:p w14:paraId="5A316A17" w14:textId="77777777" w:rsidR="00037267" w:rsidRPr="00DE61A5" w:rsidRDefault="00037267" w:rsidP="00DE61A5">
            <w:pPr>
              <w:spacing w:after="120"/>
              <w:ind w:right="-907"/>
              <w:rPr>
                <w:rFonts w:ascii="Book Antiqua" w:hAnsi="Book Antiqua"/>
              </w:rPr>
            </w:pPr>
          </w:p>
        </w:tc>
      </w:tr>
      <w:tr w:rsidR="00037267" w:rsidRPr="00DE61A5" w14:paraId="6C72EF02" w14:textId="77777777" w:rsidTr="00DE61A5">
        <w:tc>
          <w:tcPr>
            <w:tcW w:w="2834" w:type="dxa"/>
          </w:tcPr>
          <w:p w14:paraId="3E44BB1A" w14:textId="77777777" w:rsidR="00037267" w:rsidRPr="00DE61A5" w:rsidRDefault="00037267" w:rsidP="00DE61A5">
            <w:pPr>
              <w:spacing w:after="120"/>
              <w:ind w:right="-907"/>
              <w:rPr>
                <w:rFonts w:ascii="Book Antiqua" w:hAnsi="Book Antiqua"/>
              </w:rPr>
            </w:pPr>
            <w:r w:rsidRPr="00DE61A5">
              <w:rPr>
                <w:rFonts w:ascii="Book Antiqua" w:hAnsi="Book Antiqua"/>
              </w:rPr>
              <w:t>Environmental science</w:t>
            </w:r>
          </w:p>
        </w:tc>
        <w:tc>
          <w:tcPr>
            <w:tcW w:w="1060" w:type="dxa"/>
          </w:tcPr>
          <w:p w14:paraId="6DCAB10E" w14:textId="77777777" w:rsidR="00037267" w:rsidRPr="00DE61A5" w:rsidRDefault="00037267" w:rsidP="00DE61A5">
            <w:pPr>
              <w:spacing w:after="120"/>
              <w:ind w:right="-907"/>
              <w:rPr>
                <w:rFonts w:ascii="Book Antiqua" w:hAnsi="Book Antiqua"/>
              </w:rPr>
            </w:pPr>
          </w:p>
        </w:tc>
        <w:tc>
          <w:tcPr>
            <w:tcW w:w="1060" w:type="dxa"/>
          </w:tcPr>
          <w:p w14:paraId="13F75369" w14:textId="77777777" w:rsidR="00037267" w:rsidRPr="00DE61A5" w:rsidRDefault="00037267" w:rsidP="00DE61A5">
            <w:pPr>
              <w:spacing w:after="120"/>
              <w:ind w:right="-907"/>
              <w:rPr>
                <w:rFonts w:ascii="Book Antiqua" w:hAnsi="Book Antiqua"/>
              </w:rPr>
            </w:pPr>
          </w:p>
        </w:tc>
        <w:tc>
          <w:tcPr>
            <w:tcW w:w="1411" w:type="dxa"/>
          </w:tcPr>
          <w:p w14:paraId="12479739" w14:textId="77777777" w:rsidR="00037267" w:rsidRPr="00DE61A5" w:rsidRDefault="00037267" w:rsidP="00DE61A5">
            <w:pPr>
              <w:spacing w:after="120"/>
              <w:ind w:right="-907"/>
              <w:rPr>
                <w:rFonts w:ascii="Book Antiqua" w:hAnsi="Book Antiqua"/>
              </w:rPr>
            </w:pPr>
          </w:p>
        </w:tc>
        <w:tc>
          <w:tcPr>
            <w:tcW w:w="1411" w:type="dxa"/>
          </w:tcPr>
          <w:p w14:paraId="5F812266" w14:textId="77777777" w:rsidR="00037267" w:rsidRPr="00DE61A5" w:rsidRDefault="00037267" w:rsidP="00DE61A5">
            <w:pPr>
              <w:spacing w:after="120"/>
              <w:ind w:right="-907"/>
              <w:rPr>
                <w:rFonts w:ascii="Book Antiqua" w:hAnsi="Book Antiqua"/>
              </w:rPr>
            </w:pPr>
          </w:p>
        </w:tc>
        <w:tc>
          <w:tcPr>
            <w:tcW w:w="1095" w:type="dxa"/>
          </w:tcPr>
          <w:p w14:paraId="781181D6" w14:textId="77777777" w:rsidR="00037267" w:rsidRPr="00DE61A5" w:rsidRDefault="00037267" w:rsidP="00DE61A5">
            <w:pPr>
              <w:spacing w:after="120"/>
              <w:ind w:right="-907"/>
              <w:rPr>
                <w:rFonts w:ascii="Book Antiqua" w:hAnsi="Book Antiqua"/>
              </w:rPr>
            </w:pPr>
          </w:p>
        </w:tc>
        <w:tc>
          <w:tcPr>
            <w:tcW w:w="1435" w:type="dxa"/>
          </w:tcPr>
          <w:p w14:paraId="52AEE654" w14:textId="77777777" w:rsidR="00037267" w:rsidRPr="00DE61A5" w:rsidRDefault="00037267" w:rsidP="00DE61A5">
            <w:pPr>
              <w:spacing w:after="120"/>
              <w:ind w:right="-907"/>
              <w:rPr>
                <w:rFonts w:ascii="Book Antiqua" w:hAnsi="Book Antiqua"/>
              </w:rPr>
            </w:pPr>
          </w:p>
        </w:tc>
        <w:tc>
          <w:tcPr>
            <w:tcW w:w="1435" w:type="dxa"/>
          </w:tcPr>
          <w:p w14:paraId="1AC6FA76" w14:textId="77777777" w:rsidR="00037267" w:rsidRPr="00DE61A5" w:rsidRDefault="00037267" w:rsidP="00DE61A5">
            <w:pPr>
              <w:spacing w:after="120"/>
              <w:ind w:right="-907"/>
              <w:rPr>
                <w:rFonts w:ascii="Book Antiqua" w:hAnsi="Book Antiqua"/>
              </w:rPr>
            </w:pPr>
          </w:p>
        </w:tc>
        <w:tc>
          <w:tcPr>
            <w:tcW w:w="1435" w:type="dxa"/>
          </w:tcPr>
          <w:p w14:paraId="5E834174" w14:textId="77777777" w:rsidR="00037267" w:rsidRPr="00DE61A5" w:rsidRDefault="00037267" w:rsidP="00DE61A5">
            <w:pPr>
              <w:spacing w:after="120"/>
              <w:ind w:right="-907"/>
              <w:rPr>
                <w:rFonts w:ascii="Book Antiqua" w:hAnsi="Book Antiqua"/>
              </w:rPr>
            </w:pPr>
          </w:p>
        </w:tc>
      </w:tr>
      <w:tr w:rsidR="00037267" w:rsidRPr="00DE61A5" w14:paraId="260112CC" w14:textId="77777777" w:rsidTr="00DE61A5">
        <w:tc>
          <w:tcPr>
            <w:tcW w:w="2834" w:type="dxa"/>
          </w:tcPr>
          <w:p w14:paraId="104800D6" w14:textId="77777777" w:rsidR="00037267" w:rsidRPr="00DE61A5" w:rsidRDefault="00037267" w:rsidP="00DE61A5">
            <w:pPr>
              <w:spacing w:after="120"/>
              <w:ind w:right="-907"/>
              <w:rPr>
                <w:rFonts w:ascii="Book Antiqua" w:hAnsi="Book Antiqua"/>
              </w:rPr>
            </w:pPr>
            <w:r w:rsidRPr="00DE61A5">
              <w:rPr>
                <w:rFonts w:ascii="Book Antiqua" w:hAnsi="Book Antiqua"/>
              </w:rPr>
              <w:t>Basic science</w:t>
            </w:r>
          </w:p>
        </w:tc>
        <w:tc>
          <w:tcPr>
            <w:tcW w:w="1060" w:type="dxa"/>
          </w:tcPr>
          <w:p w14:paraId="3554D4CE" w14:textId="77777777" w:rsidR="00037267" w:rsidRPr="00DE61A5" w:rsidRDefault="00037267" w:rsidP="00DE61A5">
            <w:pPr>
              <w:spacing w:after="120"/>
              <w:ind w:right="-907"/>
              <w:rPr>
                <w:rFonts w:ascii="Book Antiqua" w:hAnsi="Book Antiqua"/>
              </w:rPr>
            </w:pPr>
          </w:p>
        </w:tc>
        <w:tc>
          <w:tcPr>
            <w:tcW w:w="1060" w:type="dxa"/>
          </w:tcPr>
          <w:p w14:paraId="1274AC1E" w14:textId="77777777" w:rsidR="00037267" w:rsidRPr="00DE61A5" w:rsidRDefault="00037267" w:rsidP="00DE61A5">
            <w:pPr>
              <w:spacing w:after="120"/>
              <w:ind w:right="-907"/>
              <w:rPr>
                <w:rFonts w:ascii="Book Antiqua" w:hAnsi="Book Antiqua"/>
              </w:rPr>
            </w:pPr>
          </w:p>
        </w:tc>
        <w:tc>
          <w:tcPr>
            <w:tcW w:w="1411" w:type="dxa"/>
          </w:tcPr>
          <w:p w14:paraId="20FBC71A" w14:textId="77777777" w:rsidR="00037267" w:rsidRPr="00DE61A5" w:rsidRDefault="00037267" w:rsidP="00DE61A5">
            <w:pPr>
              <w:spacing w:after="120"/>
              <w:ind w:right="-907"/>
              <w:rPr>
                <w:rFonts w:ascii="Book Antiqua" w:hAnsi="Book Antiqua"/>
              </w:rPr>
            </w:pPr>
          </w:p>
        </w:tc>
        <w:tc>
          <w:tcPr>
            <w:tcW w:w="1411" w:type="dxa"/>
          </w:tcPr>
          <w:p w14:paraId="7611FFDE" w14:textId="77777777" w:rsidR="00037267" w:rsidRPr="00DE61A5" w:rsidRDefault="00037267" w:rsidP="00DE61A5">
            <w:pPr>
              <w:spacing w:after="120"/>
              <w:ind w:right="-907"/>
              <w:rPr>
                <w:rFonts w:ascii="Book Antiqua" w:hAnsi="Book Antiqua"/>
              </w:rPr>
            </w:pPr>
          </w:p>
        </w:tc>
        <w:tc>
          <w:tcPr>
            <w:tcW w:w="1095" w:type="dxa"/>
          </w:tcPr>
          <w:p w14:paraId="2B91D62B" w14:textId="77777777" w:rsidR="00037267" w:rsidRPr="00DE61A5" w:rsidRDefault="00037267" w:rsidP="00DE61A5">
            <w:pPr>
              <w:spacing w:after="120"/>
              <w:ind w:right="-907"/>
              <w:rPr>
                <w:rFonts w:ascii="Book Antiqua" w:hAnsi="Book Antiqua"/>
              </w:rPr>
            </w:pPr>
          </w:p>
        </w:tc>
        <w:tc>
          <w:tcPr>
            <w:tcW w:w="1435" w:type="dxa"/>
          </w:tcPr>
          <w:p w14:paraId="14D20677" w14:textId="77777777" w:rsidR="00037267" w:rsidRPr="00DE61A5" w:rsidRDefault="00037267" w:rsidP="00DE61A5">
            <w:pPr>
              <w:spacing w:after="120"/>
              <w:ind w:right="-907"/>
              <w:rPr>
                <w:rFonts w:ascii="Book Antiqua" w:hAnsi="Book Antiqua"/>
              </w:rPr>
            </w:pPr>
          </w:p>
        </w:tc>
        <w:tc>
          <w:tcPr>
            <w:tcW w:w="1435" w:type="dxa"/>
          </w:tcPr>
          <w:p w14:paraId="584ECAB6" w14:textId="77777777" w:rsidR="00037267" w:rsidRPr="00DE61A5" w:rsidRDefault="00037267" w:rsidP="00DE61A5">
            <w:pPr>
              <w:spacing w:after="120"/>
              <w:ind w:right="-907"/>
              <w:rPr>
                <w:rFonts w:ascii="Book Antiqua" w:hAnsi="Book Antiqua"/>
              </w:rPr>
            </w:pPr>
          </w:p>
        </w:tc>
        <w:tc>
          <w:tcPr>
            <w:tcW w:w="1435" w:type="dxa"/>
          </w:tcPr>
          <w:p w14:paraId="61C38CE5" w14:textId="77777777" w:rsidR="00037267" w:rsidRPr="00DE61A5" w:rsidRDefault="00037267" w:rsidP="00DE61A5">
            <w:pPr>
              <w:spacing w:after="120"/>
              <w:ind w:right="-907"/>
              <w:rPr>
                <w:rFonts w:ascii="Book Antiqua" w:hAnsi="Book Antiqua"/>
              </w:rPr>
            </w:pPr>
          </w:p>
        </w:tc>
      </w:tr>
      <w:tr w:rsidR="00037267" w:rsidRPr="00DE61A5" w14:paraId="570E1B3C" w14:textId="77777777" w:rsidTr="00DE61A5">
        <w:tc>
          <w:tcPr>
            <w:tcW w:w="2834" w:type="dxa"/>
          </w:tcPr>
          <w:p w14:paraId="123ADB47" w14:textId="77777777" w:rsidR="00037267" w:rsidRPr="00DE61A5" w:rsidRDefault="00037267" w:rsidP="00DE61A5">
            <w:pPr>
              <w:spacing w:after="120"/>
              <w:ind w:right="-907"/>
              <w:rPr>
                <w:rFonts w:ascii="Book Antiqua" w:hAnsi="Book Antiqua"/>
              </w:rPr>
            </w:pPr>
            <w:r w:rsidRPr="00DE61A5">
              <w:rPr>
                <w:rFonts w:ascii="Book Antiqua" w:hAnsi="Book Antiqua"/>
              </w:rPr>
              <w:t>Esthetics</w:t>
            </w:r>
          </w:p>
        </w:tc>
        <w:tc>
          <w:tcPr>
            <w:tcW w:w="1060" w:type="dxa"/>
          </w:tcPr>
          <w:p w14:paraId="76FAEAFC" w14:textId="77777777" w:rsidR="00037267" w:rsidRPr="00DE61A5" w:rsidRDefault="00037267" w:rsidP="00DE61A5">
            <w:pPr>
              <w:spacing w:after="120"/>
              <w:ind w:right="-907"/>
              <w:rPr>
                <w:rFonts w:ascii="Book Antiqua" w:hAnsi="Book Antiqua"/>
              </w:rPr>
            </w:pPr>
          </w:p>
        </w:tc>
        <w:tc>
          <w:tcPr>
            <w:tcW w:w="1060" w:type="dxa"/>
          </w:tcPr>
          <w:p w14:paraId="1315CE98" w14:textId="77777777" w:rsidR="00037267" w:rsidRPr="00DE61A5" w:rsidRDefault="00037267" w:rsidP="00DE61A5">
            <w:pPr>
              <w:spacing w:after="120"/>
              <w:ind w:right="-907"/>
              <w:rPr>
                <w:rFonts w:ascii="Book Antiqua" w:hAnsi="Book Antiqua"/>
              </w:rPr>
            </w:pPr>
          </w:p>
        </w:tc>
        <w:tc>
          <w:tcPr>
            <w:tcW w:w="1411" w:type="dxa"/>
          </w:tcPr>
          <w:p w14:paraId="46A3593C" w14:textId="77777777" w:rsidR="00037267" w:rsidRPr="00DE61A5" w:rsidRDefault="00037267" w:rsidP="00DE61A5">
            <w:pPr>
              <w:spacing w:after="120"/>
              <w:ind w:right="-907"/>
              <w:rPr>
                <w:rFonts w:ascii="Book Antiqua" w:hAnsi="Book Antiqua"/>
              </w:rPr>
            </w:pPr>
          </w:p>
        </w:tc>
        <w:tc>
          <w:tcPr>
            <w:tcW w:w="1411" w:type="dxa"/>
          </w:tcPr>
          <w:p w14:paraId="03A33F99" w14:textId="77777777" w:rsidR="00037267" w:rsidRPr="00DE61A5" w:rsidRDefault="00037267" w:rsidP="00DE61A5">
            <w:pPr>
              <w:spacing w:after="120"/>
              <w:ind w:right="-907"/>
              <w:rPr>
                <w:rFonts w:ascii="Book Antiqua" w:hAnsi="Book Antiqua"/>
              </w:rPr>
            </w:pPr>
          </w:p>
        </w:tc>
        <w:tc>
          <w:tcPr>
            <w:tcW w:w="1095" w:type="dxa"/>
          </w:tcPr>
          <w:p w14:paraId="28CB7A2B" w14:textId="77777777" w:rsidR="00037267" w:rsidRPr="00DE61A5" w:rsidRDefault="00037267" w:rsidP="00DE61A5">
            <w:pPr>
              <w:spacing w:after="120"/>
              <w:ind w:right="-907"/>
              <w:rPr>
                <w:rFonts w:ascii="Book Antiqua" w:hAnsi="Book Antiqua"/>
              </w:rPr>
            </w:pPr>
          </w:p>
        </w:tc>
        <w:tc>
          <w:tcPr>
            <w:tcW w:w="1435" w:type="dxa"/>
          </w:tcPr>
          <w:p w14:paraId="211A9632" w14:textId="77777777" w:rsidR="00037267" w:rsidRPr="00DE61A5" w:rsidRDefault="00037267" w:rsidP="00DE61A5">
            <w:pPr>
              <w:spacing w:after="120"/>
              <w:ind w:right="-907"/>
              <w:rPr>
                <w:rFonts w:ascii="Book Antiqua" w:hAnsi="Book Antiqua"/>
              </w:rPr>
            </w:pPr>
          </w:p>
        </w:tc>
        <w:tc>
          <w:tcPr>
            <w:tcW w:w="1435" w:type="dxa"/>
          </w:tcPr>
          <w:p w14:paraId="1400B616" w14:textId="77777777" w:rsidR="00037267" w:rsidRPr="00DE61A5" w:rsidRDefault="00037267" w:rsidP="00DE61A5">
            <w:pPr>
              <w:spacing w:after="120"/>
              <w:ind w:right="-907"/>
              <w:rPr>
                <w:rFonts w:ascii="Book Antiqua" w:hAnsi="Book Antiqua"/>
              </w:rPr>
            </w:pPr>
          </w:p>
        </w:tc>
        <w:tc>
          <w:tcPr>
            <w:tcW w:w="1435" w:type="dxa"/>
          </w:tcPr>
          <w:p w14:paraId="7A562D20" w14:textId="77777777" w:rsidR="00037267" w:rsidRPr="00DE61A5" w:rsidRDefault="00037267" w:rsidP="00DE61A5">
            <w:pPr>
              <w:spacing w:after="120"/>
              <w:ind w:right="-907"/>
              <w:rPr>
                <w:rFonts w:ascii="Book Antiqua" w:hAnsi="Book Antiqua"/>
              </w:rPr>
            </w:pPr>
          </w:p>
        </w:tc>
      </w:tr>
      <w:tr w:rsidR="00037267" w:rsidRPr="00DE61A5" w14:paraId="55A298A1" w14:textId="77777777" w:rsidTr="00DE61A5">
        <w:tc>
          <w:tcPr>
            <w:tcW w:w="2834" w:type="dxa"/>
          </w:tcPr>
          <w:p w14:paraId="5337BB51" w14:textId="77777777" w:rsidR="00037267" w:rsidRPr="00DE61A5" w:rsidRDefault="00037267" w:rsidP="00DE61A5">
            <w:pPr>
              <w:spacing w:after="120"/>
              <w:ind w:right="-907"/>
              <w:rPr>
                <w:rFonts w:ascii="Book Antiqua" w:hAnsi="Book Antiqua"/>
              </w:rPr>
            </w:pPr>
            <w:r w:rsidRPr="00DE61A5">
              <w:rPr>
                <w:rFonts w:ascii="Book Antiqua" w:hAnsi="Book Antiqua"/>
              </w:rPr>
              <w:t>Maths</w:t>
            </w:r>
          </w:p>
        </w:tc>
        <w:tc>
          <w:tcPr>
            <w:tcW w:w="1060" w:type="dxa"/>
          </w:tcPr>
          <w:p w14:paraId="1C19E932" w14:textId="77777777" w:rsidR="00037267" w:rsidRPr="00DE61A5" w:rsidRDefault="00037267" w:rsidP="00DE61A5">
            <w:pPr>
              <w:spacing w:after="120"/>
              <w:ind w:right="-907"/>
              <w:rPr>
                <w:rFonts w:ascii="Book Antiqua" w:hAnsi="Book Antiqua"/>
              </w:rPr>
            </w:pPr>
          </w:p>
        </w:tc>
        <w:tc>
          <w:tcPr>
            <w:tcW w:w="1060" w:type="dxa"/>
          </w:tcPr>
          <w:p w14:paraId="2913E3AE" w14:textId="77777777" w:rsidR="00037267" w:rsidRPr="00DE61A5" w:rsidRDefault="00037267" w:rsidP="00DE61A5">
            <w:pPr>
              <w:spacing w:after="120"/>
              <w:ind w:right="-907"/>
              <w:rPr>
                <w:rFonts w:ascii="Book Antiqua" w:hAnsi="Book Antiqua"/>
              </w:rPr>
            </w:pPr>
          </w:p>
        </w:tc>
        <w:tc>
          <w:tcPr>
            <w:tcW w:w="1411" w:type="dxa"/>
          </w:tcPr>
          <w:p w14:paraId="7B124CBE" w14:textId="77777777" w:rsidR="00037267" w:rsidRPr="00DE61A5" w:rsidRDefault="00037267" w:rsidP="00DE61A5">
            <w:pPr>
              <w:spacing w:after="120"/>
              <w:ind w:right="-907"/>
              <w:rPr>
                <w:rFonts w:ascii="Book Antiqua" w:hAnsi="Book Antiqua"/>
              </w:rPr>
            </w:pPr>
          </w:p>
        </w:tc>
        <w:tc>
          <w:tcPr>
            <w:tcW w:w="1411" w:type="dxa"/>
          </w:tcPr>
          <w:p w14:paraId="0817209E" w14:textId="77777777" w:rsidR="00037267" w:rsidRPr="00DE61A5" w:rsidRDefault="00037267" w:rsidP="00DE61A5">
            <w:pPr>
              <w:spacing w:after="120"/>
              <w:ind w:right="-907"/>
              <w:rPr>
                <w:rFonts w:ascii="Book Antiqua" w:hAnsi="Book Antiqua"/>
              </w:rPr>
            </w:pPr>
          </w:p>
        </w:tc>
        <w:tc>
          <w:tcPr>
            <w:tcW w:w="1095" w:type="dxa"/>
          </w:tcPr>
          <w:p w14:paraId="7A4B1028" w14:textId="77777777" w:rsidR="00037267" w:rsidRPr="00DE61A5" w:rsidRDefault="00037267" w:rsidP="00DE61A5">
            <w:pPr>
              <w:spacing w:after="120"/>
              <w:ind w:right="-907"/>
              <w:rPr>
                <w:rFonts w:ascii="Book Antiqua" w:hAnsi="Book Antiqua"/>
              </w:rPr>
            </w:pPr>
          </w:p>
        </w:tc>
        <w:tc>
          <w:tcPr>
            <w:tcW w:w="1435" w:type="dxa"/>
          </w:tcPr>
          <w:p w14:paraId="2CB7C8AA" w14:textId="77777777" w:rsidR="00037267" w:rsidRPr="00DE61A5" w:rsidRDefault="00037267" w:rsidP="00DE61A5">
            <w:pPr>
              <w:spacing w:after="120"/>
              <w:ind w:right="-907"/>
              <w:rPr>
                <w:rFonts w:ascii="Book Antiqua" w:hAnsi="Book Antiqua"/>
              </w:rPr>
            </w:pPr>
          </w:p>
        </w:tc>
        <w:tc>
          <w:tcPr>
            <w:tcW w:w="1435" w:type="dxa"/>
          </w:tcPr>
          <w:p w14:paraId="2199FE99" w14:textId="77777777" w:rsidR="00037267" w:rsidRPr="00DE61A5" w:rsidRDefault="00037267" w:rsidP="00DE61A5">
            <w:pPr>
              <w:spacing w:after="120"/>
              <w:ind w:right="-907"/>
              <w:rPr>
                <w:rFonts w:ascii="Book Antiqua" w:hAnsi="Book Antiqua"/>
              </w:rPr>
            </w:pPr>
          </w:p>
        </w:tc>
        <w:tc>
          <w:tcPr>
            <w:tcW w:w="1435" w:type="dxa"/>
          </w:tcPr>
          <w:p w14:paraId="2BC8E915" w14:textId="77777777" w:rsidR="00037267" w:rsidRPr="00DE61A5" w:rsidRDefault="00037267" w:rsidP="00DE61A5">
            <w:pPr>
              <w:spacing w:after="120"/>
              <w:ind w:right="-907"/>
              <w:rPr>
                <w:rFonts w:ascii="Book Antiqua" w:hAnsi="Book Antiqua"/>
              </w:rPr>
            </w:pPr>
          </w:p>
        </w:tc>
      </w:tr>
      <w:tr w:rsidR="00037267" w:rsidRPr="00DE61A5" w14:paraId="1C05B916" w14:textId="77777777" w:rsidTr="00DE61A5">
        <w:tc>
          <w:tcPr>
            <w:tcW w:w="2834" w:type="dxa"/>
          </w:tcPr>
          <w:p w14:paraId="59C635B3" w14:textId="77777777" w:rsidR="00037267" w:rsidRPr="00DE61A5" w:rsidRDefault="00037267" w:rsidP="00DE61A5">
            <w:pPr>
              <w:spacing w:after="120"/>
              <w:ind w:right="-907"/>
              <w:rPr>
                <w:rFonts w:ascii="Book Antiqua" w:hAnsi="Book Antiqua"/>
              </w:rPr>
            </w:pPr>
            <w:r w:rsidRPr="00DE61A5">
              <w:rPr>
                <w:rFonts w:ascii="Book Antiqua" w:hAnsi="Book Antiqua"/>
              </w:rPr>
              <w:t>Social science</w:t>
            </w:r>
          </w:p>
        </w:tc>
        <w:tc>
          <w:tcPr>
            <w:tcW w:w="1060" w:type="dxa"/>
          </w:tcPr>
          <w:p w14:paraId="2406EC5F" w14:textId="77777777" w:rsidR="00037267" w:rsidRPr="00DE61A5" w:rsidRDefault="00037267" w:rsidP="00DE61A5">
            <w:pPr>
              <w:spacing w:after="120"/>
              <w:ind w:right="-907"/>
              <w:rPr>
                <w:rFonts w:ascii="Book Antiqua" w:hAnsi="Book Antiqua"/>
              </w:rPr>
            </w:pPr>
          </w:p>
        </w:tc>
        <w:tc>
          <w:tcPr>
            <w:tcW w:w="1060" w:type="dxa"/>
          </w:tcPr>
          <w:p w14:paraId="38A6B1E8" w14:textId="77777777" w:rsidR="00037267" w:rsidRPr="00DE61A5" w:rsidRDefault="00037267" w:rsidP="00DE61A5">
            <w:pPr>
              <w:spacing w:after="120"/>
              <w:ind w:right="-907"/>
              <w:rPr>
                <w:rFonts w:ascii="Book Antiqua" w:hAnsi="Book Antiqua"/>
              </w:rPr>
            </w:pPr>
          </w:p>
        </w:tc>
        <w:tc>
          <w:tcPr>
            <w:tcW w:w="1411" w:type="dxa"/>
          </w:tcPr>
          <w:p w14:paraId="6E03F05D" w14:textId="77777777" w:rsidR="00037267" w:rsidRPr="00DE61A5" w:rsidRDefault="00037267" w:rsidP="00DE61A5">
            <w:pPr>
              <w:spacing w:after="120"/>
              <w:ind w:right="-907"/>
              <w:rPr>
                <w:rFonts w:ascii="Book Antiqua" w:hAnsi="Book Antiqua"/>
              </w:rPr>
            </w:pPr>
          </w:p>
        </w:tc>
        <w:tc>
          <w:tcPr>
            <w:tcW w:w="1411" w:type="dxa"/>
          </w:tcPr>
          <w:p w14:paraId="28290CE2" w14:textId="77777777" w:rsidR="00037267" w:rsidRPr="00DE61A5" w:rsidRDefault="00037267" w:rsidP="00DE61A5">
            <w:pPr>
              <w:spacing w:after="120"/>
              <w:ind w:right="-907"/>
              <w:rPr>
                <w:rFonts w:ascii="Book Antiqua" w:hAnsi="Book Antiqua"/>
              </w:rPr>
            </w:pPr>
          </w:p>
        </w:tc>
        <w:tc>
          <w:tcPr>
            <w:tcW w:w="1095" w:type="dxa"/>
          </w:tcPr>
          <w:p w14:paraId="49DFFF8F" w14:textId="77777777" w:rsidR="00037267" w:rsidRPr="00DE61A5" w:rsidRDefault="00037267" w:rsidP="00DE61A5">
            <w:pPr>
              <w:spacing w:after="120"/>
              <w:ind w:right="-907"/>
              <w:rPr>
                <w:rFonts w:ascii="Book Antiqua" w:hAnsi="Book Antiqua"/>
              </w:rPr>
            </w:pPr>
          </w:p>
        </w:tc>
        <w:tc>
          <w:tcPr>
            <w:tcW w:w="1435" w:type="dxa"/>
          </w:tcPr>
          <w:p w14:paraId="315BF967" w14:textId="77777777" w:rsidR="00037267" w:rsidRPr="00DE61A5" w:rsidRDefault="00037267" w:rsidP="00DE61A5">
            <w:pPr>
              <w:spacing w:after="120"/>
              <w:ind w:right="-907"/>
              <w:rPr>
                <w:rFonts w:ascii="Book Antiqua" w:hAnsi="Book Antiqua"/>
              </w:rPr>
            </w:pPr>
          </w:p>
        </w:tc>
        <w:tc>
          <w:tcPr>
            <w:tcW w:w="1435" w:type="dxa"/>
          </w:tcPr>
          <w:p w14:paraId="307B9FD6" w14:textId="77777777" w:rsidR="00037267" w:rsidRPr="00DE61A5" w:rsidRDefault="00037267" w:rsidP="00DE61A5">
            <w:pPr>
              <w:spacing w:after="120"/>
              <w:ind w:right="-907"/>
              <w:rPr>
                <w:rFonts w:ascii="Book Antiqua" w:hAnsi="Book Antiqua"/>
              </w:rPr>
            </w:pPr>
          </w:p>
        </w:tc>
        <w:tc>
          <w:tcPr>
            <w:tcW w:w="1435" w:type="dxa"/>
          </w:tcPr>
          <w:p w14:paraId="11AFB028" w14:textId="77777777" w:rsidR="00037267" w:rsidRPr="00DE61A5" w:rsidRDefault="00037267" w:rsidP="00DE61A5">
            <w:pPr>
              <w:spacing w:after="120"/>
              <w:ind w:right="-907"/>
              <w:rPr>
                <w:rFonts w:ascii="Book Antiqua" w:hAnsi="Book Antiqua"/>
              </w:rPr>
            </w:pPr>
          </w:p>
        </w:tc>
      </w:tr>
      <w:tr w:rsidR="00037267" w:rsidRPr="00DE61A5" w14:paraId="7CB1B98C" w14:textId="77777777" w:rsidTr="00DE61A5">
        <w:tc>
          <w:tcPr>
            <w:tcW w:w="2834" w:type="dxa"/>
          </w:tcPr>
          <w:p w14:paraId="229A5091" w14:textId="77777777" w:rsidR="00037267" w:rsidRPr="00DE61A5" w:rsidRDefault="00037267" w:rsidP="00DE61A5">
            <w:pPr>
              <w:spacing w:after="120"/>
              <w:ind w:right="-907"/>
              <w:rPr>
                <w:rFonts w:ascii="Book Antiqua" w:hAnsi="Book Antiqua"/>
              </w:rPr>
            </w:pPr>
            <w:r w:rsidRPr="00DE61A5">
              <w:rPr>
                <w:rFonts w:ascii="Book Antiqua" w:hAnsi="Book Antiqua"/>
              </w:rPr>
              <w:t>Geography</w:t>
            </w:r>
          </w:p>
        </w:tc>
        <w:tc>
          <w:tcPr>
            <w:tcW w:w="1060" w:type="dxa"/>
          </w:tcPr>
          <w:p w14:paraId="1511A0C5" w14:textId="77777777" w:rsidR="00037267" w:rsidRPr="00DE61A5" w:rsidRDefault="00037267" w:rsidP="00DE61A5">
            <w:pPr>
              <w:spacing w:after="120"/>
              <w:ind w:right="-907"/>
              <w:rPr>
                <w:rFonts w:ascii="Book Antiqua" w:hAnsi="Book Antiqua"/>
              </w:rPr>
            </w:pPr>
          </w:p>
        </w:tc>
        <w:tc>
          <w:tcPr>
            <w:tcW w:w="1060" w:type="dxa"/>
          </w:tcPr>
          <w:p w14:paraId="60517417" w14:textId="77777777" w:rsidR="00037267" w:rsidRPr="00DE61A5" w:rsidRDefault="00037267" w:rsidP="00DE61A5">
            <w:pPr>
              <w:spacing w:after="120"/>
              <w:ind w:right="-907"/>
              <w:rPr>
                <w:rFonts w:ascii="Book Antiqua" w:hAnsi="Book Antiqua"/>
              </w:rPr>
            </w:pPr>
          </w:p>
        </w:tc>
        <w:tc>
          <w:tcPr>
            <w:tcW w:w="1411" w:type="dxa"/>
          </w:tcPr>
          <w:p w14:paraId="2FDF7DFC" w14:textId="77777777" w:rsidR="00037267" w:rsidRPr="00DE61A5" w:rsidRDefault="00037267" w:rsidP="00DE61A5">
            <w:pPr>
              <w:spacing w:after="120"/>
              <w:ind w:right="-907"/>
              <w:rPr>
                <w:rFonts w:ascii="Book Antiqua" w:hAnsi="Book Antiqua"/>
              </w:rPr>
            </w:pPr>
          </w:p>
        </w:tc>
        <w:tc>
          <w:tcPr>
            <w:tcW w:w="1411" w:type="dxa"/>
          </w:tcPr>
          <w:p w14:paraId="2BF0E80B" w14:textId="77777777" w:rsidR="00037267" w:rsidRPr="00DE61A5" w:rsidRDefault="00037267" w:rsidP="00DE61A5">
            <w:pPr>
              <w:spacing w:after="120"/>
              <w:ind w:right="-907"/>
              <w:rPr>
                <w:rFonts w:ascii="Book Antiqua" w:hAnsi="Book Antiqua"/>
              </w:rPr>
            </w:pPr>
          </w:p>
        </w:tc>
        <w:tc>
          <w:tcPr>
            <w:tcW w:w="1095" w:type="dxa"/>
          </w:tcPr>
          <w:p w14:paraId="5402AA03" w14:textId="77777777" w:rsidR="00037267" w:rsidRPr="00DE61A5" w:rsidRDefault="00037267" w:rsidP="00DE61A5">
            <w:pPr>
              <w:spacing w:after="120"/>
              <w:ind w:right="-907"/>
              <w:rPr>
                <w:rFonts w:ascii="Book Antiqua" w:hAnsi="Book Antiqua"/>
              </w:rPr>
            </w:pPr>
          </w:p>
        </w:tc>
        <w:tc>
          <w:tcPr>
            <w:tcW w:w="1435" w:type="dxa"/>
          </w:tcPr>
          <w:p w14:paraId="054121E4" w14:textId="77777777" w:rsidR="00037267" w:rsidRPr="00DE61A5" w:rsidRDefault="00037267" w:rsidP="00DE61A5">
            <w:pPr>
              <w:spacing w:after="120"/>
              <w:ind w:right="-907"/>
              <w:rPr>
                <w:rFonts w:ascii="Book Antiqua" w:hAnsi="Book Antiqua"/>
              </w:rPr>
            </w:pPr>
          </w:p>
        </w:tc>
        <w:tc>
          <w:tcPr>
            <w:tcW w:w="1435" w:type="dxa"/>
          </w:tcPr>
          <w:p w14:paraId="2EBDD16A" w14:textId="77777777" w:rsidR="00037267" w:rsidRPr="00DE61A5" w:rsidRDefault="00037267" w:rsidP="00DE61A5">
            <w:pPr>
              <w:spacing w:after="120"/>
              <w:ind w:right="-907"/>
              <w:rPr>
                <w:rFonts w:ascii="Book Antiqua" w:hAnsi="Book Antiqua"/>
              </w:rPr>
            </w:pPr>
          </w:p>
        </w:tc>
        <w:tc>
          <w:tcPr>
            <w:tcW w:w="1435" w:type="dxa"/>
          </w:tcPr>
          <w:p w14:paraId="4317A214" w14:textId="77777777" w:rsidR="00037267" w:rsidRPr="00DE61A5" w:rsidRDefault="00037267" w:rsidP="00DE61A5">
            <w:pPr>
              <w:spacing w:after="120"/>
              <w:ind w:right="-907"/>
              <w:rPr>
                <w:rFonts w:ascii="Book Antiqua" w:hAnsi="Book Antiqua"/>
              </w:rPr>
            </w:pPr>
          </w:p>
        </w:tc>
      </w:tr>
      <w:tr w:rsidR="00037267" w:rsidRPr="00DE61A5" w14:paraId="7ED05F6F" w14:textId="77777777" w:rsidTr="00DE61A5">
        <w:tc>
          <w:tcPr>
            <w:tcW w:w="2834" w:type="dxa"/>
          </w:tcPr>
          <w:p w14:paraId="4928195C" w14:textId="77777777" w:rsidR="00037267" w:rsidRPr="00DE61A5" w:rsidRDefault="00037267" w:rsidP="00DE61A5">
            <w:pPr>
              <w:spacing w:after="120"/>
              <w:ind w:right="-907"/>
              <w:rPr>
                <w:rFonts w:ascii="Book Antiqua" w:hAnsi="Book Antiqua"/>
              </w:rPr>
            </w:pPr>
            <w:r w:rsidRPr="00DE61A5">
              <w:rPr>
                <w:rFonts w:ascii="Book Antiqua" w:hAnsi="Book Antiqua"/>
              </w:rPr>
              <w:t>History</w:t>
            </w:r>
          </w:p>
        </w:tc>
        <w:tc>
          <w:tcPr>
            <w:tcW w:w="1060" w:type="dxa"/>
          </w:tcPr>
          <w:p w14:paraId="2261AEAC" w14:textId="77777777" w:rsidR="00037267" w:rsidRPr="00DE61A5" w:rsidRDefault="00037267" w:rsidP="00DE61A5">
            <w:pPr>
              <w:spacing w:after="120"/>
              <w:ind w:right="-907"/>
              <w:rPr>
                <w:rFonts w:ascii="Book Antiqua" w:hAnsi="Book Antiqua"/>
              </w:rPr>
            </w:pPr>
          </w:p>
        </w:tc>
        <w:tc>
          <w:tcPr>
            <w:tcW w:w="1060" w:type="dxa"/>
          </w:tcPr>
          <w:p w14:paraId="1876C491" w14:textId="77777777" w:rsidR="00037267" w:rsidRPr="00DE61A5" w:rsidRDefault="00037267" w:rsidP="00DE61A5">
            <w:pPr>
              <w:spacing w:after="120"/>
              <w:ind w:right="-907"/>
              <w:rPr>
                <w:rFonts w:ascii="Book Antiqua" w:hAnsi="Book Antiqua"/>
              </w:rPr>
            </w:pPr>
          </w:p>
        </w:tc>
        <w:tc>
          <w:tcPr>
            <w:tcW w:w="1411" w:type="dxa"/>
          </w:tcPr>
          <w:p w14:paraId="1F5FBE7A" w14:textId="77777777" w:rsidR="00037267" w:rsidRPr="00DE61A5" w:rsidRDefault="00037267" w:rsidP="00DE61A5">
            <w:pPr>
              <w:spacing w:after="120"/>
              <w:ind w:right="-907"/>
              <w:rPr>
                <w:rFonts w:ascii="Book Antiqua" w:hAnsi="Book Antiqua"/>
              </w:rPr>
            </w:pPr>
          </w:p>
        </w:tc>
        <w:tc>
          <w:tcPr>
            <w:tcW w:w="1411" w:type="dxa"/>
          </w:tcPr>
          <w:p w14:paraId="371B12F5" w14:textId="77777777" w:rsidR="00037267" w:rsidRPr="00DE61A5" w:rsidRDefault="00037267" w:rsidP="00DE61A5">
            <w:pPr>
              <w:spacing w:after="120"/>
              <w:ind w:right="-907"/>
              <w:rPr>
                <w:rFonts w:ascii="Book Antiqua" w:hAnsi="Book Antiqua"/>
              </w:rPr>
            </w:pPr>
          </w:p>
        </w:tc>
        <w:tc>
          <w:tcPr>
            <w:tcW w:w="1095" w:type="dxa"/>
          </w:tcPr>
          <w:p w14:paraId="24B3032B" w14:textId="77777777" w:rsidR="00037267" w:rsidRPr="00DE61A5" w:rsidRDefault="00037267" w:rsidP="00DE61A5">
            <w:pPr>
              <w:spacing w:after="120"/>
              <w:ind w:right="-907"/>
              <w:rPr>
                <w:rFonts w:ascii="Book Antiqua" w:hAnsi="Book Antiqua"/>
              </w:rPr>
            </w:pPr>
          </w:p>
        </w:tc>
        <w:tc>
          <w:tcPr>
            <w:tcW w:w="1435" w:type="dxa"/>
          </w:tcPr>
          <w:p w14:paraId="028D4B03" w14:textId="77777777" w:rsidR="00037267" w:rsidRPr="00DE61A5" w:rsidRDefault="00037267" w:rsidP="00DE61A5">
            <w:pPr>
              <w:spacing w:after="120"/>
              <w:ind w:right="-907"/>
              <w:rPr>
                <w:rFonts w:ascii="Book Antiqua" w:hAnsi="Book Antiqua"/>
              </w:rPr>
            </w:pPr>
          </w:p>
        </w:tc>
        <w:tc>
          <w:tcPr>
            <w:tcW w:w="1435" w:type="dxa"/>
          </w:tcPr>
          <w:p w14:paraId="01836306" w14:textId="77777777" w:rsidR="00037267" w:rsidRPr="00DE61A5" w:rsidRDefault="00037267" w:rsidP="00DE61A5">
            <w:pPr>
              <w:spacing w:after="120"/>
              <w:ind w:right="-907"/>
              <w:rPr>
                <w:rFonts w:ascii="Book Antiqua" w:hAnsi="Book Antiqua"/>
              </w:rPr>
            </w:pPr>
          </w:p>
        </w:tc>
        <w:tc>
          <w:tcPr>
            <w:tcW w:w="1435" w:type="dxa"/>
          </w:tcPr>
          <w:p w14:paraId="287A81C0" w14:textId="77777777" w:rsidR="00037267" w:rsidRPr="00DE61A5" w:rsidRDefault="00037267" w:rsidP="00DE61A5">
            <w:pPr>
              <w:spacing w:after="120"/>
              <w:ind w:right="-907"/>
              <w:rPr>
                <w:rFonts w:ascii="Book Antiqua" w:hAnsi="Book Antiqua"/>
              </w:rPr>
            </w:pPr>
          </w:p>
        </w:tc>
      </w:tr>
      <w:tr w:rsidR="00037267" w:rsidRPr="00DE61A5" w14:paraId="474F3A2F" w14:textId="77777777" w:rsidTr="00DE61A5">
        <w:tc>
          <w:tcPr>
            <w:tcW w:w="2834" w:type="dxa"/>
          </w:tcPr>
          <w:p w14:paraId="1AEA1755" w14:textId="77777777" w:rsidR="00037267" w:rsidRPr="00DE61A5" w:rsidRDefault="00037267" w:rsidP="00DE61A5">
            <w:pPr>
              <w:spacing w:after="120"/>
              <w:ind w:right="-907"/>
              <w:rPr>
                <w:rFonts w:ascii="Book Antiqua" w:hAnsi="Book Antiqua"/>
              </w:rPr>
            </w:pPr>
            <w:r w:rsidRPr="00DE61A5">
              <w:rPr>
                <w:rFonts w:ascii="Book Antiqua" w:hAnsi="Book Antiqua"/>
              </w:rPr>
              <w:t>Mathematics</w:t>
            </w:r>
          </w:p>
        </w:tc>
        <w:tc>
          <w:tcPr>
            <w:tcW w:w="1060" w:type="dxa"/>
          </w:tcPr>
          <w:p w14:paraId="218DC643" w14:textId="77777777" w:rsidR="00037267" w:rsidRPr="00DE61A5" w:rsidRDefault="00037267" w:rsidP="00DE61A5">
            <w:pPr>
              <w:spacing w:after="120"/>
              <w:ind w:right="-907"/>
              <w:rPr>
                <w:rFonts w:ascii="Book Antiqua" w:hAnsi="Book Antiqua"/>
              </w:rPr>
            </w:pPr>
          </w:p>
        </w:tc>
        <w:tc>
          <w:tcPr>
            <w:tcW w:w="1060" w:type="dxa"/>
          </w:tcPr>
          <w:p w14:paraId="56FBBC86" w14:textId="77777777" w:rsidR="00037267" w:rsidRPr="00DE61A5" w:rsidRDefault="00037267" w:rsidP="00DE61A5">
            <w:pPr>
              <w:spacing w:after="120"/>
              <w:ind w:right="-907"/>
              <w:rPr>
                <w:rFonts w:ascii="Book Antiqua" w:hAnsi="Book Antiqua"/>
              </w:rPr>
            </w:pPr>
          </w:p>
        </w:tc>
        <w:tc>
          <w:tcPr>
            <w:tcW w:w="1411" w:type="dxa"/>
          </w:tcPr>
          <w:p w14:paraId="127C45C3" w14:textId="77777777" w:rsidR="00037267" w:rsidRPr="00DE61A5" w:rsidRDefault="00037267" w:rsidP="00DE61A5">
            <w:pPr>
              <w:spacing w:after="120"/>
              <w:ind w:right="-907"/>
              <w:rPr>
                <w:rFonts w:ascii="Book Antiqua" w:hAnsi="Book Antiqua"/>
              </w:rPr>
            </w:pPr>
          </w:p>
        </w:tc>
        <w:tc>
          <w:tcPr>
            <w:tcW w:w="1411" w:type="dxa"/>
          </w:tcPr>
          <w:p w14:paraId="448CFE97" w14:textId="77777777" w:rsidR="00037267" w:rsidRPr="00DE61A5" w:rsidRDefault="00037267" w:rsidP="00DE61A5">
            <w:pPr>
              <w:spacing w:after="120"/>
              <w:ind w:right="-907"/>
              <w:rPr>
                <w:rFonts w:ascii="Book Antiqua" w:hAnsi="Book Antiqua"/>
              </w:rPr>
            </w:pPr>
          </w:p>
        </w:tc>
        <w:tc>
          <w:tcPr>
            <w:tcW w:w="1095" w:type="dxa"/>
          </w:tcPr>
          <w:p w14:paraId="700FBBE5" w14:textId="77777777" w:rsidR="00037267" w:rsidRPr="00DE61A5" w:rsidRDefault="00037267" w:rsidP="00DE61A5">
            <w:pPr>
              <w:spacing w:after="120"/>
              <w:ind w:right="-907"/>
              <w:rPr>
                <w:rFonts w:ascii="Book Antiqua" w:hAnsi="Book Antiqua"/>
              </w:rPr>
            </w:pPr>
          </w:p>
        </w:tc>
        <w:tc>
          <w:tcPr>
            <w:tcW w:w="1435" w:type="dxa"/>
          </w:tcPr>
          <w:p w14:paraId="26A8469D" w14:textId="77777777" w:rsidR="00037267" w:rsidRPr="00DE61A5" w:rsidRDefault="00037267" w:rsidP="00DE61A5">
            <w:pPr>
              <w:spacing w:after="120"/>
              <w:ind w:right="-907"/>
              <w:rPr>
                <w:rFonts w:ascii="Book Antiqua" w:hAnsi="Book Antiqua"/>
              </w:rPr>
            </w:pPr>
          </w:p>
        </w:tc>
        <w:tc>
          <w:tcPr>
            <w:tcW w:w="1435" w:type="dxa"/>
          </w:tcPr>
          <w:p w14:paraId="20A9C9C8" w14:textId="77777777" w:rsidR="00037267" w:rsidRPr="00DE61A5" w:rsidRDefault="00037267" w:rsidP="00DE61A5">
            <w:pPr>
              <w:spacing w:after="120"/>
              <w:ind w:right="-907"/>
              <w:rPr>
                <w:rFonts w:ascii="Book Antiqua" w:hAnsi="Book Antiqua"/>
              </w:rPr>
            </w:pPr>
          </w:p>
        </w:tc>
        <w:tc>
          <w:tcPr>
            <w:tcW w:w="1435" w:type="dxa"/>
          </w:tcPr>
          <w:p w14:paraId="2CAEC1D8" w14:textId="77777777" w:rsidR="00037267" w:rsidRPr="00DE61A5" w:rsidRDefault="00037267" w:rsidP="00DE61A5">
            <w:pPr>
              <w:spacing w:after="120"/>
              <w:ind w:right="-907"/>
              <w:rPr>
                <w:rFonts w:ascii="Book Antiqua" w:hAnsi="Book Antiqua"/>
              </w:rPr>
            </w:pPr>
          </w:p>
        </w:tc>
      </w:tr>
      <w:tr w:rsidR="00037267" w:rsidRPr="00DE61A5" w14:paraId="1B736905" w14:textId="77777777" w:rsidTr="00DE61A5">
        <w:tc>
          <w:tcPr>
            <w:tcW w:w="2834" w:type="dxa"/>
          </w:tcPr>
          <w:p w14:paraId="4577F830" w14:textId="77777777" w:rsidR="00037267" w:rsidRPr="00DE61A5" w:rsidRDefault="00037267" w:rsidP="00DE61A5">
            <w:pPr>
              <w:spacing w:after="120"/>
              <w:ind w:right="-907"/>
              <w:rPr>
                <w:rFonts w:ascii="Book Antiqua" w:hAnsi="Book Antiqua"/>
              </w:rPr>
            </w:pPr>
            <w:r w:rsidRPr="00DE61A5">
              <w:rPr>
                <w:rFonts w:ascii="Book Antiqua" w:hAnsi="Book Antiqua"/>
              </w:rPr>
              <w:t>Physical education</w:t>
            </w:r>
          </w:p>
        </w:tc>
        <w:tc>
          <w:tcPr>
            <w:tcW w:w="1060" w:type="dxa"/>
          </w:tcPr>
          <w:p w14:paraId="26791E7C" w14:textId="77777777" w:rsidR="00037267" w:rsidRPr="00DE61A5" w:rsidRDefault="00037267" w:rsidP="00DE61A5">
            <w:pPr>
              <w:spacing w:after="120"/>
              <w:ind w:right="-907"/>
              <w:rPr>
                <w:rFonts w:ascii="Book Antiqua" w:hAnsi="Book Antiqua"/>
              </w:rPr>
            </w:pPr>
          </w:p>
        </w:tc>
        <w:tc>
          <w:tcPr>
            <w:tcW w:w="1060" w:type="dxa"/>
          </w:tcPr>
          <w:p w14:paraId="0F9334BF" w14:textId="77777777" w:rsidR="00037267" w:rsidRPr="00DE61A5" w:rsidRDefault="00037267" w:rsidP="00DE61A5">
            <w:pPr>
              <w:spacing w:after="120"/>
              <w:ind w:right="-907"/>
              <w:rPr>
                <w:rFonts w:ascii="Book Antiqua" w:hAnsi="Book Antiqua"/>
              </w:rPr>
            </w:pPr>
          </w:p>
        </w:tc>
        <w:tc>
          <w:tcPr>
            <w:tcW w:w="1411" w:type="dxa"/>
          </w:tcPr>
          <w:p w14:paraId="1D5B319F" w14:textId="77777777" w:rsidR="00037267" w:rsidRPr="00DE61A5" w:rsidRDefault="00037267" w:rsidP="00DE61A5">
            <w:pPr>
              <w:spacing w:after="120"/>
              <w:ind w:right="-907"/>
              <w:rPr>
                <w:rFonts w:ascii="Book Antiqua" w:hAnsi="Book Antiqua"/>
              </w:rPr>
            </w:pPr>
          </w:p>
        </w:tc>
        <w:tc>
          <w:tcPr>
            <w:tcW w:w="1411" w:type="dxa"/>
          </w:tcPr>
          <w:p w14:paraId="4E8B5702" w14:textId="77777777" w:rsidR="00037267" w:rsidRPr="00DE61A5" w:rsidRDefault="00037267" w:rsidP="00DE61A5">
            <w:pPr>
              <w:spacing w:after="120"/>
              <w:ind w:right="-907"/>
              <w:rPr>
                <w:rFonts w:ascii="Book Antiqua" w:hAnsi="Book Antiqua"/>
              </w:rPr>
            </w:pPr>
          </w:p>
        </w:tc>
        <w:tc>
          <w:tcPr>
            <w:tcW w:w="1095" w:type="dxa"/>
          </w:tcPr>
          <w:p w14:paraId="5295D50C" w14:textId="77777777" w:rsidR="00037267" w:rsidRPr="00DE61A5" w:rsidRDefault="00037267" w:rsidP="00DE61A5">
            <w:pPr>
              <w:spacing w:after="120"/>
              <w:ind w:right="-907"/>
              <w:rPr>
                <w:rFonts w:ascii="Book Antiqua" w:hAnsi="Book Antiqua"/>
              </w:rPr>
            </w:pPr>
          </w:p>
        </w:tc>
        <w:tc>
          <w:tcPr>
            <w:tcW w:w="1435" w:type="dxa"/>
          </w:tcPr>
          <w:p w14:paraId="591B07B9" w14:textId="77777777" w:rsidR="00037267" w:rsidRPr="00DE61A5" w:rsidRDefault="00037267" w:rsidP="00DE61A5">
            <w:pPr>
              <w:spacing w:after="120"/>
              <w:ind w:right="-907"/>
              <w:rPr>
                <w:rFonts w:ascii="Book Antiqua" w:hAnsi="Book Antiqua"/>
              </w:rPr>
            </w:pPr>
          </w:p>
        </w:tc>
        <w:tc>
          <w:tcPr>
            <w:tcW w:w="1435" w:type="dxa"/>
          </w:tcPr>
          <w:p w14:paraId="7D04204A" w14:textId="77777777" w:rsidR="00037267" w:rsidRPr="00DE61A5" w:rsidRDefault="00037267" w:rsidP="00DE61A5">
            <w:pPr>
              <w:spacing w:after="120"/>
              <w:ind w:right="-907"/>
              <w:rPr>
                <w:rFonts w:ascii="Book Antiqua" w:hAnsi="Book Antiqua"/>
              </w:rPr>
            </w:pPr>
          </w:p>
        </w:tc>
        <w:tc>
          <w:tcPr>
            <w:tcW w:w="1435" w:type="dxa"/>
          </w:tcPr>
          <w:p w14:paraId="2257C027" w14:textId="77777777" w:rsidR="00037267" w:rsidRPr="00DE61A5" w:rsidRDefault="00037267" w:rsidP="00DE61A5">
            <w:pPr>
              <w:spacing w:after="120"/>
              <w:ind w:right="-907"/>
              <w:rPr>
                <w:rFonts w:ascii="Book Antiqua" w:hAnsi="Book Antiqua"/>
              </w:rPr>
            </w:pPr>
          </w:p>
        </w:tc>
      </w:tr>
      <w:tr w:rsidR="00037267" w:rsidRPr="00DE61A5" w14:paraId="73533AEB" w14:textId="77777777" w:rsidTr="00DE61A5">
        <w:tc>
          <w:tcPr>
            <w:tcW w:w="2834" w:type="dxa"/>
          </w:tcPr>
          <w:p w14:paraId="359097EB" w14:textId="77777777" w:rsidR="00037267" w:rsidRPr="00DE61A5" w:rsidRDefault="00D84239" w:rsidP="00DE61A5">
            <w:pPr>
              <w:spacing w:after="120"/>
              <w:ind w:right="-907"/>
              <w:rPr>
                <w:rFonts w:ascii="Book Antiqua" w:hAnsi="Book Antiqua"/>
              </w:rPr>
            </w:pPr>
            <w:r w:rsidRPr="00DE61A5">
              <w:rPr>
                <w:rFonts w:ascii="Book Antiqua" w:hAnsi="Book Antiqua"/>
              </w:rPr>
              <w:t>O</w:t>
            </w:r>
            <w:r w:rsidR="00037267" w:rsidRPr="00DE61A5">
              <w:rPr>
                <w:rFonts w:ascii="Book Antiqua" w:hAnsi="Book Antiqua"/>
              </w:rPr>
              <w:t>ther</w:t>
            </w:r>
          </w:p>
        </w:tc>
        <w:tc>
          <w:tcPr>
            <w:tcW w:w="1060" w:type="dxa"/>
          </w:tcPr>
          <w:p w14:paraId="0720E791" w14:textId="77777777" w:rsidR="00037267" w:rsidRPr="00DE61A5" w:rsidRDefault="00037267" w:rsidP="00DE61A5">
            <w:pPr>
              <w:spacing w:after="120"/>
              <w:ind w:right="-907"/>
              <w:rPr>
                <w:rFonts w:ascii="Book Antiqua" w:hAnsi="Book Antiqua"/>
              </w:rPr>
            </w:pPr>
          </w:p>
        </w:tc>
        <w:tc>
          <w:tcPr>
            <w:tcW w:w="1060" w:type="dxa"/>
          </w:tcPr>
          <w:p w14:paraId="14606D4F" w14:textId="77777777" w:rsidR="00037267" w:rsidRPr="00DE61A5" w:rsidRDefault="00037267" w:rsidP="00DE61A5">
            <w:pPr>
              <w:spacing w:after="120"/>
              <w:ind w:right="-907"/>
              <w:rPr>
                <w:rFonts w:ascii="Book Antiqua" w:hAnsi="Book Antiqua"/>
              </w:rPr>
            </w:pPr>
          </w:p>
        </w:tc>
        <w:tc>
          <w:tcPr>
            <w:tcW w:w="1411" w:type="dxa"/>
          </w:tcPr>
          <w:p w14:paraId="524E3C0D" w14:textId="77777777" w:rsidR="00037267" w:rsidRPr="00DE61A5" w:rsidRDefault="00037267" w:rsidP="00DE61A5">
            <w:pPr>
              <w:spacing w:after="120"/>
              <w:ind w:right="-907"/>
              <w:rPr>
                <w:rFonts w:ascii="Book Antiqua" w:hAnsi="Book Antiqua"/>
              </w:rPr>
            </w:pPr>
          </w:p>
        </w:tc>
        <w:tc>
          <w:tcPr>
            <w:tcW w:w="1411" w:type="dxa"/>
          </w:tcPr>
          <w:p w14:paraId="1E629C16" w14:textId="77777777" w:rsidR="00037267" w:rsidRPr="00DE61A5" w:rsidRDefault="00037267" w:rsidP="00DE61A5">
            <w:pPr>
              <w:spacing w:after="120"/>
              <w:ind w:right="-907"/>
              <w:rPr>
                <w:rFonts w:ascii="Book Antiqua" w:hAnsi="Book Antiqua"/>
              </w:rPr>
            </w:pPr>
          </w:p>
        </w:tc>
        <w:tc>
          <w:tcPr>
            <w:tcW w:w="1095" w:type="dxa"/>
          </w:tcPr>
          <w:p w14:paraId="480AB7E8" w14:textId="77777777" w:rsidR="00037267" w:rsidRPr="00DE61A5" w:rsidRDefault="00037267" w:rsidP="00DE61A5">
            <w:pPr>
              <w:spacing w:after="120"/>
              <w:ind w:right="-907"/>
              <w:rPr>
                <w:rFonts w:ascii="Book Antiqua" w:hAnsi="Book Antiqua"/>
              </w:rPr>
            </w:pPr>
          </w:p>
        </w:tc>
        <w:tc>
          <w:tcPr>
            <w:tcW w:w="1435" w:type="dxa"/>
          </w:tcPr>
          <w:p w14:paraId="5E3E16CC" w14:textId="77777777" w:rsidR="00037267" w:rsidRPr="00DE61A5" w:rsidRDefault="00037267" w:rsidP="00DE61A5">
            <w:pPr>
              <w:spacing w:after="120"/>
              <w:ind w:right="-907"/>
              <w:rPr>
                <w:rFonts w:ascii="Book Antiqua" w:hAnsi="Book Antiqua"/>
              </w:rPr>
            </w:pPr>
          </w:p>
        </w:tc>
        <w:tc>
          <w:tcPr>
            <w:tcW w:w="1435" w:type="dxa"/>
          </w:tcPr>
          <w:p w14:paraId="0EFD6FF2" w14:textId="77777777" w:rsidR="00037267" w:rsidRPr="00DE61A5" w:rsidRDefault="00037267" w:rsidP="00DE61A5">
            <w:pPr>
              <w:spacing w:after="120"/>
              <w:ind w:right="-907"/>
              <w:rPr>
                <w:rFonts w:ascii="Book Antiqua" w:hAnsi="Book Antiqua"/>
              </w:rPr>
            </w:pPr>
          </w:p>
        </w:tc>
        <w:tc>
          <w:tcPr>
            <w:tcW w:w="1435" w:type="dxa"/>
          </w:tcPr>
          <w:p w14:paraId="2BBC569B" w14:textId="77777777" w:rsidR="00037267" w:rsidRPr="00DE61A5" w:rsidRDefault="00037267" w:rsidP="00DE61A5">
            <w:pPr>
              <w:spacing w:after="120"/>
              <w:ind w:right="-907"/>
              <w:rPr>
                <w:rFonts w:ascii="Book Antiqua" w:hAnsi="Book Antiqua"/>
              </w:rPr>
            </w:pPr>
          </w:p>
        </w:tc>
      </w:tr>
    </w:tbl>
    <w:p w14:paraId="5B083591" w14:textId="77777777" w:rsidR="00037267" w:rsidRDefault="00037267" w:rsidP="00037267">
      <w:pPr>
        <w:ind w:right="-907"/>
        <w:rPr>
          <w:rFonts w:ascii="Book Antiqua" w:hAnsi="Book Antiqua"/>
        </w:rPr>
      </w:pPr>
    </w:p>
    <w:p w14:paraId="64FBE09A" w14:textId="77777777" w:rsidR="00037267" w:rsidRDefault="00037267" w:rsidP="00037267">
      <w:pPr>
        <w:ind w:right="-907"/>
        <w:rPr>
          <w:rFonts w:ascii="Book Antiqua" w:hAnsi="Book Antiqua"/>
        </w:rPr>
      </w:pPr>
    </w:p>
    <w:p w14:paraId="2DE4677C" w14:textId="77777777" w:rsidR="003F757F" w:rsidRDefault="003F757F" w:rsidP="00037267">
      <w:pPr>
        <w:ind w:right="-907"/>
        <w:rPr>
          <w:rFonts w:ascii="Book Antiqua" w:hAnsi="Book Antiqua"/>
        </w:rPr>
      </w:pPr>
    </w:p>
    <w:p w14:paraId="2E62DD56" w14:textId="77777777" w:rsidR="00037267" w:rsidRDefault="00037267" w:rsidP="00037267">
      <w:pPr>
        <w:ind w:right="-907"/>
        <w:rPr>
          <w:rFonts w:ascii="Book Antiqua" w:hAnsi="Book Antiqua"/>
        </w:rPr>
      </w:pPr>
    </w:p>
    <w:p w14:paraId="21D1E531" w14:textId="77777777" w:rsidR="00037267" w:rsidRDefault="00037267" w:rsidP="00037267">
      <w:pPr>
        <w:ind w:right="-907"/>
        <w:rPr>
          <w:rFonts w:ascii="Book Antiqua" w:hAnsi="Book Antiqua"/>
        </w:rPr>
      </w:pPr>
    </w:p>
    <w:p w14:paraId="0C523E14" w14:textId="77777777" w:rsidR="00037267" w:rsidRDefault="00037267" w:rsidP="00037267">
      <w:pPr>
        <w:ind w:right="-907"/>
        <w:rPr>
          <w:rFonts w:ascii="Book Antiqua" w:hAnsi="Book Antiqua"/>
        </w:rPr>
      </w:pPr>
      <w:r>
        <w:rPr>
          <w:rFonts w:ascii="Book Antiqua" w:hAnsi="Book Antiqua"/>
        </w:rPr>
        <w:lastRenderedPageBreak/>
        <w:t>8.2</w:t>
      </w:r>
      <w:r w:rsidRPr="00517447">
        <w:rPr>
          <w:rFonts w:ascii="Book Antiqua" w:hAnsi="Book Antiqua"/>
        </w:rPr>
        <w:t xml:space="preserve">. </w:t>
      </w:r>
      <w:r>
        <w:rPr>
          <w:rFonts w:ascii="Book Antiqua" w:hAnsi="Book Antiqua"/>
        </w:rPr>
        <w:t>Students text books: (indicate the number of students text books for each grade available in store and with students)</w:t>
      </w:r>
    </w:p>
    <w:p w14:paraId="4A243E5C" w14:textId="77777777" w:rsidR="00037267" w:rsidRDefault="00037267" w:rsidP="00037267">
      <w:pPr>
        <w:ind w:right="-907"/>
        <w:rPr>
          <w:rFonts w:ascii="Book Antiqua" w:hAnsi="Book Antiqua"/>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82"/>
        <w:gridCol w:w="1058"/>
        <w:gridCol w:w="1041"/>
        <w:gridCol w:w="1391"/>
        <w:gridCol w:w="1374"/>
        <w:gridCol w:w="1091"/>
        <w:gridCol w:w="1397"/>
        <w:gridCol w:w="1413"/>
        <w:gridCol w:w="1397"/>
      </w:tblGrid>
      <w:tr w:rsidR="00037267" w14:paraId="49413E76" w14:textId="77777777" w:rsidTr="00DE61A5">
        <w:tc>
          <w:tcPr>
            <w:tcW w:w="2834" w:type="dxa"/>
          </w:tcPr>
          <w:p w14:paraId="6B7938FE" w14:textId="77777777" w:rsidR="00037267" w:rsidRDefault="00037267" w:rsidP="00DE61A5">
            <w:pPr>
              <w:spacing w:after="120"/>
              <w:ind w:right="-907"/>
            </w:pPr>
          </w:p>
        </w:tc>
        <w:tc>
          <w:tcPr>
            <w:tcW w:w="2120" w:type="dxa"/>
            <w:gridSpan w:val="2"/>
          </w:tcPr>
          <w:p w14:paraId="248C65DB" w14:textId="77777777" w:rsidR="00037267" w:rsidRPr="00DE61A5" w:rsidRDefault="00037267" w:rsidP="00DE61A5">
            <w:pPr>
              <w:spacing w:after="120"/>
              <w:ind w:right="-907"/>
              <w:jc w:val="center"/>
              <w:rPr>
                <w:sz w:val="22"/>
                <w:szCs w:val="22"/>
              </w:rPr>
            </w:pPr>
            <w:r w:rsidRPr="00DE61A5">
              <w:rPr>
                <w:sz w:val="22"/>
                <w:szCs w:val="22"/>
              </w:rPr>
              <w:t xml:space="preserve">Grade </w:t>
            </w:r>
            <w:r w:rsidRPr="00DE61A5">
              <w:rPr>
                <w:caps/>
                <w:sz w:val="22"/>
                <w:szCs w:val="22"/>
              </w:rPr>
              <w:t>1</w:t>
            </w:r>
          </w:p>
        </w:tc>
        <w:tc>
          <w:tcPr>
            <w:tcW w:w="2822" w:type="dxa"/>
            <w:gridSpan w:val="2"/>
          </w:tcPr>
          <w:p w14:paraId="392C4685" w14:textId="77777777" w:rsidR="00037267" w:rsidRPr="00DE61A5" w:rsidRDefault="00037267" w:rsidP="00DE61A5">
            <w:pPr>
              <w:spacing w:after="120"/>
              <w:ind w:right="-907"/>
              <w:jc w:val="center"/>
              <w:rPr>
                <w:sz w:val="22"/>
                <w:szCs w:val="22"/>
              </w:rPr>
            </w:pPr>
            <w:r w:rsidRPr="00DE61A5">
              <w:rPr>
                <w:sz w:val="22"/>
                <w:szCs w:val="22"/>
              </w:rPr>
              <w:t>Grade 2</w:t>
            </w:r>
          </w:p>
        </w:tc>
        <w:tc>
          <w:tcPr>
            <w:tcW w:w="2530" w:type="dxa"/>
            <w:gridSpan w:val="2"/>
          </w:tcPr>
          <w:p w14:paraId="729A2C7D" w14:textId="77777777" w:rsidR="00037267" w:rsidRPr="00DE61A5" w:rsidRDefault="00037267" w:rsidP="00DE61A5">
            <w:pPr>
              <w:spacing w:after="120"/>
              <w:ind w:right="-907"/>
              <w:jc w:val="center"/>
              <w:rPr>
                <w:sz w:val="22"/>
                <w:szCs w:val="22"/>
              </w:rPr>
            </w:pPr>
            <w:r w:rsidRPr="00DE61A5">
              <w:rPr>
                <w:sz w:val="22"/>
                <w:szCs w:val="22"/>
              </w:rPr>
              <w:t>Grade 3</w:t>
            </w:r>
          </w:p>
        </w:tc>
        <w:tc>
          <w:tcPr>
            <w:tcW w:w="2870" w:type="dxa"/>
            <w:gridSpan w:val="2"/>
          </w:tcPr>
          <w:p w14:paraId="1FA99EE3" w14:textId="77777777" w:rsidR="00037267" w:rsidRPr="00DE61A5" w:rsidRDefault="00037267" w:rsidP="00DE61A5">
            <w:pPr>
              <w:spacing w:after="120"/>
              <w:ind w:right="-907"/>
              <w:jc w:val="center"/>
              <w:rPr>
                <w:sz w:val="22"/>
                <w:szCs w:val="22"/>
              </w:rPr>
            </w:pPr>
            <w:r w:rsidRPr="00DE61A5">
              <w:rPr>
                <w:sz w:val="22"/>
                <w:szCs w:val="22"/>
              </w:rPr>
              <w:t>Grade 4</w:t>
            </w:r>
          </w:p>
        </w:tc>
      </w:tr>
      <w:tr w:rsidR="00037267" w14:paraId="7821FDCC" w14:textId="77777777" w:rsidTr="00DE61A5">
        <w:tc>
          <w:tcPr>
            <w:tcW w:w="2834" w:type="dxa"/>
          </w:tcPr>
          <w:p w14:paraId="67060018" w14:textId="77777777" w:rsidR="00037267" w:rsidRDefault="00037267" w:rsidP="00DE61A5">
            <w:pPr>
              <w:spacing w:after="120"/>
              <w:ind w:right="-907"/>
            </w:pPr>
          </w:p>
        </w:tc>
        <w:tc>
          <w:tcPr>
            <w:tcW w:w="1060" w:type="dxa"/>
          </w:tcPr>
          <w:p w14:paraId="6C3E80A4"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With</w:t>
            </w:r>
          </w:p>
          <w:p w14:paraId="34DA114F"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 teachers </w:t>
            </w:r>
          </w:p>
        </w:tc>
        <w:tc>
          <w:tcPr>
            <w:tcW w:w="1060" w:type="dxa"/>
          </w:tcPr>
          <w:p w14:paraId="2CD6D5BF"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in store</w:t>
            </w:r>
          </w:p>
        </w:tc>
        <w:tc>
          <w:tcPr>
            <w:tcW w:w="1411" w:type="dxa"/>
          </w:tcPr>
          <w:p w14:paraId="48D2D641"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With</w:t>
            </w:r>
          </w:p>
          <w:p w14:paraId="5B725B98"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 teachers </w:t>
            </w:r>
          </w:p>
        </w:tc>
        <w:tc>
          <w:tcPr>
            <w:tcW w:w="1411" w:type="dxa"/>
          </w:tcPr>
          <w:p w14:paraId="4D30CA35"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in store</w:t>
            </w:r>
          </w:p>
        </w:tc>
        <w:tc>
          <w:tcPr>
            <w:tcW w:w="1095" w:type="dxa"/>
          </w:tcPr>
          <w:p w14:paraId="63CA33FC"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With </w:t>
            </w:r>
          </w:p>
          <w:p w14:paraId="5F39377E"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teachers </w:t>
            </w:r>
          </w:p>
        </w:tc>
        <w:tc>
          <w:tcPr>
            <w:tcW w:w="1435" w:type="dxa"/>
          </w:tcPr>
          <w:p w14:paraId="3112BAA9"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in store</w:t>
            </w:r>
          </w:p>
        </w:tc>
        <w:tc>
          <w:tcPr>
            <w:tcW w:w="1435" w:type="dxa"/>
          </w:tcPr>
          <w:p w14:paraId="368FAFB9"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With</w:t>
            </w:r>
          </w:p>
          <w:p w14:paraId="41552D3D"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 xml:space="preserve"> teachers </w:t>
            </w:r>
          </w:p>
        </w:tc>
        <w:tc>
          <w:tcPr>
            <w:tcW w:w="1435" w:type="dxa"/>
          </w:tcPr>
          <w:p w14:paraId="7BB55F9D" w14:textId="77777777" w:rsidR="00037267" w:rsidRPr="00DE61A5" w:rsidRDefault="00037267" w:rsidP="00DE61A5">
            <w:pPr>
              <w:spacing w:after="120"/>
              <w:ind w:right="-907"/>
              <w:rPr>
                <w:rFonts w:ascii="Book Antiqua" w:hAnsi="Book Antiqua"/>
                <w:sz w:val="22"/>
                <w:szCs w:val="22"/>
              </w:rPr>
            </w:pPr>
            <w:r w:rsidRPr="00DE61A5">
              <w:rPr>
                <w:rFonts w:ascii="Book Antiqua" w:hAnsi="Book Antiqua"/>
                <w:sz w:val="22"/>
                <w:szCs w:val="22"/>
              </w:rPr>
              <w:t>in store</w:t>
            </w:r>
          </w:p>
        </w:tc>
      </w:tr>
      <w:tr w:rsidR="00037267" w:rsidRPr="00DE61A5" w14:paraId="7276601B" w14:textId="77777777" w:rsidTr="00DE61A5">
        <w:tc>
          <w:tcPr>
            <w:tcW w:w="2834" w:type="dxa"/>
          </w:tcPr>
          <w:p w14:paraId="4B126D60" w14:textId="77777777" w:rsidR="00037267" w:rsidRPr="00DE61A5" w:rsidRDefault="00037267" w:rsidP="00DE61A5">
            <w:pPr>
              <w:spacing w:after="120"/>
              <w:ind w:right="-907"/>
              <w:rPr>
                <w:rFonts w:ascii="Book Antiqua" w:hAnsi="Book Antiqua"/>
              </w:rPr>
            </w:pPr>
            <w:r w:rsidRPr="00DE61A5">
              <w:rPr>
                <w:rFonts w:ascii="Book Antiqua" w:hAnsi="Book Antiqua"/>
              </w:rPr>
              <w:t>Amharic</w:t>
            </w:r>
          </w:p>
        </w:tc>
        <w:tc>
          <w:tcPr>
            <w:tcW w:w="1060" w:type="dxa"/>
          </w:tcPr>
          <w:p w14:paraId="1CFAD5DE" w14:textId="77777777" w:rsidR="00037267" w:rsidRPr="00DE61A5" w:rsidRDefault="00037267" w:rsidP="00DE61A5">
            <w:pPr>
              <w:spacing w:after="120"/>
              <w:ind w:right="-907"/>
              <w:rPr>
                <w:rFonts w:ascii="Book Antiqua" w:hAnsi="Book Antiqua"/>
              </w:rPr>
            </w:pPr>
          </w:p>
        </w:tc>
        <w:tc>
          <w:tcPr>
            <w:tcW w:w="1060" w:type="dxa"/>
          </w:tcPr>
          <w:p w14:paraId="5DEB5EE4" w14:textId="77777777" w:rsidR="00037267" w:rsidRPr="00DE61A5" w:rsidRDefault="00037267" w:rsidP="00DE61A5">
            <w:pPr>
              <w:spacing w:after="120"/>
              <w:ind w:right="-907"/>
              <w:rPr>
                <w:rFonts w:ascii="Book Antiqua" w:hAnsi="Book Antiqua"/>
              </w:rPr>
            </w:pPr>
          </w:p>
        </w:tc>
        <w:tc>
          <w:tcPr>
            <w:tcW w:w="1411" w:type="dxa"/>
          </w:tcPr>
          <w:p w14:paraId="29A44857" w14:textId="77777777" w:rsidR="00037267" w:rsidRPr="00DE61A5" w:rsidRDefault="00037267" w:rsidP="00DE61A5">
            <w:pPr>
              <w:spacing w:after="120"/>
              <w:ind w:right="-907"/>
              <w:rPr>
                <w:rFonts w:ascii="Book Antiqua" w:hAnsi="Book Antiqua"/>
              </w:rPr>
            </w:pPr>
          </w:p>
        </w:tc>
        <w:tc>
          <w:tcPr>
            <w:tcW w:w="1411" w:type="dxa"/>
          </w:tcPr>
          <w:p w14:paraId="1E780095" w14:textId="77777777" w:rsidR="00037267" w:rsidRPr="00DE61A5" w:rsidRDefault="00037267" w:rsidP="00DE61A5">
            <w:pPr>
              <w:spacing w:after="120"/>
              <w:ind w:right="-907"/>
              <w:rPr>
                <w:rFonts w:ascii="Book Antiqua" w:hAnsi="Book Antiqua"/>
              </w:rPr>
            </w:pPr>
          </w:p>
        </w:tc>
        <w:tc>
          <w:tcPr>
            <w:tcW w:w="1095" w:type="dxa"/>
          </w:tcPr>
          <w:p w14:paraId="7CBB18D6" w14:textId="77777777" w:rsidR="00037267" w:rsidRPr="00DE61A5" w:rsidRDefault="00037267" w:rsidP="00DE61A5">
            <w:pPr>
              <w:spacing w:after="120"/>
              <w:ind w:right="-907"/>
              <w:rPr>
                <w:rFonts w:ascii="Book Antiqua" w:hAnsi="Book Antiqua"/>
              </w:rPr>
            </w:pPr>
          </w:p>
        </w:tc>
        <w:tc>
          <w:tcPr>
            <w:tcW w:w="1435" w:type="dxa"/>
          </w:tcPr>
          <w:p w14:paraId="30B4B93D" w14:textId="77777777" w:rsidR="00037267" w:rsidRPr="00DE61A5" w:rsidRDefault="00037267" w:rsidP="00DE61A5">
            <w:pPr>
              <w:spacing w:after="120"/>
              <w:ind w:right="-907"/>
              <w:rPr>
                <w:rFonts w:ascii="Book Antiqua" w:hAnsi="Book Antiqua"/>
              </w:rPr>
            </w:pPr>
          </w:p>
        </w:tc>
        <w:tc>
          <w:tcPr>
            <w:tcW w:w="1435" w:type="dxa"/>
          </w:tcPr>
          <w:p w14:paraId="2033176E" w14:textId="77777777" w:rsidR="00037267" w:rsidRPr="00DE61A5" w:rsidRDefault="00037267" w:rsidP="00DE61A5">
            <w:pPr>
              <w:spacing w:after="120"/>
              <w:ind w:right="-907"/>
              <w:rPr>
                <w:rFonts w:ascii="Book Antiqua" w:hAnsi="Book Antiqua"/>
              </w:rPr>
            </w:pPr>
          </w:p>
        </w:tc>
        <w:tc>
          <w:tcPr>
            <w:tcW w:w="1435" w:type="dxa"/>
          </w:tcPr>
          <w:p w14:paraId="63168843" w14:textId="77777777" w:rsidR="00037267" w:rsidRPr="00DE61A5" w:rsidRDefault="00037267" w:rsidP="00DE61A5">
            <w:pPr>
              <w:spacing w:after="120"/>
              <w:ind w:right="-907"/>
              <w:rPr>
                <w:rFonts w:ascii="Book Antiqua" w:hAnsi="Book Antiqua"/>
              </w:rPr>
            </w:pPr>
          </w:p>
        </w:tc>
      </w:tr>
      <w:tr w:rsidR="00037267" w:rsidRPr="00DE61A5" w14:paraId="7222AF56" w14:textId="77777777" w:rsidTr="00DE61A5">
        <w:tc>
          <w:tcPr>
            <w:tcW w:w="2834" w:type="dxa"/>
          </w:tcPr>
          <w:p w14:paraId="4251EFFB" w14:textId="77777777" w:rsidR="00037267" w:rsidRPr="00DE61A5" w:rsidRDefault="00037267" w:rsidP="00DE61A5">
            <w:pPr>
              <w:spacing w:after="120"/>
              <w:ind w:right="-907"/>
              <w:rPr>
                <w:rFonts w:ascii="Book Antiqua" w:hAnsi="Book Antiqua"/>
              </w:rPr>
            </w:pPr>
            <w:r w:rsidRPr="00DE61A5">
              <w:rPr>
                <w:rFonts w:ascii="Book Antiqua" w:hAnsi="Book Antiqua"/>
              </w:rPr>
              <w:t xml:space="preserve">Local language </w:t>
            </w:r>
          </w:p>
        </w:tc>
        <w:tc>
          <w:tcPr>
            <w:tcW w:w="1060" w:type="dxa"/>
          </w:tcPr>
          <w:p w14:paraId="5C7059E8" w14:textId="77777777" w:rsidR="00037267" w:rsidRPr="00DE61A5" w:rsidRDefault="00037267" w:rsidP="00DE61A5">
            <w:pPr>
              <w:spacing w:after="120"/>
              <w:ind w:right="-907"/>
              <w:rPr>
                <w:rFonts w:ascii="Book Antiqua" w:hAnsi="Book Antiqua"/>
              </w:rPr>
            </w:pPr>
          </w:p>
        </w:tc>
        <w:tc>
          <w:tcPr>
            <w:tcW w:w="1060" w:type="dxa"/>
          </w:tcPr>
          <w:p w14:paraId="5D35FE6F" w14:textId="77777777" w:rsidR="00037267" w:rsidRPr="00DE61A5" w:rsidRDefault="00037267" w:rsidP="00DE61A5">
            <w:pPr>
              <w:spacing w:after="120"/>
              <w:ind w:right="-907"/>
              <w:rPr>
                <w:rFonts w:ascii="Book Antiqua" w:hAnsi="Book Antiqua"/>
              </w:rPr>
            </w:pPr>
          </w:p>
        </w:tc>
        <w:tc>
          <w:tcPr>
            <w:tcW w:w="1411" w:type="dxa"/>
          </w:tcPr>
          <w:p w14:paraId="7B6ECA67" w14:textId="77777777" w:rsidR="00037267" w:rsidRPr="00DE61A5" w:rsidRDefault="00037267" w:rsidP="00DE61A5">
            <w:pPr>
              <w:spacing w:after="120"/>
              <w:ind w:right="-907"/>
              <w:rPr>
                <w:rFonts w:ascii="Book Antiqua" w:hAnsi="Book Antiqua"/>
              </w:rPr>
            </w:pPr>
          </w:p>
        </w:tc>
        <w:tc>
          <w:tcPr>
            <w:tcW w:w="1411" w:type="dxa"/>
          </w:tcPr>
          <w:p w14:paraId="6457C8B4" w14:textId="77777777" w:rsidR="00037267" w:rsidRPr="00DE61A5" w:rsidRDefault="00037267" w:rsidP="00DE61A5">
            <w:pPr>
              <w:spacing w:after="120"/>
              <w:ind w:right="-907"/>
              <w:rPr>
                <w:rFonts w:ascii="Book Antiqua" w:hAnsi="Book Antiqua"/>
              </w:rPr>
            </w:pPr>
          </w:p>
        </w:tc>
        <w:tc>
          <w:tcPr>
            <w:tcW w:w="1095" w:type="dxa"/>
          </w:tcPr>
          <w:p w14:paraId="16BB81D4" w14:textId="77777777" w:rsidR="00037267" w:rsidRPr="00DE61A5" w:rsidRDefault="00037267" w:rsidP="00DE61A5">
            <w:pPr>
              <w:spacing w:after="120"/>
              <w:ind w:right="-907"/>
              <w:rPr>
                <w:rFonts w:ascii="Book Antiqua" w:hAnsi="Book Antiqua"/>
              </w:rPr>
            </w:pPr>
          </w:p>
        </w:tc>
        <w:tc>
          <w:tcPr>
            <w:tcW w:w="1435" w:type="dxa"/>
          </w:tcPr>
          <w:p w14:paraId="32704CBA" w14:textId="77777777" w:rsidR="00037267" w:rsidRPr="00DE61A5" w:rsidRDefault="00037267" w:rsidP="00DE61A5">
            <w:pPr>
              <w:spacing w:after="120"/>
              <w:ind w:right="-907"/>
              <w:rPr>
                <w:rFonts w:ascii="Book Antiqua" w:hAnsi="Book Antiqua"/>
              </w:rPr>
            </w:pPr>
          </w:p>
        </w:tc>
        <w:tc>
          <w:tcPr>
            <w:tcW w:w="1435" w:type="dxa"/>
          </w:tcPr>
          <w:p w14:paraId="193C4394" w14:textId="77777777" w:rsidR="00037267" w:rsidRPr="00DE61A5" w:rsidRDefault="00037267" w:rsidP="00DE61A5">
            <w:pPr>
              <w:spacing w:after="120"/>
              <w:ind w:right="-907"/>
              <w:rPr>
                <w:rFonts w:ascii="Book Antiqua" w:hAnsi="Book Antiqua"/>
              </w:rPr>
            </w:pPr>
          </w:p>
        </w:tc>
        <w:tc>
          <w:tcPr>
            <w:tcW w:w="1435" w:type="dxa"/>
          </w:tcPr>
          <w:p w14:paraId="37F94D99" w14:textId="77777777" w:rsidR="00037267" w:rsidRPr="00DE61A5" w:rsidRDefault="00037267" w:rsidP="00DE61A5">
            <w:pPr>
              <w:spacing w:after="120"/>
              <w:ind w:right="-907"/>
              <w:rPr>
                <w:rFonts w:ascii="Book Antiqua" w:hAnsi="Book Antiqua"/>
              </w:rPr>
            </w:pPr>
          </w:p>
        </w:tc>
      </w:tr>
      <w:tr w:rsidR="00037267" w:rsidRPr="00DE61A5" w14:paraId="2D0F843D" w14:textId="77777777" w:rsidTr="00DE61A5">
        <w:tc>
          <w:tcPr>
            <w:tcW w:w="2834" w:type="dxa"/>
          </w:tcPr>
          <w:p w14:paraId="37AD5E65" w14:textId="77777777" w:rsidR="00037267" w:rsidRPr="00DE61A5" w:rsidRDefault="00037267" w:rsidP="00DE61A5">
            <w:pPr>
              <w:spacing w:after="120"/>
              <w:ind w:right="-907"/>
              <w:rPr>
                <w:rFonts w:ascii="Book Antiqua" w:hAnsi="Book Antiqua"/>
              </w:rPr>
            </w:pPr>
            <w:r w:rsidRPr="00DE61A5">
              <w:rPr>
                <w:rFonts w:ascii="Book Antiqua" w:hAnsi="Book Antiqua"/>
              </w:rPr>
              <w:t>Biology</w:t>
            </w:r>
          </w:p>
        </w:tc>
        <w:tc>
          <w:tcPr>
            <w:tcW w:w="1060" w:type="dxa"/>
          </w:tcPr>
          <w:p w14:paraId="110B0EC1" w14:textId="77777777" w:rsidR="00037267" w:rsidRPr="00DE61A5" w:rsidRDefault="00037267" w:rsidP="00DE61A5">
            <w:pPr>
              <w:spacing w:after="120"/>
              <w:ind w:right="-907"/>
              <w:rPr>
                <w:rFonts w:ascii="Book Antiqua" w:hAnsi="Book Antiqua"/>
              </w:rPr>
            </w:pPr>
          </w:p>
        </w:tc>
        <w:tc>
          <w:tcPr>
            <w:tcW w:w="1060" w:type="dxa"/>
          </w:tcPr>
          <w:p w14:paraId="7041AF38" w14:textId="77777777" w:rsidR="00037267" w:rsidRPr="00DE61A5" w:rsidRDefault="00037267" w:rsidP="00DE61A5">
            <w:pPr>
              <w:spacing w:after="120"/>
              <w:ind w:right="-907"/>
              <w:rPr>
                <w:rFonts w:ascii="Book Antiqua" w:hAnsi="Book Antiqua"/>
              </w:rPr>
            </w:pPr>
          </w:p>
        </w:tc>
        <w:tc>
          <w:tcPr>
            <w:tcW w:w="1411" w:type="dxa"/>
          </w:tcPr>
          <w:p w14:paraId="22EBDE86" w14:textId="77777777" w:rsidR="00037267" w:rsidRPr="00DE61A5" w:rsidRDefault="00037267" w:rsidP="00DE61A5">
            <w:pPr>
              <w:spacing w:after="120"/>
              <w:ind w:right="-907"/>
              <w:rPr>
                <w:rFonts w:ascii="Book Antiqua" w:hAnsi="Book Antiqua"/>
              </w:rPr>
            </w:pPr>
          </w:p>
        </w:tc>
        <w:tc>
          <w:tcPr>
            <w:tcW w:w="1411" w:type="dxa"/>
          </w:tcPr>
          <w:p w14:paraId="4DC472CD" w14:textId="77777777" w:rsidR="00037267" w:rsidRPr="00DE61A5" w:rsidRDefault="00037267" w:rsidP="00DE61A5">
            <w:pPr>
              <w:spacing w:after="120"/>
              <w:ind w:right="-907"/>
              <w:rPr>
                <w:rFonts w:ascii="Book Antiqua" w:hAnsi="Book Antiqua"/>
              </w:rPr>
            </w:pPr>
          </w:p>
        </w:tc>
        <w:tc>
          <w:tcPr>
            <w:tcW w:w="1095" w:type="dxa"/>
          </w:tcPr>
          <w:p w14:paraId="0474FE30" w14:textId="77777777" w:rsidR="00037267" w:rsidRPr="00DE61A5" w:rsidRDefault="00037267" w:rsidP="00DE61A5">
            <w:pPr>
              <w:spacing w:after="120"/>
              <w:ind w:right="-907"/>
              <w:rPr>
                <w:rFonts w:ascii="Book Antiqua" w:hAnsi="Book Antiqua"/>
              </w:rPr>
            </w:pPr>
          </w:p>
        </w:tc>
        <w:tc>
          <w:tcPr>
            <w:tcW w:w="1435" w:type="dxa"/>
          </w:tcPr>
          <w:p w14:paraId="17483781" w14:textId="77777777" w:rsidR="00037267" w:rsidRPr="00DE61A5" w:rsidRDefault="00037267" w:rsidP="00DE61A5">
            <w:pPr>
              <w:spacing w:after="120"/>
              <w:ind w:right="-907"/>
              <w:rPr>
                <w:rFonts w:ascii="Book Antiqua" w:hAnsi="Book Antiqua"/>
              </w:rPr>
            </w:pPr>
          </w:p>
        </w:tc>
        <w:tc>
          <w:tcPr>
            <w:tcW w:w="1435" w:type="dxa"/>
          </w:tcPr>
          <w:p w14:paraId="48860EF4" w14:textId="77777777" w:rsidR="00037267" w:rsidRPr="00DE61A5" w:rsidRDefault="00037267" w:rsidP="00DE61A5">
            <w:pPr>
              <w:spacing w:after="120"/>
              <w:ind w:right="-907"/>
              <w:rPr>
                <w:rFonts w:ascii="Book Antiqua" w:hAnsi="Book Antiqua"/>
              </w:rPr>
            </w:pPr>
          </w:p>
        </w:tc>
        <w:tc>
          <w:tcPr>
            <w:tcW w:w="1435" w:type="dxa"/>
          </w:tcPr>
          <w:p w14:paraId="59F87E3B" w14:textId="77777777" w:rsidR="00037267" w:rsidRPr="00DE61A5" w:rsidRDefault="00037267" w:rsidP="00DE61A5">
            <w:pPr>
              <w:spacing w:after="120"/>
              <w:ind w:right="-907"/>
              <w:rPr>
                <w:rFonts w:ascii="Book Antiqua" w:hAnsi="Book Antiqua"/>
              </w:rPr>
            </w:pPr>
          </w:p>
        </w:tc>
      </w:tr>
      <w:tr w:rsidR="00037267" w:rsidRPr="00DE61A5" w14:paraId="32180AE3" w14:textId="77777777" w:rsidTr="00DE61A5">
        <w:tc>
          <w:tcPr>
            <w:tcW w:w="2834" w:type="dxa"/>
          </w:tcPr>
          <w:p w14:paraId="4750D3BA" w14:textId="77777777" w:rsidR="00037267" w:rsidRPr="00DE61A5" w:rsidRDefault="00037267" w:rsidP="00DE61A5">
            <w:pPr>
              <w:spacing w:after="120"/>
              <w:ind w:right="-907"/>
              <w:rPr>
                <w:rFonts w:ascii="Book Antiqua" w:hAnsi="Book Antiqua"/>
              </w:rPr>
            </w:pPr>
            <w:r w:rsidRPr="00DE61A5">
              <w:rPr>
                <w:rFonts w:ascii="Book Antiqua" w:hAnsi="Book Antiqua"/>
              </w:rPr>
              <w:t>Chemistry</w:t>
            </w:r>
          </w:p>
        </w:tc>
        <w:tc>
          <w:tcPr>
            <w:tcW w:w="1060" w:type="dxa"/>
          </w:tcPr>
          <w:p w14:paraId="02D76FEC" w14:textId="77777777" w:rsidR="00037267" w:rsidRPr="00DE61A5" w:rsidRDefault="00037267" w:rsidP="00DE61A5">
            <w:pPr>
              <w:spacing w:after="120"/>
              <w:ind w:right="-907"/>
              <w:rPr>
                <w:rFonts w:ascii="Book Antiqua" w:hAnsi="Book Antiqua"/>
              </w:rPr>
            </w:pPr>
          </w:p>
        </w:tc>
        <w:tc>
          <w:tcPr>
            <w:tcW w:w="1060" w:type="dxa"/>
          </w:tcPr>
          <w:p w14:paraId="1DED730C" w14:textId="77777777" w:rsidR="00037267" w:rsidRPr="00DE61A5" w:rsidRDefault="00037267" w:rsidP="00DE61A5">
            <w:pPr>
              <w:spacing w:after="120"/>
              <w:ind w:right="-907"/>
              <w:rPr>
                <w:rFonts w:ascii="Book Antiqua" w:hAnsi="Book Antiqua"/>
              </w:rPr>
            </w:pPr>
          </w:p>
        </w:tc>
        <w:tc>
          <w:tcPr>
            <w:tcW w:w="1411" w:type="dxa"/>
          </w:tcPr>
          <w:p w14:paraId="396363B0" w14:textId="77777777" w:rsidR="00037267" w:rsidRPr="00DE61A5" w:rsidRDefault="00037267" w:rsidP="00DE61A5">
            <w:pPr>
              <w:spacing w:after="120"/>
              <w:ind w:right="-907"/>
              <w:rPr>
                <w:rFonts w:ascii="Book Antiqua" w:hAnsi="Book Antiqua"/>
              </w:rPr>
            </w:pPr>
          </w:p>
        </w:tc>
        <w:tc>
          <w:tcPr>
            <w:tcW w:w="1411" w:type="dxa"/>
          </w:tcPr>
          <w:p w14:paraId="34F416A1" w14:textId="77777777" w:rsidR="00037267" w:rsidRPr="00DE61A5" w:rsidRDefault="00037267" w:rsidP="00DE61A5">
            <w:pPr>
              <w:spacing w:after="120"/>
              <w:ind w:right="-907"/>
              <w:rPr>
                <w:rFonts w:ascii="Book Antiqua" w:hAnsi="Book Antiqua"/>
              </w:rPr>
            </w:pPr>
          </w:p>
        </w:tc>
        <w:tc>
          <w:tcPr>
            <w:tcW w:w="1095" w:type="dxa"/>
          </w:tcPr>
          <w:p w14:paraId="1314E11A" w14:textId="77777777" w:rsidR="00037267" w:rsidRPr="00DE61A5" w:rsidRDefault="00037267" w:rsidP="00DE61A5">
            <w:pPr>
              <w:spacing w:after="120"/>
              <w:ind w:right="-907"/>
              <w:rPr>
                <w:rFonts w:ascii="Book Antiqua" w:hAnsi="Book Antiqua"/>
              </w:rPr>
            </w:pPr>
          </w:p>
        </w:tc>
        <w:tc>
          <w:tcPr>
            <w:tcW w:w="1435" w:type="dxa"/>
          </w:tcPr>
          <w:p w14:paraId="230C6848" w14:textId="77777777" w:rsidR="00037267" w:rsidRPr="00DE61A5" w:rsidRDefault="00037267" w:rsidP="00DE61A5">
            <w:pPr>
              <w:spacing w:after="120"/>
              <w:ind w:right="-907"/>
              <w:rPr>
                <w:rFonts w:ascii="Book Antiqua" w:hAnsi="Book Antiqua"/>
              </w:rPr>
            </w:pPr>
          </w:p>
        </w:tc>
        <w:tc>
          <w:tcPr>
            <w:tcW w:w="1435" w:type="dxa"/>
          </w:tcPr>
          <w:p w14:paraId="2E0950B9" w14:textId="77777777" w:rsidR="00037267" w:rsidRPr="00DE61A5" w:rsidRDefault="00037267" w:rsidP="00DE61A5">
            <w:pPr>
              <w:spacing w:after="120"/>
              <w:ind w:right="-907"/>
              <w:rPr>
                <w:rFonts w:ascii="Book Antiqua" w:hAnsi="Book Antiqua"/>
              </w:rPr>
            </w:pPr>
          </w:p>
        </w:tc>
        <w:tc>
          <w:tcPr>
            <w:tcW w:w="1435" w:type="dxa"/>
          </w:tcPr>
          <w:p w14:paraId="366A9662" w14:textId="77777777" w:rsidR="00037267" w:rsidRPr="00DE61A5" w:rsidRDefault="00037267" w:rsidP="00DE61A5">
            <w:pPr>
              <w:spacing w:after="120"/>
              <w:ind w:right="-907"/>
              <w:rPr>
                <w:rFonts w:ascii="Book Antiqua" w:hAnsi="Book Antiqua"/>
              </w:rPr>
            </w:pPr>
          </w:p>
        </w:tc>
      </w:tr>
      <w:tr w:rsidR="00037267" w:rsidRPr="00DE61A5" w14:paraId="6B0A19C6" w14:textId="77777777" w:rsidTr="00DE61A5">
        <w:tc>
          <w:tcPr>
            <w:tcW w:w="2834" w:type="dxa"/>
          </w:tcPr>
          <w:p w14:paraId="5F6685C6" w14:textId="77777777" w:rsidR="00037267" w:rsidRPr="00DE61A5" w:rsidRDefault="00037267" w:rsidP="00DE61A5">
            <w:pPr>
              <w:spacing w:after="120"/>
              <w:ind w:right="-907"/>
              <w:rPr>
                <w:rFonts w:ascii="Book Antiqua" w:hAnsi="Book Antiqua"/>
              </w:rPr>
            </w:pPr>
            <w:r w:rsidRPr="00DE61A5">
              <w:rPr>
                <w:rFonts w:ascii="Book Antiqua" w:hAnsi="Book Antiqua"/>
              </w:rPr>
              <w:t>Civics</w:t>
            </w:r>
          </w:p>
        </w:tc>
        <w:tc>
          <w:tcPr>
            <w:tcW w:w="1060" w:type="dxa"/>
          </w:tcPr>
          <w:p w14:paraId="7B26D890" w14:textId="77777777" w:rsidR="00037267" w:rsidRPr="00DE61A5" w:rsidRDefault="00037267" w:rsidP="00DE61A5">
            <w:pPr>
              <w:spacing w:after="120"/>
              <w:ind w:right="-907"/>
              <w:rPr>
                <w:rFonts w:ascii="Book Antiqua" w:hAnsi="Book Antiqua"/>
              </w:rPr>
            </w:pPr>
          </w:p>
        </w:tc>
        <w:tc>
          <w:tcPr>
            <w:tcW w:w="1060" w:type="dxa"/>
          </w:tcPr>
          <w:p w14:paraId="1C4F1223" w14:textId="77777777" w:rsidR="00037267" w:rsidRPr="00DE61A5" w:rsidRDefault="00037267" w:rsidP="00DE61A5">
            <w:pPr>
              <w:spacing w:after="120"/>
              <w:ind w:right="-907"/>
              <w:rPr>
                <w:rFonts w:ascii="Book Antiqua" w:hAnsi="Book Antiqua"/>
              </w:rPr>
            </w:pPr>
          </w:p>
        </w:tc>
        <w:tc>
          <w:tcPr>
            <w:tcW w:w="1411" w:type="dxa"/>
          </w:tcPr>
          <w:p w14:paraId="20778C14" w14:textId="77777777" w:rsidR="00037267" w:rsidRPr="00DE61A5" w:rsidRDefault="00037267" w:rsidP="00DE61A5">
            <w:pPr>
              <w:spacing w:after="120"/>
              <w:ind w:right="-907"/>
              <w:rPr>
                <w:rFonts w:ascii="Book Antiqua" w:hAnsi="Book Antiqua"/>
              </w:rPr>
            </w:pPr>
          </w:p>
        </w:tc>
        <w:tc>
          <w:tcPr>
            <w:tcW w:w="1411" w:type="dxa"/>
          </w:tcPr>
          <w:p w14:paraId="25459A0F" w14:textId="77777777" w:rsidR="00037267" w:rsidRPr="00DE61A5" w:rsidRDefault="00037267" w:rsidP="00DE61A5">
            <w:pPr>
              <w:spacing w:after="120"/>
              <w:ind w:right="-907"/>
              <w:rPr>
                <w:rFonts w:ascii="Book Antiqua" w:hAnsi="Book Antiqua"/>
              </w:rPr>
            </w:pPr>
          </w:p>
        </w:tc>
        <w:tc>
          <w:tcPr>
            <w:tcW w:w="1095" w:type="dxa"/>
          </w:tcPr>
          <w:p w14:paraId="7A33ED2A" w14:textId="77777777" w:rsidR="00037267" w:rsidRPr="00DE61A5" w:rsidRDefault="00037267" w:rsidP="00DE61A5">
            <w:pPr>
              <w:spacing w:after="120"/>
              <w:ind w:right="-907"/>
              <w:rPr>
                <w:rFonts w:ascii="Book Antiqua" w:hAnsi="Book Antiqua"/>
              </w:rPr>
            </w:pPr>
          </w:p>
        </w:tc>
        <w:tc>
          <w:tcPr>
            <w:tcW w:w="1435" w:type="dxa"/>
          </w:tcPr>
          <w:p w14:paraId="351E5B8B" w14:textId="77777777" w:rsidR="00037267" w:rsidRPr="00DE61A5" w:rsidRDefault="00037267" w:rsidP="00DE61A5">
            <w:pPr>
              <w:spacing w:after="120"/>
              <w:ind w:right="-907"/>
              <w:rPr>
                <w:rFonts w:ascii="Book Antiqua" w:hAnsi="Book Antiqua"/>
              </w:rPr>
            </w:pPr>
          </w:p>
        </w:tc>
        <w:tc>
          <w:tcPr>
            <w:tcW w:w="1435" w:type="dxa"/>
          </w:tcPr>
          <w:p w14:paraId="68AAC3ED" w14:textId="77777777" w:rsidR="00037267" w:rsidRPr="00DE61A5" w:rsidRDefault="00037267" w:rsidP="00DE61A5">
            <w:pPr>
              <w:spacing w:after="120"/>
              <w:ind w:right="-907"/>
              <w:rPr>
                <w:rFonts w:ascii="Book Antiqua" w:hAnsi="Book Antiqua"/>
              </w:rPr>
            </w:pPr>
          </w:p>
        </w:tc>
        <w:tc>
          <w:tcPr>
            <w:tcW w:w="1435" w:type="dxa"/>
          </w:tcPr>
          <w:p w14:paraId="7A2B5288" w14:textId="77777777" w:rsidR="00037267" w:rsidRPr="00DE61A5" w:rsidRDefault="00037267" w:rsidP="00DE61A5">
            <w:pPr>
              <w:spacing w:after="120"/>
              <w:ind w:right="-907"/>
              <w:rPr>
                <w:rFonts w:ascii="Book Antiqua" w:hAnsi="Book Antiqua"/>
              </w:rPr>
            </w:pPr>
          </w:p>
        </w:tc>
      </w:tr>
      <w:tr w:rsidR="00037267" w:rsidRPr="00DE61A5" w14:paraId="2CDAFB9F" w14:textId="77777777" w:rsidTr="00DE61A5">
        <w:tc>
          <w:tcPr>
            <w:tcW w:w="2834" w:type="dxa"/>
          </w:tcPr>
          <w:p w14:paraId="7D8BB032" w14:textId="77777777" w:rsidR="00037267" w:rsidRPr="00DE61A5" w:rsidRDefault="00037267" w:rsidP="00DE61A5">
            <w:pPr>
              <w:spacing w:after="120"/>
              <w:ind w:right="-907"/>
              <w:rPr>
                <w:rFonts w:ascii="Book Antiqua" w:hAnsi="Book Antiqua"/>
              </w:rPr>
            </w:pPr>
            <w:r w:rsidRPr="00DE61A5">
              <w:rPr>
                <w:rFonts w:ascii="Book Antiqua" w:hAnsi="Book Antiqua"/>
              </w:rPr>
              <w:t>English</w:t>
            </w:r>
          </w:p>
        </w:tc>
        <w:tc>
          <w:tcPr>
            <w:tcW w:w="1060" w:type="dxa"/>
          </w:tcPr>
          <w:p w14:paraId="72F36453" w14:textId="77777777" w:rsidR="00037267" w:rsidRPr="00DE61A5" w:rsidRDefault="00037267" w:rsidP="00DE61A5">
            <w:pPr>
              <w:spacing w:after="120"/>
              <w:ind w:right="-907"/>
              <w:rPr>
                <w:rFonts w:ascii="Book Antiqua" w:hAnsi="Book Antiqua"/>
              </w:rPr>
            </w:pPr>
          </w:p>
        </w:tc>
        <w:tc>
          <w:tcPr>
            <w:tcW w:w="1060" w:type="dxa"/>
          </w:tcPr>
          <w:p w14:paraId="7E5CAF39" w14:textId="77777777" w:rsidR="00037267" w:rsidRPr="00DE61A5" w:rsidRDefault="00037267" w:rsidP="00DE61A5">
            <w:pPr>
              <w:spacing w:after="120"/>
              <w:ind w:right="-907"/>
              <w:rPr>
                <w:rFonts w:ascii="Book Antiqua" w:hAnsi="Book Antiqua"/>
              </w:rPr>
            </w:pPr>
          </w:p>
        </w:tc>
        <w:tc>
          <w:tcPr>
            <w:tcW w:w="1411" w:type="dxa"/>
          </w:tcPr>
          <w:p w14:paraId="44BB0D46" w14:textId="77777777" w:rsidR="00037267" w:rsidRPr="00DE61A5" w:rsidRDefault="00037267" w:rsidP="00DE61A5">
            <w:pPr>
              <w:spacing w:after="120"/>
              <w:ind w:right="-907"/>
              <w:rPr>
                <w:rFonts w:ascii="Book Antiqua" w:hAnsi="Book Antiqua"/>
              </w:rPr>
            </w:pPr>
          </w:p>
        </w:tc>
        <w:tc>
          <w:tcPr>
            <w:tcW w:w="1411" w:type="dxa"/>
          </w:tcPr>
          <w:p w14:paraId="56F9221A" w14:textId="77777777" w:rsidR="00037267" w:rsidRPr="00DE61A5" w:rsidRDefault="00037267" w:rsidP="00DE61A5">
            <w:pPr>
              <w:spacing w:after="120"/>
              <w:ind w:right="-907"/>
              <w:rPr>
                <w:rFonts w:ascii="Book Antiqua" w:hAnsi="Book Antiqua"/>
              </w:rPr>
            </w:pPr>
          </w:p>
        </w:tc>
        <w:tc>
          <w:tcPr>
            <w:tcW w:w="1095" w:type="dxa"/>
          </w:tcPr>
          <w:p w14:paraId="2E9E19F6" w14:textId="77777777" w:rsidR="00037267" w:rsidRPr="00DE61A5" w:rsidRDefault="00037267" w:rsidP="00DE61A5">
            <w:pPr>
              <w:spacing w:after="120"/>
              <w:ind w:right="-907"/>
              <w:rPr>
                <w:rFonts w:ascii="Book Antiqua" w:hAnsi="Book Antiqua"/>
              </w:rPr>
            </w:pPr>
          </w:p>
        </w:tc>
        <w:tc>
          <w:tcPr>
            <w:tcW w:w="1435" w:type="dxa"/>
          </w:tcPr>
          <w:p w14:paraId="0256B608" w14:textId="77777777" w:rsidR="00037267" w:rsidRPr="00DE61A5" w:rsidRDefault="00037267" w:rsidP="00DE61A5">
            <w:pPr>
              <w:spacing w:after="120"/>
              <w:ind w:right="-907"/>
              <w:rPr>
                <w:rFonts w:ascii="Book Antiqua" w:hAnsi="Book Antiqua"/>
              </w:rPr>
            </w:pPr>
          </w:p>
        </w:tc>
        <w:tc>
          <w:tcPr>
            <w:tcW w:w="1435" w:type="dxa"/>
          </w:tcPr>
          <w:p w14:paraId="53920535" w14:textId="77777777" w:rsidR="00037267" w:rsidRPr="00DE61A5" w:rsidRDefault="00037267" w:rsidP="00DE61A5">
            <w:pPr>
              <w:spacing w:after="120"/>
              <w:ind w:right="-907"/>
              <w:rPr>
                <w:rFonts w:ascii="Book Antiqua" w:hAnsi="Book Antiqua"/>
              </w:rPr>
            </w:pPr>
          </w:p>
        </w:tc>
        <w:tc>
          <w:tcPr>
            <w:tcW w:w="1435" w:type="dxa"/>
          </w:tcPr>
          <w:p w14:paraId="23DE93DB" w14:textId="77777777" w:rsidR="00037267" w:rsidRPr="00DE61A5" w:rsidRDefault="00037267" w:rsidP="00DE61A5">
            <w:pPr>
              <w:spacing w:after="120"/>
              <w:ind w:right="-907"/>
              <w:rPr>
                <w:rFonts w:ascii="Book Antiqua" w:hAnsi="Book Antiqua"/>
              </w:rPr>
            </w:pPr>
          </w:p>
        </w:tc>
      </w:tr>
      <w:tr w:rsidR="00037267" w:rsidRPr="00DE61A5" w14:paraId="7E8AF6CD" w14:textId="77777777" w:rsidTr="00DE61A5">
        <w:tc>
          <w:tcPr>
            <w:tcW w:w="2834" w:type="dxa"/>
          </w:tcPr>
          <w:p w14:paraId="67F3CC0A" w14:textId="77777777" w:rsidR="00037267" w:rsidRPr="00DE61A5" w:rsidRDefault="00037267" w:rsidP="00DE61A5">
            <w:pPr>
              <w:spacing w:after="120"/>
              <w:ind w:right="-907"/>
              <w:rPr>
                <w:rFonts w:ascii="Book Antiqua" w:hAnsi="Book Antiqua"/>
              </w:rPr>
            </w:pPr>
            <w:r w:rsidRPr="00DE61A5">
              <w:rPr>
                <w:rFonts w:ascii="Book Antiqua" w:hAnsi="Book Antiqua"/>
              </w:rPr>
              <w:t>Environmental science</w:t>
            </w:r>
          </w:p>
        </w:tc>
        <w:tc>
          <w:tcPr>
            <w:tcW w:w="1060" w:type="dxa"/>
          </w:tcPr>
          <w:p w14:paraId="0EE78E34" w14:textId="77777777" w:rsidR="00037267" w:rsidRPr="00DE61A5" w:rsidRDefault="00037267" w:rsidP="00DE61A5">
            <w:pPr>
              <w:spacing w:after="120"/>
              <w:ind w:right="-907"/>
              <w:rPr>
                <w:rFonts w:ascii="Book Antiqua" w:hAnsi="Book Antiqua"/>
              </w:rPr>
            </w:pPr>
          </w:p>
        </w:tc>
        <w:tc>
          <w:tcPr>
            <w:tcW w:w="1060" w:type="dxa"/>
          </w:tcPr>
          <w:p w14:paraId="644709F3" w14:textId="77777777" w:rsidR="00037267" w:rsidRPr="00DE61A5" w:rsidRDefault="00037267" w:rsidP="00DE61A5">
            <w:pPr>
              <w:spacing w:after="120"/>
              <w:ind w:right="-907"/>
              <w:rPr>
                <w:rFonts w:ascii="Book Antiqua" w:hAnsi="Book Antiqua"/>
              </w:rPr>
            </w:pPr>
          </w:p>
        </w:tc>
        <w:tc>
          <w:tcPr>
            <w:tcW w:w="1411" w:type="dxa"/>
          </w:tcPr>
          <w:p w14:paraId="14559DCD" w14:textId="77777777" w:rsidR="00037267" w:rsidRPr="00DE61A5" w:rsidRDefault="00037267" w:rsidP="00DE61A5">
            <w:pPr>
              <w:spacing w:after="120"/>
              <w:ind w:right="-907"/>
              <w:rPr>
                <w:rFonts w:ascii="Book Antiqua" w:hAnsi="Book Antiqua"/>
              </w:rPr>
            </w:pPr>
          </w:p>
        </w:tc>
        <w:tc>
          <w:tcPr>
            <w:tcW w:w="1411" w:type="dxa"/>
          </w:tcPr>
          <w:p w14:paraId="339371E1" w14:textId="77777777" w:rsidR="00037267" w:rsidRPr="00DE61A5" w:rsidRDefault="00037267" w:rsidP="00DE61A5">
            <w:pPr>
              <w:spacing w:after="120"/>
              <w:ind w:right="-907"/>
              <w:rPr>
                <w:rFonts w:ascii="Book Antiqua" w:hAnsi="Book Antiqua"/>
              </w:rPr>
            </w:pPr>
          </w:p>
        </w:tc>
        <w:tc>
          <w:tcPr>
            <w:tcW w:w="1095" w:type="dxa"/>
          </w:tcPr>
          <w:p w14:paraId="3A848541" w14:textId="77777777" w:rsidR="00037267" w:rsidRPr="00DE61A5" w:rsidRDefault="00037267" w:rsidP="00DE61A5">
            <w:pPr>
              <w:spacing w:after="120"/>
              <w:ind w:right="-907"/>
              <w:rPr>
                <w:rFonts w:ascii="Book Antiqua" w:hAnsi="Book Antiqua"/>
              </w:rPr>
            </w:pPr>
          </w:p>
        </w:tc>
        <w:tc>
          <w:tcPr>
            <w:tcW w:w="1435" w:type="dxa"/>
          </w:tcPr>
          <w:p w14:paraId="08F8D127" w14:textId="77777777" w:rsidR="00037267" w:rsidRPr="00DE61A5" w:rsidRDefault="00037267" w:rsidP="00DE61A5">
            <w:pPr>
              <w:spacing w:after="120"/>
              <w:ind w:right="-907"/>
              <w:rPr>
                <w:rFonts w:ascii="Book Antiqua" w:hAnsi="Book Antiqua"/>
              </w:rPr>
            </w:pPr>
          </w:p>
        </w:tc>
        <w:tc>
          <w:tcPr>
            <w:tcW w:w="1435" w:type="dxa"/>
          </w:tcPr>
          <w:p w14:paraId="4C7C8408" w14:textId="77777777" w:rsidR="00037267" w:rsidRPr="00DE61A5" w:rsidRDefault="00037267" w:rsidP="00DE61A5">
            <w:pPr>
              <w:spacing w:after="120"/>
              <w:ind w:right="-907"/>
              <w:rPr>
                <w:rFonts w:ascii="Book Antiqua" w:hAnsi="Book Antiqua"/>
              </w:rPr>
            </w:pPr>
          </w:p>
        </w:tc>
        <w:tc>
          <w:tcPr>
            <w:tcW w:w="1435" w:type="dxa"/>
          </w:tcPr>
          <w:p w14:paraId="5FE20FF4" w14:textId="77777777" w:rsidR="00037267" w:rsidRPr="00DE61A5" w:rsidRDefault="00037267" w:rsidP="00DE61A5">
            <w:pPr>
              <w:spacing w:after="120"/>
              <w:ind w:right="-907"/>
              <w:rPr>
                <w:rFonts w:ascii="Book Antiqua" w:hAnsi="Book Antiqua"/>
              </w:rPr>
            </w:pPr>
          </w:p>
        </w:tc>
      </w:tr>
      <w:tr w:rsidR="00037267" w:rsidRPr="00DE61A5" w14:paraId="02372A95" w14:textId="77777777" w:rsidTr="00DE61A5">
        <w:tc>
          <w:tcPr>
            <w:tcW w:w="2834" w:type="dxa"/>
          </w:tcPr>
          <w:p w14:paraId="342B1DA5" w14:textId="77777777" w:rsidR="00037267" w:rsidRPr="00DE61A5" w:rsidRDefault="00037267" w:rsidP="00DE61A5">
            <w:pPr>
              <w:spacing w:after="120"/>
              <w:ind w:right="-907"/>
              <w:rPr>
                <w:rFonts w:ascii="Book Antiqua" w:hAnsi="Book Antiqua"/>
              </w:rPr>
            </w:pPr>
            <w:r w:rsidRPr="00DE61A5">
              <w:rPr>
                <w:rFonts w:ascii="Book Antiqua" w:hAnsi="Book Antiqua"/>
              </w:rPr>
              <w:t>Basic science</w:t>
            </w:r>
          </w:p>
        </w:tc>
        <w:tc>
          <w:tcPr>
            <w:tcW w:w="1060" w:type="dxa"/>
          </w:tcPr>
          <w:p w14:paraId="751D107D" w14:textId="77777777" w:rsidR="00037267" w:rsidRPr="00DE61A5" w:rsidRDefault="00037267" w:rsidP="00DE61A5">
            <w:pPr>
              <w:spacing w:after="120"/>
              <w:ind w:right="-907"/>
              <w:rPr>
                <w:rFonts w:ascii="Book Antiqua" w:hAnsi="Book Antiqua"/>
              </w:rPr>
            </w:pPr>
          </w:p>
        </w:tc>
        <w:tc>
          <w:tcPr>
            <w:tcW w:w="1060" w:type="dxa"/>
          </w:tcPr>
          <w:p w14:paraId="770E8B89" w14:textId="77777777" w:rsidR="00037267" w:rsidRPr="00DE61A5" w:rsidRDefault="00037267" w:rsidP="00DE61A5">
            <w:pPr>
              <w:spacing w:after="120"/>
              <w:ind w:right="-907"/>
              <w:rPr>
                <w:rFonts w:ascii="Book Antiqua" w:hAnsi="Book Antiqua"/>
              </w:rPr>
            </w:pPr>
          </w:p>
        </w:tc>
        <w:tc>
          <w:tcPr>
            <w:tcW w:w="1411" w:type="dxa"/>
          </w:tcPr>
          <w:p w14:paraId="040BF7FD" w14:textId="77777777" w:rsidR="00037267" w:rsidRPr="00DE61A5" w:rsidRDefault="00037267" w:rsidP="00DE61A5">
            <w:pPr>
              <w:spacing w:after="120"/>
              <w:ind w:right="-907"/>
              <w:rPr>
                <w:rFonts w:ascii="Book Antiqua" w:hAnsi="Book Antiqua"/>
              </w:rPr>
            </w:pPr>
          </w:p>
        </w:tc>
        <w:tc>
          <w:tcPr>
            <w:tcW w:w="1411" w:type="dxa"/>
          </w:tcPr>
          <w:p w14:paraId="5A356A11" w14:textId="77777777" w:rsidR="00037267" w:rsidRPr="00DE61A5" w:rsidRDefault="00037267" w:rsidP="00DE61A5">
            <w:pPr>
              <w:spacing w:after="120"/>
              <w:ind w:right="-907"/>
              <w:rPr>
                <w:rFonts w:ascii="Book Antiqua" w:hAnsi="Book Antiqua"/>
              </w:rPr>
            </w:pPr>
          </w:p>
        </w:tc>
        <w:tc>
          <w:tcPr>
            <w:tcW w:w="1095" w:type="dxa"/>
          </w:tcPr>
          <w:p w14:paraId="4E33011E" w14:textId="77777777" w:rsidR="00037267" w:rsidRPr="00DE61A5" w:rsidRDefault="00037267" w:rsidP="00DE61A5">
            <w:pPr>
              <w:spacing w:after="120"/>
              <w:ind w:right="-907"/>
              <w:rPr>
                <w:rFonts w:ascii="Book Antiqua" w:hAnsi="Book Antiqua"/>
              </w:rPr>
            </w:pPr>
          </w:p>
        </w:tc>
        <w:tc>
          <w:tcPr>
            <w:tcW w:w="1435" w:type="dxa"/>
          </w:tcPr>
          <w:p w14:paraId="15BEA7CE" w14:textId="77777777" w:rsidR="00037267" w:rsidRPr="00DE61A5" w:rsidRDefault="00037267" w:rsidP="00DE61A5">
            <w:pPr>
              <w:spacing w:after="120"/>
              <w:ind w:right="-907"/>
              <w:rPr>
                <w:rFonts w:ascii="Book Antiqua" w:hAnsi="Book Antiqua"/>
              </w:rPr>
            </w:pPr>
          </w:p>
        </w:tc>
        <w:tc>
          <w:tcPr>
            <w:tcW w:w="1435" w:type="dxa"/>
          </w:tcPr>
          <w:p w14:paraId="4E383D63" w14:textId="77777777" w:rsidR="00037267" w:rsidRPr="00DE61A5" w:rsidRDefault="00037267" w:rsidP="00DE61A5">
            <w:pPr>
              <w:spacing w:after="120"/>
              <w:ind w:right="-907"/>
              <w:rPr>
                <w:rFonts w:ascii="Book Antiqua" w:hAnsi="Book Antiqua"/>
              </w:rPr>
            </w:pPr>
          </w:p>
        </w:tc>
        <w:tc>
          <w:tcPr>
            <w:tcW w:w="1435" w:type="dxa"/>
          </w:tcPr>
          <w:p w14:paraId="5E97D79A" w14:textId="77777777" w:rsidR="00037267" w:rsidRPr="00DE61A5" w:rsidRDefault="00037267" w:rsidP="00DE61A5">
            <w:pPr>
              <w:spacing w:after="120"/>
              <w:ind w:right="-907"/>
              <w:rPr>
                <w:rFonts w:ascii="Book Antiqua" w:hAnsi="Book Antiqua"/>
              </w:rPr>
            </w:pPr>
          </w:p>
        </w:tc>
      </w:tr>
      <w:tr w:rsidR="00037267" w:rsidRPr="00DE61A5" w14:paraId="72505DE6" w14:textId="77777777" w:rsidTr="00DE61A5">
        <w:tc>
          <w:tcPr>
            <w:tcW w:w="2834" w:type="dxa"/>
          </w:tcPr>
          <w:p w14:paraId="19693E5E" w14:textId="77777777" w:rsidR="00037267" w:rsidRPr="00DE61A5" w:rsidRDefault="00037267" w:rsidP="00DE61A5">
            <w:pPr>
              <w:spacing w:after="120"/>
              <w:ind w:right="-907"/>
              <w:rPr>
                <w:rFonts w:ascii="Book Antiqua" w:hAnsi="Book Antiqua"/>
              </w:rPr>
            </w:pPr>
            <w:r w:rsidRPr="00DE61A5">
              <w:rPr>
                <w:rFonts w:ascii="Book Antiqua" w:hAnsi="Book Antiqua"/>
              </w:rPr>
              <w:t>Esthetics</w:t>
            </w:r>
          </w:p>
        </w:tc>
        <w:tc>
          <w:tcPr>
            <w:tcW w:w="1060" w:type="dxa"/>
          </w:tcPr>
          <w:p w14:paraId="758A6461" w14:textId="77777777" w:rsidR="00037267" w:rsidRPr="00DE61A5" w:rsidRDefault="00037267" w:rsidP="00DE61A5">
            <w:pPr>
              <w:spacing w:after="120"/>
              <w:ind w:right="-907"/>
              <w:rPr>
                <w:rFonts w:ascii="Book Antiqua" w:hAnsi="Book Antiqua"/>
              </w:rPr>
            </w:pPr>
          </w:p>
        </w:tc>
        <w:tc>
          <w:tcPr>
            <w:tcW w:w="1060" w:type="dxa"/>
          </w:tcPr>
          <w:p w14:paraId="5939D1FA" w14:textId="77777777" w:rsidR="00037267" w:rsidRPr="00DE61A5" w:rsidRDefault="00037267" w:rsidP="00DE61A5">
            <w:pPr>
              <w:spacing w:after="120"/>
              <w:ind w:right="-907"/>
              <w:rPr>
                <w:rFonts w:ascii="Book Antiqua" w:hAnsi="Book Antiqua"/>
              </w:rPr>
            </w:pPr>
          </w:p>
        </w:tc>
        <w:tc>
          <w:tcPr>
            <w:tcW w:w="1411" w:type="dxa"/>
          </w:tcPr>
          <w:p w14:paraId="1A393DA9" w14:textId="77777777" w:rsidR="00037267" w:rsidRPr="00DE61A5" w:rsidRDefault="00037267" w:rsidP="00DE61A5">
            <w:pPr>
              <w:spacing w:after="120"/>
              <w:ind w:right="-907"/>
              <w:rPr>
                <w:rFonts w:ascii="Book Antiqua" w:hAnsi="Book Antiqua"/>
              </w:rPr>
            </w:pPr>
          </w:p>
        </w:tc>
        <w:tc>
          <w:tcPr>
            <w:tcW w:w="1411" w:type="dxa"/>
          </w:tcPr>
          <w:p w14:paraId="20FF4E12" w14:textId="77777777" w:rsidR="00037267" w:rsidRPr="00DE61A5" w:rsidRDefault="00037267" w:rsidP="00DE61A5">
            <w:pPr>
              <w:spacing w:after="120"/>
              <w:ind w:right="-907"/>
              <w:rPr>
                <w:rFonts w:ascii="Book Antiqua" w:hAnsi="Book Antiqua"/>
              </w:rPr>
            </w:pPr>
          </w:p>
        </w:tc>
        <w:tc>
          <w:tcPr>
            <w:tcW w:w="1095" w:type="dxa"/>
          </w:tcPr>
          <w:p w14:paraId="7D62BB90" w14:textId="77777777" w:rsidR="00037267" w:rsidRPr="00DE61A5" w:rsidRDefault="00037267" w:rsidP="00DE61A5">
            <w:pPr>
              <w:spacing w:after="120"/>
              <w:ind w:right="-907"/>
              <w:rPr>
                <w:rFonts w:ascii="Book Antiqua" w:hAnsi="Book Antiqua"/>
              </w:rPr>
            </w:pPr>
          </w:p>
        </w:tc>
        <w:tc>
          <w:tcPr>
            <w:tcW w:w="1435" w:type="dxa"/>
          </w:tcPr>
          <w:p w14:paraId="4FC277E6" w14:textId="77777777" w:rsidR="00037267" w:rsidRPr="00DE61A5" w:rsidRDefault="00037267" w:rsidP="00DE61A5">
            <w:pPr>
              <w:spacing w:after="120"/>
              <w:ind w:right="-907"/>
              <w:rPr>
                <w:rFonts w:ascii="Book Antiqua" w:hAnsi="Book Antiqua"/>
              </w:rPr>
            </w:pPr>
          </w:p>
        </w:tc>
        <w:tc>
          <w:tcPr>
            <w:tcW w:w="1435" w:type="dxa"/>
          </w:tcPr>
          <w:p w14:paraId="727EA4AB" w14:textId="77777777" w:rsidR="00037267" w:rsidRPr="00DE61A5" w:rsidRDefault="00037267" w:rsidP="00DE61A5">
            <w:pPr>
              <w:spacing w:after="120"/>
              <w:ind w:right="-907"/>
              <w:rPr>
                <w:rFonts w:ascii="Book Antiqua" w:hAnsi="Book Antiqua"/>
              </w:rPr>
            </w:pPr>
          </w:p>
        </w:tc>
        <w:tc>
          <w:tcPr>
            <w:tcW w:w="1435" w:type="dxa"/>
          </w:tcPr>
          <w:p w14:paraId="7F802675" w14:textId="77777777" w:rsidR="00037267" w:rsidRPr="00DE61A5" w:rsidRDefault="00037267" w:rsidP="00DE61A5">
            <w:pPr>
              <w:spacing w:after="120"/>
              <w:ind w:right="-907"/>
              <w:rPr>
                <w:rFonts w:ascii="Book Antiqua" w:hAnsi="Book Antiqua"/>
              </w:rPr>
            </w:pPr>
          </w:p>
        </w:tc>
      </w:tr>
      <w:tr w:rsidR="00037267" w:rsidRPr="00DE61A5" w14:paraId="0E668028" w14:textId="77777777" w:rsidTr="00DE61A5">
        <w:tc>
          <w:tcPr>
            <w:tcW w:w="2834" w:type="dxa"/>
          </w:tcPr>
          <w:p w14:paraId="102F2317" w14:textId="77777777" w:rsidR="00037267" w:rsidRPr="00DE61A5" w:rsidRDefault="00037267" w:rsidP="00DE61A5">
            <w:pPr>
              <w:spacing w:after="120"/>
              <w:ind w:right="-907"/>
              <w:rPr>
                <w:rFonts w:ascii="Book Antiqua" w:hAnsi="Book Antiqua"/>
              </w:rPr>
            </w:pPr>
            <w:r w:rsidRPr="00DE61A5">
              <w:rPr>
                <w:rFonts w:ascii="Book Antiqua" w:hAnsi="Book Antiqua"/>
              </w:rPr>
              <w:t>Maths</w:t>
            </w:r>
          </w:p>
        </w:tc>
        <w:tc>
          <w:tcPr>
            <w:tcW w:w="1060" w:type="dxa"/>
          </w:tcPr>
          <w:p w14:paraId="7B61D76F" w14:textId="77777777" w:rsidR="00037267" w:rsidRPr="00DE61A5" w:rsidRDefault="00037267" w:rsidP="00DE61A5">
            <w:pPr>
              <w:spacing w:after="120"/>
              <w:ind w:right="-907"/>
              <w:rPr>
                <w:rFonts w:ascii="Book Antiqua" w:hAnsi="Book Antiqua"/>
              </w:rPr>
            </w:pPr>
          </w:p>
        </w:tc>
        <w:tc>
          <w:tcPr>
            <w:tcW w:w="1060" w:type="dxa"/>
          </w:tcPr>
          <w:p w14:paraId="7392B25C" w14:textId="77777777" w:rsidR="00037267" w:rsidRPr="00DE61A5" w:rsidRDefault="00037267" w:rsidP="00DE61A5">
            <w:pPr>
              <w:spacing w:after="120"/>
              <w:ind w:right="-907"/>
              <w:rPr>
                <w:rFonts w:ascii="Book Antiqua" w:hAnsi="Book Antiqua"/>
              </w:rPr>
            </w:pPr>
          </w:p>
        </w:tc>
        <w:tc>
          <w:tcPr>
            <w:tcW w:w="1411" w:type="dxa"/>
          </w:tcPr>
          <w:p w14:paraId="5DD16922" w14:textId="77777777" w:rsidR="00037267" w:rsidRPr="00DE61A5" w:rsidRDefault="00037267" w:rsidP="00DE61A5">
            <w:pPr>
              <w:spacing w:after="120"/>
              <w:ind w:right="-907"/>
              <w:rPr>
                <w:rFonts w:ascii="Book Antiqua" w:hAnsi="Book Antiqua"/>
              </w:rPr>
            </w:pPr>
          </w:p>
        </w:tc>
        <w:tc>
          <w:tcPr>
            <w:tcW w:w="1411" w:type="dxa"/>
          </w:tcPr>
          <w:p w14:paraId="45BB24FA" w14:textId="77777777" w:rsidR="00037267" w:rsidRPr="00DE61A5" w:rsidRDefault="00037267" w:rsidP="00DE61A5">
            <w:pPr>
              <w:spacing w:after="120"/>
              <w:ind w:right="-907"/>
              <w:rPr>
                <w:rFonts w:ascii="Book Antiqua" w:hAnsi="Book Antiqua"/>
              </w:rPr>
            </w:pPr>
          </w:p>
        </w:tc>
        <w:tc>
          <w:tcPr>
            <w:tcW w:w="1095" w:type="dxa"/>
          </w:tcPr>
          <w:p w14:paraId="37866CAD" w14:textId="77777777" w:rsidR="00037267" w:rsidRPr="00DE61A5" w:rsidRDefault="00037267" w:rsidP="00DE61A5">
            <w:pPr>
              <w:spacing w:after="120"/>
              <w:ind w:right="-907"/>
              <w:rPr>
                <w:rFonts w:ascii="Book Antiqua" w:hAnsi="Book Antiqua"/>
              </w:rPr>
            </w:pPr>
          </w:p>
        </w:tc>
        <w:tc>
          <w:tcPr>
            <w:tcW w:w="1435" w:type="dxa"/>
          </w:tcPr>
          <w:p w14:paraId="3B040B3B" w14:textId="77777777" w:rsidR="00037267" w:rsidRPr="00DE61A5" w:rsidRDefault="00037267" w:rsidP="00DE61A5">
            <w:pPr>
              <w:spacing w:after="120"/>
              <w:ind w:right="-907"/>
              <w:rPr>
                <w:rFonts w:ascii="Book Antiqua" w:hAnsi="Book Antiqua"/>
              </w:rPr>
            </w:pPr>
          </w:p>
        </w:tc>
        <w:tc>
          <w:tcPr>
            <w:tcW w:w="1435" w:type="dxa"/>
          </w:tcPr>
          <w:p w14:paraId="252F9CDE" w14:textId="77777777" w:rsidR="00037267" w:rsidRPr="00DE61A5" w:rsidRDefault="00037267" w:rsidP="00DE61A5">
            <w:pPr>
              <w:spacing w:after="120"/>
              <w:ind w:right="-907"/>
              <w:rPr>
                <w:rFonts w:ascii="Book Antiqua" w:hAnsi="Book Antiqua"/>
              </w:rPr>
            </w:pPr>
          </w:p>
        </w:tc>
        <w:tc>
          <w:tcPr>
            <w:tcW w:w="1435" w:type="dxa"/>
          </w:tcPr>
          <w:p w14:paraId="2EA1C099" w14:textId="77777777" w:rsidR="00037267" w:rsidRPr="00DE61A5" w:rsidRDefault="00037267" w:rsidP="00DE61A5">
            <w:pPr>
              <w:spacing w:after="120"/>
              <w:ind w:right="-907"/>
              <w:rPr>
                <w:rFonts w:ascii="Book Antiqua" w:hAnsi="Book Antiqua"/>
              </w:rPr>
            </w:pPr>
          </w:p>
        </w:tc>
      </w:tr>
      <w:tr w:rsidR="00037267" w:rsidRPr="00DE61A5" w14:paraId="58E7A09D" w14:textId="77777777" w:rsidTr="00DE61A5">
        <w:tc>
          <w:tcPr>
            <w:tcW w:w="2834" w:type="dxa"/>
          </w:tcPr>
          <w:p w14:paraId="0D4F3874" w14:textId="77777777" w:rsidR="00037267" w:rsidRPr="00DE61A5" w:rsidRDefault="00037267" w:rsidP="00DE61A5">
            <w:pPr>
              <w:spacing w:after="120"/>
              <w:ind w:right="-907"/>
              <w:rPr>
                <w:rFonts w:ascii="Book Antiqua" w:hAnsi="Book Antiqua"/>
              </w:rPr>
            </w:pPr>
            <w:r w:rsidRPr="00DE61A5">
              <w:rPr>
                <w:rFonts w:ascii="Book Antiqua" w:hAnsi="Book Antiqua"/>
              </w:rPr>
              <w:t>Social science</w:t>
            </w:r>
          </w:p>
        </w:tc>
        <w:tc>
          <w:tcPr>
            <w:tcW w:w="1060" w:type="dxa"/>
          </w:tcPr>
          <w:p w14:paraId="33357D47" w14:textId="77777777" w:rsidR="00037267" w:rsidRPr="00DE61A5" w:rsidRDefault="00037267" w:rsidP="00DE61A5">
            <w:pPr>
              <w:spacing w:after="120"/>
              <w:ind w:right="-907"/>
              <w:rPr>
                <w:rFonts w:ascii="Book Antiqua" w:hAnsi="Book Antiqua"/>
              </w:rPr>
            </w:pPr>
          </w:p>
        </w:tc>
        <w:tc>
          <w:tcPr>
            <w:tcW w:w="1060" w:type="dxa"/>
          </w:tcPr>
          <w:p w14:paraId="2613DD0B" w14:textId="77777777" w:rsidR="00037267" w:rsidRPr="00DE61A5" w:rsidRDefault="00037267" w:rsidP="00DE61A5">
            <w:pPr>
              <w:spacing w:after="120"/>
              <w:ind w:right="-907"/>
              <w:rPr>
                <w:rFonts w:ascii="Book Antiqua" w:hAnsi="Book Antiqua"/>
              </w:rPr>
            </w:pPr>
          </w:p>
        </w:tc>
        <w:tc>
          <w:tcPr>
            <w:tcW w:w="1411" w:type="dxa"/>
          </w:tcPr>
          <w:p w14:paraId="6313B713" w14:textId="77777777" w:rsidR="00037267" w:rsidRPr="00DE61A5" w:rsidRDefault="00037267" w:rsidP="00DE61A5">
            <w:pPr>
              <w:spacing w:after="120"/>
              <w:ind w:right="-907"/>
              <w:rPr>
                <w:rFonts w:ascii="Book Antiqua" w:hAnsi="Book Antiqua"/>
              </w:rPr>
            </w:pPr>
          </w:p>
        </w:tc>
        <w:tc>
          <w:tcPr>
            <w:tcW w:w="1411" w:type="dxa"/>
          </w:tcPr>
          <w:p w14:paraId="06634A11" w14:textId="77777777" w:rsidR="00037267" w:rsidRPr="00DE61A5" w:rsidRDefault="00037267" w:rsidP="00DE61A5">
            <w:pPr>
              <w:spacing w:after="120"/>
              <w:ind w:right="-907"/>
              <w:rPr>
                <w:rFonts w:ascii="Book Antiqua" w:hAnsi="Book Antiqua"/>
              </w:rPr>
            </w:pPr>
          </w:p>
        </w:tc>
        <w:tc>
          <w:tcPr>
            <w:tcW w:w="1095" w:type="dxa"/>
          </w:tcPr>
          <w:p w14:paraId="2A1D32D0" w14:textId="77777777" w:rsidR="00037267" w:rsidRPr="00DE61A5" w:rsidRDefault="00037267" w:rsidP="00DE61A5">
            <w:pPr>
              <w:spacing w:after="120"/>
              <w:ind w:right="-907"/>
              <w:rPr>
                <w:rFonts w:ascii="Book Antiqua" w:hAnsi="Book Antiqua"/>
              </w:rPr>
            </w:pPr>
          </w:p>
        </w:tc>
        <w:tc>
          <w:tcPr>
            <w:tcW w:w="1435" w:type="dxa"/>
          </w:tcPr>
          <w:p w14:paraId="3D3317BA" w14:textId="77777777" w:rsidR="00037267" w:rsidRPr="00DE61A5" w:rsidRDefault="00037267" w:rsidP="00DE61A5">
            <w:pPr>
              <w:spacing w:after="120"/>
              <w:ind w:right="-907"/>
              <w:rPr>
                <w:rFonts w:ascii="Book Antiqua" w:hAnsi="Book Antiqua"/>
              </w:rPr>
            </w:pPr>
          </w:p>
        </w:tc>
        <w:tc>
          <w:tcPr>
            <w:tcW w:w="1435" w:type="dxa"/>
          </w:tcPr>
          <w:p w14:paraId="6C21FCF4" w14:textId="77777777" w:rsidR="00037267" w:rsidRPr="00DE61A5" w:rsidRDefault="00037267" w:rsidP="00DE61A5">
            <w:pPr>
              <w:spacing w:after="120"/>
              <w:ind w:right="-907"/>
              <w:rPr>
                <w:rFonts w:ascii="Book Antiqua" w:hAnsi="Book Antiqua"/>
              </w:rPr>
            </w:pPr>
          </w:p>
        </w:tc>
        <w:tc>
          <w:tcPr>
            <w:tcW w:w="1435" w:type="dxa"/>
          </w:tcPr>
          <w:p w14:paraId="6EF21A4B" w14:textId="77777777" w:rsidR="00037267" w:rsidRPr="00DE61A5" w:rsidRDefault="00037267" w:rsidP="00DE61A5">
            <w:pPr>
              <w:spacing w:after="120"/>
              <w:ind w:right="-907"/>
              <w:rPr>
                <w:rFonts w:ascii="Book Antiqua" w:hAnsi="Book Antiqua"/>
              </w:rPr>
            </w:pPr>
          </w:p>
        </w:tc>
      </w:tr>
      <w:tr w:rsidR="00037267" w:rsidRPr="00DE61A5" w14:paraId="71B44EF7" w14:textId="77777777" w:rsidTr="00DE61A5">
        <w:tc>
          <w:tcPr>
            <w:tcW w:w="2834" w:type="dxa"/>
          </w:tcPr>
          <w:p w14:paraId="49097A21" w14:textId="77777777" w:rsidR="00037267" w:rsidRPr="00DE61A5" w:rsidRDefault="00037267" w:rsidP="00DE61A5">
            <w:pPr>
              <w:spacing w:after="120"/>
              <w:ind w:right="-907"/>
              <w:rPr>
                <w:rFonts w:ascii="Book Antiqua" w:hAnsi="Book Antiqua"/>
              </w:rPr>
            </w:pPr>
            <w:r w:rsidRPr="00DE61A5">
              <w:rPr>
                <w:rFonts w:ascii="Book Antiqua" w:hAnsi="Book Antiqua"/>
              </w:rPr>
              <w:t>Geography</w:t>
            </w:r>
          </w:p>
        </w:tc>
        <w:tc>
          <w:tcPr>
            <w:tcW w:w="1060" w:type="dxa"/>
          </w:tcPr>
          <w:p w14:paraId="0B9F2EB1" w14:textId="77777777" w:rsidR="00037267" w:rsidRPr="00DE61A5" w:rsidRDefault="00037267" w:rsidP="00DE61A5">
            <w:pPr>
              <w:spacing w:after="120"/>
              <w:ind w:right="-907"/>
              <w:rPr>
                <w:rFonts w:ascii="Book Antiqua" w:hAnsi="Book Antiqua"/>
              </w:rPr>
            </w:pPr>
          </w:p>
        </w:tc>
        <w:tc>
          <w:tcPr>
            <w:tcW w:w="1060" w:type="dxa"/>
          </w:tcPr>
          <w:p w14:paraId="74CEE296" w14:textId="77777777" w:rsidR="00037267" w:rsidRPr="00DE61A5" w:rsidRDefault="00037267" w:rsidP="00DE61A5">
            <w:pPr>
              <w:spacing w:after="120"/>
              <w:ind w:right="-907"/>
              <w:rPr>
                <w:rFonts w:ascii="Book Antiqua" w:hAnsi="Book Antiqua"/>
              </w:rPr>
            </w:pPr>
          </w:p>
        </w:tc>
        <w:tc>
          <w:tcPr>
            <w:tcW w:w="1411" w:type="dxa"/>
          </w:tcPr>
          <w:p w14:paraId="3FD78DBA" w14:textId="77777777" w:rsidR="00037267" w:rsidRPr="00DE61A5" w:rsidRDefault="00037267" w:rsidP="00DE61A5">
            <w:pPr>
              <w:spacing w:after="120"/>
              <w:ind w:right="-907"/>
              <w:rPr>
                <w:rFonts w:ascii="Book Antiqua" w:hAnsi="Book Antiqua"/>
              </w:rPr>
            </w:pPr>
          </w:p>
        </w:tc>
        <w:tc>
          <w:tcPr>
            <w:tcW w:w="1411" w:type="dxa"/>
          </w:tcPr>
          <w:p w14:paraId="4B64EE83" w14:textId="77777777" w:rsidR="00037267" w:rsidRPr="00DE61A5" w:rsidRDefault="00037267" w:rsidP="00DE61A5">
            <w:pPr>
              <w:spacing w:after="120"/>
              <w:ind w:right="-907"/>
              <w:rPr>
                <w:rFonts w:ascii="Book Antiqua" w:hAnsi="Book Antiqua"/>
              </w:rPr>
            </w:pPr>
          </w:p>
        </w:tc>
        <w:tc>
          <w:tcPr>
            <w:tcW w:w="1095" w:type="dxa"/>
          </w:tcPr>
          <w:p w14:paraId="7A1EFE8A" w14:textId="77777777" w:rsidR="00037267" w:rsidRPr="00DE61A5" w:rsidRDefault="00037267" w:rsidP="00DE61A5">
            <w:pPr>
              <w:spacing w:after="120"/>
              <w:ind w:right="-907"/>
              <w:rPr>
                <w:rFonts w:ascii="Book Antiqua" w:hAnsi="Book Antiqua"/>
              </w:rPr>
            </w:pPr>
          </w:p>
        </w:tc>
        <w:tc>
          <w:tcPr>
            <w:tcW w:w="1435" w:type="dxa"/>
          </w:tcPr>
          <w:p w14:paraId="1217E401" w14:textId="77777777" w:rsidR="00037267" w:rsidRPr="00DE61A5" w:rsidRDefault="00037267" w:rsidP="00DE61A5">
            <w:pPr>
              <w:spacing w:after="120"/>
              <w:ind w:right="-907"/>
              <w:rPr>
                <w:rFonts w:ascii="Book Antiqua" w:hAnsi="Book Antiqua"/>
              </w:rPr>
            </w:pPr>
          </w:p>
        </w:tc>
        <w:tc>
          <w:tcPr>
            <w:tcW w:w="1435" w:type="dxa"/>
          </w:tcPr>
          <w:p w14:paraId="3992B52F" w14:textId="77777777" w:rsidR="00037267" w:rsidRPr="00DE61A5" w:rsidRDefault="00037267" w:rsidP="00DE61A5">
            <w:pPr>
              <w:spacing w:after="120"/>
              <w:ind w:right="-907"/>
              <w:rPr>
                <w:rFonts w:ascii="Book Antiqua" w:hAnsi="Book Antiqua"/>
              </w:rPr>
            </w:pPr>
          </w:p>
        </w:tc>
        <w:tc>
          <w:tcPr>
            <w:tcW w:w="1435" w:type="dxa"/>
          </w:tcPr>
          <w:p w14:paraId="4C3D961A" w14:textId="77777777" w:rsidR="00037267" w:rsidRPr="00DE61A5" w:rsidRDefault="00037267" w:rsidP="00DE61A5">
            <w:pPr>
              <w:spacing w:after="120"/>
              <w:ind w:right="-907"/>
              <w:rPr>
                <w:rFonts w:ascii="Book Antiqua" w:hAnsi="Book Antiqua"/>
              </w:rPr>
            </w:pPr>
          </w:p>
        </w:tc>
      </w:tr>
      <w:tr w:rsidR="00037267" w:rsidRPr="00DE61A5" w14:paraId="759A6255" w14:textId="77777777" w:rsidTr="00DE61A5">
        <w:tc>
          <w:tcPr>
            <w:tcW w:w="2834" w:type="dxa"/>
          </w:tcPr>
          <w:p w14:paraId="2D464CAC" w14:textId="77777777" w:rsidR="00037267" w:rsidRPr="00DE61A5" w:rsidRDefault="00037267" w:rsidP="00DE61A5">
            <w:pPr>
              <w:spacing w:after="120"/>
              <w:ind w:right="-907"/>
              <w:rPr>
                <w:rFonts w:ascii="Book Antiqua" w:hAnsi="Book Antiqua"/>
              </w:rPr>
            </w:pPr>
            <w:r w:rsidRPr="00DE61A5">
              <w:rPr>
                <w:rFonts w:ascii="Book Antiqua" w:hAnsi="Book Antiqua"/>
              </w:rPr>
              <w:t>History</w:t>
            </w:r>
          </w:p>
        </w:tc>
        <w:tc>
          <w:tcPr>
            <w:tcW w:w="1060" w:type="dxa"/>
          </w:tcPr>
          <w:p w14:paraId="7CF82E88" w14:textId="77777777" w:rsidR="00037267" w:rsidRPr="00DE61A5" w:rsidRDefault="00037267" w:rsidP="00DE61A5">
            <w:pPr>
              <w:spacing w:after="120"/>
              <w:ind w:right="-907"/>
              <w:rPr>
                <w:rFonts w:ascii="Book Antiqua" w:hAnsi="Book Antiqua"/>
              </w:rPr>
            </w:pPr>
          </w:p>
        </w:tc>
        <w:tc>
          <w:tcPr>
            <w:tcW w:w="1060" w:type="dxa"/>
          </w:tcPr>
          <w:p w14:paraId="581E259E" w14:textId="77777777" w:rsidR="00037267" w:rsidRPr="00DE61A5" w:rsidRDefault="00037267" w:rsidP="00DE61A5">
            <w:pPr>
              <w:spacing w:after="120"/>
              <w:ind w:right="-907"/>
              <w:rPr>
                <w:rFonts w:ascii="Book Antiqua" w:hAnsi="Book Antiqua"/>
              </w:rPr>
            </w:pPr>
          </w:p>
        </w:tc>
        <w:tc>
          <w:tcPr>
            <w:tcW w:w="1411" w:type="dxa"/>
          </w:tcPr>
          <w:p w14:paraId="17961550" w14:textId="77777777" w:rsidR="00037267" w:rsidRPr="00DE61A5" w:rsidRDefault="00037267" w:rsidP="00DE61A5">
            <w:pPr>
              <w:spacing w:after="120"/>
              <w:ind w:right="-907"/>
              <w:rPr>
                <w:rFonts w:ascii="Book Antiqua" w:hAnsi="Book Antiqua"/>
              </w:rPr>
            </w:pPr>
          </w:p>
        </w:tc>
        <w:tc>
          <w:tcPr>
            <w:tcW w:w="1411" w:type="dxa"/>
          </w:tcPr>
          <w:p w14:paraId="73BC5BA7" w14:textId="77777777" w:rsidR="00037267" w:rsidRPr="00DE61A5" w:rsidRDefault="00037267" w:rsidP="00DE61A5">
            <w:pPr>
              <w:spacing w:after="120"/>
              <w:ind w:right="-907"/>
              <w:rPr>
                <w:rFonts w:ascii="Book Antiqua" w:hAnsi="Book Antiqua"/>
              </w:rPr>
            </w:pPr>
          </w:p>
        </w:tc>
        <w:tc>
          <w:tcPr>
            <w:tcW w:w="1095" w:type="dxa"/>
          </w:tcPr>
          <w:p w14:paraId="1C14FB59" w14:textId="77777777" w:rsidR="00037267" w:rsidRPr="00DE61A5" w:rsidRDefault="00037267" w:rsidP="00DE61A5">
            <w:pPr>
              <w:spacing w:after="120"/>
              <w:ind w:right="-907"/>
              <w:rPr>
                <w:rFonts w:ascii="Book Antiqua" w:hAnsi="Book Antiqua"/>
              </w:rPr>
            </w:pPr>
          </w:p>
        </w:tc>
        <w:tc>
          <w:tcPr>
            <w:tcW w:w="1435" w:type="dxa"/>
          </w:tcPr>
          <w:p w14:paraId="6BFB4B8A" w14:textId="77777777" w:rsidR="00037267" w:rsidRPr="00DE61A5" w:rsidRDefault="00037267" w:rsidP="00DE61A5">
            <w:pPr>
              <w:spacing w:after="120"/>
              <w:ind w:right="-907"/>
              <w:rPr>
                <w:rFonts w:ascii="Book Antiqua" w:hAnsi="Book Antiqua"/>
              </w:rPr>
            </w:pPr>
          </w:p>
        </w:tc>
        <w:tc>
          <w:tcPr>
            <w:tcW w:w="1435" w:type="dxa"/>
          </w:tcPr>
          <w:p w14:paraId="228DCE8B" w14:textId="77777777" w:rsidR="00037267" w:rsidRPr="00DE61A5" w:rsidRDefault="00037267" w:rsidP="00DE61A5">
            <w:pPr>
              <w:spacing w:after="120"/>
              <w:ind w:right="-907"/>
              <w:rPr>
                <w:rFonts w:ascii="Book Antiqua" w:hAnsi="Book Antiqua"/>
              </w:rPr>
            </w:pPr>
          </w:p>
        </w:tc>
        <w:tc>
          <w:tcPr>
            <w:tcW w:w="1435" w:type="dxa"/>
          </w:tcPr>
          <w:p w14:paraId="35396311" w14:textId="77777777" w:rsidR="00037267" w:rsidRPr="00DE61A5" w:rsidRDefault="00037267" w:rsidP="00DE61A5">
            <w:pPr>
              <w:spacing w:after="120"/>
              <w:ind w:right="-907"/>
              <w:rPr>
                <w:rFonts w:ascii="Book Antiqua" w:hAnsi="Book Antiqua"/>
              </w:rPr>
            </w:pPr>
          </w:p>
        </w:tc>
      </w:tr>
      <w:tr w:rsidR="00037267" w:rsidRPr="00DE61A5" w14:paraId="7C37B605" w14:textId="77777777" w:rsidTr="00DE61A5">
        <w:tc>
          <w:tcPr>
            <w:tcW w:w="2834" w:type="dxa"/>
          </w:tcPr>
          <w:p w14:paraId="3EBB4AF1" w14:textId="77777777" w:rsidR="00037267" w:rsidRPr="00DE61A5" w:rsidRDefault="00037267" w:rsidP="00DE61A5">
            <w:pPr>
              <w:spacing w:after="120"/>
              <w:ind w:right="-907"/>
              <w:rPr>
                <w:rFonts w:ascii="Book Antiqua" w:hAnsi="Book Antiqua"/>
              </w:rPr>
            </w:pPr>
            <w:r w:rsidRPr="00DE61A5">
              <w:rPr>
                <w:rFonts w:ascii="Book Antiqua" w:hAnsi="Book Antiqua"/>
              </w:rPr>
              <w:t>Mathematics</w:t>
            </w:r>
          </w:p>
        </w:tc>
        <w:tc>
          <w:tcPr>
            <w:tcW w:w="1060" w:type="dxa"/>
          </w:tcPr>
          <w:p w14:paraId="3236E754" w14:textId="77777777" w:rsidR="00037267" w:rsidRPr="00DE61A5" w:rsidRDefault="00037267" w:rsidP="00DE61A5">
            <w:pPr>
              <w:spacing w:after="120"/>
              <w:ind w:right="-907"/>
              <w:rPr>
                <w:rFonts w:ascii="Book Antiqua" w:hAnsi="Book Antiqua"/>
              </w:rPr>
            </w:pPr>
          </w:p>
        </w:tc>
        <w:tc>
          <w:tcPr>
            <w:tcW w:w="1060" w:type="dxa"/>
          </w:tcPr>
          <w:p w14:paraId="7F554AF1" w14:textId="77777777" w:rsidR="00037267" w:rsidRPr="00DE61A5" w:rsidRDefault="00037267" w:rsidP="00DE61A5">
            <w:pPr>
              <w:spacing w:after="120"/>
              <w:ind w:right="-907"/>
              <w:rPr>
                <w:rFonts w:ascii="Book Antiqua" w:hAnsi="Book Antiqua"/>
              </w:rPr>
            </w:pPr>
          </w:p>
        </w:tc>
        <w:tc>
          <w:tcPr>
            <w:tcW w:w="1411" w:type="dxa"/>
          </w:tcPr>
          <w:p w14:paraId="0629000F" w14:textId="77777777" w:rsidR="00037267" w:rsidRPr="00DE61A5" w:rsidRDefault="00037267" w:rsidP="00DE61A5">
            <w:pPr>
              <w:spacing w:after="120"/>
              <w:ind w:right="-907"/>
              <w:rPr>
                <w:rFonts w:ascii="Book Antiqua" w:hAnsi="Book Antiqua"/>
              </w:rPr>
            </w:pPr>
          </w:p>
        </w:tc>
        <w:tc>
          <w:tcPr>
            <w:tcW w:w="1411" w:type="dxa"/>
          </w:tcPr>
          <w:p w14:paraId="6DF3E057" w14:textId="77777777" w:rsidR="00037267" w:rsidRPr="00DE61A5" w:rsidRDefault="00037267" w:rsidP="00DE61A5">
            <w:pPr>
              <w:spacing w:after="120"/>
              <w:ind w:right="-907"/>
              <w:rPr>
                <w:rFonts w:ascii="Book Antiqua" w:hAnsi="Book Antiqua"/>
              </w:rPr>
            </w:pPr>
          </w:p>
        </w:tc>
        <w:tc>
          <w:tcPr>
            <w:tcW w:w="1095" w:type="dxa"/>
          </w:tcPr>
          <w:p w14:paraId="3FF25FD8" w14:textId="77777777" w:rsidR="00037267" w:rsidRPr="00DE61A5" w:rsidRDefault="00037267" w:rsidP="00DE61A5">
            <w:pPr>
              <w:spacing w:after="120"/>
              <w:ind w:right="-907"/>
              <w:rPr>
                <w:rFonts w:ascii="Book Antiqua" w:hAnsi="Book Antiqua"/>
              </w:rPr>
            </w:pPr>
          </w:p>
        </w:tc>
        <w:tc>
          <w:tcPr>
            <w:tcW w:w="1435" w:type="dxa"/>
          </w:tcPr>
          <w:p w14:paraId="5053AD38" w14:textId="77777777" w:rsidR="00037267" w:rsidRPr="00DE61A5" w:rsidRDefault="00037267" w:rsidP="00DE61A5">
            <w:pPr>
              <w:spacing w:after="120"/>
              <w:ind w:right="-907"/>
              <w:rPr>
                <w:rFonts w:ascii="Book Antiqua" w:hAnsi="Book Antiqua"/>
              </w:rPr>
            </w:pPr>
          </w:p>
        </w:tc>
        <w:tc>
          <w:tcPr>
            <w:tcW w:w="1435" w:type="dxa"/>
          </w:tcPr>
          <w:p w14:paraId="35292FAF" w14:textId="77777777" w:rsidR="00037267" w:rsidRPr="00DE61A5" w:rsidRDefault="00037267" w:rsidP="00DE61A5">
            <w:pPr>
              <w:spacing w:after="120"/>
              <w:ind w:right="-907"/>
              <w:rPr>
                <w:rFonts w:ascii="Book Antiqua" w:hAnsi="Book Antiqua"/>
              </w:rPr>
            </w:pPr>
          </w:p>
        </w:tc>
        <w:tc>
          <w:tcPr>
            <w:tcW w:w="1435" w:type="dxa"/>
          </w:tcPr>
          <w:p w14:paraId="08172D76" w14:textId="77777777" w:rsidR="00037267" w:rsidRPr="00DE61A5" w:rsidRDefault="00037267" w:rsidP="00DE61A5">
            <w:pPr>
              <w:spacing w:after="120"/>
              <w:ind w:right="-907"/>
              <w:rPr>
                <w:rFonts w:ascii="Book Antiqua" w:hAnsi="Book Antiqua"/>
              </w:rPr>
            </w:pPr>
          </w:p>
        </w:tc>
      </w:tr>
      <w:tr w:rsidR="00037267" w:rsidRPr="00DE61A5" w14:paraId="2BA940DB" w14:textId="77777777" w:rsidTr="00DE61A5">
        <w:tc>
          <w:tcPr>
            <w:tcW w:w="2834" w:type="dxa"/>
          </w:tcPr>
          <w:p w14:paraId="004ED9D4" w14:textId="77777777" w:rsidR="00037267" w:rsidRPr="00DE61A5" w:rsidRDefault="00037267" w:rsidP="00DE61A5">
            <w:pPr>
              <w:spacing w:after="120"/>
              <w:ind w:right="-907"/>
              <w:rPr>
                <w:rFonts w:ascii="Book Antiqua" w:hAnsi="Book Antiqua"/>
              </w:rPr>
            </w:pPr>
            <w:r w:rsidRPr="00DE61A5">
              <w:rPr>
                <w:rFonts w:ascii="Book Antiqua" w:hAnsi="Book Antiqua"/>
              </w:rPr>
              <w:t>Physical education</w:t>
            </w:r>
          </w:p>
        </w:tc>
        <w:tc>
          <w:tcPr>
            <w:tcW w:w="1060" w:type="dxa"/>
          </w:tcPr>
          <w:p w14:paraId="6C073ECE" w14:textId="77777777" w:rsidR="00037267" w:rsidRPr="00DE61A5" w:rsidRDefault="00037267" w:rsidP="00DE61A5">
            <w:pPr>
              <w:spacing w:after="120"/>
              <w:ind w:right="-907"/>
              <w:rPr>
                <w:rFonts w:ascii="Book Antiqua" w:hAnsi="Book Antiqua"/>
              </w:rPr>
            </w:pPr>
          </w:p>
        </w:tc>
        <w:tc>
          <w:tcPr>
            <w:tcW w:w="1060" w:type="dxa"/>
          </w:tcPr>
          <w:p w14:paraId="6D0145CB" w14:textId="77777777" w:rsidR="00037267" w:rsidRPr="00DE61A5" w:rsidRDefault="00037267" w:rsidP="00DE61A5">
            <w:pPr>
              <w:spacing w:after="120"/>
              <w:ind w:right="-907"/>
              <w:rPr>
                <w:rFonts w:ascii="Book Antiqua" w:hAnsi="Book Antiqua"/>
              </w:rPr>
            </w:pPr>
          </w:p>
        </w:tc>
        <w:tc>
          <w:tcPr>
            <w:tcW w:w="1411" w:type="dxa"/>
          </w:tcPr>
          <w:p w14:paraId="64DF669E" w14:textId="77777777" w:rsidR="00037267" w:rsidRPr="00DE61A5" w:rsidRDefault="00037267" w:rsidP="00DE61A5">
            <w:pPr>
              <w:spacing w:after="120"/>
              <w:ind w:right="-907"/>
              <w:rPr>
                <w:rFonts w:ascii="Book Antiqua" w:hAnsi="Book Antiqua"/>
              </w:rPr>
            </w:pPr>
          </w:p>
        </w:tc>
        <w:tc>
          <w:tcPr>
            <w:tcW w:w="1411" w:type="dxa"/>
          </w:tcPr>
          <w:p w14:paraId="6970AE90" w14:textId="77777777" w:rsidR="00037267" w:rsidRPr="00DE61A5" w:rsidRDefault="00037267" w:rsidP="00DE61A5">
            <w:pPr>
              <w:spacing w:after="120"/>
              <w:ind w:right="-907"/>
              <w:rPr>
                <w:rFonts w:ascii="Book Antiqua" w:hAnsi="Book Antiqua"/>
              </w:rPr>
            </w:pPr>
          </w:p>
        </w:tc>
        <w:tc>
          <w:tcPr>
            <w:tcW w:w="1095" w:type="dxa"/>
          </w:tcPr>
          <w:p w14:paraId="22E5AB1F" w14:textId="77777777" w:rsidR="00037267" w:rsidRPr="00DE61A5" w:rsidRDefault="00037267" w:rsidP="00DE61A5">
            <w:pPr>
              <w:spacing w:after="120"/>
              <w:ind w:right="-907"/>
              <w:rPr>
                <w:rFonts w:ascii="Book Antiqua" w:hAnsi="Book Antiqua"/>
              </w:rPr>
            </w:pPr>
          </w:p>
        </w:tc>
        <w:tc>
          <w:tcPr>
            <w:tcW w:w="1435" w:type="dxa"/>
          </w:tcPr>
          <w:p w14:paraId="5FE291D0" w14:textId="77777777" w:rsidR="00037267" w:rsidRPr="00DE61A5" w:rsidRDefault="00037267" w:rsidP="00DE61A5">
            <w:pPr>
              <w:spacing w:after="120"/>
              <w:ind w:right="-907"/>
              <w:rPr>
                <w:rFonts w:ascii="Book Antiqua" w:hAnsi="Book Antiqua"/>
              </w:rPr>
            </w:pPr>
          </w:p>
        </w:tc>
        <w:tc>
          <w:tcPr>
            <w:tcW w:w="1435" w:type="dxa"/>
          </w:tcPr>
          <w:p w14:paraId="1200B254" w14:textId="77777777" w:rsidR="00037267" w:rsidRPr="00DE61A5" w:rsidRDefault="00037267" w:rsidP="00DE61A5">
            <w:pPr>
              <w:spacing w:after="120"/>
              <w:ind w:right="-907"/>
              <w:rPr>
                <w:rFonts w:ascii="Book Antiqua" w:hAnsi="Book Antiqua"/>
              </w:rPr>
            </w:pPr>
          </w:p>
        </w:tc>
        <w:tc>
          <w:tcPr>
            <w:tcW w:w="1435" w:type="dxa"/>
          </w:tcPr>
          <w:p w14:paraId="3FC60B38" w14:textId="77777777" w:rsidR="00037267" w:rsidRPr="00DE61A5" w:rsidRDefault="00037267" w:rsidP="00DE61A5">
            <w:pPr>
              <w:spacing w:after="120"/>
              <w:ind w:right="-907"/>
              <w:rPr>
                <w:rFonts w:ascii="Book Antiqua" w:hAnsi="Book Antiqua"/>
              </w:rPr>
            </w:pPr>
          </w:p>
        </w:tc>
      </w:tr>
      <w:tr w:rsidR="00037267" w:rsidRPr="00DE61A5" w14:paraId="5E75A9D2" w14:textId="77777777" w:rsidTr="00DE61A5">
        <w:tc>
          <w:tcPr>
            <w:tcW w:w="2834" w:type="dxa"/>
          </w:tcPr>
          <w:p w14:paraId="1729DF69" w14:textId="77777777" w:rsidR="00037267" w:rsidRPr="00DE61A5" w:rsidRDefault="00D84239" w:rsidP="00DE61A5">
            <w:pPr>
              <w:spacing w:after="120"/>
              <w:ind w:right="-907"/>
              <w:rPr>
                <w:rFonts w:ascii="Book Antiqua" w:hAnsi="Book Antiqua"/>
              </w:rPr>
            </w:pPr>
            <w:r w:rsidRPr="00DE61A5">
              <w:rPr>
                <w:rFonts w:ascii="Book Antiqua" w:hAnsi="Book Antiqua"/>
              </w:rPr>
              <w:t>O</w:t>
            </w:r>
            <w:r w:rsidR="00037267" w:rsidRPr="00DE61A5">
              <w:rPr>
                <w:rFonts w:ascii="Book Antiqua" w:hAnsi="Book Antiqua"/>
              </w:rPr>
              <w:t>ther</w:t>
            </w:r>
          </w:p>
        </w:tc>
        <w:tc>
          <w:tcPr>
            <w:tcW w:w="1060" w:type="dxa"/>
          </w:tcPr>
          <w:p w14:paraId="3C6C8E6B" w14:textId="77777777" w:rsidR="00037267" w:rsidRPr="00DE61A5" w:rsidRDefault="00037267" w:rsidP="00DE61A5">
            <w:pPr>
              <w:spacing w:after="120"/>
              <w:ind w:right="-907"/>
              <w:rPr>
                <w:rFonts w:ascii="Book Antiqua" w:hAnsi="Book Antiqua"/>
              </w:rPr>
            </w:pPr>
          </w:p>
        </w:tc>
        <w:tc>
          <w:tcPr>
            <w:tcW w:w="1060" w:type="dxa"/>
          </w:tcPr>
          <w:p w14:paraId="2BA07F75" w14:textId="77777777" w:rsidR="00037267" w:rsidRPr="00DE61A5" w:rsidRDefault="00037267" w:rsidP="00DE61A5">
            <w:pPr>
              <w:spacing w:after="120"/>
              <w:ind w:right="-907"/>
              <w:rPr>
                <w:rFonts w:ascii="Book Antiqua" w:hAnsi="Book Antiqua"/>
              </w:rPr>
            </w:pPr>
          </w:p>
        </w:tc>
        <w:tc>
          <w:tcPr>
            <w:tcW w:w="1411" w:type="dxa"/>
          </w:tcPr>
          <w:p w14:paraId="47466426" w14:textId="77777777" w:rsidR="00037267" w:rsidRPr="00DE61A5" w:rsidRDefault="00037267" w:rsidP="00DE61A5">
            <w:pPr>
              <w:spacing w:after="120"/>
              <w:ind w:right="-907"/>
              <w:rPr>
                <w:rFonts w:ascii="Book Antiqua" w:hAnsi="Book Antiqua"/>
              </w:rPr>
            </w:pPr>
          </w:p>
        </w:tc>
        <w:tc>
          <w:tcPr>
            <w:tcW w:w="1411" w:type="dxa"/>
          </w:tcPr>
          <w:p w14:paraId="727CEBEE" w14:textId="77777777" w:rsidR="00037267" w:rsidRPr="00DE61A5" w:rsidRDefault="00037267" w:rsidP="00DE61A5">
            <w:pPr>
              <w:spacing w:after="120"/>
              <w:ind w:right="-907"/>
              <w:rPr>
                <w:rFonts w:ascii="Book Antiqua" w:hAnsi="Book Antiqua"/>
              </w:rPr>
            </w:pPr>
          </w:p>
        </w:tc>
        <w:tc>
          <w:tcPr>
            <w:tcW w:w="1095" w:type="dxa"/>
          </w:tcPr>
          <w:p w14:paraId="3D73F968" w14:textId="77777777" w:rsidR="00037267" w:rsidRPr="00DE61A5" w:rsidRDefault="00037267" w:rsidP="00DE61A5">
            <w:pPr>
              <w:spacing w:after="120"/>
              <w:ind w:right="-907"/>
              <w:rPr>
                <w:rFonts w:ascii="Book Antiqua" w:hAnsi="Book Antiqua"/>
              </w:rPr>
            </w:pPr>
          </w:p>
        </w:tc>
        <w:tc>
          <w:tcPr>
            <w:tcW w:w="1435" w:type="dxa"/>
          </w:tcPr>
          <w:p w14:paraId="2533CCA5" w14:textId="77777777" w:rsidR="00037267" w:rsidRPr="00DE61A5" w:rsidRDefault="00037267" w:rsidP="00DE61A5">
            <w:pPr>
              <w:spacing w:after="120"/>
              <w:ind w:right="-907"/>
              <w:rPr>
                <w:rFonts w:ascii="Book Antiqua" w:hAnsi="Book Antiqua"/>
              </w:rPr>
            </w:pPr>
          </w:p>
        </w:tc>
        <w:tc>
          <w:tcPr>
            <w:tcW w:w="1435" w:type="dxa"/>
          </w:tcPr>
          <w:p w14:paraId="4F3EA2D1" w14:textId="77777777" w:rsidR="00037267" w:rsidRPr="00DE61A5" w:rsidRDefault="00037267" w:rsidP="00DE61A5">
            <w:pPr>
              <w:spacing w:after="120"/>
              <w:ind w:right="-907"/>
              <w:rPr>
                <w:rFonts w:ascii="Book Antiqua" w:hAnsi="Book Antiqua"/>
              </w:rPr>
            </w:pPr>
          </w:p>
        </w:tc>
        <w:tc>
          <w:tcPr>
            <w:tcW w:w="1435" w:type="dxa"/>
          </w:tcPr>
          <w:p w14:paraId="30F913B4" w14:textId="77777777" w:rsidR="00037267" w:rsidRPr="00DE61A5" w:rsidRDefault="00037267" w:rsidP="00DE61A5">
            <w:pPr>
              <w:spacing w:after="120"/>
              <w:ind w:right="-907"/>
              <w:rPr>
                <w:rFonts w:ascii="Book Antiqua" w:hAnsi="Book Antiqua"/>
              </w:rPr>
            </w:pPr>
          </w:p>
        </w:tc>
      </w:tr>
    </w:tbl>
    <w:p w14:paraId="6300B76D" w14:textId="77777777" w:rsidR="00037267" w:rsidRDefault="00037267" w:rsidP="00037267">
      <w:pPr>
        <w:ind w:right="-907"/>
        <w:rPr>
          <w:rFonts w:ascii="Book Antiqua" w:hAnsi="Book Antiqua"/>
        </w:rPr>
      </w:pPr>
    </w:p>
    <w:p w14:paraId="2D89BE25" w14:textId="77777777" w:rsidR="00037267" w:rsidRDefault="00037267" w:rsidP="00037267">
      <w:pPr>
        <w:ind w:right="-907"/>
        <w:rPr>
          <w:rFonts w:ascii="Book Antiqua" w:hAnsi="Book Antiqua"/>
        </w:rPr>
      </w:pPr>
    </w:p>
    <w:p w14:paraId="18505A59" w14:textId="77777777" w:rsidR="00037267" w:rsidRDefault="00037267" w:rsidP="00037267">
      <w:pPr>
        <w:ind w:right="-907"/>
        <w:rPr>
          <w:rFonts w:ascii="Book Antiqua" w:hAnsi="Book Antiqua"/>
        </w:rPr>
      </w:pPr>
    </w:p>
    <w:p w14:paraId="5DA6D80E" w14:textId="77777777" w:rsidR="00037267" w:rsidRDefault="00037267" w:rsidP="00037267">
      <w:pPr>
        <w:ind w:right="-907"/>
        <w:rPr>
          <w:rFonts w:ascii="Book Antiqua" w:hAnsi="Book Antiqua"/>
        </w:rPr>
      </w:pPr>
    </w:p>
    <w:p w14:paraId="64BB751D" w14:textId="77777777" w:rsidR="00037267" w:rsidRDefault="00037267" w:rsidP="00037267">
      <w:pPr>
        <w:ind w:right="-907"/>
        <w:rPr>
          <w:rFonts w:ascii="Book Antiqua" w:hAnsi="Book Antiqua"/>
        </w:rPr>
      </w:pPr>
    </w:p>
    <w:p w14:paraId="0688C62F" w14:textId="77777777" w:rsidR="00037267" w:rsidRDefault="00037267" w:rsidP="00037267">
      <w:pPr>
        <w:ind w:right="-907"/>
        <w:rPr>
          <w:rFonts w:ascii="Book Antiqua" w:hAnsi="Book Antiqua"/>
        </w:rPr>
      </w:pPr>
    </w:p>
    <w:p w14:paraId="4827BB16" w14:textId="77777777" w:rsidR="00037267" w:rsidRDefault="00037267" w:rsidP="00037267">
      <w:pPr>
        <w:ind w:right="-907"/>
        <w:rPr>
          <w:rFonts w:ascii="Book Antiqua" w:hAnsi="Book Antiqua"/>
          <w:b/>
        </w:rPr>
      </w:pPr>
      <w:r w:rsidRPr="00B42107">
        <w:rPr>
          <w:rFonts w:ascii="Book Antiqua" w:hAnsi="Book Antiqua"/>
          <w:b/>
        </w:rPr>
        <w:t>SECTION NINE: EQUIPMENT AND FURNITURE</w:t>
      </w:r>
    </w:p>
    <w:p w14:paraId="374115CE" w14:textId="77777777" w:rsidR="003F757F" w:rsidRDefault="003F757F" w:rsidP="00037267">
      <w:pPr>
        <w:ind w:right="-907"/>
        <w:rPr>
          <w:rFonts w:ascii="Book Antiqua" w:hAnsi="Book Antiqua"/>
          <w:b/>
        </w:rPr>
      </w:pPr>
    </w:p>
    <w:p w14:paraId="56EE5F5E" w14:textId="77777777" w:rsidR="00037267" w:rsidRDefault="00037267" w:rsidP="00037267">
      <w:pPr>
        <w:ind w:right="-907"/>
        <w:rPr>
          <w:rFonts w:ascii="Book Antiqua" w:hAnsi="Book Antiqua"/>
          <w:sz w:val="22"/>
          <w:szCs w:val="22"/>
        </w:rPr>
      </w:pPr>
      <w:r w:rsidRPr="006471F5">
        <w:rPr>
          <w:rFonts w:ascii="Book Antiqua" w:hAnsi="Book Antiqua"/>
          <w:sz w:val="22"/>
          <w:szCs w:val="22"/>
        </w:rPr>
        <w:t>9.1. Teaching equipment and furniture</w:t>
      </w:r>
    </w:p>
    <w:p w14:paraId="11CD89B2" w14:textId="77777777" w:rsidR="00037267" w:rsidRPr="006471F5" w:rsidRDefault="00037267" w:rsidP="00037267">
      <w:pPr>
        <w:ind w:right="-907"/>
        <w:rPr>
          <w:rFonts w:ascii="Book Antiqua" w:hAnsi="Book Antiqua"/>
          <w:sz w:val="22"/>
          <w:szCs w:val="22"/>
        </w:rPr>
      </w:pPr>
    </w:p>
    <w:tbl>
      <w:tblPr>
        <w:tblW w:w="134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464"/>
        <w:gridCol w:w="1464"/>
        <w:gridCol w:w="1464"/>
        <w:gridCol w:w="1464"/>
        <w:gridCol w:w="1464"/>
        <w:gridCol w:w="1464"/>
        <w:gridCol w:w="1464"/>
        <w:gridCol w:w="1464"/>
        <w:gridCol w:w="1716"/>
      </w:tblGrid>
      <w:tr w:rsidR="00037267" w:rsidRPr="00DE61A5" w14:paraId="26B147EC" w14:textId="77777777" w:rsidTr="00DE61A5">
        <w:tc>
          <w:tcPr>
            <w:tcW w:w="1464" w:type="dxa"/>
          </w:tcPr>
          <w:p w14:paraId="15281E66" w14:textId="77777777" w:rsidR="00037267" w:rsidRPr="00DE61A5" w:rsidRDefault="00037267" w:rsidP="00DE61A5">
            <w:pPr>
              <w:spacing w:after="120" w:line="480" w:lineRule="auto"/>
              <w:ind w:right="-907"/>
              <w:rPr>
                <w:rFonts w:ascii="Book Antiqua" w:hAnsi="Book Antiqua"/>
                <w:b/>
              </w:rPr>
            </w:pPr>
          </w:p>
        </w:tc>
        <w:tc>
          <w:tcPr>
            <w:tcW w:w="1464" w:type="dxa"/>
          </w:tcPr>
          <w:p w14:paraId="3F22F364" w14:textId="77777777" w:rsidR="00037267" w:rsidRPr="00DE61A5" w:rsidRDefault="00037267" w:rsidP="00DE61A5">
            <w:pPr>
              <w:spacing w:after="120" w:line="480" w:lineRule="auto"/>
              <w:ind w:right="-907"/>
              <w:rPr>
                <w:rFonts w:ascii="Book Antiqua" w:hAnsi="Book Antiqua"/>
                <w:sz w:val="22"/>
                <w:szCs w:val="22"/>
              </w:rPr>
            </w:pPr>
            <w:r w:rsidRPr="00DE61A5">
              <w:rPr>
                <w:rFonts w:ascii="Book Antiqua" w:hAnsi="Book Antiqua"/>
                <w:sz w:val="22"/>
                <w:szCs w:val="22"/>
              </w:rPr>
              <w:t>Teacher table</w:t>
            </w:r>
          </w:p>
        </w:tc>
        <w:tc>
          <w:tcPr>
            <w:tcW w:w="1464" w:type="dxa"/>
          </w:tcPr>
          <w:p w14:paraId="3AE00FFB" w14:textId="77777777" w:rsidR="00037267" w:rsidRPr="00DE61A5" w:rsidRDefault="00037267" w:rsidP="00DE61A5">
            <w:pPr>
              <w:spacing w:after="120" w:line="480" w:lineRule="auto"/>
              <w:ind w:right="-907"/>
              <w:rPr>
                <w:rFonts w:ascii="Book Antiqua" w:hAnsi="Book Antiqua"/>
                <w:sz w:val="22"/>
                <w:szCs w:val="22"/>
              </w:rPr>
            </w:pPr>
            <w:r w:rsidRPr="00DE61A5">
              <w:rPr>
                <w:rFonts w:ascii="Book Antiqua" w:hAnsi="Book Antiqua"/>
                <w:sz w:val="22"/>
                <w:szCs w:val="22"/>
              </w:rPr>
              <w:t>Teacher chair</w:t>
            </w:r>
          </w:p>
        </w:tc>
        <w:tc>
          <w:tcPr>
            <w:tcW w:w="1464" w:type="dxa"/>
          </w:tcPr>
          <w:p w14:paraId="40D1E30E" w14:textId="77777777" w:rsidR="00037267" w:rsidRPr="00DE61A5" w:rsidRDefault="00037267" w:rsidP="00DE61A5">
            <w:pPr>
              <w:spacing w:after="120" w:line="480" w:lineRule="auto"/>
              <w:ind w:right="-907"/>
              <w:rPr>
                <w:rFonts w:ascii="Book Antiqua" w:hAnsi="Book Antiqua"/>
                <w:b/>
              </w:rPr>
            </w:pPr>
            <w:r w:rsidRPr="00DE61A5">
              <w:rPr>
                <w:rFonts w:ascii="Book Antiqua" w:hAnsi="Book Antiqua"/>
                <w:sz w:val="22"/>
                <w:szCs w:val="22"/>
              </w:rPr>
              <w:t>Chalkbo</w:t>
            </w:r>
            <w:r w:rsidRPr="00DE61A5">
              <w:rPr>
                <w:rFonts w:ascii="Book Antiqua" w:hAnsi="Book Antiqua"/>
              </w:rPr>
              <w:t>ard</w:t>
            </w:r>
          </w:p>
        </w:tc>
        <w:tc>
          <w:tcPr>
            <w:tcW w:w="1464" w:type="dxa"/>
          </w:tcPr>
          <w:p w14:paraId="4F0065E1" w14:textId="77777777" w:rsidR="00037267" w:rsidRPr="00DE61A5" w:rsidRDefault="00037267" w:rsidP="00DE61A5">
            <w:pPr>
              <w:spacing w:after="120" w:line="480" w:lineRule="auto"/>
              <w:ind w:right="-907"/>
              <w:rPr>
                <w:rFonts w:ascii="Book Antiqua" w:hAnsi="Book Antiqua"/>
                <w:sz w:val="22"/>
                <w:szCs w:val="22"/>
              </w:rPr>
            </w:pPr>
            <w:r w:rsidRPr="00DE61A5">
              <w:rPr>
                <w:rFonts w:ascii="Book Antiqua" w:hAnsi="Book Antiqua"/>
                <w:sz w:val="22"/>
                <w:szCs w:val="22"/>
              </w:rPr>
              <w:t>shelves</w:t>
            </w:r>
          </w:p>
        </w:tc>
        <w:tc>
          <w:tcPr>
            <w:tcW w:w="1464" w:type="dxa"/>
          </w:tcPr>
          <w:p w14:paraId="5D5141C0" w14:textId="77777777" w:rsidR="00037267" w:rsidRPr="00DE61A5" w:rsidRDefault="00037267" w:rsidP="00DE61A5">
            <w:pPr>
              <w:spacing w:after="120" w:line="480" w:lineRule="auto"/>
              <w:ind w:right="-907"/>
              <w:rPr>
                <w:rFonts w:ascii="Book Antiqua" w:hAnsi="Book Antiqua"/>
                <w:sz w:val="22"/>
                <w:szCs w:val="22"/>
              </w:rPr>
            </w:pPr>
            <w:r w:rsidRPr="00DE61A5">
              <w:rPr>
                <w:rFonts w:ascii="Book Antiqua" w:hAnsi="Book Antiqua"/>
                <w:sz w:val="22"/>
                <w:szCs w:val="22"/>
              </w:rPr>
              <w:t>Cupboard</w:t>
            </w:r>
          </w:p>
        </w:tc>
        <w:tc>
          <w:tcPr>
            <w:tcW w:w="1464" w:type="dxa"/>
          </w:tcPr>
          <w:p w14:paraId="11545ADD" w14:textId="77777777" w:rsidR="00037267" w:rsidRPr="00DE61A5" w:rsidRDefault="00037267" w:rsidP="00DE61A5">
            <w:pPr>
              <w:spacing w:after="120" w:line="480" w:lineRule="auto"/>
              <w:ind w:right="-907"/>
              <w:rPr>
                <w:rFonts w:ascii="Book Antiqua" w:hAnsi="Book Antiqua"/>
                <w:sz w:val="22"/>
                <w:szCs w:val="22"/>
              </w:rPr>
            </w:pPr>
            <w:r w:rsidRPr="00DE61A5">
              <w:rPr>
                <w:rFonts w:ascii="Book Antiqua" w:hAnsi="Book Antiqua"/>
                <w:sz w:val="22"/>
                <w:szCs w:val="22"/>
              </w:rPr>
              <w:t>Computer</w:t>
            </w:r>
          </w:p>
        </w:tc>
        <w:tc>
          <w:tcPr>
            <w:tcW w:w="1464" w:type="dxa"/>
          </w:tcPr>
          <w:p w14:paraId="6C2E8A47" w14:textId="77777777" w:rsidR="00037267" w:rsidRPr="00DE61A5" w:rsidRDefault="00037267" w:rsidP="00DE61A5">
            <w:pPr>
              <w:spacing w:after="120" w:line="480" w:lineRule="auto"/>
              <w:ind w:right="-907"/>
              <w:rPr>
                <w:rFonts w:ascii="Book Antiqua" w:hAnsi="Book Antiqua"/>
                <w:sz w:val="22"/>
                <w:szCs w:val="22"/>
              </w:rPr>
            </w:pPr>
            <w:r w:rsidRPr="00DE61A5">
              <w:rPr>
                <w:rFonts w:ascii="Book Antiqua" w:hAnsi="Book Antiqua"/>
                <w:sz w:val="22"/>
                <w:szCs w:val="22"/>
              </w:rPr>
              <w:t>Calculator</w:t>
            </w:r>
          </w:p>
        </w:tc>
        <w:tc>
          <w:tcPr>
            <w:tcW w:w="1716" w:type="dxa"/>
          </w:tcPr>
          <w:p w14:paraId="507BB642" w14:textId="77777777" w:rsidR="00037267" w:rsidRPr="00DE61A5" w:rsidRDefault="00037267" w:rsidP="00DE61A5">
            <w:pPr>
              <w:spacing w:after="120" w:line="480" w:lineRule="auto"/>
              <w:ind w:right="-907"/>
              <w:rPr>
                <w:rFonts w:ascii="Book Antiqua" w:hAnsi="Book Antiqua"/>
                <w:caps/>
                <w:sz w:val="22"/>
                <w:szCs w:val="22"/>
              </w:rPr>
            </w:pPr>
            <w:r w:rsidRPr="00DE61A5">
              <w:rPr>
                <w:rFonts w:ascii="Book Antiqua" w:hAnsi="Book Antiqua"/>
                <w:sz w:val="22"/>
                <w:szCs w:val="22"/>
              </w:rPr>
              <w:t xml:space="preserve">Duplicating </w:t>
            </w:r>
          </w:p>
          <w:p w14:paraId="350BF48B" w14:textId="77777777" w:rsidR="00037267" w:rsidRPr="00DE61A5" w:rsidRDefault="00037267" w:rsidP="00DE61A5">
            <w:pPr>
              <w:spacing w:after="120" w:line="480" w:lineRule="auto"/>
              <w:ind w:right="-907"/>
              <w:rPr>
                <w:rFonts w:ascii="Book Antiqua" w:hAnsi="Book Antiqua"/>
                <w:sz w:val="22"/>
                <w:szCs w:val="22"/>
              </w:rPr>
            </w:pPr>
            <w:r w:rsidRPr="00DE61A5">
              <w:rPr>
                <w:rFonts w:ascii="Book Antiqua" w:hAnsi="Book Antiqua"/>
                <w:sz w:val="22"/>
                <w:szCs w:val="22"/>
              </w:rPr>
              <w:t>machine</w:t>
            </w:r>
          </w:p>
        </w:tc>
      </w:tr>
      <w:tr w:rsidR="00037267" w:rsidRPr="00DE61A5" w14:paraId="3D776F58" w14:textId="77777777" w:rsidTr="00DE61A5">
        <w:tc>
          <w:tcPr>
            <w:tcW w:w="1464" w:type="dxa"/>
          </w:tcPr>
          <w:p w14:paraId="7A20F0E3" w14:textId="77777777" w:rsidR="00037267" w:rsidRPr="00DE61A5" w:rsidRDefault="00037267" w:rsidP="00DE61A5">
            <w:pPr>
              <w:spacing w:after="120" w:line="480" w:lineRule="auto"/>
              <w:ind w:right="-907"/>
              <w:rPr>
                <w:rFonts w:ascii="Book Antiqua" w:hAnsi="Book Antiqua"/>
                <w:b/>
              </w:rPr>
            </w:pPr>
            <w:r w:rsidRPr="00DE61A5">
              <w:rPr>
                <w:rFonts w:ascii="Book Antiqua" w:hAnsi="Book Antiqua"/>
                <w:b/>
              </w:rPr>
              <w:t>TOTAL</w:t>
            </w:r>
          </w:p>
        </w:tc>
        <w:tc>
          <w:tcPr>
            <w:tcW w:w="1464" w:type="dxa"/>
          </w:tcPr>
          <w:p w14:paraId="5CC63198" w14:textId="77777777" w:rsidR="00037267" w:rsidRPr="00DE61A5" w:rsidRDefault="00037267" w:rsidP="00DE61A5">
            <w:pPr>
              <w:spacing w:after="120" w:line="480" w:lineRule="auto"/>
              <w:ind w:right="-907"/>
              <w:rPr>
                <w:rFonts w:ascii="Book Antiqua" w:hAnsi="Book Antiqua"/>
                <w:b/>
              </w:rPr>
            </w:pPr>
          </w:p>
        </w:tc>
        <w:tc>
          <w:tcPr>
            <w:tcW w:w="1464" w:type="dxa"/>
          </w:tcPr>
          <w:p w14:paraId="3A697B3F" w14:textId="77777777" w:rsidR="00037267" w:rsidRPr="00DE61A5" w:rsidRDefault="00037267" w:rsidP="00DE61A5">
            <w:pPr>
              <w:spacing w:after="120" w:line="480" w:lineRule="auto"/>
              <w:ind w:right="-907"/>
              <w:rPr>
                <w:rFonts w:ascii="Book Antiqua" w:hAnsi="Book Antiqua"/>
                <w:b/>
              </w:rPr>
            </w:pPr>
          </w:p>
        </w:tc>
        <w:tc>
          <w:tcPr>
            <w:tcW w:w="1464" w:type="dxa"/>
          </w:tcPr>
          <w:p w14:paraId="7BA9F05B" w14:textId="77777777" w:rsidR="00037267" w:rsidRPr="00DE61A5" w:rsidRDefault="00037267" w:rsidP="00DE61A5">
            <w:pPr>
              <w:spacing w:after="120" w:line="480" w:lineRule="auto"/>
              <w:ind w:right="-907"/>
              <w:rPr>
                <w:rFonts w:ascii="Book Antiqua" w:hAnsi="Book Antiqua"/>
                <w:b/>
              </w:rPr>
            </w:pPr>
          </w:p>
        </w:tc>
        <w:tc>
          <w:tcPr>
            <w:tcW w:w="1464" w:type="dxa"/>
          </w:tcPr>
          <w:p w14:paraId="4176D668" w14:textId="77777777" w:rsidR="00037267" w:rsidRPr="00DE61A5" w:rsidRDefault="00037267" w:rsidP="00DE61A5">
            <w:pPr>
              <w:spacing w:after="120" w:line="480" w:lineRule="auto"/>
              <w:ind w:right="-907"/>
              <w:rPr>
                <w:rFonts w:ascii="Book Antiqua" w:hAnsi="Book Antiqua"/>
                <w:b/>
              </w:rPr>
            </w:pPr>
          </w:p>
        </w:tc>
        <w:tc>
          <w:tcPr>
            <w:tcW w:w="1464" w:type="dxa"/>
          </w:tcPr>
          <w:p w14:paraId="070C3DA9" w14:textId="77777777" w:rsidR="00037267" w:rsidRPr="00DE61A5" w:rsidRDefault="00037267" w:rsidP="00DE61A5">
            <w:pPr>
              <w:spacing w:after="120" w:line="480" w:lineRule="auto"/>
              <w:ind w:right="-907"/>
              <w:rPr>
                <w:rFonts w:ascii="Book Antiqua" w:hAnsi="Book Antiqua"/>
                <w:b/>
              </w:rPr>
            </w:pPr>
          </w:p>
        </w:tc>
        <w:tc>
          <w:tcPr>
            <w:tcW w:w="1464" w:type="dxa"/>
          </w:tcPr>
          <w:p w14:paraId="7BA622C1" w14:textId="77777777" w:rsidR="00037267" w:rsidRPr="00DE61A5" w:rsidRDefault="00037267" w:rsidP="00DE61A5">
            <w:pPr>
              <w:spacing w:after="120" w:line="480" w:lineRule="auto"/>
              <w:ind w:right="-907"/>
              <w:rPr>
                <w:rFonts w:ascii="Book Antiqua" w:hAnsi="Book Antiqua"/>
                <w:b/>
              </w:rPr>
            </w:pPr>
          </w:p>
        </w:tc>
        <w:tc>
          <w:tcPr>
            <w:tcW w:w="1464" w:type="dxa"/>
          </w:tcPr>
          <w:p w14:paraId="2F904651" w14:textId="77777777" w:rsidR="00037267" w:rsidRPr="00DE61A5" w:rsidRDefault="00037267" w:rsidP="00DE61A5">
            <w:pPr>
              <w:spacing w:after="120" w:line="480" w:lineRule="auto"/>
              <w:ind w:right="-907"/>
              <w:rPr>
                <w:rFonts w:ascii="Book Antiqua" w:hAnsi="Book Antiqua"/>
                <w:b/>
              </w:rPr>
            </w:pPr>
          </w:p>
        </w:tc>
        <w:tc>
          <w:tcPr>
            <w:tcW w:w="1716" w:type="dxa"/>
          </w:tcPr>
          <w:p w14:paraId="4CE6632C" w14:textId="77777777" w:rsidR="00037267" w:rsidRPr="00DE61A5" w:rsidRDefault="00037267" w:rsidP="00DE61A5">
            <w:pPr>
              <w:spacing w:after="120" w:line="480" w:lineRule="auto"/>
              <w:ind w:right="-907"/>
              <w:rPr>
                <w:rFonts w:ascii="Book Antiqua" w:hAnsi="Book Antiqua"/>
                <w:b/>
              </w:rPr>
            </w:pPr>
          </w:p>
        </w:tc>
      </w:tr>
    </w:tbl>
    <w:p w14:paraId="29F74D13" w14:textId="77777777" w:rsidR="00037267" w:rsidRDefault="00037267" w:rsidP="00037267">
      <w:pPr>
        <w:ind w:right="-907"/>
        <w:rPr>
          <w:rFonts w:ascii="Book Antiqua" w:hAnsi="Book Antiqua"/>
          <w:sz w:val="22"/>
          <w:szCs w:val="22"/>
        </w:rPr>
      </w:pPr>
    </w:p>
    <w:p w14:paraId="0F549E08" w14:textId="77777777" w:rsidR="00037267" w:rsidRDefault="00037267" w:rsidP="00037267">
      <w:pPr>
        <w:ind w:right="-907"/>
        <w:rPr>
          <w:rFonts w:ascii="Book Antiqua" w:hAnsi="Book Antiqua"/>
          <w:sz w:val="22"/>
          <w:szCs w:val="22"/>
        </w:rPr>
      </w:pPr>
      <w:r w:rsidRPr="006471F5">
        <w:rPr>
          <w:rFonts w:ascii="Book Antiqua" w:hAnsi="Book Antiqua"/>
          <w:sz w:val="22"/>
          <w:szCs w:val="22"/>
        </w:rPr>
        <w:t>9.</w:t>
      </w:r>
      <w:r>
        <w:rPr>
          <w:rFonts w:ascii="Book Antiqua" w:hAnsi="Book Antiqua"/>
          <w:sz w:val="22"/>
          <w:szCs w:val="22"/>
        </w:rPr>
        <w:t>2</w:t>
      </w:r>
      <w:r w:rsidRPr="006471F5">
        <w:rPr>
          <w:rFonts w:ascii="Book Antiqua" w:hAnsi="Book Antiqua"/>
          <w:sz w:val="22"/>
          <w:szCs w:val="22"/>
        </w:rPr>
        <w:t xml:space="preserve">. </w:t>
      </w:r>
      <w:r>
        <w:rPr>
          <w:rFonts w:ascii="Book Antiqua" w:hAnsi="Book Antiqua"/>
          <w:sz w:val="22"/>
          <w:szCs w:val="22"/>
        </w:rPr>
        <w:t>Number of student desks</w:t>
      </w:r>
    </w:p>
    <w:p w14:paraId="3C3F615D" w14:textId="77777777" w:rsidR="003F757F" w:rsidRPr="006471F5" w:rsidRDefault="003F757F" w:rsidP="00037267">
      <w:pPr>
        <w:ind w:right="-907"/>
        <w:rPr>
          <w:rFonts w:ascii="Book Antiqua" w:hAnsi="Book Antiqua"/>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439"/>
        <w:gridCol w:w="1447"/>
        <w:gridCol w:w="1446"/>
        <w:gridCol w:w="1437"/>
        <w:gridCol w:w="1436"/>
        <w:gridCol w:w="1436"/>
        <w:gridCol w:w="1436"/>
        <w:gridCol w:w="2867"/>
      </w:tblGrid>
      <w:tr w:rsidR="00037267" w:rsidRPr="00DE61A5" w14:paraId="0ED46A83" w14:textId="77777777" w:rsidTr="00DE61A5">
        <w:trPr>
          <w:trHeight w:val="865"/>
        </w:trPr>
        <w:tc>
          <w:tcPr>
            <w:tcW w:w="1464" w:type="dxa"/>
          </w:tcPr>
          <w:p w14:paraId="6686F90F" w14:textId="77777777" w:rsidR="00037267" w:rsidRPr="00DE61A5" w:rsidRDefault="00037267" w:rsidP="00DE61A5">
            <w:pPr>
              <w:spacing w:after="120" w:line="480" w:lineRule="auto"/>
              <w:ind w:right="-907"/>
              <w:rPr>
                <w:rFonts w:ascii="Book Antiqua" w:hAnsi="Book Antiqua"/>
                <w:b/>
              </w:rPr>
            </w:pPr>
          </w:p>
        </w:tc>
        <w:tc>
          <w:tcPr>
            <w:tcW w:w="1464" w:type="dxa"/>
          </w:tcPr>
          <w:p w14:paraId="630DB134" w14:textId="77777777" w:rsidR="00037267" w:rsidRPr="00DE61A5" w:rsidRDefault="00037267" w:rsidP="00DE61A5">
            <w:pPr>
              <w:spacing w:after="120" w:line="480" w:lineRule="auto"/>
              <w:ind w:right="-907"/>
              <w:rPr>
                <w:rFonts w:ascii="Book Antiqua" w:hAnsi="Book Antiqua"/>
                <w:caps/>
                <w:sz w:val="22"/>
                <w:szCs w:val="22"/>
              </w:rPr>
            </w:pPr>
            <w:r w:rsidRPr="00DE61A5">
              <w:rPr>
                <w:rFonts w:ascii="Book Antiqua" w:hAnsi="Book Antiqua"/>
                <w:sz w:val="22"/>
                <w:szCs w:val="22"/>
              </w:rPr>
              <w:t xml:space="preserve">number of </w:t>
            </w:r>
          </w:p>
          <w:p w14:paraId="1F54024B" w14:textId="77777777" w:rsidR="00037267" w:rsidRPr="00DE61A5" w:rsidRDefault="00037267" w:rsidP="00DE61A5">
            <w:pPr>
              <w:spacing w:after="120" w:line="480" w:lineRule="auto"/>
              <w:ind w:right="-907"/>
              <w:rPr>
                <w:rFonts w:ascii="Book Antiqua" w:hAnsi="Book Antiqua"/>
                <w:sz w:val="22"/>
                <w:szCs w:val="22"/>
              </w:rPr>
            </w:pPr>
            <w:r w:rsidRPr="00DE61A5">
              <w:rPr>
                <w:rFonts w:ascii="Book Antiqua" w:hAnsi="Book Antiqua"/>
                <w:sz w:val="22"/>
                <w:szCs w:val="22"/>
              </w:rPr>
              <w:t>student desks</w:t>
            </w:r>
          </w:p>
          <w:p w14:paraId="74E8A806" w14:textId="77777777" w:rsidR="00037267" w:rsidRPr="00DE61A5" w:rsidRDefault="00037267" w:rsidP="00DE61A5">
            <w:pPr>
              <w:spacing w:after="120" w:line="480" w:lineRule="auto"/>
              <w:ind w:right="-907"/>
              <w:rPr>
                <w:rFonts w:ascii="Book Antiqua" w:hAnsi="Book Antiqua"/>
                <w:caps/>
                <w:sz w:val="22"/>
                <w:szCs w:val="22"/>
              </w:rPr>
            </w:pPr>
          </w:p>
        </w:tc>
        <w:tc>
          <w:tcPr>
            <w:tcW w:w="1464" w:type="dxa"/>
            <w:vMerge w:val="restart"/>
            <w:textDirection w:val="btLr"/>
          </w:tcPr>
          <w:p w14:paraId="1C82D189" w14:textId="77777777" w:rsidR="00037267" w:rsidRPr="00DE61A5" w:rsidRDefault="00037267" w:rsidP="00DE61A5">
            <w:pPr>
              <w:spacing w:after="120" w:line="480" w:lineRule="auto"/>
              <w:ind w:left="113" w:right="-907"/>
              <w:rPr>
                <w:rFonts w:ascii="Book Antiqua" w:hAnsi="Book Antiqua"/>
                <w:caps/>
              </w:rPr>
            </w:pPr>
            <w:r w:rsidRPr="00DE61A5">
              <w:rPr>
                <w:rFonts w:ascii="Book Antiqua" w:hAnsi="Book Antiqua"/>
              </w:rPr>
              <w:t>of these</w:t>
            </w:r>
          </w:p>
        </w:tc>
        <w:tc>
          <w:tcPr>
            <w:tcW w:w="1464" w:type="dxa"/>
          </w:tcPr>
          <w:p w14:paraId="61AD4936" w14:textId="77777777" w:rsidR="00037267" w:rsidRPr="00DE61A5" w:rsidRDefault="00037267" w:rsidP="00DE61A5">
            <w:pPr>
              <w:spacing w:after="120" w:line="480" w:lineRule="auto"/>
              <w:ind w:right="-907"/>
              <w:rPr>
                <w:rFonts w:ascii="Book Antiqua" w:hAnsi="Book Antiqua"/>
                <w:caps/>
                <w:sz w:val="22"/>
                <w:szCs w:val="22"/>
              </w:rPr>
            </w:pPr>
            <w:r w:rsidRPr="00DE61A5">
              <w:rPr>
                <w:rFonts w:ascii="Book Antiqua" w:hAnsi="Book Antiqua"/>
                <w:sz w:val="22"/>
                <w:szCs w:val="22"/>
              </w:rPr>
              <w:t>1seat desk</w:t>
            </w:r>
          </w:p>
        </w:tc>
        <w:tc>
          <w:tcPr>
            <w:tcW w:w="1464" w:type="dxa"/>
          </w:tcPr>
          <w:p w14:paraId="4FDE91A8" w14:textId="77777777" w:rsidR="00037267" w:rsidRDefault="00037267" w:rsidP="00DE61A5">
            <w:pPr>
              <w:spacing w:after="120" w:line="480" w:lineRule="auto"/>
            </w:pPr>
            <w:r w:rsidRPr="00DE61A5">
              <w:rPr>
                <w:rFonts w:ascii="Book Antiqua" w:hAnsi="Book Antiqua"/>
                <w:sz w:val="22"/>
                <w:szCs w:val="22"/>
              </w:rPr>
              <w:t>2 seat desk</w:t>
            </w:r>
          </w:p>
        </w:tc>
        <w:tc>
          <w:tcPr>
            <w:tcW w:w="1464" w:type="dxa"/>
          </w:tcPr>
          <w:p w14:paraId="2886A93B" w14:textId="77777777" w:rsidR="00037267" w:rsidRDefault="00037267" w:rsidP="00DE61A5">
            <w:pPr>
              <w:spacing w:after="120" w:line="480" w:lineRule="auto"/>
            </w:pPr>
            <w:r w:rsidRPr="00DE61A5">
              <w:rPr>
                <w:rFonts w:ascii="Book Antiqua" w:hAnsi="Book Antiqua"/>
                <w:sz w:val="22"/>
                <w:szCs w:val="22"/>
              </w:rPr>
              <w:t>3 seat desk</w:t>
            </w:r>
          </w:p>
        </w:tc>
        <w:tc>
          <w:tcPr>
            <w:tcW w:w="1464" w:type="dxa"/>
          </w:tcPr>
          <w:p w14:paraId="5117160C" w14:textId="77777777" w:rsidR="00037267" w:rsidRDefault="00037267" w:rsidP="00DE61A5">
            <w:pPr>
              <w:spacing w:after="120" w:line="480" w:lineRule="auto"/>
            </w:pPr>
            <w:r w:rsidRPr="00DE61A5">
              <w:rPr>
                <w:rFonts w:ascii="Book Antiqua" w:hAnsi="Book Antiqua"/>
                <w:sz w:val="22"/>
                <w:szCs w:val="22"/>
              </w:rPr>
              <w:t>__ seat desk</w:t>
            </w:r>
          </w:p>
        </w:tc>
        <w:tc>
          <w:tcPr>
            <w:tcW w:w="2928" w:type="dxa"/>
          </w:tcPr>
          <w:p w14:paraId="7DB5AD7C" w14:textId="77777777" w:rsidR="00037267" w:rsidRPr="00DE61A5" w:rsidRDefault="00037267" w:rsidP="00DE61A5">
            <w:pPr>
              <w:spacing w:after="120" w:line="480" w:lineRule="auto"/>
              <w:ind w:right="-907"/>
              <w:rPr>
                <w:rFonts w:ascii="Book Antiqua" w:hAnsi="Book Antiqua"/>
                <w:caps/>
                <w:sz w:val="22"/>
                <w:szCs w:val="22"/>
              </w:rPr>
            </w:pPr>
            <w:r w:rsidRPr="00DE61A5">
              <w:rPr>
                <w:rFonts w:ascii="Book Antiqua" w:hAnsi="Book Antiqua"/>
                <w:sz w:val="22"/>
                <w:szCs w:val="22"/>
              </w:rPr>
              <w:t>Number of additional</w:t>
            </w:r>
          </w:p>
          <w:p w14:paraId="3DCD7A2A" w14:textId="77777777" w:rsidR="00037267" w:rsidRPr="00DE61A5" w:rsidRDefault="00037267" w:rsidP="00DE61A5">
            <w:pPr>
              <w:spacing w:after="120" w:line="480" w:lineRule="auto"/>
              <w:ind w:right="-907"/>
              <w:rPr>
                <w:rFonts w:ascii="Book Antiqua" w:hAnsi="Book Antiqua"/>
                <w:caps/>
                <w:sz w:val="22"/>
                <w:szCs w:val="22"/>
              </w:rPr>
            </w:pPr>
            <w:r w:rsidRPr="00DE61A5">
              <w:rPr>
                <w:rFonts w:ascii="Book Antiqua" w:hAnsi="Book Antiqua"/>
                <w:sz w:val="22"/>
                <w:szCs w:val="22"/>
              </w:rPr>
              <w:t xml:space="preserve"> desks needed</w:t>
            </w:r>
          </w:p>
        </w:tc>
      </w:tr>
      <w:tr w:rsidR="00037267" w:rsidRPr="00DE61A5" w14:paraId="7AFD5600" w14:textId="77777777" w:rsidTr="00DE61A5">
        <w:tc>
          <w:tcPr>
            <w:tcW w:w="1464" w:type="dxa"/>
          </w:tcPr>
          <w:p w14:paraId="0606E17C" w14:textId="77777777" w:rsidR="00037267" w:rsidRPr="00DE61A5" w:rsidRDefault="00037267" w:rsidP="00DE61A5">
            <w:pPr>
              <w:spacing w:after="120" w:line="480" w:lineRule="auto"/>
              <w:ind w:right="-907"/>
              <w:rPr>
                <w:rFonts w:ascii="Book Antiqua" w:hAnsi="Book Antiqua"/>
                <w:b/>
              </w:rPr>
            </w:pPr>
            <w:r w:rsidRPr="00DE61A5">
              <w:rPr>
                <w:rFonts w:ascii="Book Antiqua" w:hAnsi="Book Antiqua"/>
                <w:b/>
              </w:rPr>
              <w:t>Total</w:t>
            </w:r>
          </w:p>
        </w:tc>
        <w:tc>
          <w:tcPr>
            <w:tcW w:w="1464" w:type="dxa"/>
          </w:tcPr>
          <w:p w14:paraId="510506DF" w14:textId="77777777" w:rsidR="00037267" w:rsidRPr="00DE61A5" w:rsidRDefault="00037267" w:rsidP="00DE61A5">
            <w:pPr>
              <w:spacing w:after="120" w:line="480" w:lineRule="auto"/>
              <w:ind w:right="-907"/>
              <w:rPr>
                <w:rFonts w:ascii="Book Antiqua" w:hAnsi="Book Antiqua"/>
                <w:b/>
              </w:rPr>
            </w:pPr>
          </w:p>
          <w:p w14:paraId="48E57506" w14:textId="77777777" w:rsidR="00037267" w:rsidRPr="00DE61A5" w:rsidRDefault="00037267" w:rsidP="00DE61A5">
            <w:pPr>
              <w:spacing w:after="120" w:line="480" w:lineRule="auto"/>
              <w:ind w:right="-907"/>
              <w:rPr>
                <w:rFonts w:ascii="Book Antiqua" w:hAnsi="Book Antiqua"/>
                <w:b/>
              </w:rPr>
            </w:pPr>
          </w:p>
        </w:tc>
        <w:tc>
          <w:tcPr>
            <w:tcW w:w="1464" w:type="dxa"/>
            <w:vMerge/>
          </w:tcPr>
          <w:p w14:paraId="25C7431E" w14:textId="77777777" w:rsidR="00037267" w:rsidRPr="00DE61A5" w:rsidRDefault="00037267" w:rsidP="00DE61A5">
            <w:pPr>
              <w:spacing w:after="120" w:line="480" w:lineRule="auto"/>
              <w:ind w:right="-907"/>
              <w:rPr>
                <w:rFonts w:ascii="Book Antiqua" w:hAnsi="Book Antiqua"/>
                <w:b/>
              </w:rPr>
            </w:pPr>
          </w:p>
        </w:tc>
        <w:tc>
          <w:tcPr>
            <w:tcW w:w="1464" w:type="dxa"/>
          </w:tcPr>
          <w:p w14:paraId="6866AADD" w14:textId="77777777" w:rsidR="00037267" w:rsidRPr="00DE61A5" w:rsidRDefault="00037267" w:rsidP="00DE61A5">
            <w:pPr>
              <w:spacing w:after="120" w:line="480" w:lineRule="auto"/>
              <w:ind w:right="-907"/>
              <w:rPr>
                <w:rFonts w:ascii="Book Antiqua" w:hAnsi="Book Antiqua"/>
                <w:b/>
              </w:rPr>
            </w:pPr>
          </w:p>
        </w:tc>
        <w:tc>
          <w:tcPr>
            <w:tcW w:w="1464" w:type="dxa"/>
          </w:tcPr>
          <w:p w14:paraId="45B5DFBD" w14:textId="77777777" w:rsidR="00037267" w:rsidRPr="00DE61A5" w:rsidRDefault="00037267" w:rsidP="00DE61A5">
            <w:pPr>
              <w:spacing w:after="120" w:line="480" w:lineRule="auto"/>
              <w:ind w:right="-907"/>
              <w:rPr>
                <w:rFonts w:ascii="Book Antiqua" w:hAnsi="Book Antiqua"/>
                <w:b/>
              </w:rPr>
            </w:pPr>
          </w:p>
        </w:tc>
        <w:tc>
          <w:tcPr>
            <w:tcW w:w="1464" w:type="dxa"/>
          </w:tcPr>
          <w:p w14:paraId="6D552E5F" w14:textId="77777777" w:rsidR="00037267" w:rsidRPr="00DE61A5" w:rsidRDefault="00037267" w:rsidP="00DE61A5">
            <w:pPr>
              <w:spacing w:after="120" w:line="480" w:lineRule="auto"/>
              <w:ind w:right="-907"/>
              <w:rPr>
                <w:rFonts w:ascii="Book Antiqua" w:hAnsi="Book Antiqua"/>
                <w:b/>
              </w:rPr>
            </w:pPr>
          </w:p>
        </w:tc>
        <w:tc>
          <w:tcPr>
            <w:tcW w:w="1464" w:type="dxa"/>
          </w:tcPr>
          <w:p w14:paraId="77E0F51C" w14:textId="77777777" w:rsidR="00037267" w:rsidRPr="00DE61A5" w:rsidRDefault="00037267" w:rsidP="00DE61A5">
            <w:pPr>
              <w:spacing w:after="120" w:line="480" w:lineRule="auto"/>
              <w:ind w:right="-907"/>
              <w:rPr>
                <w:rFonts w:ascii="Book Antiqua" w:hAnsi="Book Antiqua"/>
                <w:b/>
              </w:rPr>
            </w:pPr>
          </w:p>
        </w:tc>
        <w:tc>
          <w:tcPr>
            <w:tcW w:w="2928" w:type="dxa"/>
          </w:tcPr>
          <w:p w14:paraId="0C282418" w14:textId="77777777" w:rsidR="00037267" w:rsidRPr="00DE61A5" w:rsidRDefault="00037267" w:rsidP="00DE61A5">
            <w:pPr>
              <w:spacing w:after="120" w:line="480" w:lineRule="auto"/>
              <w:ind w:right="-907"/>
              <w:rPr>
                <w:rFonts w:ascii="Book Antiqua" w:hAnsi="Book Antiqua"/>
                <w:b/>
              </w:rPr>
            </w:pPr>
          </w:p>
        </w:tc>
      </w:tr>
    </w:tbl>
    <w:p w14:paraId="63D9416C" w14:textId="77777777" w:rsidR="00037267" w:rsidRDefault="00037267" w:rsidP="00037267">
      <w:pPr>
        <w:ind w:right="-907"/>
        <w:rPr>
          <w:rFonts w:ascii="Book Antiqua" w:hAnsi="Book Antiqua"/>
          <w:b/>
        </w:rPr>
        <w:sectPr w:rsidR="00037267" w:rsidSect="00037267">
          <w:pgSz w:w="15840" w:h="12240" w:orient="landscape"/>
          <w:pgMar w:top="851" w:right="1440" w:bottom="851" w:left="1440" w:header="720" w:footer="720" w:gutter="0"/>
          <w:cols w:space="720"/>
          <w:docGrid w:linePitch="360"/>
        </w:sectPr>
      </w:pPr>
    </w:p>
    <w:p w14:paraId="20AFBD27" w14:textId="77777777" w:rsidR="00037267" w:rsidRDefault="00037267" w:rsidP="00037267">
      <w:pPr>
        <w:ind w:right="-907"/>
        <w:rPr>
          <w:rFonts w:ascii="Book Antiqua" w:hAnsi="Book Antiqua"/>
          <w:b/>
        </w:rPr>
      </w:pPr>
      <w:r>
        <w:rPr>
          <w:rFonts w:ascii="Book Antiqua" w:hAnsi="Book Antiqua"/>
          <w:b/>
        </w:rPr>
        <w:lastRenderedPageBreak/>
        <w:t xml:space="preserve">             SECTION TEN: GENERAL INFORMATIONM ABOUT THE SCHOOL</w:t>
      </w:r>
    </w:p>
    <w:p w14:paraId="10F850BF" w14:textId="77777777" w:rsidR="00037267" w:rsidRPr="00420359" w:rsidRDefault="00037267" w:rsidP="00037267">
      <w:pPr>
        <w:ind w:left="1080" w:right="-907"/>
        <w:rPr>
          <w:rFonts w:ascii="Book Antiqua" w:hAnsi="Book Antiqua"/>
        </w:rPr>
      </w:pPr>
      <w:r w:rsidRPr="00420359">
        <w:rPr>
          <w:rFonts w:ascii="Book Antiqua" w:hAnsi="Book Antiqua"/>
        </w:rPr>
        <w:t>10.1 Distance of school in Kms.</w:t>
      </w:r>
    </w:p>
    <w:p w14:paraId="213E5F1E" w14:textId="77777777" w:rsidR="00037267" w:rsidRPr="00420359" w:rsidRDefault="00037267" w:rsidP="00037267">
      <w:pPr>
        <w:ind w:left="1440" w:right="-907"/>
        <w:rPr>
          <w:rFonts w:ascii="Book Antiqua" w:hAnsi="Book Antiqua"/>
        </w:rPr>
      </w:pPr>
      <w:r w:rsidRPr="00420359">
        <w:rPr>
          <w:rFonts w:ascii="Book Antiqua" w:hAnsi="Book Antiqua"/>
        </w:rPr>
        <w:t>From</w:t>
      </w:r>
      <w:r>
        <w:rPr>
          <w:rFonts w:ascii="Book Antiqua" w:hAnsi="Book Antiqua"/>
        </w:rPr>
        <w:t xml:space="preserve"> W</w:t>
      </w:r>
      <w:r w:rsidRPr="00420359">
        <w:rPr>
          <w:rFonts w:ascii="Book Antiqua" w:hAnsi="Book Antiqua"/>
        </w:rPr>
        <w:t>oreda</w:t>
      </w:r>
      <w:r>
        <w:rPr>
          <w:rFonts w:ascii="Book Antiqua" w:hAnsi="Book Antiqua"/>
        </w:rPr>
        <w:t>: ______________________________</w:t>
      </w:r>
    </w:p>
    <w:p w14:paraId="70D3D06C" w14:textId="77777777" w:rsidR="00037267" w:rsidRPr="00420359" w:rsidRDefault="00037267" w:rsidP="00037267">
      <w:pPr>
        <w:ind w:left="1440" w:right="-907"/>
        <w:rPr>
          <w:rFonts w:ascii="Book Antiqua" w:hAnsi="Book Antiqua"/>
        </w:rPr>
      </w:pPr>
      <w:r w:rsidRPr="00420359">
        <w:rPr>
          <w:rFonts w:ascii="Book Antiqua" w:hAnsi="Book Antiqua"/>
        </w:rPr>
        <w:t xml:space="preserve">From </w:t>
      </w:r>
      <w:r>
        <w:rPr>
          <w:rFonts w:ascii="Book Antiqua" w:hAnsi="Book Antiqua"/>
        </w:rPr>
        <w:t>Bahir D</w:t>
      </w:r>
      <w:r w:rsidRPr="00420359">
        <w:rPr>
          <w:rFonts w:ascii="Book Antiqua" w:hAnsi="Book Antiqua"/>
        </w:rPr>
        <w:t>ar</w:t>
      </w:r>
      <w:r>
        <w:rPr>
          <w:rFonts w:ascii="Book Antiqua" w:hAnsi="Book Antiqua"/>
        </w:rPr>
        <w:t>:____________________________</w:t>
      </w:r>
    </w:p>
    <w:p w14:paraId="08EFA6DD" w14:textId="77777777" w:rsidR="00037267" w:rsidRDefault="00037267" w:rsidP="00037267">
      <w:pPr>
        <w:ind w:left="1440" w:right="-907"/>
        <w:rPr>
          <w:rFonts w:ascii="Book Antiqua" w:hAnsi="Book Antiqua"/>
        </w:rPr>
      </w:pPr>
      <w:r w:rsidRPr="00420359">
        <w:rPr>
          <w:rFonts w:ascii="Book Antiqua" w:hAnsi="Book Antiqua"/>
        </w:rPr>
        <w:t>From</w:t>
      </w:r>
      <w:r>
        <w:rPr>
          <w:rFonts w:ascii="Book Antiqua" w:hAnsi="Book Antiqua"/>
        </w:rPr>
        <w:t xml:space="preserve"> Z</w:t>
      </w:r>
      <w:r w:rsidRPr="00420359">
        <w:rPr>
          <w:rFonts w:ascii="Book Antiqua" w:hAnsi="Book Antiqua"/>
        </w:rPr>
        <w:t>one town</w:t>
      </w:r>
      <w:r>
        <w:rPr>
          <w:rFonts w:ascii="Book Antiqua" w:hAnsi="Book Antiqua"/>
        </w:rPr>
        <w:t>: __________________________</w:t>
      </w:r>
    </w:p>
    <w:p w14:paraId="6CE127DA" w14:textId="77777777" w:rsidR="00037267" w:rsidRDefault="00037267" w:rsidP="00037267">
      <w:pPr>
        <w:ind w:right="-907"/>
        <w:rPr>
          <w:rFonts w:ascii="Book Antiqua" w:hAnsi="Book Antiqua"/>
        </w:rPr>
      </w:pPr>
      <w:r>
        <w:rPr>
          <w:rFonts w:ascii="Book Antiqua" w:hAnsi="Book Antiqua"/>
        </w:rPr>
        <w:t xml:space="preserve">                10.2. Does the school offer self contained teaching in grades 1-4(circle one)?</w:t>
      </w:r>
    </w:p>
    <w:p w14:paraId="14C2BF8C" w14:textId="77777777" w:rsidR="00037267" w:rsidRDefault="00037267" w:rsidP="00037267">
      <w:pPr>
        <w:ind w:right="-907"/>
        <w:rPr>
          <w:rFonts w:ascii="Book Antiqua" w:hAnsi="Book Antiqua"/>
        </w:rPr>
      </w:pPr>
      <w:r>
        <w:rPr>
          <w:rFonts w:ascii="Book Antiqua" w:hAnsi="Book Antiqua"/>
        </w:rPr>
        <w:t xml:space="preserve">                          A. Yes</w:t>
      </w:r>
    </w:p>
    <w:p w14:paraId="0E3B2053" w14:textId="77777777" w:rsidR="00037267" w:rsidRDefault="00037267" w:rsidP="00037267">
      <w:pPr>
        <w:ind w:right="-907"/>
        <w:rPr>
          <w:rFonts w:ascii="Book Antiqua" w:hAnsi="Book Antiqua"/>
        </w:rPr>
      </w:pPr>
      <w:r>
        <w:rPr>
          <w:rFonts w:ascii="Book Antiqua" w:hAnsi="Book Antiqua"/>
        </w:rPr>
        <w:t xml:space="preserve">                          B. No</w:t>
      </w:r>
    </w:p>
    <w:p w14:paraId="0D53C80D" w14:textId="77777777" w:rsidR="00037267" w:rsidRDefault="00037267" w:rsidP="00037267">
      <w:pPr>
        <w:ind w:right="-907"/>
        <w:rPr>
          <w:rFonts w:ascii="Book Antiqua" w:hAnsi="Book Antiqua"/>
        </w:rPr>
      </w:pPr>
      <w:r>
        <w:rPr>
          <w:rFonts w:ascii="Book Antiqua" w:hAnsi="Book Antiqua"/>
        </w:rPr>
        <w:t xml:space="preserve">                  10.3. If the school is feeder school, what is the distance from thew school to the </w:t>
      </w:r>
    </w:p>
    <w:p w14:paraId="622E6187" w14:textId="77777777" w:rsidR="00037267" w:rsidRDefault="00037267" w:rsidP="00037267">
      <w:pPr>
        <w:ind w:right="-907"/>
        <w:rPr>
          <w:rFonts w:ascii="Book Antiqua" w:hAnsi="Book Antiqua"/>
        </w:rPr>
      </w:pPr>
      <w:r>
        <w:rPr>
          <w:rFonts w:ascii="Book Antiqua" w:hAnsi="Book Antiqua"/>
        </w:rPr>
        <w:t xml:space="preserve">                           receiving school?____________ kms.</w:t>
      </w:r>
    </w:p>
    <w:p w14:paraId="28606AD6" w14:textId="77777777" w:rsidR="00037267" w:rsidRDefault="00037267" w:rsidP="00037267">
      <w:pPr>
        <w:ind w:right="-907"/>
        <w:rPr>
          <w:rFonts w:ascii="Book Antiqua" w:hAnsi="Book Antiqua"/>
        </w:rPr>
      </w:pPr>
      <w:r>
        <w:rPr>
          <w:rFonts w:ascii="Book Antiqua" w:hAnsi="Book Antiqua"/>
        </w:rPr>
        <w:t xml:space="preserve">                  10.4. Type of school </w:t>
      </w:r>
    </w:p>
    <w:p w14:paraId="15EF51B6" w14:textId="77777777" w:rsidR="00037267" w:rsidRDefault="00037267" w:rsidP="00037267">
      <w:pPr>
        <w:numPr>
          <w:ilvl w:val="0"/>
          <w:numId w:val="183"/>
        </w:numPr>
        <w:ind w:right="-907"/>
        <w:rPr>
          <w:rFonts w:ascii="Book Antiqua" w:hAnsi="Book Antiqua"/>
        </w:rPr>
      </w:pPr>
      <w:r>
        <w:rPr>
          <w:rFonts w:ascii="Book Antiqua" w:hAnsi="Book Antiqua"/>
        </w:rPr>
        <w:t>Satellite</w:t>
      </w:r>
    </w:p>
    <w:p w14:paraId="191E6EEA" w14:textId="77777777" w:rsidR="00037267" w:rsidRDefault="00037267" w:rsidP="00037267">
      <w:pPr>
        <w:numPr>
          <w:ilvl w:val="0"/>
          <w:numId w:val="183"/>
        </w:numPr>
        <w:ind w:right="-907"/>
        <w:rPr>
          <w:rFonts w:ascii="Book Antiqua" w:hAnsi="Book Antiqua"/>
        </w:rPr>
      </w:pPr>
      <w:r>
        <w:rPr>
          <w:rFonts w:ascii="Book Antiqua" w:hAnsi="Book Antiqua"/>
        </w:rPr>
        <w:t>Cluster center</w:t>
      </w:r>
    </w:p>
    <w:p w14:paraId="3F91B889" w14:textId="77777777" w:rsidR="00037267" w:rsidRDefault="00037267" w:rsidP="00037267">
      <w:pPr>
        <w:ind w:right="-907"/>
        <w:rPr>
          <w:rFonts w:ascii="Book Antiqua" w:hAnsi="Book Antiqua"/>
        </w:rPr>
      </w:pPr>
      <w:r>
        <w:rPr>
          <w:rFonts w:ascii="Book Antiqua" w:hAnsi="Book Antiqua"/>
        </w:rPr>
        <w:t xml:space="preserve">                          If the school is a cluster center, how many satellite schools does it have?</w:t>
      </w:r>
    </w:p>
    <w:p w14:paraId="54613C15" w14:textId="77777777" w:rsidR="00037267" w:rsidRDefault="00037267" w:rsidP="00037267">
      <w:pPr>
        <w:ind w:right="-907"/>
        <w:rPr>
          <w:rFonts w:ascii="Book Antiqua" w:hAnsi="Book Antiqua"/>
        </w:rPr>
      </w:pPr>
      <w:r>
        <w:rPr>
          <w:rFonts w:ascii="Book Antiqua" w:hAnsi="Book Antiqua"/>
        </w:rPr>
        <w:t xml:space="preserve">                          __________________________________</w:t>
      </w:r>
    </w:p>
    <w:p w14:paraId="314AC314" w14:textId="77777777" w:rsidR="00037267" w:rsidRDefault="00037267" w:rsidP="00037267">
      <w:pPr>
        <w:ind w:right="-907"/>
        <w:rPr>
          <w:rFonts w:ascii="Book Antiqua" w:hAnsi="Book Antiqua"/>
        </w:rPr>
      </w:pPr>
      <w:r>
        <w:rPr>
          <w:rFonts w:ascii="Book Antiqua" w:hAnsi="Book Antiqua"/>
        </w:rPr>
        <w:t xml:space="preserve">                  10.5. Does the school have special education classes?</w:t>
      </w:r>
    </w:p>
    <w:p w14:paraId="1C2A9AC1" w14:textId="77777777" w:rsidR="00037267" w:rsidRDefault="00037267" w:rsidP="00037267">
      <w:pPr>
        <w:ind w:right="-907"/>
        <w:rPr>
          <w:rFonts w:ascii="Book Antiqua" w:hAnsi="Book Antiqua"/>
        </w:rPr>
      </w:pPr>
      <w:r>
        <w:rPr>
          <w:rFonts w:ascii="Book Antiqua" w:hAnsi="Book Antiqua"/>
        </w:rPr>
        <w:t xml:space="preserve">                              A. Yes</w:t>
      </w:r>
    </w:p>
    <w:p w14:paraId="297F9257" w14:textId="77777777" w:rsidR="00037267" w:rsidRDefault="00037267" w:rsidP="00037267">
      <w:pPr>
        <w:ind w:right="-907"/>
        <w:rPr>
          <w:rFonts w:ascii="Book Antiqua" w:hAnsi="Book Antiqua"/>
        </w:rPr>
      </w:pPr>
      <w:r>
        <w:rPr>
          <w:rFonts w:ascii="Book Antiqua" w:hAnsi="Book Antiqua"/>
        </w:rPr>
        <w:t xml:space="preserve">                               B. No</w:t>
      </w:r>
    </w:p>
    <w:p w14:paraId="1E1DDE3D" w14:textId="77777777" w:rsidR="00037267" w:rsidRDefault="00037267" w:rsidP="00037267">
      <w:pPr>
        <w:ind w:left="1080" w:right="-907"/>
        <w:rPr>
          <w:rFonts w:ascii="Book Antiqua" w:hAnsi="Book Antiqua"/>
        </w:rPr>
      </w:pPr>
      <w:r>
        <w:rPr>
          <w:rFonts w:ascii="Book Antiqua" w:hAnsi="Book Antiqua"/>
        </w:rPr>
        <w:t>10.6. Ownership of the school (circle one)</w:t>
      </w:r>
    </w:p>
    <w:p w14:paraId="7AE37A56" w14:textId="77777777" w:rsidR="00037267" w:rsidRDefault="00037267" w:rsidP="00037267">
      <w:pPr>
        <w:numPr>
          <w:ilvl w:val="0"/>
          <w:numId w:val="178"/>
        </w:numPr>
        <w:ind w:right="-907"/>
        <w:rPr>
          <w:rFonts w:ascii="Book Antiqua" w:hAnsi="Book Antiqua"/>
        </w:rPr>
      </w:pPr>
      <w:r>
        <w:rPr>
          <w:rFonts w:ascii="Book Antiqua" w:hAnsi="Book Antiqua"/>
        </w:rPr>
        <w:t>Government</w:t>
      </w:r>
    </w:p>
    <w:p w14:paraId="03D92D95" w14:textId="77777777" w:rsidR="00037267" w:rsidRDefault="00037267" w:rsidP="00037267">
      <w:pPr>
        <w:numPr>
          <w:ilvl w:val="0"/>
          <w:numId w:val="178"/>
        </w:numPr>
        <w:ind w:right="-907"/>
        <w:rPr>
          <w:rFonts w:ascii="Book Antiqua" w:hAnsi="Book Antiqua"/>
        </w:rPr>
      </w:pPr>
      <w:r>
        <w:rPr>
          <w:rFonts w:ascii="Book Antiqua" w:hAnsi="Book Antiqua"/>
        </w:rPr>
        <w:t>Foreign community</w:t>
      </w:r>
    </w:p>
    <w:p w14:paraId="3DB655D1" w14:textId="77777777" w:rsidR="00037267" w:rsidRDefault="00037267" w:rsidP="00037267">
      <w:pPr>
        <w:numPr>
          <w:ilvl w:val="0"/>
          <w:numId w:val="178"/>
        </w:numPr>
        <w:ind w:right="-907"/>
        <w:rPr>
          <w:rFonts w:ascii="Book Antiqua" w:hAnsi="Book Antiqua"/>
        </w:rPr>
      </w:pPr>
      <w:r>
        <w:rPr>
          <w:rFonts w:ascii="Book Antiqua" w:hAnsi="Book Antiqua"/>
        </w:rPr>
        <w:t>Public/indigenous</w:t>
      </w:r>
    </w:p>
    <w:p w14:paraId="1706FE9B" w14:textId="77777777" w:rsidR="00037267" w:rsidRDefault="00037267" w:rsidP="00037267">
      <w:pPr>
        <w:numPr>
          <w:ilvl w:val="0"/>
          <w:numId w:val="178"/>
        </w:numPr>
        <w:ind w:right="-907"/>
        <w:rPr>
          <w:rFonts w:ascii="Book Antiqua" w:hAnsi="Book Antiqua"/>
        </w:rPr>
      </w:pPr>
      <w:r>
        <w:rPr>
          <w:rFonts w:ascii="Book Antiqua" w:hAnsi="Book Antiqua"/>
        </w:rPr>
        <w:t>Private</w:t>
      </w:r>
    </w:p>
    <w:p w14:paraId="02624552" w14:textId="77777777" w:rsidR="00037267" w:rsidRDefault="00037267" w:rsidP="00037267">
      <w:pPr>
        <w:numPr>
          <w:ilvl w:val="0"/>
          <w:numId w:val="178"/>
        </w:numPr>
        <w:ind w:right="-907"/>
        <w:rPr>
          <w:rFonts w:ascii="Book Antiqua" w:hAnsi="Book Antiqua"/>
        </w:rPr>
      </w:pPr>
      <w:r>
        <w:rPr>
          <w:rFonts w:ascii="Book Antiqua" w:hAnsi="Book Antiqua"/>
        </w:rPr>
        <w:t>Mission</w:t>
      </w:r>
    </w:p>
    <w:p w14:paraId="0F0A196F" w14:textId="77777777" w:rsidR="00037267" w:rsidRDefault="00037267" w:rsidP="00037267">
      <w:pPr>
        <w:numPr>
          <w:ilvl w:val="0"/>
          <w:numId w:val="178"/>
        </w:numPr>
        <w:ind w:right="-907"/>
        <w:rPr>
          <w:rFonts w:ascii="Book Antiqua" w:hAnsi="Book Antiqua"/>
        </w:rPr>
      </w:pPr>
      <w:r>
        <w:rPr>
          <w:rFonts w:ascii="Book Antiqua" w:hAnsi="Book Antiqua"/>
        </w:rPr>
        <w:t>Church</w:t>
      </w:r>
    </w:p>
    <w:p w14:paraId="117E651C" w14:textId="77777777" w:rsidR="00037267" w:rsidRDefault="00037267" w:rsidP="00037267">
      <w:pPr>
        <w:numPr>
          <w:ilvl w:val="0"/>
          <w:numId w:val="178"/>
        </w:numPr>
        <w:ind w:right="-907"/>
        <w:rPr>
          <w:rFonts w:ascii="Book Antiqua" w:hAnsi="Book Antiqua"/>
        </w:rPr>
      </w:pPr>
      <w:r>
        <w:rPr>
          <w:rFonts w:ascii="Book Antiqua" w:hAnsi="Book Antiqua"/>
        </w:rPr>
        <w:t>Mosque</w:t>
      </w:r>
    </w:p>
    <w:p w14:paraId="38F9ACFA" w14:textId="77777777" w:rsidR="00037267" w:rsidRDefault="00037267" w:rsidP="00037267">
      <w:pPr>
        <w:numPr>
          <w:ilvl w:val="0"/>
          <w:numId w:val="178"/>
        </w:numPr>
        <w:ind w:right="-907"/>
        <w:rPr>
          <w:rFonts w:ascii="Book Antiqua" w:hAnsi="Book Antiqua"/>
        </w:rPr>
      </w:pPr>
      <w:r>
        <w:rPr>
          <w:rFonts w:ascii="Book Antiqua" w:hAnsi="Book Antiqua"/>
        </w:rPr>
        <w:t>Other</w:t>
      </w:r>
    </w:p>
    <w:p w14:paraId="5D6DC970" w14:textId="77777777" w:rsidR="00037267" w:rsidRDefault="00037267" w:rsidP="00037267">
      <w:pPr>
        <w:ind w:left="1080" w:right="-907"/>
        <w:rPr>
          <w:rFonts w:ascii="Book Antiqua" w:hAnsi="Book Antiqua"/>
        </w:rPr>
      </w:pPr>
      <w:r>
        <w:rPr>
          <w:rFonts w:ascii="Book Antiqua" w:hAnsi="Book Antiqua"/>
        </w:rPr>
        <w:t>10.7 Water supply (circle one)</w:t>
      </w:r>
    </w:p>
    <w:p w14:paraId="57D5A6A0" w14:textId="77777777" w:rsidR="00037267" w:rsidRDefault="00037267" w:rsidP="00037267">
      <w:pPr>
        <w:ind w:left="1620" w:right="-907"/>
        <w:rPr>
          <w:rFonts w:ascii="Book Antiqua" w:hAnsi="Book Antiqua"/>
        </w:rPr>
      </w:pPr>
      <w:r>
        <w:rPr>
          <w:rFonts w:ascii="Book Antiqua" w:hAnsi="Book Antiqua"/>
        </w:rPr>
        <w:t xml:space="preserve">           A. Available</w:t>
      </w:r>
    </w:p>
    <w:p w14:paraId="3A663944" w14:textId="77777777" w:rsidR="00037267" w:rsidRDefault="00037267" w:rsidP="00037267">
      <w:pPr>
        <w:ind w:left="1620" w:right="-907"/>
        <w:rPr>
          <w:rFonts w:ascii="Book Antiqua" w:hAnsi="Book Antiqua"/>
        </w:rPr>
      </w:pPr>
      <w:r>
        <w:rPr>
          <w:rFonts w:ascii="Book Antiqua" w:hAnsi="Book Antiqua"/>
        </w:rPr>
        <w:t xml:space="preserve">            B. Not available</w:t>
      </w:r>
    </w:p>
    <w:p w14:paraId="7EAFCA2E" w14:textId="77777777" w:rsidR="00037267" w:rsidRDefault="00037267" w:rsidP="00037267">
      <w:pPr>
        <w:ind w:right="-907"/>
        <w:rPr>
          <w:rFonts w:ascii="Book Antiqua" w:hAnsi="Book Antiqua"/>
        </w:rPr>
      </w:pPr>
      <w:r>
        <w:rPr>
          <w:rFonts w:ascii="Book Antiqua" w:hAnsi="Book Antiqua"/>
        </w:rPr>
        <w:t xml:space="preserve">                10.8. If available, what type?</w:t>
      </w:r>
    </w:p>
    <w:p w14:paraId="38EC36CE" w14:textId="77777777" w:rsidR="00037267" w:rsidRDefault="00037267" w:rsidP="00037267">
      <w:pPr>
        <w:numPr>
          <w:ilvl w:val="0"/>
          <w:numId w:val="179"/>
        </w:numPr>
        <w:ind w:right="-907"/>
        <w:rPr>
          <w:rFonts w:ascii="Book Antiqua" w:hAnsi="Book Antiqua"/>
        </w:rPr>
      </w:pPr>
      <w:r>
        <w:rPr>
          <w:rFonts w:ascii="Book Antiqua" w:hAnsi="Book Antiqua"/>
        </w:rPr>
        <w:t>pipe water</w:t>
      </w:r>
    </w:p>
    <w:p w14:paraId="58FF4C7C" w14:textId="77777777" w:rsidR="00037267" w:rsidRDefault="00037267" w:rsidP="00037267">
      <w:pPr>
        <w:numPr>
          <w:ilvl w:val="0"/>
          <w:numId w:val="179"/>
        </w:numPr>
        <w:ind w:right="-907"/>
        <w:rPr>
          <w:rFonts w:ascii="Book Antiqua" w:hAnsi="Book Antiqua"/>
        </w:rPr>
      </w:pPr>
      <w:r>
        <w:rPr>
          <w:rFonts w:ascii="Book Antiqua" w:hAnsi="Book Antiqua"/>
        </w:rPr>
        <w:t>well</w:t>
      </w:r>
    </w:p>
    <w:p w14:paraId="55260E1B" w14:textId="77777777" w:rsidR="00037267" w:rsidRDefault="00037267" w:rsidP="00037267">
      <w:pPr>
        <w:numPr>
          <w:ilvl w:val="0"/>
          <w:numId w:val="179"/>
        </w:numPr>
        <w:ind w:right="-907"/>
        <w:rPr>
          <w:rFonts w:ascii="Book Antiqua" w:hAnsi="Book Antiqua"/>
        </w:rPr>
      </w:pPr>
      <w:r>
        <w:rPr>
          <w:rFonts w:ascii="Book Antiqua" w:hAnsi="Book Antiqua"/>
        </w:rPr>
        <w:t>spring</w:t>
      </w:r>
    </w:p>
    <w:p w14:paraId="2FF81294" w14:textId="77777777" w:rsidR="00037267" w:rsidRDefault="00037267" w:rsidP="00037267">
      <w:pPr>
        <w:numPr>
          <w:ilvl w:val="0"/>
          <w:numId w:val="179"/>
        </w:numPr>
        <w:ind w:right="-907"/>
        <w:rPr>
          <w:rFonts w:ascii="Book Antiqua" w:hAnsi="Book Antiqua"/>
        </w:rPr>
      </w:pPr>
      <w:r>
        <w:rPr>
          <w:rFonts w:ascii="Book Antiqua" w:hAnsi="Book Antiqua"/>
        </w:rPr>
        <w:t>other (specify): ------------------------</w:t>
      </w:r>
    </w:p>
    <w:p w14:paraId="5AED7967" w14:textId="77777777" w:rsidR="00037267" w:rsidRDefault="00037267" w:rsidP="00037267">
      <w:pPr>
        <w:ind w:right="-907"/>
        <w:rPr>
          <w:rFonts w:ascii="Book Antiqua" w:hAnsi="Book Antiqua"/>
        </w:rPr>
      </w:pPr>
      <w:r>
        <w:rPr>
          <w:rFonts w:ascii="Book Antiqua" w:hAnsi="Book Antiqua"/>
        </w:rPr>
        <w:t xml:space="preserve">               10.9 Number of toilets: ________________</w:t>
      </w:r>
      <w:r>
        <w:rPr>
          <w:rFonts w:ascii="Book Antiqua" w:hAnsi="Book Antiqua"/>
        </w:rPr>
        <w:br/>
        <w:t xml:space="preserve">                         Of these, how many are</w:t>
      </w:r>
    </w:p>
    <w:p w14:paraId="635742C0" w14:textId="77777777" w:rsidR="00037267" w:rsidRDefault="00037267" w:rsidP="00037267">
      <w:pPr>
        <w:numPr>
          <w:ilvl w:val="0"/>
          <w:numId w:val="180"/>
        </w:numPr>
        <w:ind w:right="-907"/>
        <w:rPr>
          <w:rFonts w:ascii="Book Antiqua" w:hAnsi="Book Antiqua"/>
        </w:rPr>
      </w:pPr>
      <w:r>
        <w:rPr>
          <w:rFonts w:ascii="Book Antiqua" w:hAnsi="Book Antiqua"/>
        </w:rPr>
        <w:t xml:space="preserve">for male students only:_________________, </w:t>
      </w:r>
    </w:p>
    <w:p w14:paraId="25A8B3E4" w14:textId="77777777" w:rsidR="00037267" w:rsidRDefault="00037267" w:rsidP="00037267">
      <w:pPr>
        <w:numPr>
          <w:ilvl w:val="0"/>
          <w:numId w:val="180"/>
        </w:numPr>
        <w:ind w:right="-907"/>
        <w:rPr>
          <w:rFonts w:ascii="Book Antiqua" w:hAnsi="Book Antiqua"/>
        </w:rPr>
      </w:pPr>
      <w:r>
        <w:rPr>
          <w:rFonts w:ascii="Book Antiqua" w:hAnsi="Book Antiqua"/>
        </w:rPr>
        <w:t xml:space="preserve">for female students only:__________; </w:t>
      </w:r>
    </w:p>
    <w:p w14:paraId="5409FA22" w14:textId="77777777" w:rsidR="00037267" w:rsidRDefault="00037267" w:rsidP="00037267">
      <w:pPr>
        <w:numPr>
          <w:ilvl w:val="0"/>
          <w:numId w:val="180"/>
        </w:numPr>
        <w:ind w:right="-907"/>
        <w:rPr>
          <w:rFonts w:ascii="Book Antiqua" w:hAnsi="Book Antiqua"/>
        </w:rPr>
      </w:pPr>
      <w:r>
        <w:rPr>
          <w:rFonts w:ascii="Book Antiqua" w:hAnsi="Book Antiqua"/>
        </w:rPr>
        <w:t>for teachers and administrative staff:_________</w:t>
      </w:r>
    </w:p>
    <w:p w14:paraId="1DCDCF0F" w14:textId="77777777" w:rsidR="00037267" w:rsidRDefault="00037267" w:rsidP="00037267">
      <w:pPr>
        <w:numPr>
          <w:ilvl w:val="0"/>
          <w:numId w:val="180"/>
        </w:numPr>
        <w:ind w:right="-907"/>
        <w:rPr>
          <w:rFonts w:ascii="Book Antiqua" w:hAnsi="Book Antiqua"/>
        </w:rPr>
      </w:pPr>
      <w:r>
        <w:rPr>
          <w:rFonts w:ascii="Book Antiqua" w:hAnsi="Book Antiqua"/>
        </w:rPr>
        <w:t>for both male female students:___________,</w:t>
      </w:r>
    </w:p>
    <w:p w14:paraId="7B8D2AB8" w14:textId="77777777" w:rsidR="00037267" w:rsidRDefault="00037267" w:rsidP="00037267">
      <w:pPr>
        <w:numPr>
          <w:ilvl w:val="0"/>
          <w:numId w:val="180"/>
        </w:numPr>
        <w:ind w:right="-907"/>
        <w:rPr>
          <w:rFonts w:ascii="Book Antiqua" w:hAnsi="Book Antiqua"/>
        </w:rPr>
      </w:pPr>
      <w:r>
        <w:rPr>
          <w:rFonts w:ascii="Book Antiqua" w:hAnsi="Book Antiqua"/>
        </w:rPr>
        <w:t xml:space="preserve"> for students and teachers:_____________</w:t>
      </w:r>
    </w:p>
    <w:p w14:paraId="71ACBE7D" w14:textId="77777777" w:rsidR="00037267" w:rsidRDefault="00037267" w:rsidP="00037267">
      <w:pPr>
        <w:ind w:left="900" w:right="-907"/>
        <w:rPr>
          <w:rFonts w:ascii="Book Antiqua" w:hAnsi="Book Antiqua"/>
        </w:rPr>
      </w:pPr>
    </w:p>
    <w:p w14:paraId="0B14C61D" w14:textId="77777777" w:rsidR="00037267" w:rsidRPr="00420359" w:rsidRDefault="00037267" w:rsidP="00037267">
      <w:pPr>
        <w:ind w:left="900" w:right="-907"/>
        <w:rPr>
          <w:rFonts w:ascii="Book Antiqua" w:hAnsi="Book Antiqua"/>
        </w:rPr>
      </w:pPr>
      <w:r>
        <w:rPr>
          <w:rFonts w:ascii="Book Antiqua" w:hAnsi="Book Antiqua"/>
        </w:rPr>
        <w:lastRenderedPageBreak/>
        <w:t>10.10. Electric service (circle one)</w:t>
      </w:r>
    </w:p>
    <w:p w14:paraId="3700EE06" w14:textId="77777777" w:rsidR="00037267" w:rsidRDefault="00037267" w:rsidP="00037267">
      <w:pPr>
        <w:ind w:left="1440" w:right="-907"/>
        <w:rPr>
          <w:rFonts w:ascii="Book Antiqua" w:hAnsi="Book Antiqua"/>
        </w:rPr>
      </w:pPr>
      <w:r>
        <w:rPr>
          <w:rFonts w:ascii="Book Antiqua" w:hAnsi="Book Antiqua"/>
        </w:rPr>
        <w:t xml:space="preserve">           A. Available</w:t>
      </w:r>
    </w:p>
    <w:p w14:paraId="39B82B74" w14:textId="77777777" w:rsidR="00037267" w:rsidRDefault="00037267" w:rsidP="00037267">
      <w:pPr>
        <w:ind w:left="1800" w:right="-907"/>
        <w:rPr>
          <w:rFonts w:ascii="Book Antiqua" w:hAnsi="Book Antiqua"/>
        </w:rPr>
      </w:pPr>
      <w:r>
        <w:rPr>
          <w:rFonts w:ascii="Book Antiqua" w:hAnsi="Book Antiqua"/>
        </w:rPr>
        <w:t xml:space="preserve">     B. Not available</w:t>
      </w:r>
    </w:p>
    <w:p w14:paraId="6967E1B9" w14:textId="77777777" w:rsidR="00037267" w:rsidRDefault="00037267" w:rsidP="00037267">
      <w:pPr>
        <w:tabs>
          <w:tab w:val="left" w:pos="1560"/>
        </w:tabs>
        <w:ind w:right="-907"/>
        <w:rPr>
          <w:rFonts w:ascii="Book Antiqua" w:hAnsi="Book Antiqua"/>
        </w:rPr>
      </w:pPr>
      <w:r w:rsidRPr="00381DD5">
        <w:rPr>
          <w:rFonts w:ascii="Book Antiqua" w:hAnsi="Book Antiqua"/>
        </w:rPr>
        <w:t xml:space="preserve">                           If electricity is available, indicate source</w:t>
      </w:r>
      <w:r>
        <w:rPr>
          <w:rFonts w:ascii="Book Antiqua" w:hAnsi="Book Antiqua"/>
        </w:rPr>
        <w:t>: ________________</w:t>
      </w:r>
    </w:p>
    <w:p w14:paraId="514B5537" w14:textId="77777777" w:rsidR="00037267" w:rsidRDefault="00037267" w:rsidP="00037267">
      <w:pPr>
        <w:tabs>
          <w:tab w:val="left" w:pos="1560"/>
        </w:tabs>
        <w:ind w:right="-907"/>
        <w:rPr>
          <w:rFonts w:ascii="Book Antiqua" w:hAnsi="Book Antiqua"/>
        </w:rPr>
      </w:pPr>
      <w:r>
        <w:rPr>
          <w:rFonts w:ascii="Book Antiqua" w:hAnsi="Book Antiqua"/>
        </w:rPr>
        <w:t xml:space="preserve">                           If electricity is from generator, is the generator working?  A. Yes   B. No</w:t>
      </w:r>
    </w:p>
    <w:p w14:paraId="5211051B" w14:textId="77777777" w:rsidR="00037267" w:rsidRDefault="00037267" w:rsidP="00037267">
      <w:pPr>
        <w:tabs>
          <w:tab w:val="left" w:pos="1560"/>
        </w:tabs>
        <w:ind w:right="-907"/>
        <w:rPr>
          <w:rFonts w:ascii="Book Antiqua" w:hAnsi="Book Antiqua"/>
        </w:rPr>
      </w:pPr>
      <w:r>
        <w:rPr>
          <w:rFonts w:ascii="Book Antiqua" w:hAnsi="Book Antiqua"/>
        </w:rPr>
        <w:t xml:space="preserve">    10.11. First aid service</w:t>
      </w:r>
    </w:p>
    <w:p w14:paraId="71FDCCC0" w14:textId="77777777" w:rsidR="00037267" w:rsidRDefault="00037267" w:rsidP="00037267">
      <w:pPr>
        <w:ind w:right="-907"/>
        <w:rPr>
          <w:rFonts w:ascii="Book Antiqua" w:hAnsi="Book Antiqua"/>
        </w:rPr>
      </w:pPr>
      <w:r>
        <w:rPr>
          <w:rFonts w:ascii="Book Antiqua" w:hAnsi="Book Antiqua"/>
        </w:rPr>
        <w:t xml:space="preserve">                                   A. Available</w:t>
      </w:r>
    </w:p>
    <w:p w14:paraId="30A4C9D4" w14:textId="77777777" w:rsidR="00037267" w:rsidRDefault="00037267" w:rsidP="00037267">
      <w:pPr>
        <w:ind w:left="1800" w:right="-907"/>
        <w:rPr>
          <w:rFonts w:ascii="Book Antiqua" w:hAnsi="Book Antiqua"/>
        </w:rPr>
      </w:pPr>
      <w:r>
        <w:rPr>
          <w:rFonts w:ascii="Book Antiqua" w:hAnsi="Book Antiqua"/>
        </w:rPr>
        <w:t xml:space="preserve">     B. Not available</w:t>
      </w:r>
    </w:p>
    <w:p w14:paraId="3CDF8908" w14:textId="77777777" w:rsidR="00037267" w:rsidRDefault="00037267" w:rsidP="00037267">
      <w:pPr>
        <w:tabs>
          <w:tab w:val="left" w:pos="1560"/>
        </w:tabs>
        <w:rPr>
          <w:rFonts w:ascii="Book Antiqua" w:hAnsi="Book Antiqua"/>
        </w:rPr>
      </w:pPr>
      <w:r>
        <w:rPr>
          <w:rFonts w:ascii="Book Antiqua" w:hAnsi="Book Antiqua"/>
        </w:rPr>
        <w:t xml:space="preserve">                If not available, distance of school to the nearest health institution in      </w:t>
      </w:r>
      <w:r>
        <w:rPr>
          <w:rFonts w:ascii="Book Antiqua" w:hAnsi="Book Antiqua"/>
        </w:rPr>
        <w:br/>
        <w:t xml:space="preserve">               Kms:________</w:t>
      </w:r>
    </w:p>
    <w:p w14:paraId="6698C887" w14:textId="77777777" w:rsidR="00037267" w:rsidRDefault="00037267" w:rsidP="00037267">
      <w:pPr>
        <w:tabs>
          <w:tab w:val="left" w:pos="1560"/>
        </w:tabs>
        <w:rPr>
          <w:rFonts w:ascii="Book Antiqua" w:hAnsi="Book Antiqua"/>
        </w:rPr>
      </w:pPr>
      <w:r>
        <w:rPr>
          <w:rFonts w:ascii="Book Antiqua" w:hAnsi="Book Antiqua"/>
        </w:rPr>
        <w:t xml:space="preserve">   10.12. Does the school have legal ownership document?</w:t>
      </w:r>
    </w:p>
    <w:p w14:paraId="0E51CDF8" w14:textId="77777777" w:rsidR="00037267" w:rsidRDefault="00037267" w:rsidP="00037267">
      <w:pPr>
        <w:tabs>
          <w:tab w:val="left" w:pos="1560"/>
        </w:tabs>
        <w:rPr>
          <w:rFonts w:ascii="Book Antiqua" w:hAnsi="Book Antiqua"/>
        </w:rPr>
      </w:pPr>
      <w:r>
        <w:rPr>
          <w:rFonts w:ascii="Book Antiqua" w:hAnsi="Book Antiqua"/>
        </w:rPr>
        <w:t xml:space="preserve">                A. Yes</w:t>
      </w:r>
    </w:p>
    <w:p w14:paraId="73575E49" w14:textId="77777777" w:rsidR="00037267" w:rsidRDefault="00037267" w:rsidP="00037267">
      <w:pPr>
        <w:tabs>
          <w:tab w:val="left" w:pos="1560"/>
        </w:tabs>
        <w:rPr>
          <w:rFonts w:ascii="Book Antiqua" w:hAnsi="Book Antiqua"/>
        </w:rPr>
      </w:pPr>
      <w:r>
        <w:rPr>
          <w:rFonts w:ascii="Book Antiqua" w:hAnsi="Book Antiqua"/>
        </w:rPr>
        <w:t xml:space="preserve">                B. No</w:t>
      </w:r>
    </w:p>
    <w:p w14:paraId="79C90363" w14:textId="77777777" w:rsidR="00037267" w:rsidRDefault="00037267" w:rsidP="00037267">
      <w:pPr>
        <w:tabs>
          <w:tab w:val="left" w:pos="1560"/>
        </w:tabs>
        <w:rPr>
          <w:rFonts w:ascii="Book Antiqua" w:hAnsi="Book Antiqua"/>
        </w:rPr>
      </w:pPr>
      <w:r>
        <w:rPr>
          <w:rFonts w:ascii="Book Antiqua" w:hAnsi="Book Antiqua"/>
        </w:rPr>
        <w:t xml:space="preserve">   10.13. Area of school compound in sq. meters:__________________</w:t>
      </w:r>
    </w:p>
    <w:p w14:paraId="2F93EA52" w14:textId="77777777" w:rsidR="00037267" w:rsidRDefault="00037267" w:rsidP="00037267">
      <w:pPr>
        <w:tabs>
          <w:tab w:val="left" w:pos="1560"/>
        </w:tabs>
        <w:rPr>
          <w:rFonts w:ascii="Book Antiqua" w:hAnsi="Book Antiqua"/>
        </w:rPr>
      </w:pPr>
      <w:r>
        <w:rPr>
          <w:rFonts w:ascii="Book Antiqua" w:hAnsi="Book Antiqua"/>
        </w:rPr>
        <w:t xml:space="preserve">   10.14. Does the school have a play ground:</w:t>
      </w:r>
    </w:p>
    <w:p w14:paraId="58912148" w14:textId="77777777" w:rsidR="00037267" w:rsidRDefault="00037267" w:rsidP="00037267">
      <w:pPr>
        <w:tabs>
          <w:tab w:val="left" w:pos="1560"/>
        </w:tabs>
        <w:rPr>
          <w:rFonts w:ascii="Book Antiqua" w:hAnsi="Book Antiqua"/>
        </w:rPr>
      </w:pPr>
      <w:r>
        <w:rPr>
          <w:rFonts w:ascii="Book Antiqua" w:hAnsi="Book Antiqua"/>
        </w:rPr>
        <w:t xml:space="preserve">                 A. Yes</w:t>
      </w:r>
    </w:p>
    <w:p w14:paraId="52B6AAA9" w14:textId="77777777" w:rsidR="00037267" w:rsidRDefault="00037267" w:rsidP="00037267">
      <w:pPr>
        <w:tabs>
          <w:tab w:val="left" w:pos="1560"/>
        </w:tabs>
        <w:rPr>
          <w:rFonts w:ascii="Book Antiqua" w:hAnsi="Book Antiqua"/>
        </w:rPr>
      </w:pPr>
      <w:r>
        <w:rPr>
          <w:rFonts w:ascii="Book Antiqua" w:hAnsi="Book Antiqua"/>
        </w:rPr>
        <w:t xml:space="preserve">                 B. No.</w:t>
      </w:r>
    </w:p>
    <w:p w14:paraId="44BDF7A0" w14:textId="77777777" w:rsidR="00037267" w:rsidRDefault="00037267" w:rsidP="00037267">
      <w:pPr>
        <w:tabs>
          <w:tab w:val="left" w:pos="1560"/>
        </w:tabs>
        <w:rPr>
          <w:rFonts w:ascii="Book Antiqua" w:hAnsi="Book Antiqua"/>
        </w:rPr>
      </w:pPr>
      <w:r>
        <w:rPr>
          <w:rFonts w:ascii="Book Antiqua" w:hAnsi="Book Antiqua"/>
        </w:rPr>
        <w:t xml:space="preserve">   10.15. Does the school have sports materials?</w:t>
      </w:r>
    </w:p>
    <w:p w14:paraId="46D193FC" w14:textId="77777777" w:rsidR="00037267" w:rsidRDefault="00037267" w:rsidP="00037267">
      <w:pPr>
        <w:rPr>
          <w:rFonts w:ascii="Book Antiqua" w:hAnsi="Book Antiqua"/>
        </w:rPr>
      </w:pPr>
      <w:r>
        <w:rPr>
          <w:rFonts w:ascii="Book Antiqua" w:hAnsi="Book Antiqua"/>
        </w:rPr>
        <w:t xml:space="preserve">                A. Yes</w:t>
      </w:r>
    </w:p>
    <w:p w14:paraId="712702BC" w14:textId="77777777" w:rsidR="00037267" w:rsidRDefault="00037267" w:rsidP="00037267">
      <w:pPr>
        <w:tabs>
          <w:tab w:val="left" w:pos="1560"/>
        </w:tabs>
        <w:rPr>
          <w:rFonts w:ascii="Book Antiqua" w:hAnsi="Book Antiqua"/>
        </w:rPr>
      </w:pPr>
      <w:r>
        <w:rPr>
          <w:rFonts w:ascii="Book Antiqua" w:hAnsi="Book Antiqua"/>
        </w:rPr>
        <w:t xml:space="preserve">                 B. No.</w:t>
      </w:r>
    </w:p>
    <w:p w14:paraId="00A0DE7C" w14:textId="77777777" w:rsidR="00037267" w:rsidRDefault="00037267" w:rsidP="00037267">
      <w:pPr>
        <w:rPr>
          <w:rFonts w:ascii="Book Antiqua" w:hAnsi="Book Antiqua"/>
        </w:rPr>
      </w:pPr>
      <w:r>
        <w:rPr>
          <w:rFonts w:ascii="Book Antiqua" w:hAnsi="Book Antiqua"/>
        </w:rPr>
        <w:t xml:space="preserve">   10.16. Does the school have garden?</w:t>
      </w:r>
    </w:p>
    <w:p w14:paraId="3683FC03" w14:textId="77777777" w:rsidR="00037267" w:rsidRDefault="00037267" w:rsidP="00037267">
      <w:pPr>
        <w:rPr>
          <w:rFonts w:ascii="Book Antiqua" w:hAnsi="Book Antiqua"/>
        </w:rPr>
      </w:pPr>
      <w:r>
        <w:rPr>
          <w:rFonts w:ascii="Book Antiqua" w:hAnsi="Book Antiqua"/>
        </w:rPr>
        <w:t xml:space="preserve">                A. Yes</w:t>
      </w:r>
    </w:p>
    <w:p w14:paraId="0067C514" w14:textId="77777777" w:rsidR="00037267" w:rsidRDefault="00037267" w:rsidP="00037267">
      <w:pPr>
        <w:tabs>
          <w:tab w:val="left" w:pos="1560"/>
        </w:tabs>
        <w:rPr>
          <w:rFonts w:ascii="Book Antiqua" w:hAnsi="Book Antiqua"/>
        </w:rPr>
      </w:pPr>
      <w:r>
        <w:rPr>
          <w:rFonts w:ascii="Book Antiqua" w:hAnsi="Book Antiqua"/>
        </w:rPr>
        <w:t xml:space="preserve">                 B. No.</w:t>
      </w:r>
    </w:p>
    <w:p w14:paraId="280041DF" w14:textId="77777777" w:rsidR="00037267" w:rsidRDefault="00037267" w:rsidP="00037267">
      <w:pPr>
        <w:rPr>
          <w:rFonts w:ascii="Book Antiqua" w:hAnsi="Book Antiqua"/>
        </w:rPr>
      </w:pPr>
      <w:r>
        <w:rPr>
          <w:rFonts w:ascii="Book Antiqua" w:hAnsi="Book Antiqua"/>
        </w:rPr>
        <w:t xml:space="preserve">   10.17. Does the school have anti HIV/AIDS club?</w:t>
      </w:r>
    </w:p>
    <w:p w14:paraId="2CEBC4EE" w14:textId="77777777" w:rsidR="00037267" w:rsidRDefault="00037267" w:rsidP="00037267">
      <w:pPr>
        <w:rPr>
          <w:rFonts w:ascii="Book Antiqua" w:hAnsi="Book Antiqua"/>
        </w:rPr>
      </w:pPr>
      <w:r>
        <w:rPr>
          <w:rFonts w:ascii="Book Antiqua" w:hAnsi="Book Antiqua"/>
        </w:rPr>
        <w:t xml:space="preserve">                A. Yes</w:t>
      </w:r>
    </w:p>
    <w:p w14:paraId="6BEEBA2C" w14:textId="77777777" w:rsidR="00037267" w:rsidRDefault="00037267" w:rsidP="00037267">
      <w:pPr>
        <w:tabs>
          <w:tab w:val="left" w:pos="1560"/>
        </w:tabs>
        <w:rPr>
          <w:rFonts w:ascii="Book Antiqua" w:hAnsi="Book Antiqua"/>
        </w:rPr>
      </w:pPr>
      <w:r>
        <w:rPr>
          <w:rFonts w:ascii="Book Antiqua" w:hAnsi="Book Antiqua"/>
        </w:rPr>
        <w:t xml:space="preserve">                 B. No.</w:t>
      </w:r>
    </w:p>
    <w:p w14:paraId="40691069" w14:textId="77777777" w:rsidR="00037267" w:rsidRDefault="00037267" w:rsidP="00037267">
      <w:pPr>
        <w:tabs>
          <w:tab w:val="left" w:pos="1560"/>
        </w:tabs>
        <w:rPr>
          <w:rFonts w:ascii="Book Antiqua" w:hAnsi="Book Antiqua"/>
        </w:rPr>
      </w:pPr>
      <w:r>
        <w:rPr>
          <w:rFonts w:ascii="Book Antiqua" w:hAnsi="Book Antiqua"/>
        </w:rPr>
        <w:t xml:space="preserve">   10.18. Does education</w:t>
      </w:r>
      <w:r w:rsidRPr="00F84393">
        <w:rPr>
          <w:rFonts w:ascii="Book Antiqua" w:hAnsi="Book Antiqua"/>
        </w:rPr>
        <w:t xml:space="preserve"> </w:t>
      </w:r>
      <w:r>
        <w:rPr>
          <w:rFonts w:ascii="Book Antiqua" w:hAnsi="Book Antiqua"/>
        </w:rPr>
        <w:t>radio broadcast reach the school?</w:t>
      </w:r>
    </w:p>
    <w:p w14:paraId="19A771AD" w14:textId="77777777" w:rsidR="00037267" w:rsidRDefault="00037267" w:rsidP="00037267">
      <w:pPr>
        <w:tabs>
          <w:tab w:val="left" w:pos="1560"/>
        </w:tabs>
        <w:rPr>
          <w:rFonts w:ascii="Book Antiqua" w:hAnsi="Book Antiqua"/>
        </w:rPr>
      </w:pPr>
      <w:r>
        <w:rPr>
          <w:rFonts w:ascii="Book Antiqua" w:hAnsi="Book Antiqua"/>
        </w:rPr>
        <w:t xml:space="preserve">              A. yes</w:t>
      </w:r>
    </w:p>
    <w:p w14:paraId="47C0B20B" w14:textId="77777777" w:rsidR="00037267" w:rsidRDefault="00037267" w:rsidP="00037267">
      <w:pPr>
        <w:tabs>
          <w:tab w:val="left" w:pos="1560"/>
        </w:tabs>
        <w:rPr>
          <w:rFonts w:ascii="Book Antiqua" w:hAnsi="Book Antiqua"/>
        </w:rPr>
      </w:pPr>
      <w:r>
        <w:rPr>
          <w:rFonts w:ascii="Book Antiqua" w:hAnsi="Book Antiqua"/>
        </w:rPr>
        <w:t xml:space="preserve">              B. No</w:t>
      </w:r>
    </w:p>
    <w:p w14:paraId="467B32AD" w14:textId="77777777" w:rsidR="00037267" w:rsidRDefault="00037267" w:rsidP="00037267">
      <w:pPr>
        <w:tabs>
          <w:tab w:val="left" w:pos="1560"/>
        </w:tabs>
        <w:rPr>
          <w:rFonts w:ascii="Book Antiqua" w:hAnsi="Book Antiqua"/>
        </w:rPr>
      </w:pPr>
      <w:r>
        <w:rPr>
          <w:rFonts w:ascii="Book Antiqua" w:hAnsi="Book Antiqua"/>
        </w:rPr>
        <w:t xml:space="preserve">       If yes, number of radio sets:_______________Of these, number working__________,</w:t>
      </w:r>
    </w:p>
    <w:p w14:paraId="7F53F926" w14:textId="77777777" w:rsidR="00037267" w:rsidRDefault="00037267" w:rsidP="00037267">
      <w:pPr>
        <w:tabs>
          <w:tab w:val="left" w:pos="1560"/>
        </w:tabs>
        <w:rPr>
          <w:rFonts w:ascii="Book Antiqua" w:hAnsi="Book Antiqua"/>
        </w:rPr>
      </w:pPr>
      <w:r>
        <w:rPr>
          <w:rFonts w:ascii="Book Antiqua" w:hAnsi="Book Antiqua"/>
        </w:rPr>
        <w:t xml:space="preserve">       not working_____________</w:t>
      </w:r>
    </w:p>
    <w:p w14:paraId="538A32FF" w14:textId="77777777" w:rsidR="00037267" w:rsidRDefault="00037267" w:rsidP="00037267">
      <w:pPr>
        <w:tabs>
          <w:tab w:val="left" w:pos="1560"/>
        </w:tabs>
        <w:rPr>
          <w:rFonts w:ascii="Book Antiqua" w:hAnsi="Book Antiqua"/>
        </w:rPr>
      </w:pPr>
    </w:p>
    <w:p w14:paraId="77D334C7" w14:textId="77777777" w:rsidR="00037267" w:rsidRDefault="00037267" w:rsidP="00037267">
      <w:pPr>
        <w:tabs>
          <w:tab w:val="left" w:pos="1560"/>
        </w:tabs>
        <w:rPr>
          <w:rFonts w:ascii="Book Antiqua" w:hAnsi="Book Antiqua"/>
        </w:rPr>
      </w:pPr>
    </w:p>
    <w:p w14:paraId="7C9CB5D1" w14:textId="77777777" w:rsidR="00037267" w:rsidRDefault="00037267" w:rsidP="00037267">
      <w:pPr>
        <w:tabs>
          <w:tab w:val="left" w:pos="1560"/>
        </w:tabs>
        <w:rPr>
          <w:rFonts w:ascii="Book Antiqua" w:hAnsi="Book Antiqua"/>
        </w:rPr>
      </w:pPr>
    </w:p>
    <w:p w14:paraId="22F81920" w14:textId="77777777" w:rsidR="00037267" w:rsidRDefault="00037267" w:rsidP="00037267">
      <w:pPr>
        <w:tabs>
          <w:tab w:val="left" w:pos="1560"/>
        </w:tabs>
        <w:rPr>
          <w:rFonts w:ascii="Book Antiqua" w:hAnsi="Book Antiqua"/>
        </w:rPr>
      </w:pPr>
    </w:p>
    <w:p w14:paraId="22E8A064" w14:textId="77777777" w:rsidR="00037267" w:rsidRDefault="00037267" w:rsidP="00037267">
      <w:pPr>
        <w:tabs>
          <w:tab w:val="left" w:pos="1560"/>
        </w:tabs>
        <w:rPr>
          <w:rFonts w:ascii="Book Antiqua" w:hAnsi="Book Antiqua"/>
        </w:rPr>
      </w:pPr>
    </w:p>
    <w:p w14:paraId="515DE5E8" w14:textId="77777777" w:rsidR="00037267" w:rsidRDefault="00037267" w:rsidP="00037267">
      <w:pPr>
        <w:tabs>
          <w:tab w:val="left" w:pos="1560"/>
        </w:tabs>
        <w:rPr>
          <w:rFonts w:ascii="Book Antiqua" w:hAnsi="Book Antiqua"/>
        </w:rPr>
      </w:pPr>
    </w:p>
    <w:p w14:paraId="1A49DD5C" w14:textId="77777777" w:rsidR="00037267" w:rsidRDefault="00037267" w:rsidP="00037267">
      <w:pPr>
        <w:tabs>
          <w:tab w:val="left" w:pos="1560"/>
        </w:tabs>
        <w:rPr>
          <w:rFonts w:ascii="Book Antiqua" w:hAnsi="Book Antiqua"/>
        </w:rPr>
      </w:pPr>
    </w:p>
    <w:p w14:paraId="1EBDD15D" w14:textId="77777777" w:rsidR="00037267" w:rsidRDefault="00037267" w:rsidP="00037267">
      <w:pPr>
        <w:tabs>
          <w:tab w:val="left" w:pos="1560"/>
        </w:tabs>
        <w:rPr>
          <w:rFonts w:ascii="Book Antiqua" w:hAnsi="Book Antiqua"/>
        </w:rPr>
      </w:pPr>
    </w:p>
    <w:p w14:paraId="7315A670" w14:textId="77777777" w:rsidR="00037267" w:rsidRDefault="00037267" w:rsidP="00037267">
      <w:pPr>
        <w:tabs>
          <w:tab w:val="left" w:pos="1560"/>
        </w:tabs>
        <w:rPr>
          <w:rFonts w:ascii="Book Antiqua" w:hAnsi="Book Antiqua"/>
        </w:rPr>
      </w:pPr>
    </w:p>
    <w:p w14:paraId="209F05BC" w14:textId="77777777" w:rsidR="00037267" w:rsidRDefault="00037267" w:rsidP="00037267">
      <w:pPr>
        <w:tabs>
          <w:tab w:val="left" w:pos="1560"/>
        </w:tabs>
        <w:rPr>
          <w:rFonts w:ascii="Book Antiqua" w:hAnsi="Book Antiqua"/>
        </w:rPr>
      </w:pPr>
    </w:p>
    <w:p w14:paraId="0FABB845" w14:textId="77777777" w:rsidR="00037267" w:rsidRDefault="00037267" w:rsidP="00037267">
      <w:pPr>
        <w:tabs>
          <w:tab w:val="left" w:pos="1560"/>
        </w:tabs>
        <w:rPr>
          <w:rFonts w:ascii="Book Antiqua" w:hAnsi="Book Antiqua"/>
        </w:rPr>
      </w:pPr>
    </w:p>
    <w:p w14:paraId="49C8E0AB" w14:textId="77777777" w:rsidR="00037267" w:rsidRDefault="00037267" w:rsidP="00037267">
      <w:pPr>
        <w:tabs>
          <w:tab w:val="left" w:pos="1560"/>
        </w:tabs>
        <w:rPr>
          <w:rFonts w:ascii="Book Antiqua" w:hAnsi="Book Antiqua"/>
        </w:rPr>
      </w:pPr>
    </w:p>
    <w:p w14:paraId="3A5FE367" w14:textId="77777777" w:rsidR="00037267" w:rsidRPr="0047589D" w:rsidRDefault="00037267" w:rsidP="00037267">
      <w:pPr>
        <w:tabs>
          <w:tab w:val="left" w:pos="1300"/>
        </w:tabs>
        <w:rPr>
          <w:rFonts w:ascii="Book Antiqua" w:hAnsi="Book Antiqua"/>
          <w:b/>
        </w:rPr>
      </w:pPr>
      <w:r w:rsidRPr="002D7D19">
        <w:rPr>
          <w:rFonts w:ascii="Book Antiqua" w:hAnsi="Book Antiqua"/>
          <w:b/>
        </w:rPr>
        <w:t>SECTION 11:</w:t>
      </w:r>
      <w:r w:rsidRPr="0097464A">
        <w:rPr>
          <w:rFonts w:ascii="Book Antiqua" w:hAnsi="Book Antiqua"/>
          <w:b/>
        </w:rPr>
        <w:t xml:space="preserve"> </w:t>
      </w:r>
      <w:r w:rsidRPr="002D7D19">
        <w:rPr>
          <w:rFonts w:ascii="Book Antiqua" w:hAnsi="Book Antiqua"/>
          <w:b/>
        </w:rPr>
        <w:t xml:space="preserve">FINANCIAL </w:t>
      </w:r>
      <w:r w:rsidRPr="0097464A">
        <w:rPr>
          <w:rFonts w:ascii="Book Antiqua" w:hAnsi="Book Antiqua"/>
          <w:b/>
        </w:rPr>
        <w:t xml:space="preserve"> </w:t>
      </w:r>
      <w:r w:rsidRPr="002D7D19">
        <w:rPr>
          <w:rFonts w:ascii="Book Antiqua" w:hAnsi="Book Antiqua"/>
          <w:b/>
        </w:rPr>
        <w:t>INFORMATION</w:t>
      </w:r>
      <w:r>
        <w:rPr>
          <w:rFonts w:ascii="Book Antiqua" w:hAnsi="Book Antiqua"/>
          <w:b/>
        </w:rPr>
        <w:t xml:space="preserve"> OF LAST YEAR</w:t>
      </w:r>
    </w:p>
    <w:p w14:paraId="0BA3B3BF" w14:textId="77777777" w:rsidR="00037267" w:rsidRDefault="00037267" w:rsidP="00037267">
      <w:pPr>
        <w:rPr>
          <w:rFonts w:ascii="Book Antiqua" w:hAnsi="Book Antiqua"/>
        </w:rPr>
      </w:pPr>
      <w:r>
        <w:rPr>
          <w:rFonts w:ascii="Book Antiqua" w:hAnsi="Book Antiqua"/>
        </w:rPr>
        <w:t>11.1 Annual sources of income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7"/>
        <w:gridCol w:w="1691"/>
        <w:gridCol w:w="1652"/>
      </w:tblGrid>
      <w:tr w:rsidR="00037267" w:rsidRPr="00DE61A5" w14:paraId="09B253F6" w14:textId="77777777" w:rsidTr="00DE61A5">
        <w:tc>
          <w:tcPr>
            <w:tcW w:w="6048" w:type="dxa"/>
          </w:tcPr>
          <w:p w14:paraId="22336B3F" w14:textId="77777777" w:rsidR="00037267" w:rsidRPr="00DE61A5" w:rsidRDefault="00037267" w:rsidP="00DE61A5">
            <w:pPr>
              <w:spacing w:after="120" w:line="480" w:lineRule="auto"/>
              <w:rPr>
                <w:rFonts w:ascii="Book Antiqua" w:hAnsi="Book Antiqua"/>
              </w:rPr>
            </w:pPr>
            <w:r w:rsidRPr="00DE61A5">
              <w:rPr>
                <w:rFonts w:ascii="Book Antiqua" w:hAnsi="Book Antiqua"/>
              </w:rPr>
              <w:t>Source of income</w:t>
            </w:r>
          </w:p>
        </w:tc>
        <w:tc>
          <w:tcPr>
            <w:tcW w:w="1980" w:type="dxa"/>
          </w:tcPr>
          <w:p w14:paraId="29A626F5" w14:textId="77777777" w:rsidR="00037267" w:rsidRPr="00DE61A5" w:rsidRDefault="00037267" w:rsidP="00DE61A5">
            <w:pPr>
              <w:spacing w:after="120" w:line="480" w:lineRule="auto"/>
              <w:rPr>
                <w:rFonts w:ascii="Book Antiqua" w:hAnsi="Book Antiqua"/>
              </w:rPr>
            </w:pPr>
            <w:r w:rsidRPr="00DE61A5">
              <w:rPr>
                <w:rFonts w:ascii="Book Antiqua" w:hAnsi="Book Antiqua"/>
              </w:rPr>
              <w:t>Birr</w:t>
            </w:r>
          </w:p>
        </w:tc>
        <w:tc>
          <w:tcPr>
            <w:tcW w:w="1876" w:type="dxa"/>
          </w:tcPr>
          <w:p w14:paraId="66313B06" w14:textId="77777777" w:rsidR="00037267" w:rsidRPr="00DE61A5" w:rsidRDefault="00037267" w:rsidP="00DE61A5">
            <w:pPr>
              <w:spacing w:after="120" w:line="480" w:lineRule="auto"/>
              <w:rPr>
                <w:rFonts w:ascii="Book Antiqua" w:hAnsi="Book Antiqua"/>
              </w:rPr>
            </w:pPr>
            <w:r w:rsidRPr="00DE61A5">
              <w:rPr>
                <w:rFonts w:ascii="Book Antiqua" w:hAnsi="Book Antiqua"/>
              </w:rPr>
              <w:t>Cents</w:t>
            </w:r>
          </w:p>
        </w:tc>
      </w:tr>
      <w:tr w:rsidR="00037267" w:rsidRPr="00DE61A5" w14:paraId="5A9675B2" w14:textId="77777777" w:rsidTr="00DE61A5">
        <w:tc>
          <w:tcPr>
            <w:tcW w:w="6048" w:type="dxa"/>
          </w:tcPr>
          <w:p w14:paraId="194BC4BC" w14:textId="77777777" w:rsidR="00037267" w:rsidRPr="00DE61A5" w:rsidRDefault="00037267" w:rsidP="00DE61A5">
            <w:pPr>
              <w:spacing w:after="120" w:line="480" w:lineRule="auto"/>
              <w:rPr>
                <w:rFonts w:ascii="Book Antiqua" w:hAnsi="Book Antiqua"/>
              </w:rPr>
            </w:pPr>
            <w:r w:rsidRPr="00DE61A5">
              <w:rPr>
                <w:rFonts w:ascii="Book Antiqua" w:hAnsi="Book Antiqua"/>
              </w:rPr>
              <w:t>1. Government</w:t>
            </w:r>
          </w:p>
        </w:tc>
        <w:tc>
          <w:tcPr>
            <w:tcW w:w="1980" w:type="dxa"/>
          </w:tcPr>
          <w:p w14:paraId="0AC714E6" w14:textId="77777777" w:rsidR="00037267" w:rsidRPr="00DE61A5" w:rsidRDefault="00037267" w:rsidP="00DE61A5">
            <w:pPr>
              <w:spacing w:after="120" w:line="480" w:lineRule="auto"/>
              <w:rPr>
                <w:rFonts w:ascii="Book Antiqua" w:hAnsi="Book Antiqua"/>
              </w:rPr>
            </w:pPr>
          </w:p>
        </w:tc>
        <w:tc>
          <w:tcPr>
            <w:tcW w:w="1876" w:type="dxa"/>
          </w:tcPr>
          <w:p w14:paraId="127982AA" w14:textId="77777777" w:rsidR="00037267" w:rsidRPr="00DE61A5" w:rsidRDefault="00037267" w:rsidP="00DE61A5">
            <w:pPr>
              <w:spacing w:after="120" w:line="480" w:lineRule="auto"/>
              <w:rPr>
                <w:rFonts w:ascii="Book Antiqua" w:hAnsi="Book Antiqua"/>
              </w:rPr>
            </w:pPr>
          </w:p>
        </w:tc>
      </w:tr>
      <w:tr w:rsidR="00037267" w:rsidRPr="00DE61A5" w14:paraId="3D6A18E6" w14:textId="77777777" w:rsidTr="00DE61A5">
        <w:tc>
          <w:tcPr>
            <w:tcW w:w="6048" w:type="dxa"/>
          </w:tcPr>
          <w:p w14:paraId="592E0182" w14:textId="77777777" w:rsidR="00037267" w:rsidRPr="00DE61A5" w:rsidRDefault="00037267" w:rsidP="00DE61A5">
            <w:pPr>
              <w:numPr>
                <w:ilvl w:val="0"/>
                <w:numId w:val="181"/>
              </w:numPr>
              <w:tabs>
                <w:tab w:val="center" w:pos="4320"/>
                <w:tab w:val="right" w:pos="8640"/>
              </w:tabs>
              <w:rPr>
                <w:rFonts w:ascii="Book Antiqua" w:hAnsi="Book Antiqua"/>
              </w:rPr>
            </w:pPr>
            <w:r w:rsidRPr="00DE61A5">
              <w:rPr>
                <w:rFonts w:ascii="Book Antiqua" w:hAnsi="Book Antiqua"/>
              </w:rPr>
              <w:t>Block grant</w:t>
            </w:r>
          </w:p>
        </w:tc>
        <w:tc>
          <w:tcPr>
            <w:tcW w:w="1980" w:type="dxa"/>
          </w:tcPr>
          <w:p w14:paraId="54FCBBE1" w14:textId="77777777" w:rsidR="00037267" w:rsidRPr="00DE61A5" w:rsidRDefault="00037267" w:rsidP="00DE61A5">
            <w:pPr>
              <w:spacing w:after="120" w:line="480" w:lineRule="auto"/>
              <w:rPr>
                <w:rFonts w:ascii="Book Antiqua" w:hAnsi="Book Antiqua"/>
              </w:rPr>
            </w:pPr>
          </w:p>
        </w:tc>
        <w:tc>
          <w:tcPr>
            <w:tcW w:w="1876" w:type="dxa"/>
          </w:tcPr>
          <w:p w14:paraId="7EC096E7" w14:textId="77777777" w:rsidR="00037267" w:rsidRPr="00DE61A5" w:rsidRDefault="00037267" w:rsidP="00DE61A5">
            <w:pPr>
              <w:spacing w:after="120" w:line="480" w:lineRule="auto"/>
              <w:rPr>
                <w:rFonts w:ascii="Book Antiqua" w:hAnsi="Book Antiqua"/>
              </w:rPr>
            </w:pPr>
          </w:p>
        </w:tc>
      </w:tr>
      <w:tr w:rsidR="00037267" w:rsidRPr="00DE61A5" w14:paraId="53A19037" w14:textId="77777777" w:rsidTr="00DE61A5">
        <w:tc>
          <w:tcPr>
            <w:tcW w:w="6048" w:type="dxa"/>
          </w:tcPr>
          <w:p w14:paraId="2A4A087F" w14:textId="77777777" w:rsidR="00037267" w:rsidRPr="00DE61A5" w:rsidRDefault="00037267" w:rsidP="00DE61A5">
            <w:pPr>
              <w:numPr>
                <w:ilvl w:val="0"/>
                <w:numId w:val="181"/>
              </w:numPr>
              <w:tabs>
                <w:tab w:val="center" w:pos="4320"/>
                <w:tab w:val="right" w:pos="8640"/>
              </w:tabs>
              <w:rPr>
                <w:rFonts w:ascii="Book Antiqua" w:hAnsi="Book Antiqua"/>
              </w:rPr>
            </w:pPr>
            <w:r w:rsidRPr="00DE61A5">
              <w:rPr>
                <w:rFonts w:ascii="Book Antiqua" w:hAnsi="Book Antiqua"/>
              </w:rPr>
              <w:t>Salary</w:t>
            </w:r>
          </w:p>
        </w:tc>
        <w:tc>
          <w:tcPr>
            <w:tcW w:w="1980" w:type="dxa"/>
          </w:tcPr>
          <w:p w14:paraId="7534BAEA" w14:textId="77777777" w:rsidR="00037267" w:rsidRPr="00DE61A5" w:rsidRDefault="00037267" w:rsidP="00DE61A5">
            <w:pPr>
              <w:spacing w:after="120" w:line="480" w:lineRule="auto"/>
              <w:rPr>
                <w:rFonts w:ascii="Book Antiqua" w:hAnsi="Book Antiqua"/>
              </w:rPr>
            </w:pPr>
          </w:p>
        </w:tc>
        <w:tc>
          <w:tcPr>
            <w:tcW w:w="1876" w:type="dxa"/>
          </w:tcPr>
          <w:p w14:paraId="02F3877E" w14:textId="77777777" w:rsidR="00037267" w:rsidRPr="00DE61A5" w:rsidRDefault="00037267" w:rsidP="00DE61A5">
            <w:pPr>
              <w:spacing w:after="120" w:line="480" w:lineRule="auto"/>
              <w:rPr>
                <w:rFonts w:ascii="Book Antiqua" w:hAnsi="Book Antiqua"/>
              </w:rPr>
            </w:pPr>
          </w:p>
        </w:tc>
      </w:tr>
      <w:tr w:rsidR="00037267" w:rsidRPr="00DE61A5" w14:paraId="4AC4963B" w14:textId="77777777" w:rsidTr="00DE61A5">
        <w:tc>
          <w:tcPr>
            <w:tcW w:w="6048" w:type="dxa"/>
          </w:tcPr>
          <w:p w14:paraId="78266499" w14:textId="77777777" w:rsidR="00037267" w:rsidRPr="00DE61A5" w:rsidRDefault="00037267" w:rsidP="00DE61A5">
            <w:pPr>
              <w:numPr>
                <w:ilvl w:val="0"/>
                <w:numId w:val="181"/>
              </w:numPr>
              <w:tabs>
                <w:tab w:val="center" w:pos="4320"/>
                <w:tab w:val="right" w:pos="8640"/>
              </w:tabs>
              <w:rPr>
                <w:rFonts w:ascii="Book Antiqua" w:hAnsi="Book Antiqua"/>
              </w:rPr>
            </w:pPr>
            <w:r w:rsidRPr="00DE61A5">
              <w:rPr>
                <w:rFonts w:ascii="Book Antiqua" w:hAnsi="Book Antiqua"/>
              </w:rPr>
              <w:t>Other</w:t>
            </w:r>
          </w:p>
        </w:tc>
        <w:tc>
          <w:tcPr>
            <w:tcW w:w="1980" w:type="dxa"/>
          </w:tcPr>
          <w:p w14:paraId="73EE3186" w14:textId="77777777" w:rsidR="00037267" w:rsidRPr="00DE61A5" w:rsidRDefault="00037267" w:rsidP="00DE61A5">
            <w:pPr>
              <w:spacing w:after="120" w:line="480" w:lineRule="auto"/>
              <w:rPr>
                <w:rFonts w:ascii="Book Antiqua" w:hAnsi="Book Antiqua"/>
              </w:rPr>
            </w:pPr>
          </w:p>
        </w:tc>
        <w:tc>
          <w:tcPr>
            <w:tcW w:w="1876" w:type="dxa"/>
          </w:tcPr>
          <w:p w14:paraId="13EEC9E8" w14:textId="77777777" w:rsidR="00037267" w:rsidRPr="00DE61A5" w:rsidRDefault="00037267" w:rsidP="00DE61A5">
            <w:pPr>
              <w:spacing w:after="120" w:line="480" w:lineRule="auto"/>
              <w:rPr>
                <w:rFonts w:ascii="Book Antiqua" w:hAnsi="Book Antiqua"/>
              </w:rPr>
            </w:pPr>
          </w:p>
        </w:tc>
      </w:tr>
      <w:tr w:rsidR="00037267" w:rsidRPr="00DE61A5" w14:paraId="2FD1207C" w14:textId="77777777" w:rsidTr="00DE61A5">
        <w:tc>
          <w:tcPr>
            <w:tcW w:w="6048" w:type="dxa"/>
          </w:tcPr>
          <w:p w14:paraId="72C4442D" w14:textId="77777777" w:rsidR="00037267" w:rsidRPr="00DE61A5" w:rsidRDefault="00037267" w:rsidP="00DE61A5">
            <w:pPr>
              <w:spacing w:after="120" w:line="480" w:lineRule="auto"/>
              <w:rPr>
                <w:rFonts w:ascii="Book Antiqua" w:hAnsi="Book Antiqua"/>
              </w:rPr>
            </w:pPr>
            <w:r w:rsidRPr="00DE61A5">
              <w:rPr>
                <w:rFonts w:ascii="Book Antiqua" w:hAnsi="Book Antiqua"/>
              </w:rPr>
              <w:t>2. Students fees</w:t>
            </w:r>
          </w:p>
        </w:tc>
        <w:tc>
          <w:tcPr>
            <w:tcW w:w="1980" w:type="dxa"/>
          </w:tcPr>
          <w:p w14:paraId="6E785E04" w14:textId="77777777" w:rsidR="00037267" w:rsidRPr="00DE61A5" w:rsidRDefault="00037267" w:rsidP="00DE61A5">
            <w:pPr>
              <w:spacing w:after="120" w:line="480" w:lineRule="auto"/>
              <w:rPr>
                <w:rFonts w:ascii="Book Antiqua" w:hAnsi="Book Antiqua"/>
              </w:rPr>
            </w:pPr>
          </w:p>
        </w:tc>
        <w:tc>
          <w:tcPr>
            <w:tcW w:w="1876" w:type="dxa"/>
          </w:tcPr>
          <w:p w14:paraId="1ABBC068" w14:textId="77777777" w:rsidR="00037267" w:rsidRPr="00DE61A5" w:rsidRDefault="00037267" w:rsidP="00DE61A5">
            <w:pPr>
              <w:spacing w:after="120" w:line="480" w:lineRule="auto"/>
              <w:rPr>
                <w:rFonts w:ascii="Book Antiqua" w:hAnsi="Book Antiqua"/>
              </w:rPr>
            </w:pPr>
          </w:p>
        </w:tc>
      </w:tr>
      <w:tr w:rsidR="00037267" w:rsidRPr="00DE61A5" w14:paraId="44BB381F" w14:textId="77777777" w:rsidTr="00DE61A5">
        <w:tc>
          <w:tcPr>
            <w:tcW w:w="6048" w:type="dxa"/>
          </w:tcPr>
          <w:p w14:paraId="04D81290" w14:textId="77777777" w:rsidR="00037267" w:rsidRPr="00DE61A5" w:rsidRDefault="00037267" w:rsidP="00DE61A5">
            <w:pPr>
              <w:spacing w:after="120" w:line="480" w:lineRule="auto"/>
              <w:rPr>
                <w:rFonts w:ascii="Book Antiqua" w:hAnsi="Book Antiqua"/>
              </w:rPr>
            </w:pPr>
            <w:r w:rsidRPr="00DE61A5">
              <w:rPr>
                <w:rFonts w:ascii="Book Antiqua" w:hAnsi="Book Antiqua"/>
              </w:rPr>
              <w:t>3. Internal income</w:t>
            </w:r>
          </w:p>
        </w:tc>
        <w:tc>
          <w:tcPr>
            <w:tcW w:w="1980" w:type="dxa"/>
          </w:tcPr>
          <w:p w14:paraId="704CC5CC" w14:textId="77777777" w:rsidR="00037267" w:rsidRPr="00DE61A5" w:rsidRDefault="00037267" w:rsidP="00DE61A5">
            <w:pPr>
              <w:spacing w:after="120" w:line="480" w:lineRule="auto"/>
              <w:rPr>
                <w:rFonts w:ascii="Book Antiqua" w:hAnsi="Book Antiqua"/>
              </w:rPr>
            </w:pPr>
          </w:p>
        </w:tc>
        <w:tc>
          <w:tcPr>
            <w:tcW w:w="1876" w:type="dxa"/>
          </w:tcPr>
          <w:p w14:paraId="4C4D18BF" w14:textId="77777777" w:rsidR="00037267" w:rsidRPr="00DE61A5" w:rsidRDefault="00037267" w:rsidP="00DE61A5">
            <w:pPr>
              <w:spacing w:after="120" w:line="480" w:lineRule="auto"/>
              <w:rPr>
                <w:rFonts w:ascii="Book Antiqua" w:hAnsi="Book Antiqua"/>
              </w:rPr>
            </w:pPr>
          </w:p>
        </w:tc>
      </w:tr>
      <w:tr w:rsidR="00037267" w:rsidRPr="00DE61A5" w14:paraId="24033B00" w14:textId="77777777" w:rsidTr="00DE61A5">
        <w:tc>
          <w:tcPr>
            <w:tcW w:w="6048" w:type="dxa"/>
          </w:tcPr>
          <w:p w14:paraId="5D64C3D8" w14:textId="77777777" w:rsidR="00037267" w:rsidRPr="00DE61A5" w:rsidRDefault="00037267" w:rsidP="00DE61A5">
            <w:pPr>
              <w:spacing w:after="120" w:line="480" w:lineRule="auto"/>
              <w:rPr>
                <w:rFonts w:ascii="Book Antiqua" w:hAnsi="Book Antiqua"/>
              </w:rPr>
            </w:pPr>
            <w:r w:rsidRPr="00DE61A5">
              <w:rPr>
                <w:rFonts w:ascii="Book Antiqua" w:hAnsi="Book Antiqua"/>
              </w:rPr>
              <w:t>4. Community participation</w:t>
            </w:r>
          </w:p>
        </w:tc>
        <w:tc>
          <w:tcPr>
            <w:tcW w:w="1980" w:type="dxa"/>
          </w:tcPr>
          <w:p w14:paraId="7DBA135A" w14:textId="77777777" w:rsidR="00037267" w:rsidRPr="00DE61A5" w:rsidRDefault="00037267" w:rsidP="00DE61A5">
            <w:pPr>
              <w:spacing w:after="120" w:line="480" w:lineRule="auto"/>
              <w:rPr>
                <w:rFonts w:ascii="Book Antiqua" w:hAnsi="Book Antiqua"/>
              </w:rPr>
            </w:pPr>
          </w:p>
        </w:tc>
        <w:tc>
          <w:tcPr>
            <w:tcW w:w="1876" w:type="dxa"/>
          </w:tcPr>
          <w:p w14:paraId="66855463" w14:textId="77777777" w:rsidR="00037267" w:rsidRPr="00DE61A5" w:rsidRDefault="00037267" w:rsidP="00DE61A5">
            <w:pPr>
              <w:spacing w:after="120" w:line="480" w:lineRule="auto"/>
              <w:rPr>
                <w:rFonts w:ascii="Book Antiqua" w:hAnsi="Book Antiqua"/>
              </w:rPr>
            </w:pPr>
          </w:p>
        </w:tc>
      </w:tr>
      <w:tr w:rsidR="00037267" w:rsidRPr="00DE61A5" w14:paraId="7DDA3F4C" w14:textId="77777777" w:rsidTr="00DE61A5">
        <w:tc>
          <w:tcPr>
            <w:tcW w:w="6048" w:type="dxa"/>
          </w:tcPr>
          <w:p w14:paraId="2AFB2B18" w14:textId="77777777" w:rsidR="00037267" w:rsidRPr="00DE61A5" w:rsidRDefault="00037267" w:rsidP="00DE61A5">
            <w:pPr>
              <w:numPr>
                <w:ilvl w:val="0"/>
                <w:numId w:val="182"/>
              </w:numPr>
              <w:tabs>
                <w:tab w:val="center" w:pos="4320"/>
                <w:tab w:val="right" w:pos="8640"/>
              </w:tabs>
              <w:rPr>
                <w:rFonts w:ascii="Book Antiqua" w:hAnsi="Book Antiqua"/>
              </w:rPr>
            </w:pPr>
            <w:r w:rsidRPr="00DE61A5">
              <w:rPr>
                <w:rFonts w:ascii="Book Antiqua" w:hAnsi="Book Antiqua"/>
              </w:rPr>
              <w:t>Cash</w:t>
            </w:r>
          </w:p>
        </w:tc>
        <w:tc>
          <w:tcPr>
            <w:tcW w:w="1980" w:type="dxa"/>
          </w:tcPr>
          <w:p w14:paraId="00B10520" w14:textId="77777777" w:rsidR="00037267" w:rsidRPr="00DE61A5" w:rsidRDefault="00037267" w:rsidP="00DE61A5">
            <w:pPr>
              <w:spacing w:after="120" w:line="480" w:lineRule="auto"/>
              <w:rPr>
                <w:rFonts w:ascii="Book Antiqua" w:hAnsi="Book Antiqua"/>
              </w:rPr>
            </w:pPr>
          </w:p>
        </w:tc>
        <w:tc>
          <w:tcPr>
            <w:tcW w:w="1876" w:type="dxa"/>
          </w:tcPr>
          <w:p w14:paraId="221E4217" w14:textId="77777777" w:rsidR="00037267" w:rsidRPr="00DE61A5" w:rsidRDefault="00037267" w:rsidP="00DE61A5">
            <w:pPr>
              <w:spacing w:after="120" w:line="480" w:lineRule="auto"/>
              <w:rPr>
                <w:rFonts w:ascii="Book Antiqua" w:hAnsi="Book Antiqua"/>
              </w:rPr>
            </w:pPr>
          </w:p>
        </w:tc>
      </w:tr>
      <w:tr w:rsidR="00037267" w:rsidRPr="00DE61A5" w14:paraId="509DA1A4" w14:textId="77777777" w:rsidTr="00DE61A5">
        <w:tc>
          <w:tcPr>
            <w:tcW w:w="6048" w:type="dxa"/>
          </w:tcPr>
          <w:p w14:paraId="38BB553C" w14:textId="77777777" w:rsidR="00037267" w:rsidRPr="00DE61A5" w:rsidRDefault="00037267" w:rsidP="00DE61A5">
            <w:pPr>
              <w:numPr>
                <w:ilvl w:val="0"/>
                <w:numId w:val="182"/>
              </w:numPr>
              <w:tabs>
                <w:tab w:val="center" w:pos="4320"/>
                <w:tab w:val="right" w:pos="8640"/>
              </w:tabs>
              <w:rPr>
                <w:rFonts w:ascii="Book Antiqua" w:hAnsi="Book Antiqua"/>
              </w:rPr>
            </w:pPr>
            <w:r w:rsidRPr="00DE61A5">
              <w:rPr>
                <w:rFonts w:ascii="Book Antiqua" w:hAnsi="Book Antiqua"/>
              </w:rPr>
              <w:t>Labour</w:t>
            </w:r>
          </w:p>
        </w:tc>
        <w:tc>
          <w:tcPr>
            <w:tcW w:w="1980" w:type="dxa"/>
          </w:tcPr>
          <w:p w14:paraId="05C1C261" w14:textId="77777777" w:rsidR="00037267" w:rsidRPr="00DE61A5" w:rsidRDefault="00037267" w:rsidP="00DE61A5">
            <w:pPr>
              <w:spacing w:after="120" w:line="480" w:lineRule="auto"/>
              <w:rPr>
                <w:rFonts w:ascii="Book Antiqua" w:hAnsi="Book Antiqua"/>
              </w:rPr>
            </w:pPr>
          </w:p>
        </w:tc>
        <w:tc>
          <w:tcPr>
            <w:tcW w:w="1876" w:type="dxa"/>
          </w:tcPr>
          <w:p w14:paraId="754AC612" w14:textId="77777777" w:rsidR="00037267" w:rsidRPr="00DE61A5" w:rsidRDefault="00037267" w:rsidP="00DE61A5">
            <w:pPr>
              <w:spacing w:after="120" w:line="480" w:lineRule="auto"/>
              <w:rPr>
                <w:rFonts w:ascii="Book Antiqua" w:hAnsi="Book Antiqua"/>
              </w:rPr>
            </w:pPr>
          </w:p>
        </w:tc>
      </w:tr>
      <w:tr w:rsidR="00037267" w:rsidRPr="00DE61A5" w14:paraId="76476471" w14:textId="77777777" w:rsidTr="00DE61A5">
        <w:tc>
          <w:tcPr>
            <w:tcW w:w="6048" w:type="dxa"/>
          </w:tcPr>
          <w:p w14:paraId="4A4EE938" w14:textId="77777777" w:rsidR="00037267" w:rsidRPr="00DE61A5" w:rsidRDefault="00037267" w:rsidP="00DE61A5">
            <w:pPr>
              <w:numPr>
                <w:ilvl w:val="0"/>
                <w:numId w:val="182"/>
              </w:numPr>
              <w:tabs>
                <w:tab w:val="center" w:pos="4320"/>
                <w:tab w:val="right" w:pos="8640"/>
              </w:tabs>
              <w:rPr>
                <w:rFonts w:ascii="Book Antiqua" w:hAnsi="Book Antiqua"/>
              </w:rPr>
            </w:pPr>
            <w:r w:rsidRPr="00DE61A5">
              <w:rPr>
                <w:rFonts w:ascii="Book Antiqua" w:hAnsi="Book Antiqua"/>
              </w:rPr>
              <w:t>Materails</w:t>
            </w:r>
          </w:p>
        </w:tc>
        <w:tc>
          <w:tcPr>
            <w:tcW w:w="1980" w:type="dxa"/>
          </w:tcPr>
          <w:p w14:paraId="5055DE9D" w14:textId="77777777" w:rsidR="00037267" w:rsidRPr="00DE61A5" w:rsidRDefault="00037267" w:rsidP="00DE61A5">
            <w:pPr>
              <w:spacing w:after="120" w:line="480" w:lineRule="auto"/>
              <w:rPr>
                <w:rFonts w:ascii="Book Antiqua" w:hAnsi="Book Antiqua"/>
              </w:rPr>
            </w:pPr>
          </w:p>
        </w:tc>
        <w:tc>
          <w:tcPr>
            <w:tcW w:w="1876" w:type="dxa"/>
          </w:tcPr>
          <w:p w14:paraId="0949FBA3" w14:textId="77777777" w:rsidR="00037267" w:rsidRPr="00DE61A5" w:rsidRDefault="00037267" w:rsidP="00DE61A5">
            <w:pPr>
              <w:spacing w:after="120" w:line="480" w:lineRule="auto"/>
              <w:rPr>
                <w:rFonts w:ascii="Book Antiqua" w:hAnsi="Book Antiqua"/>
              </w:rPr>
            </w:pPr>
          </w:p>
        </w:tc>
      </w:tr>
      <w:tr w:rsidR="00037267" w:rsidRPr="00DE61A5" w14:paraId="628C084D" w14:textId="77777777" w:rsidTr="00DE61A5">
        <w:tc>
          <w:tcPr>
            <w:tcW w:w="6048" w:type="dxa"/>
          </w:tcPr>
          <w:p w14:paraId="2BE54727" w14:textId="77777777" w:rsidR="00037267" w:rsidRPr="00DE61A5" w:rsidRDefault="00037267" w:rsidP="00DE61A5">
            <w:pPr>
              <w:spacing w:after="120" w:line="480" w:lineRule="auto"/>
              <w:rPr>
                <w:rFonts w:ascii="Book Antiqua" w:hAnsi="Book Antiqua"/>
              </w:rPr>
            </w:pPr>
            <w:r w:rsidRPr="00DE61A5">
              <w:rPr>
                <w:rFonts w:ascii="Book Antiqua" w:hAnsi="Book Antiqua"/>
              </w:rPr>
              <w:t>5. Other</w:t>
            </w:r>
          </w:p>
        </w:tc>
        <w:tc>
          <w:tcPr>
            <w:tcW w:w="1980" w:type="dxa"/>
          </w:tcPr>
          <w:p w14:paraId="15E75FA3" w14:textId="77777777" w:rsidR="00037267" w:rsidRPr="00DE61A5" w:rsidRDefault="00037267" w:rsidP="00DE61A5">
            <w:pPr>
              <w:spacing w:after="120" w:line="480" w:lineRule="auto"/>
              <w:rPr>
                <w:rFonts w:ascii="Book Antiqua" w:hAnsi="Book Antiqua"/>
              </w:rPr>
            </w:pPr>
          </w:p>
        </w:tc>
        <w:tc>
          <w:tcPr>
            <w:tcW w:w="1876" w:type="dxa"/>
          </w:tcPr>
          <w:p w14:paraId="684CBA18" w14:textId="77777777" w:rsidR="00037267" w:rsidRPr="00DE61A5" w:rsidRDefault="00037267" w:rsidP="00DE61A5">
            <w:pPr>
              <w:spacing w:after="120" w:line="480" w:lineRule="auto"/>
              <w:rPr>
                <w:rFonts w:ascii="Book Antiqua" w:hAnsi="Book Antiqua"/>
              </w:rPr>
            </w:pPr>
          </w:p>
        </w:tc>
      </w:tr>
      <w:tr w:rsidR="00037267" w:rsidRPr="00DE61A5" w14:paraId="7743A0E4" w14:textId="77777777" w:rsidTr="00DE61A5">
        <w:tc>
          <w:tcPr>
            <w:tcW w:w="6048" w:type="dxa"/>
          </w:tcPr>
          <w:p w14:paraId="31276D28" w14:textId="77777777" w:rsidR="00037267" w:rsidRPr="00DE61A5" w:rsidRDefault="00037267" w:rsidP="00DE61A5">
            <w:pPr>
              <w:spacing w:after="120" w:line="480" w:lineRule="auto"/>
              <w:rPr>
                <w:rFonts w:ascii="Book Antiqua" w:hAnsi="Book Antiqua"/>
              </w:rPr>
            </w:pPr>
            <w:r w:rsidRPr="00DE61A5">
              <w:rPr>
                <w:rFonts w:ascii="Book Antiqua" w:hAnsi="Book Antiqua"/>
              </w:rPr>
              <w:t>Total income</w:t>
            </w:r>
          </w:p>
        </w:tc>
        <w:tc>
          <w:tcPr>
            <w:tcW w:w="1980" w:type="dxa"/>
          </w:tcPr>
          <w:p w14:paraId="509362AF" w14:textId="77777777" w:rsidR="00037267" w:rsidRPr="00DE61A5" w:rsidRDefault="00037267" w:rsidP="00DE61A5">
            <w:pPr>
              <w:spacing w:after="120" w:line="480" w:lineRule="auto"/>
              <w:rPr>
                <w:rFonts w:ascii="Book Antiqua" w:hAnsi="Book Antiqua"/>
              </w:rPr>
            </w:pPr>
          </w:p>
        </w:tc>
        <w:tc>
          <w:tcPr>
            <w:tcW w:w="1876" w:type="dxa"/>
          </w:tcPr>
          <w:p w14:paraId="413DB488" w14:textId="77777777" w:rsidR="00037267" w:rsidRPr="00DE61A5" w:rsidRDefault="00037267" w:rsidP="00DE61A5">
            <w:pPr>
              <w:spacing w:after="120" w:line="480" w:lineRule="auto"/>
              <w:rPr>
                <w:rFonts w:ascii="Book Antiqua" w:hAnsi="Book Antiqua"/>
              </w:rPr>
            </w:pPr>
          </w:p>
        </w:tc>
      </w:tr>
    </w:tbl>
    <w:p w14:paraId="788042B6" w14:textId="77777777" w:rsidR="00037267" w:rsidRDefault="00037267" w:rsidP="00037267">
      <w:pPr>
        <w:rPr>
          <w:rFonts w:ascii="Book Antiqua" w:hAnsi="Book Antiqua"/>
        </w:rPr>
      </w:pPr>
    </w:p>
    <w:p w14:paraId="6B8C31EE" w14:textId="77777777" w:rsidR="003F757F" w:rsidRDefault="003F757F" w:rsidP="00037267">
      <w:pPr>
        <w:rPr>
          <w:rFonts w:ascii="Book Antiqua" w:hAnsi="Book Antiqua"/>
        </w:rPr>
      </w:pPr>
    </w:p>
    <w:p w14:paraId="7C64745D" w14:textId="77777777" w:rsidR="003F757F" w:rsidRDefault="003F757F" w:rsidP="00037267">
      <w:pPr>
        <w:rPr>
          <w:rFonts w:ascii="Book Antiqua" w:hAnsi="Book Antiqua"/>
        </w:rPr>
      </w:pPr>
    </w:p>
    <w:p w14:paraId="34D10C32" w14:textId="77777777" w:rsidR="003F757F" w:rsidRDefault="003F757F" w:rsidP="00037267">
      <w:pPr>
        <w:rPr>
          <w:rFonts w:ascii="Book Antiqua" w:hAnsi="Book Antiqua"/>
        </w:rPr>
      </w:pPr>
    </w:p>
    <w:p w14:paraId="52CDB01B" w14:textId="77777777" w:rsidR="003F757F" w:rsidRDefault="003F757F" w:rsidP="00037267">
      <w:pPr>
        <w:rPr>
          <w:rFonts w:ascii="Book Antiqua" w:hAnsi="Book Antiqua"/>
        </w:rPr>
      </w:pPr>
    </w:p>
    <w:p w14:paraId="37E9E2C3" w14:textId="77777777" w:rsidR="003F757F" w:rsidRDefault="003F757F" w:rsidP="00037267">
      <w:pPr>
        <w:rPr>
          <w:rFonts w:ascii="Book Antiqua" w:hAnsi="Book Antiqua"/>
        </w:rPr>
      </w:pPr>
    </w:p>
    <w:p w14:paraId="22AD1C59" w14:textId="77777777" w:rsidR="003F757F" w:rsidRDefault="003F757F" w:rsidP="00037267">
      <w:pPr>
        <w:rPr>
          <w:rFonts w:ascii="Book Antiqua" w:hAnsi="Book Antiqua"/>
        </w:rPr>
      </w:pPr>
    </w:p>
    <w:p w14:paraId="66253D13" w14:textId="77777777" w:rsidR="00037267" w:rsidRDefault="00037267" w:rsidP="00037267">
      <w:pPr>
        <w:rPr>
          <w:rFonts w:ascii="Book Antiqua" w:hAnsi="Book Antiqua"/>
        </w:rPr>
      </w:pPr>
    </w:p>
    <w:p w14:paraId="3DA4EB54" w14:textId="77777777" w:rsidR="00037267" w:rsidRDefault="00037267" w:rsidP="00037267">
      <w:pPr>
        <w:rPr>
          <w:rFonts w:ascii="Book Antiqua" w:hAnsi="Book Antiqua"/>
        </w:rPr>
      </w:pPr>
      <w:r>
        <w:rPr>
          <w:rFonts w:ascii="Book Antiqua" w:hAnsi="Book Antiqua"/>
        </w:rPr>
        <w:lastRenderedPageBreak/>
        <w:t>11.2. Annual expenditure</w:t>
      </w:r>
    </w:p>
    <w:p w14:paraId="7AE4BECB" w14:textId="77777777" w:rsidR="00037267" w:rsidRDefault="00037267" w:rsidP="00037267">
      <w:pPr>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2787"/>
        <w:gridCol w:w="2826"/>
      </w:tblGrid>
      <w:tr w:rsidR="00037267" w:rsidRPr="00DE61A5" w14:paraId="39554E21" w14:textId="77777777" w:rsidTr="00DE61A5">
        <w:tc>
          <w:tcPr>
            <w:tcW w:w="3301" w:type="dxa"/>
          </w:tcPr>
          <w:p w14:paraId="34786450" w14:textId="77777777" w:rsidR="00037267" w:rsidRPr="00DE61A5" w:rsidRDefault="00037267" w:rsidP="00DE61A5">
            <w:pPr>
              <w:spacing w:after="120" w:line="480" w:lineRule="auto"/>
              <w:rPr>
                <w:rFonts w:ascii="Book Antiqua" w:hAnsi="Book Antiqua"/>
                <w:b/>
              </w:rPr>
            </w:pPr>
            <w:r w:rsidRPr="00DE61A5">
              <w:rPr>
                <w:rFonts w:ascii="Book Antiqua" w:hAnsi="Book Antiqua"/>
                <w:b/>
              </w:rPr>
              <w:t>Expenditure items</w:t>
            </w:r>
          </w:p>
          <w:p w14:paraId="09AD2091" w14:textId="77777777" w:rsidR="00037267" w:rsidRPr="00DE61A5" w:rsidRDefault="00037267" w:rsidP="00DE61A5">
            <w:pPr>
              <w:spacing w:after="120" w:line="480" w:lineRule="auto"/>
              <w:rPr>
                <w:rFonts w:ascii="Book Antiqua" w:hAnsi="Book Antiqua"/>
                <w:b/>
              </w:rPr>
            </w:pPr>
          </w:p>
        </w:tc>
        <w:tc>
          <w:tcPr>
            <w:tcW w:w="3301" w:type="dxa"/>
          </w:tcPr>
          <w:p w14:paraId="51C70370" w14:textId="77777777" w:rsidR="00037267" w:rsidRPr="00DE61A5" w:rsidRDefault="00037267" w:rsidP="00DE61A5">
            <w:pPr>
              <w:spacing w:after="120" w:line="480" w:lineRule="auto"/>
              <w:rPr>
                <w:rFonts w:ascii="Book Antiqua" w:hAnsi="Book Antiqua"/>
                <w:b/>
              </w:rPr>
            </w:pPr>
            <w:r w:rsidRPr="00DE61A5">
              <w:rPr>
                <w:rFonts w:ascii="Book Antiqua" w:hAnsi="Book Antiqua"/>
                <w:b/>
              </w:rPr>
              <w:t>Birr</w:t>
            </w:r>
          </w:p>
        </w:tc>
        <w:tc>
          <w:tcPr>
            <w:tcW w:w="3302" w:type="dxa"/>
          </w:tcPr>
          <w:p w14:paraId="5ADBB255" w14:textId="77777777" w:rsidR="00037267" w:rsidRPr="00DE61A5" w:rsidRDefault="00037267" w:rsidP="00DE61A5">
            <w:pPr>
              <w:spacing w:after="120" w:line="480" w:lineRule="auto"/>
              <w:rPr>
                <w:rFonts w:ascii="Book Antiqua" w:hAnsi="Book Antiqua"/>
                <w:b/>
              </w:rPr>
            </w:pPr>
            <w:r w:rsidRPr="00DE61A5">
              <w:rPr>
                <w:rFonts w:ascii="Book Antiqua" w:hAnsi="Book Antiqua"/>
                <w:b/>
              </w:rPr>
              <w:t>Cents</w:t>
            </w:r>
          </w:p>
        </w:tc>
      </w:tr>
      <w:tr w:rsidR="00037267" w:rsidRPr="00DE61A5" w14:paraId="116EC3F8" w14:textId="77777777" w:rsidTr="00DE61A5">
        <w:tc>
          <w:tcPr>
            <w:tcW w:w="3301" w:type="dxa"/>
          </w:tcPr>
          <w:p w14:paraId="18A32D5E" w14:textId="77777777" w:rsidR="00037267" w:rsidRPr="00DE61A5" w:rsidRDefault="00037267" w:rsidP="00DE61A5">
            <w:pPr>
              <w:spacing w:after="120" w:line="480" w:lineRule="auto"/>
              <w:rPr>
                <w:rFonts w:ascii="Book Antiqua" w:hAnsi="Book Antiqua"/>
              </w:rPr>
            </w:pPr>
            <w:r w:rsidRPr="00DE61A5">
              <w:rPr>
                <w:rFonts w:ascii="Book Antiqua" w:hAnsi="Book Antiqua"/>
              </w:rPr>
              <w:t>Teachers’ salary</w:t>
            </w:r>
          </w:p>
        </w:tc>
        <w:tc>
          <w:tcPr>
            <w:tcW w:w="3301" w:type="dxa"/>
          </w:tcPr>
          <w:p w14:paraId="47103FC5" w14:textId="77777777" w:rsidR="00037267" w:rsidRPr="00DE61A5" w:rsidRDefault="00037267" w:rsidP="00DE61A5">
            <w:pPr>
              <w:spacing w:after="120" w:line="480" w:lineRule="auto"/>
              <w:rPr>
                <w:rFonts w:ascii="Book Antiqua" w:hAnsi="Book Antiqua"/>
              </w:rPr>
            </w:pPr>
          </w:p>
        </w:tc>
        <w:tc>
          <w:tcPr>
            <w:tcW w:w="3302" w:type="dxa"/>
          </w:tcPr>
          <w:p w14:paraId="556B537D" w14:textId="77777777" w:rsidR="00037267" w:rsidRPr="00DE61A5" w:rsidRDefault="00037267" w:rsidP="00DE61A5">
            <w:pPr>
              <w:spacing w:after="120" w:line="480" w:lineRule="auto"/>
              <w:rPr>
                <w:rFonts w:ascii="Book Antiqua" w:hAnsi="Book Antiqua"/>
              </w:rPr>
            </w:pPr>
          </w:p>
        </w:tc>
      </w:tr>
      <w:tr w:rsidR="00037267" w:rsidRPr="00DE61A5" w14:paraId="3C3065F4" w14:textId="77777777" w:rsidTr="00DE61A5">
        <w:tc>
          <w:tcPr>
            <w:tcW w:w="3301" w:type="dxa"/>
          </w:tcPr>
          <w:p w14:paraId="6160C799" w14:textId="77777777" w:rsidR="00037267" w:rsidRPr="00DE61A5" w:rsidRDefault="00037267" w:rsidP="00DE61A5">
            <w:pPr>
              <w:spacing w:after="120" w:line="480" w:lineRule="auto"/>
              <w:rPr>
                <w:rFonts w:ascii="Book Antiqua" w:hAnsi="Book Antiqua"/>
              </w:rPr>
            </w:pPr>
            <w:r w:rsidRPr="00DE61A5">
              <w:rPr>
                <w:rFonts w:ascii="Book Antiqua" w:hAnsi="Book Antiqua"/>
              </w:rPr>
              <w:t>Administrative staff salary</w:t>
            </w:r>
          </w:p>
        </w:tc>
        <w:tc>
          <w:tcPr>
            <w:tcW w:w="3301" w:type="dxa"/>
          </w:tcPr>
          <w:p w14:paraId="58D635DC" w14:textId="77777777" w:rsidR="00037267" w:rsidRPr="00DE61A5" w:rsidRDefault="00037267" w:rsidP="00DE61A5">
            <w:pPr>
              <w:spacing w:after="120" w:line="480" w:lineRule="auto"/>
              <w:rPr>
                <w:rFonts w:ascii="Book Antiqua" w:hAnsi="Book Antiqua"/>
              </w:rPr>
            </w:pPr>
          </w:p>
        </w:tc>
        <w:tc>
          <w:tcPr>
            <w:tcW w:w="3302" w:type="dxa"/>
          </w:tcPr>
          <w:p w14:paraId="2CDD2DBD" w14:textId="77777777" w:rsidR="00037267" w:rsidRPr="00DE61A5" w:rsidRDefault="00037267" w:rsidP="00DE61A5">
            <w:pPr>
              <w:spacing w:after="120" w:line="480" w:lineRule="auto"/>
              <w:rPr>
                <w:rFonts w:ascii="Book Antiqua" w:hAnsi="Book Antiqua"/>
              </w:rPr>
            </w:pPr>
          </w:p>
        </w:tc>
      </w:tr>
      <w:tr w:rsidR="00037267" w:rsidRPr="00DE61A5" w14:paraId="53259DDA" w14:textId="77777777" w:rsidTr="00DE61A5">
        <w:tc>
          <w:tcPr>
            <w:tcW w:w="3301" w:type="dxa"/>
          </w:tcPr>
          <w:p w14:paraId="27C4279F" w14:textId="77777777" w:rsidR="00037267" w:rsidRPr="00DE61A5" w:rsidRDefault="00037267" w:rsidP="00DE61A5">
            <w:pPr>
              <w:spacing w:after="120" w:line="480" w:lineRule="auto"/>
              <w:rPr>
                <w:rFonts w:ascii="Book Antiqua" w:hAnsi="Book Antiqua"/>
              </w:rPr>
            </w:pPr>
            <w:r w:rsidRPr="00DE61A5">
              <w:rPr>
                <w:rFonts w:ascii="Book Antiqua" w:hAnsi="Book Antiqua"/>
              </w:rPr>
              <w:t>Recurrent budget</w:t>
            </w:r>
          </w:p>
        </w:tc>
        <w:tc>
          <w:tcPr>
            <w:tcW w:w="3301" w:type="dxa"/>
          </w:tcPr>
          <w:p w14:paraId="2B30BA68" w14:textId="77777777" w:rsidR="00037267" w:rsidRPr="00DE61A5" w:rsidRDefault="00037267" w:rsidP="00DE61A5">
            <w:pPr>
              <w:spacing w:after="120" w:line="480" w:lineRule="auto"/>
              <w:rPr>
                <w:rFonts w:ascii="Book Antiqua" w:hAnsi="Book Antiqua"/>
              </w:rPr>
            </w:pPr>
          </w:p>
        </w:tc>
        <w:tc>
          <w:tcPr>
            <w:tcW w:w="3302" w:type="dxa"/>
          </w:tcPr>
          <w:p w14:paraId="076BF1BD" w14:textId="77777777" w:rsidR="00037267" w:rsidRPr="00DE61A5" w:rsidRDefault="00037267" w:rsidP="00DE61A5">
            <w:pPr>
              <w:spacing w:after="120" w:line="480" w:lineRule="auto"/>
              <w:rPr>
                <w:rFonts w:ascii="Book Antiqua" w:hAnsi="Book Antiqua"/>
              </w:rPr>
            </w:pPr>
          </w:p>
        </w:tc>
      </w:tr>
      <w:tr w:rsidR="00037267" w:rsidRPr="00DE61A5" w14:paraId="11ECD11E" w14:textId="77777777" w:rsidTr="00DE61A5">
        <w:tc>
          <w:tcPr>
            <w:tcW w:w="3301" w:type="dxa"/>
          </w:tcPr>
          <w:p w14:paraId="652584E4" w14:textId="77777777" w:rsidR="00037267" w:rsidRPr="00DE61A5" w:rsidRDefault="00037267" w:rsidP="00DE61A5">
            <w:pPr>
              <w:spacing w:after="120" w:line="480" w:lineRule="auto"/>
              <w:rPr>
                <w:rFonts w:ascii="Book Antiqua" w:hAnsi="Book Antiqua"/>
              </w:rPr>
            </w:pPr>
            <w:r w:rsidRPr="00DE61A5">
              <w:rPr>
                <w:rFonts w:ascii="Book Antiqua" w:hAnsi="Book Antiqua"/>
              </w:rPr>
              <w:t>Durable materials</w:t>
            </w:r>
          </w:p>
        </w:tc>
        <w:tc>
          <w:tcPr>
            <w:tcW w:w="3301" w:type="dxa"/>
          </w:tcPr>
          <w:p w14:paraId="6B6810B8" w14:textId="77777777" w:rsidR="00037267" w:rsidRPr="00DE61A5" w:rsidRDefault="00037267" w:rsidP="00DE61A5">
            <w:pPr>
              <w:spacing w:after="120" w:line="480" w:lineRule="auto"/>
              <w:rPr>
                <w:rFonts w:ascii="Book Antiqua" w:hAnsi="Book Antiqua"/>
              </w:rPr>
            </w:pPr>
          </w:p>
        </w:tc>
        <w:tc>
          <w:tcPr>
            <w:tcW w:w="3302" w:type="dxa"/>
          </w:tcPr>
          <w:p w14:paraId="12564048" w14:textId="77777777" w:rsidR="00037267" w:rsidRPr="00DE61A5" w:rsidRDefault="00037267" w:rsidP="00DE61A5">
            <w:pPr>
              <w:spacing w:after="120" w:line="480" w:lineRule="auto"/>
              <w:rPr>
                <w:rFonts w:ascii="Book Antiqua" w:hAnsi="Book Antiqua"/>
              </w:rPr>
            </w:pPr>
          </w:p>
        </w:tc>
      </w:tr>
      <w:tr w:rsidR="00037267" w:rsidRPr="00DE61A5" w14:paraId="738209E4" w14:textId="77777777" w:rsidTr="00DE61A5">
        <w:tc>
          <w:tcPr>
            <w:tcW w:w="3301" w:type="dxa"/>
          </w:tcPr>
          <w:p w14:paraId="451F1FE6" w14:textId="77777777" w:rsidR="00037267" w:rsidRPr="00DE61A5" w:rsidRDefault="00037267" w:rsidP="00DE61A5">
            <w:pPr>
              <w:spacing w:after="120" w:line="480" w:lineRule="auto"/>
              <w:rPr>
                <w:rFonts w:ascii="Book Antiqua" w:hAnsi="Book Antiqua"/>
              </w:rPr>
            </w:pPr>
            <w:r w:rsidRPr="00DE61A5">
              <w:rPr>
                <w:rFonts w:ascii="Book Antiqua" w:hAnsi="Book Antiqua"/>
              </w:rPr>
              <w:t>Teaching materials</w:t>
            </w:r>
          </w:p>
        </w:tc>
        <w:tc>
          <w:tcPr>
            <w:tcW w:w="3301" w:type="dxa"/>
          </w:tcPr>
          <w:p w14:paraId="561796A4" w14:textId="77777777" w:rsidR="00037267" w:rsidRPr="00DE61A5" w:rsidRDefault="00037267" w:rsidP="00DE61A5">
            <w:pPr>
              <w:spacing w:after="120" w:line="480" w:lineRule="auto"/>
              <w:rPr>
                <w:rFonts w:ascii="Book Antiqua" w:hAnsi="Book Antiqua"/>
              </w:rPr>
            </w:pPr>
          </w:p>
        </w:tc>
        <w:tc>
          <w:tcPr>
            <w:tcW w:w="3302" w:type="dxa"/>
          </w:tcPr>
          <w:p w14:paraId="61FAF47B" w14:textId="77777777" w:rsidR="00037267" w:rsidRPr="00DE61A5" w:rsidRDefault="00037267" w:rsidP="00DE61A5">
            <w:pPr>
              <w:spacing w:after="120" w:line="480" w:lineRule="auto"/>
              <w:rPr>
                <w:rFonts w:ascii="Book Antiqua" w:hAnsi="Book Antiqua"/>
              </w:rPr>
            </w:pPr>
          </w:p>
        </w:tc>
      </w:tr>
      <w:tr w:rsidR="00037267" w:rsidRPr="00DE61A5" w14:paraId="1A26EE87" w14:textId="77777777" w:rsidTr="00DE61A5">
        <w:tc>
          <w:tcPr>
            <w:tcW w:w="3301" w:type="dxa"/>
          </w:tcPr>
          <w:p w14:paraId="5EC26FA7" w14:textId="77777777" w:rsidR="00037267" w:rsidRPr="00DE61A5" w:rsidRDefault="00037267" w:rsidP="00DE61A5">
            <w:pPr>
              <w:spacing w:after="120" w:line="480" w:lineRule="auto"/>
              <w:rPr>
                <w:rFonts w:ascii="Book Antiqua" w:hAnsi="Book Antiqua"/>
              </w:rPr>
            </w:pPr>
            <w:r w:rsidRPr="00DE61A5">
              <w:rPr>
                <w:rFonts w:ascii="Book Antiqua" w:hAnsi="Book Antiqua"/>
              </w:rPr>
              <w:t>Building construction and maintenance</w:t>
            </w:r>
          </w:p>
        </w:tc>
        <w:tc>
          <w:tcPr>
            <w:tcW w:w="3301" w:type="dxa"/>
          </w:tcPr>
          <w:p w14:paraId="6442555F" w14:textId="77777777" w:rsidR="00037267" w:rsidRPr="00DE61A5" w:rsidRDefault="00037267" w:rsidP="00DE61A5">
            <w:pPr>
              <w:spacing w:after="120" w:line="480" w:lineRule="auto"/>
              <w:rPr>
                <w:rFonts w:ascii="Book Antiqua" w:hAnsi="Book Antiqua"/>
              </w:rPr>
            </w:pPr>
          </w:p>
        </w:tc>
        <w:tc>
          <w:tcPr>
            <w:tcW w:w="3302" w:type="dxa"/>
          </w:tcPr>
          <w:p w14:paraId="5FD21971" w14:textId="77777777" w:rsidR="00037267" w:rsidRPr="00DE61A5" w:rsidRDefault="00037267" w:rsidP="00DE61A5">
            <w:pPr>
              <w:spacing w:after="120" w:line="480" w:lineRule="auto"/>
              <w:rPr>
                <w:rFonts w:ascii="Book Antiqua" w:hAnsi="Book Antiqua"/>
              </w:rPr>
            </w:pPr>
          </w:p>
        </w:tc>
      </w:tr>
      <w:tr w:rsidR="00037267" w:rsidRPr="00DE61A5" w14:paraId="6B50F5C1" w14:textId="77777777" w:rsidTr="00DE61A5">
        <w:tc>
          <w:tcPr>
            <w:tcW w:w="3301" w:type="dxa"/>
          </w:tcPr>
          <w:p w14:paraId="629968CA" w14:textId="77777777" w:rsidR="00037267" w:rsidRPr="00DE61A5" w:rsidRDefault="00037267" w:rsidP="00DE61A5">
            <w:pPr>
              <w:spacing w:after="120" w:line="480" w:lineRule="auto"/>
              <w:rPr>
                <w:rFonts w:ascii="Book Antiqua" w:hAnsi="Book Antiqua"/>
              </w:rPr>
            </w:pPr>
            <w:r w:rsidRPr="00DE61A5">
              <w:rPr>
                <w:rFonts w:ascii="Book Antiqua" w:hAnsi="Book Antiqua"/>
              </w:rPr>
              <w:t>other</w:t>
            </w:r>
          </w:p>
        </w:tc>
        <w:tc>
          <w:tcPr>
            <w:tcW w:w="3301" w:type="dxa"/>
          </w:tcPr>
          <w:p w14:paraId="3255EC9E" w14:textId="77777777" w:rsidR="00037267" w:rsidRPr="00DE61A5" w:rsidRDefault="00037267" w:rsidP="00DE61A5">
            <w:pPr>
              <w:spacing w:after="120" w:line="480" w:lineRule="auto"/>
              <w:rPr>
                <w:rFonts w:ascii="Book Antiqua" w:hAnsi="Book Antiqua"/>
              </w:rPr>
            </w:pPr>
          </w:p>
        </w:tc>
        <w:tc>
          <w:tcPr>
            <w:tcW w:w="3302" w:type="dxa"/>
          </w:tcPr>
          <w:p w14:paraId="25633E12" w14:textId="77777777" w:rsidR="00037267" w:rsidRPr="00DE61A5" w:rsidRDefault="00037267" w:rsidP="00DE61A5">
            <w:pPr>
              <w:spacing w:after="120" w:line="480" w:lineRule="auto"/>
              <w:rPr>
                <w:rFonts w:ascii="Book Antiqua" w:hAnsi="Book Antiqua"/>
              </w:rPr>
            </w:pPr>
          </w:p>
        </w:tc>
      </w:tr>
      <w:tr w:rsidR="00037267" w:rsidRPr="00DE61A5" w14:paraId="0C87F7F0" w14:textId="77777777" w:rsidTr="00DE61A5">
        <w:tc>
          <w:tcPr>
            <w:tcW w:w="3301" w:type="dxa"/>
          </w:tcPr>
          <w:p w14:paraId="1BF0D651" w14:textId="77777777" w:rsidR="00037267" w:rsidRPr="00DE61A5" w:rsidRDefault="00037267" w:rsidP="00DE61A5">
            <w:pPr>
              <w:spacing w:after="120" w:line="480" w:lineRule="auto"/>
              <w:rPr>
                <w:rFonts w:ascii="Book Antiqua" w:hAnsi="Book Antiqua"/>
              </w:rPr>
            </w:pPr>
            <w:r w:rsidRPr="00DE61A5">
              <w:rPr>
                <w:rFonts w:ascii="Book Antiqua" w:hAnsi="Book Antiqua"/>
              </w:rPr>
              <w:t>Total expenditure</w:t>
            </w:r>
          </w:p>
        </w:tc>
        <w:tc>
          <w:tcPr>
            <w:tcW w:w="3301" w:type="dxa"/>
          </w:tcPr>
          <w:p w14:paraId="015A95CE" w14:textId="77777777" w:rsidR="00037267" w:rsidRPr="00DE61A5" w:rsidRDefault="00037267" w:rsidP="00DE61A5">
            <w:pPr>
              <w:spacing w:after="120" w:line="480" w:lineRule="auto"/>
              <w:rPr>
                <w:rFonts w:ascii="Book Antiqua" w:hAnsi="Book Antiqua"/>
              </w:rPr>
            </w:pPr>
          </w:p>
        </w:tc>
        <w:tc>
          <w:tcPr>
            <w:tcW w:w="3302" w:type="dxa"/>
          </w:tcPr>
          <w:p w14:paraId="0B31B20B" w14:textId="77777777" w:rsidR="00037267" w:rsidRPr="00DE61A5" w:rsidRDefault="00037267" w:rsidP="00DE61A5">
            <w:pPr>
              <w:spacing w:after="120" w:line="480" w:lineRule="auto"/>
              <w:rPr>
                <w:rFonts w:ascii="Book Antiqua" w:hAnsi="Book Antiqua"/>
              </w:rPr>
            </w:pPr>
          </w:p>
        </w:tc>
      </w:tr>
    </w:tbl>
    <w:p w14:paraId="573F6A0C" w14:textId="77777777" w:rsidR="00037267" w:rsidRPr="00AA39AD" w:rsidRDefault="00037267" w:rsidP="00037267">
      <w:pPr>
        <w:rPr>
          <w:rFonts w:ascii="Book Antiqua" w:hAnsi="Book Antiqua"/>
        </w:rPr>
      </w:pPr>
    </w:p>
    <w:p w14:paraId="36D424DD" w14:textId="77777777" w:rsidR="00037267" w:rsidRDefault="00037267" w:rsidP="00037267"/>
    <w:p w14:paraId="039713FF" w14:textId="77777777" w:rsidR="0005071C" w:rsidRDefault="0005071C" w:rsidP="0005071C">
      <w:pPr>
        <w:ind w:right="-720"/>
        <w:rPr>
          <w:rFonts w:ascii="Book Antiqua" w:hAnsi="Book Antiqua"/>
          <w:b/>
          <w:sz w:val="32"/>
          <w:szCs w:val="32"/>
        </w:rPr>
      </w:pPr>
    </w:p>
    <w:p w14:paraId="55E6CBB7" w14:textId="77777777" w:rsidR="00037267" w:rsidRDefault="00037267" w:rsidP="0005071C">
      <w:pPr>
        <w:ind w:right="-720"/>
        <w:rPr>
          <w:rFonts w:ascii="Book Antiqua" w:hAnsi="Book Antiqua"/>
          <w:b/>
          <w:sz w:val="32"/>
          <w:szCs w:val="32"/>
        </w:rPr>
      </w:pPr>
    </w:p>
    <w:p w14:paraId="12222086" w14:textId="77777777" w:rsidR="00037267" w:rsidRDefault="00037267" w:rsidP="0005071C">
      <w:pPr>
        <w:ind w:right="-720"/>
        <w:rPr>
          <w:rFonts w:ascii="Book Antiqua" w:hAnsi="Book Antiqua"/>
          <w:b/>
          <w:sz w:val="32"/>
          <w:szCs w:val="32"/>
        </w:rPr>
      </w:pPr>
    </w:p>
    <w:p w14:paraId="42465D84" w14:textId="77777777" w:rsidR="00037267" w:rsidRDefault="00037267" w:rsidP="0005071C">
      <w:pPr>
        <w:ind w:right="-720"/>
        <w:rPr>
          <w:rFonts w:ascii="Book Antiqua" w:hAnsi="Book Antiqua"/>
          <w:b/>
          <w:sz w:val="32"/>
          <w:szCs w:val="32"/>
        </w:rPr>
      </w:pPr>
    </w:p>
    <w:p w14:paraId="207E6A92" w14:textId="77777777" w:rsidR="00037267" w:rsidRDefault="00037267" w:rsidP="0005071C">
      <w:pPr>
        <w:ind w:right="-720"/>
        <w:rPr>
          <w:rFonts w:ascii="Book Antiqua" w:hAnsi="Book Antiqua"/>
          <w:b/>
          <w:sz w:val="32"/>
          <w:szCs w:val="32"/>
        </w:rPr>
      </w:pPr>
    </w:p>
    <w:p w14:paraId="2CCB1FCF" w14:textId="77777777" w:rsidR="00037267" w:rsidRDefault="00037267" w:rsidP="0005071C">
      <w:pPr>
        <w:ind w:right="-720"/>
        <w:rPr>
          <w:rFonts w:ascii="Book Antiqua" w:hAnsi="Book Antiqua"/>
          <w:b/>
          <w:sz w:val="32"/>
          <w:szCs w:val="32"/>
        </w:rPr>
      </w:pPr>
    </w:p>
    <w:p w14:paraId="07900798" w14:textId="77777777" w:rsidR="00037267" w:rsidRDefault="00037267" w:rsidP="0005071C">
      <w:pPr>
        <w:ind w:right="-720"/>
        <w:rPr>
          <w:rFonts w:ascii="Book Antiqua" w:hAnsi="Book Antiqua"/>
          <w:b/>
          <w:sz w:val="32"/>
          <w:szCs w:val="32"/>
        </w:rPr>
      </w:pPr>
    </w:p>
    <w:p w14:paraId="3B7FF8F5" w14:textId="77777777" w:rsidR="00037267" w:rsidRDefault="00037267" w:rsidP="0005071C">
      <w:pPr>
        <w:ind w:right="-720"/>
        <w:rPr>
          <w:rFonts w:ascii="Book Antiqua" w:hAnsi="Book Antiqua"/>
          <w:b/>
          <w:sz w:val="32"/>
          <w:szCs w:val="32"/>
        </w:rPr>
      </w:pPr>
    </w:p>
    <w:p w14:paraId="377EA552" w14:textId="77777777" w:rsidR="00037267" w:rsidRDefault="00037267" w:rsidP="0005071C">
      <w:pPr>
        <w:ind w:right="-720"/>
        <w:rPr>
          <w:rFonts w:ascii="Book Antiqua" w:hAnsi="Book Antiqua"/>
          <w:b/>
          <w:sz w:val="32"/>
          <w:szCs w:val="32"/>
        </w:rPr>
      </w:pPr>
    </w:p>
    <w:p w14:paraId="10991E39" w14:textId="77777777" w:rsidR="00037267" w:rsidRDefault="00037267" w:rsidP="0005071C">
      <w:pPr>
        <w:ind w:right="-720"/>
        <w:rPr>
          <w:rFonts w:ascii="Book Antiqua" w:hAnsi="Book Antiqua"/>
          <w:b/>
          <w:sz w:val="32"/>
          <w:szCs w:val="32"/>
        </w:rPr>
      </w:pPr>
    </w:p>
    <w:p w14:paraId="5D29259B" w14:textId="77777777" w:rsidR="00037267" w:rsidRPr="00D35278" w:rsidRDefault="00037267" w:rsidP="00037267">
      <w:pPr>
        <w:jc w:val="center"/>
        <w:rPr>
          <w:rFonts w:ascii="Book Antiqua" w:hAnsi="Book Antiqua"/>
          <w:b/>
          <w:sz w:val="40"/>
          <w:szCs w:val="40"/>
        </w:rPr>
      </w:pPr>
      <w:r w:rsidRPr="00D35278">
        <w:rPr>
          <w:rFonts w:ascii="Book Antiqua" w:hAnsi="Book Antiqua"/>
          <w:b/>
          <w:sz w:val="40"/>
          <w:szCs w:val="40"/>
        </w:rPr>
        <w:t>AMHARA NATIONAL REGIONAL STATE EDUCATION BUREAU</w:t>
      </w:r>
    </w:p>
    <w:p w14:paraId="0E948E4B" w14:textId="77777777" w:rsidR="00037267" w:rsidRDefault="00037267" w:rsidP="00037267">
      <w:pPr>
        <w:rPr>
          <w:b/>
          <w:sz w:val="40"/>
          <w:szCs w:val="40"/>
        </w:rPr>
      </w:pPr>
    </w:p>
    <w:p w14:paraId="742384B2" w14:textId="77777777" w:rsidR="00037267" w:rsidRDefault="00037267" w:rsidP="00037267">
      <w:pPr>
        <w:rPr>
          <w:b/>
          <w:sz w:val="40"/>
          <w:szCs w:val="40"/>
        </w:rPr>
      </w:pPr>
    </w:p>
    <w:p w14:paraId="11A69C60" w14:textId="77777777" w:rsidR="00037267" w:rsidRPr="00B023A9" w:rsidRDefault="00037267" w:rsidP="00037267">
      <w:pPr>
        <w:rPr>
          <w:b/>
          <w:sz w:val="40"/>
          <w:szCs w:val="40"/>
        </w:rPr>
      </w:pPr>
    </w:p>
    <w:p w14:paraId="3FC9BE28" w14:textId="77777777" w:rsidR="00037267" w:rsidRDefault="00037267" w:rsidP="00037267">
      <w:pPr>
        <w:jc w:val="center"/>
        <w:rPr>
          <w:rFonts w:ascii="Book Antiqua" w:hAnsi="Book Antiqua"/>
          <w:b/>
          <w:sz w:val="32"/>
          <w:szCs w:val="32"/>
        </w:rPr>
      </w:pPr>
      <w:r w:rsidRPr="00D35278">
        <w:rPr>
          <w:rFonts w:ascii="Book Antiqua" w:hAnsi="Book Antiqua"/>
          <w:b/>
          <w:sz w:val="32"/>
          <w:szCs w:val="32"/>
        </w:rPr>
        <w:t>SCHOOL MAPPING AND MICRO PLANNING</w:t>
      </w:r>
    </w:p>
    <w:p w14:paraId="3990CF9C" w14:textId="77777777" w:rsidR="00037267" w:rsidRPr="00D35278" w:rsidRDefault="00037267" w:rsidP="00037267">
      <w:pPr>
        <w:jc w:val="center"/>
        <w:rPr>
          <w:rFonts w:ascii="Book Antiqua" w:hAnsi="Book Antiqua"/>
          <w:b/>
          <w:sz w:val="32"/>
          <w:szCs w:val="32"/>
        </w:rPr>
      </w:pPr>
      <w:r w:rsidRPr="00D35278">
        <w:rPr>
          <w:rFonts w:ascii="Book Antiqua" w:hAnsi="Book Antiqua"/>
          <w:b/>
          <w:sz w:val="32"/>
          <w:szCs w:val="32"/>
        </w:rPr>
        <w:t xml:space="preserve"> PROJECT</w:t>
      </w:r>
    </w:p>
    <w:p w14:paraId="03796DAA" w14:textId="77777777" w:rsidR="00037267" w:rsidRPr="00D35278" w:rsidRDefault="00037267" w:rsidP="00037267">
      <w:pPr>
        <w:jc w:val="center"/>
        <w:rPr>
          <w:rFonts w:ascii="Book Antiqua" w:hAnsi="Book Antiqua"/>
          <w:b/>
          <w:sz w:val="40"/>
          <w:szCs w:val="40"/>
        </w:rPr>
      </w:pPr>
    </w:p>
    <w:p w14:paraId="6470CC00" w14:textId="77777777" w:rsidR="00037267" w:rsidRPr="00B023A9" w:rsidRDefault="00037267" w:rsidP="00037267">
      <w:pPr>
        <w:rPr>
          <w:b/>
          <w:sz w:val="40"/>
          <w:szCs w:val="40"/>
        </w:rPr>
      </w:pPr>
    </w:p>
    <w:p w14:paraId="564F1382" w14:textId="77777777" w:rsidR="00037267" w:rsidRPr="00D35278" w:rsidRDefault="00037267" w:rsidP="00037267">
      <w:pPr>
        <w:jc w:val="center"/>
        <w:rPr>
          <w:rFonts w:ascii="Book Antiqua" w:hAnsi="Book Antiqua"/>
          <w:b/>
          <w:sz w:val="52"/>
          <w:szCs w:val="52"/>
          <w:shd w:val="clear" w:color="auto" w:fill="A6A6A6"/>
        </w:rPr>
      </w:pPr>
      <w:r>
        <w:rPr>
          <w:rFonts w:ascii="Book Antiqua" w:hAnsi="Book Antiqua"/>
          <w:b/>
          <w:sz w:val="52"/>
          <w:szCs w:val="52"/>
          <w:shd w:val="clear" w:color="auto" w:fill="A6A6A6"/>
        </w:rPr>
        <w:t>SECONDARY SCHOOL</w:t>
      </w:r>
      <w:r w:rsidRPr="00D35278">
        <w:rPr>
          <w:rFonts w:ascii="Book Antiqua" w:hAnsi="Book Antiqua"/>
          <w:b/>
          <w:sz w:val="52"/>
          <w:szCs w:val="52"/>
          <w:shd w:val="clear" w:color="auto" w:fill="A6A6A6"/>
        </w:rPr>
        <w:t xml:space="preserve"> </w:t>
      </w:r>
      <w:r>
        <w:rPr>
          <w:rFonts w:ascii="Book Antiqua" w:hAnsi="Book Antiqua"/>
          <w:b/>
          <w:sz w:val="52"/>
          <w:szCs w:val="52"/>
          <w:shd w:val="clear" w:color="auto" w:fill="A6A6A6"/>
        </w:rPr>
        <w:t>QUESTIONNA</w:t>
      </w:r>
      <w:r w:rsidRPr="00D35278">
        <w:rPr>
          <w:rFonts w:ascii="Book Antiqua" w:hAnsi="Book Antiqua"/>
          <w:b/>
          <w:sz w:val="52"/>
          <w:szCs w:val="52"/>
          <w:shd w:val="clear" w:color="auto" w:fill="A6A6A6"/>
        </w:rPr>
        <w:t xml:space="preserve">IRE </w:t>
      </w:r>
    </w:p>
    <w:p w14:paraId="32AC5791" w14:textId="77777777" w:rsidR="00037267" w:rsidRDefault="00037267" w:rsidP="00037267">
      <w:pPr>
        <w:jc w:val="center"/>
        <w:rPr>
          <w:b/>
        </w:rPr>
      </w:pPr>
      <w:r>
        <w:rPr>
          <w:b/>
        </w:rPr>
        <w:t xml:space="preserve"> </w:t>
      </w:r>
    </w:p>
    <w:p w14:paraId="18A81A63" w14:textId="77777777" w:rsidR="00037267" w:rsidRPr="00925881" w:rsidRDefault="00037267" w:rsidP="00037267">
      <w:pPr>
        <w:ind w:right="-360"/>
        <w:jc w:val="both"/>
        <w:rPr>
          <w:b/>
        </w:rPr>
      </w:pPr>
    </w:p>
    <w:p w14:paraId="04091119" w14:textId="77777777" w:rsidR="00037267" w:rsidRDefault="00037267" w:rsidP="00037267">
      <w:pPr>
        <w:ind w:right="-360"/>
        <w:jc w:val="both"/>
        <w:rPr>
          <w:b/>
        </w:rPr>
      </w:pPr>
    </w:p>
    <w:p w14:paraId="6AE1AA58" w14:textId="77777777" w:rsidR="00037267" w:rsidRPr="00933677" w:rsidRDefault="00037267" w:rsidP="00037267">
      <w:pPr>
        <w:ind w:right="-360"/>
        <w:jc w:val="both"/>
        <w:rPr>
          <w:rFonts w:ascii="Book Antiqua" w:hAnsi="Book Antiqua"/>
        </w:rPr>
      </w:pPr>
      <w:r w:rsidRPr="00933677">
        <w:rPr>
          <w:rFonts w:ascii="Book Antiqua" w:hAnsi="Book Antiqua"/>
          <w:b/>
        </w:rPr>
        <w:t>PURPOSE:</w:t>
      </w:r>
      <w:r w:rsidRPr="00933677">
        <w:rPr>
          <w:rFonts w:ascii="Book Antiqua" w:hAnsi="Book Antiqua"/>
        </w:rPr>
        <w:t xml:space="preserve"> </w:t>
      </w:r>
    </w:p>
    <w:p w14:paraId="6E50EFFF" w14:textId="77777777" w:rsidR="00037267" w:rsidRPr="00933677" w:rsidRDefault="00037267" w:rsidP="00037267">
      <w:pPr>
        <w:ind w:right="-720"/>
        <w:jc w:val="both"/>
        <w:rPr>
          <w:rFonts w:ascii="Book Antiqua" w:hAnsi="Book Antiqua"/>
        </w:rPr>
      </w:pPr>
      <w:r w:rsidRPr="00933677">
        <w:rPr>
          <w:rFonts w:ascii="Book Antiqua" w:hAnsi="Book Antiqua"/>
        </w:rPr>
        <w:t xml:space="preserve">The purpose of this questionnaire is to collect detailed data to show existing primary educational provision in the </w:t>
      </w:r>
      <w:r>
        <w:rPr>
          <w:rFonts w:ascii="Book Antiqua" w:hAnsi="Book Antiqua"/>
        </w:rPr>
        <w:t xml:space="preserve">Amhara National Regional State </w:t>
      </w:r>
      <w:r w:rsidRPr="00933677">
        <w:rPr>
          <w:rFonts w:ascii="Book Antiqua" w:hAnsi="Book Antiqua"/>
        </w:rPr>
        <w:t>and prepare education development plan focused at Woreda level.</w:t>
      </w:r>
    </w:p>
    <w:p w14:paraId="3213F78F" w14:textId="77777777" w:rsidR="00037267" w:rsidRPr="00933677" w:rsidRDefault="00037267" w:rsidP="00037267">
      <w:pPr>
        <w:rPr>
          <w:rFonts w:ascii="Book Antiqua" w:hAnsi="Book Antiqua"/>
        </w:rPr>
      </w:pPr>
    </w:p>
    <w:p w14:paraId="430CEE68" w14:textId="77777777" w:rsidR="00037267" w:rsidRPr="00933677" w:rsidRDefault="00037267" w:rsidP="00037267">
      <w:pPr>
        <w:ind w:right="-720"/>
        <w:jc w:val="both"/>
        <w:rPr>
          <w:rFonts w:ascii="Book Antiqua" w:hAnsi="Book Antiqua"/>
        </w:rPr>
      </w:pPr>
      <w:r w:rsidRPr="00933677">
        <w:rPr>
          <w:rFonts w:ascii="Book Antiqua" w:hAnsi="Book Antiqua"/>
        </w:rPr>
        <w:t xml:space="preserve">This questionnaire is intended to be completed by the principal of the school, or responsible person he /she delegates.  Since data collected from this questionnaire will serve as a basis for educational development in the region for the next ten years, utmost care needs to be given when completing it. It is important to refer to the most recent data of the school when filling the questionnaire. </w:t>
      </w:r>
    </w:p>
    <w:p w14:paraId="6222F43B" w14:textId="77777777" w:rsidR="00037267" w:rsidRPr="00933677" w:rsidRDefault="00037267" w:rsidP="00037267">
      <w:pPr>
        <w:rPr>
          <w:rFonts w:ascii="Book Antiqua" w:hAnsi="Book Antiqua"/>
        </w:rPr>
      </w:pPr>
    </w:p>
    <w:p w14:paraId="72005D36" w14:textId="77777777" w:rsidR="00037267" w:rsidRPr="00933677" w:rsidRDefault="00037267" w:rsidP="00037267">
      <w:pPr>
        <w:rPr>
          <w:rFonts w:ascii="Book Antiqua" w:hAnsi="Book Antiqua"/>
        </w:rPr>
      </w:pPr>
    </w:p>
    <w:p w14:paraId="1304E265" w14:textId="77777777" w:rsidR="00037267" w:rsidRPr="00933677" w:rsidRDefault="00037267" w:rsidP="00037267">
      <w:pPr>
        <w:rPr>
          <w:rFonts w:ascii="Book Antiqua" w:hAnsi="Book Antiqua"/>
        </w:rPr>
      </w:pPr>
      <w:r w:rsidRPr="00933677">
        <w:rPr>
          <w:rFonts w:ascii="Book Antiqua" w:hAnsi="Book Antiqua"/>
        </w:rPr>
        <w:t>Thank you !</w:t>
      </w:r>
    </w:p>
    <w:p w14:paraId="3D6E073F" w14:textId="77777777" w:rsidR="00037267" w:rsidRPr="00A87145" w:rsidRDefault="00037267" w:rsidP="00037267">
      <w:pPr>
        <w:rPr>
          <w:b/>
        </w:rPr>
      </w:pPr>
    </w:p>
    <w:p w14:paraId="4118CB76" w14:textId="77777777" w:rsidR="00037267" w:rsidRPr="00227F2F" w:rsidRDefault="00037267" w:rsidP="00037267">
      <w:pPr>
        <w:spacing w:line="360" w:lineRule="auto"/>
        <w:rPr>
          <w:b/>
        </w:rPr>
      </w:pPr>
      <w:r w:rsidRPr="00E67373">
        <w:rPr>
          <w:b/>
        </w:rPr>
        <w:t>SECTION ONE:</w:t>
      </w:r>
      <w:r>
        <w:rPr>
          <w:b/>
        </w:rPr>
        <w:t xml:space="preserve"> GENERAL DESCRIPTION OF THE SCHOOL</w:t>
      </w:r>
    </w:p>
    <w:p w14:paraId="6F4243F5" w14:textId="77777777" w:rsidR="00037267" w:rsidRPr="00AB7652" w:rsidRDefault="00037267" w:rsidP="00037267">
      <w:pPr>
        <w:numPr>
          <w:ilvl w:val="1"/>
          <w:numId w:val="177"/>
        </w:numPr>
        <w:spacing w:line="360" w:lineRule="auto"/>
        <w:rPr>
          <w:rFonts w:ascii="Book Antiqua" w:hAnsi="Book Antiqua"/>
        </w:rPr>
      </w:pPr>
      <w:r w:rsidRPr="00AB7652">
        <w:rPr>
          <w:rFonts w:ascii="Book Antiqua" w:hAnsi="Book Antiqua"/>
        </w:rPr>
        <w:t>Name of school:_______________________</w:t>
      </w:r>
    </w:p>
    <w:p w14:paraId="5C3602E4" w14:textId="77777777" w:rsidR="00037267" w:rsidRPr="00AB7652" w:rsidRDefault="00037267" w:rsidP="00037267">
      <w:pPr>
        <w:numPr>
          <w:ilvl w:val="1"/>
          <w:numId w:val="177"/>
        </w:numPr>
        <w:spacing w:line="360" w:lineRule="auto"/>
        <w:rPr>
          <w:rFonts w:ascii="Book Antiqua" w:hAnsi="Book Antiqua"/>
        </w:rPr>
      </w:pPr>
      <w:r w:rsidRPr="00AB7652">
        <w:rPr>
          <w:rFonts w:ascii="Book Antiqua" w:hAnsi="Book Antiqua"/>
        </w:rPr>
        <w:t>Code of school:_______________________</w:t>
      </w:r>
    </w:p>
    <w:p w14:paraId="1F19CC75" w14:textId="77777777" w:rsidR="00037267" w:rsidRPr="00AB7652" w:rsidRDefault="00037267" w:rsidP="00037267">
      <w:pPr>
        <w:numPr>
          <w:ilvl w:val="1"/>
          <w:numId w:val="177"/>
        </w:numPr>
        <w:spacing w:line="360" w:lineRule="auto"/>
        <w:rPr>
          <w:rFonts w:ascii="Book Antiqua" w:hAnsi="Book Antiqua"/>
        </w:rPr>
      </w:pPr>
      <w:r w:rsidRPr="00AB7652">
        <w:rPr>
          <w:rFonts w:ascii="Book Antiqua" w:hAnsi="Book Antiqua"/>
        </w:rPr>
        <w:lastRenderedPageBreak/>
        <w:t>If there was change of name, what is the former name of the school:_______________</w:t>
      </w:r>
    </w:p>
    <w:p w14:paraId="3BC55FFF" w14:textId="77777777" w:rsidR="00037267" w:rsidRPr="00AB7652" w:rsidRDefault="00037267" w:rsidP="00037267">
      <w:pPr>
        <w:numPr>
          <w:ilvl w:val="1"/>
          <w:numId w:val="177"/>
        </w:numPr>
        <w:spacing w:line="360" w:lineRule="auto"/>
        <w:rPr>
          <w:rFonts w:ascii="Book Antiqua" w:hAnsi="Book Antiqua"/>
        </w:rPr>
      </w:pPr>
      <w:r>
        <w:rPr>
          <w:rFonts w:ascii="Book Antiqua" w:hAnsi="Book Antiqua"/>
        </w:rPr>
        <w:t>Y</w:t>
      </w:r>
      <w:r w:rsidRPr="00AB7652">
        <w:rPr>
          <w:rFonts w:ascii="Book Antiqua" w:hAnsi="Book Antiqua"/>
        </w:rPr>
        <w:t>ear of establishment of the school:_____________________</w:t>
      </w:r>
    </w:p>
    <w:p w14:paraId="1E009C05" w14:textId="77777777" w:rsidR="00037267" w:rsidRPr="00AB7652" w:rsidRDefault="00037267" w:rsidP="00037267">
      <w:pPr>
        <w:numPr>
          <w:ilvl w:val="1"/>
          <w:numId w:val="177"/>
        </w:numPr>
        <w:spacing w:line="360" w:lineRule="auto"/>
        <w:rPr>
          <w:rFonts w:ascii="Book Antiqua" w:hAnsi="Book Antiqua"/>
        </w:rPr>
      </w:pPr>
      <w:r w:rsidRPr="00AB7652">
        <w:rPr>
          <w:rFonts w:ascii="Book Antiqua" w:hAnsi="Book Antiqua"/>
        </w:rPr>
        <w:t>Location of school:</w:t>
      </w:r>
    </w:p>
    <w:p w14:paraId="186E3240" w14:textId="77777777" w:rsidR="00037267" w:rsidRPr="00AB7652" w:rsidRDefault="00037267" w:rsidP="00037267">
      <w:pPr>
        <w:spacing w:line="360" w:lineRule="auto"/>
        <w:rPr>
          <w:rFonts w:ascii="Book Antiqua" w:hAnsi="Book Antiqua"/>
        </w:rPr>
      </w:pPr>
      <w:r w:rsidRPr="00AB7652">
        <w:rPr>
          <w:rFonts w:ascii="Book Antiqua" w:hAnsi="Book Antiqua"/>
        </w:rPr>
        <w:t xml:space="preserve">                 Zone:_____________________</w:t>
      </w:r>
    </w:p>
    <w:p w14:paraId="568A9133" w14:textId="77777777" w:rsidR="00037267" w:rsidRDefault="00037267" w:rsidP="00037267">
      <w:pPr>
        <w:spacing w:line="360" w:lineRule="auto"/>
        <w:rPr>
          <w:rFonts w:ascii="Book Antiqua" w:hAnsi="Book Antiqua"/>
        </w:rPr>
      </w:pPr>
      <w:r w:rsidRPr="00AB7652">
        <w:rPr>
          <w:rFonts w:ascii="Book Antiqua" w:hAnsi="Book Antiqua"/>
        </w:rPr>
        <w:t xml:space="preserve">                 Wereda:___________________</w:t>
      </w:r>
    </w:p>
    <w:p w14:paraId="1CF1241A" w14:textId="77777777" w:rsidR="00037267" w:rsidRDefault="00037267" w:rsidP="00037267">
      <w:pPr>
        <w:spacing w:line="360" w:lineRule="auto"/>
        <w:rPr>
          <w:rFonts w:ascii="Book Antiqua" w:hAnsi="Book Antiqua"/>
        </w:rPr>
      </w:pPr>
      <w:r>
        <w:rPr>
          <w:rFonts w:ascii="Book Antiqua" w:hAnsi="Book Antiqua"/>
        </w:rPr>
        <w:t xml:space="preserve">                 Kebele:____________________</w:t>
      </w:r>
    </w:p>
    <w:p w14:paraId="6A02B35D" w14:textId="77777777" w:rsidR="00037267" w:rsidRDefault="00037267" w:rsidP="00037267">
      <w:pPr>
        <w:spacing w:line="360" w:lineRule="auto"/>
        <w:rPr>
          <w:rFonts w:ascii="Book Antiqua" w:hAnsi="Book Antiqua"/>
        </w:rPr>
      </w:pPr>
      <w:r>
        <w:rPr>
          <w:rFonts w:ascii="Book Antiqua" w:hAnsi="Book Antiqua"/>
        </w:rPr>
        <w:t xml:space="preserve">                 P.O.Box:___________________</w:t>
      </w:r>
    </w:p>
    <w:p w14:paraId="04A7E04A" w14:textId="77777777" w:rsidR="00037267" w:rsidRDefault="00037267" w:rsidP="00037267">
      <w:pPr>
        <w:spacing w:line="360" w:lineRule="auto"/>
        <w:rPr>
          <w:rFonts w:ascii="Book Antiqua" w:hAnsi="Book Antiqua"/>
        </w:rPr>
      </w:pPr>
      <w:r>
        <w:rPr>
          <w:rFonts w:ascii="Book Antiqua" w:hAnsi="Book Antiqua"/>
        </w:rPr>
        <w:t xml:space="preserve">                 Telephone:_________________</w:t>
      </w:r>
    </w:p>
    <w:p w14:paraId="375420C5" w14:textId="77777777" w:rsidR="00037267" w:rsidRPr="00AB7652" w:rsidRDefault="00037267" w:rsidP="00037267">
      <w:pPr>
        <w:spacing w:line="360" w:lineRule="auto"/>
        <w:rPr>
          <w:rFonts w:ascii="Book Antiqua" w:hAnsi="Book Antiqua"/>
        </w:rPr>
      </w:pPr>
      <w:r>
        <w:rPr>
          <w:rFonts w:ascii="Book Antiqua" w:hAnsi="Book Antiqua"/>
        </w:rPr>
        <w:t xml:space="preserve">                 E-mail:____________________</w:t>
      </w:r>
    </w:p>
    <w:p w14:paraId="3179EDA6" w14:textId="77777777" w:rsidR="00037267" w:rsidRDefault="00037267" w:rsidP="00037267">
      <w:pPr>
        <w:spacing w:line="360" w:lineRule="auto"/>
        <w:rPr>
          <w:rFonts w:ascii="Book Antiqua" w:hAnsi="Book Antiqua"/>
        </w:rPr>
      </w:pPr>
      <w:r w:rsidRPr="00AB7652">
        <w:rPr>
          <w:rFonts w:ascii="Book Antiqua" w:hAnsi="Book Antiqua"/>
        </w:rPr>
        <w:t xml:space="preserve"> </w:t>
      </w:r>
      <w:r>
        <w:rPr>
          <w:rFonts w:ascii="Book Antiqua" w:hAnsi="Book Antiqua"/>
        </w:rPr>
        <w:t>1.6. Is the school located</w:t>
      </w:r>
      <w:r w:rsidRPr="00AB7652">
        <w:rPr>
          <w:rFonts w:ascii="Book Antiqua" w:hAnsi="Book Antiqua"/>
        </w:rPr>
        <w:t xml:space="preserve"> </w:t>
      </w:r>
      <w:r>
        <w:rPr>
          <w:rFonts w:ascii="Book Antiqua" w:hAnsi="Book Antiqua"/>
        </w:rPr>
        <w:t>i</w:t>
      </w:r>
      <w:r w:rsidRPr="00AB7652">
        <w:rPr>
          <w:rFonts w:ascii="Book Antiqua" w:hAnsi="Book Antiqua"/>
        </w:rPr>
        <w:t xml:space="preserve">n a rural area </w:t>
      </w:r>
      <w:r>
        <w:rPr>
          <w:rFonts w:ascii="Book Antiqua" w:hAnsi="Book Antiqua"/>
        </w:rPr>
        <w:t>or in an urban area? (Circle one)</w:t>
      </w:r>
    </w:p>
    <w:p w14:paraId="2D9EC91B" w14:textId="77777777" w:rsidR="00037267" w:rsidRDefault="00037267" w:rsidP="00037267">
      <w:pPr>
        <w:tabs>
          <w:tab w:val="left" w:pos="1040"/>
        </w:tabs>
        <w:spacing w:line="360" w:lineRule="auto"/>
        <w:rPr>
          <w:rFonts w:ascii="Book Antiqua" w:hAnsi="Book Antiqua"/>
        </w:rPr>
      </w:pPr>
      <w:r>
        <w:rPr>
          <w:rFonts w:ascii="Book Antiqua" w:hAnsi="Book Antiqua"/>
        </w:rPr>
        <w:tab/>
        <w:t xml:space="preserve">Rural                             Urban </w:t>
      </w:r>
    </w:p>
    <w:p w14:paraId="3F95D571" w14:textId="77777777" w:rsidR="00037267" w:rsidRDefault="00037267" w:rsidP="00037267">
      <w:pPr>
        <w:tabs>
          <w:tab w:val="left" w:pos="1040"/>
        </w:tabs>
        <w:spacing w:line="360" w:lineRule="auto"/>
        <w:ind w:right="-720"/>
        <w:rPr>
          <w:rFonts w:ascii="Book Antiqua" w:hAnsi="Book Antiqua"/>
        </w:rPr>
      </w:pPr>
      <w:r>
        <w:rPr>
          <w:rFonts w:ascii="Book Antiqua" w:hAnsi="Book Antiqua"/>
        </w:rPr>
        <w:t xml:space="preserve">         If the school is located in a rural area, indicate name of the rural Kebele below:</w:t>
      </w:r>
    </w:p>
    <w:p w14:paraId="722A3893" w14:textId="77777777" w:rsidR="00037267" w:rsidRDefault="00037267" w:rsidP="00037267">
      <w:pPr>
        <w:tabs>
          <w:tab w:val="left" w:pos="1040"/>
        </w:tabs>
        <w:spacing w:line="360" w:lineRule="auto"/>
        <w:ind w:right="-720"/>
        <w:rPr>
          <w:rFonts w:ascii="Book Antiqua" w:hAnsi="Book Antiqua"/>
        </w:rPr>
      </w:pPr>
      <w:r>
        <w:rPr>
          <w:rFonts w:ascii="Book Antiqua" w:hAnsi="Book Antiqua"/>
        </w:rPr>
        <w:t xml:space="preserve">         _____________________________________________________________________</w:t>
      </w:r>
    </w:p>
    <w:p w14:paraId="58C94827" w14:textId="77777777" w:rsidR="00037267" w:rsidRDefault="00037267" w:rsidP="00037267">
      <w:pPr>
        <w:tabs>
          <w:tab w:val="left" w:pos="1040"/>
        </w:tabs>
        <w:spacing w:line="360" w:lineRule="auto"/>
        <w:ind w:right="-720"/>
        <w:rPr>
          <w:rFonts w:ascii="Book Antiqua" w:hAnsi="Book Antiqua"/>
        </w:rPr>
      </w:pPr>
      <w:r>
        <w:rPr>
          <w:rFonts w:ascii="Book Antiqua" w:hAnsi="Book Antiqua"/>
        </w:rPr>
        <w:t xml:space="preserve">          If the school is located in an urban area, indicate name of town below:</w:t>
      </w:r>
    </w:p>
    <w:p w14:paraId="3CE1D79C" w14:textId="77777777" w:rsidR="00037267" w:rsidRDefault="00037267" w:rsidP="00037267">
      <w:pPr>
        <w:tabs>
          <w:tab w:val="left" w:pos="1040"/>
        </w:tabs>
        <w:spacing w:line="360" w:lineRule="auto"/>
        <w:ind w:right="-720"/>
        <w:rPr>
          <w:rFonts w:ascii="Book Antiqua" w:hAnsi="Book Antiqua"/>
        </w:rPr>
      </w:pPr>
      <w:r>
        <w:rPr>
          <w:rFonts w:ascii="Book Antiqua" w:hAnsi="Book Antiqua"/>
        </w:rPr>
        <w:t xml:space="preserve">         _____________________________________________________________________</w:t>
      </w:r>
    </w:p>
    <w:p w14:paraId="3F19548A" w14:textId="77777777" w:rsidR="00037267" w:rsidRPr="003F11FF" w:rsidRDefault="00037267" w:rsidP="00037267">
      <w:pPr>
        <w:tabs>
          <w:tab w:val="left" w:pos="1040"/>
        </w:tabs>
        <w:ind w:right="-720"/>
        <w:rPr>
          <w:rFonts w:ascii="Book Antiqua" w:hAnsi="Book Antiqua"/>
          <w:b/>
        </w:rPr>
      </w:pPr>
      <w:r w:rsidRPr="00921475">
        <w:rPr>
          <w:rFonts w:ascii="Book Antiqua" w:hAnsi="Book Antiqua"/>
          <w:b/>
        </w:rPr>
        <w:t>SECTION TWO:</w:t>
      </w:r>
      <w:r>
        <w:rPr>
          <w:rFonts w:ascii="Book Antiqua" w:hAnsi="Book Antiqua"/>
          <w:b/>
        </w:rPr>
        <w:t xml:space="preserve"> SUMMARY DATA</w:t>
      </w:r>
    </w:p>
    <w:tbl>
      <w:tblPr>
        <w:tblW w:w="100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0"/>
        <w:gridCol w:w="668"/>
        <w:gridCol w:w="747"/>
        <w:gridCol w:w="717"/>
        <w:gridCol w:w="723"/>
        <w:gridCol w:w="747"/>
        <w:gridCol w:w="851"/>
        <w:gridCol w:w="937"/>
        <w:gridCol w:w="747"/>
        <w:gridCol w:w="900"/>
        <w:gridCol w:w="1423"/>
      </w:tblGrid>
      <w:tr w:rsidR="00037267" w:rsidRPr="00DE61A5" w14:paraId="7BC81007" w14:textId="77777777" w:rsidTr="00DE61A5">
        <w:tc>
          <w:tcPr>
            <w:tcW w:w="1620" w:type="dxa"/>
            <w:vMerge w:val="restart"/>
            <w:shd w:val="clear" w:color="auto" w:fill="auto"/>
          </w:tcPr>
          <w:p w14:paraId="49CCF5F1" w14:textId="77777777" w:rsidR="00037267" w:rsidRPr="00DE61A5" w:rsidRDefault="00037267" w:rsidP="00037267">
            <w:pPr>
              <w:rPr>
                <w:rFonts w:ascii="Book Antiqua" w:hAnsi="Book Antiqua"/>
                <w:caps/>
                <w:sz w:val="22"/>
                <w:szCs w:val="22"/>
              </w:rPr>
            </w:pPr>
            <w:r w:rsidRPr="00DE61A5">
              <w:rPr>
                <w:rFonts w:ascii="Book Antiqua" w:hAnsi="Book Antiqua"/>
                <w:caps/>
                <w:sz w:val="22"/>
                <w:szCs w:val="22"/>
              </w:rPr>
              <w:t xml:space="preserve">   </w:t>
            </w:r>
          </w:p>
        </w:tc>
        <w:tc>
          <w:tcPr>
            <w:tcW w:w="2132" w:type="dxa"/>
            <w:gridSpan w:val="3"/>
            <w:shd w:val="clear" w:color="auto" w:fill="auto"/>
          </w:tcPr>
          <w:p w14:paraId="57040726" w14:textId="77777777" w:rsidR="00037267" w:rsidRPr="00DE61A5" w:rsidRDefault="00037267" w:rsidP="00037267">
            <w:pPr>
              <w:rPr>
                <w:rFonts w:ascii="Book Antiqua" w:hAnsi="Book Antiqua"/>
                <w:caps/>
                <w:sz w:val="22"/>
                <w:szCs w:val="22"/>
              </w:rPr>
            </w:pPr>
            <w:r w:rsidRPr="00DE61A5">
              <w:rPr>
                <w:rFonts w:ascii="Book Antiqua" w:hAnsi="Book Antiqua"/>
                <w:caps/>
                <w:sz w:val="22"/>
                <w:szCs w:val="22"/>
              </w:rPr>
              <w:t>Total number of students (regular and evening)</w:t>
            </w:r>
          </w:p>
        </w:tc>
        <w:tc>
          <w:tcPr>
            <w:tcW w:w="2321" w:type="dxa"/>
            <w:gridSpan w:val="3"/>
            <w:shd w:val="clear" w:color="auto" w:fill="auto"/>
          </w:tcPr>
          <w:p w14:paraId="50932C86" w14:textId="77777777" w:rsidR="00037267" w:rsidRPr="00DE61A5" w:rsidRDefault="00037267" w:rsidP="00037267">
            <w:pPr>
              <w:rPr>
                <w:rFonts w:ascii="Book Antiqua" w:hAnsi="Book Antiqua"/>
                <w:caps/>
                <w:sz w:val="22"/>
                <w:szCs w:val="22"/>
              </w:rPr>
            </w:pPr>
            <w:r w:rsidRPr="00DE61A5">
              <w:rPr>
                <w:rFonts w:ascii="Book Antiqua" w:hAnsi="Book Antiqua"/>
                <w:caps/>
                <w:sz w:val="22"/>
                <w:szCs w:val="22"/>
              </w:rPr>
              <w:t>number of REPEATERS</w:t>
            </w:r>
          </w:p>
        </w:tc>
        <w:tc>
          <w:tcPr>
            <w:tcW w:w="2584" w:type="dxa"/>
            <w:gridSpan w:val="3"/>
            <w:shd w:val="clear" w:color="auto" w:fill="auto"/>
          </w:tcPr>
          <w:p w14:paraId="391FE3DA" w14:textId="77777777" w:rsidR="00037267" w:rsidRPr="00DE61A5" w:rsidRDefault="00037267" w:rsidP="00037267">
            <w:pPr>
              <w:rPr>
                <w:rFonts w:ascii="Book Antiqua" w:hAnsi="Book Antiqua"/>
                <w:caps/>
                <w:sz w:val="22"/>
                <w:szCs w:val="22"/>
              </w:rPr>
            </w:pPr>
            <w:r w:rsidRPr="00DE61A5">
              <w:rPr>
                <w:rFonts w:ascii="Book Antiqua" w:hAnsi="Book Antiqua"/>
                <w:caps/>
                <w:sz w:val="22"/>
                <w:szCs w:val="22"/>
              </w:rPr>
              <w:t>number of READMITTED STUDENTS</w:t>
            </w:r>
          </w:p>
        </w:tc>
        <w:tc>
          <w:tcPr>
            <w:tcW w:w="1423" w:type="dxa"/>
            <w:vMerge w:val="restart"/>
            <w:shd w:val="clear" w:color="auto" w:fill="auto"/>
          </w:tcPr>
          <w:p w14:paraId="1774ED80" w14:textId="77777777" w:rsidR="00037267" w:rsidRPr="00DE61A5" w:rsidRDefault="00037267" w:rsidP="00037267">
            <w:pPr>
              <w:rPr>
                <w:rFonts w:ascii="Book Antiqua" w:hAnsi="Book Antiqua"/>
                <w:caps/>
                <w:sz w:val="22"/>
                <w:szCs w:val="22"/>
              </w:rPr>
            </w:pPr>
            <w:r w:rsidRPr="00DE61A5">
              <w:rPr>
                <w:rFonts w:ascii="Book Antiqua" w:hAnsi="Book Antiqua"/>
                <w:caps/>
                <w:sz w:val="22"/>
                <w:szCs w:val="22"/>
              </w:rPr>
              <w:t>Number of sections</w:t>
            </w:r>
          </w:p>
        </w:tc>
      </w:tr>
      <w:tr w:rsidR="00037267" w:rsidRPr="00DE61A5" w14:paraId="327D5BFC" w14:textId="77777777" w:rsidTr="00DE61A5">
        <w:tc>
          <w:tcPr>
            <w:tcW w:w="1620" w:type="dxa"/>
            <w:vMerge/>
            <w:shd w:val="clear" w:color="auto" w:fill="auto"/>
          </w:tcPr>
          <w:p w14:paraId="451BD627" w14:textId="77777777" w:rsidR="00037267" w:rsidRPr="00DE61A5" w:rsidRDefault="00037267" w:rsidP="00037267">
            <w:pPr>
              <w:rPr>
                <w:rFonts w:ascii="Book Antiqua" w:hAnsi="Book Antiqua"/>
                <w:sz w:val="22"/>
                <w:szCs w:val="22"/>
              </w:rPr>
            </w:pPr>
          </w:p>
        </w:tc>
        <w:tc>
          <w:tcPr>
            <w:tcW w:w="668" w:type="dxa"/>
            <w:shd w:val="clear" w:color="auto" w:fill="auto"/>
          </w:tcPr>
          <w:p w14:paraId="57F36883" w14:textId="77777777" w:rsidR="00037267" w:rsidRPr="00DE61A5" w:rsidRDefault="00037267" w:rsidP="00037267">
            <w:pPr>
              <w:rPr>
                <w:rFonts w:ascii="Book Antiqua" w:hAnsi="Book Antiqua"/>
                <w:sz w:val="22"/>
                <w:szCs w:val="22"/>
              </w:rPr>
            </w:pPr>
            <w:r w:rsidRPr="00DE61A5">
              <w:rPr>
                <w:rFonts w:ascii="Book Antiqua" w:hAnsi="Book Antiqua"/>
                <w:sz w:val="22"/>
                <w:szCs w:val="22"/>
              </w:rPr>
              <w:t xml:space="preserve">    M</w:t>
            </w:r>
          </w:p>
        </w:tc>
        <w:tc>
          <w:tcPr>
            <w:tcW w:w="747" w:type="dxa"/>
            <w:shd w:val="clear" w:color="auto" w:fill="auto"/>
          </w:tcPr>
          <w:p w14:paraId="2FFD5B55" w14:textId="77777777" w:rsidR="00037267" w:rsidRPr="00DE61A5" w:rsidRDefault="00037267" w:rsidP="00037267">
            <w:pPr>
              <w:rPr>
                <w:rFonts w:ascii="Book Antiqua" w:hAnsi="Book Antiqua"/>
                <w:sz w:val="22"/>
                <w:szCs w:val="22"/>
              </w:rPr>
            </w:pPr>
            <w:r w:rsidRPr="00DE61A5">
              <w:rPr>
                <w:rFonts w:ascii="Book Antiqua" w:hAnsi="Book Antiqua"/>
                <w:sz w:val="22"/>
                <w:szCs w:val="22"/>
              </w:rPr>
              <w:t xml:space="preserve">     F</w:t>
            </w:r>
          </w:p>
        </w:tc>
        <w:tc>
          <w:tcPr>
            <w:tcW w:w="0" w:type="auto"/>
            <w:shd w:val="clear" w:color="auto" w:fill="auto"/>
          </w:tcPr>
          <w:p w14:paraId="25A59B61" w14:textId="77777777" w:rsidR="00037267" w:rsidRPr="00DE61A5" w:rsidRDefault="00037267" w:rsidP="00037267">
            <w:pPr>
              <w:rPr>
                <w:rFonts w:ascii="Book Antiqua" w:hAnsi="Book Antiqua"/>
                <w:sz w:val="22"/>
                <w:szCs w:val="22"/>
              </w:rPr>
            </w:pPr>
            <w:r w:rsidRPr="00DE61A5">
              <w:rPr>
                <w:rFonts w:ascii="Book Antiqua" w:hAnsi="Book Antiqua"/>
                <w:sz w:val="22"/>
                <w:szCs w:val="22"/>
              </w:rPr>
              <w:t>Total</w:t>
            </w:r>
          </w:p>
        </w:tc>
        <w:tc>
          <w:tcPr>
            <w:tcW w:w="723" w:type="dxa"/>
            <w:shd w:val="clear" w:color="auto" w:fill="auto"/>
          </w:tcPr>
          <w:p w14:paraId="5D46A75C" w14:textId="77777777" w:rsidR="00037267" w:rsidRPr="00DE61A5" w:rsidRDefault="00037267" w:rsidP="00037267">
            <w:pPr>
              <w:rPr>
                <w:rFonts w:ascii="Book Antiqua" w:hAnsi="Book Antiqua"/>
                <w:sz w:val="22"/>
                <w:szCs w:val="22"/>
              </w:rPr>
            </w:pPr>
            <w:r w:rsidRPr="00DE61A5">
              <w:rPr>
                <w:rFonts w:ascii="Book Antiqua" w:hAnsi="Book Antiqua"/>
                <w:sz w:val="22"/>
                <w:szCs w:val="22"/>
              </w:rPr>
              <w:t xml:space="preserve">   M</w:t>
            </w:r>
          </w:p>
        </w:tc>
        <w:tc>
          <w:tcPr>
            <w:tcW w:w="747" w:type="dxa"/>
            <w:shd w:val="clear" w:color="auto" w:fill="auto"/>
          </w:tcPr>
          <w:p w14:paraId="7A8F6D6E" w14:textId="77777777" w:rsidR="00037267" w:rsidRPr="00DE61A5" w:rsidRDefault="00037267" w:rsidP="00037267">
            <w:pPr>
              <w:rPr>
                <w:rFonts w:ascii="Book Antiqua" w:hAnsi="Book Antiqua"/>
                <w:sz w:val="22"/>
                <w:szCs w:val="22"/>
              </w:rPr>
            </w:pPr>
            <w:r w:rsidRPr="00DE61A5">
              <w:rPr>
                <w:rFonts w:ascii="Book Antiqua" w:hAnsi="Book Antiqua"/>
                <w:sz w:val="22"/>
                <w:szCs w:val="22"/>
              </w:rPr>
              <w:t xml:space="preserve">     F</w:t>
            </w:r>
          </w:p>
        </w:tc>
        <w:tc>
          <w:tcPr>
            <w:tcW w:w="851" w:type="dxa"/>
            <w:shd w:val="clear" w:color="auto" w:fill="auto"/>
          </w:tcPr>
          <w:p w14:paraId="6B65FC36" w14:textId="77777777" w:rsidR="00037267" w:rsidRPr="00DE61A5" w:rsidRDefault="00037267" w:rsidP="00037267">
            <w:pPr>
              <w:rPr>
                <w:rFonts w:ascii="Book Antiqua" w:hAnsi="Book Antiqua"/>
                <w:sz w:val="22"/>
                <w:szCs w:val="22"/>
              </w:rPr>
            </w:pPr>
            <w:r w:rsidRPr="00DE61A5">
              <w:rPr>
                <w:rFonts w:ascii="Book Antiqua" w:hAnsi="Book Antiqua"/>
                <w:sz w:val="22"/>
                <w:szCs w:val="22"/>
              </w:rPr>
              <w:t>Total</w:t>
            </w:r>
          </w:p>
        </w:tc>
        <w:tc>
          <w:tcPr>
            <w:tcW w:w="937" w:type="dxa"/>
            <w:shd w:val="clear" w:color="auto" w:fill="auto"/>
          </w:tcPr>
          <w:p w14:paraId="42898925" w14:textId="77777777" w:rsidR="00037267" w:rsidRPr="00DE61A5" w:rsidRDefault="00037267" w:rsidP="00037267">
            <w:pPr>
              <w:rPr>
                <w:rFonts w:ascii="Book Antiqua" w:hAnsi="Book Antiqua"/>
                <w:sz w:val="22"/>
                <w:szCs w:val="22"/>
              </w:rPr>
            </w:pPr>
            <w:r w:rsidRPr="00DE61A5">
              <w:rPr>
                <w:rFonts w:ascii="Book Antiqua" w:hAnsi="Book Antiqua"/>
                <w:sz w:val="22"/>
                <w:szCs w:val="22"/>
              </w:rPr>
              <w:t xml:space="preserve">     M</w:t>
            </w:r>
          </w:p>
        </w:tc>
        <w:tc>
          <w:tcPr>
            <w:tcW w:w="747" w:type="dxa"/>
            <w:shd w:val="clear" w:color="auto" w:fill="auto"/>
          </w:tcPr>
          <w:p w14:paraId="315F2F14" w14:textId="77777777" w:rsidR="00037267" w:rsidRPr="00DE61A5" w:rsidRDefault="00037267" w:rsidP="00037267">
            <w:pPr>
              <w:rPr>
                <w:rFonts w:ascii="Book Antiqua" w:hAnsi="Book Antiqua"/>
                <w:sz w:val="22"/>
                <w:szCs w:val="22"/>
              </w:rPr>
            </w:pPr>
            <w:r w:rsidRPr="00DE61A5">
              <w:rPr>
                <w:rFonts w:ascii="Book Antiqua" w:hAnsi="Book Antiqua"/>
                <w:sz w:val="22"/>
                <w:szCs w:val="22"/>
              </w:rPr>
              <w:t xml:space="preserve">     F</w:t>
            </w:r>
          </w:p>
        </w:tc>
        <w:tc>
          <w:tcPr>
            <w:tcW w:w="900" w:type="dxa"/>
            <w:shd w:val="clear" w:color="auto" w:fill="auto"/>
          </w:tcPr>
          <w:p w14:paraId="2B9DD58E" w14:textId="77777777" w:rsidR="00037267" w:rsidRPr="00DE61A5" w:rsidRDefault="00037267" w:rsidP="00037267">
            <w:pPr>
              <w:rPr>
                <w:rFonts w:ascii="Book Antiqua" w:hAnsi="Book Antiqua"/>
                <w:sz w:val="22"/>
                <w:szCs w:val="22"/>
              </w:rPr>
            </w:pPr>
            <w:r w:rsidRPr="00DE61A5">
              <w:rPr>
                <w:rFonts w:ascii="Book Antiqua" w:hAnsi="Book Antiqua"/>
                <w:sz w:val="22"/>
                <w:szCs w:val="22"/>
              </w:rPr>
              <w:t>Total</w:t>
            </w:r>
          </w:p>
        </w:tc>
        <w:tc>
          <w:tcPr>
            <w:tcW w:w="1423" w:type="dxa"/>
            <w:vMerge/>
            <w:shd w:val="clear" w:color="auto" w:fill="auto"/>
          </w:tcPr>
          <w:p w14:paraId="61166068" w14:textId="77777777" w:rsidR="00037267" w:rsidRPr="00DE61A5" w:rsidRDefault="00037267" w:rsidP="00037267">
            <w:pPr>
              <w:rPr>
                <w:rFonts w:ascii="Book Antiqua" w:hAnsi="Book Antiqua"/>
                <w:sz w:val="22"/>
                <w:szCs w:val="22"/>
              </w:rPr>
            </w:pPr>
          </w:p>
        </w:tc>
      </w:tr>
      <w:tr w:rsidR="00037267" w:rsidRPr="00DE61A5" w14:paraId="1E128352" w14:textId="77777777" w:rsidTr="00DE61A5">
        <w:tc>
          <w:tcPr>
            <w:tcW w:w="1620" w:type="dxa"/>
            <w:shd w:val="clear" w:color="auto" w:fill="auto"/>
          </w:tcPr>
          <w:p w14:paraId="0E3EA319" w14:textId="77777777" w:rsidR="00037267" w:rsidRPr="00DE61A5" w:rsidRDefault="00037267" w:rsidP="00037267">
            <w:pPr>
              <w:rPr>
                <w:rFonts w:ascii="Book Antiqua" w:hAnsi="Book Antiqua"/>
                <w:sz w:val="22"/>
                <w:szCs w:val="22"/>
              </w:rPr>
            </w:pPr>
            <w:r w:rsidRPr="00DE61A5">
              <w:rPr>
                <w:rFonts w:ascii="Book Antiqua" w:hAnsi="Book Antiqua"/>
                <w:sz w:val="22"/>
                <w:szCs w:val="22"/>
              </w:rPr>
              <w:t>Grade 9</w:t>
            </w:r>
          </w:p>
        </w:tc>
        <w:tc>
          <w:tcPr>
            <w:tcW w:w="668" w:type="dxa"/>
            <w:shd w:val="clear" w:color="auto" w:fill="auto"/>
          </w:tcPr>
          <w:p w14:paraId="1403B3AD" w14:textId="77777777" w:rsidR="00037267" w:rsidRPr="00DE61A5" w:rsidRDefault="00037267" w:rsidP="00037267">
            <w:pPr>
              <w:rPr>
                <w:rFonts w:ascii="Book Antiqua" w:hAnsi="Book Antiqua"/>
                <w:sz w:val="22"/>
                <w:szCs w:val="22"/>
              </w:rPr>
            </w:pPr>
          </w:p>
        </w:tc>
        <w:tc>
          <w:tcPr>
            <w:tcW w:w="747" w:type="dxa"/>
            <w:shd w:val="clear" w:color="auto" w:fill="auto"/>
          </w:tcPr>
          <w:p w14:paraId="6D10B329" w14:textId="77777777" w:rsidR="00037267" w:rsidRPr="00DE61A5" w:rsidRDefault="00037267" w:rsidP="00037267">
            <w:pPr>
              <w:rPr>
                <w:rFonts w:ascii="Book Antiqua" w:hAnsi="Book Antiqua"/>
                <w:sz w:val="22"/>
                <w:szCs w:val="22"/>
              </w:rPr>
            </w:pPr>
          </w:p>
        </w:tc>
        <w:tc>
          <w:tcPr>
            <w:tcW w:w="0" w:type="auto"/>
            <w:shd w:val="clear" w:color="auto" w:fill="auto"/>
          </w:tcPr>
          <w:p w14:paraId="34B61864" w14:textId="77777777" w:rsidR="00037267" w:rsidRPr="00DE61A5" w:rsidRDefault="00037267" w:rsidP="00037267">
            <w:pPr>
              <w:rPr>
                <w:rFonts w:ascii="Book Antiqua" w:hAnsi="Book Antiqua"/>
                <w:sz w:val="22"/>
                <w:szCs w:val="22"/>
              </w:rPr>
            </w:pPr>
          </w:p>
        </w:tc>
        <w:tc>
          <w:tcPr>
            <w:tcW w:w="723" w:type="dxa"/>
            <w:shd w:val="clear" w:color="auto" w:fill="auto"/>
          </w:tcPr>
          <w:p w14:paraId="48D28EC4" w14:textId="77777777" w:rsidR="00037267" w:rsidRPr="00DE61A5" w:rsidRDefault="00037267" w:rsidP="00037267">
            <w:pPr>
              <w:rPr>
                <w:rFonts w:ascii="Book Antiqua" w:hAnsi="Book Antiqua"/>
                <w:sz w:val="22"/>
                <w:szCs w:val="22"/>
              </w:rPr>
            </w:pPr>
          </w:p>
        </w:tc>
        <w:tc>
          <w:tcPr>
            <w:tcW w:w="747" w:type="dxa"/>
            <w:shd w:val="clear" w:color="auto" w:fill="auto"/>
          </w:tcPr>
          <w:p w14:paraId="50BBD842" w14:textId="77777777" w:rsidR="00037267" w:rsidRPr="00DE61A5" w:rsidRDefault="00037267" w:rsidP="00037267">
            <w:pPr>
              <w:rPr>
                <w:rFonts w:ascii="Book Antiqua" w:hAnsi="Book Antiqua"/>
                <w:sz w:val="22"/>
                <w:szCs w:val="22"/>
              </w:rPr>
            </w:pPr>
          </w:p>
        </w:tc>
        <w:tc>
          <w:tcPr>
            <w:tcW w:w="851" w:type="dxa"/>
            <w:shd w:val="clear" w:color="auto" w:fill="auto"/>
          </w:tcPr>
          <w:p w14:paraId="51643AC3" w14:textId="77777777" w:rsidR="00037267" w:rsidRPr="00DE61A5" w:rsidRDefault="00037267" w:rsidP="00037267">
            <w:pPr>
              <w:rPr>
                <w:rFonts w:ascii="Book Antiqua" w:hAnsi="Book Antiqua"/>
                <w:sz w:val="22"/>
                <w:szCs w:val="22"/>
              </w:rPr>
            </w:pPr>
          </w:p>
        </w:tc>
        <w:tc>
          <w:tcPr>
            <w:tcW w:w="937" w:type="dxa"/>
            <w:shd w:val="clear" w:color="auto" w:fill="auto"/>
          </w:tcPr>
          <w:p w14:paraId="0D2F1C11" w14:textId="77777777" w:rsidR="00037267" w:rsidRPr="00DE61A5" w:rsidRDefault="00037267" w:rsidP="00037267">
            <w:pPr>
              <w:rPr>
                <w:rFonts w:ascii="Book Antiqua" w:hAnsi="Book Antiqua"/>
                <w:sz w:val="22"/>
                <w:szCs w:val="22"/>
              </w:rPr>
            </w:pPr>
          </w:p>
        </w:tc>
        <w:tc>
          <w:tcPr>
            <w:tcW w:w="747" w:type="dxa"/>
            <w:shd w:val="clear" w:color="auto" w:fill="auto"/>
          </w:tcPr>
          <w:p w14:paraId="635467C1" w14:textId="77777777" w:rsidR="00037267" w:rsidRPr="00DE61A5" w:rsidRDefault="00037267" w:rsidP="00037267">
            <w:pPr>
              <w:rPr>
                <w:rFonts w:ascii="Book Antiqua" w:hAnsi="Book Antiqua"/>
                <w:sz w:val="22"/>
                <w:szCs w:val="22"/>
              </w:rPr>
            </w:pPr>
          </w:p>
        </w:tc>
        <w:tc>
          <w:tcPr>
            <w:tcW w:w="900" w:type="dxa"/>
            <w:shd w:val="clear" w:color="auto" w:fill="auto"/>
          </w:tcPr>
          <w:p w14:paraId="381D3E11" w14:textId="77777777" w:rsidR="00037267" w:rsidRPr="00DE61A5" w:rsidRDefault="00037267" w:rsidP="00037267">
            <w:pPr>
              <w:rPr>
                <w:rFonts w:ascii="Book Antiqua" w:hAnsi="Book Antiqua"/>
                <w:sz w:val="22"/>
                <w:szCs w:val="22"/>
              </w:rPr>
            </w:pPr>
          </w:p>
        </w:tc>
        <w:tc>
          <w:tcPr>
            <w:tcW w:w="1423" w:type="dxa"/>
            <w:shd w:val="clear" w:color="auto" w:fill="auto"/>
          </w:tcPr>
          <w:p w14:paraId="54E2DBAE" w14:textId="77777777" w:rsidR="00037267" w:rsidRPr="00DE61A5" w:rsidRDefault="00037267" w:rsidP="00037267">
            <w:pPr>
              <w:rPr>
                <w:rFonts w:ascii="Book Antiqua" w:hAnsi="Book Antiqua"/>
                <w:sz w:val="22"/>
                <w:szCs w:val="22"/>
              </w:rPr>
            </w:pPr>
          </w:p>
        </w:tc>
      </w:tr>
      <w:tr w:rsidR="00037267" w:rsidRPr="00DE61A5" w14:paraId="3D6F1F2C" w14:textId="77777777" w:rsidTr="00DE61A5">
        <w:tc>
          <w:tcPr>
            <w:tcW w:w="1620" w:type="dxa"/>
            <w:shd w:val="clear" w:color="auto" w:fill="auto"/>
          </w:tcPr>
          <w:p w14:paraId="4744A3DA" w14:textId="77777777" w:rsidR="00037267" w:rsidRPr="00DE61A5" w:rsidRDefault="00037267" w:rsidP="00037267">
            <w:pPr>
              <w:rPr>
                <w:sz w:val="22"/>
                <w:szCs w:val="22"/>
              </w:rPr>
            </w:pPr>
            <w:r w:rsidRPr="00DE61A5">
              <w:rPr>
                <w:rFonts w:ascii="Book Antiqua" w:hAnsi="Book Antiqua"/>
                <w:sz w:val="22"/>
                <w:szCs w:val="22"/>
              </w:rPr>
              <w:t>Grade 10</w:t>
            </w:r>
          </w:p>
        </w:tc>
        <w:tc>
          <w:tcPr>
            <w:tcW w:w="668" w:type="dxa"/>
            <w:shd w:val="clear" w:color="auto" w:fill="auto"/>
          </w:tcPr>
          <w:p w14:paraId="2F4EAB7A" w14:textId="77777777" w:rsidR="00037267" w:rsidRPr="00DE61A5" w:rsidRDefault="00037267" w:rsidP="00037267">
            <w:pPr>
              <w:rPr>
                <w:rFonts w:ascii="Book Antiqua" w:hAnsi="Book Antiqua"/>
                <w:sz w:val="22"/>
                <w:szCs w:val="22"/>
              </w:rPr>
            </w:pPr>
          </w:p>
        </w:tc>
        <w:tc>
          <w:tcPr>
            <w:tcW w:w="747" w:type="dxa"/>
            <w:shd w:val="clear" w:color="auto" w:fill="auto"/>
          </w:tcPr>
          <w:p w14:paraId="78153385" w14:textId="77777777" w:rsidR="00037267" w:rsidRPr="00DE61A5" w:rsidRDefault="00037267" w:rsidP="00037267">
            <w:pPr>
              <w:rPr>
                <w:rFonts w:ascii="Book Antiqua" w:hAnsi="Book Antiqua"/>
                <w:sz w:val="22"/>
                <w:szCs w:val="22"/>
              </w:rPr>
            </w:pPr>
          </w:p>
        </w:tc>
        <w:tc>
          <w:tcPr>
            <w:tcW w:w="0" w:type="auto"/>
            <w:shd w:val="clear" w:color="auto" w:fill="auto"/>
          </w:tcPr>
          <w:p w14:paraId="60666B1A" w14:textId="77777777" w:rsidR="00037267" w:rsidRPr="00DE61A5" w:rsidRDefault="00037267" w:rsidP="00037267">
            <w:pPr>
              <w:rPr>
                <w:rFonts w:ascii="Book Antiqua" w:hAnsi="Book Antiqua"/>
                <w:sz w:val="22"/>
                <w:szCs w:val="22"/>
              </w:rPr>
            </w:pPr>
          </w:p>
        </w:tc>
        <w:tc>
          <w:tcPr>
            <w:tcW w:w="723" w:type="dxa"/>
            <w:shd w:val="clear" w:color="auto" w:fill="auto"/>
          </w:tcPr>
          <w:p w14:paraId="5427B2F7" w14:textId="77777777" w:rsidR="00037267" w:rsidRPr="00DE61A5" w:rsidRDefault="00037267" w:rsidP="00037267">
            <w:pPr>
              <w:rPr>
                <w:rFonts w:ascii="Book Antiqua" w:hAnsi="Book Antiqua"/>
                <w:sz w:val="22"/>
                <w:szCs w:val="22"/>
              </w:rPr>
            </w:pPr>
          </w:p>
        </w:tc>
        <w:tc>
          <w:tcPr>
            <w:tcW w:w="747" w:type="dxa"/>
            <w:shd w:val="clear" w:color="auto" w:fill="auto"/>
          </w:tcPr>
          <w:p w14:paraId="12098480" w14:textId="77777777" w:rsidR="00037267" w:rsidRPr="00DE61A5" w:rsidRDefault="00037267" w:rsidP="00037267">
            <w:pPr>
              <w:rPr>
                <w:rFonts w:ascii="Book Antiqua" w:hAnsi="Book Antiqua"/>
                <w:sz w:val="22"/>
                <w:szCs w:val="22"/>
              </w:rPr>
            </w:pPr>
          </w:p>
        </w:tc>
        <w:tc>
          <w:tcPr>
            <w:tcW w:w="851" w:type="dxa"/>
            <w:shd w:val="clear" w:color="auto" w:fill="auto"/>
          </w:tcPr>
          <w:p w14:paraId="122CE304" w14:textId="77777777" w:rsidR="00037267" w:rsidRPr="00DE61A5" w:rsidRDefault="00037267" w:rsidP="00037267">
            <w:pPr>
              <w:rPr>
                <w:rFonts w:ascii="Book Antiqua" w:hAnsi="Book Antiqua"/>
                <w:sz w:val="22"/>
                <w:szCs w:val="22"/>
              </w:rPr>
            </w:pPr>
          </w:p>
        </w:tc>
        <w:tc>
          <w:tcPr>
            <w:tcW w:w="937" w:type="dxa"/>
            <w:shd w:val="clear" w:color="auto" w:fill="auto"/>
          </w:tcPr>
          <w:p w14:paraId="5F0DD2FD" w14:textId="77777777" w:rsidR="00037267" w:rsidRPr="00DE61A5" w:rsidRDefault="00037267" w:rsidP="00037267">
            <w:pPr>
              <w:rPr>
                <w:rFonts w:ascii="Book Antiqua" w:hAnsi="Book Antiqua"/>
                <w:sz w:val="22"/>
                <w:szCs w:val="22"/>
              </w:rPr>
            </w:pPr>
          </w:p>
        </w:tc>
        <w:tc>
          <w:tcPr>
            <w:tcW w:w="747" w:type="dxa"/>
            <w:shd w:val="clear" w:color="auto" w:fill="auto"/>
          </w:tcPr>
          <w:p w14:paraId="30641924" w14:textId="77777777" w:rsidR="00037267" w:rsidRPr="00DE61A5" w:rsidRDefault="00037267" w:rsidP="00037267">
            <w:pPr>
              <w:rPr>
                <w:rFonts w:ascii="Book Antiqua" w:hAnsi="Book Antiqua"/>
                <w:sz w:val="22"/>
                <w:szCs w:val="22"/>
              </w:rPr>
            </w:pPr>
          </w:p>
        </w:tc>
        <w:tc>
          <w:tcPr>
            <w:tcW w:w="900" w:type="dxa"/>
            <w:shd w:val="clear" w:color="auto" w:fill="auto"/>
          </w:tcPr>
          <w:p w14:paraId="0B253CC5" w14:textId="77777777" w:rsidR="00037267" w:rsidRPr="00DE61A5" w:rsidRDefault="00037267" w:rsidP="00037267">
            <w:pPr>
              <w:rPr>
                <w:rFonts w:ascii="Book Antiqua" w:hAnsi="Book Antiqua"/>
                <w:sz w:val="22"/>
                <w:szCs w:val="22"/>
              </w:rPr>
            </w:pPr>
          </w:p>
        </w:tc>
        <w:tc>
          <w:tcPr>
            <w:tcW w:w="1423" w:type="dxa"/>
            <w:shd w:val="clear" w:color="auto" w:fill="auto"/>
          </w:tcPr>
          <w:p w14:paraId="2E98F802" w14:textId="77777777" w:rsidR="00037267" w:rsidRPr="00DE61A5" w:rsidRDefault="00037267" w:rsidP="00037267">
            <w:pPr>
              <w:rPr>
                <w:rFonts w:ascii="Book Antiqua" w:hAnsi="Book Antiqua"/>
                <w:sz w:val="22"/>
                <w:szCs w:val="22"/>
              </w:rPr>
            </w:pPr>
          </w:p>
        </w:tc>
      </w:tr>
      <w:tr w:rsidR="00037267" w:rsidRPr="00DE61A5" w14:paraId="26A5FA10" w14:textId="77777777" w:rsidTr="00DE61A5">
        <w:tc>
          <w:tcPr>
            <w:tcW w:w="1620" w:type="dxa"/>
            <w:shd w:val="clear" w:color="auto" w:fill="auto"/>
          </w:tcPr>
          <w:p w14:paraId="6B0BA888" w14:textId="77777777" w:rsidR="00037267" w:rsidRPr="00DE61A5" w:rsidRDefault="00037267" w:rsidP="00037267">
            <w:pPr>
              <w:rPr>
                <w:sz w:val="22"/>
                <w:szCs w:val="22"/>
              </w:rPr>
            </w:pPr>
            <w:r w:rsidRPr="00DE61A5">
              <w:rPr>
                <w:rFonts w:ascii="Book Antiqua" w:hAnsi="Book Antiqua"/>
                <w:sz w:val="22"/>
                <w:szCs w:val="22"/>
              </w:rPr>
              <w:t>Grade 11</w:t>
            </w:r>
          </w:p>
        </w:tc>
        <w:tc>
          <w:tcPr>
            <w:tcW w:w="668" w:type="dxa"/>
            <w:shd w:val="clear" w:color="auto" w:fill="auto"/>
          </w:tcPr>
          <w:p w14:paraId="394D6989" w14:textId="77777777" w:rsidR="00037267" w:rsidRPr="00DE61A5" w:rsidRDefault="00037267" w:rsidP="00037267">
            <w:pPr>
              <w:rPr>
                <w:rFonts w:ascii="Book Antiqua" w:hAnsi="Book Antiqua"/>
                <w:sz w:val="22"/>
                <w:szCs w:val="22"/>
              </w:rPr>
            </w:pPr>
          </w:p>
        </w:tc>
        <w:tc>
          <w:tcPr>
            <w:tcW w:w="747" w:type="dxa"/>
            <w:shd w:val="clear" w:color="auto" w:fill="auto"/>
          </w:tcPr>
          <w:p w14:paraId="69D6779F" w14:textId="77777777" w:rsidR="00037267" w:rsidRPr="00DE61A5" w:rsidRDefault="00037267" w:rsidP="00037267">
            <w:pPr>
              <w:rPr>
                <w:rFonts w:ascii="Book Antiqua" w:hAnsi="Book Antiqua"/>
                <w:sz w:val="22"/>
                <w:szCs w:val="22"/>
              </w:rPr>
            </w:pPr>
          </w:p>
        </w:tc>
        <w:tc>
          <w:tcPr>
            <w:tcW w:w="0" w:type="auto"/>
            <w:shd w:val="clear" w:color="auto" w:fill="auto"/>
          </w:tcPr>
          <w:p w14:paraId="63B7FA35" w14:textId="77777777" w:rsidR="00037267" w:rsidRPr="00DE61A5" w:rsidRDefault="00037267" w:rsidP="00037267">
            <w:pPr>
              <w:rPr>
                <w:rFonts w:ascii="Book Antiqua" w:hAnsi="Book Antiqua"/>
                <w:sz w:val="22"/>
                <w:szCs w:val="22"/>
              </w:rPr>
            </w:pPr>
          </w:p>
        </w:tc>
        <w:tc>
          <w:tcPr>
            <w:tcW w:w="723" w:type="dxa"/>
            <w:shd w:val="clear" w:color="auto" w:fill="auto"/>
          </w:tcPr>
          <w:p w14:paraId="2406AF3A" w14:textId="77777777" w:rsidR="00037267" w:rsidRPr="00DE61A5" w:rsidRDefault="00037267" w:rsidP="00037267">
            <w:pPr>
              <w:rPr>
                <w:rFonts w:ascii="Book Antiqua" w:hAnsi="Book Antiqua"/>
                <w:sz w:val="22"/>
                <w:szCs w:val="22"/>
              </w:rPr>
            </w:pPr>
          </w:p>
        </w:tc>
        <w:tc>
          <w:tcPr>
            <w:tcW w:w="747" w:type="dxa"/>
            <w:shd w:val="clear" w:color="auto" w:fill="auto"/>
          </w:tcPr>
          <w:p w14:paraId="2F7D1418" w14:textId="77777777" w:rsidR="00037267" w:rsidRPr="00DE61A5" w:rsidRDefault="00037267" w:rsidP="00037267">
            <w:pPr>
              <w:rPr>
                <w:rFonts w:ascii="Book Antiqua" w:hAnsi="Book Antiqua"/>
                <w:sz w:val="22"/>
                <w:szCs w:val="22"/>
              </w:rPr>
            </w:pPr>
          </w:p>
        </w:tc>
        <w:tc>
          <w:tcPr>
            <w:tcW w:w="851" w:type="dxa"/>
            <w:shd w:val="clear" w:color="auto" w:fill="auto"/>
          </w:tcPr>
          <w:p w14:paraId="6C78B641" w14:textId="77777777" w:rsidR="00037267" w:rsidRPr="00DE61A5" w:rsidRDefault="00037267" w:rsidP="00037267">
            <w:pPr>
              <w:rPr>
                <w:rFonts w:ascii="Book Antiqua" w:hAnsi="Book Antiqua"/>
                <w:sz w:val="22"/>
                <w:szCs w:val="22"/>
              </w:rPr>
            </w:pPr>
          </w:p>
        </w:tc>
        <w:tc>
          <w:tcPr>
            <w:tcW w:w="937" w:type="dxa"/>
            <w:shd w:val="clear" w:color="auto" w:fill="auto"/>
          </w:tcPr>
          <w:p w14:paraId="6DF4DE23" w14:textId="77777777" w:rsidR="00037267" w:rsidRPr="00DE61A5" w:rsidRDefault="00037267" w:rsidP="00037267">
            <w:pPr>
              <w:rPr>
                <w:rFonts w:ascii="Book Antiqua" w:hAnsi="Book Antiqua"/>
                <w:sz w:val="22"/>
                <w:szCs w:val="22"/>
              </w:rPr>
            </w:pPr>
          </w:p>
        </w:tc>
        <w:tc>
          <w:tcPr>
            <w:tcW w:w="747" w:type="dxa"/>
            <w:shd w:val="clear" w:color="auto" w:fill="auto"/>
          </w:tcPr>
          <w:p w14:paraId="65FACEBD" w14:textId="77777777" w:rsidR="00037267" w:rsidRPr="00DE61A5" w:rsidRDefault="00037267" w:rsidP="00037267">
            <w:pPr>
              <w:rPr>
                <w:rFonts w:ascii="Book Antiqua" w:hAnsi="Book Antiqua"/>
                <w:sz w:val="22"/>
                <w:szCs w:val="22"/>
              </w:rPr>
            </w:pPr>
          </w:p>
        </w:tc>
        <w:tc>
          <w:tcPr>
            <w:tcW w:w="900" w:type="dxa"/>
            <w:shd w:val="clear" w:color="auto" w:fill="auto"/>
          </w:tcPr>
          <w:p w14:paraId="61DA0366" w14:textId="77777777" w:rsidR="00037267" w:rsidRPr="00DE61A5" w:rsidRDefault="00037267" w:rsidP="00037267">
            <w:pPr>
              <w:rPr>
                <w:rFonts w:ascii="Book Antiqua" w:hAnsi="Book Antiqua"/>
                <w:sz w:val="22"/>
                <w:szCs w:val="22"/>
              </w:rPr>
            </w:pPr>
          </w:p>
        </w:tc>
        <w:tc>
          <w:tcPr>
            <w:tcW w:w="1423" w:type="dxa"/>
            <w:shd w:val="clear" w:color="auto" w:fill="auto"/>
          </w:tcPr>
          <w:p w14:paraId="03C138A0" w14:textId="77777777" w:rsidR="00037267" w:rsidRPr="00DE61A5" w:rsidRDefault="00037267" w:rsidP="00037267">
            <w:pPr>
              <w:rPr>
                <w:rFonts w:ascii="Book Antiqua" w:hAnsi="Book Antiqua"/>
                <w:sz w:val="22"/>
                <w:szCs w:val="22"/>
              </w:rPr>
            </w:pPr>
          </w:p>
        </w:tc>
      </w:tr>
      <w:tr w:rsidR="00037267" w:rsidRPr="00DE61A5" w14:paraId="06D182A0" w14:textId="77777777" w:rsidTr="00DE61A5">
        <w:tc>
          <w:tcPr>
            <w:tcW w:w="1620" w:type="dxa"/>
            <w:shd w:val="clear" w:color="auto" w:fill="auto"/>
          </w:tcPr>
          <w:p w14:paraId="48770A88" w14:textId="77777777" w:rsidR="00037267" w:rsidRPr="00DE61A5" w:rsidRDefault="00037267" w:rsidP="00037267">
            <w:pPr>
              <w:rPr>
                <w:sz w:val="22"/>
                <w:szCs w:val="22"/>
              </w:rPr>
            </w:pPr>
            <w:r w:rsidRPr="00DE61A5">
              <w:rPr>
                <w:rFonts w:ascii="Book Antiqua" w:hAnsi="Book Antiqua"/>
                <w:sz w:val="22"/>
                <w:szCs w:val="22"/>
              </w:rPr>
              <w:t>Grade 12 NS*</w:t>
            </w:r>
          </w:p>
        </w:tc>
        <w:tc>
          <w:tcPr>
            <w:tcW w:w="668" w:type="dxa"/>
            <w:shd w:val="clear" w:color="auto" w:fill="auto"/>
          </w:tcPr>
          <w:p w14:paraId="19DBF1A1" w14:textId="77777777" w:rsidR="00037267" w:rsidRPr="00DE61A5" w:rsidRDefault="00037267" w:rsidP="00037267">
            <w:pPr>
              <w:rPr>
                <w:rFonts w:ascii="Book Antiqua" w:hAnsi="Book Antiqua"/>
                <w:sz w:val="22"/>
                <w:szCs w:val="22"/>
              </w:rPr>
            </w:pPr>
          </w:p>
        </w:tc>
        <w:tc>
          <w:tcPr>
            <w:tcW w:w="747" w:type="dxa"/>
            <w:shd w:val="clear" w:color="auto" w:fill="auto"/>
          </w:tcPr>
          <w:p w14:paraId="25D16862" w14:textId="77777777" w:rsidR="00037267" w:rsidRPr="00DE61A5" w:rsidRDefault="00037267" w:rsidP="00037267">
            <w:pPr>
              <w:rPr>
                <w:rFonts w:ascii="Book Antiqua" w:hAnsi="Book Antiqua"/>
                <w:sz w:val="22"/>
                <w:szCs w:val="22"/>
              </w:rPr>
            </w:pPr>
          </w:p>
        </w:tc>
        <w:tc>
          <w:tcPr>
            <w:tcW w:w="0" w:type="auto"/>
            <w:shd w:val="clear" w:color="auto" w:fill="auto"/>
          </w:tcPr>
          <w:p w14:paraId="6D9E4899" w14:textId="77777777" w:rsidR="00037267" w:rsidRPr="00DE61A5" w:rsidRDefault="00037267" w:rsidP="00037267">
            <w:pPr>
              <w:rPr>
                <w:rFonts w:ascii="Book Antiqua" w:hAnsi="Book Antiqua"/>
                <w:sz w:val="22"/>
                <w:szCs w:val="22"/>
              </w:rPr>
            </w:pPr>
          </w:p>
        </w:tc>
        <w:tc>
          <w:tcPr>
            <w:tcW w:w="723" w:type="dxa"/>
            <w:shd w:val="clear" w:color="auto" w:fill="auto"/>
          </w:tcPr>
          <w:p w14:paraId="6C53FCFB" w14:textId="77777777" w:rsidR="00037267" w:rsidRPr="00DE61A5" w:rsidRDefault="00037267" w:rsidP="00037267">
            <w:pPr>
              <w:rPr>
                <w:rFonts w:ascii="Book Antiqua" w:hAnsi="Book Antiqua"/>
                <w:sz w:val="22"/>
                <w:szCs w:val="22"/>
              </w:rPr>
            </w:pPr>
          </w:p>
        </w:tc>
        <w:tc>
          <w:tcPr>
            <w:tcW w:w="747" w:type="dxa"/>
            <w:shd w:val="clear" w:color="auto" w:fill="auto"/>
          </w:tcPr>
          <w:p w14:paraId="6D1D1C7F" w14:textId="77777777" w:rsidR="00037267" w:rsidRPr="00DE61A5" w:rsidRDefault="00037267" w:rsidP="00037267">
            <w:pPr>
              <w:rPr>
                <w:rFonts w:ascii="Book Antiqua" w:hAnsi="Book Antiqua"/>
                <w:sz w:val="22"/>
                <w:szCs w:val="22"/>
              </w:rPr>
            </w:pPr>
          </w:p>
        </w:tc>
        <w:tc>
          <w:tcPr>
            <w:tcW w:w="851" w:type="dxa"/>
            <w:shd w:val="clear" w:color="auto" w:fill="auto"/>
          </w:tcPr>
          <w:p w14:paraId="10DB22F5" w14:textId="77777777" w:rsidR="00037267" w:rsidRPr="00DE61A5" w:rsidRDefault="00037267" w:rsidP="00037267">
            <w:pPr>
              <w:rPr>
                <w:rFonts w:ascii="Book Antiqua" w:hAnsi="Book Antiqua"/>
                <w:sz w:val="22"/>
                <w:szCs w:val="22"/>
              </w:rPr>
            </w:pPr>
          </w:p>
        </w:tc>
        <w:tc>
          <w:tcPr>
            <w:tcW w:w="937" w:type="dxa"/>
            <w:shd w:val="clear" w:color="auto" w:fill="auto"/>
          </w:tcPr>
          <w:p w14:paraId="41D8DD5B" w14:textId="77777777" w:rsidR="00037267" w:rsidRPr="00DE61A5" w:rsidRDefault="00037267" w:rsidP="00037267">
            <w:pPr>
              <w:rPr>
                <w:rFonts w:ascii="Book Antiqua" w:hAnsi="Book Antiqua"/>
                <w:sz w:val="22"/>
                <w:szCs w:val="22"/>
              </w:rPr>
            </w:pPr>
          </w:p>
        </w:tc>
        <w:tc>
          <w:tcPr>
            <w:tcW w:w="747" w:type="dxa"/>
            <w:shd w:val="clear" w:color="auto" w:fill="auto"/>
          </w:tcPr>
          <w:p w14:paraId="37B0C96C" w14:textId="77777777" w:rsidR="00037267" w:rsidRPr="00DE61A5" w:rsidRDefault="00037267" w:rsidP="00037267">
            <w:pPr>
              <w:rPr>
                <w:rFonts w:ascii="Book Antiqua" w:hAnsi="Book Antiqua"/>
                <w:sz w:val="22"/>
                <w:szCs w:val="22"/>
              </w:rPr>
            </w:pPr>
          </w:p>
        </w:tc>
        <w:tc>
          <w:tcPr>
            <w:tcW w:w="900" w:type="dxa"/>
            <w:shd w:val="clear" w:color="auto" w:fill="auto"/>
          </w:tcPr>
          <w:p w14:paraId="142BF427" w14:textId="77777777" w:rsidR="00037267" w:rsidRPr="00DE61A5" w:rsidRDefault="00037267" w:rsidP="00037267">
            <w:pPr>
              <w:rPr>
                <w:rFonts w:ascii="Book Antiqua" w:hAnsi="Book Antiqua"/>
                <w:sz w:val="22"/>
                <w:szCs w:val="22"/>
              </w:rPr>
            </w:pPr>
          </w:p>
        </w:tc>
        <w:tc>
          <w:tcPr>
            <w:tcW w:w="1423" w:type="dxa"/>
            <w:shd w:val="clear" w:color="auto" w:fill="auto"/>
          </w:tcPr>
          <w:p w14:paraId="75422D51" w14:textId="77777777" w:rsidR="00037267" w:rsidRPr="00DE61A5" w:rsidRDefault="00037267" w:rsidP="00037267">
            <w:pPr>
              <w:rPr>
                <w:rFonts w:ascii="Book Antiqua" w:hAnsi="Book Antiqua"/>
                <w:sz w:val="22"/>
                <w:szCs w:val="22"/>
              </w:rPr>
            </w:pPr>
          </w:p>
        </w:tc>
      </w:tr>
      <w:tr w:rsidR="00037267" w:rsidRPr="00DE61A5" w14:paraId="5BF11896" w14:textId="77777777" w:rsidTr="00DE61A5">
        <w:tc>
          <w:tcPr>
            <w:tcW w:w="1620" w:type="dxa"/>
            <w:shd w:val="clear" w:color="auto" w:fill="auto"/>
          </w:tcPr>
          <w:p w14:paraId="2E8CF3E4" w14:textId="77777777" w:rsidR="00037267" w:rsidRPr="00DE61A5" w:rsidRDefault="00037267" w:rsidP="00037267">
            <w:pPr>
              <w:rPr>
                <w:sz w:val="22"/>
                <w:szCs w:val="22"/>
              </w:rPr>
            </w:pPr>
            <w:r w:rsidRPr="00DE61A5">
              <w:rPr>
                <w:rFonts w:ascii="Book Antiqua" w:hAnsi="Book Antiqua"/>
                <w:sz w:val="22"/>
                <w:szCs w:val="22"/>
              </w:rPr>
              <w:t>Grade 12  SS**</w:t>
            </w:r>
          </w:p>
        </w:tc>
        <w:tc>
          <w:tcPr>
            <w:tcW w:w="668" w:type="dxa"/>
            <w:shd w:val="clear" w:color="auto" w:fill="auto"/>
          </w:tcPr>
          <w:p w14:paraId="70753B68" w14:textId="77777777" w:rsidR="00037267" w:rsidRPr="00DE61A5" w:rsidRDefault="00037267" w:rsidP="00037267">
            <w:pPr>
              <w:rPr>
                <w:rFonts w:ascii="Book Antiqua" w:hAnsi="Book Antiqua"/>
                <w:sz w:val="22"/>
                <w:szCs w:val="22"/>
              </w:rPr>
            </w:pPr>
          </w:p>
        </w:tc>
        <w:tc>
          <w:tcPr>
            <w:tcW w:w="747" w:type="dxa"/>
            <w:shd w:val="clear" w:color="auto" w:fill="auto"/>
          </w:tcPr>
          <w:p w14:paraId="5C74ECDB" w14:textId="77777777" w:rsidR="00037267" w:rsidRPr="00DE61A5" w:rsidRDefault="00037267" w:rsidP="00037267">
            <w:pPr>
              <w:rPr>
                <w:rFonts w:ascii="Book Antiqua" w:hAnsi="Book Antiqua"/>
                <w:sz w:val="22"/>
                <w:szCs w:val="22"/>
              </w:rPr>
            </w:pPr>
          </w:p>
        </w:tc>
        <w:tc>
          <w:tcPr>
            <w:tcW w:w="0" w:type="auto"/>
            <w:shd w:val="clear" w:color="auto" w:fill="auto"/>
          </w:tcPr>
          <w:p w14:paraId="0CAF72F1" w14:textId="77777777" w:rsidR="00037267" w:rsidRPr="00DE61A5" w:rsidRDefault="00037267" w:rsidP="00037267">
            <w:pPr>
              <w:rPr>
                <w:rFonts w:ascii="Book Antiqua" w:hAnsi="Book Antiqua"/>
                <w:sz w:val="22"/>
                <w:szCs w:val="22"/>
              </w:rPr>
            </w:pPr>
          </w:p>
        </w:tc>
        <w:tc>
          <w:tcPr>
            <w:tcW w:w="723" w:type="dxa"/>
            <w:shd w:val="clear" w:color="auto" w:fill="auto"/>
          </w:tcPr>
          <w:p w14:paraId="41D931D0" w14:textId="77777777" w:rsidR="00037267" w:rsidRPr="00DE61A5" w:rsidRDefault="00037267" w:rsidP="00037267">
            <w:pPr>
              <w:rPr>
                <w:rFonts w:ascii="Book Antiqua" w:hAnsi="Book Antiqua"/>
                <w:sz w:val="22"/>
                <w:szCs w:val="22"/>
              </w:rPr>
            </w:pPr>
          </w:p>
        </w:tc>
        <w:tc>
          <w:tcPr>
            <w:tcW w:w="747" w:type="dxa"/>
            <w:shd w:val="clear" w:color="auto" w:fill="auto"/>
          </w:tcPr>
          <w:p w14:paraId="4458BD1F" w14:textId="77777777" w:rsidR="00037267" w:rsidRPr="00DE61A5" w:rsidRDefault="00037267" w:rsidP="00037267">
            <w:pPr>
              <w:rPr>
                <w:rFonts w:ascii="Book Antiqua" w:hAnsi="Book Antiqua"/>
                <w:sz w:val="22"/>
                <w:szCs w:val="22"/>
              </w:rPr>
            </w:pPr>
          </w:p>
        </w:tc>
        <w:tc>
          <w:tcPr>
            <w:tcW w:w="851" w:type="dxa"/>
            <w:shd w:val="clear" w:color="auto" w:fill="auto"/>
          </w:tcPr>
          <w:p w14:paraId="1B5C2FD2" w14:textId="77777777" w:rsidR="00037267" w:rsidRPr="00DE61A5" w:rsidRDefault="00037267" w:rsidP="00037267">
            <w:pPr>
              <w:rPr>
                <w:rFonts w:ascii="Book Antiqua" w:hAnsi="Book Antiqua"/>
                <w:sz w:val="22"/>
                <w:szCs w:val="22"/>
              </w:rPr>
            </w:pPr>
          </w:p>
        </w:tc>
        <w:tc>
          <w:tcPr>
            <w:tcW w:w="937" w:type="dxa"/>
            <w:shd w:val="clear" w:color="auto" w:fill="auto"/>
          </w:tcPr>
          <w:p w14:paraId="3AA351CC" w14:textId="77777777" w:rsidR="00037267" w:rsidRPr="00DE61A5" w:rsidRDefault="00037267" w:rsidP="00037267">
            <w:pPr>
              <w:rPr>
                <w:rFonts w:ascii="Book Antiqua" w:hAnsi="Book Antiqua"/>
                <w:sz w:val="22"/>
                <w:szCs w:val="22"/>
              </w:rPr>
            </w:pPr>
          </w:p>
        </w:tc>
        <w:tc>
          <w:tcPr>
            <w:tcW w:w="747" w:type="dxa"/>
            <w:shd w:val="clear" w:color="auto" w:fill="auto"/>
          </w:tcPr>
          <w:p w14:paraId="2685D607" w14:textId="77777777" w:rsidR="00037267" w:rsidRPr="00DE61A5" w:rsidRDefault="00037267" w:rsidP="00037267">
            <w:pPr>
              <w:rPr>
                <w:rFonts w:ascii="Book Antiqua" w:hAnsi="Book Antiqua"/>
                <w:sz w:val="22"/>
                <w:szCs w:val="22"/>
              </w:rPr>
            </w:pPr>
          </w:p>
        </w:tc>
        <w:tc>
          <w:tcPr>
            <w:tcW w:w="900" w:type="dxa"/>
            <w:shd w:val="clear" w:color="auto" w:fill="auto"/>
          </w:tcPr>
          <w:p w14:paraId="777098FD" w14:textId="77777777" w:rsidR="00037267" w:rsidRPr="00DE61A5" w:rsidRDefault="00037267" w:rsidP="00037267">
            <w:pPr>
              <w:rPr>
                <w:rFonts w:ascii="Book Antiqua" w:hAnsi="Book Antiqua"/>
                <w:sz w:val="22"/>
                <w:szCs w:val="22"/>
              </w:rPr>
            </w:pPr>
          </w:p>
        </w:tc>
        <w:tc>
          <w:tcPr>
            <w:tcW w:w="1423" w:type="dxa"/>
            <w:shd w:val="clear" w:color="auto" w:fill="auto"/>
          </w:tcPr>
          <w:p w14:paraId="35AA28EF" w14:textId="77777777" w:rsidR="00037267" w:rsidRPr="00DE61A5" w:rsidRDefault="00037267" w:rsidP="00037267">
            <w:pPr>
              <w:rPr>
                <w:rFonts w:ascii="Book Antiqua" w:hAnsi="Book Antiqua"/>
                <w:sz w:val="22"/>
                <w:szCs w:val="22"/>
              </w:rPr>
            </w:pPr>
          </w:p>
        </w:tc>
      </w:tr>
      <w:tr w:rsidR="00037267" w:rsidRPr="00DE61A5" w14:paraId="309B0F3B" w14:textId="77777777" w:rsidTr="00DE61A5">
        <w:tc>
          <w:tcPr>
            <w:tcW w:w="1620" w:type="dxa"/>
            <w:shd w:val="clear" w:color="auto" w:fill="auto"/>
          </w:tcPr>
          <w:p w14:paraId="4B49226F" w14:textId="77777777" w:rsidR="00037267" w:rsidRPr="00DE61A5" w:rsidRDefault="00037267" w:rsidP="00037267">
            <w:pPr>
              <w:rPr>
                <w:rFonts w:ascii="Book Antiqua" w:hAnsi="Book Antiqua"/>
                <w:sz w:val="22"/>
                <w:szCs w:val="22"/>
              </w:rPr>
            </w:pPr>
            <w:r w:rsidRPr="00DE61A5">
              <w:rPr>
                <w:rFonts w:ascii="Book Antiqua" w:hAnsi="Book Antiqua"/>
                <w:sz w:val="22"/>
                <w:szCs w:val="22"/>
              </w:rPr>
              <w:t>Total</w:t>
            </w:r>
          </w:p>
        </w:tc>
        <w:tc>
          <w:tcPr>
            <w:tcW w:w="668" w:type="dxa"/>
            <w:shd w:val="clear" w:color="auto" w:fill="auto"/>
          </w:tcPr>
          <w:p w14:paraId="4FBAE466" w14:textId="77777777" w:rsidR="00037267" w:rsidRPr="00DE61A5" w:rsidRDefault="00037267" w:rsidP="00037267">
            <w:pPr>
              <w:rPr>
                <w:rFonts w:ascii="Book Antiqua" w:hAnsi="Book Antiqua"/>
                <w:sz w:val="22"/>
                <w:szCs w:val="22"/>
              </w:rPr>
            </w:pPr>
          </w:p>
        </w:tc>
        <w:tc>
          <w:tcPr>
            <w:tcW w:w="747" w:type="dxa"/>
            <w:shd w:val="clear" w:color="auto" w:fill="auto"/>
          </w:tcPr>
          <w:p w14:paraId="4FD9025B" w14:textId="77777777" w:rsidR="00037267" w:rsidRPr="00DE61A5" w:rsidRDefault="00037267" w:rsidP="00037267">
            <w:pPr>
              <w:rPr>
                <w:rFonts w:ascii="Book Antiqua" w:hAnsi="Book Antiqua"/>
                <w:sz w:val="22"/>
                <w:szCs w:val="22"/>
              </w:rPr>
            </w:pPr>
          </w:p>
        </w:tc>
        <w:tc>
          <w:tcPr>
            <w:tcW w:w="0" w:type="auto"/>
            <w:shd w:val="clear" w:color="auto" w:fill="auto"/>
          </w:tcPr>
          <w:p w14:paraId="533C4D13" w14:textId="77777777" w:rsidR="00037267" w:rsidRPr="00DE61A5" w:rsidRDefault="00037267" w:rsidP="00037267">
            <w:pPr>
              <w:rPr>
                <w:rFonts w:ascii="Book Antiqua" w:hAnsi="Book Antiqua"/>
                <w:sz w:val="22"/>
                <w:szCs w:val="22"/>
              </w:rPr>
            </w:pPr>
          </w:p>
        </w:tc>
        <w:tc>
          <w:tcPr>
            <w:tcW w:w="723" w:type="dxa"/>
            <w:shd w:val="clear" w:color="auto" w:fill="auto"/>
          </w:tcPr>
          <w:p w14:paraId="4B65C0F2" w14:textId="77777777" w:rsidR="00037267" w:rsidRPr="00DE61A5" w:rsidRDefault="00037267" w:rsidP="00037267">
            <w:pPr>
              <w:rPr>
                <w:rFonts w:ascii="Book Antiqua" w:hAnsi="Book Antiqua"/>
                <w:sz w:val="22"/>
                <w:szCs w:val="22"/>
              </w:rPr>
            </w:pPr>
          </w:p>
        </w:tc>
        <w:tc>
          <w:tcPr>
            <w:tcW w:w="747" w:type="dxa"/>
            <w:shd w:val="clear" w:color="auto" w:fill="auto"/>
          </w:tcPr>
          <w:p w14:paraId="19A7E519" w14:textId="77777777" w:rsidR="00037267" w:rsidRPr="00DE61A5" w:rsidRDefault="00037267" w:rsidP="00037267">
            <w:pPr>
              <w:rPr>
                <w:rFonts w:ascii="Book Antiqua" w:hAnsi="Book Antiqua"/>
                <w:sz w:val="22"/>
                <w:szCs w:val="22"/>
              </w:rPr>
            </w:pPr>
          </w:p>
        </w:tc>
        <w:tc>
          <w:tcPr>
            <w:tcW w:w="851" w:type="dxa"/>
            <w:shd w:val="clear" w:color="auto" w:fill="auto"/>
          </w:tcPr>
          <w:p w14:paraId="590CBA1C" w14:textId="77777777" w:rsidR="00037267" w:rsidRPr="00DE61A5" w:rsidRDefault="00037267" w:rsidP="00037267">
            <w:pPr>
              <w:rPr>
                <w:rFonts w:ascii="Book Antiqua" w:hAnsi="Book Antiqua"/>
                <w:sz w:val="22"/>
                <w:szCs w:val="22"/>
              </w:rPr>
            </w:pPr>
          </w:p>
        </w:tc>
        <w:tc>
          <w:tcPr>
            <w:tcW w:w="937" w:type="dxa"/>
            <w:shd w:val="clear" w:color="auto" w:fill="auto"/>
          </w:tcPr>
          <w:p w14:paraId="584CAFB1" w14:textId="77777777" w:rsidR="00037267" w:rsidRPr="00DE61A5" w:rsidRDefault="00037267" w:rsidP="00037267">
            <w:pPr>
              <w:rPr>
                <w:rFonts w:ascii="Book Antiqua" w:hAnsi="Book Antiqua"/>
                <w:sz w:val="22"/>
                <w:szCs w:val="22"/>
              </w:rPr>
            </w:pPr>
          </w:p>
        </w:tc>
        <w:tc>
          <w:tcPr>
            <w:tcW w:w="747" w:type="dxa"/>
            <w:shd w:val="clear" w:color="auto" w:fill="auto"/>
          </w:tcPr>
          <w:p w14:paraId="10FD0C3E" w14:textId="77777777" w:rsidR="00037267" w:rsidRPr="00DE61A5" w:rsidRDefault="00037267" w:rsidP="00037267">
            <w:pPr>
              <w:rPr>
                <w:rFonts w:ascii="Book Antiqua" w:hAnsi="Book Antiqua"/>
                <w:sz w:val="22"/>
                <w:szCs w:val="22"/>
              </w:rPr>
            </w:pPr>
          </w:p>
        </w:tc>
        <w:tc>
          <w:tcPr>
            <w:tcW w:w="900" w:type="dxa"/>
            <w:shd w:val="clear" w:color="auto" w:fill="auto"/>
          </w:tcPr>
          <w:p w14:paraId="56CB726D" w14:textId="77777777" w:rsidR="00037267" w:rsidRPr="00DE61A5" w:rsidRDefault="00037267" w:rsidP="00037267">
            <w:pPr>
              <w:rPr>
                <w:rFonts w:ascii="Book Antiqua" w:hAnsi="Book Antiqua"/>
                <w:sz w:val="22"/>
                <w:szCs w:val="22"/>
              </w:rPr>
            </w:pPr>
          </w:p>
        </w:tc>
        <w:tc>
          <w:tcPr>
            <w:tcW w:w="1423" w:type="dxa"/>
            <w:shd w:val="clear" w:color="auto" w:fill="auto"/>
          </w:tcPr>
          <w:p w14:paraId="55F19983" w14:textId="77777777" w:rsidR="00037267" w:rsidRPr="00DE61A5" w:rsidRDefault="00037267" w:rsidP="00037267">
            <w:pPr>
              <w:rPr>
                <w:rFonts w:ascii="Book Antiqua" w:hAnsi="Book Antiqua"/>
                <w:sz w:val="22"/>
                <w:szCs w:val="22"/>
              </w:rPr>
            </w:pPr>
          </w:p>
        </w:tc>
      </w:tr>
    </w:tbl>
    <w:p w14:paraId="47A41FB4" w14:textId="77777777" w:rsidR="00037267" w:rsidRDefault="00037267" w:rsidP="00037267">
      <w:pPr>
        <w:rPr>
          <w:sz w:val="20"/>
          <w:szCs w:val="20"/>
        </w:rPr>
      </w:pPr>
      <w:r w:rsidRPr="00962C8B">
        <w:rPr>
          <w:sz w:val="20"/>
          <w:szCs w:val="20"/>
        </w:rPr>
        <w:t>* NS= natural science</w:t>
      </w:r>
      <w:r>
        <w:rPr>
          <w:sz w:val="20"/>
          <w:szCs w:val="20"/>
        </w:rPr>
        <w:t xml:space="preserve">      **SS= social science</w:t>
      </w:r>
    </w:p>
    <w:p w14:paraId="7E610AFD" w14:textId="77777777" w:rsidR="00037267" w:rsidRDefault="00037267" w:rsidP="00037267">
      <w:pPr>
        <w:rPr>
          <w:sz w:val="20"/>
          <w:szCs w:val="20"/>
        </w:rPr>
      </w:pPr>
    </w:p>
    <w:p w14:paraId="6BEF7A81" w14:textId="77777777" w:rsidR="00037267" w:rsidRPr="00962C8B" w:rsidRDefault="00037267" w:rsidP="00037267">
      <w:pPr>
        <w:rPr>
          <w:sz w:val="20"/>
          <w:szCs w:val="20"/>
        </w:rPr>
      </w:pPr>
    </w:p>
    <w:tbl>
      <w:tblPr>
        <w:tblW w:w="756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098"/>
        <w:gridCol w:w="1249"/>
        <w:gridCol w:w="1248"/>
        <w:gridCol w:w="965"/>
      </w:tblGrid>
      <w:tr w:rsidR="00037267" w:rsidRPr="00DE61A5" w14:paraId="5B28DD0A" w14:textId="77777777" w:rsidTr="00DE61A5">
        <w:tc>
          <w:tcPr>
            <w:tcW w:w="4140" w:type="dxa"/>
            <w:shd w:val="clear" w:color="auto" w:fill="auto"/>
          </w:tcPr>
          <w:p w14:paraId="5D3B8499" w14:textId="77777777" w:rsidR="00037267" w:rsidRPr="00DE61A5" w:rsidRDefault="00037267" w:rsidP="00037267">
            <w:pPr>
              <w:rPr>
                <w:rFonts w:ascii="Book Antiqua" w:hAnsi="Book Antiqua"/>
                <w:caps/>
                <w:sz w:val="22"/>
                <w:szCs w:val="22"/>
              </w:rPr>
            </w:pPr>
          </w:p>
        </w:tc>
        <w:tc>
          <w:tcPr>
            <w:tcW w:w="1260" w:type="dxa"/>
            <w:shd w:val="clear" w:color="auto" w:fill="auto"/>
          </w:tcPr>
          <w:p w14:paraId="4F5AC469" w14:textId="77777777" w:rsidR="00037267" w:rsidRPr="00DE61A5" w:rsidRDefault="00037267" w:rsidP="00037267">
            <w:pPr>
              <w:rPr>
                <w:rFonts w:ascii="Book Antiqua" w:hAnsi="Book Antiqua"/>
                <w:caps/>
                <w:sz w:val="22"/>
                <w:szCs w:val="22"/>
              </w:rPr>
            </w:pPr>
            <w:r w:rsidRPr="00DE61A5">
              <w:rPr>
                <w:rFonts w:ascii="Book Antiqua" w:hAnsi="Book Antiqua"/>
                <w:caps/>
                <w:sz w:val="22"/>
                <w:szCs w:val="22"/>
              </w:rPr>
              <w:t>M</w:t>
            </w:r>
          </w:p>
        </w:tc>
        <w:tc>
          <w:tcPr>
            <w:tcW w:w="1260" w:type="dxa"/>
            <w:shd w:val="clear" w:color="auto" w:fill="auto"/>
          </w:tcPr>
          <w:p w14:paraId="682DE063" w14:textId="77777777" w:rsidR="00037267" w:rsidRPr="00DE61A5" w:rsidRDefault="00037267" w:rsidP="00037267">
            <w:pPr>
              <w:rPr>
                <w:rFonts w:ascii="Book Antiqua" w:hAnsi="Book Antiqua"/>
                <w:caps/>
                <w:sz w:val="22"/>
                <w:szCs w:val="22"/>
              </w:rPr>
            </w:pPr>
            <w:r w:rsidRPr="00DE61A5">
              <w:rPr>
                <w:rFonts w:ascii="Book Antiqua" w:hAnsi="Book Antiqua"/>
                <w:caps/>
                <w:sz w:val="22"/>
                <w:szCs w:val="22"/>
              </w:rPr>
              <w:t>F</w:t>
            </w:r>
          </w:p>
        </w:tc>
        <w:tc>
          <w:tcPr>
            <w:tcW w:w="900" w:type="dxa"/>
            <w:shd w:val="clear" w:color="auto" w:fill="auto"/>
          </w:tcPr>
          <w:p w14:paraId="4306138D" w14:textId="77777777" w:rsidR="00037267" w:rsidRPr="00DE61A5" w:rsidRDefault="00037267" w:rsidP="00037267">
            <w:pPr>
              <w:rPr>
                <w:rFonts w:ascii="Book Antiqua" w:hAnsi="Book Antiqua"/>
                <w:caps/>
                <w:sz w:val="22"/>
                <w:szCs w:val="22"/>
              </w:rPr>
            </w:pPr>
            <w:r w:rsidRPr="00DE61A5">
              <w:rPr>
                <w:rFonts w:ascii="Book Antiqua" w:hAnsi="Book Antiqua"/>
                <w:caps/>
                <w:sz w:val="22"/>
                <w:szCs w:val="22"/>
              </w:rPr>
              <w:t>Total</w:t>
            </w:r>
          </w:p>
        </w:tc>
      </w:tr>
      <w:tr w:rsidR="00037267" w:rsidRPr="00DE61A5" w14:paraId="0C557B17" w14:textId="77777777" w:rsidTr="00DE61A5">
        <w:tc>
          <w:tcPr>
            <w:tcW w:w="4140" w:type="dxa"/>
            <w:shd w:val="clear" w:color="auto" w:fill="auto"/>
          </w:tcPr>
          <w:p w14:paraId="49B4BA26" w14:textId="77777777" w:rsidR="00037267" w:rsidRPr="00DE61A5" w:rsidRDefault="00037267" w:rsidP="00037267">
            <w:pPr>
              <w:rPr>
                <w:rFonts w:ascii="Book Antiqua" w:hAnsi="Book Antiqua"/>
                <w:sz w:val="22"/>
                <w:szCs w:val="22"/>
              </w:rPr>
            </w:pPr>
            <w:r w:rsidRPr="00DE61A5">
              <w:rPr>
                <w:rFonts w:ascii="Book Antiqua" w:hAnsi="Book Antiqua"/>
                <w:sz w:val="22"/>
                <w:szCs w:val="22"/>
              </w:rPr>
              <w:t>Total number of teachers</w:t>
            </w:r>
          </w:p>
        </w:tc>
        <w:tc>
          <w:tcPr>
            <w:tcW w:w="1260" w:type="dxa"/>
            <w:shd w:val="clear" w:color="auto" w:fill="auto"/>
          </w:tcPr>
          <w:p w14:paraId="355624C3" w14:textId="77777777" w:rsidR="00037267" w:rsidRPr="00DE61A5" w:rsidRDefault="00037267" w:rsidP="00037267">
            <w:pPr>
              <w:rPr>
                <w:rFonts w:ascii="Book Antiqua" w:hAnsi="Book Antiqua"/>
                <w:sz w:val="22"/>
                <w:szCs w:val="22"/>
              </w:rPr>
            </w:pPr>
          </w:p>
        </w:tc>
        <w:tc>
          <w:tcPr>
            <w:tcW w:w="1260" w:type="dxa"/>
            <w:shd w:val="clear" w:color="auto" w:fill="auto"/>
          </w:tcPr>
          <w:p w14:paraId="44CD2854" w14:textId="77777777" w:rsidR="00037267" w:rsidRPr="00DE61A5" w:rsidRDefault="00037267" w:rsidP="00037267">
            <w:pPr>
              <w:rPr>
                <w:rFonts w:ascii="Book Antiqua" w:hAnsi="Book Antiqua"/>
                <w:sz w:val="22"/>
                <w:szCs w:val="22"/>
              </w:rPr>
            </w:pPr>
          </w:p>
        </w:tc>
        <w:tc>
          <w:tcPr>
            <w:tcW w:w="900" w:type="dxa"/>
            <w:shd w:val="clear" w:color="auto" w:fill="auto"/>
          </w:tcPr>
          <w:p w14:paraId="0D90F00A" w14:textId="77777777" w:rsidR="00037267" w:rsidRPr="00DE61A5" w:rsidRDefault="00037267" w:rsidP="00037267">
            <w:pPr>
              <w:rPr>
                <w:rFonts w:ascii="Book Antiqua" w:hAnsi="Book Antiqua"/>
                <w:sz w:val="22"/>
                <w:szCs w:val="22"/>
              </w:rPr>
            </w:pPr>
          </w:p>
        </w:tc>
      </w:tr>
    </w:tbl>
    <w:p w14:paraId="465FD176" w14:textId="77777777" w:rsidR="00037267" w:rsidRDefault="00037267" w:rsidP="00037267"/>
    <w:tbl>
      <w:tblPr>
        <w:tblW w:w="756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140"/>
        <w:gridCol w:w="3420"/>
      </w:tblGrid>
      <w:tr w:rsidR="00037267" w:rsidRPr="00DE61A5" w14:paraId="6777B2A2" w14:textId="77777777" w:rsidTr="00DE61A5">
        <w:tc>
          <w:tcPr>
            <w:tcW w:w="4140" w:type="dxa"/>
            <w:shd w:val="clear" w:color="auto" w:fill="auto"/>
          </w:tcPr>
          <w:p w14:paraId="64F366DE" w14:textId="77777777" w:rsidR="00037267" w:rsidRPr="00DE61A5" w:rsidRDefault="00037267" w:rsidP="00037267">
            <w:pPr>
              <w:rPr>
                <w:rFonts w:ascii="Book Antiqua" w:hAnsi="Book Antiqua"/>
                <w:caps/>
                <w:sz w:val="22"/>
                <w:szCs w:val="22"/>
              </w:rPr>
            </w:pPr>
            <w:r w:rsidRPr="00DE61A5">
              <w:rPr>
                <w:rFonts w:ascii="Book Antiqua" w:hAnsi="Book Antiqua"/>
                <w:caps/>
                <w:sz w:val="22"/>
                <w:szCs w:val="22"/>
              </w:rPr>
              <w:t>Total number of classrooms</w:t>
            </w:r>
          </w:p>
        </w:tc>
        <w:tc>
          <w:tcPr>
            <w:tcW w:w="3420" w:type="dxa"/>
            <w:shd w:val="clear" w:color="auto" w:fill="auto"/>
          </w:tcPr>
          <w:p w14:paraId="68BE4C08" w14:textId="77777777" w:rsidR="00037267" w:rsidRPr="00DE61A5" w:rsidRDefault="00037267" w:rsidP="00037267">
            <w:pPr>
              <w:rPr>
                <w:rFonts w:ascii="Book Antiqua" w:hAnsi="Book Antiqua"/>
                <w:caps/>
                <w:sz w:val="22"/>
                <w:szCs w:val="22"/>
              </w:rPr>
            </w:pPr>
          </w:p>
        </w:tc>
      </w:tr>
    </w:tbl>
    <w:p w14:paraId="760CE7FC" w14:textId="77777777" w:rsidR="00037267" w:rsidRDefault="00037267" w:rsidP="00037267">
      <w:pPr>
        <w:spacing w:line="360" w:lineRule="auto"/>
        <w:rPr>
          <w:rFonts w:ascii="Book Antiqua" w:hAnsi="Book Antiqua"/>
          <w:b/>
        </w:rPr>
      </w:pPr>
    </w:p>
    <w:p w14:paraId="682CA767" w14:textId="77777777" w:rsidR="003F757F" w:rsidRDefault="003F757F" w:rsidP="00037267">
      <w:pPr>
        <w:spacing w:line="360" w:lineRule="auto"/>
        <w:rPr>
          <w:rFonts w:ascii="Book Antiqua" w:hAnsi="Book Antiqua"/>
          <w:b/>
        </w:rPr>
      </w:pPr>
    </w:p>
    <w:p w14:paraId="141F1A2C" w14:textId="77777777" w:rsidR="003F757F" w:rsidRDefault="003F757F" w:rsidP="00037267">
      <w:pPr>
        <w:spacing w:line="360" w:lineRule="auto"/>
        <w:rPr>
          <w:rFonts w:ascii="Book Antiqua" w:hAnsi="Book Antiqua"/>
          <w:b/>
        </w:rPr>
      </w:pPr>
    </w:p>
    <w:p w14:paraId="083BD837" w14:textId="77777777" w:rsidR="003F757F" w:rsidRDefault="003F757F" w:rsidP="00037267">
      <w:pPr>
        <w:spacing w:line="360" w:lineRule="auto"/>
        <w:rPr>
          <w:rFonts w:ascii="Book Antiqua" w:hAnsi="Book Antiqua"/>
          <w:b/>
        </w:rPr>
      </w:pPr>
    </w:p>
    <w:p w14:paraId="7AE25B5E" w14:textId="77777777" w:rsidR="00037267" w:rsidRDefault="00037267" w:rsidP="00037267">
      <w:pPr>
        <w:spacing w:line="360" w:lineRule="auto"/>
        <w:ind w:right="-900"/>
        <w:rPr>
          <w:rFonts w:ascii="Book Antiqua" w:hAnsi="Book Antiqua"/>
          <w:b/>
        </w:rPr>
      </w:pPr>
      <w:r w:rsidRPr="00BE3791">
        <w:rPr>
          <w:rFonts w:ascii="Book Antiqua" w:hAnsi="Book Antiqua"/>
          <w:b/>
        </w:rPr>
        <w:t>SECTION THREE: CONDI</w:t>
      </w:r>
      <w:r>
        <w:rPr>
          <w:rFonts w:ascii="Book Antiqua" w:hAnsi="Book Antiqua"/>
          <w:b/>
        </w:rPr>
        <w:t>TION OF SCHOOL FACILITIES AND B</w:t>
      </w:r>
      <w:r w:rsidRPr="00BE3791">
        <w:rPr>
          <w:rFonts w:ascii="Book Antiqua" w:hAnsi="Book Antiqua"/>
          <w:b/>
        </w:rPr>
        <w:t>UILDINGS</w:t>
      </w:r>
    </w:p>
    <w:p w14:paraId="58D8177D" w14:textId="77777777" w:rsidR="00037267" w:rsidRDefault="00037267" w:rsidP="00037267">
      <w:pPr>
        <w:spacing w:line="360" w:lineRule="auto"/>
        <w:ind w:right="-900"/>
        <w:rPr>
          <w:rFonts w:ascii="Book Antiqua" w:hAnsi="Book Antiqua"/>
        </w:rPr>
      </w:pPr>
      <w:r w:rsidRPr="00BE3791">
        <w:rPr>
          <w:rFonts w:ascii="Book Antiqua" w:hAnsi="Book Antiqua"/>
        </w:rPr>
        <w:t>3.1.</w:t>
      </w:r>
      <w:r>
        <w:rPr>
          <w:rFonts w:ascii="Book Antiqua" w:hAnsi="Book Antiqua"/>
        </w:rPr>
        <w:t xml:space="preserve"> Original purpose for which the school was constructed (circle one)</w:t>
      </w:r>
    </w:p>
    <w:p w14:paraId="7509F770" w14:textId="77777777" w:rsidR="00037267" w:rsidRDefault="00037267" w:rsidP="00037267">
      <w:pPr>
        <w:spacing w:line="360" w:lineRule="auto"/>
        <w:ind w:right="-900"/>
        <w:rPr>
          <w:rFonts w:ascii="Book Antiqua" w:hAnsi="Book Antiqua"/>
        </w:rPr>
      </w:pPr>
      <w:r>
        <w:rPr>
          <w:rFonts w:ascii="Book Antiqua" w:hAnsi="Book Antiqua"/>
        </w:rPr>
        <w:t xml:space="preserve">           A. Constructed as a school</w:t>
      </w:r>
    </w:p>
    <w:p w14:paraId="1A668C82" w14:textId="77777777" w:rsidR="00037267" w:rsidRDefault="00037267" w:rsidP="00037267">
      <w:pPr>
        <w:spacing w:line="360" w:lineRule="auto"/>
        <w:ind w:right="-900"/>
        <w:rPr>
          <w:rFonts w:ascii="Book Antiqua" w:hAnsi="Book Antiqua"/>
        </w:rPr>
      </w:pPr>
      <w:r>
        <w:rPr>
          <w:rFonts w:ascii="Book Antiqua" w:hAnsi="Book Antiqua"/>
        </w:rPr>
        <w:t xml:space="preserve">           B. Constructed for other purposes and used for /adapted to use for school use</w:t>
      </w:r>
    </w:p>
    <w:p w14:paraId="6B2924C6" w14:textId="77777777" w:rsidR="00037267" w:rsidRDefault="00037267" w:rsidP="00037267">
      <w:pPr>
        <w:spacing w:line="360" w:lineRule="auto"/>
        <w:ind w:right="-900"/>
        <w:rPr>
          <w:rFonts w:ascii="Book Antiqua" w:hAnsi="Book Antiqua"/>
        </w:rPr>
      </w:pPr>
    </w:p>
    <w:p w14:paraId="2474C00F" w14:textId="77777777" w:rsidR="00037267" w:rsidRDefault="00037267" w:rsidP="00037267">
      <w:pPr>
        <w:spacing w:line="360" w:lineRule="auto"/>
        <w:ind w:left="540" w:right="-900" w:hanging="540"/>
        <w:rPr>
          <w:rFonts w:ascii="Book Antiqua" w:hAnsi="Book Antiqua"/>
        </w:rPr>
      </w:pPr>
      <w:r>
        <w:rPr>
          <w:rFonts w:ascii="Book Antiqua" w:hAnsi="Book Antiqua"/>
        </w:rPr>
        <w:t>3.2. Indicate the availability of the following facilities in the school (tick in the appropriate box and indicate the number)</w:t>
      </w:r>
    </w:p>
    <w:tbl>
      <w:tblPr>
        <w:tblW w:w="894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688"/>
        <w:gridCol w:w="1071"/>
        <w:gridCol w:w="899"/>
        <w:gridCol w:w="1283"/>
      </w:tblGrid>
      <w:tr w:rsidR="00037267" w:rsidRPr="00DE61A5" w14:paraId="58823850" w14:textId="77777777" w:rsidTr="00DE61A5">
        <w:tc>
          <w:tcPr>
            <w:tcW w:w="5696" w:type="dxa"/>
            <w:shd w:val="clear" w:color="auto" w:fill="auto"/>
          </w:tcPr>
          <w:p w14:paraId="2DF8CA4E" w14:textId="77777777" w:rsidR="00037267" w:rsidRPr="00DE61A5" w:rsidRDefault="00037267" w:rsidP="00DE61A5">
            <w:pPr>
              <w:spacing w:line="360" w:lineRule="auto"/>
              <w:ind w:right="-900"/>
              <w:rPr>
                <w:rFonts w:ascii="Book Antiqua" w:hAnsi="Book Antiqua"/>
                <w:caps/>
              </w:rPr>
            </w:pPr>
          </w:p>
        </w:tc>
        <w:tc>
          <w:tcPr>
            <w:tcW w:w="1072" w:type="dxa"/>
            <w:shd w:val="clear" w:color="auto" w:fill="auto"/>
          </w:tcPr>
          <w:p w14:paraId="3C75D76C" w14:textId="77777777" w:rsidR="00037267" w:rsidRPr="00DE61A5" w:rsidRDefault="00037267" w:rsidP="00DE61A5">
            <w:pPr>
              <w:spacing w:line="360" w:lineRule="auto"/>
              <w:ind w:right="-900"/>
              <w:rPr>
                <w:rFonts w:ascii="Book Antiqua" w:hAnsi="Book Antiqua"/>
                <w:caps/>
              </w:rPr>
            </w:pPr>
            <w:r w:rsidRPr="00DE61A5">
              <w:rPr>
                <w:rFonts w:ascii="Book Antiqua" w:hAnsi="Book Antiqua"/>
                <w:caps/>
              </w:rPr>
              <w:t>Yes</w:t>
            </w:r>
          </w:p>
        </w:tc>
        <w:tc>
          <w:tcPr>
            <w:tcW w:w="900" w:type="dxa"/>
            <w:shd w:val="clear" w:color="auto" w:fill="auto"/>
          </w:tcPr>
          <w:p w14:paraId="0FD60FD9" w14:textId="77777777" w:rsidR="00037267" w:rsidRPr="00DE61A5" w:rsidRDefault="00037267" w:rsidP="00DE61A5">
            <w:pPr>
              <w:spacing w:line="360" w:lineRule="auto"/>
              <w:ind w:right="-900"/>
              <w:rPr>
                <w:rFonts w:ascii="Book Antiqua" w:hAnsi="Book Antiqua"/>
                <w:caps/>
              </w:rPr>
            </w:pPr>
            <w:r w:rsidRPr="00DE61A5">
              <w:rPr>
                <w:rFonts w:ascii="Book Antiqua" w:hAnsi="Book Antiqua"/>
                <w:caps/>
              </w:rPr>
              <w:t>No</w:t>
            </w:r>
          </w:p>
        </w:tc>
        <w:tc>
          <w:tcPr>
            <w:tcW w:w="1273" w:type="dxa"/>
            <w:shd w:val="clear" w:color="auto" w:fill="auto"/>
          </w:tcPr>
          <w:p w14:paraId="222AA17F" w14:textId="77777777" w:rsidR="00037267" w:rsidRPr="00DE61A5" w:rsidRDefault="00037267" w:rsidP="00DE61A5">
            <w:pPr>
              <w:spacing w:line="360" w:lineRule="auto"/>
              <w:ind w:right="-900"/>
              <w:rPr>
                <w:rFonts w:ascii="Book Antiqua" w:hAnsi="Book Antiqua"/>
                <w:caps/>
              </w:rPr>
            </w:pPr>
            <w:r w:rsidRPr="00DE61A5">
              <w:rPr>
                <w:rFonts w:ascii="Book Antiqua" w:hAnsi="Book Antiqua"/>
                <w:caps/>
              </w:rPr>
              <w:t>Number</w:t>
            </w:r>
          </w:p>
        </w:tc>
      </w:tr>
      <w:tr w:rsidR="00037267" w:rsidRPr="00DE61A5" w14:paraId="259A9EBA" w14:textId="77777777" w:rsidTr="00DE61A5">
        <w:tc>
          <w:tcPr>
            <w:tcW w:w="5696" w:type="dxa"/>
            <w:shd w:val="clear" w:color="auto" w:fill="auto"/>
          </w:tcPr>
          <w:p w14:paraId="16B7313A" w14:textId="77777777" w:rsidR="00037267" w:rsidRPr="00DE61A5" w:rsidRDefault="00037267" w:rsidP="00DE61A5">
            <w:pPr>
              <w:spacing w:line="360" w:lineRule="auto"/>
              <w:ind w:right="-900"/>
              <w:rPr>
                <w:rFonts w:ascii="Book Antiqua" w:hAnsi="Book Antiqua"/>
              </w:rPr>
            </w:pPr>
            <w:r w:rsidRPr="00DE61A5">
              <w:rPr>
                <w:rFonts w:ascii="Book Antiqua" w:hAnsi="Book Antiqua"/>
              </w:rPr>
              <w:t>Classroom</w:t>
            </w:r>
          </w:p>
        </w:tc>
        <w:tc>
          <w:tcPr>
            <w:tcW w:w="1072" w:type="dxa"/>
            <w:shd w:val="clear" w:color="auto" w:fill="auto"/>
          </w:tcPr>
          <w:p w14:paraId="0CE84196" w14:textId="77777777" w:rsidR="00037267" w:rsidRPr="00DE61A5" w:rsidRDefault="00037267" w:rsidP="00DE61A5">
            <w:pPr>
              <w:spacing w:line="360" w:lineRule="auto"/>
              <w:ind w:right="-900"/>
              <w:rPr>
                <w:rFonts w:ascii="Book Antiqua" w:hAnsi="Book Antiqua"/>
              </w:rPr>
            </w:pPr>
          </w:p>
        </w:tc>
        <w:tc>
          <w:tcPr>
            <w:tcW w:w="900" w:type="dxa"/>
            <w:shd w:val="clear" w:color="auto" w:fill="auto"/>
          </w:tcPr>
          <w:p w14:paraId="4528BDDB" w14:textId="77777777" w:rsidR="00037267" w:rsidRPr="00DE61A5" w:rsidRDefault="00037267" w:rsidP="00DE61A5">
            <w:pPr>
              <w:spacing w:line="360" w:lineRule="auto"/>
              <w:ind w:right="-900"/>
              <w:rPr>
                <w:rFonts w:ascii="Book Antiqua" w:hAnsi="Book Antiqua"/>
              </w:rPr>
            </w:pPr>
          </w:p>
        </w:tc>
        <w:tc>
          <w:tcPr>
            <w:tcW w:w="1273" w:type="dxa"/>
            <w:shd w:val="clear" w:color="auto" w:fill="auto"/>
          </w:tcPr>
          <w:p w14:paraId="47085466" w14:textId="77777777" w:rsidR="00037267" w:rsidRPr="00DE61A5" w:rsidRDefault="00037267" w:rsidP="00DE61A5">
            <w:pPr>
              <w:spacing w:line="360" w:lineRule="auto"/>
              <w:ind w:right="-900"/>
              <w:rPr>
                <w:rFonts w:ascii="Book Antiqua" w:hAnsi="Book Antiqua"/>
              </w:rPr>
            </w:pPr>
          </w:p>
        </w:tc>
      </w:tr>
      <w:tr w:rsidR="00037267" w:rsidRPr="00DE61A5" w14:paraId="01342636" w14:textId="77777777" w:rsidTr="00DE61A5">
        <w:tc>
          <w:tcPr>
            <w:tcW w:w="5696" w:type="dxa"/>
            <w:shd w:val="clear" w:color="auto" w:fill="auto"/>
          </w:tcPr>
          <w:p w14:paraId="37C81EF6" w14:textId="77777777" w:rsidR="00037267" w:rsidRPr="00DE61A5" w:rsidRDefault="00037267" w:rsidP="00DE61A5">
            <w:pPr>
              <w:spacing w:line="360" w:lineRule="auto"/>
              <w:ind w:right="-900"/>
              <w:rPr>
                <w:rFonts w:ascii="Book Antiqua" w:hAnsi="Book Antiqua"/>
              </w:rPr>
            </w:pPr>
            <w:r w:rsidRPr="00DE61A5">
              <w:rPr>
                <w:rFonts w:ascii="Book Antiqua" w:hAnsi="Book Antiqua"/>
              </w:rPr>
              <w:t>Library</w:t>
            </w:r>
          </w:p>
        </w:tc>
        <w:tc>
          <w:tcPr>
            <w:tcW w:w="1072" w:type="dxa"/>
            <w:shd w:val="clear" w:color="auto" w:fill="auto"/>
          </w:tcPr>
          <w:p w14:paraId="13589198" w14:textId="77777777" w:rsidR="00037267" w:rsidRPr="00DE61A5" w:rsidRDefault="00037267" w:rsidP="00DE61A5">
            <w:pPr>
              <w:spacing w:line="360" w:lineRule="auto"/>
              <w:ind w:right="-900"/>
              <w:rPr>
                <w:rFonts w:ascii="Book Antiqua" w:hAnsi="Book Antiqua"/>
              </w:rPr>
            </w:pPr>
          </w:p>
        </w:tc>
        <w:tc>
          <w:tcPr>
            <w:tcW w:w="900" w:type="dxa"/>
            <w:shd w:val="clear" w:color="auto" w:fill="auto"/>
          </w:tcPr>
          <w:p w14:paraId="47D63FF9" w14:textId="77777777" w:rsidR="00037267" w:rsidRPr="00DE61A5" w:rsidRDefault="00037267" w:rsidP="00DE61A5">
            <w:pPr>
              <w:spacing w:line="360" w:lineRule="auto"/>
              <w:ind w:right="-900"/>
              <w:rPr>
                <w:rFonts w:ascii="Book Antiqua" w:hAnsi="Book Antiqua"/>
              </w:rPr>
            </w:pPr>
          </w:p>
        </w:tc>
        <w:tc>
          <w:tcPr>
            <w:tcW w:w="1273" w:type="dxa"/>
            <w:shd w:val="clear" w:color="auto" w:fill="auto"/>
          </w:tcPr>
          <w:p w14:paraId="0160FF70" w14:textId="77777777" w:rsidR="00037267" w:rsidRPr="00DE61A5" w:rsidRDefault="00037267" w:rsidP="00DE61A5">
            <w:pPr>
              <w:spacing w:line="360" w:lineRule="auto"/>
              <w:ind w:right="-900"/>
              <w:rPr>
                <w:rFonts w:ascii="Book Antiqua" w:hAnsi="Book Antiqua"/>
              </w:rPr>
            </w:pPr>
          </w:p>
        </w:tc>
      </w:tr>
      <w:tr w:rsidR="00037267" w:rsidRPr="00DE61A5" w14:paraId="628C87E1" w14:textId="77777777" w:rsidTr="00DE61A5">
        <w:tc>
          <w:tcPr>
            <w:tcW w:w="5696" w:type="dxa"/>
            <w:shd w:val="clear" w:color="auto" w:fill="auto"/>
          </w:tcPr>
          <w:p w14:paraId="48AA93C6" w14:textId="77777777" w:rsidR="00037267" w:rsidRPr="00DE61A5" w:rsidRDefault="00037267" w:rsidP="00DE61A5">
            <w:pPr>
              <w:spacing w:line="360" w:lineRule="auto"/>
              <w:ind w:right="-900"/>
              <w:rPr>
                <w:rFonts w:ascii="Book Antiqua" w:hAnsi="Book Antiqua"/>
              </w:rPr>
            </w:pPr>
            <w:r w:rsidRPr="00DE61A5">
              <w:rPr>
                <w:rFonts w:ascii="Book Antiqua" w:hAnsi="Book Antiqua"/>
              </w:rPr>
              <w:t>Pedagogical center</w:t>
            </w:r>
          </w:p>
        </w:tc>
        <w:tc>
          <w:tcPr>
            <w:tcW w:w="1072" w:type="dxa"/>
            <w:shd w:val="clear" w:color="auto" w:fill="auto"/>
          </w:tcPr>
          <w:p w14:paraId="52F3F412" w14:textId="77777777" w:rsidR="00037267" w:rsidRPr="00DE61A5" w:rsidRDefault="00037267" w:rsidP="00DE61A5">
            <w:pPr>
              <w:spacing w:line="360" w:lineRule="auto"/>
              <w:ind w:right="-900"/>
              <w:rPr>
                <w:rFonts w:ascii="Book Antiqua" w:hAnsi="Book Antiqua"/>
              </w:rPr>
            </w:pPr>
          </w:p>
        </w:tc>
        <w:tc>
          <w:tcPr>
            <w:tcW w:w="900" w:type="dxa"/>
            <w:shd w:val="clear" w:color="auto" w:fill="auto"/>
          </w:tcPr>
          <w:p w14:paraId="73E73FA9" w14:textId="77777777" w:rsidR="00037267" w:rsidRPr="00DE61A5" w:rsidRDefault="00037267" w:rsidP="00DE61A5">
            <w:pPr>
              <w:spacing w:line="360" w:lineRule="auto"/>
              <w:ind w:right="-900"/>
              <w:rPr>
                <w:rFonts w:ascii="Book Antiqua" w:hAnsi="Book Antiqua"/>
              </w:rPr>
            </w:pPr>
          </w:p>
        </w:tc>
        <w:tc>
          <w:tcPr>
            <w:tcW w:w="1273" w:type="dxa"/>
            <w:shd w:val="clear" w:color="auto" w:fill="auto"/>
          </w:tcPr>
          <w:p w14:paraId="09823088" w14:textId="77777777" w:rsidR="00037267" w:rsidRPr="00DE61A5" w:rsidRDefault="00037267" w:rsidP="00DE61A5">
            <w:pPr>
              <w:spacing w:line="360" w:lineRule="auto"/>
              <w:ind w:right="-900"/>
              <w:rPr>
                <w:rFonts w:ascii="Book Antiqua" w:hAnsi="Book Antiqua"/>
              </w:rPr>
            </w:pPr>
          </w:p>
        </w:tc>
      </w:tr>
      <w:tr w:rsidR="00037267" w:rsidRPr="00DE61A5" w14:paraId="4E9F667D" w14:textId="77777777" w:rsidTr="00DE61A5">
        <w:tc>
          <w:tcPr>
            <w:tcW w:w="5696" w:type="dxa"/>
            <w:shd w:val="clear" w:color="auto" w:fill="auto"/>
          </w:tcPr>
          <w:p w14:paraId="44459E9A" w14:textId="77777777" w:rsidR="00037267" w:rsidRPr="00DE61A5" w:rsidRDefault="00037267" w:rsidP="00DE61A5">
            <w:pPr>
              <w:spacing w:line="360" w:lineRule="auto"/>
              <w:ind w:right="-900"/>
              <w:rPr>
                <w:rFonts w:ascii="Book Antiqua" w:hAnsi="Book Antiqua"/>
              </w:rPr>
            </w:pPr>
            <w:r w:rsidRPr="00DE61A5">
              <w:rPr>
                <w:rFonts w:ascii="Book Antiqua" w:hAnsi="Book Antiqua"/>
              </w:rPr>
              <w:t>Teachers’ lounge</w:t>
            </w:r>
          </w:p>
        </w:tc>
        <w:tc>
          <w:tcPr>
            <w:tcW w:w="1072" w:type="dxa"/>
            <w:shd w:val="clear" w:color="auto" w:fill="auto"/>
          </w:tcPr>
          <w:p w14:paraId="3DE247F2" w14:textId="77777777" w:rsidR="00037267" w:rsidRPr="00DE61A5" w:rsidRDefault="00037267" w:rsidP="00DE61A5">
            <w:pPr>
              <w:spacing w:line="360" w:lineRule="auto"/>
              <w:ind w:right="-900"/>
              <w:rPr>
                <w:rFonts w:ascii="Book Antiqua" w:hAnsi="Book Antiqua"/>
              </w:rPr>
            </w:pPr>
          </w:p>
        </w:tc>
        <w:tc>
          <w:tcPr>
            <w:tcW w:w="900" w:type="dxa"/>
            <w:shd w:val="clear" w:color="auto" w:fill="auto"/>
          </w:tcPr>
          <w:p w14:paraId="2CEEEC20" w14:textId="77777777" w:rsidR="00037267" w:rsidRPr="00DE61A5" w:rsidRDefault="00037267" w:rsidP="00DE61A5">
            <w:pPr>
              <w:spacing w:line="360" w:lineRule="auto"/>
              <w:ind w:right="-900"/>
              <w:rPr>
                <w:rFonts w:ascii="Book Antiqua" w:hAnsi="Book Antiqua"/>
              </w:rPr>
            </w:pPr>
          </w:p>
        </w:tc>
        <w:tc>
          <w:tcPr>
            <w:tcW w:w="1273" w:type="dxa"/>
            <w:shd w:val="clear" w:color="auto" w:fill="auto"/>
          </w:tcPr>
          <w:p w14:paraId="64E55FF7" w14:textId="77777777" w:rsidR="00037267" w:rsidRPr="00DE61A5" w:rsidRDefault="00037267" w:rsidP="00DE61A5">
            <w:pPr>
              <w:spacing w:line="360" w:lineRule="auto"/>
              <w:ind w:right="-900"/>
              <w:rPr>
                <w:rFonts w:ascii="Book Antiqua" w:hAnsi="Book Antiqua"/>
              </w:rPr>
            </w:pPr>
          </w:p>
        </w:tc>
      </w:tr>
      <w:tr w:rsidR="00037267" w:rsidRPr="00DE61A5" w14:paraId="3E9E39C7" w14:textId="77777777" w:rsidTr="00DE61A5">
        <w:tc>
          <w:tcPr>
            <w:tcW w:w="5696" w:type="dxa"/>
            <w:shd w:val="clear" w:color="auto" w:fill="auto"/>
          </w:tcPr>
          <w:p w14:paraId="542BA87E" w14:textId="77777777" w:rsidR="00037267" w:rsidRPr="00DE61A5" w:rsidRDefault="00037267" w:rsidP="00DE61A5">
            <w:pPr>
              <w:spacing w:line="360" w:lineRule="auto"/>
              <w:ind w:right="-900"/>
              <w:rPr>
                <w:rFonts w:ascii="Book Antiqua" w:hAnsi="Book Antiqua"/>
              </w:rPr>
            </w:pPr>
            <w:r w:rsidRPr="00DE61A5">
              <w:rPr>
                <w:rFonts w:ascii="Book Antiqua" w:hAnsi="Book Antiqua"/>
              </w:rPr>
              <w:t>Store</w:t>
            </w:r>
          </w:p>
        </w:tc>
        <w:tc>
          <w:tcPr>
            <w:tcW w:w="1072" w:type="dxa"/>
            <w:shd w:val="clear" w:color="auto" w:fill="auto"/>
          </w:tcPr>
          <w:p w14:paraId="29EBD6DF" w14:textId="77777777" w:rsidR="00037267" w:rsidRPr="00DE61A5" w:rsidRDefault="00037267" w:rsidP="00DE61A5">
            <w:pPr>
              <w:spacing w:line="360" w:lineRule="auto"/>
              <w:ind w:right="-900"/>
              <w:rPr>
                <w:rFonts w:ascii="Book Antiqua" w:hAnsi="Book Antiqua"/>
              </w:rPr>
            </w:pPr>
          </w:p>
        </w:tc>
        <w:tc>
          <w:tcPr>
            <w:tcW w:w="900" w:type="dxa"/>
            <w:shd w:val="clear" w:color="auto" w:fill="auto"/>
          </w:tcPr>
          <w:p w14:paraId="579EEE78" w14:textId="77777777" w:rsidR="00037267" w:rsidRPr="00DE61A5" w:rsidRDefault="00037267" w:rsidP="00DE61A5">
            <w:pPr>
              <w:spacing w:line="360" w:lineRule="auto"/>
              <w:ind w:right="-900"/>
              <w:rPr>
                <w:rFonts w:ascii="Book Antiqua" w:hAnsi="Book Antiqua"/>
              </w:rPr>
            </w:pPr>
          </w:p>
        </w:tc>
        <w:tc>
          <w:tcPr>
            <w:tcW w:w="1273" w:type="dxa"/>
            <w:shd w:val="clear" w:color="auto" w:fill="auto"/>
          </w:tcPr>
          <w:p w14:paraId="072F5A0C" w14:textId="77777777" w:rsidR="00037267" w:rsidRPr="00DE61A5" w:rsidRDefault="00037267" w:rsidP="00DE61A5">
            <w:pPr>
              <w:spacing w:line="360" w:lineRule="auto"/>
              <w:ind w:right="-900"/>
              <w:rPr>
                <w:rFonts w:ascii="Book Antiqua" w:hAnsi="Book Antiqua"/>
              </w:rPr>
            </w:pPr>
          </w:p>
        </w:tc>
      </w:tr>
      <w:tr w:rsidR="00037267" w:rsidRPr="00DE61A5" w14:paraId="3234F435" w14:textId="77777777" w:rsidTr="00DE61A5">
        <w:tc>
          <w:tcPr>
            <w:tcW w:w="5696" w:type="dxa"/>
            <w:shd w:val="clear" w:color="auto" w:fill="auto"/>
          </w:tcPr>
          <w:p w14:paraId="571B62B4" w14:textId="77777777" w:rsidR="00037267" w:rsidRPr="00DE61A5" w:rsidRDefault="00037267" w:rsidP="00DE61A5">
            <w:pPr>
              <w:spacing w:line="360" w:lineRule="auto"/>
              <w:ind w:right="-900"/>
              <w:rPr>
                <w:rFonts w:ascii="Book Antiqua" w:hAnsi="Book Antiqua"/>
              </w:rPr>
            </w:pPr>
            <w:r w:rsidRPr="00DE61A5">
              <w:rPr>
                <w:rFonts w:ascii="Book Antiqua" w:hAnsi="Book Antiqua"/>
              </w:rPr>
              <w:t>Chemistry laboratory</w:t>
            </w:r>
          </w:p>
        </w:tc>
        <w:tc>
          <w:tcPr>
            <w:tcW w:w="1072" w:type="dxa"/>
            <w:shd w:val="clear" w:color="auto" w:fill="auto"/>
          </w:tcPr>
          <w:p w14:paraId="50A6844F" w14:textId="77777777" w:rsidR="00037267" w:rsidRPr="00DE61A5" w:rsidRDefault="00037267" w:rsidP="00DE61A5">
            <w:pPr>
              <w:spacing w:line="360" w:lineRule="auto"/>
              <w:ind w:right="-900"/>
              <w:rPr>
                <w:rFonts w:ascii="Book Antiqua" w:hAnsi="Book Antiqua"/>
              </w:rPr>
            </w:pPr>
          </w:p>
        </w:tc>
        <w:tc>
          <w:tcPr>
            <w:tcW w:w="900" w:type="dxa"/>
            <w:shd w:val="clear" w:color="auto" w:fill="auto"/>
          </w:tcPr>
          <w:p w14:paraId="1F2E9A47" w14:textId="77777777" w:rsidR="00037267" w:rsidRPr="00DE61A5" w:rsidRDefault="00037267" w:rsidP="00DE61A5">
            <w:pPr>
              <w:spacing w:line="360" w:lineRule="auto"/>
              <w:ind w:right="-900"/>
              <w:rPr>
                <w:rFonts w:ascii="Book Antiqua" w:hAnsi="Book Antiqua"/>
              </w:rPr>
            </w:pPr>
          </w:p>
        </w:tc>
        <w:tc>
          <w:tcPr>
            <w:tcW w:w="1273" w:type="dxa"/>
            <w:shd w:val="clear" w:color="auto" w:fill="auto"/>
          </w:tcPr>
          <w:p w14:paraId="59E14585" w14:textId="77777777" w:rsidR="00037267" w:rsidRPr="00DE61A5" w:rsidRDefault="00037267" w:rsidP="00DE61A5">
            <w:pPr>
              <w:spacing w:line="360" w:lineRule="auto"/>
              <w:ind w:right="-900"/>
              <w:rPr>
                <w:rFonts w:ascii="Book Antiqua" w:hAnsi="Book Antiqua"/>
              </w:rPr>
            </w:pPr>
          </w:p>
        </w:tc>
      </w:tr>
      <w:tr w:rsidR="00037267" w:rsidRPr="00DE61A5" w14:paraId="0126B844" w14:textId="77777777" w:rsidTr="00DE61A5">
        <w:tc>
          <w:tcPr>
            <w:tcW w:w="5696" w:type="dxa"/>
            <w:shd w:val="clear" w:color="auto" w:fill="auto"/>
          </w:tcPr>
          <w:p w14:paraId="34895684" w14:textId="77777777" w:rsidR="00037267" w:rsidRPr="00DE61A5" w:rsidRDefault="00037267" w:rsidP="00DE61A5">
            <w:pPr>
              <w:spacing w:line="360" w:lineRule="auto"/>
              <w:ind w:right="-900"/>
              <w:rPr>
                <w:rFonts w:ascii="Book Antiqua" w:hAnsi="Book Antiqua"/>
              </w:rPr>
            </w:pPr>
            <w:r w:rsidRPr="00DE61A5">
              <w:rPr>
                <w:rFonts w:ascii="Book Antiqua" w:hAnsi="Book Antiqua"/>
              </w:rPr>
              <w:t>Biology laboratory</w:t>
            </w:r>
          </w:p>
        </w:tc>
        <w:tc>
          <w:tcPr>
            <w:tcW w:w="1072" w:type="dxa"/>
            <w:shd w:val="clear" w:color="auto" w:fill="auto"/>
          </w:tcPr>
          <w:p w14:paraId="13C8E7D0" w14:textId="77777777" w:rsidR="00037267" w:rsidRPr="00DE61A5" w:rsidRDefault="00037267" w:rsidP="00DE61A5">
            <w:pPr>
              <w:spacing w:line="360" w:lineRule="auto"/>
              <w:ind w:right="-900"/>
              <w:rPr>
                <w:rFonts w:ascii="Book Antiqua" w:hAnsi="Book Antiqua"/>
              </w:rPr>
            </w:pPr>
          </w:p>
        </w:tc>
        <w:tc>
          <w:tcPr>
            <w:tcW w:w="900" w:type="dxa"/>
            <w:shd w:val="clear" w:color="auto" w:fill="auto"/>
          </w:tcPr>
          <w:p w14:paraId="1D71D295" w14:textId="77777777" w:rsidR="00037267" w:rsidRPr="00DE61A5" w:rsidRDefault="00037267" w:rsidP="00DE61A5">
            <w:pPr>
              <w:spacing w:line="360" w:lineRule="auto"/>
              <w:ind w:right="-900"/>
              <w:rPr>
                <w:rFonts w:ascii="Book Antiqua" w:hAnsi="Book Antiqua"/>
              </w:rPr>
            </w:pPr>
          </w:p>
        </w:tc>
        <w:tc>
          <w:tcPr>
            <w:tcW w:w="1273" w:type="dxa"/>
            <w:shd w:val="clear" w:color="auto" w:fill="auto"/>
          </w:tcPr>
          <w:p w14:paraId="32A86490" w14:textId="77777777" w:rsidR="00037267" w:rsidRPr="00DE61A5" w:rsidRDefault="00037267" w:rsidP="00DE61A5">
            <w:pPr>
              <w:spacing w:line="360" w:lineRule="auto"/>
              <w:ind w:right="-900"/>
              <w:rPr>
                <w:rFonts w:ascii="Book Antiqua" w:hAnsi="Book Antiqua"/>
              </w:rPr>
            </w:pPr>
          </w:p>
        </w:tc>
      </w:tr>
      <w:tr w:rsidR="00037267" w:rsidRPr="00DE61A5" w14:paraId="55AF20BB" w14:textId="77777777" w:rsidTr="00DE61A5">
        <w:tc>
          <w:tcPr>
            <w:tcW w:w="5696" w:type="dxa"/>
            <w:shd w:val="clear" w:color="auto" w:fill="auto"/>
          </w:tcPr>
          <w:p w14:paraId="4577B4E9" w14:textId="77777777" w:rsidR="00037267" w:rsidRPr="00DE61A5" w:rsidRDefault="00037267" w:rsidP="00DE61A5">
            <w:pPr>
              <w:spacing w:line="360" w:lineRule="auto"/>
              <w:ind w:right="-900"/>
              <w:rPr>
                <w:rFonts w:ascii="Book Antiqua" w:hAnsi="Book Antiqua"/>
              </w:rPr>
            </w:pPr>
            <w:r w:rsidRPr="00DE61A5">
              <w:rPr>
                <w:rFonts w:ascii="Book Antiqua" w:hAnsi="Book Antiqua"/>
              </w:rPr>
              <w:t>Physics laboratory</w:t>
            </w:r>
          </w:p>
        </w:tc>
        <w:tc>
          <w:tcPr>
            <w:tcW w:w="1072" w:type="dxa"/>
            <w:shd w:val="clear" w:color="auto" w:fill="auto"/>
          </w:tcPr>
          <w:p w14:paraId="1C642EEE" w14:textId="77777777" w:rsidR="00037267" w:rsidRPr="00DE61A5" w:rsidRDefault="00037267" w:rsidP="00DE61A5">
            <w:pPr>
              <w:spacing w:line="360" w:lineRule="auto"/>
              <w:ind w:right="-900"/>
              <w:rPr>
                <w:rFonts w:ascii="Book Antiqua" w:hAnsi="Book Antiqua"/>
              </w:rPr>
            </w:pPr>
          </w:p>
        </w:tc>
        <w:tc>
          <w:tcPr>
            <w:tcW w:w="900" w:type="dxa"/>
            <w:shd w:val="clear" w:color="auto" w:fill="auto"/>
          </w:tcPr>
          <w:p w14:paraId="4A692F0F" w14:textId="77777777" w:rsidR="00037267" w:rsidRPr="00DE61A5" w:rsidRDefault="00037267" w:rsidP="00DE61A5">
            <w:pPr>
              <w:spacing w:line="360" w:lineRule="auto"/>
              <w:ind w:right="-900"/>
              <w:rPr>
                <w:rFonts w:ascii="Book Antiqua" w:hAnsi="Book Antiqua"/>
              </w:rPr>
            </w:pPr>
          </w:p>
        </w:tc>
        <w:tc>
          <w:tcPr>
            <w:tcW w:w="1273" w:type="dxa"/>
            <w:shd w:val="clear" w:color="auto" w:fill="auto"/>
          </w:tcPr>
          <w:p w14:paraId="403F410B" w14:textId="77777777" w:rsidR="00037267" w:rsidRPr="00DE61A5" w:rsidRDefault="00037267" w:rsidP="00DE61A5">
            <w:pPr>
              <w:spacing w:line="360" w:lineRule="auto"/>
              <w:ind w:right="-900"/>
              <w:rPr>
                <w:rFonts w:ascii="Book Antiqua" w:hAnsi="Book Antiqua"/>
              </w:rPr>
            </w:pPr>
          </w:p>
        </w:tc>
      </w:tr>
      <w:tr w:rsidR="00037267" w:rsidRPr="00DE61A5" w14:paraId="6DE06641" w14:textId="77777777" w:rsidTr="00DE61A5">
        <w:tc>
          <w:tcPr>
            <w:tcW w:w="5696" w:type="dxa"/>
            <w:shd w:val="clear" w:color="auto" w:fill="auto"/>
          </w:tcPr>
          <w:p w14:paraId="3A8788B1" w14:textId="77777777" w:rsidR="00037267" w:rsidRPr="00DE61A5" w:rsidRDefault="00037267" w:rsidP="00DE61A5">
            <w:pPr>
              <w:spacing w:line="360" w:lineRule="auto"/>
              <w:ind w:right="-900"/>
              <w:rPr>
                <w:rFonts w:ascii="Book Antiqua" w:hAnsi="Book Antiqua"/>
              </w:rPr>
            </w:pPr>
            <w:r w:rsidRPr="00DE61A5">
              <w:rPr>
                <w:rFonts w:ascii="Book Antiqua" w:hAnsi="Book Antiqua"/>
              </w:rPr>
              <w:t>Chemistry  and biology laboratory</w:t>
            </w:r>
          </w:p>
        </w:tc>
        <w:tc>
          <w:tcPr>
            <w:tcW w:w="1072" w:type="dxa"/>
            <w:shd w:val="clear" w:color="auto" w:fill="auto"/>
          </w:tcPr>
          <w:p w14:paraId="7C93B135" w14:textId="77777777" w:rsidR="00037267" w:rsidRPr="00DE61A5" w:rsidRDefault="00037267" w:rsidP="00DE61A5">
            <w:pPr>
              <w:spacing w:line="360" w:lineRule="auto"/>
              <w:ind w:right="-900"/>
              <w:rPr>
                <w:rFonts w:ascii="Book Antiqua" w:hAnsi="Book Antiqua"/>
              </w:rPr>
            </w:pPr>
          </w:p>
        </w:tc>
        <w:tc>
          <w:tcPr>
            <w:tcW w:w="900" w:type="dxa"/>
            <w:shd w:val="clear" w:color="auto" w:fill="auto"/>
          </w:tcPr>
          <w:p w14:paraId="49024653" w14:textId="77777777" w:rsidR="00037267" w:rsidRPr="00DE61A5" w:rsidRDefault="00037267" w:rsidP="00DE61A5">
            <w:pPr>
              <w:spacing w:line="360" w:lineRule="auto"/>
              <w:ind w:right="-900"/>
              <w:rPr>
                <w:rFonts w:ascii="Book Antiqua" w:hAnsi="Book Antiqua"/>
              </w:rPr>
            </w:pPr>
          </w:p>
        </w:tc>
        <w:tc>
          <w:tcPr>
            <w:tcW w:w="1273" w:type="dxa"/>
            <w:shd w:val="clear" w:color="auto" w:fill="auto"/>
          </w:tcPr>
          <w:p w14:paraId="7750B298" w14:textId="77777777" w:rsidR="00037267" w:rsidRPr="00DE61A5" w:rsidRDefault="00037267" w:rsidP="00DE61A5">
            <w:pPr>
              <w:spacing w:line="360" w:lineRule="auto"/>
              <w:ind w:right="-900"/>
              <w:rPr>
                <w:rFonts w:ascii="Book Antiqua" w:hAnsi="Book Antiqua"/>
              </w:rPr>
            </w:pPr>
          </w:p>
        </w:tc>
      </w:tr>
      <w:tr w:rsidR="00037267" w:rsidRPr="00DE61A5" w14:paraId="59E153DE" w14:textId="77777777" w:rsidTr="00DE61A5">
        <w:tc>
          <w:tcPr>
            <w:tcW w:w="5696" w:type="dxa"/>
            <w:shd w:val="clear" w:color="auto" w:fill="auto"/>
          </w:tcPr>
          <w:p w14:paraId="54BFC153" w14:textId="77777777" w:rsidR="00037267" w:rsidRPr="00DE61A5" w:rsidRDefault="00037267" w:rsidP="00DE61A5">
            <w:pPr>
              <w:spacing w:line="360" w:lineRule="auto"/>
              <w:ind w:right="-900"/>
              <w:rPr>
                <w:rFonts w:ascii="Book Antiqua" w:hAnsi="Book Antiqua"/>
              </w:rPr>
            </w:pPr>
            <w:r w:rsidRPr="00DE61A5">
              <w:rPr>
                <w:rFonts w:ascii="Book Antiqua" w:hAnsi="Book Antiqua"/>
              </w:rPr>
              <w:t>Biology and  physics laboratory</w:t>
            </w:r>
          </w:p>
        </w:tc>
        <w:tc>
          <w:tcPr>
            <w:tcW w:w="1072" w:type="dxa"/>
            <w:shd w:val="clear" w:color="auto" w:fill="auto"/>
          </w:tcPr>
          <w:p w14:paraId="5B6874C7" w14:textId="77777777" w:rsidR="00037267" w:rsidRPr="00DE61A5" w:rsidRDefault="00037267" w:rsidP="00DE61A5">
            <w:pPr>
              <w:spacing w:line="360" w:lineRule="auto"/>
              <w:ind w:right="-900"/>
              <w:rPr>
                <w:rFonts w:ascii="Book Antiqua" w:hAnsi="Book Antiqua"/>
              </w:rPr>
            </w:pPr>
          </w:p>
        </w:tc>
        <w:tc>
          <w:tcPr>
            <w:tcW w:w="900" w:type="dxa"/>
            <w:shd w:val="clear" w:color="auto" w:fill="auto"/>
          </w:tcPr>
          <w:p w14:paraId="5154D826" w14:textId="77777777" w:rsidR="00037267" w:rsidRPr="00DE61A5" w:rsidRDefault="00037267" w:rsidP="00DE61A5">
            <w:pPr>
              <w:spacing w:line="360" w:lineRule="auto"/>
              <w:ind w:right="-900"/>
              <w:rPr>
                <w:rFonts w:ascii="Book Antiqua" w:hAnsi="Book Antiqua"/>
              </w:rPr>
            </w:pPr>
          </w:p>
        </w:tc>
        <w:tc>
          <w:tcPr>
            <w:tcW w:w="1273" w:type="dxa"/>
            <w:shd w:val="clear" w:color="auto" w:fill="auto"/>
          </w:tcPr>
          <w:p w14:paraId="3EF50C30" w14:textId="77777777" w:rsidR="00037267" w:rsidRPr="00DE61A5" w:rsidRDefault="00037267" w:rsidP="00DE61A5">
            <w:pPr>
              <w:spacing w:line="360" w:lineRule="auto"/>
              <w:ind w:right="-900"/>
              <w:rPr>
                <w:rFonts w:ascii="Book Antiqua" w:hAnsi="Book Antiqua"/>
              </w:rPr>
            </w:pPr>
          </w:p>
        </w:tc>
      </w:tr>
      <w:tr w:rsidR="00037267" w:rsidRPr="00DE61A5" w14:paraId="14AD04F8" w14:textId="77777777" w:rsidTr="00DE61A5">
        <w:tc>
          <w:tcPr>
            <w:tcW w:w="5696" w:type="dxa"/>
            <w:shd w:val="clear" w:color="auto" w:fill="auto"/>
          </w:tcPr>
          <w:p w14:paraId="345B61F6" w14:textId="77777777" w:rsidR="00037267" w:rsidRPr="00DE61A5" w:rsidRDefault="00037267" w:rsidP="00DE61A5">
            <w:pPr>
              <w:spacing w:line="360" w:lineRule="auto"/>
              <w:ind w:right="-900"/>
              <w:rPr>
                <w:rFonts w:ascii="Book Antiqua" w:hAnsi="Book Antiqua"/>
              </w:rPr>
            </w:pPr>
            <w:r w:rsidRPr="00DE61A5">
              <w:rPr>
                <w:rFonts w:ascii="Book Antiqua" w:hAnsi="Book Antiqua"/>
              </w:rPr>
              <w:t>Physics and chemistry laboratory</w:t>
            </w:r>
          </w:p>
        </w:tc>
        <w:tc>
          <w:tcPr>
            <w:tcW w:w="1072" w:type="dxa"/>
            <w:shd w:val="clear" w:color="auto" w:fill="auto"/>
          </w:tcPr>
          <w:p w14:paraId="30C9ECF0" w14:textId="77777777" w:rsidR="00037267" w:rsidRPr="00DE61A5" w:rsidRDefault="00037267" w:rsidP="00DE61A5">
            <w:pPr>
              <w:spacing w:line="360" w:lineRule="auto"/>
              <w:ind w:right="-900"/>
              <w:rPr>
                <w:rFonts w:ascii="Book Antiqua" w:hAnsi="Book Antiqua"/>
              </w:rPr>
            </w:pPr>
          </w:p>
        </w:tc>
        <w:tc>
          <w:tcPr>
            <w:tcW w:w="900" w:type="dxa"/>
            <w:shd w:val="clear" w:color="auto" w:fill="auto"/>
          </w:tcPr>
          <w:p w14:paraId="4D939378" w14:textId="77777777" w:rsidR="00037267" w:rsidRPr="00DE61A5" w:rsidRDefault="00037267" w:rsidP="00DE61A5">
            <w:pPr>
              <w:spacing w:line="360" w:lineRule="auto"/>
              <w:ind w:right="-900"/>
              <w:rPr>
                <w:rFonts w:ascii="Book Antiqua" w:hAnsi="Book Antiqua"/>
              </w:rPr>
            </w:pPr>
          </w:p>
        </w:tc>
        <w:tc>
          <w:tcPr>
            <w:tcW w:w="1273" w:type="dxa"/>
            <w:shd w:val="clear" w:color="auto" w:fill="auto"/>
          </w:tcPr>
          <w:p w14:paraId="318D4C18" w14:textId="77777777" w:rsidR="00037267" w:rsidRPr="00DE61A5" w:rsidRDefault="00037267" w:rsidP="00DE61A5">
            <w:pPr>
              <w:spacing w:line="360" w:lineRule="auto"/>
              <w:ind w:right="-900"/>
              <w:rPr>
                <w:rFonts w:ascii="Book Antiqua" w:hAnsi="Book Antiqua"/>
              </w:rPr>
            </w:pPr>
          </w:p>
        </w:tc>
      </w:tr>
      <w:tr w:rsidR="00037267" w:rsidRPr="00DE61A5" w14:paraId="1953FF72" w14:textId="77777777" w:rsidTr="00DE61A5">
        <w:tc>
          <w:tcPr>
            <w:tcW w:w="5696" w:type="dxa"/>
            <w:shd w:val="clear" w:color="auto" w:fill="auto"/>
          </w:tcPr>
          <w:p w14:paraId="4CA4662D" w14:textId="77777777" w:rsidR="00037267" w:rsidRPr="00DE61A5" w:rsidRDefault="00037267" w:rsidP="00DE61A5">
            <w:pPr>
              <w:spacing w:line="360" w:lineRule="auto"/>
              <w:ind w:right="-900"/>
              <w:rPr>
                <w:rFonts w:ascii="Book Antiqua" w:hAnsi="Book Antiqua"/>
              </w:rPr>
            </w:pPr>
            <w:r w:rsidRPr="00DE61A5">
              <w:rPr>
                <w:rFonts w:ascii="Book Antiqua" w:hAnsi="Book Antiqua"/>
              </w:rPr>
              <w:t>Biology , physics and chemistry laboratory</w:t>
            </w:r>
          </w:p>
        </w:tc>
        <w:tc>
          <w:tcPr>
            <w:tcW w:w="1072" w:type="dxa"/>
            <w:shd w:val="clear" w:color="auto" w:fill="auto"/>
          </w:tcPr>
          <w:p w14:paraId="59F09C25" w14:textId="77777777" w:rsidR="00037267" w:rsidRPr="00DE61A5" w:rsidRDefault="00037267" w:rsidP="00DE61A5">
            <w:pPr>
              <w:spacing w:line="360" w:lineRule="auto"/>
              <w:ind w:right="-900"/>
              <w:rPr>
                <w:rFonts w:ascii="Book Antiqua" w:hAnsi="Book Antiqua"/>
              </w:rPr>
            </w:pPr>
          </w:p>
        </w:tc>
        <w:tc>
          <w:tcPr>
            <w:tcW w:w="900" w:type="dxa"/>
            <w:shd w:val="clear" w:color="auto" w:fill="auto"/>
          </w:tcPr>
          <w:p w14:paraId="7EA3226F" w14:textId="77777777" w:rsidR="00037267" w:rsidRPr="00DE61A5" w:rsidRDefault="00037267" w:rsidP="00DE61A5">
            <w:pPr>
              <w:spacing w:line="360" w:lineRule="auto"/>
              <w:ind w:right="-900"/>
              <w:rPr>
                <w:rFonts w:ascii="Book Antiqua" w:hAnsi="Book Antiqua"/>
              </w:rPr>
            </w:pPr>
          </w:p>
        </w:tc>
        <w:tc>
          <w:tcPr>
            <w:tcW w:w="1273" w:type="dxa"/>
            <w:shd w:val="clear" w:color="auto" w:fill="auto"/>
          </w:tcPr>
          <w:p w14:paraId="536D0B36" w14:textId="77777777" w:rsidR="00037267" w:rsidRPr="00DE61A5" w:rsidRDefault="00037267" w:rsidP="00DE61A5">
            <w:pPr>
              <w:spacing w:line="360" w:lineRule="auto"/>
              <w:ind w:right="-900"/>
              <w:rPr>
                <w:rFonts w:ascii="Book Antiqua" w:hAnsi="Book Antiqua"/>
              </w:rPr>
            </w:pPr>
          </w:p>
        </w:tc>
      </w:tr>
      <w:tr w:rsidR="00037267" w:rsidRPr="00DE61A5" w14:paraId="2911C29C" w14:textId="77777777" w:rsidTr="00DE61A5">
        <w:tc>
          <w:tcPr>
            <w:tcW w:w="5696" w:type="dxa"/>
            <w:shd w:val="clear" w:color="auto" w:fill="auto"/>
          </w:tcPr>
          <w:p w14:paraId="467B704F" w14:textId="77777777" w:rsidR="00037267" w:rsidRPr="00DE61A5" w:rsidRDefault="00037267" w:rsidP="00DE61A5">
            <w:pPr>
              <w:spacing w:line="360" w:lineRule="auto"/>
              <w:ind w:right="-900"/>
              <w:rPr>
                <w:rFonts w:ascii="Book Antiqua" w:hAnsi="Book Antiqua"/>
              </w:rPr>
            </w:pPr>
            <w:r w:rsidRPr="00DE61A5">
              <w:rPr>
                <w:rFonts w:ascii="Book Antiqua" w:hAnsi="Book Antiqua"/>
              </w:rPr>
              <w:t>Internet lab.</w:t>
            </w:r>
          </w:p>
        </w:tc>
        <w:tc>
          <w:tcPr>
            <w:tcW w:w="1072" w:type="dxa"/>
            <w:shd w:val="clear" w:color="auto" w:fill="auto"/>
          </w:tcPr>
          <w:p w14:paraId="089073E0" w14:textId="77777777" w:rsidR="00037267" w:rsidRPr="00DE61A5" w:rsidRDefault="00037267" w:rsidP="00DE61A5">
            <w:pPr>
              <w:spacing w:line="360" w:lineRule="auto"/>
              <w:ind w:right="-900"/>
              <w:rPr>
                <w:rFonts w:ascii="Book Antiqua" w:hAnsi="Book Antiqua"/>
              </w:rPr>
            </w:pPr>
          </w:p>
        </w:tc>
        <w:tc>
          <w:tcPr>
            <w:tcW w:w="900" w:type="dxa"/>
            <w:shd w:val="clear" w:color="auto" w:fill="auto"/>
          </w:tcPr>
          <w:p w14:paraId="28B9FE71" w14:textId="77777777" w:rsidR="00037267" w:rsidRPr="00DE61A5" w:rsidRDefault="00037267" w:rsidP="00DE61A5">
            <w:pPr>
              <w:spacing w:line="360" w:lineRule="auto"/>
              <w:ind w:right="-900"/>
              <w:rPr>
                <w:rFonts w:ascii="Book Antiqua" w:hAnsi="Book Antiqua"/>
              </w:rPr>
            </w:pPr>
          </w:p>
        </w:tc>
        <w:tc>
          <w:tcPr>
            <w:tcW w:w="1273" w:type="dxa"/>
            <w:shd w:val="clear" w:color="auto" w:fill="auto"/>
          </w:tcPr>
          <w:p w14:paraId="0262F305" w14:textId="77777777" w:rsidR="00037267" w:rsidRPr="00DE61A5" w:rsidRDefault="00037267" w:rsidP="00DE61A5">
            <w:pPr>
              <w:spacing w:line="360" w:lineRule="auto"/>
              <w:ind w:right="-900"/>
              <w:rPr>
                <w:rFonts w:ascii="Book Antiqua" w:hAnsi="Book Antiqua"/>
              </w:rPr>
            </w:pPr>
          </w:p>
        </w:tc>
      </w:tr>
      <w:tr w:rsidR="00037267" w:rsidRPr="00DE61A5" w14:paraId="6A6F711E" w14:textId="77777777" w:rsidTr="00DE61A5">
        <w:tc>
          <w:tcPr>
            <w:tcW w:w="5696" w:type="dxa"/>
            <w:shd w:val="clear" w:color="auto" w:fill="auto"/>
          </w:tcPr>
          <w:p w14:paraId="2963B291" w14:textId="77777777" w:rsidR="00037267" w:rsidRPr="00DE61A5" w:rsidRDefault="00037267" w:rsidP="00DE61A5">
            <w:pPr>
              <w:spacing w:line="360" w:lineRule="auto"/>
              <w:ind w:right="-900"/>
              <w:rPr>
                <w:rFonts w:ascii="Book Antiqua" w:hAnsi="Book Antiqua"/>
              </w:rPr>
            </w:pPr>
            <w:r w:rsidRPr="00DE61A5">
              <w:rPr>
                <w:rFonts w:ascii="Book Antiqua" w:hAnsi="Book Antiqua"/>
              </w:rPr>
              <w:t>Other (specify)</w:t>
            </w:r>
          </w:p>
        </w:tc>
        <w:tc>
          <w:tcPr>
            <w:tcW w:w="1072" w:type="dxa"/>
            <w:shd w:val="clear" w:color="auto" w:fill="auto"/>
          </w:tcPr>
          <w:p w14:paraId="70C631A0" w14:textId="77777777" w:rsidR="00037267" w:rsidRPr="00DE61A5" w:rsidRDefault="00037267" w:rsidP="00DE61A5">
            <w:pPr>
              <w:spacing w:line="360" w:lineRule="auto"/>
              <w:ind w:right="-900"/>
              <w:rPr>
                <w:rFonts w:ascii="Book Antiqua" w:hAnsi="Book Antiqua"/>
              </w:rPr>
            </w:pPr>
          </w:p>
        </w:tc>
        <w:tc>
          <w:tcPr>
            <w:tcW w:w="900" w:type="dxa"/>
            <w:shd w:val="clear" w:color="auto" w:fill="auto"/>
          </w:tcPr>
          <w:p w14:paraId="7E6AB5DE" w14:textId="77777777" w:rsidR="00037267" w:rsidRPr="00DE61A5" w:rsidRDefault="00037267" w:rsidP="00DE61A5">
            <w:pPr>
              <w:spacing w:line="360" w:lineRule="auto"/>
              <w:ind w:right="-900"/>
              <w:rPr>
                <w:rFonts w:ascii="Book Antiqua" w:hAnsi="Book Antiqua"/>
              </w:rPr>
            </w:pPr>
          </w:p>
        </w:tc>
        <w:tc>
          <w:tcPr>
            <w:tcW w:w="1273" w:type="dxa"/>
            <w:shd w:val="clear" w:color="auto" w:fill="auto"/>
          </w:tcPr>
          <w:p w14:paraId="5ECFF178" w14:textId="77777777" w:rsidR="00037267" w:rsidRPr="00DE61A5" w:rsidRDefault="00037267" w:rsidP="00DE61A5">
            <w:pPr>
              <w:spacing w:line="360" w:lineRule="auto"/>
              <w:ind w:right="-900"/>
              <w:rPr>
                <w:rFonts w:ascii="Book Antiqua" w:hAnsi="Book Antiqua"/>
              </w:rPr>
            </w:pPr>
          </w:p>
        </w:tc>
      </w:tr>
    </w:tbl>
    <w:p w14:paraId="505374A6" w14:textId="77777777" w:rsidR="00037267" w:rsidRDefault="00037267" w:rsidP="00037267">
      <w:pPr>
        <w:spacing w:line="360" w:lineRule="auto"/>
        <w:ind w:right="-900"/>
        <w:rPr>
          <w:rFonts w:ascii="Book Antiqua" w:hAnsi="Book Antiqua"/>
        </w:rPr>
        <w:sectPr w:rsidR="00037267" w:rsidSect="00037267">
          <w:footerReference w:type="even" r:id="rId18"/>
          <w:footerReference w:type="default" r:id="rId19"/>
          <w:pgSz w:w="12240" w:h="15840"/>
          <w:pgMar w:top="1440" w:right="1800" w:bottom="1440" w:left="1800" w:header="720" w:footer="720" w:gutter="0"/>
          <w:cols w:space="720"/>
          <w:docGrid w:linePitch="360"/>
        </w:sectPr>
      </w:pPr>
    </w:p>
    <w:p w14:paraId="2CAEDB99" w14:textId="77777777" w:rsidR="00037267" w:rsidRDefault="00037267" w:rsidP="00037267">
      <w:pPr>
        <w:ind w:right="-900"/>
        <w:rPr>
          <w:rFonts w:ascii="Book Antiqua" w:hAnsi="Book Antiqua"/>
        </w:rPr>
      </w:pPr>
      <w:r>
        <w:rPr>
          <w:rFonts w:ascii="Book Antiqua" w:hAnsi="Book Antiqua"/>
        </w:rPr>
        <w:lastRenderedPageBreak/>
        <w:t>3.3. Condition of buildings</w:t>
      </w:r>
    </w:p>
    <w:p w14:paraId="4B2B4783" w14:textId="77777777" w:rsidR="00037267" w:rsidRDefault="00037267" w:rsidP="00037267">
      <w:pPr>
        <w:ind w:right="-900"/>
        <w:rPr>
          <w:rFonts w:ascii="Book Antiqua" w:hAnsi="Book Antiqua"/>
        </w:rPr>
      </w:pPr>
    </w:p>
    <w:tbl>
      <w:tblPr>
        <w:tblW w:w="131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726"/>
        <w:gridCol w:w="726"/>
        <w:gridCol w:w="925"/>
        <w:gridCol w:w="726"/>
        <w:gridCol w:w="471"/>
        <w:gridCol w:w="496"/>
        <w:gridCol w:w="471"/>
        <w:gridCol w:w="436"/>
        <w:gridCol w:w="526"/>
        <w:gridCol w:w="554"/>
        <w:gridCol w:w="360"/>
        <w:gridCol w:w="471"/>
        <w:gridCol w:w="471"/>
        <w:gridCol w:w="471"/>
        <w:gridCol w:w="69"/>
        <w:gridCol w:w="402"/>
        <w:gridCol w:w="471"/>
        <w:gridCol w:w="338"/>
        <w:gridCol w:w="471"/>
        <w:gridCol w:w="471"/>
        <w:gridCol w:w="39"/>
        <w:gridCol w:w="362"/>
        <w:gridCol w:w="471"/>
        <w:gridCol w:w="363"/>
        <w:gridCol w:w="360"/>
        <w:gridCol w:w="471"/>
        <w:gridCol w:w="590"/>
        <w:gridCol w:w="453"/>
        <w:gridCol w:w="19"/>
      </w:tblGrid>
      <w:tr w:rsidR="00037267" w:rsidRPr="00DE61A5" w14:paraId="40FC5951" w14:textId="77777777" w:rsidTr="00DE61A5">
        <w:trPr>
          <w:trHeight w:val="2393"/>
        </w:trPr>
        <w:tc>
          <w:tcPr>
            <w:tcW w:w="726" w:type="dxa"/>
            <w:vMerge w:val="restart"/>
            <w:shd w:val="clear" w:color="auto" w:fill="auto"/>
            <w:textDirection w:val="btLr"/>
          </w:tcPr>
          <w:p w14:paraId="566338A4" w14:textId="77777777" w:rsidR="00037267" w:rsidRPr="00DE61A5" w:rsidRDefault="00037267" w:rsidP="00DE61A5">
            <w:pPr>
              <w:ind w:left="113" w:right="-900"/>
              <w:rPr>
                <w:rFonts w:ascii="Book Antiqua" w:hAnsi="Book Antiqua"/>
                <w:caps/>
                <w:sz w:val="20"/>
                <w:szCs w:val="20"/>
              </w:rPr>
            </w:pPr>
            <w:r w:rsidRPr="00DE61A5">
              <w:rPr>
                <w:rFonts w:ascii="Book Antiqua" w:hAnsi="Book Antiqua"/>
                <w:caps/>
                <w:sz w:val="20"/>
                <w:szCs w:val="20"/>
              </w:rPr>
              <w:t xml:space="preserve">Indicate Building </w:t>
            </w:r>
          </w:p>
          <w:p w14:paraId="3780D36E" w14:textId="77777777" w:rsidR="00037267" w:rsidRPr="00DE61A5" w:rsidRDefault="00037267" w:rsidP="00DE61A5">
            <w:pPr>
              <w:ind w:left="113" w:right="-900"/>
              <w:rPr>
                <w:rFonts w:ascii="Book Antiqua" w:hAnsi="Book Antiqua"/>
                <w:caps/>
                <w:sz w:val="20"/>
                <w:szCs w:val="20"/>
              </w:rPr>
            </w:pPr>
            <w:r w:rsidRPr="00DE61A5">
              <w:rPr>
                <w:rFonts w:ascii="Book Antiqua" w:hAnsi="Book Antiqua"/>
                <w:caps/>
                <w:sz w:val="20"/>
                <w:szCs w:val="20"/>
              </w:rPr>
              <w:t>Number here (1, 2, 3, …)</w:t>
            </w:r>
          </w:p>
        </w:tc>
        <w:tc>
          <w:tcPr>
            <w:tcW w:w="726" w:type="dxa"/>
            <w:vMerge w:val="restart"/>
            <w:shd w:val="clear" w:color="auto" w:fill="auto"/>
            <w:textDirection w:val="btLr"/>
          </w:tcPr>
          <w:p w14:paraId="643BF35B" w14:textId="77777777" w:rsidR="00037267" w:rsidRPr="00DE61A5" w:rsidRDefault="00037267" w:rsidP="00DE61A5">
            <w:pPr>
              <w:ind w:left="113" w:right="-900"/>
              <w:rPr>
                <w:rFonts w:ascii="Book Antiqua" w:hAnsi="Book Antiqua"/>
                <w:caps/>
                <w:sz w:val="20"/>
                <w:szCs w:val="20"/>
              </w:rPr>
            </w:pPr>
            <w:r w:rsidRPr="00DE61A5">
              <w:rPr>
                <w:rFonts w:ascii="Book Antiqua" w:hAnsi="Book Antiqua"/>
                <w:caps/>
                <w:sz w:val="20"/>
                <w:szCs w:val="20"/>
              </w:rPr>
              <w:t>Completion year of</w:t>
            </w:r>
          </w:p>
          <w:p w14:paraId="6AF3E670" w14:textId="77777777" w:rsidR="00037267" w:rsidRPr="00DE61A5" w:rsidRDefault="00037267" w:rsidP="00DE61A5">
            <w:pPr>
              <w:ind w:left="113" w:right="-900"/>
              <w:rPr>
                <w:rFonts w:ascii="Book Antiqua" w:hAnsi="Book Antiqua"/>
                <w:caps/>
                <w:sz w:val="20"/>
                <w:szCs w:val="20"/>
              </w:rPr>
            </w:pPr>
            <w:r w:rsidRPr="00DE61A5">
              <w:rPr>
                <w:rFonts w:ascii="Book Antiqua" w:hAnsi="Book Antiqua"/>
                <w:caps/>
                <w:sz w:val="20"/>
                <w:szCs w:val="20"/>
              </w:rPr>
              <w:t xml:space="preserve"> the building</w:t>
            </w:r>
          </w:p>
        </w:tc>
        <w:tc>
          <w:tcPr>
            <w:tcW w:w="925" w:type="dxa"/>
            <w:vMerge w:val="restart"/>
            <w:shd w:val="clear" w:color="auto" w:fill="auto"/>
            <w:textDirection w:val="btLr"/>
          </w:tcPr>
          <w:p w14:paraId="29DC449C" w14:textId="77777777" w:rsidR="00037267" w:rsidRPr="00DE61A5" w:rsidRDefault="00037267" w:rsidP="00DE61A5">
            <w:pPr>
              <w:ind w:left="115" w:right="-907"/>
              <w:rPr>
                <w:rFonts w:ascii="Book Antiqua" w:hAnsi="Book Antiqua"/>
                <w:caps/>
                <w:sz w:val="20"/>
                <w:szCs w:val="20"/>
              </w:rPr>
            </w:pPr>
            <w:r w:rsidRPr="00DE61A5">
              <w:rPr>
                <w:rFonts w:ascii="Book Antiqua" w:hAnsi="Book Antiqua"/>
                <w:caps/>
                <w:sz w:val="20"/>
                <w:szCs w:val="20"/>
              </w:rPr>
              <w:t xml:space="preserve">Number </w:t>
            </w:r>
          </w:p>
          <w:p w14:paraId="0240DA22" w14:textId="77777777" w:rsidR="00037267" w:rsidRPr="00DE61A5" w:rsidRDefault="00037267" w:rsidP="00DE61A5">
            <w:pPr>
              <w:ind w:left="115" w:right="-907"/>
              <w:rPr>
                <w:rFonts w:ascii="Book Antiqua" w:hAnsi="Book Antiqua"/>
                <w:caps/>
                <w:sz w:val="20"/>
                <w:szCs w:val="20"/>
              </w:rPr>
            </w:pPr>
            <w:r w:rsidRPr="00DE61A5">
              <w:rPr>
                <w:rFonts w:ascii="Book Antiqua" w:hAnsi="Book Antiqua"/>
                <w:caps/>
                <w:sz w:val="20"/>
                <w:szCs w:val="20"/>
              </w:rPr>
              <w:t xml:space="preserve">of classrooms in the </w:t>
            </w:r>
          </w:p>
          <w:p w14:paraId="0CFD0C71" w14:textId="77777777" w:rsidR="00037267" w:rsidRPr="00DE61A5" w:rsidRDefault="00037267" w:rsidP="00DE61A5">
            <w:pPr>
              <w:ind w:left="115" w:right="-907"/>
              <w:rPr>
                <w:rFonts w:ascii="Book Antiqua" w:hAnsi="Book Antiqua"/>
                <w:caps/>
                <w:sz w:val="20"/>
                <w:szCs w:val="20"/>
              </w:rPr>
            </w:pPr>
            <w:r w:rsidRPr="00DE61A5">
              <w:rPr>
                <w:rFonts w:ascii="Book Antiqua" w:hAnsi="Book Antiqua"/>
                <w:caps/>
                <w:sz w:val="20"/>
                <w:szCs w:val="20"/>
              </w:rPr>
              <w:t>building</w:t>
            </w:r>
          </w:p>
        </w:tc>
        <w:tc>
          <w:tcPr>
            <w:tcW w:w="2164" w:type="dxa"/>
            <w:gridSpan w:val="4"/>
            <w:shd w:val="clear" w:color="auto" w:fill="auto"/>
            <w:textDirection w:val="btLr"/>
          </w:tcPr>
          <w:p w14:paraId="62D30678" w14:textId="77777777" w:rsidR="00037267" w:rsidRPr="00DE61A5" w:rsidRDefault="00037267" w:rsidP="00DE61A5">
            <w:pPr>
              <w:ind w:right="-900"/>
              <w:rPr>
                <w:rFonts w:ascii="Book Antiqua" w:hAnsi="Book Antiqua"/>
                <w:caps/>
                <w:sz w:val="20"/>
                <w:szCs w:val="20"/>
              </w:rPr>
            </w:pPr>
          </w:p>
          <w:p w14:paraId="54AC1C00" w14:textId="77777777" w:rsidR="00037267" w:rsidRPr="00DE61A5" w:rsidRDefault="00037267" w:rsidP="00DE61A5">
            <w:pPr>
              <w:ind w:right="-900"/>
              <w:rPr>
                <w:rFonts w:ascii="Book Antiqua" w:hAnsi="Book Antiqua"/>
                <w:caps/>
                <w:sz w:val="20"/>
                <w:szCs w:val="20"/>
              </w:rPr>
            </w:pPr>
          </w:p>
          <w:p w14:paraId="69BB0490" w14:textId="77777777" w:rsidR="00037267" w:rsidRPr="00DE61A5" w:rsidRDefault="00037267" w:rsidP="00DE61A5">
            <w:pPr>
              <w:ind w:right="-900"/>
              <w:rPr>
                <w:rFonts w:ascii="Book Antiqua" w:hAnsi="Book Antiqua"/>
                <w:caps/>
                <w:sz w:val="20"/>
                <w:szCs w:val="20"/>
              </w:rPr>
            </w:pPr>
            <w:r w:rsidRPr="00DE61A5">
              <w:rPr>
                <w:rFonts w:ascii="Book Antiqua" w:hAnsi="Book Antiqua"/>
                <w:caps/>
                <w:sz w:val="20"/>
                <w:szCs w:val="20"/>
              </w:rPr>
              <w:t>Construction</w:t>
            </w:r>
          </w:p>
          <w:p w14:paraId="46AAFCFA" w14:textId="77777777" w:rsidR="00037267" w:rsidRPr="00DE61A5" w:rsidRDefault="00037267" w:rsidP="00DE61A5">
            <w:pPr>
              <w:ind w:right="-900"/>
              <w:rPr>
                <w:rFonts w:ascii="Book Antiqua" w:hAnsi="Book Antiqua"/>
                <w:caps/>
                <w:sz w:val="20"/>
                <w:szCs w:val="20"/>
              </w:rPr>
            </w:pPr>
            <w:r w:rsidRPr="00DE61A5">
              <w:rPr>
                <w:rFonts w:ascii="Book Antiqua" w:hAnsi="Book Antiqua"/>
                <w:caps/>
                <w:sz w:val="20"/>
                <w:szCs w:val="20"/>
              </w:rPr>
              <w:t xml:space="preserve"> material of</w:t>
            </w:r>
          </w:p>
          <w:p w14:paraId="28B7D58B" w14:textId="77777777" w:rsidR="00037267" w:rsidRPr="00DE61A5" w:rsidRDefault="00037267" w:rsidP="00DE61A5">
            <w:pPr>
              <w:ind w:right="-900"/>
              <w:rPr>
                <w:rFonts w:ascii="Book Antiqua" w:hAnsi="Book Antiqua"/>
                <w:caps/>
                <w:sz w:val="20"/>
                <w:szCs w:val="20"/>
              </w:rPr>
            </w:pPr>
            <w:r w:rsidRPr="00DE61A5">
              <w:rPr>
                <w:rFonts w:ascii="Book Antiqua" w:hAnsi="Book Antiqua"/>
                <w:caps/>
                <w:sz w:val="20"/>
                <w:szCs w:val="20"/>
              </w:rPr>
              <w:t xml:space="preserve"> the walls    </w:t>
            </w:r>
          </w:p>
        </w:tc>
        <w:tc>
          <w:tcPr>
            <w:tcW w:w="962" w:type="dxa"/>
            <w:gridSpan w:val="2"/>
            <w:shd w:val="clear" w:color="auto" w:fill="auto"/>
            <w:textDirection w:val="btLr"/>
          </w:tcPr>
          <w:p w14:paraId="2F87FD5B" w14:textId="77777777" w:rsidR="00037267" w:rsidRPr="00DE61A5" w:rsidRDefault="00037267" w:rsidP="00DE61A5">
            <w:pPr>
              <w:ind w:left="113" w:right="-900"/>
              <w:rPr>
                <w:rFonts w:ascii="Book Antiqua" w:hAnsi="Book Antiqua"/>
                <w:caps/>
                <w:sz w:val="20"/>
                <w:szCs w:val="20"/>
              </w:rPr>
            </w:pPr>
            <w:r w:rsidRPr="00DE61A5">
              <w:rPr>
                <w:rFonts w:ascii="Book Antiqua" w:hAnsi="Book Antiqua"/>
                <w:caps/>
                <w:sz w:val="20"/>
                <w:szCs w:val="20"/>
              </w:rPr>
              <w:t>Condition of</w:t>
            </w:r>
          </w:p>
          <w:p w14:paraId="0F0F46F5" w14:textId="77777777" w:rsidR="00037267" w:rsidRPr="00DE61A5" w:rsidRDefault="00037267" w:rsidP="00DE61A5">
            <w:pPr>
              <w:ind w:left="113" w:right="-900"/>
              <w:rPr>
                <w:rFonts w:ascii="Book Antiqua" w:hAnsi="Book Antiqua"/>
                <w:caps/>
                <w:sz w:val="20"/>
                <w:szCs w:val="20"/>
              </w:rPr>
            </w:pPr>
            <w:r w:rsidRPr="00DE61A5">
              <w:rPr>
                <w:rFonts w:ascii="Book Antiqua" w:hAnsi="Book Antiqua"/>
                <w:caps/>
                <w:sz w:val="20"/>
                <w:szCs w:val="20"/>
              </w:rPr>
              <w:t xml:space="preserve"> wall</w:t>
            </w:r>
          </w:p>
        </w:tc>
        <w:tc>
          <w:tcPr>
            <w:tcW w:w="1385" w:type="dxa"/>
            <w:gridSpan w:val="3"/>
            <w:shd w:val="clear" w:color="auto" w:fill="auto"/>
            <w:textDirection w:val="btLr"/>
          </w:tcPr>
          <w:p w14:paraId="5821CFA3" w14:textId="77777777" w:rsidR="00037267" w:rsidRPr="00DE61A5" w:rsidRDefault="00037267" w:rsidP="00DE61A5">
            <w:pPr>
              <w:ind w:left="113" w:right="-900"/>
              <w:rPr>
                <w:rFonts w:ascii="Book Antiqua" w:hAnsi="Book Antiqua"/>
                <w:caps/>
                <w:sz w:val="20"/>
                <w:szCs w:val="20"/>
              </w:rPr>
            </w:pPr>
            <w:r w:rsidRPr="00DE61A5">
              <w:rPr>
                <w:rFonts w:ascii="Book Antiqua" w:hAnsi="Book Antiqua"/>
                <w:caps/>
                <w:sz w:val="20"/>
                <w:szCs w:val="20"/>
              </w:rPr>
              <w:t>Type of</w:t>
            </w:r>
          </w:p>
          <w:p w14:paraId="2427879E" w14:textId="77777777" w:rsidR="00037267" w:rsidRPr="00DE61A5" w:rsidRDefault="00037267" w:rsidP="00DE61A5">
            <w:pPr>
              <w:ind w:right="-900"/>
              <w:rPr>
                <w:rFonts w:ascii="Book Antiqua" w:hAnsi="Book Antiqua"/>
                <w:caps/>
                <w:sz w:val="20"/>
                <w:szCs w:val="20"/>
              </w:rPr>
            </w:pPr>
            <w:r w:rsidRPr="00DE61A5">
              <w:rPr>
                <w:rFonts w:ascii="Book Antiqua" w:hAnsi="Book Antiqua"/>
                <w:caps/>
                <w:sz w:val="20"/>
                <w:szCs w:val="20"/>
              </w:rPr>
              <w:t xml:space="preserve"> roofing</w:t>
            </w:r>
          </w:p>
        </w:tc>
        <w:tc>
          <w:tcPr>
            <w:tcW w:w="1011" w:type="dxa"/>
            <w:gridSpan w:val="3"/>
            <w:shd w:val="clear" w:color="auto" w:fill="auto"/>
            <w:textDirection w:val="btLr"/>
          </w:tcPr>
          <w:p w14:paraId="1B8A855A" w14:textId="77777777" w:rsidR="00037267" w:rsidRPr="00DE61A5" w:rsidRDefault="00037267" w:rsidP="00DE61A5">
            <w:pPr>
              <w:ind w:left="113" w:right="-900"/>
              <w:rPr>
                <w:rFonts w:ascii="Book Antiqua" w:hAnsi="Book Antiqua"/>
                <w:caps/>
                <w:sz w:val="20"/>
                <w:szCs w:val="20"/>
              </w:rPr>
            </w:pPr>
            <w:r w:rsidRPr="00DE61A5">
              <w:rPr>
                <w:rFonts w:ascii="Book Antiqua" w:hAnsi="Book Antiqua"/>
                <w:caps/>
                <w:sz w:val="20"/>
                <w:szCs w:val="20"/>
              </w:rPr>
              <w:t>Condition</w:t>
            </w:r>
          </w:p>
          <w:p w14:paraId="2C2A9614" w14:textId="77777777" w:rsidR="00037267" w:rsidRPr="00DE61A5" w:rsidRDefault="00037267" w:rsidP="00DE61A5">
            <w:pPr>
              <w:ind w:left="113" w:right="-900"/>
              <w:rPr>
                <w:rFonts w:ascii="Book Antiqua" w:hAnsi="Book Antiqua"/>
                <w:caps/>
                <w:sz w:val="20"/>
                <w:szCs w:val="20"/>
              </w:rPr>
            </w:pPr>
            <w:r w:rsidRPr="00DE61A5">
              <w:rPr>
                <w:rFonts w:ascii="Book Antiqua" w:hAnsi="Book Antiqua"/>
                <w:caps/>
                <w:sz w:val="20"/>
                <w:szCs w:val="20"/>
              </w:rPr>
              <w:t xml:space="preserve"> of</w:t>
            </w:r>
          </w:p>
          <w:p w14:paraId="78CC4292" w14:textId="77777777" w:rsidR="00037267" w:rsidRPr="00DE61A5" w:rsidRDefault="00037267" w:rsidP="00DE61A5">
            <w:pPr>
              <w:ind w:left="113" w:right="-900"/>
              <w:rPr>
                <w:rFonts w:ascii="Book Antiqua" w:hAnsi="Book Antiqua"/>
                <w:caps/>
                <w:sz w:val="20"/>
                <w:szCs w:val="20"/>
              </w:rPr>
            </w:pPr>
            <w:r w:rsidRPr="00DE61A5">
              <w:rPr>
                <w:rFonts w:ascii="Book Antiqua" w:hAnsi="Book Antiqua"/>
                <w:caps/>
                <w:sz w:val="20"/>
                <w:szCs w:val="20"/>
              </w:rPr>
              <w:t>roofing</w:t>
            </w:r>
          </w:p>
        </w:tc>
        <w:tc>
          <w:tcPr>
            <w:tcW w:w="1211" w:type="dxa"/>
            <w:gridSpan w:val="3"/>
            <w:shd w:val="clear" w:color="auto" w:fill="auto"/>
            <w:textDirection w:val="btLr"/>
          </w:tcPr>
          <w:p w14:paraId="4F22DBEA" w14:textId="77777777" w:rsidR="00037267" w:rsidRPr="00DE61A5" w:rsidRDefault="00037267" w:rsidP="00DE61A5">
            <w:pPr>
              <w:ind w:left="113" w:right="-900"/>
              <w:rPr>
                <w:rFonts w:ascii="Book Antiqua" w:hAnsi="Book Antiqua"/>
                <w:caps/>
                <w:sz w:val="20"/>
                <w:szCs w:val="20"/>
              </w:rPr>
            </w:pPr>
            <w:r w:rsidRPr="00DE61A5">
              <w:rPr>
                <w:rFonts w:ascii="Book Antiqua" w:hAnsi="Book Antiqua"/>
                <w:caps/>
                <w:sz w:val="20"/>
                <w:szCs w:val="20"/>
              </w:rPr>
              <w:t>Type of</w:t>
            </w:r>
          </w:p>
          <w:p w14:paraId="075B8A09" w14:textId="77777777" w:rsidR="00037267" w:rsidRPr="00DE61A5" w:rsidRDefault="00037267" w:rsidP="00DE61A5">
            <w:pPr>
              <w:ind w:left="113" w:right="-900"/>
              <w:rPr>
                <w:rFonts w:ascii="Book Antiqua" w:hAnsi="Book Antiqua"/>
                <w:caps/>
                <w:sz w:val="20"/>
                <w:szCs w:val="20"/>
              </w:rPr>
            </w:pPr>
            <w:r w:rsidRPr="00DE61A5">
              <w:rPr>
                <w:rFonts w:ascii="Book Antiqua" w:hAnsi="Book Antiqua"/>
                <w:caps/>
                <w:sz w:val="20"/>
                <w:szCs w:val="20"/>
              </w:rPr>
              <w:t>floor</w:t>
            </w:r>
          </w:p>
        </w:tc>
        <w:tc>
          <w:tcPr>
            <w:tcW w:w="981" w:type="dxa"/>
            <w:gridSpan w:val="3"/>
            <w:shd w:val="clear" w:color="auto" w:fill="auto"/>
            <w:textDirection w:val="btLr"/>
          </w:tcPr>
          <w:p w14:paraId="5DCB2F91" w14:textId="77777777" w:rsidR="00037267" w:rsidRPr="00DE61A5" w:rsidRDefault="00037267" w:rsidP="00DE61A5">
            <w:pPr>
              <w:ind w:left="113" w:right="-900"/>
              <w:rPr>
                <w:rFonts w:ascii="Book Antiqua" w:hAnsi="Book Antiqua"/>
                <w:caps/>
                <w:sz w:val="20"/>
                <w:szCs w:val="20"/>
              </w:rPr>
            </w:pPr>
            <w:r w:rsidRPr="00DE61A5">
              <w:rPr>
                <w:rFonts w:ascii="Book Antiqua" w:hAnsi="Book Antiqua"/>
                <w:caps/>
                <w:sz w:val="20"/>
                <w:szCs w:val="20"/>
              </w:rPr>
              <w:t>Condition</w:t>
            </w:r>
          </w:p>
          <w:p w14:paraId="56ECC5A3" w14:textId="77777777" w:rsidR="00037267" w:rsidRPr="00DE61A5" w:rsidRDefault="00037267" w:rsidP="00DE61A5">
            <w:pPr>
              <w:ind w:left="113" w:right="-900"/>
              <w:rPr>
                <w:rFonts w:ascii="Book Antiqua" w:hAnsi="Book Antiqua"/>
                <w:caps/>
                <w:sz w:val="20"/>
                <w:szCs w:val="20"/>
              </w:rPr>
            </w:pPr>
            <w:r w:rsidRPr="00DE61A5">
              <w:rPr>
                <w:rFonts w:ascii="Book Antiqua" w:hAnsi="Book Antiqua"/>
                <w:caps/>
                <w:sz w:val="20"/>
                <w:szCs w:val="20"/>
              </w:rPr>
              <w:t xml:space="preserve"> of</w:t>
            </w:r>
          </w:p>
          <w:p w14:paraId="5466D0A3" w14:textId="77777777" w:rsidR="00037267" w:rsidRPr="00DE61A5" w:rsidRDefault="00037267" w:rsidP="00DE61A5">
            <w:pPr>
              <w:ind w:right="-900"/>
              <w:rPr>
                <w:rFonts w:ascii="Book Antiqua" w:hAnsi="Book Antiqua"/>
                <w:caps/>
                <w:sz w:val="20"/>
                <w:szCs w:val="20"/>
              </w:rPr>
            </w:pPr>
            <w:r w:rsidRPr="00DE61A5">
              <w:rPr>
                <w:rFonts w:ascii="Book Antiqua" w:hAnsi="Book Antiqua"/>
                <w:caps/>
                <w:sz w:val="20"/>
                <w:szCs w:val="20"/>
              </w:rPr>
              <w:t xml:space="preserve">  floor</w:t>
            </w:r>
          </w:p>
        </w:tc>
        <w:tc>
          <w:tcPr>
            <w:tcW w:w="833" w:type="dxa"/>
            <w:gridSpan w:val="2"/>
            <w:shd w:val="clear" w:color="auto" w:fill="auto"/>
            <w:textDirection w:val="btLr"/>
          </w:tcPr>
          <w:p w14:paraId="075ECF91" w14:textId="77777777" w:rsidR="00037267" w:rsidRPr="00DE61A5" w:rsidRDefault="00037267" w:rsidP="00DE61A5">
            <w:pPr>
              <w:ind w:left="113" w:right="-900"/>
              <w:rPr>
                <w:rFonts w:ascii="Book Antiqua" w:hAnsi="Book Antiqua"/>
                <w:caps/>
                <w:sz w:val="20"/>
                <w:szCs w:val="20"/>
              </w:rPr>
            </w:pPr>
            <w:r w:rsidRPr="00DE61A5">
              <w:rPr>
                <w:rFonts w:ascii="Book Antiqua" w:hAnsi="Book Antiqua"/>
                <w:caps/>
                <w:sz w:val="20"/>
                <w:szCs w:val="20"/>
              </w:rPr>
              <w:t xml:space="preserve">Rooms without  </w:t>
            </w:r>
          </w:p>
          <w:p w14:paraId="5B4D92B0" w14:textId="77777777" w:rsidR="00037267" w:rsidRPr="00DE61A5" w:rsidRDefault="00037267" w:rsidP="00DE61A5">
            <w:pPr>
              <w:ind w:left="113" w:right="-900"/>
              <w:rPr>
                <w:rFonts w:ascii="Book Antiqua" w:hAnsi="Book Antiqua"/>
                <w:caps/>
                <w:sz w:val="20"/>
                <w:szCs w:val="20"/>
              </w:rPr>
            </w:pPr>
            <w:r w:rsidRPr="00DE61A5">
              <w:rPr>
                <w:rFonts w:ascii="Book Antiqua" w:hAnsi="Book Antiqua"/>
                <w:caps/>
                <w:sz w:val="20"/>
                <w:szCs w:val="20"/>
              </w:rPr>
              <w:t xml:space="preserve">doors and </w:t>
            </w:r>
          </w:p>
          <w:p w14:paraId="4A015FCD" w14:textId="77777777" w:rsidR="00037267" w:rsidRPr="00DE61A5" w:rsidRDefault="00037267" w:rsidP="00DE61A5">
            <w:pPr>
              <w:ind w:left="113" w:right="-900"/>
              <w:rPr>
                <w:rFonts w:ascii="Book Antiqua" w:hAnsi="Book Antiqua"/>
                <w:caps/>
                <w:sz w:val="20"/>
                <w:szCs w:val="20"/>
              </w:rPr>
            </w:pPr>
            <w:r w:rsidRPr="00DE61A5">
              <w:rPr>
                <w:rFonts w:ascii="Book Antiqua" w:hAnsi="Book Antiqua"/>
                <w:caps/>
                <w:sz w:val="20"/>
                <w:szCs w:val="20"/>
              </w:rPr>
              <w:t>windows</w:t>
            </w:r>
          </w:p>
        </w:tc>
        <w:tc>
          <w:tcPr>
            <w:tcW w:w="2256" w:type="dxa"/>
            <w:gridSpan w:val="6"/>
            <w:shd w:val="clear" w:color="auto" w:fill="auto"/>
            <w:textDirection w:val="btLr"/>
          </w:tcPr>
          <w:p w14:paraId="31C50A99" w14:textId="77777777" w:rsidR="00037267" w:rsidRPr="00DE61A5" w:rsidRDefault="00037267" w:rsidP="00DE61A5">
            <w:pPr>
              <w:ind w:left="113" w:right="-900"/>
              <w:rPr>
                <w:rFonts w:ascii="Book Antiqua" w:hAnsi="Book Antiqua"/>
                <w:caps/>
                <w:sz w:val="20"/>
                <w:szCs w:val="20"/>
              </w:rPr>
            </w:pPr>
            <w:r w:rsidRPr="00DE61A5">
              <w:rPr>
                <w:rFonts w:ascii="Book Antiqua" w:hAnsi="Book Antiqua"/>
                <w:caps/>
                <w:sz w:val="20"/>
                <w:szCs w:val="20"/>
              </w:rPr>
              <w:t xml:space="preserve">Source of finance </w:t>
            </w:r>
          </w:p>
          <w:p w14:paraId="6F34623A" w14:textId="77777777" w:rsidR="00037267" w:rsidRPr="00DE61A5" w:rsidRDefault="00037267" w:rsidP="00DE61A5">
            <w:pPr>
              <w:ind w:left="113" w:right="-900"/>
              <w:rPr>
                <w:rFonts w:ascii="Book Antiqua" w:hAnsi="Book Antiqua"/>
                <w:caps/>
                <w:sz w:val="20"/>
                <w:szCs w:val="20"/>
              </w:rPr>
            </w:pPr>
            <w:r w:rsidRPr="00DE61A5">
              <w:rPr>
                <w:rFonts w:ascii="Book Antiqua" w:hAnsi="Book Antiqua"/>
                <w:caps/>
                <w:sz w:val="20"/>
                <w:szCs w:val="20"/>
              </w:rPr>
              <w:t xml:space="preserve">for </w:t>
            </w:r>
          </w:p>
          <w:p w14:paraId="47A93252" w14:textId="77777777" w:rsidR="00037267" w:rsidRPr="00DE61A5" w:rsidRDefault="00037267" w:rsidP="00DE61A5">
            <w:pPr>
              <w:ind w:left="113" w:right="-900"/>
              <w:rPr>
                <w:rFonts w:ascii="Book Antiqua" w:hAnsi="Book Antiqua"/>
                <w:caps/>
              </w:rPr>
            </w:pPr>
            <w:r w:rsidRPr="00DE61A5">
              <w:rPr>
                <w:rFonts w:ascii="Book Antiqua" w:hAnsi="Book Antiqua"/>
                <w:caps/>
                <w:sz w:val="20"/>
                <w:szCs w:val="20"/>
              </w:rPr>
              <w:t>constructi</w:t>
            </w:r>
            <w:r w:rsidRPr="00DE61A5">
              <w:rPr>
                <w:rFonts w:ascii="Book Antiqua" w:hAnsi="Book Antiqua"/>
                <w:caps/>
              </w:rPr>
              <w:t>on</w:t>
            </w:r>
          </w:p>
        </w:tc>
      </w:tr>
      <w:tr w:rsidR="00037267" w:rsidRPr="00DE61A5" w14:paraId="6C125418" w14:textId="77777777" w:rsidTr="00DE61A5">
        <w:trPr>
          <w:gridAfter w:val="1"/>
          <w:wAfter w:w="19" w:type="dxa"/>
          <w:trHeight w:val="1970"/>
        </w:trPr>
        <w:tc>
          <w:tcPr>
            <w:tcW w:w="726" w:type="dxa"/>
            <w:vMerge/>
            <w:shd w:val="clear" w:color="auto" w:fill="auto"/>
            <w:textDirection w:val="btLr"/>
          </w:tcPr>
          <w:p w14:paraId="2BFB56FD" w14:textId="77777777" w:rsidR="00037267" w:rsidRPr="00DE61A5" w:rsidRDefault="00037267" w:rsidP="00DE61A5">
            <w:pPr>
              <w:ind w:left="113" w:right="-900"/>
              <w:rPr>
                <w:rFonts w:ascii="Book Antiqua" w:hAnsi="Book Antiqua"/>
                <w:sz w:val="20"/>
                <w:szCs w:val="20"/>
              </w:rPr>
            </w:pPr>
          </w:p>
        </w:tc>
        <w:tc>
          <w:tcPr>
            <w:tcW w:w="726" w:type="dxa"/>
            <w:vMerge/>
            <w:shd w:val="clear" w:color="auto" w:fill="auto"/>
            <w:textDirection w:val="btLr"/>
          </w:tcPr>
          <w:p w14:paraId="6444E43A" w14:textId="77777777" w:rsidR="00037267" w:rsidRPr="00DE61A5" w:rsidRDefault="00037267" w:rsidP="00DE61A5">
            <w:pPr>
              <w:ind w:left="113" w:right="-900"/>
              <w:rPr>
                <w:rFonts w:ascii="Book Antiqua" w:hAnsi="Book Antiqua"/>
                <w:sz w:val="20"/>
                <w:szCs w:val="20"/>
              </w:rPr>
            </w:pPr>
          </w:p>
        </w:tc>
        <w:tc>
          <w:tcPr>
            <w:tcW w:w="925" w:type="dxa"/>
            <w:vMerge/>
            <w:shd w:val="clear" w:color="auto" w:fill="auto"/>
            <w:textDirection w:val="btLr"/>
          </w:tcPr>
          <w:p w14:paraId="41F46760" w14:textId="77777777" w:rsidR="00037267" w:rsidRPr="00DE61A5" w:rsidRDefault="00037267" w:rsidP="00DE61A5">
            <w:pPr>
              <w:ind w:left="115" w:right="-907"/>
              <w:rPr>
                <w:rFonts w:ascii="Book Antiqua" w:hAnsi="Book Antiqua"/>
                <w:sz w:val="20"/>
                <w:szCs w:val="20"/>
              </w:rPr>
            </w:pPr>
          </w:p>
        </w:tc>
        <w:tc>
          <w:tcPr>
            <w:tcW w:w="726" w:type="dxa"/>
            <w:shd w:val="clear" w:color="auto" w:fill="auto"/>
            <w:textDirection w:val="btLr"/>
          </w:tcPr>
          <w:p w14:paraId="582EB3B4" w14:textId="77777777" w:rsidR="00037267" w:rsidRPr="00DE61A5" w:rsidRDefault="00037267" w:rsidP="00DE61A5">
            <w:pPr>
              <w:ind w:left="115" w:right="-907"/>
              <w:rPr>
                <w:rFonts w:ascii="Book Antiqua" w:hAnsi="Book Antiqua"/>
                <w:sz w:val="20"/>
                <w:szCs w:val="20"/>
              </w:rPr>
            </w:pPr>
            <w:r w:rsidRPr="00DE61A5">
              <w:rPr>
                <w:rFonts w:ascii="Book Antiqua" w:hAnsi="Book Antiqua"/>
                <w:sz w:val="20"/>
                <w:szCs w:val="20"/>
              </w:rPr>
              <w:t>Stone, bricks,…</w:t>
            </w:r>
          </w:p>
        </w:tc>
        <w:tc>
          <w:tcPr>
            <w:tcW w:w="471" w:type="dxa"/>
            <w:shd w:val="clear" w:color="auto" w:fill="auto"/>
            <w:textDirection w:val="btLr"/>
          </w:tcPr>
          <w:p w14:paraId="12B0D477" w14:textId="77777777" w:rsidR="00037267" w:rsidRPr="00DE61A5" w:rsidRDefault="00037267" w:rsidP="00DE61A5">
            <w:pPr>
              <w:ind w:left="115" w:right="-907"/>
              <w:rPr>
                <w:rFonts w:ascii="Book Antiqua" w:hAnsi="Book Antiqua"/>
                <w:sz w:val="20"/>
                <w:szCs w:val="20"/>
              </w:rPr>
            </w:pPr>
            <w:r w:rsidRPr="00DE61A5">
              <w:rPr>
                <w:rFonts w:ascii="Book Antiqua" w:hAnsi="Book Antiqua"/>
                <w:sz w:val="20"/>
                <w:szCs w:val="20"/>
              </w:rPr>
              <w:t>Wood</w:t>
            </w:r>
          </w:p>
        </w:tc>
        <w:tc>
          <w:tcPr>
            <w:tcW w:w="496" w:type="dxa"/>
            <w:shd w:val="clear" w:color="auto" w:fill="auto"/>
            <w:textDirection w:val="btLr"/>
          </w:tcPr>
          <w:p w14:paraId="24D38511" w14:textId="77777777" w:rsidR="00037267" w:rsidRPr="00DE61A5" w:rsidRDefault="00037267" w:rsidP="00DE61A5">
            <w:pPr>
              <w:ind w:left="115" w:right="-907"/>
              <w:rPr>
                <w:rFonts w:ascii="Book Antiqua" w:hAnsi="Book Antiqua"/>
                <w:sz w:val="20"/>
                <w:szCs w:val="20"/>
              </w:rPr>
            </w:pPr>
            <w:r w:rsidRPr="00DE61A5">
              <w:rPr>
                <w:rFonts w:ascii="Book Antiqua" w:hAnsi="Book Antiqua"/>
                <w:sz w:val="20"/>
                <w:szCs w:val="20"/>
              </w:rPr>
              <w:t>Mud blockets</w:t>
            </w:r>
          </w:p>
        </w:tc>
        <w:tc>
          <w:tcPr>
            <w:tcW w:w="471" w:type="dxa"/>
            <w:shd w:val="clear" w:color="auto" w:fill="auto"/>
            <w:textDirection w:val="btLr"/>
          </w:tcPr>
          <w:p w14:paraId="61A49A9E" w14:textId="77777777" w:rsidR="00037267" w:rsidRPr="00DE61A5" w:rsidRDefault="00037267" w:rsidP="00DE61A5">
            <w:pPr>
              <w:ind w:left="115" w:right="-907"/>
              <w:rPr>
                <w:rFonts w:ascii="Book Antiqua" w:hAnsi="Book Antiqua"/>
                <w:sz w:val="20"/>
                <w:szCs w:val="20"/>
              </w:rPr>
            </w:pPr>
            <w:r w:rsidRPr="00DE61A5">
              <w:rPr>
                <w:rFonts w:ascii="Book Antiqua" w:hAnsi="Book Antiqua"/>
                <w:sz w:val="20"/>
                <w:szCs w:val="20"/>
              </w:rPr>
              <w:t>Other</w:t>
            </w:r>
          </w:p>
        </w:tc>
        <w:tc>
          <w:tcPr>
            <w:tcW w:w="436" w:type="dxa"/>
            <w:shd w:val="clear" w:color="auto" w:fill="auto"/>
            <w:textDirection w:val="btLr"/>
          </w:tcPr>
          <w:p w14:paraId="02CC7725" w14:textId="77777777" w:rsidR="00037267" w:rsidRPr="00DE61A5" w:rsidRDefault="00037267" w:rsidP="00DE61A5">
            <w:pPr>
              <w:ind w:left="115" w:right="-907"/>
              <w:rPr>
                <w:rFonts w:ascii="Book Antiqua" w:hAnsi="Book Antiqua"/>
                <w:sz w:val="20"/>
                <w:szCs w:val="20"/>
              </w:rPr>
            </w:pPr>
            <w:r w:rsidRPr="00DE61A5">
              <w:rPr>
                <w:rFonts w:ascii="Book Antiqua" w:hAnsi="Book Antiqua"/>
                <w:sz w:val="20"/>
                <w:szCs w:val="20"/>
              </w:rPr>
              <w:t>Good</w:t>
            </w:r>
          </w:p>
        </w:tc>
        <w:tc>
          <w:tcPr>
            <w:tcW w:w="526" w:type="dxa"/>
            <w:shd w:val="clear" w:color="auto" w:fill="auto"/>
            <w:textDirection w:val="btLr"/>
          </w:tcPr>
          <w:p w14:paraId="79036E73" w14:textId="77777777" w:rsidR="00037267" w:rsidRPr="00DE61A5" w:rsidRDefault="00037267" w:rsidP="00DE61A5">
            <w:pPr>
              <w:ind w:left="115" w:right="-907"/>
              <w:rPr>
                <w:rFonts w:ascii="Book Antiqua" w:hAnsi="Book Antiqua"/>
                <w:sz w:val="20"/>
                <w:szCs w:val="20"/>
              </w:rPr>
            </w:pPr>
            <w:r w:rsidRPr="00DE61A5">
              <w:rPr>
                <w:rFonts w:ascii="Book Antiqua" w:hAnsi="Book Antiqua"/>
                <w:sz w:val="20"/>
                <w:szCs w:val="20"/>
              </w:rPr>
              <w:t>Not good</w:t>
            </w:r>
          </w:p>
        </w:tc>
        <w:tc>
          <w:tcPr>
            <w:tcW w:w="554" w:type="dxa"/>
            <w:shd w:val="clear" w:color="auto" w:fill="auto"/>
            <w:textDirection w:val="btLr"/>
          </w:tcPr>
          <w:p w14:paraId="13B131D6" w14:textId="77777777" w:rsidR="00037267" w:rsidRPr="00DE61A5" w:rsidRDefault="00037267" w:rsidP="00DE61A5">
            <w:pPr>
              <w:ind w:left="113" w:right="-900"/>
              <w:rPr>
                <w:rFonts w:ascii="Book Antiqua" w:hAnsi="Book Antiqua"/>
                <w:sz w:val="20"/>
                <w:szCs w:val="20"/>
              </w:rPr>
            </w:pPr>
            <w:r w:rsidRPr="00DE61A5">
              <w:rPr>
                <w:rFonts w:ascii="Book Antiqua" w:hAnsi="Book Antiqua"/>
                <w:sz w:val="20"/>
                <w:szCs w:val="20"/>
              </w:rPr>
              <w:t>Corrugated iron</w:t>
            </w:r>
          </w:p>
        </w:tc>
        <w:tc>
          <w:tcPr>
            <w:tcW w:w="360" w:type="dxa"/>
            <w:shd w:val="clear" w:color="auto" w:fill="auto"/>
            <w:textDirection w:val="btLr"/>
          </w:tcPr>
          <w:p w14:paraId="0FD1931F" w14:textId="77777777" w:rsidR="00037267" w:rsidRPr="00DE61A5" w:rsidRDefault="00037267" w:rsidP="00DE61A5">
            <w:pPr>
              <w:ind w:left="113" w:right="-900"/>
              <w:rPr>
                <w:rFonts w:ascii="Book Antiqua" w:hAnsi="Book Antiqua"/>
                <w:sz w:val="20"/>
                <w:szCs w:val="20"/>
              </w:rPr>
            </w:pPr>
            <w:r w:rsidRPr="00DE61A5">
              <w:rPr>
                <w:rFonts w:ascii="Book Antiqua" w:hAnsi="Book Antiqua"/>
                <w:sz w:val="20"/>
                <w:szCs w:val="20"/>
              </w:rPr>
              <w:t>Grass</w:t>
            </w:r>
          </w:p>
        </w:tc>
        <w:tc>
          <w:tcPr>
            <w:tcW w:w="471" w:type="dxa"/>
            <w:shd w:val="clear" w:color="auto" w:fill="auto"/>
            <w:textDirection w:val="btLr"/>
          </w:tcPr>
          <w:p w14:paraId="7605BE76" w14:textId="77777777" w:rsidR="00037267" w:rsidRPr="00DE61A5" w:rsidRDefault="00037267" w:rsidP="00DE61A5">
            <w:pPr>
              <w:ind w:left="113" w:right="-900"/>
              <w:rPr>
                <w:rFonts w:ascii="Book Antiqua" w:hAnsi="Book Antiqua"/>
                <w:sz w:val="20"/>
                <w:szCs w:val="20"/>
              </w:rPr>
            </w:pPr>
            <w:r w:rsidRPr="00DE61A5">
              <w:rPr>
                <w:rFonts w:ascii="Book Antiqua" w:hAnsi="Book Antiqua"/>
                <w:sz w:val="20"/>
                <w:szCs w:val="20"/>
              </w:rPr>
              <w:t>Other</w:t>
            </w:r>
          </w:p>
        </w:tc>
        <w:tc>
          <w:tcPr>
            <w:tcW w:w="471" w:type="dxa"/>
            <w:shd w:val="clear" w:color="auto" w:fill="auto"/>
            <w:textDirection w:val="btLr"/>
          </w:tcPr>
          <w:p w14:paraId="5568A988" w14:textId="77777777" w:rsidR="00037267" w:rsidRPr="00DE61A5" w:rsidRDefault="00037267" w:rsidP="00DE61A5">
            <w:pPr>
              <w:ind w:left="115" w:right="-907"/>
              <w:rPr>
                <w:rFonts w:ascii="Book Antiqua" w:hAnsi="Book Antiqua"/>
                <w:sz w:val="20"/>
                <w:szCs w:val="20"/>
              </w:rPr>
            </w:pPr>
            <w:r w:rsidRPr="00DE61A5">
              <w:rPr>
                <w:rFonts w:ascii="Book Antiqua" w:hAnsi="Book Antiqua"/>
                <w:sz w:val="20"/>
                <w:szCs w:val="20"/>
              </w:rPr>
              <w:t>Good</w:t>
            </w:r>
          </w:p>
        </w:tc>
        <w:tc>
          <w:tcPr>
            <w:tcW w:w="471" w:type="dxa"/>
            <w:shd w:val="clear" w:color="auto" w:fill="auto"/>
            <w:textDirection w:val="btLr"/>
          </w:tcPr>
          <w:p w14:paraId="2B3C9934" w14:textId="77777777" w:rsidR="00037267" w:rsidRPr="00DE61A5" w:rsidRDefault="00037267" w:rsidP="00DE61A5">
            <w:pPr>
              <w:ind w:left="115" w:right="-907"/>
              <w:rPr>
                <w:rFonts w:ascii="Book Antiqua" w:hAnsi="Book Antiqua"/>
                <w:sz w:val="20"/>
                <w:szCs w:val="20"/>
              </w:rPr>
            </w:pPr>
            <w:r w:rsidRPr="00DE61A5">
              <w:rPr>
                <w:rFonts w:ascii="Book Antiqua" w:hAnsi="Book Antiqua"/>
                <w:sz w:val="20"/>
                <w:szCs w:val="20"/>
              </w:rPr>
              <w:t>Not good</w:t>
            </w:r>
          </w:p>
        </w:tc>
        <w:tc>
          <w:tcPr>
            <w:tcW w:w="471" w:type="dxa"/>
            <w:gridSpan w:val="2"/>
            <w:shd w:val="clear" w:color="auto" w:fill="auto"/>
            <w:textDirection w:val="btLr"/>
          </w:tcPr>
          <w:p w14:paraId="4ECE2EB7" w14:textId="77777777" w:rsidR="00037267" w:rsidRPr="00DE61A5" w:rsidRDefault="00037267" w:rsidP="00DE61A5">
            <w:pPr>
              <w:ind w:left="113" w:right="-900"/>
              <w:rPr>
                <w:rFonts w:ascii="Book Antiqua" w:hAnsi="Book Antiqua"/>
                <w:sz w:val="20"/>
                <w:szCs w:val="20"/>
              </w:rPr>
            </w:pPr>
            <w:r w:rsidRPr="00DE61A5">
              <w:rPr>
                <w:rFonts w:ascii="Book Antiqua" w:hAnsi="Book Antiqua"/>
                <w:sz w:val="20"/>
                <w:szCs w:val="20"/>
              </w:rPr>
              <w:t>Cement</w:t>
            </w:r>
          </w:p>
        </w:tc>
        <w:tc>
          <w:tcPr>
            <w:tcW w:w="471" w:type="dxa"/>
            <w:shd w:val="clear" w:color="auto" w:fill="auto"/>
            <w:textDirection w:val="btLr"/>
          </w:tcPr>
          <w:p w14:paraId="56E2FF9E" w14:textId="77777777" w:rsidR="00037267" w:rsidRPr="00DE61A5" w:rsidRDefault="00037267" w:rsidP="00DE61A5">
            <w:pPr>
              <w:ind w:left="113" w:right="-900"/>
              <w:rPr>
                <w:rFonts w:ascii="Book Antiqua" w:hAnsi="Book Antiqua"/>
                <w:sz w:val="20"/>
                <w:szCs w:val="20"/>
              </w:rPr>
            </w:pPr>
            <w:r w:rsidRPr="00DE61A5">
              <w:rPr>
                <w:rFonts w:ascii="Book Antiqua" w:hAnsi="Book Antiqua"/>
                <w:sz w:val="20"/>
                <w:szCs w:val="20"/>
              </w:rPr>
              <w:t>Soil</w:t>
            </w:r>
          </w:p>
        </w:tc>
        <w:tc>
          <w:tcPr>
            <w:tcW w:w="338" w:type="dxa"/>
            <w:shd w:val="clear" w:color="auto" w:fill="auto"/>
            <w:textDirection w:val="btLr"/>
          </w:tcPr>
          <w:p w14:paraId="5D7521C5" w14:textId="77777777" w:rsidR="00037267" w:rsidRPr="00DE61A5" w:rsidRDefault="00037267" w:rsidP="00DE61A5">
            <w:pPr>
              <w:ind w:left="113" w:right="-900"/>
              <w:rPr>
                <w:rFonts w:ascii="Book Antiqua" w:hAnsi="Book Antiqua"/>
                <w:sz w:val="20"/>
                <w:szCs w:val="20"/>
              </w:rPr>
            </w:pPr>
            <w:r w:rsidRPr="00DE61A5">
              <w:rPr>
                <w:rFonts w:ascii="Book Antiqua" w:hAnsi="Book Antiqua"/>
                <w:sz w:val="20"/>
                <w:szCs w:val="20"/>
              </w:rPr>
              <w:t>Other</w:t>
            </w:r>
          </w:p>
        </w:tc>
        <w:tc>
          <w:tcPr>
            <w:tcW w:w="471" w:type="dxa"/>
            <w:shd w:val="clear" w:color="auto" w:fill="auto"/>
            <w:textDirection w:val="btLr"/>
          </w:tcPr>
          <w:p w14:paraId="719D6671" w14:textId="77777777" w:rsidR="00037267" w:rsidRPr="00DE61A5" w:rsidRDefault="00037267" w:rsidP="00DE61A5">
            <w:pPr>
              <w:ind w:left="115" w:right="-907"/>
              <w:rPr>
                <w:rFonts w:ascii="Book Antiqua" w:hAnsi="Book Antiqua"/>
                <w:sz w:val="20"/>
                <w:szCs w:val="20"/>
              </w:rPr>
            </w:pPr>
            <w:r w:rsidRPr="00DE61A5">
              <w:rPr>
                <w:rFonts w:ascii="Book Antiqua" w:hAnsi="Book Antiqua"/>
                <w:sz w:val="20"/>
                <w:szCs w:val="20"/>
              </w:rPr>
              <w:t>Good</w:t>
            </w:r>
          </w:p>
        </w:tc>
        <w:tc>
          <w:tcPr>
            <w:tcW w:w="471" w:type="dxa"/>
            <w:shd w:val="clear" w:color="auto" w:fill="auto"/>
            <w:textDirection w:val="btLr"/>
          </w:tcPr>
          <w:p w14:paraId="3E700220" w14:textId="77777777" w:rsidR="00037267" w:rsidRPr="00DE61A5" w:rsidRDefault="00037267" w:rsidP="00DE61A5">
            <w:pPr>
              <w:ind w:left="115" w:right="-907"/>
              <w:rPr>
                <w:rFonts w:ascii="Book Antiqua" w:hAnsi="Book Antiqua"/>
                <w:sz w:val="20"/>
                <w:szCs w:val="20"/>
              </w:rPr>
            </w:pPr>
            <w:r w:rsidRPr="00DE61A5">
              <w:rPr>
                <w:rFonts w:ascii="Book Antiqua" w:hAnsi="Book Antiqua"/>
                <w:sz w:val="20"/>
                <w:szCs w:val="20"/>
              </w:rPr>
              <w:t>Not good</w:t>
            </w:r>
          </w:p>
        </w:tc>
        <w:tc>
          <w:tcPr>
            <w:tcW w:w="401" w:type="dxa"/>
            <w:gridSpan w:val="2"/>
            <w:shd w:val="clear" w:color="auto" w:fill="auto"/>
            <w:textDirection w:val="btLr"/>
          </w:tcPr>
          <w:p w14:paraId="6A0E4FE0" w14:textId="77777777" w:rsidR="00037267" w:rsidRPr="00DE61A5" w:rsidRDefault="00037267" w:rsidP="00DE61A5">
            <w:pPr>
              <w:ind w:left="113" w:right="-900"/>
              <w:rPr>
                <w:rFonts w:ascii="Book Antiqua" w:hAnsi="Book Antiqua"/>
                <w:sz w:val="20"/>
                <w:szCs w:val="20"/>
              </w:rPr>
            </w:pPr>
            <w:r w:rsidRPr="00DE61A5">
              <w:rPr>
                <w:rFonts w:ascii="Book Antiqua" w:hAnsi="Book Antiqua"/>
                <w:sz w:val="20"/>
                <w:szCs w:val="20"/>
              </w:rPr>
              <w:t>window doors</w:t>
            </w:r>
          </w:p>
        </w:tc>
        <w:tc>
          <w:tcPr>
            <w:tcW w:w="471" w:type="dxa"/>
            <w:shd w:val="clear" w:color="auto" w:fill="auto"/>
            <w:textDirection w:val="btLr"/>
          </w:tcPr>
          <w:p w14:paraId="421B44CD" w14:textId="77777777" w:rsidR="00037267" w:rsidRPr="00DE61A5" w:rsidRDefault="00037267" w:rsidP="00DE61A5">
            <w:pPr>
              <w:ind w:left="113" w:right="-900"/>
              <w:rPr>
                <w:rFonts w:ascii="Book Antiqua" w:hAnsi="Book Antiqua"/>
                <w:sz w:val="20"/>
                <w:szCs w:val="20"/>
              </w:rPr>
            </w:pPr>
            <w:r w:rsidRPr="00DE61A5">
              <w:rPr>
                <w:rFonts w:ascii="Book Antiqua" w:hAnsi="Book Antiqua"/>
                <w:sz w:val="20"/>
                <w:szCs w:val="20"/>
              </w:rPr>
              <w:t>Gate doors</w:t>
            </w:r>
          </w:p>
        </w:tc>
        <w:tc>
          <w:tcPr>
            <w:tcW w:w="363" w:type="dxa"/>
            <w:shd w:val="clear" w:color="auto" w:fill="auto"/>
            <w:textDirection w:val="btLr"/>
          </w:tcPr>
          <w:p w14:paraId="2B2B530D" w14:textId="77777777" w:rsidR="00037267" w:rsidRPr="00DE61A5" w:rsidRDefault="00037267" w:rsidP="00DE61A5">
            <w:pPr>
              <w:ind w:left="113" w:right="-900"/>
              <w:rPr>
                <w:rFonts w:ascii="Book Antiqua" w:hAnsi="Book Antiqua"/>
                <w:sz w:val="20"/>
                <w:szCs w:val="20"/>
              </w:rPr>
            </w:pPr>
            <w:r w:rsidRPr="00DE61A5">
              <w:rPr>
                <w:rFonts w:ascii="Book Antiqua" w:hAnsi="Book Antiqua"/>
                <w:sz w:val="20"/>
                <w:szCs w:val="20"/>
              </w:rPr>
              <w:t>Government</w:t>
            </w:r>
          </w:p>
        </w:tc>
        <w:tc>
          <w:tcPr>
            <w:tcW w:w="360" w:type="dxa"/>
            <w:shd w:val="clear" w:color="auto" w:fill="auto"/>
            <w:textDirection w:val="btLr"/>
          </w:tcPr>
          <w:p w14:paraId="381DE6C0" w14:textId="77777777" w:rsidR="00037267" w:rsidRPr="00DE61A5" w:rsidRDefault="00037267" w:rsidP="00DE61A5">
            <w:pPr>
              <w:ind w:left="113" w:right="-900"/>
              <w:rPr>
                <w:rFonts w:ascii="Book Antiqua" w:hAnsi="Book Antiqua"/>
                <w:sz w:val="20"/>
                <w:szCs w:val="20"/>
              </w:rPr>
            </w:pPr>
            <w:r w:rsidRPr="00DE61A5">
              <w:rPr>
                <w:rFonts w:ascii="Book Antiqua" w:hAnsi="Book Antiqua"/>
                <w:sz w:val="20"/>
                <w:szCs w:val="20"/>
              </w:rPr>
              <w:t>Community</w:t>
            </w:r>
          </w:p>
        </w:tc>
        <w:tc>
          <w:tcPr>
            <w:tcW w:w="471" w:type="dxa"/>
            <w:shd w:val="clear" w:color="auto" w:fill="auto"/>
            <w:textDirection w:val="btLr"/>
          </w:tcPr>
          <w:p w14:paraId="6E2A2319" w14:textId="77777777" w:rsidR="00037267" w:rsidRPr="00DE61A5" w:rsidRDefault="00037267" w:rsidP="00DE61A5">
            <w:pPr>
              <w:ind w:left="113" w:right="-900"/>
              <w:rPr>
                <w:rFonts w:ascii="Book Antiqua" w:hAnsi="Book Antiqua"/>
                <w:sz w:val="20"/>
                <w:szCs w:val="20"/>
              </w:rPr>
            </w:pPr>
            <w:r w:rsidRPr="00DE61A5">
              <w:rPr>
                <w:rFonts w:ascii="Book Antiqua" w:hAnsi="Book Antiqua"/>
                <w:sz w:val="20"/>
                <w:szCs w:val="20"/>
              </w:rPr>
              <w:t>NGO</w:t>
            </w:r>
          </w:p>
        </w:tc>
        <w:tc>
          <w:tcPr>
            <w:tcW w:w="590" w:type="dxa"/>
            <w:shd w:val="clear" w:color="auto" w:fill="auto"/>
            <w:textDirection w:val="btLr"/>
          </w:tcPr>
          <w:p w14:paraId="61915DA2" w14:textId="77777777" w:rsidR="00037267" w:rsidRPr="00DE61A5" w:rsidRDefault="00037267" w:rsidP="00DE61A5">
            <w:pPr>
              <w:ind w:left="113" w:right="-900"/>
              <w:rPr>
                <w:rFonts w:ascii="Book Antiqua" w:hAnsi="Book Antiqua"/>
                <w:sz w:val="20"/>
                <w:szCs w:val="20"/>
              </w:rPr>
            </w:pPr>
            <w:r w:rsidRPr="00DE61A5">
              <w:rPr>
                <w:rFonts w:ascii="Book Antiqua" w:hAnsi="Book Antiqua"/>
                <w:sz w:val="20"/>
                <w:szCs w:val="20"/>
              </w:rPr>
              <w:t xml:space="preserve">Development </w:t>
            </w:r>
          </w:p>
          <w:p w14:paraId="20C1EAE4" w14:textId="77777777" w:rsidR="00037267" w:rsidRPr="00DE61A5" w:rsidRDefault="00037267" w:rsidP="00DE61A5">
            <w:pPr>
              <w:ind w:left="113" w:right="-900"/>
              <w:rPr>
                <w:rFonts w:ascii="Book Antiqua" w:hAnsi="Book Antiqua"/>
                <w:sz w:val="20"/>
                <w:szCs w:val="20"/>
              </w:rPr>
            </w:pPr>
            <w:r w:rsidRPr="00DE61A5">
              <w:rPr>
                <w:rFonts w:ascii="Book Antiqua" w:hAnsi="Book Antiqua"/>
                <w:sz w:val="20"/>
                <w:szCs w:val="20"/>
              </w:rPr>
              <w:t>partners</w:t>
            </w:r>
          </w:p>
        </w:tc>
        <w:tc>
          <w:tcPr>
            <w:tcW w:w="453" w:type="dxa"/>
            <w:shd w:val="clear" w:color="auto" w:fill="auto"/>
            <w:textDirection w:val="btLr"/>
          </w:tcPr>
          <w:p w14:paraId="4A5CFAE7" w14:textId="77777777" w:rsidR="00037267" w:rsidRPr="00DE61A5" w:rsidRDefault="00037267" w:rsidP="00DE61A5">
            <w:pPr>
              <w:ind w:left="113" w:right="-900"/>
              <w:rPr>
                <w:rFonts w:ascii="Book Antiqua" w:hAnsi="Book Antiqua"/>
              </w:rPr>
            </w:pPr>
            <w:r w:rsidRPr="00DE61A5">
              <w:rPr>
                <w:rFonts w:ascii="Book Antiqua" w:hAnsi="Book Antiqua"/>
              </w:rPr>
              <w:t>other</w:t>
            </w:r>
          </w:p>
        </w:tc>
      </w:tr>
      <w:tr w:rsidR="00037267" w:rsidRPr="00DE61A5" w14:paraId="4905D33C" w14:textId="77777777" w:rsidTr="00DE61A5">
        <w:trPr>
          <w:gridAfter w:val="1"/>
          <w:wAfter w:w="19" w:type="dxa"/>
        </w:trPr>
        <w:tc>
          <w:tcPr>
            <w:tcW w:w="726" w:type="dxa"/>
            <w:shd w:val="clear" w:color="auto" w:fill="auto"/>
          </w:tcPr>
          <w:p w14:paraId="1631174E" w14:textId="77777777" w:rsidR="00037267" w:rsidRPr="00DE61A5" w:rsidRDefault="00037267" w:rsidP="00DE61A5">
            <w:pPr>
              <w:ind w:right="-900"/>
              <w:rPr>
                <w:rFonts w:ascii="Book Antiqua" w:hAnsi="Book Antiqua"/>
                <w:sz w:val="20"/>
                <w:szCs w:val="20"/>
              </w:rPr>
            </w:pPr>
          </w:p>
        </w:tc>
        <w:tc>
          <w:tcPr>
            <w:tcW w:w="726" w:type="dxa"/>
            <w:shd w:val="clear" w:color="auto" w:fill="auto"/>
          </w:tcPr>
          <w:p w14:paraId="7457C51A" w14:textId="77777777" w:rsidR="00037267" w:rsidRPr="00DE61A5" w:rsidRDefault="00037267" w:rsidP="00DE61A5">
            <w:pPr>
              <w:ind w:right="-900"/>
              <w:rPr>
                <w:rFonts w:ascii="Book Antiqua" w:hAnsi="Book Antiqua"/>
                <w:sz w:val="20"/>
                <w:szCs w:val="20"/>
              </w:rPr>
            </w:pPr>
          </w:p>
        </w:tc>
        <w:tc>
          <w:tcPr>
            <w:tcW w:w="925" w:type="dxa"/>
            <w:shd w:val="clear" w:color="auto" w:fill="auto"/>
          </w:tcPr>
          <w:p w14:paraId="6631785E" w14:textId="77777777" w:rsidR="00037267" w:rsidRPr="00DE61A5" w:rsidRDefault="00037267" w:rsidP="00DE61A5">
            <w:pPr>
              <w:ind w:right="-900"/>
              <w:rPr>
                <w:rFonts w:ascii="Book Antiqua" w:hAnsi="Book Antiqua"/>
                <w:sz w:val="20"/>
                <w:szCs w:val="20"/>
              </w:rPr>
            </w:pPr>
          </w:p>
        </w:tc>
        <w:tc>
          <w:tcPr>
            <w:tcW w:w="726" w:type="dxa"/>
            <w:shd w:val="clear" w:color="auto" w:fill="auto"/>
          </w:tcPr>
          <w:p w14:paraId="12E3AD28"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43768670" w14:textId="77777777" w:rsidR="00037267" w:rsidRPr="00DE61A5" w:rsidRDefault="00037267" w:rsidP="00DE61A5">
            <w:pPr>
              <w:ind w:right="-900"/>
              <w:rPr>
                <w:rFonts w:ascii="Book Antiqua" w:hAnsi="Book Antiqua"/>
                <w:sz w:val="20"/>
                <w:szCs w:val="20"/>
              </w:rPr>
            </w:pPr>
          </w:p>
        </w:tc>
        <w:tc>
          <w:tcPr>
            <w:tcW w:w="496" w:type="dxa"/>
            <w:shd w:val="clear" w:color="auto" w:fill="auto"/>
          </w:tcPr>
          <w:p w14:paraId="3510454A"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4C3EF01D" w14:textId="77777777" w:rsidR="00037267" w:rsidRPr="00DE61A5" w:rsidRDefault="00037267" w:rsidP="00DE61A5">
            <w:pPr>
              <w:ind w:right="-900"/>
              <w:rPr>
                <w:rFonts w:ascii="Book Antiqua" w:hAnsi="Book Antiqua"/>
                <w:sz w:val="20"/>
                <w:szCs w:val="20"/>
              </w:rPr>
            </w:pPr>
          </w:p>
        </w:tc>
        <w:tc>
          <w:tcPr>
            <w:tcW w:w="436" w:type="dxa"/>
            <w:shd w:val="clear" w:color="auto" w:fill="auto"/>
          </w:tcPr>
          <w:p w14:paraId="258E6646" w14:textId="77777777" w:rsidR="00037267" w:rsidRPr="00DE61A5" w:rsidRDefault="00037267" w:rsidP="00DE61A5">
            <w:pPr>
              <w:ind w:right="-900"/>
              <w:rPr>
                <w:rFonts w:ascii="Book Antiqua" w:hAnsi="Book Antiqua"/>
                <w:sz w:val="20"/>
                <w:szCs w:val="20"/>
              </w:rPr>
            </w:pPr>
          </w:p>
        </w:tc>
        <w:tc>
          <w:tcPr>
            <w:tcW w:w="526" w:type="dxa"/>
            <w:shd w:val="clear" w:color="auto" w:fill="auto"/>
          </w:tcPr>
          <w:p w14:paraId="62F647D2" w14:textId="77777777" w:rsidR="00037267" w:rsidRPr="00DE61A5" w:rsidRDefault="00037267" w:rsidP="00DE61A5">
            <w:pPr>
              <w:ind w:right="-900"/>
              <w:rPr>
                <w:rFonts w:ascii="Book Antiqua" w:hAnsi="Book Antiqua"/>
                <w:sz w:val="20"/>
                <w:szCs w:val="20"/>
              </w:rPr>
            </w:pPr>
          </w:p>
        </w:tc>
        <w:tc>
          <w:tcPr>
            <w:tcW w:w="554" w:type="dxa"/>
            <w:shd w:val="clear" w:color="auto" w:fill="auto"/>
          </w:tcPr>
          <w:p w14:paraId="1D2E2C91" w14:textId="77777777" w:rsidR="00037267" w:rsidRPr="00DE61A5" w:rsidRDefault="00037267" w:rsidP="00DE61A5">
            <w:pPr>
              <w:ind w:right="-900"/>
              <w:rPr>
                <w:rFonts w:ascii="Book Antiqua" w:hAnsi="Book Antiqua"/>
                <w:sz w:val="20"/>
                <w:szCs w:val="20"/>
              </w:rPr>
            </w:pPr>
          </w:p>
        </w:tc>
        <w:tc>
          <w:tcPr>
            <w:tcW w:w="360" w:type="dxa"/>
            <w:shd w:val="clear" w:color="auto" w:fill="auto"/>
          </w:tcPr>
          <w:p w14:paraId="0F707206"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67D2FE42"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24711F04"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22BFABA8" w14:textId="77777777" w:rsidR="00037267" w:rsidRPr="00DE61A5" w:rsidRDefault="00037267" w:rsidP="00DE61A5">
            <w:pPr>
              <w:ind w:right="-900"/>
              <w:rPr>
                <w:rFonts w:ascii="Book Antiqua" w:hAnsi="Book Antiqua"/>
                <w:sz w:val="20"/>
                <w:szCs w:val="20"/>
              </w:rPr>
            </w:pPr>
          </w:p>
        </w:tc>
        <w:tc>
          <w:tcPr>
            <w:tcW w:w="471" w:type="dxa"/>
            <w:gridSpan w:val="2"/>
            <w:shd w:val="clear" w:color="auto" w:fill="auto"/>
          </w:tcPr>
          <w:p w14:paraId="2E28FF49"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75D65049" w14:textId="77777777" w:rsidR="00037267" w:rsidRPr="00DE61A5" w:rsidRDefault="00037267" w:rsidP="00DE61A5">
            <w:pPr>
              <w:ind w:right="-900"/>
              <w:rPr>
                <w:rFonts w:ascii="Book Antiqua" w:hAnsi="Book Antiqua"/>
                <w:sz w:val="20"/>
                <w:szCs w:val="20"/>
              </w:rPr>
            </w:pPr>
          </w:p>
        </w:tc>
        <w:tc>
          <w:tcPr>
            <w:tcW w:w="338" w:type="dxa"/>
            <w:shd w:val="clear" w:color="auto" w:fill="auto"/>
          </w:tcPr>
          <w:p w14:paraId="39D2E646"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6AD8D8AE"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1BFD6F78" w14:textId="77777777" w:rsidR="00037267" w:rsidRPr="00DE61A5" w:rsidRDefault="00037267" w:rsidP="00DE61A5">
            <w:pPr>
              <w:ind w:right="-900"/>
              <w:rPr>
                <w:rFonts w:ascii="Book Antiqua" w:hAnsi="Book Antiqua"/>
                <w:sz w:val="20"/>
                <w:szCs w:val="20"/>
              </w:rPr>
            </w:pPr>
          </w:p>
        </w:tc>
        <w:tc>
          <w:tcPr>
            <w:tcW w:w="401" w:type="dxa"/>
            <w:gridSpan w:val="2"/>
            <w:shd w:val="clear" w:color="auto" w:fill="auto"/>
          </w:tcPr>
          <w:p w14:paraId="64AA0391"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6957BB9F" w14:textId="77777777" w:rsidR="00037267" w:rsidRPr="00DE61A5" w:rsidRDefault="00037267" w:rsidP="00DE61A5">
            <w:pPr>
              <w:ind w:right="-900"/>
              <w:rPr>
                <w:rFonts w:ascii="Book Antiqua" w:hAnsi="Book Antiqua"/>
                <w:sz w:val="20"/>
                <w:szCs w:val="20"/>
              </w:rPr>
            </w:pPr>
          </w:p>
        </w:tc>
        <w:tc>
          <w:tcPr>
            <w:tcW w:w="363" w:type="dxa"/>
            <w:shd w:val="clear" w:color="auto" w:fill="auto"/>
          </w:tcPr>
          <w:p w14:paraId="65C5BCD1" w14:textId="77777777" w:rsidR="00037267" w:rsidRPr="00DE61A5" w:rsidRDefault="00037267" w:rsidP="00DE61A5">
            <w:pPr>
              <w:ind w:right="-900"/>
              <w:rPr>
                <w:rFonts w:ascii="Book Antiqua" w:hAnsi="Book Antiqua"/>
                <w:sz w:val="20"/>
                <w:szCs w:val="20"/>
              </w:rPr>
            </w:pPr>
          </w:p>
        </w:tc>
        <w:tc>
          <w:tcPr>
            <w:tcW w:w="360" w:type="dxa"/>
            <w:shd w:val="clear" w:color="auto" w:fill="auto"/>
          </w:tcPr>
          <w:p w14:paraId="6DE99A01"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35C610C6" w14:textId="77777777" w:rsidR="00037267" w:rsidRPr="00DE61A5" w:rsidRDefault="00037267" w:rsidP="00DE61A5">
            <w:pPr>
              <w:ind w:right="-900"/>
              <w:rPr>
                <w:rFonts w:ascii="Book Antiqua" w:hAnsi="Book Antiqua"/>
                <w:sz w:val="20"/>
                <w:szCs w:val="20"/>
              </w:rPr>
            </w:pPr>
          </w:p>
        </w:tc>
        <w:tc>
          <w:tcPr>
            <w:tcW w:w="590" w:type="dxa"/>
            <w:shd w:val="clear" w:color="auto" w:fill="auto"/>
          </w:tcPr>
          <w:p w14:paraId="0A7E51E0" w14:textId="77777777" w:rsidR="00037267" w:rsidRPr="00DE61A5" w:rsidRDefault="00037267" w:rsidP="00DE61A5">
            <w:pPr>
              <w:ind w:right="-900"/>
              <w:rPr>
                <w:rFonts w:ascii="Book Antiqua" w:hAnsi="Book Antiqua"/>
                <w:sz w:val="20"/>
                <w:szCs w:val="20"/>
              </w:rPr>
            </w:pPr>
          </w:p>
        </w:tc>
        <w:tc>
          <w:tcPr>
            <w:tcW w:w="453" w:type="dxa"/>
            <w:shd w:val="clear" w:color="auto" w:fill="auto"/>
          </w:tcPr>
          <w:p w14:paraId="2B17BEF7" w14:textId="77777777" w:rsidR="00037267" w:rsidRPr="00DE61A5" w:rsidRDefault="00037267" w:rsidP="00DE61A5">
            <w:pPr>
              <w:ind w:right="-900"/>
              <w:rPr>
                <w:rFonts w:ascii="Book Antiqua" w:hAnsi="Book Antiqua"/>
              </w:rPr>
            </w:pPr>
          </w:p>
        </w:tc>
      </w:tr>
      <w:tr w:rsidR="00037267" w:rsidRPr="00DE61A5" w14:paraId="3D643F64" w14:textId="77777777" w:rsidTr="00DE61A5">
        <w:trPr>
          <w:gridAfter w:val="1"/>
          <w:wAfter w:w="19" w:type="dxa"/>
        </w:trPr>
        <w:tc>
          <w:tcPr>
            <w:tcW w:w="726" w:type="dxa"/>
            <w:shd w:val="clear" w:color="auto" w:fill="auto"/>
          </w:tcPr>
          <w:p w14:paraId="7F8585E6" w14:textId="77777777" w:rsidR="00037267" w:rsidRPr="00DE61A5" w:rsidRDefault="00037267" w:rsidP="00DE61A5">
            <w:pPr>
              <w:ind w:right="-900"/>
              <w:rPr>
                <w:rFonts w:ascii="Book Antiqua" w:hAnsi="Book Antiqua"/>
                <w:sz w:val="20"/>
                <w:szCs w:val="20"/>
              </w:rPr>
            </w:pPr>
          </w:p>
        </w:tc>
        <w:tc>
          <w:tcPr>
            <w:tcW w:w="726" w:type="dxa"/>
            <w:shd w:val="clear" w:color="auto" w:fill="auto"/>
          </w:tcPr>
          <w:p w14:paraId="406ED858" w14:textId="77777777" w:rsidR="00037267" w:rsidRPr="00DE61A5" w:rsidRDefault="00037267" w:rsidP="00DE61A5">
            <w:pPr>
              <w:ind w:right="-900"/>
              <w:rPr>
                <w:rFonts w:ascii="Book Antiqua" w:hAnsi="Book Antiqua"/>
                <w:sz w:val="20"/>
                <w:szCs w:val="20"/>
              </w:rPr>
            </w:pPr>
          </w:p>
        </w:tc>
        <w:tc>
          <w:tcPr>
            <w:tcW w:w="925" w:type="dxa"/>
            <w:shd w:val="clear" w:color="auto" w:fill="auto"/>
          </w:tcPr>
          <w:p w14:paraId="776E7152" w14:textId="77777777" w:rsidR="00037267" w:rsidRPr="00DE61A5" w:rsidRDefault="00037267" w:rsidP="00DE61A5">
            <w:pPr>
              <w:ind w:right="-900"/>
              <w:rPr>
                <w:rFonts w:ascii="Book Antiqua" w:hAnsi="Book Antiqua"/>
                <w:sz w:val="20"/>
                <w:szCs w:val="20"/>
              </w:rPr>
            </w:pPr>
          </w:p>
        </w:tc>
        <w:tc>
          <w:tcPr>
            <w:tcW w:w="726" w:type="dxa"/>
            <w:shd w:val="clear" w:color="auto" w:fill="auto"/>
          </w:tcPr>
          <w:p w14:paraId="62FE5052"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515C4B9B" w14:textId="77777777" w:rsidR="00037267" w:rsidRPr="00DE61A5" w:rsidRDefault="00037267" w:rsidP="00DE61A5">
            <w:pPr>
              <w:ind w:right="-900"/>
              <w:rPr>
                <w:rFonts w:ascii="Book Antiqua" w:hAnsi="Book Antiqua"/>
                <w:sz w:val="20"/>
                <w:szCs w:val="20"/>
              </w:rPr>
            </w:pPr>
          </w:p>
        </w:tc>
        <w:tc>
          <w:tcPr>
            <w:tcW w:w="496" w:type="dxa"/>
            <w:shd w:val="clear" w:color="auto" w:fill="auto"/>
          </w:tcPr>
          <w:p w14:paraId="5CCD4FC6"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4B7A504C" w14:textId="77777777" w:rsidR="00037267" w:rsidRPr="00DE61A5" w:rsidRDefault="00037267" w:rsidP="00DE61A5">
            <w:pPr>
              <w:ind w:right="-900"/>
              <w:rPr>
                <w:rFonts w:ascii="Book Antiqua" w:hAnsi="Book Antiqua"/>
                <w:sz w:val="20"/>
                <w:szCs w:val="20"/>
              </w:rPr>
            </w:pPr>
          </w:p>
        </w:tc>
        <w:tc>
          <w:tcPr>
            <w:tcW w:w="436" w:type="dxa"/>
            <w:shd w:val="clear" w:color="auto" w:fill="auto"/>
          </w:tcPr>
          <w:p w14:paraId="2E6746A2" w14:textId="77777777" w:rsidR="00037267" w:rsidRPr="00DE61A5" w:rsidRDefault="00037267" w:rsidP="00DE61A5">
            <w:pPr>
              <w:ind w:right="-900"/>
              <w:rPr>
                <w:rFonts w:ascii="Book Antiqua" w:hAnsi="Book Antiqua"/>
                <w:sz w:val="20"/>
                <w:szCs w:val="20"/>
              </w:rPr>
            </w:pPr>
          </w:p>
        </w:tc>
        <w:tc>
          <w:tcPr>
            <w:tcW w:w="526" w:type="dxa"/>
            <w:shd w:val="clear" w:color="auto" w:fill="auto"/>
          </w:tcPr>
          <w:p w14:paraId="4B0D7238" w14:textId="77777777" w:rsidR="00037267" w:rsidRPr="00DE61A5" w:rsidRDefault="00037267" w:rsidP="00DE61A5">
            <w:pPr>
              <w:ind w:right="-900"/>
              <w:rPr>
                <w:rFonts w:ascii="Book Antiqua" w:hAnsi="Book Antiqua"/>
                <w:sz w:val="20"/>
                <w:szCs w:val="20"/>
              </w:rPr>
            </w:pPr>
          </w:p>
        </w:tc>
        <w:tc>
          <w:tcPr>
            <w:tcW w:w="554" w:type="dxa"/>
            <w:shd w:val="clear" w:color="auto" w:fill="auto"/>
          </w:tcPr>
          <w:p w14:paraId="5DE39F1D" w14:textId="77777777" w:rsidR="00037267" w:rsidRPr="00DE61A5" w:rsidRDefault="00037267" w:rsidP="00DE61A5">
            <w:pPr>
              <w:ind w:right="-900"/>
              <w:rPr>
                <w:rFonts w:ascii="Book Antiqua" w:hAnsi="Book Antiqua"/>
                <w:sz w:val="20"/>
                <w:szCs w:val="20"/>
              </w:rPr>
            </w:pPr>
          </w:p>
        </w:tc>
        <w:tc>
          <w:tcPr>
            <w:tcW w:w="360" w:type="dxa"/>
            <w:shd w:val="clear" w:color="auto" w:fill="auto"/>
          </w:tcPr>
          <w:p w14:paraId="005C1466"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67874001"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4AAF53FC"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4335C8CF" w14:textId="77777777" w:rsidR="00037267" w:rsidRPr="00DE61A5" w:rsidRDefault="00037267" w:rsidP="00DE61A5">
            <w:pPr>
              <w:ind w:right="-900"/>
              <w:rPr>
                <w:rFonts w:ascii="Book Antiqua" w:hAnsi="Book Antiqua"/>
                <w:sz w:val="20"/>
                <w:szCs w:val="20"/>
              </w:rPr>
            </w:pPr>
          </w:p>
        </w:tc>
        <w:tc>
          <w:tcPr>
            <w:tcW w:w="471" w:type="dxa"/>
            <w:gridSpan w:val="2"/>
            <w:shd w:val="clear" w:color="auto" w:fill="auto"/>
          </w:tcPr>
          <w:p w14:paraId="01657403"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2C203D28" w14:textId="77777777" w:rsidR="00037267" w:rsidRPr="00DE61A5" w:rsidRDefault="00037267" w:rsidP="00DE61A5">
            <w:pPr>
              <w:ind w:right="-900"/>
              <w:rPr>
                <w:rFonts w:ascii="Book Antiqua" w:hAnsi="Book Antiqua"/>
                <w:sz w:val="20"/>
                <w:szCs w:val="20"/>
              </w:rPr>
            </w:pPr>
          </w:p>
        </w:tc>
        <w:tc>
          <w:tcPr>
            <w:tcW w:w="338" w:type="dxa"/>
            <w:shd w:val="clear" w:color="auto" w:fill="auto"/>
          </w:tcPr>
          <w:p w14:paraId="6BD6E57F"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2E2F26CC"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61F02052" w14:textId="77777777" w:rsidR="00037267" w:rsidRPr="00DE61A5" w:rsidRDefault="00037267" w:rsidP="00DE61A5">
            <w:pPr>
              <w:ind w:right="-900"/>
              <w:rPr>
                <w:rFonts w:ascii="Book Antiqua" w:hAnsi="Book Antiqua"/>
                <w:sz w:val="20"/>
                <w:szCs w:val="20"/>
              </w:rPr>
            </w:pPr>
          </w:p>
        </w:tc>
        <w:tc>
          <w:tcPr>
            <w:tcW w:w="401" w:type="dxa"/>
            <w:gridSpan w:val="2"/>
            <w:shd w:val="clear" w:color="auto" w:fill="auto"/>
          </w:tcPr>
          <w:p w14:paraId="5414DD2D"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3F75FD0F" w14:textId="77777777" w:rsidR="00037267" w:rsidRPr="00DE61A5" w:rsidRDefault="00037267" w:rsidP="00DE61A5">
            <w:pPr>
              <w:ind w:right="-900"/>
              <w:rPr>
                <w:rFonts w:ascii="Book Antiqua" w:hAnsi="Book Antiqua"/>
                <w:sz w:val="20"/>
                <w:szCs w:val="20"/>
              </w:rPr>
            </w:pPr>
          </w:p>
        </w:tc>
        <w:tc>
          <w:tcPr>
            <w:tcW w:w="363" w:type="dxa"/>
            <w:shd w:val="clear" w:color="auto" w:fill="auto"/>
          </w:tcPr>
          <w:p w14:paraId="2C7A1000" w14:textId="77777777" w:rsidR="00037267" w:rsidRPr="00DE61A5" w:rsidRDefault="00037267" w:rsidP="00DE61A5">
            <w:pPr>
              <w:ind w:right="-900"/>
              <w:rPr>
                <w:rFonts w:ascii="Book Antiqua" w:hAnsi="Book Antiqua"/>
                <w:sz w:val="20"/>
                <w:szCs w:val="20"/>
              </w:rPr>
            </w:pPr>
          </w:p>
        </w:tc>
        <w:tc>
          <w:tcPr>
            <w:tcW w:w="360" w:type="dxa"/>
            <w:shd w:val="clear" w:color="auto" w:fill="auto"/>
          </w:tcPr>
          <w:p w14:paraId="61C4AAE3"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50DCACF7" w14:textId="77777777" w:rsidR="00037267" w:rsidRPr="00DE61A5" w:rsidRDefault="00037267" w:rsidP="00DE61A5">
            <w:pPr>
              <w:ind w:right="-900"/>
              <w:rPr>
                <w:rFonts w:ascii="Book Antiqua" w:hAnsi="Book Antiqua"/>
                <w:sz w:val="20"/>
                <w:szCs w:val="20"/>
              </w:rPr>
            </w:pPr>
          </w:p>
        </w:tc>
        <w:tc>
          <w:tcPr>
            <w:tcW w:w="590" w:type="dxa"/>
            <w:shd w:val="clear" w:color="auto" w:fill="auto"/>
          </w:tcPr>
          <w:p w14:paraId="3CE46C27" w14:textId="77777777" w:rsidR="00037267" w:rsidRPr="00DE61A5" w:rsidRDefault="00037267" w:rsidP="00DE61A5">
            <w:pPr>
              <w:ind w:right="-900"/>
              <w:rPr>
                <w:rFonts w:ascii="Book Antiqua" w:hAnsi="Book Antiqua"/>
                <w:sz w:val="20"/>
                <w:szCs w:val="20"/>
              </w:rPr>
            </w:pPr>
          </w:p>
        </w:tc>
        <w:tc>
          <w:tcPr>
            <w:tcW w:w="453" w:type="dxa"/>
            <w:shd w:val="clear" w:color="auto" w:fill="auto"/>
          </w:tcPr>
          <w:p w14:paraId="2215E7A4" w14:textId="77777777" w:rsidR="00037267" w:rsidRPr="00DE61A5" w:rsidRDefault="00037267" w:rsidP="00DE61A5">
            <w:pPr>
              <w:ind w:right="-900"/>
              <w:rPr>
                <w:rFonts w:ascii="Book Antiqua" w:hAnsi="Book Antiqua"/>
              </w:rPr>
            </w:pPr>
          </w:p>
        </w:tc>
      </w:tr>
      <w:tr w:rsidR="00037267" w:rsidRPr="00DE61A5" w14:paraId="6835230B" w14:textId="77777777" w:rsidTr="00DE61A5">
        <w:trPr>
          <w:gridAfter w:val="1"/>
          <w:wAfter w:w="19" w:type="dxa"/>
        </w:trPr>
        <w:tc>
          <w:tcPr>
            <w:tcW w:w="726" w:type="dxa"/>
            <w:shd w:val="clear" w:color="auto" w:fill="auto"/>
          </w:tcPr>
          <w:p w14:paraId="49E0BDBD" w14:textId="77777777" w:rsidR="00037267" w:rsidRPr="00DE61A5" w:rsidRDefault="00037267" w:rsidP="00DE61A5">
            <w:pPr>
              <w:ind w:right="-900"/>
              <w:rPr>
                <w:rFonts w:ascii="Book Antiqua" w:hAnsi="Book Antiqua"/>
                <w:sz w:val="20"/>
                <w:szCs w:val="20"/>
              </w:rPr>
            </w:pPr>
          </w:p>
        </w:tc>
        <w:tc>
          <w:tcPr>
            <w:tcW w:w="726" w:type="dxa"/>
            <w:shd w:val="clear" w:color="auto" w:fill="auto"/>
          </w:tcPr>
          <w:p w14:paraId="4DDBD067" w14:textId="77777777" w:rsidR="00037267" w:rsidRPr="00DE61A5" w:rsidRDefault="00037267" w:rsidP="00DE61A5">
            <w:pPr>
              <w:ind w:right="-900"/>
              <w:rPr>
                <w:rFonts w:ascii="Book Antiqua" w:hAnsi="Book Antiqua"/>
                <w:sz w:val="20"/>
                <w:szCs w:val="20"/>
              </w:rPr>
            </w:pPr>
          </w:p>
        </w:tc>
        <w:tc>
          <w:tcPr>
            <w:tcW w:w="925" w:type="dxa"/>
            <w:shd w:val="clear" w:color="auto" w:fill="auto"/>
          </w:tcPr>
          <w:p w14:paraId="04D6E9F8" w14:textId="77777777" w:rsidR="00037267" w:rsidRPr="00DE61A5" w:rsidRDefault="00037267" w:rsidP="00DE61A5">
            <w:pPr>
              <w:ind w:right="-900"/>
              <w:rPr>
                <w:rFonts w:ascii="Book Antiqua" w:hAnsi="Book Antiqua"/>
                <w:sz w:val="20"/>
                <w:szCs w:val="20"/>
              </w:rPr>
            </w:pPr>
          </w:p>
        </w:tc>
        <w:tc>
          <w:tcPr>
            <w:tcW w:w="726" w:type="dxa"/>
            <w:shd w:val="clear" w:color="auto" w:fill="auto"/>
          </w:tcPr>
          <w:p w14:paraId="43DA8DCF"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327F1950" w14:textId="77777777" w:rsidR="00037267" w:rsidRPr="00DE61A5" w:rsidRDefault="00037267" w:rsidP="00DE61A5">
            <w:pPr>
              <w:ind w:right="-900"/>
              <w:rPr>
                <w:rFonts w:ascii="Book Antiqua" w:hAnsi="Book Antiqua"/>
                <w:sz w:val="20"/>
                <w:szCs w:val="20"/>
              </w:rPr>
            </w:pPr>
          </w:p>
        </w:tc>
        <w:tc>
          <w:tcPr>
            <w:tcW w:w="496" w:type="dxa"/>
            <w:shd w:val="clear" w:color="auto" w:fill="auto"/>
          </w:tcPr>
          <w:p w14:paraId="50FAE71B"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4480D6DE" w14:textId="77777777" w:rsidR="00037267" w:rsidRPr="00DE61A5" w:rsidRDefault="00037267" w:rsidP="00DE61A5">
            <w:pPr>
              <w:ind w:right="-900"/>
              <w:rPr>
                <w:rFonts w:ascii="Book Antiqua" w:hAnsi="Book Antiqua"/>
                <w:sz w:val="20"/>
                <w:szCs w:val="20"/>
              </w:rPr>
            </w:pPr>
          </w:p>
        </w:tc>
        <w:tc>
          <w:tcPr>
            <w:tcW w:w="436" w:type="dxa"/>
            <w:shd w:val="clear" w:color="auto" w:fill="auto"/>
          </w:tcPr>
          <w:p w14:paraId="1DBFD73F" w14:textId="77777777" w:rsidR="00037267" w:rsidRPr="00DE61A5" w:rsidRDefault="00037267" w:rsidP="00DE61A5">
            <w:pPr>
              <w:ind w:right="-900"/>
              <w:rPr>
                <w:rFonts w:ascii="Book Antiqua" w:hAnsi="Book Antiqua"/>
                <w:sz w:val="20"/>
                <w:szCs w:val="20"/>
              </w:rPr>
            </w:pPr>
          </w:p>
        </w:tc>
        <w:tc>
          <w:tcPr>
            <w:tcW w:w="526" w:type="dxa"/>
            <w:shd w:val="clear" w:color="auto" w:fill="auto"/>
          </w:tcPr>
          <w:p w14:paraId="63B14222" w14:textId="77777777" w:rsidR="00037267" w:rsidRPr="00DE61A5" w:rsidRDefault="00037267" w:rsidP="00DE61A5">
            <w:pPr>
              <w:ind w:right="-900"/>
              <w:rPr>
                <w:rFonts w:ascii="Book Antiqua" w:hAnsi="Book Antiqua"/>
                <w:sz w:val="20"/>
                <w:szCs w:val="20"/>
              </w:rPr>
            </w:pPr>
          </w:p>
        </w:tc>
        <w:tc>
          <w:tcPr>
            <w:tcW w:w="554" w:type="dxa"/>
            <w:shd w:val="clear" w:color="auto" w:fill="auto"/>
          </w:tcPr>
          <w:p w14:paraId="2242FFAD" w14:textId="77777777" w:rsidR="00037267" w:rsidRPr="00DE61A5" w:rsidRDefault="00037267" w:rsidP="00DE61A5">
            <w:pPr>
              <w:ind w:right="-900"/>
              <w:rPr>
                <w:rFonts w:ascii="Book Antiqua" w:hAnsi="Book Antiqua"/>
                <w:sz w:val="20"/>
                <w:szCs w:val="20"/>
              </w:rPr>
            </w:pPr>
          </w:p>
        </w:tc>
        <w:tc>
          <w:tcPr>
            <w:tcW w:w="360" w:type="dxa"/>
            <w:shd w:val="clear" w:color="auto" w:fill="auto"/>
          </w:tcPr>
          <w:p w14:paraId="7F5743D8"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51D2B7EB"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1BE6955B"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77FC7582" w14:textId="77777777" w:rsidR="00037267" w:rsidRPr="00DE61A5" w:rsidRDefault="00037267" w:rsidP="00DE61A5">
            <w:pPr>
              <w:ind w:right="-900"/>
              <w:rPr>
                <w:rFonts w:ascii="Book Antiqua" w:hAnsi="Book Antiqua"/>
                <w:sz w:val="20"/>
                <w:szCs w:val="20"/>
              </w:rPr>
            </w:pPr>
          </w:p>
        </w:tc>
        <w:tc>
          <w:tcPr>
            <w:tcW w:w="471" w:type="dxa"/>
            <w:gridSpan w:val="2"/>
            <w:shd w:val="clear" w:color="auto" w:fill="auto"/>
          </w:tcPr>
          <w:p w14:paraId="2B34F7EF"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2A186178" w14:textId="77777777" w:rsidR="00037267" w:rsidRPr="00DE61A5" w:rsidRDefault="00037267" w:rsidP="00DE61A5">
            <w:pPr>
              <w:ind w:right="-900"/>
              <w:rPr>
                <w:rFonts w:ascii="Book Antiqua" w:hAnsi="Book Antiqua"/>
                <w:sz w:val="20"/>
                <w:szCs w:val="20"/>
              </w:rPr>
            </w:pPr>
          </w:p>
        </w:tc>
        <w:tc>
          <w:tcPr>
            <w:tcW w:w="338" w:type="dxa"/>
            <w:shd w:val="clear" w:color="auto" w:fill="auto"/>
          </w:tcPr>
          <w:p w14:paraId="046003AD"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7279B778"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42807C91" w14:textId="77777777" w:rsidR="00037267" w:rsidRPr="00DE61A5" w:rsidRDefault="00037267" w:rsidP="00DE61A5">
            <w:pPr>
              <w:ind w:right="-900"/>
              <w:rPr>
                <w:rFonts w:ascii="Book Antiqua" w:hAnsi="Book Antiqua"/>
                <w:sz w:val="20"/>
                <w:szCs w:val="20"/>
              </w:rPr>
            </w:pPr>
          </w:p>
        </w:tc>
        <w:tc>
          <w:tcPr>
            <w:tcW w:w="401" w:type="dxa"/>
            <w:gridSpan w:val="2"/>
            <w:shd w:val="clear" w:color="auto" w:fill="auto"/>
          </w:tcPr>
          <w:p w14:paraId="563797D2"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2DC848A1" w14:textId="77777777" w:rsidR="00037267" w:rsidRPr="00DE61A5" w:rsidRDefault="00037267" w:rsidP="00DE61A5">
            <w:pPr>
              <w:ind w:right="-900"/>
              <w:rPr>
                <w:rFonts w:ascii="Book Antiqua" w:hAnsi="Book Antiqua"/>
                <w:sz w:val="20"/>
                <w:szCs w:val="20"/>
              </w:rPr>
            </w:pPr>
          </w:p>
        </w:tc>
        <w:tc>
          <w:tcPr>
            <w:tcW w:w="363" w:type="dxa"/>
            <w:shd w:val="clear" w:color="auto" w:fill="auto"/>
          </w:tcPr>
          <w:p w14:paraId="77970D32" w14:textId="77777777" w:rsidR="00037267" w:rsidRPr="00DE61A5" w:rsidRDefault="00037267" w:rsidP="00DE61A5">
            <w:pPr>
              <w:ind w:right="-900"/>
              <w:rPr>
                <w:rFonts w:ascii="Book Antiqua" w:hAnsi="Book Antiqua"/>
                <w:sz w:val="20"/>
                <w:szCs w:val="20"/>
              </w:rPr>
            </w:pPr>
          </w:p>
        </w:tc>
        <w:tc>
          <w:tcPr>
            <w:tcW w:w="360" w:type="dxa"/>
            <w:shd w:val="clear" w:color="auto" w:fill="auto"/>
          </w:tcPr>
          <w:p w14:paraId="78E226A7"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16F1DFAA" w14:textId="77777777" w:rsidR="00037267" w:rsidRPr="00DE61A5" w:rsidRDefault="00037267" w:rsidP="00DE61A5">
            <w:pPr>
              <w:ind w:right="-900"/>
              <w:rPr>
                <w:rFonts w:ascii="Book Antiqua" w:hAnsi="Book Antiqua"/>
                <w:sz w:val="20"/>
                <w:szCs w:val="20"/>
              </w:rPr>
            </w:pPr>
          </w:p>
        </w:tc>
        <w:tc>
          <w:tcPr>
            <w:tcW w:w="590" w:type="dxa"/>
            <w:shd w:val="clear" w:color="auto" w:fill="auto"/>
          </w:tcPr>
          <w:p w14:paraId="581E2E22" w14:textId="77777777" w:rsidR="00037267" w:rsidRPr="00DE61A5" w:rsidRDefault="00037267" w:rsidP="00DE61A5">
            <w:pPr>
              <w:ind w:right="-900"/>
              <w:rPr>
                <w:rFonts w:ascii="Book Antiqua" w:hAnsi="Book Antiqua"/>
                <w:sz w:val="20"/>
                <w:szCs w:val="20"/>
              </w:rPr>
            </w:pPr>
          </w:p>
        </w:tc>
        <w:tc>
          <w:tcPr>
            <w:tcW w:w="453" w:type="dxa"/>
            <w:shd w:val="clear" w:color="auto" w:fill="auto"/>
          </w:tcPr>
          <w:p w14:paraId="18DCC318" w14:textId="77777777" w:rsidR="00037267" w:rsidRPr="00DE61A5" w:rsidRDefault="00037267" w:rsidP="00DE61A5">
            <w:pPr>
              <w:ind w:right="-900"/>
              <w:rPr>
                <w:rFonts w:ascii="Book Antiqua" w:hAnsi="Book Antiqua"/>
              </w:rPr>
            </w:pPr>
          </w:p>
        </w:tc>
      </w:tr>
      <w:tr w:rsidR="00037267" w:rsidRPr="00DE61A5" w14:paraId="6ECCE479" w14:textId="77777777" w:rsidTr="00DE61A5">
        <w:trPr>
          <w:gridAfter w:val="1"/>
          <w:wAfter w:w="19" w:type="dxa"/>
        </w:trPr>
        <w:tc>
          <w:tcPr>
            <w:tcW w:w="726" w:type="dxa"/>
            <w:shd w:val="clear" w:color="auto" w:fill="auto"/>
          </w:tcPr>
          <w:p w14:paraId="598E4718" w14:textId="77777777" w:rsidR="00037267" w:rsidRPr="00DE61A5" w:rsidRDefault="00037267" w:rsidP="00DE61A5">
            <w:pPr>
              <w:ind w:right="-900"/>
              <w:rPr>
                <w:rFonts w:ascii="Book Antiqua" w:hAnsi="Book Antiqua"/>
                <w:sz w:val="20"/>
                <w:szCs w:val="20"/>
              </w:rPr>
            </w:pPr>
          </w:p>
        </w:tc>
        <w:tc>
          <w:tcPr>
            <w:tcW w:w="726" w:type="dxa"/>
            <w:shd w:val="clear" w:color="auto" w:fill="auto"/>
          </w:tcPr>
          <w:p w14:paraId="424A455A" w14:textId="77777777" w:rsidR="00037267" w:rsidRPr="00DE61A5" w:rsidRDefault="00037267" w:rsidP="00DE61A5">
            <w:pPr>
              <w:ind w:right="-900"/>
              <w:rPr>
                <w:rFonts w:ascii="Book Antiqua" w:hAnsi="Book Antiqua"/>
                <w:sz w:val="20"/>
                <w:szCs w:val="20"/>
              </w:rPr>
            </w:pPr>
          </w:p>
        </w:tc>
        <w:tc>
          <w:tcPr>
            <w:tcW w:w="925" w:type="dxa"/>
            <w:shd w:val="clear" w:color="auto" w:fill="auto"/>
          </w:tcPr>
          <w:p w14:paraId="36535B2C" w14:textId="77777777" w:rsidR="00037267" w:rsidRPr="00DE61A5" w:rsidRDefault="00037267" w:rsidP="00DE61A5">
            <w:pPr>
              <w:ind w:right="-900"/>
              <w:rPr>
                <w:rFonts w:ascii="Book Antiqua" w:hAnsi="Book Antiqua"/>
                <w:sz w:val="20"/>
                <w:szCs w:val="20"/>
              </w:rPr>
            </w:pPr>
          </w:p>
        </w:tc>
        <w:tc>
          <w:tcPr>
            <w:tcW w:w="726" w:type="dxa"/>
            <w:shd w:val="clear" w:color="auto" w:fill="auto"/>
          </w:tcPr>
          <w:p w14:paraId="36DD79C8"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6995BC7B" w14:textId="77777777" w:rsidR="00037267" w:rsidRPr="00DE61A5" w:rsidRDefault="00037267" w:rsidP="00DE61A5">
            <w:pPr>
              <w:ind w:right="-900"/>
              <w:rPr>
                <w:rFonts w:ascii="Book Antiqua" w:hAnsi="Book Antiqua"/>
                <w:sz w:val="20"/>
                <w:szCs w:val="20"/>
              </w:rPr>
            </w:pPr>
          </w:p>
        </w:tc>
        <w:tc>
          <w:tcPr>
            <w:tcW w:w="496" w:type="dxa"/>
            <w:shd w:val="clear" w:color="auto" w:fill="auto"/>
          </w:tcPr>
          <w:p w14:paraId="306C97D2"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510924A9" w14:textId="77777777" w:rsidR="00037267" w:rsidRPr="00DE61A5" w:rsidRDefault="00037267" w:rsidP="00DE61A5">
            <w:pPr>
              <w:ind w:right="-900"/>
              <w:rPr>
                <w:rFonts w:ascii="Book Antiqua" w:hAnsi="Book Antiqua"/>
                <w:sz w:val="20"/>
                <w:szCs w:val="20"/>
              </w:rPr>
            </w:pPr>
          </w:p>
        </w:tc>
        <w:tc>
          <w:tcPr>
            <w:tcW w:w="436" w:type="dxa"/>
            <w:shd w:val="clear" w:color="auto" w:fill="auto"/>
          </w:tcPr>
          <w:p w14:paraId="66D04B46" w14:textId="77777777" w:rsidR="00037267" w:rsidRPr="00DE61A5" w:rsidRDefault="00037267" w:rsidP="00DE61A5">
            <w:pPr>
              <w:ind w:right="-900"/>
              <w:rPr>
                <w:rFonts w:ascii="Book Antiqua" w:hAnsi="Book Antiqua"/>
                <w:sz w:val="20"/>
                <w:szCs w:val="20"/>
              </w:rPr>
            </w:pPr>
          </w:p>
        </w:tc>
        <w:tc>
          <w:tcPr>
            <w:tcW w:w="526" w:type="dxa"/>
            <w:shd w:val="clear" w:color="auto" w:fill="auto"/>
          </w:tcPr>
          <w:p w14:paraId="5FE49B23" w14:textId="77777777" w:rsidR="00037267" w:rsidRPr="00DE61A5" w:rsidRDefault="00037267" w:rsidP="00DE61A5">
            <w:pPr>
              <w:ind w:right="-900"/>
              <w:rPr>
                <w:rFonts w:ascii="Book Antiqua" w:hAnsi="Book Antiqua"/>
                <w:sz w:val="20"/>
                <w:szCs w:val="20"/>
              </w:rPr>
            </w:pPr>
          </w:p>
        </w:tc>
        <w:tc>
          <w:tcPr>
            <w:tcW w:w="554" w:type="dxa"/>
            <w:shd w:val="clear" w:color="auto" w:fill="auto"/>
          </w:tcPr>
          <w:p w14:paraId="60207E55" w14:textId="77777777" w:rsidR="00037267" w:rsidRPr="00DE61A5" w:rsidRDefault="00037267" w:rsidP="00DE61A5">
            <w:pPr>
              <w:ind w:right="-900"/>
              <w:rPr>
                <w:rFonts w:ascii="Book Antiqua" w:hAnsi="Book Antiqua"/>
                <w:sz w:val="20"/>
                <w:szCs w:val="20"/>
              </w:rPr>
            </w:pPr>
          </w:p>
        </w:tc>
        <w:tc>
          <w:tcPr>
            <w:tcW w:w="360" w:type="dxa"/>
            <w:shd w:val="clear" w:color="auto" w:fill="auto"/>
          </w:tcPr>
          <w:p w14:paraId="599B5CF1"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38497021"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745F6F03"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0C32BBCE" w14:textId="77777777" w:rsidR="00037267" w:rsidRPr="00DE61A5" w:rsidRDefault="00037267" w:rsidP="00DE61A5">
            <w:pPr>
              <w:ind w:right="-900"/>
              <w:rPr>
                <w:rFonts w:ascii="Book Antiqua" w:hAnsi="Book Antiqua"/>
                <w:sz w:val="20"/>
                <w:szCs w:val="20"/>
              </w:rPr>
            </w:pPr>
          </w:p>
        </w:tc>
        <w:tc>
          <w:tcPr>
            <w:tcW w:w="471" w:type="dxa"/>
            <w:gridSpan w:val="2"/>
            <w:shd w:val="clear" w:color="auto" w:fill="auto"/>
          </w:tcPr>
          <w:p w14:paraId="115B8F1A"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008D93F1" w14:textId="77777777" w:rsidR="00037267" w:rsidRPr="00DE61A5" w:rsidRDefault="00037267" w:rsidP="00DE61A5">
            <w:pPr>
              <w:ind w:right="-900"/>
              <w:rPr>
                <w:rFonts w:ascii="Book Antiqua" w:hAnsi="Book Antiqua"/>
                <w:sz w:val="20"/>
                <w:szCs w:val="20"/>
              </w:rPr>
            </w:pPr>
          </w:p>
        </w:tc>
        <w:tc>
          <w:tcPr>
            <w:tcW w:w="338" w:type="dxa"/>
            <w:shd w:val="clear" w:color="auto" w:fill="auto"/>
          </w:tcPr>
          <w:p w14:paraId="52714091"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5DC6E779"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32AAE85F" w14:textId="77777777" w:rsidR="00037267" w:rsidRPr="00DE61A5" w:rsidRDefault="00037267" w:rsidP="00DE61A5">
            <w:pPr>
              <w:ind w:right="-900"/>
              <w:rPr>
                <w:rFonts w:ascii="Book Antiqua" w:hAnsi="Book Antiqua"/>
                <w:sz w:val="20"/>
                <w:szCs w:val="20"/>
              </w:rPr>
            </w:pPr>
          </w:p>
        </w:tc>
        <w:tc>
          <w:tcPr>
            <w:tcW w:w="401" w:type="dxa"/>
            <w:gridSpan w:val="2"/>
            <w:shd w:val="clear" w:color="auto" w:fill="auto"/>
          </w:tcPr>
          <w:p w14:paraId="61A14F10"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04630EC1" w14:textId="77777777" w:rsidR="00037267" w:rsidRPr="00DE61A5" w:rsidRDefault="00037267" w:rsidP="00DE61A5">
            <w:pPr>
              <w:ind w:right="-900"/>
              <w:rPr>
                <w:rFonts w:ascii="Book Antiqua" w:hAnsi="Book Antiqua"/>
                <w:sz w:val="20"/>
                <w:szCs w:val="20"/>
              </w:rPr>
            </w:pPr>
          </w:p>
        </w:tc>
        <w:tc>
          <w:tcPr>
            <w:tcW w:w="363" w:type="dxa"/>
            <w:shd w:val="clear" w:color="auto" w:fill="auto"/>
          </w:tcPr>
          <w:p w14:paraId="6739B1D7" w14:textId="77777777" w:rsidR="00037267" w:rsidRPr="00DE61A5" w:rsidRDefault="00037267" w:rsidP="00DE61A5">
            <w:pPr>
              <w:ind w:right="-900"/>
              <w:rPr>
                <w:rFonts w:ascii="Book Antiqua" w:hAnsi="Book Antiqua"/>
                <w:sz w:val="20"/>
                <w:szCs w:val="20"/>
              </w:rPr>
            </w:pPr>
          </w:p>
        </w:tc>
        <w:tc>
          <w:tcPr>
            <w:tcW w:w="360" w:type="dxa"/>
            <w:shd w:val="clear" w:color="auto" w:fill="auto"/>
          </w:tcPr>
          <w:p w14:paraId="2B6879FF"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621CECE6" w14:textId="77777777" w:rsidR="00037267" w:rsidRPr="00DE61A5" w:rsidRDefault="00037267" w:rsidP="00DE61A5">
            <w:pPr>
              <w:ind w:right="-900"/>
              <w:rPr>
                <w:rFonts w:ascii="Book Antiqua" w:hAnsi="Book Antiqua"/>
                <w:sz w:val="20"/>
                <w:szCs w:val="20"/>
              </w:rPr>
            </w:pPr>
          </w:p>
        </w:tc>
        <w:tc>
          <w:tcPr>
            <w:tcW w:w="590" w:type="dxa"/>
            <w:shd w:val="clear" w:color="auto" w:fill="auto"/>
          </w:tcPr>
          <w:p w14:paraId="0AB9156A" w14:textId="77777777" w:rsidR="00037267" w:rsidRPr="00DE61A5" w:rsidRDefault="00037267" w:rsidP="00DE61A5">
            <w:pPr>
              <w:ind w:right="-900"/>
              <w:rPr>
                <w:rFonts w:ascii="Book Antiqua" w:hAnsi="Book Antiqua"/>
                <w:sz w:val="20"/>
                <w:szCs w:val="20"/>
              </w:rPr>
            </w:pPr>
          </w:p>
        </w:tc>
        <w:tc>
          <w:tcPr>
            <w:tcW w:w="453" w:type="dxa"/>
            <w:shd w:val="clear" w:color="auto" w:fill="auto"/>
          </w:tcPr>
          <w:p w14:paraId="79773F86" w14:textId="77777777" w:rsidR="00037267" w:rsidRPr="00DE61A5" w:rsidRDefault="00037267" w:rsidP="00DE61A5">
            <w:pPr>
              <w:ind w:right="-900"/>
              <w:rPr>
                <w:rFonts w:ascii="Book Antiqua" w:hAnsi="Book Antiqua"/>
              </w:rPr>
            </w:pPr>
          </w:p>
        </w:tc>
      </w:tr>
      <w:tr w:rsidR="00037267" w:rsidRPr="00DE61A5" w14:paraId="5A083DD8" w14:textId="77777777" w:rsidTr="00DE61A5">
        <w:trPr>
          <w:gridAfter w:val="1"/>
          <w:wAfter w:w="19" w:type="dxa"/>
        </w:trPr>
        <w:tc>
          <w:tcPr>
            <w:tcW w:w="726" w:type="dxa"/>
            <w:shd w:val="clear" w:color="auto" w:fill="auto"/>
          </w:tcPr>
          <w:p w14:paraId="4565EC45" w14:textId="77777777" w:rsidR="00037267" w:rsidRPr="00DE61A5" w:rsidRDefault="00037267" w:rsidP="00DE61A5">
            <w:pPr>
              <w:ind w:right="-900"/>
              <w:rPr>
                <w:rFonts w:ascii="Book Antiqua" w:hAnsi="Book Antiqua"/>
                <w:sz w:val="20"/>
                <w:szCs w:val="20"/>
              </w:rPr>
            </w:pPr>
          </w:p>
        </w:tc>
        <w:tc>
          <w:tcPr>
            <w:tcW w:w="726" w:type="dxa"/>
            <w:shd w:val="clear" w:color="auto" w:fill="auto"/>
          </w:tcPr>
          <w:p w14:paraId="7225E5B6" w14:textId="77777777" w:rsidR="00037267" w:rsidRPr="00DE61A5" w:rsidRDefault="00037267" w:rsidP="00DE61A5">
            <w:pPr>
              <w:ind w:right="-900"/>
              <w:rPr>
                <w:rFonts w:ascii="Book Antiqua" w:hAnsi="Book Antiqua"/>
                <w:sz w:val="20"/>
                <w:szCs w:val="20"/>
              </w:rPr>
            </w:pPr>
          </w:p>
        </w:tc>
        <w:tc>
          <w:tcPr>
            <w:tcW w:w="925" w:type="dxa"/>
            <w:shd w:val="clear" w:color="auto" w:fill="auto"/>
          </w:tcPr>
          <w:p w14:paraId="32EA5E5F" w14:textId="77777777" w:rsidR="00037267" w:rsidRPr="00DE61A5" w:rsidRDefault="00037267" w:rsidP="00DE61A5">
            <w:pPr>
              <w:ind w:right="-900"/>
              <w:rPr>
                <w:rFonts w:ascii="Book Antiqua" w:hAnsi="Book Antiqua"/>
                <w:sz w:val="20"/>
                <w:szCs w:val="20"/>
              </w:rPr>
            </w:pPr>
          </w:p>
        </w:tc>
        <w:tc>
          <w:tcPr>
            <w:tcW w:w="726" w:type="dxa"/>
            <w:shd w:val="clear" w:color="auto" w:fill="auto"/>
          </w:tcPr>
          <w:p w14:paraId="643321AD"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189FC869" w14:textId="77777777" w:rsidR="00037267" w:rsidRPr="00DE61A5" w:rsidRDefault="00037267" w:rsidP="00DE61A5">
            <w:pPr>
              <w:ind w:right="-900"/>
              <w:rPr>
                <w:rFonts w:ascii="Book Antiqua" w:hAnsi="Book Antiqua"/>
                <w:sz w:val="20"/>
                <w:szCs w:val="20"/>
              </w:rPr>
            </w:pPr>
          </w:p>
        </w:tc>
        <w:tc>
          <w:tcPr>
            <w:tcW w:w="496" w:type="dxa"/>
            <w:shd w:val="clear" w:color="auto" w:fill="auto"/>
          </w:tcPr>
          <w:p w14:paraId="44D82076"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3262312D" w14:textId="77777777" w:rsidR="00037267" w:rsidRPr="00DE61A5" w:rsidRDefault="00037267" w:rsidP="00DE61A5">
            <w:pPr>
              <w:ind w:right="-900"/>
              <w:rPr>
                <w:rFonts w:ascii="Book Antiqua" w:hAnsi="Book Antiqua"/>
                <w:sz w:val="20"/>
                <w:szCs w:val="20"/>
              </w:rPr>
            </w:pPr>
          </w:p>
        </w:tc>
        <w:tc>
          <w:tcPr>
            <w:tcW w:w="436" w:type="dxa"/>
            <w:shd w:val="clear" w:color="auto" w:fill="auto"/>
          </w:tcPr>
          <w:p w14:paraId="7C054ACF" w14:textId="77777777" w:rsidR="00037267" w:rsidRPr="00DE61A5" w:rsidRDefault="00037267" w:rsidP="00DE61A5">
            <w:pPr>
              <w:ind w:right="-900"/>
              <w:rPr>
                <w:rFonts w:ascii="Book Antiqua" w:hAnsi="Book Antiqua"/>
                <w:sz w:val="20"/>
                <w:szCs w:val="20"/>
              </w:rPr>
            </w:pPr>
          </w:p>
        </w:tc>
        <w:tc>
          <w:tcPr>
            <w:tcW w:w="526" w:type="dxa"/>
            <w:shd w:val="clear" w:color="auto" w:fill="auto"/>
          </w:tcPr>
          <w:p w14:paraId="7213E1A1" w14:textId="77777777" w:rsidR="00037267" w:rsidRPr="00DE61A5" w:rsidRDefault="00037267" w:rsidP="00DE61A5">
            <w:pPr>
              <w:ind w:right="-900"/>
              <w:rPr>
                <w:rFonts w:ascii="Book Antiqua" w:hAnsi="Book Antiqua"/>
                <w:sz w:val="20"/>
                <w:szCs w:val="20"/>
              </w:rPr>
            </w:pPr>
          </w:p>
        </w:tc>
        <w:tc>
          <w:tcPr>
            <w:tcW w:w="554" w:type="dxa"/>
            <w:shd w:val="clear" w:color="auto" w:fill="auto"/>
          </w:tcPr>
          <w:p w14:paraId="7FC3D632" w14:textId="77777777" w:rsidR="00037267" w:rsidRPr="00DE61A5" w:rsidRDefault="00037267" w:rsidP="00DE61A5">
            <w:pPr>
              <w:ind w:right="-900"/>
              <w:rPr>
                <w:rFonts w:ascii="Book Antiqua" w:hAnsi="Book Antiqua"/>
                <w:sz w:val="20"/>
                <w:szCs w:val="20"/>
              </w:rPr>
            </w:pPr>
          </w:p>
        </w:tc>
        <w:tc>
          <w:tcPr>
            <w:tcW w:w="360" w:type="dxa"/>
            <w:shd w:val="clear" w:color="auto" w:fill="auto"/>
          </w:tcPr>
          <w:p w14:paraId="16FD2DFC"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09D9CCBB"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038FCD8C"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3ECD1C65" w14:textId="77777777" w:rsidR="00037267" w:rsidRPr="00DE61A5" w:rsidRDefault="00037267" w:rsidP="00DE61A5">
            <w:pPr>
              <w:ind w:right="-900"/>
              <w:rPr>
                <w:rFonts w:ascii="Book Antiqua" w:hAnsi="Book Antiqua"/>
                <w:sz w:val="20"/>
                <w:szCs w:val="20"/>
              </w:rPr>
            </w:pPr>
          </w:p>
        </w:tc>
        <w:tc>
          <w:tcPr>
            <w:tcW w:w="471" w:type="dxa"/>
            <w:gridSpan w:val="2"/>
            <w:shd w:val="clear" w:color="auto" w:fill="auto"/>
          </w:tcPr>
          <w:p w14:paraId="5DC732CB"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3DF4895C" w14:textId="77777777" w:rsidR="00037267" w:rsidRPr="00DE61A5" w:rsidRDefault="00037267" w:rsidP="00DE61A5">
            <w:pPr>
              <w:ind w:right="-900"/>
              <w:rPr>
                <w:rFonts w:ascii="Book Antiqua" w:hAnsi="Book Antiqua"/>
                <w:sz w:val="20"/>
                <w:szCs w:val="20"/>
              </w:rPr>
            </w:pPr>
          </w:p>
        </w:tc>
        <w:tc>
          <w:tcPr>
            <w:tcW w:w="338" w:type="dxa"/>
            <w:shd w:val="clear" w:color="auto" w:fill="auto"/>
          </w:tcPr>
          <w:p w14:paraId="694672AC"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4EAA3209"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724E5F47" w14:textId="77777777" w:rsidR="00037267" w:rsidRPr="00DE61A5" w:rsidRDefault="00037267" w:rsidP="00DE61A5">
            <w:pPr>
              <w:ind w:right="-900"/>
              <w:rPr>
                <w:rFonts w:ascii="Book Antiqua" w:hAnsi="Book Antiqua"/>
                <w:sz w:val="20"/>
                <w:szCs w:val="20"/>
              </w:rPr>
            </w:pPr>
          </w:p>
        </w:tc>
        <w:tc>
          <w:tcPr>
            <w:tcW w:w="401" w:type="dxa"/>
            <w:gridSpan w:val="2"/>
            <w:shd w:val="clear" w:color="auto" w:fill="auto"/>
          </w:tcPr>
          <w:p w14:paraId="43AA2918"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71F752C2" w14:textId="77777777" w:rsidR="00037267" w:rsidRPr="00DE61A5" w:rsidRDefault="00037267" w:rsidP="00DE61A5">
            <w:pPr>
              <w:ind w:right="-900"/>
              <w:rPr>
                <w:rFonts w:ascii="Book Antiqua" w:hAnsi="Book Antiqua"/>
                <w:sz w:val="20"/>
                <w:szCs w:val="20"/>
              </w:rPr>
            </w:pPr>
          </w:p>
        </w:tc>
        <w:tc>
          <w:tcPr>
            <w:tcW w:w="363" w:type="dxa"/>
            <w:shd w:val="clear" w:color="auto" w:fill="auto"/>
          </w:tcPr>
          <w:p w14:paraId="382EE2E6" w14:textId="77777777" w:rsidR="00037267" w:rsidRPr="00DE61A5" w:rsidRDefault="00037267" w:rsidP="00DE61A5">
            <w:pPr>
              <w:ind w:right="-900"/>
              <w:rPr>
                <w:rFonts w:ascii="Book Antiqua" w:hAnsi="Book Antiqua"/>
                <w:sz w:val="20"/>
                <w:szCs w:val="20"/>
              </w:rPr>
            </w:pPr>
          </w:p>
        </w:tc>
        <w:tc>
          <w:tcPr>
            <w:tcW w:w="360" w:type="dxa"/>
            <w:shd w:val="clear" w:color="auto" w:fill="auto"/>
          </w:tcPr>
          <w:p w14:paraId="79C3664C"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58385C28" w14:textId="77777777" w:rsidR="00037267" w:rsidRPr="00DE61A5" w:rsidRDefault="00037267" w:rsidP="00DE61A5">
            <w:pPr>
              <w:ind w:right="-900"/>
              <w:rPr>
                <w:rFonts w:ascii="Book Antiqua" w:hAnsi="Book Antiqua"/>
                <w:sz w:val="20"/>
                <w:szCs w:val="20"/>
              </w:rPr>
            </w:pPr>
          </w:p>
        </w:tc>
        <w:tc>
          <w:tcPr>
            <w:tcW w:w="590" w:type="dxa"/>
            <w:shd w:val="clear" w:color="auto" w:fill="auto"/>
          </w:tcPr>
          <w:p w14:paraId="05344FC3" w14:textId="77777777" w:rsidR="00037267" w:rsidRPr="00DE61A5" w:rsidRDefault="00037267" w:rsidP="00DE61A5">
            <w:pPr>
              <w:ind w:right="-900"/>
              <w:rPr>
                <w:rFonts w:ascii="Book Antiqua" w:hAnsi="Book Antiqua"/>
                <w:sz w:val="20"/>
                <w:szCs w:val="20"/>
              </w:rPr>
            </w:pPr>
          </w:p>
        </w:tc>
        <w:tc>
          <w:tcPr>
            <w:tcW w:w="453" w:type="dxa"/>
            <w:shd w:val="clear" w:color="auto" w:fill="auto"/>
          </w:tcPr>
          <w:p w14:paraId="42E4AE87" w14:textId="77777777" w:rsidR="00037267" w:rsidRPr="00DE61A5" w:rsidRDefault="00037267" w:rsidP="00DE61A5">
            <w:pPr>
              <w:ind w:right="-900"/>
              <w:rPr>
                <w:rFonts w:ascii="Book Antiqua" w:hAnsi="Book Antiqua"/>
              </w:rPr>
            </w:pPr>
          </w:p>
        </w:tc>
      </w:tr>
      <w:tr w:rsidR="00037267" w:rsidRPr="00DE61A5" w14:paraId="476C71E9" w14:textId="77777777" w:rsidTr="00DE61A5">
        <w:trPr>
          <w:gridAfter w:val="1"/>
          <w:wAfter w:w="19" w:type="dxa"/>
        </w:trPr>
        <w:tc>
          <w:tcPr>
            <w:tcW w:w="726" w:type="dxa"/>
            <w:shd w:val="clear" w:color="auto" w:fill="auto"/>
          </w:tcPr>
          <w:p w14:paraId="09396848" w14:textId="77777777" w:rsidR="00037267" w:rsidRPr="00DE61A5" w:rsidRDefault="00037267" w:rsidP="00DE61A5">
            <w:pPr>
              <w:ind w:right="-900"/>
              <w:rPr>
                <w:rFonts w:ascii="Book Antiqua" w:hAnsi="Book Antiqua"/>
                <w:sz w:val="20"/>
                <w:szCs w:val="20"/>
              </w:rPr>
            </w:pPr>
          </w:p>
        </w:tc>
        <w:tc>
          <w:tcPr>
            <w:tcW w:w="726" w:type="dxa"/>
            <w:shd w:val="clear" w:color="auto" w:fill="auto"/>
          </w:tcPr>
          <w:p w14:paraId="7A623957" w14:textId="77777777" w:rsidR="00037267" w:rsidRPr="00DE61A5" w:rsidRDefault="00037267" w:rsidP="00DE61A5">
            <w:pPr>
              <w:ind w:right="-900"/>
              <w:rPr>
                <w:rFonts w:ascii="Book Antiqua" w:hAnsi="Book Antiqua"/>
                <w:sz w:val="20"/>
                <w:szCs w:val="20"/>
              </w:rPr>
            </w:pPr>
          </w:p>
        </w:tc>
        <w:tc>
          <w:tcPr>
            <w:tcW w:w="925" w:type="dxa"/>
            <w:shd w:val="clear" w:color="auto" w:fill="auto"/>
          </w:tcPr>
          <w:p w14:paraId="253EBEBC" w14:textId="77777777" w:rsidR="00037267" w:rsidRPr="00DE61A5" w:rsidRDefault="00037267" w:rsidP="00DE61A5">
            <w:pPr>
              <w:ind w:right="-900"/>
              <w:rPr>
                <w:rFonts w:ascii="Book Antiqua" w:hAnsi="Book Antiqua"/>
                <w:sz w:val="20"/>
                <w:szCs w:val="20"/>
              </w:rPr>
            </w:pPr>
          </w:p>
        </w:tc>
        <w:tc>
          <w:tcPr>
            <w:tcW w:w="726" w:type="dxa"/>
            <w:shd w:val="clear" w:color="auto" w:fill="auto"/>
          </w:tcPr>
          <w:p w14:paraId="7327FD26"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60278640" w14:textId="77777777" w:rsidR="00037267" w:rsidRPr="00DE61A5" w:rsidRDefault="00037267" w:rsidP="00DE61A5">
            <w:pPr>
              <w:ind w:right="-900"/>
              <w:rPr>
                <w:rFonts w:ascii="Book Antiqua" w:hAnsi="Book Antiqua"/>
                <w:sz w:val="20"/>
                <w:szCs w:val="20"/>
              </w:rPr>
            </w:pPr>
          </w:p>
        </w:tc>
        <w:tc>
          <w:tcPr>
            <w:tcW w:w="496" w:type="dxa"/>
            <w:shd w:val="clear" w:color="auto" w:fill="auto"/>
          </w:tcPr>
          <w:p w14:paraId="6756315F"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70B0E778" w14:textId="77777777" w:rsidR="00037267" w:rsidRPr="00DE61A5" w:rsidRDefault="00037267" w:rsidP="00DE61A5">
            <w:pPr>
              <w:ind w:right="-900"/>
              <w:rPr>
                <w:rFonts w:ascii="Book Antiqua" w:hAnsi="Book Antiqua"/>
                <w:sz w:val="20"/>
                <w:szCs w:val="20"/>
              </w:rPr>
            </w:pPr>
          </w:p>
        </w:tc>
        <w:tc>
          <w:tcPr>
            <w:tcW w:w="436" w:type="dxa"/>
            <w:shd w:val="clear" w:color="auto" w:fill="auto"/>
          </w:tcPr>
          <w:p w14:paraId="4DACDE41" w14:textId="77777777" w:rsidR="00037267" w:rsidRPr="00DE61A5" w:rsidRDefault="00037267" w:rsidP="00DE61A5">
            <w:pPr>
              <w:ind w:right="-900"/>
              <w:rPr>
                <w:rFonts w:ascii="Book Antiqua" w:hAnsi="Book Antiqua"/>
                <w:sz w:val="20"/>
                <w:szCs w:val="20"/>
              </w:rPr>
            </w:pPr>
          </w:p>
        </w:tc>
        <w:tc>
          <w:tcPr>
            <w:tcW w:w="526" w:type="dxa"/>
            <w:shd w:val="clear" w:color="auto" w:fill="auto"/>
          </w:tcPr>
          <w:p w14:paraId="7BD74099" w14:textId="77777777" w:rsidR="00037267" w:rsidRPr="00DE61A5" w:rsidRDefault="00037267" w:rsidP="00DE61A5">
            <w:pPr>
              <w:ind w:right="-900"/>
              <w:rPr>
                <w:rFonts w:ascii="Book Antiqua" w:hAnsi="Book Antiqua"/>
                <w:sz w:val="20"/>
                <w:szCs w:val="20"/>
              </w:rPr>
            </w:pPr>
          </w:p>
        </w:tc>
        <w:tc>
          <w:tcPr>
            <w:tcW w:w="554" w:type="dxa"/>
            <w:shd w:val="clear" w:color="auto" w:fill="auto"/>
          </w:tcPr>
          <w:p w14:paraId="0BD61762" w14:textId="77777777" w:rsidR="00037267" w:rsidRPr="00DE61A5" w:rsidRDefault="00037267" w:rsidP="00DE61A5">
            <w:pPr>
              <w:ind w:right="-900"/>
              <w:rPr>
                <w:rFonts w:ascii="Book Antiqua" w:hAnsi="Book Antiqua"/>
                <w:sz w:val="20"/>
                <w:szCs w:val="20"/>
              </w:rPr>
            </w:pPr>
          </w:p>
        </w:tc>
        <w:tc>
          <w:tcPr>
            <w:tcW w:w="360" w:type="dxa"/>
            <w:shd w:val="clear" w:color="auto" w:fill="auto"/>
          </w:tcPr>
          <w:p w14:paraId="2F4BD05C"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0A853763"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33AA7BE6"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2E600378" w14:textId="77777777" w:rsidR="00037267" w:rsidRPr="00DE61A5" w:rsidRDefault="00037267" w:rsidP="00DE61A5">
            <w:pPr>
              <w:ind w:right="-900"/>
              <w:rPr>
                <w:rFonts w:ascii="Book Antiqua" w:hAnsi="Book Antiqua"/>
                <w:sz w:val="20"/>
                <w:szCs w:val="20"/>
              </w:rPr>
            </w:pPr>
          </w:p>
        </w:tc>
        <w:tc>
          <w:tcPr>
            <w:tcW w:w="471" w:type="dxa"/>
            <w:gridSpan w:val="2"/>
            <w:shd w:val="clear" w:color="auto" w:fill="auto"/>
          </w:tcPr>
          <w:p w14:paraId="3471CF10"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0D2162B2" w14:textId="77777777" w:rsidR="00037267" w:rsidRPr="00DE61A5" w:rsidRDefault="00037267" w:rsidP="00DE61A5">
            <w:pPr>
              <w:ind w:right="-900"/>
              <w:rPr>
                <w:rFonts w:ascii="Book Antiqua" w:hAnsi="Book Antiqua"/>
                <w:sz w:val="20"/>
                <w:szCs w:val="20"/>
              </w:rPr>
            </w:pPr>
          </w:p>
        </w:tc>
        <w:tc>
          <w:tcPr>
            <w:tcW w:w="338" w:type="dxa"/>
            <w:shd w:val="clear" w:color="auto" w:fill="auto"/>
          </w:tcPr>
          <w:p w14:paraId="54D3FDE3"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63BFC248"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4E8D35AC" w14:textId="77777777" w:rsidR="00037267" w:rsidRPr="00DE61A5" w:rsidRDefault="00037267" w:rsidP="00DE61A5">
            <w:pPr>
              <w:ind w:right="-900"/>
              <w:rPr>
                <w:rFonts w:ascii="Book Antiqua" w:hAnsi="Book Antiqua"/>
                <w:sz w:val="20"/>
                <w:szCs w:val="20"/>
              </w:rPr>
            </w:pPr>
          </w:p>
        </w:tc>
        <w:tc>
          <w:tcPr>
            <w:tcW w:w="401" w:type="dxa"/>
            <w:gridSpan w:val="2"/>
            <w:shd w:val="clear" w:color="auto" w:fill="auto"/>
          </w:tcPr>
          <w:p w14:paraId="1A50E872"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2CF2128A" w14:textId="77777777" w:rsidR="00037267" w:rsidRPr="00DE61A5" w:rsidRDefault="00037267" w:rsidP="00DE61A5">
            <w:pPr>
              <w:ind w:right="-900"/>
              <w:rPr>
                <w:rFonts w:ascii="Book Antiqua" w:hAnsi="Book Antiqua"/>
                <w:sz w:val="20"/>
                <w:szCs w:val="20"/>
              </w:rPr>
            </w:pPr>
          </w:p>
        </w:tc>
        <w:tc>
          <w:tcPr>
            <w:tcW w:w="363" w:type="dxa"/>
            <w:shd w:val="clear" w:color="auto" w:fill="auto"/>
          </w:tcPr>
          <w:p w14:paraId="5DBE09A7" w14:textId="77777777" w:rsidR="00037267" w:rsidRPr="00DE61A5" w:rsidRDefault="00037267" w:rsidP="00DE61A5">
            <w:pPr>
              <w:ind w:right="-900"/>
              <w:rPr>
                <w:rFonts w:ascii="Book Antiqua" w:hAnsi="Book Antiqua"/>
                <w:sz w:val="20"/>
                <w:szCs w:val="20"/>
              </w:rPr>
            </w:pPr>
          </w:p>
        </w:tc>
        <w:tc>
          <w:tcPr>
            <w:tcW w:w="360" w:type="dxa"/>
            <w:shd w:val="clear" w:color="auto" w:fill="auto"/>
          </w:tcPr>
          <w:p w14:paraId="5E853D7C"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38949484" w14:textId="77777777" w:rsidR="00037267" w:rsidRPr="00DE61A5" w:rsidRDefault="00037267" w:rsidP="00DE61A5">
            <w:pPr>
              <w:ind w:right="-900"/>
              <w:rPr>
                <w:rFonts w:ascii="Book Antiqua" w:hAnsi="Book Antiqua"/>
                <w:sz w:val="20"/>
                <w:szCs w:val="20"/>
              </w:rPr>
            </w:pPr>
          </w:p>
        </w:tc>
        <w:tc>
          <w:tcPr>
            <w:tcW w:w="590" w:type="dxa"/>
            <w:shd w:val="clear" w:color="auto" w:fill="auto"/>
          </w:tcPr>
          <w:p w14:paraId="371256F5" w14:textId="77777777" w:rsidR="00037267" w:rsidRPr="00DE61A5" w:rsidRDefault="00037267" w:rsidP="00DE61A5">
            <w:pPr>
              <w:ind w:right="-900"/>
              <w:rPr>
                <w:rFonts w:ascii="Book Antiqua" w:hAnsi="Book Antiqua"/>
                <w:sz w:val="20"/>
                <w:szCs w:val="20"/>
              </w:rPr>
            </w:pPr>
          </w:p>
        </w:tc>
        <w:tc>
          <w:tcPr>
            <w:tcW w:w="453" w:type="dxa"/>
            <w:shd w:val="clear" w:color="auto" w:fill="auto"/>
          </w:tcPr>
          <w:p w14:paraId="559EC806" w14:textId="77777777" w:rsidR="00037267" w:rsidRPr="00DE61A5" w:rsidRDefault="00037267" w:rsidP="00DE61A5">
            <w:pPr>
              <w:ind w:right="-900"/>
              <w:rPr>
                <w:rFonts w:ascii="Book Antiqua" w:hAnsi="Book Antiqua"/>
              </w:rPr>
            </w:pPr>
          </w:p>
        </w:tc>
      </w:tr>
      <w:tr w:rsidR="00037267" w:rsidRPr="00DE61A5" w14:paraId="34165ED2" w14:textId="77777777" w:rsidTr="00DE61A5">
        <w:trPr>
          <w:gridAfter w:val="1"/>
          <w:wAfter w:w="19" w:type="dxa"/>
        </w:trPr>
        <w:tc>
          <w:tcPr>
            <w:tcW w:w="726" w:type="dxa"/>
            <w:shd w:val="clear" w:color="auto" w:fill="auto"/>
          </w:tcPr>
          <w:p w14:paraId="265AC86B" w14:textId="77777777" w:rsidR="00037267" w:rsidRPr="00DE61A5" w:rsidRDefault="00037267" w:rsidP="00DE61A5">
            <w:pPr>
              <w:ind w:right="-900"/>
              <w:rPr>
                <w:rFonts w:ascii="Book Antiqua" w:hAnsi="Book Antiqua"/>
                <w:sz w:val="20"/>
                <w:szCs w:val="20"/>
              </w:rPr>
            </w:pPr>
          </w:p>
        </w:tc>
        <w:tc>
          <w:tcPr>
            <w:tcW w:w="726" w:type="dxa"/>
            <w:shd w:val="clear" w:color="auto" w:fill="auto"/>
          </w:tcPr>
          <w:p w14:paraId="03C7835F" w14:textId="77777777" w:rsidR="00037267" w:rsidRPr="00DE61A5" w:rsidRDefault="00037267" w:rsidP="00DE61A5">
            <w:pPr>
              <w:ind w:right="-900"/>
              <w:rPr>
                <w:rFonts w:ascii="Book Antiqua" w:hAnsi="Book Antiqua"/>
                <w:sz w:val="20"/>
                <w:szCs w:val="20"/>
              </w:rPr>
            </w:pPr>
          </w:p>
        </w:tc>
        <w:tc>
          <w:tcPr>
            <w:tcW w:w="925" w:type="dxa"/>
            <w:shd w:val="clear" w:color="auto" w:fill="auto"/>
          </w:tcPr>
          <w:p w14:paraId="18078677" w14:textId="77777777" w:rsidR="00037267" w:rsidRPr="00DE61A5" w:rsidRDefault="00037267" w:rsidP="00DE61A5">
            <w:pPr>
              <w:ind w:right="-900"/>
              <w:rPr>
                <w:rFonts w:ascii="Book Antiqua" w:hAnsi="Book Antiqua"/>
                <w:sz w:val="20"/>
                <w:szCs w:val="20"/>
              </w:rPr>
            </w:pPr>
          </w:p>
        </w:tc>
        <w:tc>
          <w:tcPr>
            <w:tcW w:w="726" w:type="dxa"/>
            <w:shd w:val="clear" w:color="auto" w:fill="auto"/>
          </w:tcPr>
          <w:p w14:paraId="73BE4A7C"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663C6D48" w14:textId="77777777" w:rsidR="00037267" w:rsidRPr="00DE61A5" w:rsidRDefault="00037267" w:rsidP="00DE61A5">
            <w:pPr>
              <w:ind w:right="-900"/>
              <w:rPr>
                <w:rFonts w:ascii="Book Antiqua" w:hAnsi="Book Antiqua"/>
                <w:sz w:val="20"/>
                <w:szCs w:val="20"/>
              </w:rPr>
            </w:pPr>
          </w:p>
        </w:tc>
        <w:tc>
          <w:tcPr>
            <w:tcW w:w="496" w:type="dxa"/>
            <w:shd w:val="clear" w:color="auto" w:fill="auto"/>
          </w:tcPr>
          <w:p w14:paraId="37395546"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2D892A69" w14:textId="77777777" w:rsidR="00037267" w:rsidRPr="00DE61A5" w:rsidRDefault="00037267" w:rsidP="00DE61A5">
            <w:pPr>
              <w:ind w:right="-900"/>
              <w:rPr>
                <w:rFonts w:ascii="Book Antiqua" w:hAnsi="Book Antiqua"/>
                <w:sz w:val="20"/>
                <w:szCs w:val="20"/>
              </w:rPr>
            </w:pPr>
          </w:p>
        </w:tc>
        <w:tc>
          <w:tcPr>
            <w:tcW w:w="436" w:type="dxa"/>
            <w:shd w:val="clear" w:color="auto" w:fill="auto"/>
          </w:tcPr>
          <w:p w14:paraId="022CB8AB" w14:textId="77777777" w:rsidR="00037267" w:rsidRPr="00DE61A5" w:rsidRDefault="00037267" w:rsidP="00DE61A5">
            <w:pPr>
              <w:ind w:right="-900"/>
              <w:rPr>
                <w:rFonts w:ascii="Book Antiqua" w:hAnsi="Book Antiqua"/>
                <w:sz w:val="20"/>
                <w:szCs w:val="20"/>
              </w:rPr>
            </w:pPr>
          </w:p>
        </w:tc>
        <w:tc>
          <w:tcPr>
            <w:tcW w:w="526" w:type="dxa"/>
            <w:shd w:val="clear" w:color="auto" w:fill="auto"/>
          </w:tcPr>
          <w:p w14:paraId="08B52648" w14:textId="77777777" w:rsidR="00037267" w:rsidRPr="00DE61A5" w:rsidRDefault="00037267" w:rsidP="00DE61A5">
            <w:pPr>
              <w:ind w:right="-900"/>
              <w:rPr>
                <w:rFonts w:ascii="Book Antiqua" w:hAnsi="Book Antiqua"/>
                <w:sz w:val="20"/>
                <w:szCs w:val="20"/>
              </w:rPr>
            </w:pPr>
          </w:p>
        </w:tc>
        <w:tc>
          <w:tcPr>
            <w:tcW w:w="554" w:type="dxa"/>
            <w:shd w:val="clear" w:color="auto" w:fill="auto"/>
          </w:tcPr>
          <w:p w14:paraId="288A4771" w14:textId="77777777" w:rsidR="00037267" w:rsidRPr="00DE61A5" w:rsidRDefault="00037267" w:rsidP="00DE61A5">
            <w:pPr>
              <w:ind w:right="-900"/>
              <w:rPr>
                <w:rFonts w:ascii="Book Antiqua" w:hAnsi="Book Antiqua"/>
                <w:sz w:val="20"/>
                <w:szCs w:val="20"/>
              </w:rPr>
            </w:pPr>
          </w:p>
        </w:tc>
        <w:tc>
          <w:tcPr>
            <w:tcW w:w="360" w:type="dxa"/>
            <w:shd w:val="clear" w:color="auto" w:fill="auto"/>
          </w:tcPr>
          <w:p w14:paraId="5BE375C2"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40297B84"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127445A2"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11A000B1" w14:textId="77777777" w:rsidR="00037267" w:rsidRPr="00DE61A5" w:rsidRDefault="00037267" w:rsidP="00DE61A5">
            <w:pPr>
              <w:ind w:right="-900"/>
              <w:rPr>
                <w:rFonts w:ascii="Book Antiqua" w:hAnsi="Book Antiqua"/>
                <w:sz w:val="20"/>
                <w:szCs w:val="20"/>
              </w:rPr>
            </w:pPr>
          </w:p>
        </w:tc>
        <w:tc>
          <w:tcPr>
            <w:tcW w:w="471" w:type="dxa"/>
            <w:gridSpan w:val="2"/>
            <w:shd w:val="clear" w:color="auto" w:fill="auto"/>
          </w:tcPr>
          <w:p w14:paraId="4247398D"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4177B95A" w14:textId="77777777" w:rsidR="00037267" w:rsidRPr="00DE61A5" w:rsidRDefault="00037267" w:rsidP="00DE61A5">
            <w:pPr>
              <w:ind w:right="-900"/>
              <w:rPr>
                <w:rFonts w:ascii="Book Antiqua" w:hAnsi="Book Antiqua"/>
                <w:sz w:val="20"/>
                <w:szCs w:val="20"/>
              </w:rPr>
            </w:pPr>
          </w:p>
        </w:tc>
        <w:tc>
          <w:tcPr>
            <w:tcW w:w="338" w:type="dxa"/>
            <w:shd w:val="clear" w:color="auto" w:fill="auto"/>
          </w:tcPr>
          <w:p w14:paraId="290E9773"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2FD4E3E1"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1537050F" w14:textId="77777777" w:rsidR="00037267" w:rsidRPr="00DE61A5" w:rsidRDefault="00037267" w:rsidP="00DE61A5">
            <w:pPr>
              <w:ind w:right="-900"/>
              <w:rPr>
                <w:rFonts w:ascii="Book Antiqua" w:hAnsi="Book Antiqua"/>
                <w:sz w:val="20"/>
                <w:szCs w:val="20"/>
              </w:rPr>
            </w:pPr>
          </w:p>
        </w:tc>
        <w:tc>
          <w:tcPr>
            <w:tcW w:w="401" w:type="dxa"/>
            <w:gridSpan w:val="2"/>
            <w:shd w:val="clear" w:color="auto" w:fill="auto"/>
          </w:tcPr>
          <w:p w14:paraId="7AC9CD83"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2ADE1C38" w14:textId="77777777" w:rsidR="00037267" w:rsidRPr="00DE61A5" w:rsidRDefault="00037267" w:rsidP="00DE61A5">
            <w:pPr>
              <w:ind w:right="-900"/>
              <w:rPr>
                <w:rFonts w:ascii="Book Antiqua" w:hAnsi="Book Antiqua"/>
                <w:sz w:val="20"/>
                <w:szCs w:val="20"/>
              </w:rPr>
            </w:pPr>
          </w:p>
        </w:tc>
        <w:tc>
          <w:tcPr>
            <w:tcW w:w="363" w:type="dxa"/>
            <w:shd w:val="clear" w:color="auto" w:fill="auto"/>
          </w:tcPr>
          <w:p w14:paraId="25ED4D1D" w14:textId="77777777" w:rsidR="00037267" w:rsidRPr="00DE61A5" w:rsidRDefault="00037267" w:rsidP="00DE61A5">
            <w:pPr>
              <w:ind w:right="-900"/>
              <w:rPr>
                <w:rFonts w:ascii="Book Antiqua" w:hAnsi="Book Antiqua"/>
                <w:sz w:val="20"/>
                <w:szCs w:val="20"/>
              </w:rPr>
            </w:pPr>
          </w:p>
        </w:tc>
        <w:tc>
          <w:tcPr>
            <w:tcW w:w="360" w:type="dxa"/>
            <w:shd w:val="clear" w:color="auto" w:fill="auto"/>
          </w:tcPr>
          <w:p w14:paraId="1BB410ED"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65FA2132" w14:textId="77777777" w:rsidR="00037267" w:rsidRPr="00DE61A5" w:rsidRDefault="00037267" w:rsidP="00DE61A5">
            <w:pPr>
              <w:ind w:right="-900"/>
              <w:rPr>
                <w:rFonts w:ascii="Book Antiqua" w:hAnsi="Book Antiqua"/>
                <w:sz w:val="20"/>
                <w:szCs w:val="20"/>
              </w:rPr>
            </w:pPr>
          </w:p>
        </w:tc>
        <w:tc>
          <w:tcPr>
            <w:tcW w:w="590" w:type="dxa"/>
            <w:shd w:val="clear" w:color="auto" w:fill="auto"/>
          </w:tcPr>
          <w:p w14:paraId="47D877D8" w14:textId="77777777" w:rsidR="00037267" w:rsidRPr="00DE61A5" w:rsidRDefault="00037267" w:rsidP="00DE61A5">
            <w:pPr>
              <w:ind w:right="-900"/>
              <w:rPr>
                <w:rFonts w:ascii="Book Antiqua" w:hAnsi="Book Antiqua"/>
                <w:sz w:val="20"/>
                <w:szCs w:val="20"/>
              </w:rPr>
            </w:pPr>
          </w:p>
        </w:tc>
        <w:tc>
          <w:tcPr>
            <w:tcW w:w="453" w:type="dxa"/>
            <w:shd w:val="clear" w:color="auto" w:fill="auto"/>
          </w:tcPr>
          <w:p w14:paraId="567A7CE6" w14:textId="77777777" w:rsidR="00037267" w:rsidRPr="00DE61A5" w:rsidRDefault="00037267" w:rsidP="00DE61A5">
            <w:pPr>
              <w:ind w:right="-900"/>
              <w:rPr>
                <w:rFonts w:ascii="Book Antiqua" w:hAnsi="Book Antiqua"/>
              </w:rPr>
            </w:pPr>
          </w:p>
        </w:tc>
      </w:tr>
      <w:tr w:rsidR="00037267" w:rsidRPr="00DE61A5" w14:paraId="18CF5923" w14:textId="77777777" w:rsidTr="00DE61A5">
        <w:trPr>
          <w:gridAfter w:val="1"/>
          <w:wAfter w:w="19" w:type="dxa"/>
        </w:trPr>
        <w:tc>
          <w:tcPr>
            <w:tcW w:w="726" w:type="dxa"/>
            <w:shd w:val="clear" w:color="auto" w:fill="auto"/>
          </w:tcPr>
          <w:p w14:paraId="59405AE8" w14:textId="77777777" w:rsidR="00037267" w:rsidRPr="00DE61A5" w:rsidRDefault="00037267" w:rsidP="00DE61A5">
            <w:pPr>
              <w:ind w:right="-900"/>
              <w:rPr>
                <w:rFonts w:ascii="Book Antiqua" w:hAnsi="Book Antiqua"/>
                <w:sz w:val="20"/>
                <w:szCs w:val="20"/>
              </w:rPr>
            </w:pPr>
          </w:p>
        </w:tc>
        <w:tc>
          <w:tcPr>
            <w:tcW w:w="726" w:type="dxa"/>
            <w:shd w:val="clear" w:color="auto" w:fill="auto"/>
          </w:tcPr>
          <w:p w14:paraId="14EC4E1A" w14:textId="77777777" w:rsidR="00037267" w:rsidRPr="00DE61A5" w:rsidRDefault="00037267" w:rsidP="00DE61A5">
            <w:pPr>
              <w:ind w:right="-900"/>
              <w:rPr>
                <w:rFonts w:ascii="Book Antiqua" w:hAnsi="Book Antiqua"/>
                <w:sz w:val="20"/>
                <w:szCs w:val="20"/>
              </w:rPr>
            </w:pPr>
          </w:p>
        </w:tc>
        <w:tc>
          <w:tcPr>
            <w:tcW w:w="925" w:type="dxa"/>
            <w:shd w:val="clear" w:color="auto" w:fill="auto"/>
          </w:tcPr>
          <w:p w14:paraId="487CEA6D" w14:textId="77777777" w:rsidR="00037267" w:rsidRPr="00DE61A5" w:rsidRDefault="00037267" w:rsidP="00DE61A5">
            <w:pPr>
              <w:ind w:right="-900"/>
              <w:rPr>
                <w:rFonts w:ascii="Book Antiqua" w:hAnsi="Book Antiqua"/>
                <w:sz w:val="20"/>
                <w:szCs w:val="20"/>
              </w:rPr>
            </w:pPr>
          </w:p>
        </w:tc>
        <w:tc>
          <w:tcPr>
            <w:tcW w:w="726" w:type="dxa"/>
            <w:shd w:val="clear" w:color="auto" w:fill="auto"/>
          </w:tcPr>
          <w:p w14:paraId="7B3A2D2A"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01E38EBC" w14:textId="77777777" w:rsidR="00037267" w:rsidRPr="00DE61A5" w:rsidRDefault="00037267" w:rsidP="00DE61A5">
            <w:pPr>
              <w:ind w:right="-900"/>
              <w:rPr>
                <w:rFonts w:ascii="Book Antiqua" w:hAnsi="Book Antiqua"/>
                <w:sz w:val="20"/>
                <w:szCs w:val="20"/>
              </w:rPr>
            </w:pPr>
          </w:p>
        </w:tc>
        <w:tc>
          <w:tcPr>
            <w:tcW w:w="496" w:type="dxa"/>
            <w:shd w:val="clear" w:color="auto" w:fill="auto"/>
          </w:tcPr>
          <w:p w14:paraId="11E77A1F"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7844B71A" w14:textId="77777777" w:rsidR="00037267" w:rsidRPr="00DE61A5" w:rsidRDefault="00037267" w:rsidP="00DE61A5">
            <w:pPr>
              <w:ind w:right="-900"/>
              <w:rPr>
                <w:rFonts w:ascii="Book Antiqua" w:hAnsi="Book Antiqua"/>
                <w:sz w:val="20"/>
                <w:szCs w:val="20"/>
              </w:rPr>
            </w:pPr>
          </w:p>
        </w:tc>
        <w:tc>
          <w:tcPr>
            <w:tcW w:w="436" w:type="dxa"/>
            <w:shd w:val="clear" w:color="auto" w:fill="auto"/>
          </w:tcPr>
          <w:p w14:paraId="7F3147FE" w14:textId="77777777" w:rsidR="00037267" w:rsidRPr="00DE61A5" w:rsidRDefault="00037267" w:rsidP="00DE61A5">
            <w:pPr>
              <w:ind w:right="-900"/>
              <w:rPr>
                <w:rFonts w:ascii="Book Antiqua" w:hAnsi="Book Antiqua"/>
                <w:sz w:val="20"/>
                <w:szCs w:val="20"/>
              </w:rPr>
            </w:pPr>
          </w:p>
        </w:tc>
        <w:tc>
          <w:tcPr>
            <w:tcW w:w="526" w:type="dxa"/>
            <w:shd w:val="clear" w:color="auto" w:fill="auto"/>
          </w:tcPr>
          <w:p w14:paraId="20A3DCAD" w14:textId="77777777" w:rsidR="00037267" w:rsidRPr="00DE61A5" w:rsidRDefault="00037267" w:rsidP="00DE61A5">
            <w:pPr>
              <w:ind w:right="-900"/>
              <w:rPr>
                <w:rFonts w:ascii="Book Antiqua" w:hAnsi="Book Antiqua"/>
                <w:sz w:val="20"/>
                <w:szCs w:val="20"/>
              </w:rPr>
            </w:pPr>
          </w:p>
        </w:tc>
        <w:tc>
          <w:tcPr>
            <w:tcW w:w="554" w:type="dxa"/>
            <w:shd w:val="clear" w:color="auto" w:fill="auto"/>
          </w:tcPr>
          <w:p w14:paraId="4955A6FF" w14:textId="77777777" w:rsidR="00037267" w:rsidRPr="00DE61A5" w:rsidRDefault="00037267" w:rsidP="00DE61A5">
            <w:pPr>
              <w:ind w:right="-900"/>
              <w:rPr>
                <w:rFonts w:ascii="Book Antiqua" w:hAnsi="Book Antiqua"/>
                <w:sz w:val="20"/>
                <w:szCs w:val="20"/>
              </w:rPr>
            </w:pPr>
          </w:p>
        </w:tc>
        <w:tc>
          <w:tcPr>
            <w:tcW w:w="360" w:type="dxa"/>
            <w:shd w:val="clear" w:color="auto" w:fill="auto"/>
          </w:tcPr>
          <w:p w14:paraId="75F46FC8"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3D71421E"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3D02597B"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1E2FA2B2" w14:textId="77777777" w:rsidR="00037267" w:rsidRPr="00DE61A5" w:rsidRDefault="00037267" w:rsidP="00DE61A5">
            <w:pPr>
              <w:ind w:right="-900"/>
              <w:rPr>
                <w:rFonts w:ascii="Book Antiqua" w:hAnsi="Book Antiqua"/>
                <w:sz w:val="20"/>
                <w:szCs w:val="20"/>
              </w:rPr>
            </w:pPr>
          </w:p>
        </w:tc>
        <w:tc>
          <w:tcPr>
            <w:tcW w:w="471" w:type="dxa"/>
            <w:gridSpan w:val="2"/>
            <w:shd w:val="clear" w:color="auto" w:fill="auto"/>
          </w:tcPr>
          <w:p w14:paraId="2481466E"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0E77B38B" w14:textId="77777777" w:rsidR="00037267" w:rsidRPr="00DE61A5" w:rsidRDefault="00037267" w:rsidP="00DE61A5">
            <w:pPr>
              <w:ind w:right="-900"/>
              <w:rPr>
                <w:rFonts w:ascii="Book Antiqua" w:hAnsi="Book Antiqua"/>
                <w:sz w:val="20"/>
                <w:szCs w:val="20"/>
              </w:rPr>
            </w:pPr>
          </w:p>
        </w:tc>
        <w:tc>
          <w:tcPr>
            <w:tcW w:w="338" w:type="dxa"/>
            <w:shd w:val="clear" w:color="auto" w:fill="auto"/>
          </w:tcPr>
          <w:p w14:paraId="212F9D36"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3AAEDF8F"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61C33A9A" w14:textId="77777777" w:rsidR="00037267" w:rsidRPr="00DE61A5" w:rsidRDefault="00037267" w:rsidP="00DE61A5">
            <w:pPr>
              <w:ind w:right="-900"/>
              <w:rPr>
                <w:rFonts w:ascii="Book Antiqua" w:hAnsi="Book Antiqua"/>
                <w:sz w:val="20"/>
                <w:szCs w:val="20"/>
              </w:rPr>
            </w:pPr>
          </w:p>
        </w:tc>
        <w:tc>
          <w:tcPr>
            <w:tcW w:w="401" w:type="dxa"/>
            <w:gridSpan w:val="2"/>
            <w:shd w:val="clear" w:color="auto" w:fill="auto"/>
          </w:tcPr>
          <w:p w14:paraId="19AC14FE"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79AE0F17" w14:textId="77777777" w:rsidR="00037267" w:rsidRPr="00DE61A5" w:rsidRDefault="00037267" w:rsidP="00DE61A5">
            <w:pPr>
              <w:ind w:right="-900"/>
              <w:rPr>
                <w:rFonts w:ascii="Book Antiqua" w:hAnsi="Book Antiqua"/>
                <w:sz w:val="20"/>
                <w:szCs w:val="20"/>
              </w:rPr>
            </w:pPr>
          </w:p>
        </w:tc>
        <w:tc>
          <w:tcPr>
            <w:tcW w:w="363" w:type="dxa"/>
            <w:shd w:val="clear" w:color="auto" w:fill="auto"/>
          </w:tcPr>
          <w:p w14:paraId="2585D5C0" w14:textId="77777777" w:rsidR="00037267" w:rsidRPr="00DE61A5" w:rsidRDefault="00037267" w:rsidP="00DE61A5">
            <w:pPr>
              <w:ind w:right="-900"/>
              <w:rPr>
                <w:rFonts w:ascii="Book Antiqua" w:hAnsi="Book Antiqua"/>
                <w:sz w:val="20"/>
                <w:szCs w:val="20"/>
              </w:rPr>
            </w:pPr>
          </w:p>
        </w:tc>
        <w:tc>
          <w:tcPr>
            <w:tcW w:w="360" w:type="dxa"/>
            <w:shd w:val="clear" w:color="auto" w:fill="auto"/>
          </w:tcPr>
          <w:p w14:paraId="1A65EBE9"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53181638" w14:textId="77777777" w:rsidR="00037267" w:rsidRPr="00DE61A5" w:rsidRDefault="00037267" w:rsidP="00DE61A5">
            <w:pPr>
              <w:ind w:right="-900"/>
              <w:rPr>
                <w:rFonts w:ascii="Book Antiqua" w:hAnsi="Book Antiqua"/>
                <w:sz w:val="20"/>
                <w:szCs w:val="20"/>
              </w:rPr>
            </w:pPr>
          </w:p>
        </w:tc>
        <w:tc>
          <w:tcPr>
            <w:tcW w:w="590" w:type="dxa"/>
            <w:shd w:val="clear" w:color="auto" w:fill="auto"/>
          </w:tcPr>
          <w:p w14:paraId="5E19549C" w14:textId="77777777" w:rsidR="00037267" w:rsidRPr="00DE61A5" w:rsidRDefault="00037267" w:rsidP="00DE61A5">
            <w:pPr>
              <w:ind w:right="-900"/>
              <w:rPr>
                <w:rFonts w:ascii="Book Antiqua" w:hAnsi="Book Antiqua"/>
                <w:sz w:val="20"/>
                <w:szCs w:val="20"/>
              </w:rPr>
            </w:pPr>
          </w:p>
        </w:tc>
        <w:tc>
          <w:tcPr>
            <w:tcW w:w="453" w:type="dxa"/>
            <w:shd w:val="clear" w:color="auto" w:fill="auto"/>
          </w:tcPr>
          <w:p w14:paraId="0CCFBE97" w14:textId="77777777" w:rsidR="00037267" w:rsidRPr="00DE61A5" w:rsidRDefault="00037267" w:rsidP="00DE61A5">
            <w:pPr>
              <w:ind w:right="-900"/>
              <w:rPr>
                <w:rFonts w:ascii="Book Antiqua" w:hAnsi="Book Antiqua"/>
              </w:rPr>
            </w:pPr>
          </w:p>
        </w:tc>
      </w:tr>
      <w:tr w:rsidR="00037267" w:rsidRPr="00DE61A5" w14:paraId="580E8CD2" w14:textId="77777777" w:rsidTr="00DE61A5">
        <w:trPr>
          <w:gridAfter w:val="1"/>
          <w:wAfter w:w="19" w:type="dxa"/>
        </w:trPr>
        <w:tc>
          <w:tcPr>
            <w:tcW w:w="726" w:type="dxa"/>
            <w:shd w:val="clear" w:color="auto" w:fill="auto"/>
          </w:tcPr>
          <w:p w14:paraId="659B429E" w14:textId="77777777" w:rsidR="00037267" w:rsidRPr="00DE61A5" w:rsidRDefault="00037267" w:rsidP="00DE61A5">
            <w:pPr>
              <w:ind w:right="-900"/>
              <w:rPr>
                <w:rFonts w:ascii="Book Antiqua" w:hAnsi="Book Antiqua"/>
                <w:sz w:val="20"/>
                <w:szCs w:val="20"/>
              </w:rPr>
            </w:pPr>
          </w:p>
        </w:tc>
        <w:tc>
          <w:tcPr>
            <w:tcW w:w="726" w:type="dxa"/>
            <w:shd w:val="clear" w:color="auto" w:fill="auto"/>
          </w:tcPr>
          <w:p w14:paraId="10579C5D" w14:textId="77777777" w:rsidR="00037267" w:rsidRPr="00DE61A5" w:rsidRDefault="00037267" w:rsidP="00DE61A5">
            <w:pPr>
              <w:ind w:right="-900"/>
              <w:rPr>
                <w:rFonts w:ascii="Book Antiqua" w:hAnsi="Book Antiqua"/>
                <w:sz w:val="20"/>
                <w:szCs w:val="20"/>
              </w:rPr>
            </w:pPr>
          </w:p>
        </w:tc>
        <w:tc>
          <w:tcPr>
            <w:tcW w:w="925" w:type="dxa"/>
            <w:shd w:val="clear" w:color="auto" w:fill="auto"/>
          </w:tcPr>
          <w:p w14:paraId="0C166405" w14:textId="77777777" w:rsidR="00037267" w:rsidRPr="00DE61A5" w:rsidRDefault="00037267" w:rsidP="00DE61A5">
            <w:pPr>
              <w:ind w:right="-900"/>
              <w:rPr>
                <w:rFonts w:ascii="Book Antiqua" w:hAnsi="Book Antiqua"/>
                <w:sz w:val="20"/>
                <w:szCs w:val="20"/>
              </w:rPr>
            </w:pPr>
          </w:p>
        </w:tc>
        <w:tc>
          <w:tcPr>
            <w:tcW w:w="726" w:type="dxa"/>
            <w:shd w:val="clear" w:color="auto" w:fill="auto"/>
          </w:tcPr>
          <w:p w14:paraId="5207CB30"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100AD332" w14:textId="77777777" w:rsidR="00037267" w:rsidRPr="00DE61A5" w:rsidRDefault="00037267" w:rsidP="00DE61A5">
            <w:pPr>
              <w:ind w:right="-900"/>
              <w:rPr>
                <w:rFonts w:ascii="Book Antiqua" w:hAnsi="Book Antiqua"/>
                <w:sz w:val="20"/>
                <w:szCs w:val="20"/>
              </w:rPr>
            </w:pPr>
          </w:p>
        </w:tc>
        <w:tc>
          <w:tcPr>
            <w:tcW w:w="496" w:type="dxa"/>
            <w:shd w:val="clear" w:color="auto" w:fill="auto"/>
          </w:tcPr>
          <w:p w14:paraId="0A54E814"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7658029B" w14:textId="77777777" w:rsidR="00037267" w:rsidRPr="00DE61A5" w:rsidRDefault="00037267" w:rsidP="00DE61A5">
            <w:pPr>
              <w:ind w:right="-900"/>
              <w:rPr>
                <w:rFonts w:ascii="Book Antiqua" w:hAnsi="Book Antiqua"/>
                <w:sz w:val="20"/>
                <w:szCs w:val="20"/>
              </w:rPr>
            </w:pPr>
          </w:p>
        </w:tc>
        <w:tc>
          <w:tcPr>
            <w:tcW w:w="436" w:type="dxa"/>
            <w:shd w:val="clear" w:color="auto" w:fill="auto"/>
          </w:tcPr>
          <w:p w14:paraId="2968EF1E" w14:textId="77777777" w:rsidR="00037267" w:rsidRPr="00DE61A5" w:rsidRDefault="00037267" w:rsidP="00DE61A5">
            <w:pPr>
              <w:ind w:right="-900"/>
              <w:rPr>
                <w:rFonts w:ascii="Book Antiqua" w:hAnsi="Book Antiqua"/>
                <w:sz w:val="20"/>
                <w:szCs w:val="20"/>
              </w:rPr>
            </w:pPr>
          </w:p>
        </w:tc>
        <w:tc>
          <w:tcPr>
            <w:tcW w:w="526" w:type="dxa"/>
            <w:shd w:val="clear" w:color="auto" w:fill="auto"/>
          </w:tcPr>
          <w:p w14:paraId="39AA20A6" w14:textId="77777777" w:rsidR="00037267" w:rsidRPr="00DE61A5" w:rsidRDefault="00037267" w:rsidP="00DE61A5">
            <w:pPr>
              <w:ind w:right="-900"/>
              <w:rPr>
                <w:rFonts w:ascii="Book Antiqua" w:hAnsi="Book Antiqua"/>
                <w:sz w:val="20"/>
                <w:szCs w:val="20"/>
              </w:rPr>
            </w:pPr>
          </w:p>
        </w:tc>
        <w:tc>
          <w:tcPr>
            <w:tcW w:w="554" w:type="dxa"/>
            <w:shd w:val="clear" w:color="auto" w:fill="auto"/>
          </w:tcPr>
          <w:p w14:paraId="4EB35679" w14:textId="77777777" w:rsidR="00037267" w:rsidRPr="00DE61A5" w:rsidRDefault="00037267" w:rsidP="00DE61A5">
            <w:pPr>
              <w:ind w:right="-900"/>
              <w:rPr>
                <w:rFonts w:ascii="Book Antiqua" w:hAnsi="Book Antiqua"/>
                <w:sz w:val="20"/>
                <w:szCs w:val="20"/>
              </w:rPr>
            </w:pPr>
          </w:p>
        </w:tc>
        <w:tc>
          <w:tcPr>
            <w:tcW w:w="360" w:type="dxa"/>
            <w:shd w:val="clear" w:color="auto" w:fill="auto"/>
          </w:tcPr>
          <w:p w14:paraId="51093573"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69546048"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64FE8C63"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145C90D4" w14:textId="77777777" w:rsidR="00037267" w:rsidRPr="00DE61A5" w:rsidRDefault="00037267" w:rsidP="00DE61A5">
            <w:pPr>
              <w:ind w:right="-900"/>
              <w:rPr>
                <w:rFonts w:ascii="Book Antiqua" w:hAnsi="Book Antiqua"/>
                <w:sz w:val="20"/>
                <w:szCs w:val="20"/>
              </w:rPr>
            </w:pPr>
          </w:p>
        </w:tc>
        <w:tc>
          <w:tcPr>
            <w:tcW w:w="471" w:type="dxa"/>
            <w:gridSpan w:val="2"/>
            <w:shd w:val="clear" w:color="auto" w:fill="auto"/>
          </w:tcPr>
          <w:p w14:paraId="3E2CC6D8"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56D51E4A" w14:textId="77777777" w:rsidR="00037267" w:rsidRPr="00DE61A5" w:rsidRDefault="00037267" w:rsidP="00DE61A5">
            <w:pPr>
              <w:ind w:right="-900"/>
              <w:rPr>
                <w:rFonts w:ascii="Book Antiqua" w:hAnsi="Book Antiqua"/>
                <w:sz w:val="20"/>
                <w:szCs w:val="20"/>
              </w:rPr>
            </w:pPr>
          </w:p>
        </w:tc>
        <w:tc>
          <w:tcPr>
            <w:tcW w:w="338" w:type="dxa"/>
            <w:shd w:val="clear" w:color="auto" w:fill="auto"/>
          </w:tcPr>
          <w:p w14:paraId="48F7E435"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68FAB199"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747C2D72" w14:textId="77777777" w:rsidR="00037267" w:rsidRPr="00DE61A5" w:rsidRDefault="00037267" w:rsidP="00DE61A5">
            <w:pPr>
              <w:ind w:right="-900"/>
              <w:rPr>
                <w:rFonts w:ascii="Book Antiqua" w:hAnsi="Book Antiqua"/>
                <w:sz w:val="20"/>
                <w:szCs w:val="20"/>
              </w:rPr>
            </w:pPr>
          </w:p>
        </w:tc>
        <w:tc>
          <w:tcPr>
            <w:tcW w:w="401" w:type="dxa"/>
            <w:gridSpan w:val="2"/>
            <w:shd w:val="clear" w:color="auto" w:fill="auto"/>
          </w:tcPr>
          <w:p w14:paraId="5AE859B6"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1EC67928" w14:textId="77777777" w:rsidR="00037267" w:rsidRPr="00DE61A5" w:rsidRDefault="00037267" w:rsidP="00DE61A5">
            <w:pPr>
              <w:ind w:right="-900"/>
              <w:rPr>
                <w:rFonts w:ascii="Book Antiqua" w:hAnsi="Book Antiqua"/>
                <w:sz w:val="20"/>
                <w:szCs w:val="20"/>
              </w:rPr>
            </w:pPr>
          </w:p>
        </w:tc>
        <w:tc>
          <w:tcPr>
            <w:tcW w:w="363" w:type="dxa"/>
            <w:shd w:val="clear" w:color="auto" w:fill="auto"/>
          </w:tcPr>
          <w:p w14:paraId="3F22A56F" w14:textId="77777777" w:rsidR="00037267" w:rsidRPr="00DE61A5" w:rsidRDefault="00037267" w:rsidP="00DE61A5">
            <w:pPr>
              <w:ind w:right="-900"/>
              <w:rPr>
                <w:rFonts w:ascii="Book Antiqua" w:hAnsi="Book Antiqua"/>
                <w:sz w:val="20"/>
                <w:szCs w:val="20"/>
              </w:rPr>
            </w:pPr>
          </w:p>
        </w:tc>
        <w:tc>
          <w:tcPr>
            <w:tcW w:w="360" w:type="dxa"/>
            <w:shd w:val="clear" w:color="auto" w:fill="auto"/>
          </w:tcPr>
          <w:p w14:paraId="2F316C1E"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160D77BE" w14:textId="77777777" w:rsidR="00037267" w:rsidRPr="00DE61A5" w:rsidRDefault="00037267" w:rsidP="00DE61A5">
            <w:pPr>
              <w:ind w:right="-900"/>
              <w:rPr>
                <w:rFonts w:ascii="Book Antiqua" w:hAnsi="Book Antiqua"/>
                <w:sz w:val="20"/>
                <w:szCs w:val="20"/>
              </w:rPr>
            </w:pPr>
          </w:p>
        </w:tc>
        <w:tc>
          <w:tcPr>
            <w:tcW w:w="590" w:type="dxa"/>
            <w:shd w:val="clear" w:color="auto" w:fill="auto"/>
          </w:tcPr>
          <w:p w14:paraId="1DB77A62" w14:textId="77777777" w:rsidR="00037267" w:rsidRPr="00DE61A5" w:rsidRDefault="00037267" w:rsidP="00DE61A5">
            <w:pPr>
              <w:ind w:right="-900"/>
              <w:rPr>
                <w:rFonts w:ascii="Book Antiqua" w:hAnsi="Book Antiqua"/>
                <w:sz w:val="20"/>
                <w:szCs w:val="20"/>
              </w:rPr>
            </w:pPr>
          </w:p>
        </w:tc>
        <w:tc>
          <w:tcPr>
            <w:tcW w:w="453" w:type="dxa"/>
            <w:shd w:val="clear" w:color="auto" w:fill="auto"/>
          </w:tcPr>
          <w:p w14:paraId="22DECA95" w14:textId="77777777" w:rsidR="00037267" w:rsidRPr="00DE61A5" w:rsidRDefault="00037267" w:rsidP="00DE61A5">
            <w:pPr>
              <w:ind w:right="-900"/>
              <w:rPr>
                <w:rFonts w:ascii="Book Antiqua" w:hAnsi="Book Antiqua"/>
              </w:rPr>
            </w:pPr>
          </w:p>
        </w:tc>
      </w:tr>
      <w:tr w:rsidR="00037267" w:rsidRPr="00DE61A5" w14:paraId="67316AF8" w14:textId="77777777" w:rsidTr="00DE61A5">
        <w:trPr>
          <w:gridAfter w:val="1"/>
          <w:wAfter w:w="19" w:type="dxa"/>
        </w:trPr>
        <w:tc>
          <w:tcPr>
            <w:tcW w:w="726" w:type="dxa"/>
            <w:shd w:val="clear" w:color="auto" w:fill="auto"/>
          </w:tcPr>
          <w:p w14:paraId="413D3433" w14:textId="77777777" w:rsidR="00037267" w:rsidRPr="00DE61A5" w:rsidRDefault="00037267" w:rsidP="00DE61A5">
            <w:pPr>
              <w:ind w:right="-900"/>
              <w:rPr>
                <w:rFonts w:ascii="Book Antiqua" w:hAnsi="Book Antiqua"/>
                <w:sz w:val="20"/>
                <w:szCs w:val="20"/>
              </w:rPr>
            </w:pPr>
          </w:p>
        </w:tc>
        <w:tc>
          <w:tcPr>
            <w:tcW w:w="726" w:type="dxa"/>
            <w:shd w:val="clear" w:color="auto" w:fill="auto"/>
          </w:tcPr>
          <w:p w14:paraId="64084F2F" w14:textId="77777777" w:rsidR="00037267" w:rsidRPr="00DE61A5" w:rsidRDefault="00037267" w:rsidP="00DE61A5">
            <w:pPr>
              <w:ind w:right="-900"/>
              <w:rPr>
                <w:rFonts w:ascii="Book Antiqua" w:hAnsi="Book Antiqua"/>
                <w:sz w:val="20"/>
                <w:szCs w:val="20"/>
              </w:rPr>
            </w:pPr>
          </w:p>
        </w:tc>
        <w:tc>
          <w:tcPr>
            <w:tcW w:w="925" w:type="dxa"/>
            <w:shd w:val="clear" w:color="auto" w:fill="auto"/>
          </w:tcPr>
          <w:p w14:paraId="2DD2A2EE" w14:textId="77777777" w:rsidR="00037267" w:rsidRPr="00DE61A5" w:rsidRDefault="00037267" w:rsidP="00DE61A5">
            <w:pPr>
              <w:ind w:right="-900"/>
              <w:rPr>
                <w:rFonts w:ascii="Book Antiqua" w:hAnsi="Book Antiqua"/>
                <w:sz w:val="20"/>
                <w:szCs w:val="20"/>
              </w:rPr>
            </w:pPr>
          </w:p>
        </w:tc>
        <w:tc>
          <w:tcPr>
            <w:tcW w:w="726" w:type="dxa"/>
            <w:shd w:val="clear" w:color="auto" w:fill="auto"/>
          </w:tcPr>
          <w:p w14:paraId="04C14AAC"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065A6388" w14:textId="77777777" w:rsidR="00037267" w:rsidRPr="00DE61A5" w:rsidRDefault="00037267" w:rsidP="00DE61A5">
            <w:pPr>
              <w:ind w:right="-900"/>
              <w:rPr>
                <w:rFonts w:ascii="Book Antiqua" w:hAnsi="Book Antiqua"/>
                <w:sz w:val="20"/>
                <w:szCs w:val="20"/>
              </w:rPr>
            </w:pPr>
          </w:p>
        </w:tc>
        <w:tc>
          <w:tcPr>
            <w:tcW w:w="496" w:type="dxa"/>
            <w:shd w:val="clear" w:color="auto" w:fill="auto"/>
          </w:tcPr>
          <w:p w14:paraId="54A910FA"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74FD25FA" w14:textId="77777777" w:rsidR="00037267" w:rsidRPr="00DE61A5" w:rsidRDefault="00037267" w:rsidP="00DE61A5">
            <w:pPr>
              <w:ind w:right="-900"/>
              <w:rPr>
                <w:rFonts w:ascii="Book Antiqua" w:hAnsi="Book Antiqua"/>
                <w:sz w:val="20"/>
                <w:szCs w:val="20"/>
              </w:rPr>
            </w:pPr>
          </w:p>
        </w:tc>
        <w:tc>
          <w:tcPr>
            <w:tcW w:w="436" w:type="dxa"/>
            <w:shd w:val="clear" w:color="auto" w:fill="auto"/>
          </w:tcPr>
          <w:p w14:paraId="2EA6DBE3" w14:textId="77777777" w:rsidR="00037267" w:rsidRPr="00DE61A5" w:rsidRDefault="00037267" w:rsidP="00DE61A5">
            <w:pPr>
              <w:ind w:right="-900"/>
              <w:rPr>
                <w:rFonts w:ascii="Book Antiqua" w:hAnsi="Book Antiqua"/>
                <w:sz w:val="20"/>
                <w:szCs w:val="20"/>
              </w:rPr>
            </w:pPr>
          </w:p>
        </w:tc>
        <w:tc>
          <w:tcPr>
            <w:tcW w:w="526" w:type="dxa"/>
            <w:shd w:val="clear" w:color="auto" w:fill="auto"/>
          </w:tcPr>
          <w:p w14:paraId="524E54E0" w14:textId="77777777" w:rsidR="00037267" w:rsidRPr="00DE61A5" w:rsidRDefault="00037267" w:rsidP="00DE61A5">
            <w:pPr>
              <w:ind w:right="-900"/>
              <w:rPr>
                <w:rFonts w:ascii="Book Antiqua" w:hAnsi="Book Antiqua"/>
                <w:sz w:val="20"/>
                <w:szCs w:val="20"/>
              </w:rPr>
            </w:pPr>
          </w:p>
        </w:tc>
        <w:tc>
          <w:tcPr>
            <w:tcW w:w="554" w:type="dxa"/>
            <w:shd w:val="clear" w:color="auto" w:fill="auto"/>
          </w:tcPr>
          <w:p w14:paraId="221B052C" w14:textId="77777777" w:rsidR="00037267" w:rsidRPr="00DE61A5" w:rsidRDefault="00037267" w:rsidP="00DE61A5">
            <w:pPr>
              <w:ind w:right="-900"/>
              <w:rPr>
                <w:rFonts w:ascii="Book Antiqua" w:hAnsi="Book Antiqua"/>
                <w:sz w:val="20"/>
                <w:szCs w:val="20"/>
              </w:rPr>
            </w:pPr>
          </w:p>
        </w:tc>
        <w:tc>
          <w:tcPr>
            <w:tcW w:w="360" w:type="dxa"/>
            <w:shd w:val="clear" w:color="auto" w:fill="auto"/>
          </w:tcPr>
          <w:p w14:paraId="01A21CC4"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43362C06"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1043AB17"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0F07462F" w14:textId="77777777" w:rsidR="00037267" w:rsidRPr="00DE61A5" w:rsidRDefault="00037267" w:rsidP="00DE61A5">
            <w:pPr>
              <w:ind w:right="-900"/>
              <w:rPr>
                <w:rFonts w:ascii="Book Antiqua" w:hAnsi="Book Antiqua"/>
                <w:sz w:val="20"/>
                <w:szCs w:val="20"/>
              </w:rPr>
            </w:pPr>
          </w:p>
        </w:tc>
        <w:tc>
          <w:tcPr>
            <w:tcW w:w="471" w:type="dxa"/>
            <w:gridSpan w:val="2"/>
            <w:shd w:val="clear" w:color="auto" w:fill="auto"/>
          </w:tcPr>
          <w:p w14:paraId="251C2EBA"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45394B25" w14:textId="77777777" w:rsidR="00037267" w:rsidRPr="00DE61A5" w:rsidRDefault="00037267" w:rsidP="00DE61A5">
            <w:pPr>
              <w:ind w:right="-900"/>
              <w:rPr>
                <w:rFonts w:ascii="Book Antiqua" w:hAnsi="Book Antiqua"/>
                <w:sz w:val="20"/>
                <w:szCs w:val="20"/>
              </w:rPr>
            </w:pPr>
          </w:p>
        </w:tc>
        <w:tc>
          <w:tcPr>
            <w:tcW w:w="338" w:type="dxa"/>
            <w:shd w:val="clear" w:color="auto" w:fill="auto"/>
          </w:tcPr>
          <w:p w14:paraId="42049F69"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4664583C"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1299CE84" w14:textId="77777777" w:rsidR="00037267" w:rsidRPr="00DE61A5" w:rsidRDefault="00037267" w:rsidP="00DE61A5">
            <w:pPr>
              <w:ind w:right="-900"/>
              <w:rPr>
                <w:rFonts w:ascii="Book Antiqua" w:hAnsi="Book Antiqua"/>
                <w:sz w:val="20"/>
                <w:szCs w:val="20"/>
              </w:rPr>
            </w:pPr>
          </w:p>
        </w:tc>
        <w:tc>
          <w:tcPr>
            <w:tcW w:w="401" w:type="dxa"/>
            <w:gridSpan w:val="2"/>
            <w:shd w:val="clear" w:color="auto" w:fill="auto"/>
          </w:tcPr>
          <w:p w14:paraId="319453D4"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2260B67F" w14:textId="77777777" w:rsidR="00037267" w:rsidRPr="00DE61A5" w:rsidRDefault="00037267" w:rsidP="00DE61A5">
            <w:pPr>
              <w:ind w:right="-900"/>
              <w:rPr>
                <w:rFonts w:ascii="Book Antiqua" w:hAnsi="Book Antiqua"/>
                <w:sz w:val="20"/>
                <w:szCs w:val="20"/>
              </w:rPr>
            </w:pPr>
          </w:p>
        </w:tc>
        <w:tc>
          <w:tcPr>
            <w:tcW w:w="363" w:type="dxa"/>
            <w:shd w:val="clear" w:color="auto" w:fill="auto"/>
          </w:tcPr>
          <w:p w14:paraId="7345EEBD" w14:textId="77777777" w:rsidR="00037267" w:rsidRPr="00DE61A5" w:rsidRDefault="00037267" w:rsidP="00DE61A5">
            <w:pPr>
              <w:ind w:right="-900"/>
              <w:rPr>
                <w:rFonts w:ascii="Book Antiqua" w:hAnsi="Book Antiqua"/>
                <w:sz w:val="20"/>
                <w:szCs w:val="20"/>
              </w:rPr>
            </w:pPr>
          </w:p>
        </w:tc>
        <w:tc>
          <w:tcPr>
            <w:tcW w:w="360" w:type="dxa"/>
            <w:shd w:val="clear" w:color="auto" w:fill="auto"/>
          </w:tcPr>
          <w:p w14:paraId="5CE4C93C"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5008F74F" w14:textId="77777777" w:rsidR="00037267" w:rsidRPr="00DE61A5" w:rsidRDefault="00037267" w:rsidP="00DE61A5">
            <w:pPr>
              <w:ind w:right="-900"/>
              <w:rPr>
                <w:rFonts w:ascii="Book Antiqua" w:hAnsi="Book Antiqua"/>
                <w:sz w:val="20"/>
                <w:szCs w:val="20"/>
              </w:rPr>
            </w:pPr>
          </w:p>
        </w:tc>
        <w:tc>
          <w:tcPr>
            <w:tcW w:w="590" w:type="dxa"/>
            <w:shd w:val="clear" w:color="auto" w:fill="auto"/>
          </w:tcPr>
          <w:p w14:paraId="03047CDA" w14:textId="77777777" w:rsidR="00037267" w:rsidRPr="00DE61A5" w:rsidRDefault="00037267" w:rsidP="00DE61A5">
            <w:pPr>
              <w:ind w:right="-900"/>
              <w:rPr>
                <w:rFonts w:ascii="Book Antiqua" w:hAnsi="Book Antiqua"/>
                <w:sz w:val="20"/>
                <w:szCs w:val="20"/>
              </w:rPr>
            </w:pPr>
          </w:p>
        </w:tc>
        <w:tc>
          <w:tcPr>
            <w:tcW w:w="453" w:type="dxa"/>
            <w:shd w:val="clear" w:color="auto" w:fill="auto"/>
          </w:tcPr>
          <w:p w14:paraId="5E3660EE" w14:textId="77777777" w:rsidR="00037267" w:rsidRPr="00DE61A5" w:rsidRDefault="00037267" w:rsidP="00DE61A5">
            <w:pPr>
              <w:ind w:right="-900"/>
              <w:rPr>
                <w:rFonts w:ascii="Book Antiqua" w:hAnsi="Book Antiqua"/>
              </w:rPr>
            </w:pPr>
          </w:p>
        </w:tc>
      </w:tr>
      <w:tr w:rsidR="00037267" w:rsidRPr="00DE61A5" w14:paraId="6A046110" w14:textId="77777777" w:rsidTr="00DE61A5">
        <w:trPr>
          <w:gridAfter w:val="1"/>
          <w:wAfter w:w="19" w:type="dxa"/>
        </w:trPr>
        <w:tc>
          <w:tcPr>
            <w:tcW w:w="726" w:type="dxa"/>
            <w:shd w:val="clear" w:color="auto" w:fill="auto"/>
          </w:tcPr>
          <w:p w14:paraId="6DE19B23" w14:textId="77777777" w:rsidR="00037267" w:rsidRPr="00DE61A5" w:rsidRDefault="00037267" w:rsidP="00DE61A5">
            <w:pPr>
              <w:ind w:right="-900"/>
              <w:rPr>
                <w:rFonts w:ascii="Book Antiqua" w:hAnsi="Book Antiqua"/>
                <w:sz w:val="20"/>
                <w:szCs w:val="20"/>
              </w:rPr>
            </w:pPr>
          </w:p>
        </w:tc>
        <w:tc>
          <w:tcPr>
            <w:tcW w:w="726" w:type="dxa"/>
            <w:shd w:val="clear" w:color="auto" w:fill="auto"/>
          </w:tcPr>
          <w:p w14:paraId="03096EE7" w14:textId="77777777" w:rsidR="00037267" w:rsidRPr="00DE61A5" w:rsidRDefault="00037267" w:rsidP="00DE61A5">
            <w:pPr>
              <w:ind w:right="-900"/>
              <w:rPr>
                <w:rFonts w:ascii="Book Antiqua" w:hAnsi="Book Antiqua"/>
                <w:sz w:val="20"/>
                <w:szCs w:val="20"/>
              </w:rPr>
            </w:pPr>
          </w:p>
        </w:tc>
        <w:tc>
          <w:tcPr>
            <w:tcW w:w="925" w:type="dxa"/>
            <w:shd w:val="clear" w:color="auto" w:fill="auto"/>
          </w:tcPr>
          <w:p w14:paraId="1BF037A9" w14:textId="77777777" w:rsidR="00037267" w:rsidRPr="00DE61A5" w:rsidRDefault="00037267" w:rsidP="00DE61A5">
            <w:pPr>
              <w:ind w:right="-900"/>
              <w:rPr>
                <w:rFonts w:ascii="Book Antiqua" w:hAnsi="Book Antiqua"/>
                <w:sz w:val="20"/>
                <w:szCs w:val="20"/>
              </w:rPr>
            </w:pPr>
          </w:p>
        </w:tc>
        <w:tc>
          <w:tcPr>
            <w:tcW w:w="726" w:type="dxa"/>
            <w:shd w:val="clear" w:color="auto" w:fill="auto"/>
          </w:tcPr>
          <w:p w14:paraId="69941A86"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71CA6623" w14:textId="77777777" w:rsidR="00037267" w:rsidRPr="00DE61A5" w:rsidRDefault="00037267" w:rsidP="00DE61A5">
            <w:pPr>
              <w:ind w:right="-900"/>
              <w:rPr>
                <w:rFonts w:ascii="Book Antiqua" w:hAnsi="Book Antiqua"/>
                <w:sz w:val="20"/>
                <w:szCs w:val="20"/>
              </w:rPr>
            </w:pPr>
          </w:p>
        </w:tc>
        <w:tc>
          <w:tcPr>
            <w:tcW w:w="496" w:type="dxa"/>
            <w:shd w:val="clear" w:color="auto" w:fill="auto"/>
          </w:tcPr>
          <w:p w14:paraId="7CBD3649"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01D88C2E" w14:textId="77777777" w:rsidR="00037267" w:rsidRPr="00DE61A5" w:rsidRDefault="00037267" w:rsidP="00DE61A5">
            <w:pPr>
              <w:ind w:right="-900"/>
              <w:rPr>
                <w:rFonts w:ascii="Book Antiqua" w:hAnsi="Book Antiqua"/>
                <w:sz w:val="20"/>
                <w:szCs w:val="20"/>
              </w:rPr>
            </w:pPr>
          </w:p>
        </w:tc>
        <w:tc>
          <w:tcPr>
            <w:tcW w:w="436" w:type="dxa"/>
            <w:shd w:val="clear" w:color="auto" w:fill="auto"/>
          </w:tcPr>
          <w:p w14:paraId="6B866559" w14:textId="77777777" w:rsidR="00037267" w:rsidRPr="00DE61A5" w:rsidRDefault="00037267" w:rsidP="00DE61A5">
            <w:pPr>
              <w:ind w:right="-900"/>
              <w:rPr>
                <w:rFonts w:ascii="Book Antiqua" w:hAnsi="Book Antiqua"/>
                <w:sz w:val="20"/>
                <w:szCs w:val="20"/>
              </w:rPr>
            </w:pPr>
          </w:p>
        </w:tc>
        <w:tc>
          <w:tcPr>
            <w:tcW w:w="526" w:type="dxa"/>
            <w:shd w:val="clear" w:color="auto" w:fill="auto"/>
          </w:tcPr>
          <w:p w14:paraId="1DEB00B8" w14:textId="77777777" w:rsidR="00037267" w:rsidRPr="00DE61A5" w:rsidRDefault="00037267" w:rsidP="00DE61A5">
            <w:pPr>
              <w:ind w:right="-900"/>
              <w:rPr>
                <w:rFonts w:ascii="Book Antiqua" w:hAnsi="Book Antiqua"/>
                <w:sz w:val="20"/>
                <w:szCs w:val="20"/>
              </w:rPr>
            </w:pPr>
          </w:p>
        </w:tc>
        <w:tc>
          <w:tcPr>
            <w:tcW w:w="554" w:type="dxa"/>
            <w:shd w:val="clear" w:color="auto" w:fill="auto"/>
          </w:tcPr>
          <w:p w14:paraId="5B876749" w14:textId="77777777" w:rsidR="00037267" w:rsidRPr="00DE61A5" w:rsidRDefault="00037267" w:rsidP="00DE61A5">
            <w:pPr>
              <w:ind w:right="-900"/>
              <w:rPr>
                <w:rFonts w:ascii="Book Antiqua" w:hAnsi="Book Antiqua"/>
                <w:sz w:val="20"/>
                <w:szCs w:val="20"/>
              </w:rPr>
            </w:pPr>
          </w:p>
        </w:tc>
        <w:tc>
          <w:tcPr>
            <w:tcW w:w="360" w:type="dxa"/>
            <w:shd w:val="clear" w:color="auto" w:fill="auto"/>
          </w:tcPr>
          <w:p w14:paraId="7492508E"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2C294D26"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4781847E"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4EC4BFDF" w14:textId="77777777" w:rsidR="00037267" w:rsidRPr="00DE61A5" w:rsidRDefault="00037267" w:rsidP="00DE61A5">
            <w:pPr>
              <w:ind w:right="-900"/>
              <w:rPr>
                <w:rFonts w:ascii="Book Antiqua" w:hAnsi="Book Antiqua"/>
                <w:sz w:val="20"/>
                <w:szCs w:val="20"/>
              </w:rPr>
            </w:pPr>
          </w:p>
        </w:tc>
        <w:tc>
          <w:tcPr>
            <w:tcW w:w="471" w:type="dxa"/>
            <w:gridSpan w:val="2"/>
            <w:shd w:val="clear" w:color="auto" w:fill="auto"/>
          </w:tcPr>
          <w:p w14:paraId="6D01AFA4"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74BC1A6A" w14:textId="77777777" w:rsidR="00037267" w:rsidRPr="00DE61A5" w:rsidRDefault="00037267" w:rsidP="00DE61A5">
            <w:pPr>
              <w:ind w:right="-900"/>
              <w:rPr>
                <w:rFonts w:ascii="Book Antiqua" w:hAnsi="Book Antiqua"/>
                <w:sz w:val="20"/>
                <w:szCs w:val="20"/>
              </w:rPr>
            </w:pPr>
          </w:p>
        </w:tc>
        <w:tc>
          <w:tcPr>
            <w:tcW w:w="338" w:type="dxa"/>
            <w:shd w:val="clear" w:color="auto" w:fill="auto"/>
          </w:tcPr>
          <w:p w14:paraId="6F4E4DD0"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2A0C27C3"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2F5E3FC7" w14:textId="77777777" w:rsidR="00037267" w:rsidRPr="00DE61A5" w:rsidRDefault="00037267" w:rsidP="00DE61A5">
            <w:pPr>
              <w:ind w:right="-900"/>
              <w:rPr>
                <w:rFonts w:ascii="Book Antiqua" w:hAnsi="Book Antiqua"/>
                <w:sz w:val="20"/>
                <w:szCs w:val="20"/>
              </w:rPr>
            </w:pPr>
          </w:p>
        </w:tc>
        <w:tc>
          <w:tcPr>
            <w:tcW w:w="401" w:type="dxa"/>
            <w:gridSpan w:val="2"/>
            <w:shd w:val="clear" w:color="auto" w:fill="auto"/>
          </w:tcPr>
          <w:p w14:paraId="4DC18A43"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14E2056F" w14:textId="77777777" w:rsidR="00037267" w:rsidRPr="00DE61A5" w:rsidRDefault="00037267" w:rsidP="00DE61A5">
            <w:pPr>
              <w:ind w:right="-900"/>
              <w:rPr>
                <w:rFonts w:ascii="Book Antiqua" w:hAnsi="Book Antiqua"/>
                <w:sz w:val="20"/>
                <w:szCs w:val="20"/>
              </w:rPr>
            </w:pPr>
          </w:p>
        </w:tc>
        <w:tc>
          <w:tcPr>
            <w:tcW w:w="363" w:type="dxa"/>
            <w:shd w:val="clear" w:color="auto" w:fill="auto"/>
          </w:tcPr>
          <w:p w14:paraId="3DF725AD" w14:textId="77777777" w:rsidR="00037267" w:rsidRPr="00DE61A5" w:rsidRDefault="00037267" w:rsidP="00DE61A5">
            <w:pPr>
              <w:ind w:right="-900"/>
              <w:rPr>
                <w:rFonts w:ascii="Book Antiqua" w:hAnsi="Book Antiqua"/>
                <w:sz w:val="20"/>
                <w:szCs w:val="20"/>
              </w:rPr>
            </w:pPr>
          </w:p>
        </w:tc>
        <w:tc>
          <w:tcPr>
            <w:tcW w:w="360" w:type="dxa"/>
            <w:shd w:val="clear" w:color="auto" w:fill="auto"/>
          </w:tcPr>
          <w:p w14:paraId="4D6D3A15" w14:textId="77777777" w:rsidR="00037267" w:rsidRPr="00DE61A5" w:rsidRDefault="00037267" w:rsidP="00DE61A5">
            <w:pPr>
              <w:ind w:right="-900"/>
              <w:rPr>
                <w:rFonts w:ascii="Book Antiqua" w:hAnsi="Book Antiqua"/>
                <w:sz w:val="20"/>
                <w:szCs w:val="20"/>
              </w:rPr>
            </w:pPr>
          </w:p>
        </w:tc>
        <w:tc>
          <w:tcPr>
            <w:tcW w:w="471" w:type="dxa"/>
            <w:shd w:val="clear" w:color="auto" w:fill="auto"/>
          </w:tcPr>
          <w:p w14:paraId="725A2878" w14:textId="77777777" w:rsidR="00037267" w:rsidRPr="00DE61A5" w:rsidRDefault="00037267" w:rsidP="00DE61A5">
            <w:pPr>
              <w:ind w:right="-900"/>
              <w:rPr>
                <w:rFonts w:ascii="Book Antiqua" w:hAnsi="Book Antiqua"/>
                <w:sz w:val="20"/>
                <w:szCs w:val="20"/>
              </w:rPr>
            </w:pPr>
          </w:p>
        </w:tc>
        <w:tc>
          <w:tcPr>
            <w:tcW w:w="590" w:type="dxa"/>
            <w:shd w:val="clear" w:color="auto" w:fill="auto"/>
          </w:tcPr>
          <w:p w14:paraId="07CF7291" w14:textId="77777777" w:rsidR="00037267" w:rsidRPr="00DE61A5" w:rsidRDefault="00037267" w:rsidP="00DE61A5">
            <w:pPr>
              <w:ind w:right="-900"/>
              <w:rPr>
                <w:rFonts w:ascii="Book Antiqua" w:hAnsi="Book Antiqua"/>
                <w:sz w:val="20"/>
                <w:szCs w:val="20"/>
              </w:rPr>
            </w:pPr>
          </w:p>
        </w:tc>
        <w:tc>
          <w:tcPr>
            <w:tcW w:w="453" w:type="dxa"/>
            <w:shd w:val="clear" w:color="auto" w:fill="auto"/>
          </w:tcPr>
          <w:p w14:paraId="3C6AD89A" w14:textId="77777777" w:rsidR="00037267" w:rsidRPr="00DE61A5" w:rsidRDefault="00037267" w:rsidP="00DE61A5">
            <w:pPr>
              <w:ind w:right="-900"/>
              <w:rPr>
                <w:rFonts w:ascii="Book Antiqua" w:hAnsi="Book Antiqua"/>
              </w:rPr>
            </w:pPr>
          </w:p>
        </w:tc>
      </w:tr>
    </w:tbl>
    <w:p w14:paraId="450C89D7" w14:textId="77777777" w:rsidR="00037267" w:rsidRDefault="00037267" w:rsidP="00037267">
      <w:pPr>
        <w:ind w:right="-907"/>
        <w:rPr>
          <w:rFonts w:ascii="Book Antiqua" w:hAnsi="Book Antiqua"/>
          <w:b/>
        </w:rPr>
      </w:pPr>
      <w:r w:rsidRPr="00110918">
        <w:rPr>
          <w:rFonts w:ascii="Book Antiqua" w:hAnsi="Book Antiqua"/>
          <w:b/>
        </w:rPr>
        <w:lastRenderedPageBreak/>
        <w:t>SECTION FOUR:</w:t>
      </w:r>
      <w:r>
        <w:rPr>
          <w:rFonts w:ascii="Book Antiqua" w:hAnsi="Book Antiqua"/>
          <w:b/>
        </w:rPr>
        <w:t xml:space="preserve"> </w:t>
      </w:r>
      <w:r w:rsidRPr="00110918">
        <w:rPr>
          <w:rFonts w:ascii="Book Antiqua" w:hAnsi="Book Antiqua"/>
          <w:b/>
        </w:rPr>
        <w:t>DAT</w:t>
      </w:r>
      <w:r>
        <w:rPr>
          <w:rFonts w:ascii="Book Antiqua" w:hAnsi="Book Antiqua"/>
          <w:b/>
        </w:rPr>
        <w:t>A</w:t>
      </w:r>
      <w:r w:rsidRPr="00110918">
        <w:rPr>
          <w:rFonts w:ascii="Book Antiqua" w:hAnsi="Book Antiqua"/>
          <w:b/>
        </w:rPr>
        <w:t xml:space="preserve"> ON TEACHERS AND ADMINISTRATIVE STAFF (</w:t>
      </w:r>
      <w:r w:rsidRPr="00CB32BC">
        <w:rPr>
          <w:rFonts w:ascii="Book Antiqua" w:hAnsi="Book Antiqua"/>
          <w:sz w:val="22"/>
          <w:szCs w:val="22"/>
        </w:rPr>
        <w:t>write the number in the relevant boxes</w:t>
      </w:r>
      <w:r>
        <w:rPr>
          <w:rFonts w:ascii="Book Antiqua" w:hAnsi="Book Antiqua"/>
          <w:b/>
        </w:rPr>
        <w:t>)</w:t>
      </w:r>
    </w:p>
    <w:tbl>
      <w:tblPr>
        <w:tblW w:w="94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008"/>
        <w:gridCol w:w="900"/>
        <w:gridCol w:w="900"/>
        <w:gridCol w:w="720"/>
        <w:gridCol w:w="900"/>
        <w:gridCol w:w="900"/>
        <w:gridCol w:w="900"/>
        <w:gridCol w:w="1260"/>
        <w:gridCol w:w="1080"/>
        <w:gridCol w:w="900"/>
      </w:tblGrid>
      <w:tr w:rsidR="00037267" w:rsidRPr="00DE61A5" w14:paraId="0BB4D293" w14:textId="77777777" w:rsidTr="00DE61A5">
        <w:trPr>
          <w:trHeight w:val="449"/>
        </w:trPr>
        <w:tc>
          <w:tcPr>
            <w:tcW w:w="1908" w:type="dxa"/>
            <w:gridSpan w:val="2"/>
            <w:shd w:val="clear" w:color="auto" w:fill="auto"/>
          </w:tcPr>
          <w:p w14:paraId="0D10CD95" w14:textId="77777777" w:rsidR="00037267" w:rsidRPr="00DE61A5" w:rsidRDefault="00037267" w:rsidP="00DE61A5">
            <w:pPr>
              <w:ind w:right="-907"/>
              <w:rPr>
                <w:rFonts w:ascii="Book Antiqua" w:hAnsi="Book Antiqua"/>
                <w:b/>
                <w:caps/>
              </w:rPr>
            </w:pPr>
            <w:r w:rsidRPr="00DE61A5">
              <w:rPr>
                <w:rFonts w:ascii="Book Antiqua" w:hAnsi="Book Antiqua"/>
                <w:b/>
                <w:caps/>
              </w:rPr>
              <w:t>Sex</w:t>
            </w:r>
          </w:p>
        </w:tc>
        <w:tc>
          <w:tcPr>
            <w:tcW w:w="1620" w:type="dxa"/>
            <w:gridSpan w:val="2"/>
            <w:shd w:val="clear" w:color="auto" w:fill="auto"/>
          </w:tcPr>
          <w:p w14:paraId="58AB83C0" w14:textId="77777777" w:rsidR="00037267" w:rsidRPr="00DE61A5" w:rsidRDefault="00037267" w:rsidP="00DE61A5">
            <w:pPr>
              <w:ind w:right="-907"/>
              <w:rPr>
                <w:rFonts w:ascii="Book Antiqua" w:hAnsi="Book Antiqua"/>
                <w:b/>
                <w:caps/>
              </w:rPr>
            </w:pPr>
            <w:r w:rsidRPr="00DE61A5">
              <w:rPr>
                <w:rFonts w:ascii="Book Antiqua" w:hAnsi="Book Antiqua"/>
                <w:b/>
                <w:caps/>
              </w:rPr>
              <w:t xml:space="preserve">Marital </w:t>
            </w:r>
          </w:p>
          <w:p w14:paraId="46EA468C" w14:textId="77777777" w:rsidR="00037267" w:rsidRPr="00DE61A5" w:rsidRDefault="00037267" w:rsidP="00DE61A5">
            <w:pPr>
              <w:ind w:right="-907"/>
              <w:rPr>
                <w:rFonts w:ascii="Book Antiqua" w:hAnsi="Book Antiqua"/>
                <w:b/>
                <w:caps/>
              </w:rPr>
            </w:pPr>
            <w:r w:rsidRPr="00DE61A5">
              <w:rPr>
                <w:rFonts w:ascii="Book Antiqua" w:hAnsi="Book Antiqua"/>
                <w:b/>
                <w:caps/>
              </w:rPr>
              <w:t>status</w:t>
            </w:r>
          </w:p>
        </w:tc>
        <w:tc>
          <w:tcPr>
            <w:tcW w:w="1800" w:type="dxa"/>
            <w:gridSpan w:val="2"/>
            <w:shd w:val="clear" w:color="auto" w:fill="auto"/>
          </w:tcPr>
          <w:p w14:paraId="24A154FC" w14:textId="77777777" w:rsidR="00037267" w:rsidRPr="00DE61A5" w:rsidRDefault="00037267" w:rsidP="00DE61A5">
            <w:pPr>
              <w:ind w:right="-907"/>
              <w:rPr>
                <w:rFonts w:ascii="Book Antiqua" w:hAnsi="Book Antiqua"/>
                <w:b/>
                <w:caps/>
              </w:rPr>
            </w:pPr>
            <w:r w:rsidRPr="00DE61A5">
              <w:rPr>
                <w:rFonts w:ascii="Book Antiqua" w:hAnsi="Book Antiqua"/>
                <w:b/>
                <w:caps/>
              </w:rPr>
              <w:t>Nationality</w:t>
            </w:r>
          </w:p>
        </w:tc>
        <w:tc>
          <w:tcPr>
            <w:tcW w:w="2160" w:type="dxa"/>
            <w:gridSpan w:val="2"/>
            <w:shd w:val="clear" w:color="auto" w:fill="auto"/>
          </w:tcPr>
          <w:p w14:paraId="5C45FF24" w14:textId="77777777" w:rsidR="00037267" w:rsidRPr="00DE61A5" w:rsidRDefault="00037267" w:rsidP="00DE61A5">
            <w:pPr>
              <w:ind w:right="-907"/>
              <w:rPr>
                <w:rFonts w:ascii="Book Antiqua" w:hAnsi="Book Antiqua"/>
                <w:b/>
                <w:caps/>
              </w:rPr>
            </w:pPr>
            <w:r w:rsidRPr="00DE61A5">
              <w:rPr>
                <w:rFonts w:ascii="Book Antiqua" w:hAnsi="Book Antiqua"/>
                <w:b/>
                <w:caps/>
              </w:rPr>
              <w:t>Responsibility</w:t>
            </w:r>
          </w:p>
        </w:tc>
        <w:tc>
          <w:tcPr>
            <w:tcW w:w="1980" w:type="dxa"/>
            <w:gridSpan w:val="2"/>
            <w:shd w:val="clear" w:color="auto" w:fill="auto"/>
          </w:tcPr>
          <w:p w14:paraId="0459FFBE" w14:textId="77777777" w:rsidR="00037267" w:rsidRPr="00DE61A5" w:rsidRDefault="00037267" w:rsidP="00DE61A5">
            <w:pPr>
              <w:ind w:right="-907"/>
              <w:rPr>
                <w:rFonts w:ascii="Book Antiqua" w:hAnsi="Book Antiqua"/>
                <w:b/>
                <w:caps/>
              </w:rPr>
            </w:pPr>
            <w:r w:rsidRPr="00DE61A5">
              <w:rPr>
                <w:rFonts w:ascii="Book Antiqua" w:hAnsi="Book Antiqua"/>
                <w:b/>
                <w:caps/>
              </w:rPr>
              <w:t>Condition of employment</w:t>
            </w:r>
          </w:p>
        </w:tc>
      </w:tr>
      <w:tr w:rsidR="00037267" w:rsidRPr="00DE61A5" w14:paraId="06102EBE" w14:textId="77777777" w:rsidTr="00DE61A5">
        <w:trPr>
          <w:trHeight w:val="1313"/>
        </w:trPr>
        <w:tc>
          <w:tcPr>
            <w:tcW w:w="1008" w:type="dxa"/>
            <w:shd w:val="clear" w:color="auto" w:fill="auto"/>
            <w:textDirection w:val="btLr"/>
          </w:tcPr>
          <w:p w14:paraId="32FF0DDF" w14:textId="77777777" w:rsidR="00037267" w:rsidRPr="00DE61A5" w:rsidRDefault="00037267" w:rsidP="00DE61A5">
            <w:pPr>
              <w:ind w:left="113" w:right="-907"/>
              <w:rPr>
                <w:rFonts w:ascii="Book Antiqua" w:hAnsi="Book Antiqua"/>
                <w:sz w:val="22"/>
                <w:szCs w:val="22"/>
              </w:rPr>
            </w:pPr>
            <w:r w:rsidRPr="00DE61A5">
              <w:rPr>
                <w:rFonts w:ascii="Book Antiqua" w:hAnsi="Book Antiqua"/>
                <w:sz w:val="22"/>
                <w:szCs w:val="22"/>
              </w:rPr>
              <w:t>Male</w:t>
            </w:r>
          </w:p>
        </w:tc>
        <w:tc>
          <w:tcPr>
            <w:tcW w:w="900" w:type="dxa"/>
            <w:shd w:val="clear" w:color="auto" w:fill="auto"/>
            <w:textDirection w:val="btLr"/>
          </w:tcPr>
          <w:p w14:paraId="7DC3EDE3" w14:textId="77777777" w:rsidR="00037267" w:rsidRPr="00DE61A5" w:rsidRDefault="00037267" w:rsidP="00DE61A5">
            <w:pPr>
              <w:ind w:left="113" w:right="-907"/>
              <w:rPr>
                <w:rFonts w:ascii="Book Antiqua" w:hAnsi="Book Antiqua"/>
                <w:sz w:val="22"/>
                <w:szCs w:val="22"/>
              </w:rPr>
            </w:pPr>
            <w:r w:rsidRPr="00DE61A5">
              <w:rPr>
                <w:rFonts w:ascii="Book Antiqua" w:hAnsi="Book Antiqua"/>
                <w:sz w:val="22"/>
                <w:szCs w:val="22"/>
              </w:rPr>
              <w:t>Female</w:t>
            </w:r>
          </w:p>
        </w:tc>
        <w:tc>
          <w:tcPr>
            <w:tcW w:w="900" w:type="dxa"/>
            <w:shd w:val="clear" w:color="auto" w:fill="auto"/>
            <w:textDirection w:val="btLr"/>
          </w:tcPr>
          <w:p w14:paraId="608A2169" w14:textId="77777777" w:rsidR="00037267" w:rsidRPr="00DE61A5" w:rsidRDefault="00037267" w:rsidP="00DE61A5">
            <w:pPr>
              <w:ind w:left="113" w:right="-907"/>
              <w:rPr>
                <w:rFonts w:ascii="Book Antiqua" w:hAnsi="Book Antiqua"/>
                <w:sz w:val="22"/>
                <w:szCs w:val="22"/>
              </w:rPr>
            </w:pPr>
            <w:r w:rsidRPr="00DE61A5">
              <w:rPr>
                <w:rFonts w:ascii="Book Antiqua" w:hAnsi="Book Antiqua"/>
                <w:sz w:val="22"/>
                <w:szCs w:val="22"/>
              </w:rPr>
              <w:t xml:space="preserve">Married </w:t>
            </w:r>
          </w:p>
        </w:tc>
        <w:tc>
          <w:tcPr>
            <w:tcW w:w="720" w:type="dxa"/>
            <w:shd w:val="clear" w:color="auto" w:fill="auto"/>
            <w:textDirection w:val="btLr"/>
          </w:tcPr>
          <w:p w14:paraId="2E30B467" w14:textId="77777777" w:rsidR="00037267" w:rsidRPr="00DE61A5" w:rsidRDefault="00037267" w:rsidP="00DE61A5">
            <w:pPr>
              <w:ind w:left="113" w:right="-907"/>
              <w:rPr>
                <w:rFonts w:ascii="Book Antiqua" w:hAnsi="Book Antiqua"/>
                <w:sz w:val="22"/>
                <w:szCs w:val="22"/>
              </w:rPr>
            </w:pPr>
            <w:r w:rsidRPr="00DE61A5">
              <w:rPr>
                <w:rFonts w:ascii="Book Antiqua" w:hAnsi="Book Antiqua"/>
                <w:sz w:val="22"/>
                <w:szCs w:val="22"/>
              </w:rPr>
              <w:t>Unmarried</w:t>
            </w:r>
          </w:p>
        </w:tc>
        <w:tc>
          <w:tcPr>
            <w:tcW w:w="900" w:type="dxa"/>
            <w:shd w:val="clear" w:color="auto" w:fill="auto"/>
            <w:textDirection w:val="btLr"/>
          </w:tcPr>
          <w:p w14:paraId="1D85A58B" w14:textId="77777777" w:rsidR="00037267" w:rsidRPr="00DE61A5" w:rsidRDefault="00037267" w:rsidP="00DE61A5">
            <w:pPr>
              <w:ind w:left="113" w:right="-907"/>
              <w:rPr>
                <w:rFonts w:ascii="Book Antiqua" w:hAnsi="Book Antiqua"/>
                <w:sz w:val="22"/>
                <w:szCs w:val="22"/>
              </w:rPr>
            </w:pPr>
            <w:r w:rsidRPr="00DE61A5">
              <w:rPr>
                <w:rFonts w:ascii="Book Antiqua" w:hAnsi="Book Antiqua"/>
                <w:sz w:val="22"/>
                <w:szCs w:val="22"/>
              </w:rPr>
              <w:t>Ethiopians</w:t>
            </w:r>
          </w:p>
        </w:tc>
        <w:tc>
          <w:tcPr>
            <w:tcW w:w="900" w:type="dxa"/>
            <w:shd w:val="clear" w:color="auto" w:fill="auto"/>
            <w:textDirection w:val="btLr"/>
          </w:tcPr>
          <w:p w14:paraId="2B2C7BF8" w14:textId="77777777" w:rsidR="00037267" w:rsidRPr="00DE61A5" w:rsidRDefault="00037267" w:rsidP="00DE61A5">
            <w:pPr>
              <w:ind w:left="113" w:right="-907"/>
              <w:rPr>
                <w:rFonts w:ascii="Book Antiqua" w:hAnsi="Book Antiqua"/>
                <w:sz w:val="22"/>
                <w:szCs w:val="22"/>
              </w:rPr>
            </w:pPr>
            <w:r w:rsidRPr="00DE61A5">
              <w:rPr>
                <w:rFonts w:ascii="Book Antiqua" w:hAnsi="Book Antiqua"/>
                <w:sz w:val="22"/>
                <w:szCs w:val="22"/>
              </w:rPr>
              <w:t>Expatriates</w:t>
            </w:r>
          </w:p>
        </w:tc>
        <w:tc>
          <w:tcPr>
            <w:tcW w:w="900" w:type="dxa"/>
            <w:shd w:val="clear" w:color="auto" w:fill="auto"/>
            <w:textDirection w:val="btLr"/>
          </w:tcPr>
          <w:p w14:paraId="649CB4F4" w14:textId="77777777" w:rsidR="00037267" w:rsidRPr="00DE61A5" w:rsidRDefault="00037267" w:rsidP="00DE61A5">
            <w:pPr>
              <w:ind w:left="113" w:right="-907"/>
              <w:rPr>
                <w:rFonts w:ascii="Book Antiqua" w:hAnsi="Book Antiqua"/>
                <w:sz w:val="22"/>
                <w:szCs w:val="22"/>
              </w:rPr>
            </w:pPr>
            <w:r w:rsidRPr="00DE61A5">
              <w:rPr>
                <w:rFonts w:ascii="Book Antiqua" w:hAnsi="Book Antiqua"/>
                <w:sz w:val="22"/>
                <w:szCs w:val="22"/>
              </w:rPr>
              <w:t xml:space="preserve">Teachers </w:t>
            </w:r>
          </w:p>
        </w:tc>
        <w:tc>
          <w:tcPr>
            <w:tcW w:w="1260" w:type="dxa"/>
            <w:shd w:val="clear" w:color="auto" w:fill="auto"/>
            <w:textDirection w:val="btLr"/>
          </w:tcPr>
          <w:p w14:paraId="6AD6E901" w14:textId="77777777" w:rsidR="00037267" w:rsidRPr="00DE61A5" w:rsidRDefault="00037267" w:rsidP="00DE61A5">
            <w:pPr>
              <w:ind w:left="113" w:right="-907"/>
              <w:rPr>
                <w:rFonts w:ascii="Book Antiqua" w:hAnsi="Book Antiqua"/>
                <w:sz w:val="22"/>
                <w:szCs w:val="22"/>
              </w:rPr>
            </w:pPr>
            <w:r w:rsidRPr="00DE61A5">
              <w:rPr>
                <w:rFonts w:ascii="Book Antiqua" w:hAnsi="Book Antiqua"/>
                <w:sz w:val="22"/>
                <w:szCs w:val="22"/>
              </w:rPr>
              <w:t>Admin.</w:t>
            </w:r>
          </w:p>
          <w:p w14:paraId="51B5A893" w14:textId="77777777" w:rsidR="00037267" w:rsidRPr="00DE61A5" w:rsidRDefault="00037267" w:rsidP="00DE61A5">
            <w:pPr>
              <w:ind w:left="113" w:right="-907"/>
              <w:rPr>
                <w:rFonts w:ascii="Book Antiqua" w:hAnsi="Book Antiqua"/>
                <w:sz w:val="22"/>
                <w:szCs w:val="22"/>
              </w:rPr>
            </w:pPr>
            <w:r w:rsidRPr="00DE61A5">
              <w:rPr>
                <w:rFonts w:ascii="Book Antiqua" w:hAnsi="Book Antiqua"/>
                <w:sz w:val="22"/>
                <w:szCs w:val="22"/>
              </w:rPr>
              <w:t xml:space="preserve"> staff</w:t>
            </w:r>
          </w:p>
        </w:tc>
        <w:tc>
          <w:tcPr>
            <w:tcW w:w="1080" w:type="dxa"/>
            <w:shd w:val="clear" w:color="auto" w:fill="auto"/>
            <w:textDirection w:val="btLr"/>
          </w:tcPr>
          <w:p w14:paraId="4110E7BE" w14:textId="77777777" w:rsidR="00037267" w:rsidRPr="00DE61A5" w:rsidRDefault="00037267" w:rsidP="00DE61A5">
            <w:pPr>
              <w:ind w:left="113" w:right="-907"/>
              <w:rPr>
                <w:rFonts w:ascii="Book Antiqua" w:hAnsi="Book Antiqua"/>
                <w:sz w:val="22"/>
                <w:szCs w:val="22"/>
              </w:rPr>
            </w:pPr>
            <w:r w:rsidRPr="00DE61A5">
              <w:rPr>
                <w:rFonts w:ascii="Book Antiqua" w:hAnsi="Book Antiqua"/>
                <w:sz w:val="22"/>
                <w:szCs w:val="22"/>
              </w:rPr>
              <w:t>Permanent</w:t>
            </w:r>
          </w:p>
        </w:tc>
        <w:tc>
          <w:tcPr>
            <w:tcW w:w="900" w:type="dxa"/>
            <w:shd w:val="clear" w:color="auto" w:fill="auto"/>
            <w:textDirection w:val="btLr"/>
          </w:tcPr>
          <w:p w14:paraId="409743C8" w14:textId="77777777" w:rsidR="00037267" w:rsidRPr="00DE61A5" w:rsidRDefault="00037267" w:rsidP="00DE61A5">
            <w:pPr>
              <w:ind w:left="113" w:right="-907"/>
              <w:rPr>
                <w:rFonts w:ascii="Book Antiqua" w:hAnsi="Book Antiqua"/>
                <w:sz w:val="22"/>
                <w:szCs w:val="22"/>
              </w:rPr>
            </w:pPr>
            <w:r w:rsidRPr="00DE61A5">
              <w:rPr>
                <w:rFonts w:ascii="Book Antiqua" w:hAnsi="Book Antiqua"/>
                <w:sz w:val="22"/>
                <w:szCs w:val="22"/>
              </w:rPr>
              <w:t>contract</w:t>
            </w:r>
          </w:p>
        </w:tc>
      </w:tr>
      <w:tr w:rsidR="00037267" w:rsidRPr="00DE61A5" w14:paraId="1CEF4298" w14:textId="77777777" w:rsidTr="00DE61A5">
        <w:tc>
          <w:tcPr>
            <w:tcW w:w="1008" w:type="dxa"/>
            <w:shd w:val="clear" w:color="auto" w:fill="auto"/>
          </w:tcPr>
          <w:p w14:paraId="35DDF5C2" w14:textId="77777777" w:rsidR="00037267" w:rsidRPr="00DE61A5" w:rsidRDefault="00037267" w:rsidP="00DE61A5">
            <w:pPr>
              <w:ind w:right="-907"/>
              <w:rPr>
                <w:rFonts w:ascii="Book Antiqua" w:hAnsi="Book Antiqua"/>
                <w:sz w:val="22"/>
                <w:szCs w:val="22"/>
              </w:rPr>
            </w:pPr>
          </w:p>
          <w:p w14:paraId="1F29D8F0" w14:textId="77777777" w:rsidR="00037267" w:rsidRPr="00DE61A5" w:rsidRDefault="00037267" w:rsidP="00DE61A5">
            <w:pPr>
              <w:ind w:right="-907"/>
              <w:rPr>
                <w:rFonts w:ascii="Book Antiqua" w:hAnsi="Book Antiqua"/>
                <w:sz w:val="22"/>
                <w:szCs w:val="22"/>
              </w:rPr>
            </w:pPr>
          </w:p>
        </w:tc>
        <w:tc>
          <w:tcPr>
            <w:tcW w:w="900" w:type="dxa"/>
            <w:shd w:val="clear" w:color="auto" w:fill="auto"/>
          </w:tcPr>
          <w:p w14:paraId="23743147" w14:textId="77777777" w:rsidR="00037267" w:rsidRPr="00DE61A5" w:rsidRDefault="00037267" w:rsidP="00DE61A5">
            <w:pPr>
              <w:ind w:right="-907"/>
              <w:rPr>
                <w:rFonts w:ascii="Book Antiqua" w:hAnsi="Book Antiqua"/>
                <w:sz w:val="22"/>
                <w:szCs w:val="22"/>
              </w:rPr>
            </w:pPr>
          </w:p>
        </w:tc>
        <w:tc>
          <w:tcPr>
            <w:tcW w:w="900" w:type="dxa"/>
            <w:shd w:val="clear" w:color="auto" w:fill="auto"/>
          </w:tcPr>
          <w:p w14:paraId="3B932C36" w14:textId="77777777" w:rsidR="00037267" w:rsidRPr="00DE61A5" w:rsidRDefault="00037267" w:rsidP="00DE61A5">
            <w:pPr>
              <w:ind w:right="-907"/>
              <w:rPr>
                <w:rFonts w:ascii="Book Antiqua" w:hAnsi="Book Antiqua"/>
                <w:sz w:val="22"/>
                <w:szCs w:val="22"/>
              </w:rPr>
            </w:pPr>
          </w:p>
        </w:tc>
        <w:tc>
          <w:tcPr>
            <w:tcW w:w="720" w:type="dxa"/>
            <w:shd w:val="clear" w:color="auto" w:fill="auto"/>
          </w:tcPr>
          <w:p w14:paraId="1813EF08" w14:textId="77777777" w:rsidR="00037267" w:rsidRPr="00DE61A5" w:rsidRDefault="00037267" w:rsidP="00DE61A5">
            <w:pPr>
              <w:ind w:right="-907"/>
              <w:rPr>
                <w:rFonts w:ascii="Book Antiqua" w:hAnsi="Book Antiqua"/>
                <w:sz w:val="22"/>
                <w:szCs w:val="22"/>
              </w:rPr>
            </w:pPr>
          </w:p>
        </w:tc>
        <w:tc>
          <w:tcPr>
            <w:tcW w:w="900" w:type="dxa"/>
            <w:shd w:val="clear" w:color="auto" w:fill="auto"/>
          </w:tcPr>
          <w:p w14:paraId="4FC5D076" w14:textId="77777777" w:rsidR="00037267" w:rsidRPr="00DE61A5" w:rsidRDefault="00037267" w:rsidP="00DE61A5">
            <w:pPr>
              <w:ind w:right="-907"/>
              <w:rPr>
                <w:rFonts w:ascii="Book Antiqua" w:hAnsi="Book Antiqua"/>
                <w:sz w:val="22"/>
                <w:szCs w:val="22"/>
              </w:rPr>
            </w:pPr>
          </w:p>
        </w:tc>
        <w:tc>
          <w:tcPr>
            <w:tcW w:w="900" w:type="dxa"/>
            <w:shd w:val="clear" w:color="auto" w:fill="auto"/>
          </w:tcPr>
          <w:p w14:paraId="72DB0E70" w14:textId="77777777" w:rsidR="00037267" w:rsidRPr="00DE61A5" w:rsidRDefault="00037267" w:rsidP="00DE61A5">
            <w:pPr>
              <w:ind w:right="-907"/>
              <w:rPr>
                <w:rFonts w:ascii="Book Antiqua" w:hAnsi="Book Antiqua"/>
                <w:sz w:val="22"/>
                <w:szCs w:val="22"/>
              </w:rPr>
            </w:pPr>
          </w:p>
        </w:tc>
        <w:tc>
          <w:tcPr>
            <w:tcW w:w="900" w:type="dxa"/>
            <w:shd w:val="clear" w:color="auto" w:fill="auto"/>
          </w:tcPr>
          <w:p w14:paraId="58C5DB24" w14:textId="77777777" w:rsidR="00037267" w:rsidRPr="00DE61A5" w:rsidRDefault="00037267" w:rsidP="00DE61A5">
            <w:pPr>
              <w:ind w:right="-907"/>
              <w:rPr>
                <w:rFonts w:ascii="Book Antiqua" w:hAnsi="Book Antiqua"/>
                <w:sz w:val="22"/>
                <w:szCs w:val="22"/>
              </w:rPr>
            </w:pPr>
          </w:p>
        </w:tc>
        <w:tc>
          <w:tcPr>
            <w:tcW w:w="1260" w:type="dxa"/>
            <w:shd w:val="clear" w:color="auto" w:fill="auto"/>
          </w:tcPr>
          <w:p w14:paraId="3974E90B" w14:textId="77777777" w:rsidR="00037267" w:rsidRPr="00DE61A5" w:rsidRDefault="00037267" w:rsidP="00DE61A5">
            <w:pPr>
              <w:ind w:right="-907"/>
              <w:rPr>
                <w:rFonts w:ascii="Book Antiqua" w:hAnsi="Book Antiqua"/>
                <w:sz w:val="22"/>
                <w:szCs w:val="22"/>
              </w:rPr>
            </w:pPr>
          </w:p>
        </w:tc>
        <w:tc>
          <w:tcPr>
            <w:tcW w:w="1080" w:type="dxa"/>
            <w:shd w:val="clear" w:color="auto" w:fill="auto"/>
          </w:tcPr>
          <w:p w14:paraId="551D133A" w14:textId="77777777" w:rsidR="00037267" w:rsidRPr="00DE61A5" w:rsidRDefault="00037267" w:rsidP="00DE61A5">
            <w:pPr>
              <w:ind w:right="-907"/>
              <w:rPr>
                <w:rFonts w:ascii="Book Antiqua" w:hAnsi="Book Antiqua"/>
                <w:sz w:val="22"/>
                <w:szCs w:val="22"/>
              </w:rPr>
            </w:pPr>
          </w:p>
        </w:tc>
        <w:tc>
          <w:tcPr>
            <w:tcW w:w="900" w:type="dxa"/>
            <w:shd w:val="clear" w:color="auto" w:fill="auto"/>
          </w:tcPr>
          <w:p w14:paraId="577775CE" w14:textId="77777777" w:rsidR="00037267" w:rsidRPr="00DE61A5" w:rsidRDefault="00037267" w:rsidP="00DE61A5">
            <w:pPr>
              <w:ind w:right="-907"/>
              <w:rPr>
                <w:rFonts w:ascii="Book Antiqua" w:hAnsi="Book Antiqua"/>
                <w:sz w:val="22"/>
                <w:szCs w:val="22"/>
              </w:rPr>
            </w:pPr>
          </w:p>
        </w:tc>
      </w:tr>
    </w:tbl>
    <w:p w14:paraId="21DA8422" w14:textId="77777777" w:rsidR="00037267" w:rsidRDefault="00037267" w:rsidP="00037267">
      <w:pPr>
        <w:ind w:right="-900"/>
        <w:rPr>
          <w:rFonts w:ascii="Book Antiqua" w:hAnsi="Book Antiqua"/>
        </w:rPr>
      </w:pPr>
    </w:p>
    <w:p w14:paraId="570BC7B2" w14:textId="77777777" w:rsidR="00037267" w:rsidRPr="007A43A1" w:rsidRDefault="00037267" w:rsidP="00037267">
      <w:pPr>
        <w:ind w:right="-900"/>
        <w:rPr>
          <w:rFonts w:ascii="Book Antiqua" w:hAnsi="Book Antiqua"/>
          <w:sz w:val="22"/>
          <w:szCs w:val="22"/>
        </w:rPr>
      </w:pPr>
      <w:r w:rsidRPr="007A43A1">
        <w:rPr>
          <w:rFonts w:ascii="Book Antiqua" w:hAnsi="Book Antiqua"/>
          <w:sz w:val="22"/>
          <w:szCs w:val="22"/>
        </w:rPr>
        <w:t>Indicate the number of teachers in your school possessing each of the qualifications, and specializations.</w:t>
      </w:r>
    </w:p>
    <w:tbl>
      <w:tblPr>
        <w:tblW w:w="1337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008"/>
        <w:gridCol w:w="720"/>
        <w:gridCol w:w="720"/>
        <w:gridCol w:w="720"/>
        <w:gridCol w:w="720"/>
        <w:gridCol w:w="720"/>
        <w:gridCol w:w="720"/>
        <w:gridCol w:w="720"/>
        <w:gridCol w:w="900"/>
        <w:gridCol w:w="720"/>
        <w:gridCol w:w="540"/>
        <w:gridCol w:w="720"/>
        <w:gridCol w:w="540"/>
        <w:gridCol w:w="678"/>
        <w:gridCol w:w="498"/>
        <w:gridCol w:w="900"/>
        <w:gridCol w:w="720"/>
        <w:gridCol w:w="1110"/>
      </w:tblGrid>
      <w:tr w:rsidR="00037267" w:rsidRPr="00DE61A5" w14:paraId="01E40F57" w14:textId="77777777" w:rsidTr="00DE61A5">
        <w:trPr>
          <w:trHeight w:val="494"/>
        </w:trPr>
        <w:tc>
          <w:tcPr>
            <w:tcW w:w="9468" w:type="dxa"/>
            <w:gridSpan w:val="13"/>
            <w:shd w:val="clear" w:color="auto" w:fill="auto"/>
          </w:tcPr>
          <w:p w14:paraId="79F8CC1B" w14:textId="77777777" w:rsidR="00037267" w:rsidRPr="00DE61A5" w:rsidRDefault="00037267" w:rsidP="00DE61A5">
            <w:pPr>
              <w:ind w:right="-900"/>
              <w:jc w:val="center"/>
              <w:rPr>
                <w:rFonts w:ascii="Book Antiqua" w:hAnsi="Book Antiqua"/>
                <w:b/>
                <w:caps/>
                <w:sz w:val="22"/>
                <w:szCs w:val="22"/>
              </w:rPr>
            </w:pPr>
            <w:r w:rsidRPr="00DE61A5">
              <w:rPr>
                <w:rFonts w:ascii="Book Antiqua" w:hAnsi="Book Antiqua"/>
                <w:b/>
                <w:caps/>
                <w:sz w:val="22"/>
                <w:szCs w:val="22"/>
              </w:rPr>
              <w:t>Teachers’ Qualification</w:t>
            </w:r>
          </w:p>
        </w:tc>
        <w:tc>
          <w:tcPr>
            <w:tcW w:w="2076" w:type="dxa"/>
            <w:gridSpan w:val="3"/>
            <w:shd w:val="clear" w:color="auto" w:fill="auto"/>
          </w:tcPr>
          <w:p w14:paraId="58BB1CD8" w14:textId="77777777" w:rsidR="00037267" w:rsidRPr="00DE61A5" w:rsidRDefault="00037267" w:rsidP="00DE61A5">
            <w:pPr>
              <w:ind w:right="-900"/>
              <w:rPr>
                <w:rFonts w:ascii="Book Antiqua" w:hAnsi="Book Antiqua"/>
                <w:b/>
                <w:caps/>
                <w:sz w:val="22"/>
                <w:szCs w:val="22"/>
              </w:rPr>
            </w:pPr>
            <w:r w:rsidRPr="00DE61A5">
              <w:rPr>
                <w:rFonts w:ascii="Book Antiqua" w:hAnsi="Book Antiqua"/>
                <w:b/>
                <w:caps/>
                <w:sz w:val="22"/>
                <w:szCs w:val="22"/>
              </w:rPr>
              <w:t xml:space="preserve">Teacher </w:t>
            </w:r>
          </w:p>
          <w:p w14:paraId="1D4E802F" w14:textId="77777777" w:rsidR="00037267" w:rsidRPr="00DE61A5" w:rsidRDefault="00037267" w:rsidP="00DE61A5">
            <w:pPr>
              <w:ind w:right="-900"/>
              <w:rPr>
                <w:rFonts w:ascii="Book Antiqua" w:hAnsi="Book Antiqua"/>
                <w:b/>
                <w:caps/>
                <w:sz w:val="22"/>
                <w:szCs w:val="22"/>
              </w:rPr>
            </w:pPr>
            <w:r w:rsidRPr="00DE61A5">
              <w:rPr>
                <w:rFonts w:ascii="Book Antiqua" w:hAnsi="Book Antiqua"/>
                <w:b/>
                <w:caps/>
                <w:sz w:val="22"/>
                <w:szCs w:val="22"/>
              </w:rPr>
              <w:t>professional</w:t>
            </w:r>
          </w:p>
          <w:p w14:paraId="67984C42" w14:textId="77777777" w:rsidR="00037267" w:rsidRPr="00DE61A5" w:rsidRDefault="00037267" w:rsidP="00DE61A5">
            <w:pPr>
              <w:ind w:right="-900"/>
              <w:rPr>
                <w:rFonts w:ascii="Book Antiqua" w:hAnsi="Book Antiqua"/>
                <w:caps/>
                <w:sz w:val="22"/>
                <w:szCs w:val="22"/>
              </w:rPr>
            </w:pPr>
            <w:r w:rsidRPr="00DE61A5">
              <w:rPr>
                <w:rFonts w:ascii="Book Antiqua" w:hAnsi="Book Antiqua"/>
                <w:b/>
                <w:caps/>
                <w:sz w:val="22"/>
                <w:szCs w:val="22"/>
              </w:rPr>
              <w:t xml:space="preserve"> training</w:t>
            </w:r>
          </w:p>
        </w:tc>
        <w:tc>
          <w:tcPr>
            <w:tcW w:w="1830" w:type="dxa"/>
            <w:gridSpan w:val="2"/>
            <w:shd w:val="clear" w:color="auto" w:fill="auto"/>
          </w:tcPr>
          <w:p w14:paraId="58B2813A" w14:textId="77777777" w:rsidR="00037267" w:rsidRPr="00DE61A5" w:rsidRDefault="00037267" w:rsidP="00DE61A5">
            <w:pPr>
              <w:ind w:right="-900"/>
              <w:rPr>
                <w:rFonts w:ascii="Book Antiqua" w:hAnsi="Book Antiqua"/>
                <w:b/>
                <w:caps/>
                <w:sz w:val="22"/>
                <w:szCs w:val="22"/>
              </w:rPr>
            </w:pPr>
            <w:r w:rsidRPr="00DE61A5">
              <w:rPr>
                <w:rFonts w:ascii="Book Antiqua" w:hAnsi="Book Antiqua"/>
                <w:b/>
                <w:caps/>
                <w:sz w:val="22"/>
                <w:szCs w:val="22"/>
              </w:rPr>
              <w:t xml:space="preserve">Training on </w:t>
            </w:r>
          </w:p>
          <w:p w14:paraId="53147492" w14:textId="77777777" w:rsidR="00037267" w:rsidRPr="00DE61A5" w:rsidRDefault="00037267" w:rsidP="00DE61A5">
            <w:pPr>
              <w:ind w:right="-900"/>
              <w:rPr>
                <w:rFonts w:ascii="Book Antiqua" w:hAnsi="Book Antiqua"/>
                <w:b/>
                <w:caps/>
                <w:sz w:val="22"/>
                <w:szCs w:val="22"/>
              </w:rPr>
            </w:pPr>
            <w:r w:rsidRPr="00DE61A5">
              <w:rPr>
                <w:rFonts w:ascii="Book Antiqua" w:hAnsi="Book Antiqua"/>
                <w:b/>
                <w:caps/>
                <w:sz w:val="22"/>
                <w:szCs w:val="22"/>
              </w:rPr>
              <w:t xml:space="preserve">special </w:t>
            </w:r>
          </w:p>
          <w:p w14:paraId="52C8F176" w14:textId="77777777" w:rsidR="00037267" w:rsidRPr="00DE61A5" w:rsidRDefault="00037267" w:rsidP="00DE61A5">
            <w:pPr>
              <w:ind w:right="-900"/>
              <w:rPr>
                <w:rFonts w:ascii="Book Antiqua" w:hAnsi="Book Antiqua"/>
                <w:b/>
                <w:caps/>
                <w:sz w:val="22"/>
                <w:szCs w:val="22"/>
              </w:rPr>
            </w:pPr>
            <w:r w:rsidRPr="00DE61A5">
              <w:rPr>
                <w:rFonts w:ascii="Book Antiqua" w:hAnsi="Book Antiqua"/>
                <w:b/>
                <w:caps/>
                <w:sz w:val="22"/>
                <w:szCs w:val="22"/>
              </w:rPr>
              <w:t>education</w:t>
            </w:r>
          </w:p>
        </w:tc>
      </w:tr>
      <w:tr w:rsidR="00037267" w:rsidRPr="00DE61A5" w14:paraId="43D0CDFA" w14:textId="77777777" w:rsidTr="00DE61A5">
        <w:trPr>
          <w:trHeight w:val="1151"/>
        </w:trPr>
        <w:tc>
          <w:tcPr>
            <w:tcW w:w="1008" w:type="dxa"/>
            <w:shd w:val="clear" w:color="auto" w:fill="auto"/>
            <w:textDirection w:val="btLr"/>
          </w:tcPr>
          <w:p w14:paraId="252D3D6C" w14:textId="77777777" w:rsidR="00037267" w:rsidRPr="00DE61A5" w:rsidRDefault="00037267" w:rsidP="00DE61A5">
            <w:pPr>
              <w:ind w:left="113" w:right="-900"/>
              <w:rPr>
                <w:rFonts w:ascii="Book Antiqua" w:hAnsi="Book Antiqua"/>
                <w:sz w:val="22"/>
                <w:szCs w:val="22"/>
              </w:rPr>
            </w:pPr>
            <w:r w:rsidRPr="00DE61A5">
              <w:rPr>
                <w:rFonts w:ascii="Book Antiqua" w:hAnsi="Book Antiqua"/>
                <w:sz w:val="22"/>
                <w:szCs w:val="22"/>
              </w:rPr>
              <w:t>Below</w:t>
            </w:r>
          </w:p>
          <w:p w14:paraId="539A1048" w14:textId="77777777" w:rsidR="00037267" w:rsidRPr="00DE61A5" w:rsidRDefault="00037267" w:rsidP="00DE61A5">
            <w:pPr>
              <w:ind w:left="113" w:right="-900"/>
              <w:rPr>
                <w:rFonts w:ascii="Book Antiqua" w:hAnsi="Book Antiqua"/>
                <w:sz w:val="22"/>
                <w:szCs w:val="22"/>
              </w:rPr>
            </w:pPr>
            <w:r w:rsidRPr="00DE61A5">
              <w:rPr>
                <w:rFonts w:ascii="Book Antiqua" w:hAnsi="Book Antiqua"/>
                <w:sz w:val="22"/>
                <w:szCs w:val="22"/>
              </w:rPr>
              <w:t xml:space="preserve"> Grade</w:t>
            </w:r>
          </w:p>
          <w:p w14:paraId="586F85E7" w14:textId="77777777" w:rsidR="00037267" w:rsidRPr="00DE61A5" w:rsidRDefault="00037267" w:rsidP="00DE61A5">
            <w:pPr>
              <w:ind w:left="113" w:right="-900"/>
              <w:rPr>
                <w:rFonts w:ascii="Book Antiqua" w:hAnsi="Book Antiqua"/>
                <w:sz w:val="22"/>
                <w:szCs w:val="22"/>
              </w:rPr>
            </w:pPr>
            <w:r w:rsidRPr="00DE61A5">
              <w:rPr>
                <w:rFonts w:ascii="Book Antiqua" w:hAnsi="Book Antiqua"/>
                <w:sz w:val="22"/>
                <w:szCs w:val="22"/>
              </w:rPr>
              <w:t xml:space="preserve"> 10     </w:t>
            </w:r>
          </w:p>
        </w:tc>
        <w:tc>
          <w:tcPr>
            <w:tcW w:w="720" w:type="dxa"/>
            <w:shd w:val="clear" w:color="auto" w:fill="auto"/>
            <w:textDirection w:val="btLr"/>
          </w:tcPr>
          <w:p w14:paraId="4970D066" w14:textId="77777777" w:rsidR="00037267" w:rsidRPr="00DE61A5" w:rsidRDefault="00037267" w:rsidP="00DE61A5">
            <w:pPr>
              <w:ind w:left="113" w:right="-900"/>
              <w:rPr>
                <w:rFonts w:ascii="Book Antiqua" w:hAnsi="Book Antiqua"/>
                <w:sz w:val="22"/>
                <w:szCs w:val="22"/>
              </w:rPr>
            </w:pPr>
            <w:r w:rsidRPr="00DE61A5">
              <w:rPr>
                <w:rFonts w:ascii="Book Antiqua" w:hAnsi="Book Antiqua"/>
                <w:sz w:val="22"/>
                <w:szCs w:val="22"/>
              </w:rPr>
              <w:t>Grade</w:t>
            </w:r>
          </w:p>
          <w:p w14:paraId="07F7BEF6" w14:textId="77777777" w:rsidR="00037267" w:rsidRPr="00DE61A5" w:rsidRDefault="00037267" w:rsidP="00DE61A5">
            <w:pPr>
              <w:ind w:left="113" w:right="-900"/>
              <w:rPr>
                <w:rFonts w:ascii="Book Antiqua" w:hAnsi="Book Antiqua"/>
                <w:sz w:val="22"/>
                <w:szCs w:val="22"/>
              </w:rPr>
            </w:pPr>
            <w:r w:rsidRPr="00DE61A5">
              <w:rPr>
                <w:rFonts w:ascii="Book Antiqua" w:hAnsi="Book Antiqua"/>
                <w:sz w:val="22"/>
                <w:szCs w:val="22"/>
              </w:rPr>
              <w:t xml:space="preserve"> 10  </w:t>
            </w:r>
          </w:p>
        </w:tc>
        <w:tc>
          <w:tcPr>
            <w:tcW w:w="720" w:type="dxa"/>
            <w:shd w:val="clear" w:color="auto" w:fill="auto"/>
            <w:textDirection w:val="btLr"/>
          </w:tcPr>
          <w:p w14:paraId="4665980B" w14:textId="77777777" w:rsidR="00037267" w:rsidRPr="00DE61A5" w:rsidRDefault="00037267" w:rsidP="00DE61A5">
            <w:pPr>
              <w:ind w:left="113" w:right="-900"/>
              <w:rPr>
                <w:rFonts w:ascii="Book Antiqua" w:hAnsi="Book Antiqua"/>
                <w:sz w:val="22"/>
                <w:szCs w:val="22"/>
              </w:rPr>
            </w:pPr>
            <w:r w:rsidRPr="00DE61A5">
              <w:rPr>
                <w:rFonts w:ascii="Book Antiqua" w:hAnsi="Book Antiqua"/>
                <w:sz w:val="22"/>
                <w:szCs w:val="22"/>
              </w:rPr>
              <w:t xml:space="preserve">Grade </w:t>
            </w:r>
          </w:p>
          <w:p w14:paraId="4286AC12" w14:textId="77777777" w:rsidR="00037267" w:rsidRPr="00DE61A5" w:rsidRDefault="00037267" w:rsidP="00DE61A5">
            <w:pPr>
              <w:ind w:left="113" w:right="-900"/>
              <w:rPr>
                <w:rFonts w:ascii="Book Antiqua" w:hAnsi="Book Antiqua"/>
                <w:sz w:val="22"/>
                <w:szCs w:val="22"/>
              </w:rPr>
            </w:pPr>
            <w:r w:rsidRPr="00DE61A5">
              <w:rPr>
                <w:rFonts w:ascii="Book Antiqua" w:hAnsi="Book Antiqua"/>
                <w:sz w:val="22"/>
                <w:szCs w:val="22"/>
              </w:rPr>
              <w:t xml:space="preserve">11 </w:t>
            </w:r>
          </w:p>
        </w:tc>
        <w:tc>
          <w:tcPr>
            <w:tcW w:w="720" w:type="dxa"/>
            <w:shd w:val="clear" w:color="auto" w:fill="auto"/>
            <w:textDirection w:val="btLr"/>
          </w:tcPr>
          <w:p w14:paraId="438412B8" w14:textId="77777777" w:rsidR="00037267" w:rsidRPr="00DE61A5" w:rsidRDefault="00037267" w:rsidP="00DE61A5">
            <w:pPr>
              <w:ind w:left="113" w:right="-900"/>
              <w:rPr>
                <w:rFonts w:ascii="Book Antiqua" w:hAnsi="Book Antiqua"/>
                <w:sz w:val="22"/>
                <w:szCs w:val="22"/>
              </w:rPr>
            </w:pPr>
            <w:r w:rsidRPr="00DE61A5">
              <w:rPr>
                <w:rFonts w:ascii="Book Antiqua" w:hAnsi="Book Antiqua"/>
                <w:sz w:val="22"/>
                <w:szCs w:val="22"/>
              </w:rPr>
              <w:t xml:space="preserve">Grade </w:t>
            </w:r>
          </w:p>
          <w:p w14:paraId="3CCEF110" w14:textId="77777777" w:rsidR="00037267" w:rsidRPr="00DE61A5" w:rsidRDefault="00037267" w:rsidP="00DE61A5">
            <w:pPr>
              <w:ind w:left="113" w:right="-900"/>
              <w:rPr>
                <w:rFonts w:ascii="Book Antiqua" w:hAnsi="Book Antiqua"/>
                <w:sz w:val="22"/>
                <w:szCs w:val="22"/>
              </w:rPr>
            </w:pPr>
            <w:r w:rsidRPr="00DE61A5">
              <w:rPr>
                <w:rFonts w:ascii="Book Antiqua" w:hAnsi="Book Antiqua"/>
                <w:sz w:val="22"/>
                <w:szCs w:val="22"/>
              </w:rPr>
              <w:t xml:space="preserve">12 </w:t>
            </w:r>
          </w:p>
        </w:tc>
        <w:tc>
          <w:tcPr>
            <w:tcW w:w="720" w:type="dxa"/>
            <w:shd w:val="clear" w:color="auto" w:fill="auto"/>
            <w:textDirection w:val="btLr"/>
          </w:tcPr>
          <w:p w14:paraId="6A02D2F1" w14:textId="77777777" w:rsidR="00037267" w:rsidRPr="00DE61A5" w:rsidRDefault="00037267" w:rsidP="00DE61A5">
            <w:pPr>
              <w:ind w:left="113" w:right="-900"/>
              <w:rPr>
                <w:rFonts w:ascii="Book Antiqua" w:hAnsi="Book Antiqua"/>
                <w:sz w:val="22"/>
                <w:szCs w:val="22"/>
              </w:rPr>
            </w:pPr>
            <w:r w:rsidRPr="00DE61A5">
              <w:rPr>
                <w:rFonts w:ascii="Book Antiqua" w:hAnsi="Book Antiqua"/>
                <w:sz w:val="22"/>
                <w:szCs w:val="22"/>
              </w:rPr>
              <w:t xml:space="preserve">1 year </w:t>
            </w:r>
          </w:p>
          <w:p w14:paraId="0963697B" w14:textId="77777777" w:rsidR="00037267" w:rsidRPr="00DE61A5" w:rsidRDefault="00037267" w:rsidP="00DE61A5">
            <w:pPr>
              <w:ind w:left="113" w:right="-900"/>
              <w:rPr>
                <w:rFonts w:ascii="Book Antiqua" w:hAnsi="Book Antiqua"/>
                <w:sz w:val="22"/>
                <w:szCs w:val="22"/>
              </w:rPr>
            </w:pPr>
            <w:r w:rsidRPr="00DE61A5">
              <w:rPr>
                <w:rFonts w:ascii="Book Antiqua" w:hAnsi="Book Antiqua"/>
                <w:sz w:val="22"/>
                <w:szCs w:val="22"/>
              </w:rPr>
              <w:t>HE</w:t>
            </w:r>
          </w:p>
        </w:tc>
        <w:tc>
          <w:tcPr>
            <w:tcW w:w="720" w:type="dxa"/>
            <w:shd w:val="clear" w:color="auto" w:fill="auto"/>
            <w:textDirection w:val="btLr"/>
          </w:tcPr>
          <w:p w14:paraId="45D245D0" w14:textId="77777777" w:rsidR="00037267" w:rsidRPr="00DE61A5" w:rsidRDefault="00037267" w:rsidP="00DE61A5">
            <w:pPr>
              <w:ind w:left="113" w:right="113"/>
              <w:rPr>
                <w:rFonts w:ascii="Book Antiqua" w:hAnsi="Book Antiqua"/>
                <w:sz w:val="22"/>
                <w:szCs w:val="22"/>
              </w:rPr>
            </w:pPr>
            <w:r w:rsidRPr="00DE61A5">
              <w:rPr>
                <w:rFonts w:ascii="Book Antiqua" w:hAnsi="Book Antiqua"/>
                <w:sz w:val="22"/>
                <w:szCs w:val="22"/>
              </w:rPr>
              <w:t>2 year</w:t>
            </w:r>
          </w:p>
          <w:p w14:paraId="2ECD03E5" w14:textId="77777777" w:rsidR="00037267" w:rsidRPr="00DE61A5" w:rsidRDefault="00037267" w:rsidP="00DE61A5">
            <w:pPr>
              <w:ind w:left="113" w:right="113"/>
              <w:rPr>
                <w:sz w:val="22"/>
                <w:szCs w:val="22"/>
              </w:rPr>
            </w:pPr>
            <w:r w:rsidRPr="00DE61A5">
              <w:rPr>
                <w:rFonts w:ascii="Book Antiqua" w:hAnsi="Book Antiqua"/>
                <w:sz w:val="22"/>
                <w:szCs w:val="22"/>
              </w:rPr>
              <w:t xml:space="preserve"> HE</w:t>
            </w:r>
          </w:p>
        </w:tc>
        <w:tc>
          <w:tcPr>
            <w:tcW w:w="720" w:type="dxa"/>
            <w:shd w:val="clear" w:color="auto" w:fill="auto"/>
            <w:textDirection w:val="btLr"/>
          </w:tcPr>
          <w:p w14:paraId="0A1B3F09" w14:textId="77777777" w:rsidR="00037267" w:rsidRPr="00DE61A5" w:rsidRDefault="00037267" w:rsidP="00DE61A5">
            <w:pPr>
              <w:ind w:left="113" w:right="113"/>
              <w:rPr>
                <w:rFonts w:ascii="Book Antiqua" w:hAnsi="Book Antiqua"/>
                <w:sz w:val="22"/>
                <w:szCs w:val="22"/>
              </w:rPr>
            </w:pPr>
            <w:r w:rsidRPr="00DE61A5">
              <w:rPr>
                <w:rFonts w:ascii="Book Antiqua" w:hAnsi="Book Antiqua"/>
                <w:sz w:val="22"/>
                <w:szCs w:val="22"/>
              </w:rPr>
              <w:t>3 year</w:t>
            </w:r>
          </w:p>
          <w:p w14:paraId="524E03C0" w14:textId="77777777" w:rsidR="00037267" w:rsidRPr="00DE61A5" w:rsidRDefault="00037267" w:rsidP="00DE61A5">
            <w:pPr>
              <w:ind w:left="113" w:right="113"/>
              <w:rPr>
                <w:sz w:val="22"/>
                <w:szCs w:val="22"/>
              </w:rPr>
            </w:pPr>
            <w:r w:rsidRPr="00DE61A5">
              <w:rPr>
                <w:rFonts w:ascii="Book Antiqua" w:hAnsi="Book Antiqua"/>
                <w:sz w:val="22"/>
                <w:szCs w:val="22"/>
              </w:rPr>
              <w:t xml:space="preserve"> HE</w:t>
            </w:r>
          </w:p>
        </w:tc>
        <w:tc>
          <w:tcPr>
            <w:tcW w:w="720" w:type="dxa"/>
            <w:shd w:val="clear" w:color="auto" w:fill="auto"/>
            <w:textDirection w:val="btLr"/>
          </w:tcPr>
          <w:p w14:paraId="15F2C188" w14:textId="77777777" w:rsidR="00037267" w:rsidRPr="00DE61A5" w:rsidRDefault="00037267" w:rsidP="00DE61A5">
            <w:pPr>
              <w:ind w:left="113" w:right="-900"/>
              <w:rPr>
                <w:rFonts w:ascii="Book Antiqua" w:hAnsi="Book Antiqua"/>
                <w:sz w:val="22"/>
                <w:szCs w:val="22"/>
              </w:rPr>
            </w:pPr>
            <w:r w:rsidRPr="00DE61A5">
              <w:rPr>
                <w:rFonts w:ascii="Book Antiqua" w:hAnsi="Book Antiqua"/>
                <w:sz w:val="22"/>
                <w:szCs w:val="22"/>
              </w:rPr>
              <w:t>Diploma</w:t>
            </w:r>
          </w:p>
        </w:tc>
        <w:tc>
          <w:tcPr>
            <w:tcW w:w="900" w:type="dxa"/>
            <w:shd w:val="clear" w:color="auto" w:fill="auto"/>
            <w:textDirection w:val="btLr"/>
          </w:tcPr>
          <w:p w14:paraId="1CF73DA6" w14:textId="77777777" w:rsidR="00037267" w:rsidRPr="00DE61A5" w:rsidRDefault="00037267" w:rsidP="00DE61A5">
            <w:pPr>
              <w:ind w:left="113" w:right="-900"/>
              <w:rPr>
                <w:rFonts w:ascii="Book Antiqua" w:hAnsi="Book Antiqua"/>
                <w:sz w:val="22"/>
                <w:szCs w:val="22"/>
              </w:rPr>
            </w:pPr>
            <w:r w:rsidRPr="00DE61A5">
              <w:rPr>
                <w:rFonts w:ascii="Book Antiqua" w:hAnsi="Book Antiqua"/>
                <w:sz w:val="22"/>
                <w:szCs w:val="22"/>
              </w:rPr>
              <w:t>BA, BSc,</w:t>
            </w:r>
          </w:p>
          <w:p w14:paraId="5404C878" w14:textId="77777777" w:rsidR="00037267" w:rsidRPr="00DE61A5" w:rsidRDefault="00037267" w:rsidP="00DE61A5">
            <w:pPr>
              <w:ind w:left="113" w:right="-900"/>
              <w:rPr>
                <w:rFonts w:ascii="Book Antiqua" w:hAnsi="Book Antiqua"/>
                <w:sz w:val="22"/>
                <w:szCs w:val="22"/>
              </w:rPr>
            </w:pPr>
            <w:r w:rsidRPr="00DE61A5">
              <w:rPr>
                <w:rFonts w:ascii="Book Antiqua" w:hAnsi="Book Antiqua"/>
                <w:sz w:val="22"/>
                <w:szCs w:val="22"/>
              </w:rPr>
              <w:t xml:space="preserve"> or BEd</w:t>
            </w:r>
          </w:p>
        </w:tc>
        <w:tc>
          <w:tcPr>
            <w:tcW w:w="720" w:type="dxa"/>
            <w:shd w:val="clear" w:color="auto" w:fill="auto"/>
            <w:textDirection w:val="btLr"/>
          </w:tcPr>
          <w:p w14:paraId="568B8227" w14:textId="77777777" w:rsidR="00037267" w:rsidRPr="00DE61A5" w:rsidRDefault="00037267" w:rsidP="00DE61A5">
            <w:pPr>
              <w:ind w:left="113" w:right="-900"/>
              <w:rPr>
                <w:rFonts w:ascii="Book Antiqua" w:hAnsi="Book Antiqua"/>
                <w:sz w:val="22"/>
                <w:szCs w:val="22"/>
              </w:rPr>
            </w:pPr>
            <w:r w:rsidRPr="00DE61A5">
              <w:rPr>
                <w:rFonts w:ascii="Book Antiqua" w:hAnsi="Book Antiqua"/>
                <w:sz w:val="22"/>
                <w:szCs w:val="22"/>
              </w:rPr>
              <w:t>MA, MSC</w:t>
            </w:r>
          </w:p>
        </w:tc>
        <w:tc>
          <w:tcPr>
            <w:tcW w:w="540" w:type="dxa"/>
            <w:shd w:val="clear" w:color="auto" w:fill="auto"/>
            <w:textDirection w:val="btLr"/>
          </w:tcPr>
          <w:p w14:paraId="410CF4D9" w14:textId="77777777" w:rsidR="00037267" w:rsidRPr="00DE61A5" w:rsidRDefault="00037267" w:rsidP="00DE61A5">
            <w:pPr>
              <w:ind w:left="113" w:right="-900"/>
              <w:rPr>
                <w:rFonts w:ascii="Book Antiqua" w:hAnsi="Book Antiqua"/>
                <w:sz w:val="22"/>
                <w:szCs w:val="22"/>
              </w:rPr>
            </w:pPr>
            <w:r w:rsidRPr="00DE61A5">
              <w:rPr>
                <w:rFonts w:ascii="Book Antiqua" w:hAnsi="Book Antiqua"/>
                <w:sz w:val="22"/>
                <w:szCs w:val="22"/>
              </w:rPr>
              <w:t>PhD</w:t>
            </w:r>
          </w:p>
        </w:tc>
        <w:tc>
          <w:tcPr>
            <w:tcW w:w="720" w:type="dxa"/>
            <w:shd w:val="clear" w:color="auto" w:fill="auto"/>
            <w:textDirection w:val="btLr"/>
          </w:tcPr>
          <w:p w14:paraId="291A0B24" w14:textId="77777777" w:rsidR="00037267" w:rsidRPr="00DE61A5" w:rsidRDefault="00037267" w:rsidP="00DE61A5">
            <w:pPr>
              <w:ind w:left="113" w:right="-900"/>
              <w:rPr>
                <w:rFonts w:ascii="Book Antiqua" w:hAnsi="Book Antiqua"/>
                <w:sz w:val="22"/>
                <w:szCs w:val="22"/>
              </w:rPr>
            </w:pPr>
            <w:r w:rsidRPr="00DE61A5">
              <w:rPr>
                <w:rFonts w:ascii="Book Antiqua" w:hAnsi="Book Antiqua"/>
                <w:sz w:val="22"/>
                <w:szCs w:val="22"/>
              </w:rPr>
              <w:t>Certificate</w:t>
            </w:r>
          </w:p>
        </w:tc>
        <w:tc>
          <w:tcPr>
            <w:tcW w:w="540" w:type="dxa"/>
            <w:shd w:val="clear" w:color="auto" w:fill="auto"/>
            <w:textDirection w:val="btLr"/>
          </w:tcPr>
          <w:p w14:paraId="672A238A" w14:textId="77777777" w:rsidR="00037267" w:rsidRPr="00DE61A5" w:rsidRDefault="00037267" w:rsidP="00DE61A5">
            <w:pPr>
              <w:ind w:left="113" w:right="-900"/>
              <w:rPr>
                <w:rFonts w:ascii="Book Antiqua" w:hAnsi="Book Antiqua"/>
                <w:sz w:val="22"/>
                <w:szCs w:val="22"/>
              </w:rPr>
            </w:pPr>
            <w:r w:rsidRPr="00DE61A5">
              <w:rPr>
                <w:rFonts w:ascii="Book Antiqua" w:hAnsi="Book Antiqua"/>
                <w:sz w:val="22"/>
                <w:szCs w:val="22"/>
              </w:rPr>
              <w:t>other</w:t>
            </w:r>
          </w:p>
        </w:tc>
        <w:tc>
          <w:tcPr>
            <w:tcW w:w="678" w:type="dxa"/>
            <w:shd w:val="clear" w:color="auto" w:fill="auto"/>
            <w:textDirection w:val="btLr"/>
          </w:tcPr>
          <w:p w14:paraId="56A25F91" w14:textId="77777777" w:rsidR="00037267" w:rsidRPr="00DE61A5" w:rsidRDefault="00037267" w:rsidP="00DE61A5">
            <w:pPr>
              <w:ind w:left="113" w:right="-900"/>
              <w:rPr>
                <w:rFonts w:ascii="Book Antiqua" w:hAnsi="Book Antiqua"/>
                <w:sz w:val="22"/>
                <w:szCs w:val="22"/>
              </w:rPr>
            </w:pPr>
            <w:r w:rsidRPr="00DE61A5">
              <w:rPr>
                <w:rFonts w:ascii="Book Antiqua" w:hAnsi="Book Antiqua"/>
                <w:sz w:val="22"/>
                <w:szCs w:val="22"/>
              </w:rPr>
              <w:t>BEd</w:t>
            </w:r>
          </w:p>
        </w:tc>
        <w:tc>
          <w:tcPr>
            <w:tcW w:w="498" w:type="dxa"/>
            <w:shd w:val="clear" w:color="auto" w:fill="auto"/>
            <w:textDirection w:val="btLr"/>
          </w:tcPr>
          <w:p w14:paraId="2E390FE0" w14:textId="77777777" w:rsidR="00037267" w:rsidRPr="00DE61A5" w:rsidRDefault="00037267" w:rsidP="00DE61A5">
            <w:pPr>
              <w:ind w:left="113" w:right="-900"/>
              <w:rPr>
                <w:rFonts w:ascii="Book Antiqua" w:hAnsi="Book Antiqua"/>
                <w:sz w:val="22"/>
                <w:szCs w:val="22"/>
              </w:rPr>
            </w:pPr>
            <w:r w:rsidRPr="00DE61A5">
              <w:rPr>
                <w:rFonts w:ascii="Book Antiqua" w:hAnsi="Book Antiqua"/>
                <w:sz w:val="22"/>
                <w:szCs w:val="22"/>
              </w:rPr>
              <w:t>MEd</w:t>
            </w:r>
          </w:p>
        </w:tc>
        <w:tc>
          <w:tcPr>
            <w:tcW w:w="900" w:type="dxa"/>
            <w:shd w:val="clear" w:color="auto" w:fill="auto"/>
            <w:textDirection w:val="btLr"/>
          </w:tcPr>
          <w:p w14:paraId="5E22C1D1" w14:textId="77777777" w:rsidR="00037267" w:rsidRPr="00DE61A5" w:rsidRDefault="00037267" w:rsidP="00DE61A5">
            <w:pPr>
              <w:ind w:left="113" w:right="-900"/>
              <w:rPr>
                <w:rFonts w:ascii="Book Antiqua" w:hAnsi="Book Antiqua"/>
                <w:sz w:val="22"/>
                <w:szCs w:val="22"/>
              </w:rPr>
            </w:pPr>
            <w:r w:rsidRPr="00DE61A5">
              <w:rPr>
                <w:rFonts w:ascii="Book Antiqua" w:hAnsi="Book Antiqua"/>
                <w:sz w:val="22"/>
                <w:szCs w:val="22"/>
              </w:rPr>
              <w:t>Other</w:t>
            </w:r>
          </w:p>
        </w:tc>
        <w:tc>
          <w:tcPr>
            <w:tcW w:w="720" w:type="dxa"/>
            <w:shd w:val="clear" w:color="auto" w:fill="auto"/>
            <w:textDirection w:val="btLr"/>
          </w:tcPr>
          <w:p w14:paraId="767246AA" w14:textId="77777777" w:rsidR="00037267" w:rsidRPr="00DE61A5" w:rsidRDefault="00037267" w:rsidP="00DE61A5">
            <w:pPr>
              <w:ind w:left="113" w:right="-900"/>
              <w:rPr>
                <w:rFonts w:ascii="Book Antiqua" w:hAnsi="Book Antiqua"/>
                <w:sz w:val="22"/>
                <w:szCs w:val="22"/>
              </w:rPr>
            </w:pPr>
            <w:r w:rsidRPr="00DE61A5">
              <w:rPr>
                <w:rFonts w:ascii="Book Antiqua" w:hAnsi="Book Antiqua"/>
                <w:sz w:val="22"/>
                <w:szCs w:val="22"/>
              </w:rPr>
              <w:t>Yes</w:t>
            </w:r>
          </w:p>
        </w:tc>
        <w:tc>
          <w:tcPr>
            <w:tcW w:w="1110" w:type="dxa"/>
            <w:shd w:val="clear" w:color="auto" w:fill="auto"/>
            <w:textDirection w:val="btLr"/>
          </w:tcPr>
          <w:p w14:paraId="190DDC80" w14:textId="77777777" w:rsidR="00037267" w:rsidRPr="00DE61A5" w:rsidRDefault="00037267" w:rsidP="00DE61A5">
            <w:pPr>
              <w:ind w:left="113" w:right="-900"/>
              <w:rPr>
                <w:rFonts w:ascii="Book Antiqua" w:hAnsi="Book Antiqua"/>
                <w:sz w:val="22"/>
                <w:szCs w:val="22"/>
              </w:rPr>
            </w:pPr>
            <w:r w:rsidRPr="00DE61A5">
              <w:rPr>
                <w:rFonts w:ascii="Book Antiqua" w:hAnsi="Book Antiqua"/>
                <w:sz w:val="22"/>
                <w:szCs w:val="22"/>
              </w:rPr>
              <w:t>No</w:t>
            </w:r>
          </w:p>
        </w:tc>
      </w:tr>
      <w:tr w:rsidR="00037267" w:rsidRPr="00DE61A5" w14:paraId="4AEC87DF" w14:textId="77777777" w:rsidTr="00DE61A5">
        <w:trPr>
          <w:trHeight w:val="350"/>
        </w:trPr>
        <w:tc>
          <w:tcPr>
            <w:tcW w:w="1008" w:type="dxa"/>
            <w:shd w:val="clear" w:color="auto" w:fill="auto"/>
          </w:tcPr>
          <w:p w14:paraId="3C7AC17E" w14:textId="77777777" w:rsidR="00037267" w:rsidRPr="00DE61A5" w:rsidRDefault="00037267" w:rsidP="00DE61A5">
            <w:pPr>
              <w:ind w:right="-900"/>
              <w:rPr>
                <w:rFonts w:ascii="Book Antiqua" w:hAnsi="Book Antiqua"/>
              </w:rPr>
            </w:pPr>
          </w:p>
          <w:p w14:paraId="4C5DD82A" w14:textId="77777777" w:rsidR="00037267" w:rsidRPr="00DE61A5" w:rsidRDefault="00037267" w:rsidP="00DE61A5">
            <w:pPr>
              <w:ind w:right="-900"/>
              <w:rPr>
                <w:rFonts w:ascii="Book Antiqua" w:hAnsi="Book Antiqua"/>
              </w:rPr>
            </w:pPr>
          </w:p>
        </w:tc>
        <w:tc>
          <w:tcPr>
            <w:tcW w:w="720" w:type="dxa"/>
            <w:shd w:val="clear" w:color="auto" w:fill="auto"/>
          </w:tcPr>
          <w:p w14:paraId="473A917C" w14:textId="77777777" w:rsidR="00037267" w:rsidRPr="00DE61A5" w:rsidRDefault="00037267" w:rsidP="00DE61A5">
            <w:pPr>
              <w:ind w:right="-900"/>
              <w:rPr>
                <w:rFonts w:ascii="Book Antiqua" w:hAnsi="Book Antiqua"/>
              </w:rPr>
            </w:pPr>
          </w:p>
        </w:tc>
        <w:tc>
          <w:tcPr>
            <w:tcW w:w="720" w:type="dxa"/>
            <w:shd w:val="clear" w:color="auto" w:fill="auto"/>
          </w:tcPr>
          <w:p w14:paraId="2CEC0DCD" w14:textId="77777777" w:rsidR="00037267" w:rsidRPr="00DE61A5" w:rsidRDefault="00037267" w:rsidP="00DE61A5">
            <w:pPr>
              <w:ind w:right="-900"/>
              <w:rPr>
                <w:rFonts w:ascii="Book Antiqua" w:hAnsi="Book Antiqua"/>
              </w:rPr>
            </w:pPr>
          </w:p>
        </w:tc>
        <w:tc>
          <w:tcPr>
            <w:tcW w:w="720" w:type="dxa"/>
            <w:shd w:val="clear" w:color="auto" w:fill="auto"/>
          </w:tcPr>
          <w:p w14:paraId="76DA3D72" w14:textId="77777777" w:rsidR="00037267" w:rsidRPr="00DE61A5" w:rsidRDefault="00037267" w:rsidP="00DE61A5">
            <w:pPr>
              <w:ind w:right="-900"/>
              <w:rPr>
                <w:rFonts w:ascii="Book Antiqua" w:hAnsi="Book Antiqua"/>
              </w:rPr>
            </w:pPr>
          </w:p>
        </w:tc>
        <w:tc>
          <w:tcPr>
            <w:tcW w:w="720" w:type="dxa"/>
            <w:shd w:val="clear" w:color="auto" w:fill="auto"/>
          </w:tcPr>
          <w:p w14:paraId="2D7445A9" w14:textId="77777777" w:rsidR="00037267" w:rsidRPr="00DE61A5" w:rsidRDefault="00037267" w:rsidP="00DE61A5">
            <w:pPr>
              <w:ind w:right="-900"/>
              <w:rPr>
                <w:rFonts w:ascii="Book Antiqua" w:hAnsi="Book Antiqua"/>
              </w:rPr>
            </w:pPr>
          </w:p>
        </w:tc>
        <w:tc>
          <w:tcPr>
            <w:tcW w:w="720" w:type="dxa"/>
            <w:shd w:val="clear" w:color="auto" w:fill="auto"/>
          </w:tcPr>
          <w:p w14:paraId="60A138FD" w14:textId="77777777" w:rsidR="00037267" w:rsidRPr="00DE61A5" w:rsidRDefault="00037267" w:rsidP="00DE61A5">
            <w:pPr>
              <w:ind w:right="-900"/>
              <w:rPr>
                <w:rFonts w:ascii="Book Antiqua" w:hAnsi="Book Antiqua"/>
              </w:rPr>
            </w:pPr>
          </w:p>
        </w:tc>
        <w:tc>
          <w:tcPr>
            <w:tcW w:w="720" w:type="dxa"/>
            <w:shd w:val="clear" w:color="auto" w:fill="auto"/>
          </w:tcPr>
          <w:p w14:paraId="24141E86" w14:textId="77777777" w:rsidR="00037267" w:rsidRPr="00DE61A5" w:rsidRDefault="00037267" w:rsidP="00DE61A5">
            <w:pPr>
              <w:ind w:right="-900"/>
              <w:rPr>
                <w:rFonts w:ascii="Book Antiqua" w:hAnsi="Book Antiqua"/>
              </w:rPr>
            </w:pPr>
          </w:p>
        </w:tc>
        <w:tc>
          <w:tcPr>
            <w:tcW w:w="720" w:type="dxa"/>
            <w:shd w:val="clear" w:color="auto" w:fill="auto"/>
          </w:tcPr>
          <w:p w14:paraId="32E3C1A3" w14:textId="77777777" w:rsidR="00037267" w:rsidRPr="00DE61A5" w:rsidRDefault="00037267" w:rsidP="00DE61A5">
            <w:pPr>
              <w:ind w:right="-900"/>
              <w:rPr>
                <w:rFonts w:ascii="Book Antiqua" w:hAnsi="Book Antiqua"/>
              </w:rPr>
            </w:pPr>
          </w:p>
        </w:tc>
        <w:tc>
          <w:tcPr>
            <w:tcW w:w="900" w:type="dxa"/>
            <w:shd w:val="clear" w:color="auto" w:fill="auto"/>
          </w:tcPr>
          <w:p w14:paraId="66886494" w14:textId="77777777" w:rsidR="00037267" w:rsidRPr="00DE61A5" w:rsidRDefault="00037267" w:rsidP="00DE61A5">
            <w:pPr>
              <w:ind w:right="-900"/>
              <w:rPr>
                <w:rFonts w:ascii="Book Antiqua" w:hAnsi="Book Antiqua"/>
              </w:rPr>
            </w:pPr>
          </w:p>
        </w:tc>
        <w:tc>
          <w:tcPr>
            <w:tcW w:w="720" w:type="dxa"/>
            <w:shd w:val="clear" w:color="auto" w:fill="auto"/>
          </w:tcPr>
          <w:p w14:paraId="19875DDB" w14:textId="77777777" w:rsidR="00037267" w:rsidRPr="00DE61A5" w:rsidRDefault="00037267" w:rsidP="00DE61A5">
            <w:pPr>
              <w:ind w:right="-900"/>
              <w:rPr>
                <w:rFonts w:ascii="Book Antiqua" w:hAnsi="Book Antiqua"/>
              </w:rPr>
            </w:pPr>
          </w:p>
        </w:tc>
        <w:tc>
          <w:tcPr>
            <w:tcW w:w="540" w:type="dxa"/>
            <w:shd w:val="clear" w:color="auto" w:fill="auto"/>
          </w:tcPr>
          <w:p w14:paraId="79285719" w14:textId="77777777" w:rsidR="00037267" w:rsidRPr="00DE61A5" w:rsidRDefault="00037267" w:rsidP="00DE61A5">
            <w:pPr>
              <w:ind w:right="-900"/>
              <w:rPr>
                <w:rFonts w:ascii="Book Antiqua" w:hAnsi="Book Antiqua"/>
              </w:rPr>
            </w:pPr>
          </w:p>
        </w:tc>
        <w:tc>
          <w:tcPr>
            <w:tcW w:w="720" w:type="dxa"/>
            <w:shd w:val="clear" w:color="auto" w:fill="auto"/>
          </w:tcPr>
          <w:p w14:paraId="1BA2514C" w14:textId="77777777" w:rsidR="00037267" w:rsidRPr="00DE61A5" w:rsidRDefault="00037267" w:rsidP="00DE61A5">
            <w:pPr>
              <w:ind w:right="-900"/>
              <w:rPr>
                <w:rFonts w:ascii="Book Antiqua" w:hAnsi="Book Antiqua"/>
              </w:rPr>
            </w:pPr>
          </w:p>
        </w:tc>
        <w:tc>
          <w:tcPr>
            <w:tcW w:w="540" w:type="dxa"/>
            <w:shd w:val="clear" w:color="auto" w:fill="auto"/>
          </w:tcPr>
          <w:p w14:paraId="3D1583C9" w14:textId="77777777" w:rsidR="00037267" w:rsidRPr="00DE61A5" w:rsidRDefault="00037267" w:rsidP="00DE61A5">
            <w:pPr>
              <w:ind w:right="-900"/>
              <w:rPr>
                <w:rFonts w:ascii="Book Antiqua" w:hAnsi="Book Antiqua"/>
              </w:rPr>
            </w:pPr>
          </w:p>
        </w:tc>
        <w:tc>
          <w:tcPr>
            <w:tcW w:w="678" w:type="dxa"/>
            <w:shd w:val="clear" w:color="auto" w:fill="auto"/>
          </w:tcPr>
          <w:p w14:paraId="7D6D922E" w14:textId="77777777" w:rsidR="00037267" w:rsidRPr="00DE61A5" w:rsidRDefault="00037267" w:rsidP="00DE61A5">
            <w:pPr>
              <w:ind w:right="-900"/>
              <w:rPr>
                <w:rFonts w:ascii="Book Antiqua" w:hAnsi="Book Antiqua"/>
              </w:rPr>
            </w:pPr>
          </w:p>
        </w:tc>
        <w:tc>
          <w:tcPr>
            <w:tcW w:w="498" w:type="dxa"/>
            <w:shd w:val="clear" w:color="auto" w:fill="auto"/>
          </w:tcPr>
          <w:p w14:paraId="6F8DD895" w14:textId="77777777" w:rsidR="00037267" w:rsidRPr="00DE61A5" w:rsidRDefault="00037267" w:rsidP="00DE61A5">
            <w:pPr>
              <w:ind w:right="-900"/>
              <w:rPr>
                <w:rFonts w:ascii="Book Antiqua" w:hAnsi="Book Antiqua"/>
              </w:rPr>
            </w:pPr>
          </w:p>
        </w:tc>
        <w:tc>
          <w:tcPr>
            <w:tcW w:w="900" w:type="dxa"/>
            <w:shd w:val="clear" w:color="auto" w:fill="auto"/>
          </w:tcPr>
          <w:p w14:paraId="2FBABF4C" w14:textId="77777777" w:rsidR="00037267" w:rsidRPr="00DE61A5" w:rsidRDefault="00037267" w:rsidP="00DE61A5">
            <w:pPr>
              <w:ind w:right="-900"/>
              <w:rPr>
                <w:rFonts w:ascii="Book Antiqua" w:hAnsi="Book Antiqua"/>
              </w:rPr>
            </w:pPr>
          </w:p>
        </w:tc>
        <w:tc>
          <w:tcPr>
            <w:tcW w:w="720" w:type="dxa"/>
            <w:shd w:val="clear" w:color="auto" w:fill="auto"/>
          </w:tcPr>
          <w:p w14:paraId="2A498121" w14:textId="77777777" w:rsidR="00037267" w:rsidRPr="00DE61A5" w:rsidRDefault="00037267" w:rsidP="00DE61A5">
            <w:pPr>
              <w:ind w:right="-900"/>
              <w:rPr>
                <w:rFonts w:ascii="Book Antiqua" w:hAnsi="Book Antiqua"/>
              </w:rPr>
            </w:pPr>
          </w:p>
        </w:tc>
        <w:tc>
          <w:tcPr>
            <w:tcW w:w="1110" w:type="dxa"/>
            <w:shd w:val="clear" w:color="auto" w:fill="auto"/>
          </w:tcPr>
          <w:p w14:paraId="60EBA381" w14:textId="77777777" w:rsidR="00037267" w:rsidRPr="00DE61A5" w:rsidRDefault="00037267" w:rsidP="00DE61A5">
            <w:pPr>
              <w:ind w:right="-900"/>
              <w:rPr>
                <w:rFonts w:ascii="Book Antiqua" w:hAnsi="Book Antiqua"/>
              </w:rPr>
            </w:pPr>
          </w:p>
        </w:tc>
      </w:tr>
    </w:tbl>
    <w:p w14:paraId="6F254116" w14:textId="77777777" w:rsidR="00037267" w:rsidRPr="00FD30EF" w:rsidRDefault="00037267" w:rsidP="00037267">
      <w:pPr>
        <w:rPr>
          <w:rFonts w:ascii="Book Antiqua" w:hAnsi="Book Antiqua"/>
          <w:sz w:val="22"/>
          <w:szCs w:val="22"/>
        </w:rPr>
      </w:pPr>
      <w:r w:rsidRPr="00FD30EF">
        <w:rPr>
          <w:rFonts w:ascii="Book Antiqua" w:hAnsi="Book Antiqua"/>
          <w:sz w:val="22"/>
          <w:szCs w:val="22"/>
        </w:rPr>
        <w:t>Indicate the number of teachers in your school earning the monthly salaries shown below</w:t>
      </w:r>
    </w:p>
    <w:tbl>
      <w:tblPr>
        <w:tblpPr w:leftFromText="180" w:rightFromText="180" w:vertAnchor="text" w:horzAnchor="margin" w:tblpY="1"/>
        <w:tblW w:w="109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008"/>
        <w:gridCol w:w="720"/>
        <w:gridCol w:w="720"/>
        <w:gridCol w:w="720"/>
        <w:gridCol w:w="720"/>
        <w:gridCol w:w="720"/>
        <w:gridCol w:w="720"/>
        <w:gridCol w:w="720"/>
        <w:gridCol w:w="900"/>
        <w:gridCol w:w="720"/>
        <w:gridCol w:w="540"/>
        <w:gridCol w:w="720"/>
        <w:gridCol w:w="540"/>
        <w:gridCol w:w="678"/>
        <w:gridCol w:w="762"/>
      </w:tblGrid>
      <w:tr w:rsidR="00037267" w:rsidRPr="00DE61A5" w14:paraId="7A0308EB" w14:textId="77777777" w:rsidTr="00DE61A5">
        <w:trPr>
          <w:trHeight w:val="1250"/>
        </w:trPr>
        <w:tc>
          <w:tcPr>
            <w:tcW w:w="1008" w:type="dxa"/>
            <w:shd w:val="clear" w:color="auto" w:fill="auto"/>
            <w:textDirection w:val="btLr"/>
          </w:tcPr>
          <w:p w14:paraId="033EE959" w14:textId="77777777" w:rsidR="00037267" w:rsidRPr="00DE61A5" w:rsidRDefault="00037267" w:rsidP="00DE61A5">
            <w:pPr>
              <w:ind w:left="113" w:right="-900"/>
              <w:rPr>
                <w:rFonts w:ascii="Book Antiqua" w:hAnsi="Book Antiqua"/>
                <w:caps/>
                <w:sz w:val="22"/>
                <w:szCs w:val="22"/>
              </w:rPr>
            </w:pPr>
            <w:r w:rsidRPr="00DE61A5">
              <w:rPr>
                <w:rFonts w:ascii="Book Antiqua" w:hAnsi="Book Antiqua"/>
                <w:caps/>
                <w:sz w:val="22"/>
                <w:szCs w:val="22"/>
              </w:rPr>
              <w:t>Below</w:t>
            </w:r>
          </w:p>
          <w:p w14:paraId="1F8AB4A8" w14:textId="77777777" w:rsidR="00037267" w:rsidRPr="00DE61A5" w:rsidRDefault="00037267" w:rsidP="00DE61A5">
            <w:pPr>
              <w:ind w:left="113" w:right="-900"/>
              <w:rPr>
                <w:rFonts w:ascii="Book Antiqua" w:hAnsi="Book Antiqua"/>
                <w:caps/>
                <w:sz w:val="22"/>
                <w:szCs w:val="22"/>
              </w:rPr>
            </w:pPr>
            <w:r w:rsidRPr="00DE61A5">
              <w:rPr>
                <w:rFonts w:ascii="Book Antiqua" w:hAnsi="Book Antiqua"/>
                <w:caps/>
                <w:sz w:val="22"/>
                <w:szCs w:val="22"/>
              </w:rPr>
              <w:t>300</w:t>
            </w:r>
          </w:p>
          <w:p w14:paraId="274142CA" w14:textId="77777777" w:rsidR="00037267" w:rsidRPr="00DE61A5" w:rsidRDefault="00037267" w:rsidP="00DE61A5">
            <w:pPr>
              <w:ind w:left="113" w:right="-900"/>
              <w:rPr>
                <w:rFonts w:ascii="Book Antiqua" w:hAnsi="Book Antiqua"/>
                <w:caps/>
                <w:sz w:val="22"/>
                <w:szCs w:val="22"/>
              </w:rPr>
            </w:pPr>
            <w:r w:rsidRPr="00DE61A5">
              <w:rPr>
                <w:rFonts w:ascii="Book Antiqua" w:hAnsi="Book Antiqua"/>
                <w:caps/>
                <w:sz w:val="22"/>
                <w:szCs w:val="22"/>
              </w:rPr>
              <w:t xml:space="preserve">     </w:t>
            </w:r>
          </w:p>
        </w:tc>
        <w:tc>
          <w:tcPr>
            <w:tcW w:w="720" w:type="dxa"/>
            <w:shd w:val="clear" w:color="auto" w:fill="auto"/>
            <w:textDirection w:val="btLr"/>
          </w:tcPr>
          <w:p w14:paraId="0DABFAE1" w14:textId="77777777" w:rsidR="00037267" w:rsidRPr="00DE61A5" w:rsidRDefault="00037267" w:rsidP="00DE61A5">
            <w:pPr>
              <w:ind w:left="113" w:right="-900"/>
              <w:rPr>
                <w:rFonts w:ascii="Book Antiqua" w:hAnsi="Book Antiqua"/>
                <w:caps/>
                <w:sz w:val="22"/>
                <w:szCs w:val="22"/>
              </w:rPr>
            </w:pPr>
            <w:r w:rsidRPr="00DE61A5">
              <w:rPr>
                <w:rFonts w:ascii="Book Antiqua" w:hAnsi="Book Antiqua"/>
                <w:caps/>
                <w:sz w:val="22"/>
                <w:szCs w:val="22"/>
              </w:rPr>
              <w:t>300-399</w:t>
            </w:r>
          </w:p>
        </w:tc>
        <w:tc>
          <w:tcPr>
            <w:tcW w:w="720" w:type="dxa"/>
            <w:shd w:val="clear" w:color="auto" w:fill="auto"/>
            <w:textDirection w:val="btLr"/>
          </w:tcPr>
          <w:p w14:paraId="19C445C2" w14:textId="77777777" w:rsidR="00037267" w:rsidRPr="00DE61A5" w:rsidRDefault="00037267" w:rsidP="00DE61A5">
            <w:pPr>
              <w:ind w:left="113" w:right="-900"/>
              <w:rPr>
                <w:rFonts w:ascii="Book Antiqua" w:hAnsi="Book Antiqua"/>
                <w:caps/>
                <w:sz w:val="22"/>
                <w:szCs w:val="22"/>
              </w:rPr>
            </w:pPr>
            <w:r w:rsidRPr="00DE61A5">
              <w:rPr>
                <w:rFonts w:ascii="Book Antiqua" w:hAnsi="Book Antiqua"/>
                <w:caps/>
                <w:sz w:val="22"/>
                <w:szCs w:val="22"/>
              </w:rPr>
              <w:t xml:space="preserve">400-499 </w:t>
            </w:r>
          </w:p>
        </w:tc>
        <w:tc>
          <w:tcPr>
            <w:tcW w:w="720" w:type="dxa"/>
            <w:shd w:val="clear" w:color="auto" w:fill="auto"/>
            <w:textDirection w:val="btLr"/>
          </w:tcPr>
          <w:p w14:paraId="19B4E9E9" w14:textId="77777777" w:rsidR="00037267" w:rsidRPr="00DE61A5" w:rsidRDefault="00037267" w:rsidP="00DE61A5">
            <w:pPr>
              <w:ind w:left="113" w:right="-900"/>
              <w:rPr>
                <w:rFonts w:ascii="Book Antiqua" w:hAnsi="Book Antiqua"/>
                <w:caps/>
                <w:sz w:val="22"/>
                <w:szCs w:val="22"/>
              </w:rPr>
            </w:pPr>
            <w:r w:rsidRPr="00DE61A5">
              <w:rPr>
                <w:rFonts w:ascii="Book Antiqua" w:hAnsi="Book Antiqua"/>
                <w:caps/>
                <w:sz w:val="22"/>
                <w:szCs w:val="22"/>
              </w:rPr>
              <w:t>500-599</w:t>
            </w:r>
          </w:p>
        </w:tc>
        <w:tc>
          <w:tcPr>
            <w:tcW w:w="720" w:type="dxa"/>
            <w:shd w:val="clear" w:color="auto" w:fill="auto"/>
            <w:textDirection w:val="btLr"/>
          </w:tcPr>
          <w:p w14:paraId="4C7E5F98" w14:textId="77777777" w:rsidR="00037267" w:rsidRPr="00DE61A5" w:rsidRDefault="00037267" w:rsidP="00DE61A5">
            <w:pPr>
              <w:ind w:left="113" w:right="-900"/>
              <w:rPr>
                <w:rFonts w:ascii="Book Antiqua" w:hAnsi="Book Antiqua"/>
                <w:caps/>
                <w:sz w:val="22"/>
                <w:szCs w:val="22"/>
              </w:rPr>
            </w:pPr>
            <w:r w:rsidRPr="00DE61A5">
              <w:rPr>
                <w:rFonts w:ascii="Book Antiqua" w:hAnsi="Book Antiqua"/>
                <w:caps/>
                <w:sz w:val="22"/>
                <w:szCs w:val="22"/>
              </w:rPr>
              <w:t>600-699</w:t>
            </w:r>
          </w:p>
        </w:tc>
        <w:tc>
          <w:tcPr>
            <w:tcW w:w="720" w:type="dxa"/>
            <w:shd w:val="clear" w:color="auto" w:fill="auto"/>
            <w:textDirection w:val="btLr"/>
          </w:tcPr>
          <w:p w14:paraId="27261CCB" w14:textId="77777777" w:rsidR="00037267" w:rsidRPr="00DE61A5" w:rsidRDefault="00037267" w:rsidP="00DE61A5">
            <w:pPr>
              <w:ind w:left="113" w:right="113"/>
              <w:rPr>
                <w:rFonts w:ascii="Book Antiqua" w:hAnsi="Book Antiqua"/>
                <w:caps/>
                <w:sz w:val="22"/>
                <w:szCs w:val="22"/>
              </w:rPr>
            </w:pPr>
            <w:r w:rsidRPr="00DE61A5">
              <w:rPr>
                <w:rFonts w:ascii="Book Antiqua" w:hAnsi="Book Antiqua"/>
                <w:caps/>
                <w:sz w:val="22"/>
                <w:szCs w:val="22"/>
              </w:rPr>
              <w:t>700-799</w:t>
            </w:r>
          </w:p>
        </w:tc>
        <w:tc>
          <w:tcPr>
            <w:tcW w:w="720" w:type="dxa"/>
            <w:shd w:val="clear" w:color="auto" w:fill="auto"/>
            <w:textDirection w:val="btLr"/>
          </w:tcPr>
          <w:p w14:paraId="7C2B51AA" w14:textId="77777777" w:rsidR="00037267" w:rsidRPr="00DE61A5" w:rsidRDefault="00037267" w:rsidP="00DE61A5">
            <w:pPr>
              <w:ind w:left="113" w:right="113"/>
              <w:rPr>
                <w:rFonts w:ascii="Book Antiqua" w:hAnsi="Book Antiqua"/>
                <w:caps/>
                <w:sz w:val="22"/>
                <w:szCs w:val="22"/>
              </w:rPr>
            </w:pPr>
            <w:r w:rsidRPr="00DE61A5">
              <w:rPr>
                <w:rFonts w:ascii="Book Antiqua" w:hAnsi="Book Antiqua"/>
                <w:caps/>
                <w:sz w:val="22"/>
                <w:szCs w:val="22"/>
              </w:rPr>
              <w:t>800-799</w:t>
            </w:r>
          </w:p>
        </w:tc>
        <w:tc>
          <w:tcPr>
            <w:tcW w:w="720" w:type="dxa"/>
            <w:shd w:val="clear" w:color="auto" w:fill="auto"/>
            <w:textDirection w:val="btLr"/>
          </w:tcPr>
          <w:p w14:paraId="24E8D042" w14:textId="77777777" w:rsidR="00037267" w:rsidRPr="00DE61A5" w:rsidRDefault="00037267" w:rsidP="00DE61A5">
            <w:pPr>
              <w:ind w:left="113" w:right="-900"/>
              <w:rPr>
                <w:rFonts w:ascii="Book Antiqua" w:hAnsi="Book Antiqua"/>
                <w:caps/>
                <w:sz w:val="22"/>
                <w:szCs w:val="22"/>
              </w:rPr>
            </w:pPr>
            <w:r w:rsidRPr="00DE61A5">
              <w:rPr>
                <w:rFonts w:ascii="Book Antiqua" w:hAnsi="Book Antiqua"/>
                <w:caps/>
                <w:sz w:val="22"/>
                <w:szCs w:val="22"/>
              </w:rPr>
              <w:t>800-899</w:t>
            </w:r>
          </w:p>
        </w:tc>
        <w:tc>
          <w:tcPr>
            <w:tcW w:w="900" w:type="dxa"/>
            <w:shd w:val="clear" w:color="auto" w:fill="auto"/>
            <w:textDirection w:val="btLr"/>
          </w:tcPr>
          <w:p w14:paraId="128A443A" w14:textId="77777777" w:rsidR="00037267" w:rsidRPr="00DE61A5" w:rsidRDefault="00037267" w:rsidP="00DE61A5">
            <w:pPr>
              <w:ind w:left="113" w:right="-900"/>
              <w:rPr>
                <w:rFonts w:ascii="Book Antiqua" w:hAnsi="Book Antiqua"/>
                <w:caps/>
                <w:sz w:val="22"/>
                <w:szCs w:val="22"/>
              </w:rPr>
            </w:pPr>
            <w:r w:rsidRPr="00DE61A5">
              <w:rPr>
                <w:rFonts w:ascii="Book Antiqua" w:hAnsi="Book Antiqua"/>
                <w:caps/>
                <w:sz w:val="22"/>
                <w:szCs w:val="22"/>
              </w:rPr>
              <w:t>900-999</w:t>
            </w:r>
          </w:p>
        </w:tc>
        <w:tc>
          <w:tcPr>
            <w:tcW w:w="720" w:type="dxa"/>
            <w:shd w:val="clear" w:color="auto" w:fill="auto"/>
            <w:textDirection w:val="btLr"/>
          </w:tcPr>
          <w:p w14:paraId="5D682D26" w14:textId="77777777" w:rsidR="00037267" w:rsidRPr="00DE61A5" w:rsidRDefault="00037267" w:rsidP="00DE61A5">
            <w:pPr>
              <w:ind w:left="113" w:right="-900"/>
              <w:rPr>
                <w:rFonts w:ascii="Book Antiqua" w:hAnsi="Book Antiqua"/>
                <w:caps/>
                <w:sz w:val="22"/>
                <w:szCs w:val="22"/>
              </w:rPr>
            </w:pPr>
            <w:r w:rsidRPr="00DE61A5">
              <w:rPr>
                <w:rFonts w:ascii="Book Antiqua" w:hAnsi="Book Antiqua"/>
                <w:caps/>
                <w:sz w:val="22"/>
                <w:szCs w:val="22"/>
              </w:rPr>
              <w:t>1000-1099</w:t>
            </w:r>
          </w:p>
        </w:tc>
        <w:tc>
          <w:tcPr>
            <w:tcW w:w="540" w:type="dxa"/>
            <w:shd w:val="clear" w:color="auto" w:fill="auto"/>
            <w:textDirection w:val="btLr"/>
          </w:tcPr>
          <w:p w14:paraId="009900F9" w14:textId="77777777" w:rsidR="00037267" w:rsidRPr="00DE61A5" w:rsidRDefault="00037267" w:rsidP="00DE61A5">
            <w:pPr>
              <w:ind w:left="113" w:right="-900"/>
              <w:rPr>
                <w:rFonts w:ascii="Book Antiqua" w:hAnsi="Book Antiqua"/>
                <w:caps/>
                <w:sz w:val="22"/>
                <w:szCs w:val="22"/>
              </w:rPr>
            </w:pPr>
            <w:r w:rsidRPr="00DE61A5">
              <w:rPr>
                <w:rFonts w:ascii="Book Antiqua" w:hAnsi="Book Antiqua"/>
                <w:caps/>
                <w:sz w:val="22"/>
                <w:szCs w:val="22"/>
              </w:rPr>
              <w:t>1100-1199</w:t>
            </w:r>
          </w:p>
        </w:tc>
        <w:tc>
          <w:tcPr>
            <w:tcW w:w="720" w:type="dxa"/>
            <w:shd w:val="clear" w:color="auto" w:fill="auto"/>
            <w:textDirection w:val="btLr"/>
          </w:tcPr>
          <w:p w14:paraId="08C6EEBB" w14:textId="77777777" w:rsidR="00037267" w:rsidRPr="00DE61A5" w:rsidRDefault="00037267" w:rsidP="00DE61A5">
            <w:pPr>
              <w:ind w:left="113" w:right="-900"/>
              <w:rPr>
                <w:rFonts w:ascii="Book Antiqua" w:hAnsi="Book Antiqua"/>
                <w:caps/>
                <w:sz w:val="22"/>
                <w:szCs w:val="22"/>
              </w:rPr>
            </w:pPr>
            <w:r w:rsidRPr="00DE61A5">
              <w:rPr>
                <w:rFonts w:ascii="Book Antiqua" w:hAnsi="Book Antiqua"/>
                <w:caps/>
                <w:sz w:val="22"/>
                <w:szCs w:val="22"/>
              </w:rPr>
              <w:t>1200-1299</w:t>
            </w:r>
          </w:p>
        </w:tc>
        <w:tc>
          <w:tcPr>
            <w:tcW w:w="540" w:type="dxa"/>
            <w:shd w:val="clear" w:color="auto" w:fill="auto"/>
            <w:textDirection w:val="btLr"/>
          </w:tcPr>
          <w:p w14:paraId="52C13E18" w14:textId="77777777" w:rsidR="00037267" w:rsidRPr="00DE61A5" w:rsidRDefault="00037267" w:rsidP="00DE61A5">
            <w:pPr>
              <w:ind w:left="113" w:right="-900"/>
              <w:rPr>
                <w:rFonts w:ascii="Book Antiqua" w:hAnsi="Book Antiqua"/>
                <w:caps/>
                <w:sz w:val="22"/>
                <w:szCs w:val="22"/>
              </w:rPr>
            </w:pPr>
            <w:r w:rsidRPr="00DE61A5">
              <w:rPr>
                <w:rFonts w:ascii="Book Antiqua" w:hAnsi="Book Antiqua"/>
                <w:caps/>
                <w:sz w:val="22"/>
                <w:szCs w:val="22"/>
              </w:rPr>
              <w:t>1300-1399</w:t>
            </w:r>
          </w:p>
        </w:tc>
        <w:tc>
          <w:tcPr>
            <w:tcW w:w="678" w:type="dxa"/>
            <w:shd w:val="clear" w:color="auto" w:fill="auto"/>
            <w:textDirection w:val="btLr"/>
          </w:tcPr>
          <w:p w14:paraId="5A7812F8" w14:textId="77777777" w:rsidR="00037267" w:rsidRPr="00DE61A5" w:rsidRDefault="00037267" w:rsidP="00DE61A5">
            <w:pPr>
              <w:ind w:left="113" w:right="-900"/>
              <w:rPr>
                <w:rFonts w:ascii="Book Antiqua" w:hAnsi="Book Antiqua"/>
                <w:caps/>
                <w:sz w:val="22"/>
                <w:szCs w:val="22"/>
              </w:rPr>
            </w:pPr>
            <w:r w:rsidRPr="00DE61A5">
              <w:rPr>
                <w:rFonts w:ascii="Book Antiqua" w:hAnsi="Book Antiqua"/>
                <w:caps/>
                <w:sz w:val="22"/>
                <w:szCs w:val="22"/>
              </w:rPr>
              <w:t>1400-1499</w:t>
            </w:r>
          </w:p>
        </w:tc>
        <w:tc>
          <w:tcPr>
            <w:tcW w:w="762" w:type="dxa"/>
            <w:shd w:val="clear" w:color="auto" w:fill="auto"/>
            <w:textDirection w:val="btLr"/>
          </w:tcPr>
          <w:p w14:paraId="4B7C99FF" w14:textId="77777777" w:rsidR="00037267" w:rsidRPr="00DE61A5" w:rsidRDefault="00037267" w:rsidP="00DE61A5">
            <w:pPr>
              <w:ind w:left="113" w:right="-900"/>
              <w:rPr>
                <w:rFonts w:ascii="Book Antiqua" w:hAnsi="Book Antiqua"/>
                <w:caps/>
                <w:sz w:val="22"/>
                <w:szCs w:val="22"/>
              </w:rPr>
            </w:pPr>
            <w:r w:rsidRPr="00DE61A5">
              <w:rPr>
                <w:rFonts w:ascii="Book Antiqua" w:hAnsi="Book Antiqua"/>
                <w:caps/>
                <w:sz w:val="22"/>
                <w:szCs w:val="22"/>
              </w:rPr>
              <w:t xml:space="preserve">1500 and </w:t>
            </w:r>
          </w:p>
          <w:p w14:paraId="062CA6AE" w14:textId="77777777" w:rsidR="00037267" w:rsidRPr="00DE61A5" w:rsidRDefault="00037267" w:rsidP="00DE61A5">
            <w:pPr>
              <w:ind w:left="113" w:right="-900"/>
              <w:rPr>
                <w:rFonts w:ascii="Book Antiqua" w:hAnsi="Book Antiqua"/>
                <w:caps/>
                <w:sz w:val="22"/>
                <w:szCs w:val="22"/>
              </w:rPr>
            </w:pPr>
            <w:r w:rsidRPr="00DE61A5">
              <w:rPr>
                <w:rFonts w:ascii="Book Antiqua" w:hAnsi="Book Antiqua"/>
                <w:caps/>
                <w:sz w:val="22"/>
                <w:szCs w:val="22"/>
              </w:rPr>
              <w:t>above</w:t>
            </w:r>
          </w:p>
        </w:tc>
      </w:tr>
      <w:tr w:rsidR="00037267" w:rsidRPr="00DE61A5" w14:paraId="2C6BBDA3" w14:textId="77777777" w:rsidTr="00DE61A5">
        <w:trPr>
          <w:trHeight w:val="350"/>
        </w:trPr>
        <w:tc>
          <w:tcPr>
            <w:tcW w:w="1008" w:type="dxa"/>
            <w:shd w:val="clear" w:color="auto" w:fill="auto"/>
          </w:tcPr>
          <w:p w14:paraId="617A29E9" w14:textId="77777777" w:rsidR="00037267" w:rsidRPr="00DE61A5" w:rsidRDefault="00037267" w:rsidP="00DE61A5">
            <w:pPr>
              <w:ind w:right="-900"/>
              <w:rPr>
                <w:rFonts w:ascii="Book Antiqua" w:hAnsi="Book Antiqua"/>
              </w:rPr>
            </w:pPr>
          </w:p>
          <w:p w14:paraId="26A6CA4E" w14:textId="77777777" w:rsidR="00037267" w:rsidRPr="00DE61A5" w:rsidRDefault="00037267" w:rsidP="00DE61A5">
            <w:pPr>
              <w:ind w:right="-900"/>
              <w:rPr>
                <w:rFonts w:ascii="Book Antiqua" w:hAnsi="Book Antiqua"/>
              </w:rPr>
            </w:pPr>
          </w:p>
          <w:p w14:paraId="67ABD312" w14:textId="77777777" w:rsidR="00037267" w:rsidRPr="00DE61A5" w:rsidRDefault="00037267" w:rsidP="00DE61A5">
            <w:pPr>
              <w:ind w:right="-900"/>
              <w:rPr>
                <w:rFonts w:ascii="Book Antiqua" w:hAnsi="Book Antiqua"/>
              </w:rPr>
            </w:pPr>
          </w:p>
        </w:tc>
        <w:tc>
          <w:tcPr>
            <w:tcW w:w="720" w:type="dxa"/>
            <w:shd w:val="clear" w:color="auto" w:fill="auto"/>
          </w:tcPr>
          <w:p w14:paraId="45CD5758" w14:textId="77777777" w:rsidR="00037267" w:rsidRPr="00DE61A5" w:rsidRDefault="00037267" w:rsidP="00DE61A5">
            <w:pPr>
              <w:ind w:right="-900"/>
              <w:rPr>
                <w:rFonts w:ascii="Book Antiqua" w:hAnsi="Book Antiqua"/>
              </w:rPr>
            </w:pPr>
          </w:p>
        </w:tc>
        <w:tc>
          <w:tcPr>
            <w:tcW w:w="720" w:type="dxa"/>
            <w:shd w:val="clear" w:color="auto" w:fill="auto"/>
          </w:tcPr>
          <w:p w14:paraId="719CA3D5" w14:textId="77777777" w:rsidR="00037267" w:rsidRPr="00DE61A5" w:rsidRDefault="00037267" w:rsidP="00DE61A5">
            <w:pPr>
              <w:ind w:right="-900"/>
              <w:rPr>
                <w:rFonts w:ascii="Book Antiqua" w:hAnsi="Book Antiqua"/>
              </w:rPr>
            </w:pPr>
          </w:p>
        </w:tc>
        <w:tc>
          <w:tcPr>
            <w:tcW w:w="720" w:type="dxa"/>
            <w:shd w:val="clear" w:color="auto" w:fill="auto"/>
          </w:tcPr>
          <w:p w14:paraId="21460C8E" w14:textId="77777777" w:rsidR="00037267" w:rsidRPr="00DE61A5" w:rsidRDefault="00037267" w:rsidP="00DE61A5">
            <w:pPr>
              <w:ind w:right="-900"/>
              <w:rPr>
                <w:rFonts w:ascii="Book Antiqua" w:hAnsi="Book Antiqua"/>
              </w:rPr>
            </w:pPr>
          </w:p>
        </w:tc>
        <w:tc>
          <w:tcPr>
            <w:tcW w:w="720" w:type="dxa"/>
            <w:shd w:val="clear" w:color="auto" w:fill="auto"/>
          </w:tcPr>
          <w:p w14:paraId="175C65E6" w14:textId="77777777" w:rsidR="00037267" w:rsidRPr="00DE61A5" w:rsidRDefault="00037267" w:rsidP="00DE61A5">
            <w:pPr>
              <w:ind w:right="-900"/>
              <w:rPr>
                <w:rFonts w:ascii="Book Antiqua" w:hAnsi="Book Antiqua"/>
              </w:rPr>
            </w:pPr>
          </w:p>
        </w:tc>
        <w:tc>
          <w:tcPr>
            <w:tcW w:w="720" w:type="dxa"/>
            <w:shd w:val="clear" w:color="auto" w:fill="auto"/>
          </w:tcPr>
          <w:p w14:paraId="4EBDF8E1" w14:textId="77777777" w:rsidR="00037267" w:rsidRPr="00DE61A5" w:rsidRDefault="00037267" w:rsidP="00DE61A5">
            <w:pPr>
              <w:ind w:right="-900"/>
              <w:rPr>
                <w:rFonts w:ascii="Book Antiqua" w:hAnsi="Book Antiqua"/>
              </w:rPr>
            </w:pPr>
          </w:p>
        </w:tc>
        <w:tc>
          <w:tcPr>
            <w:tcW w:w="720" w:type="dxa"/>
            <w:shd w:val="clear" w:color="auto" w:fill="auto"/>
          </w:tcPr>
          <w:p w14:paraId="69019EC9" w14:textId="77777777" w:rsidR="00037267" w:rsidRPr="00DE61A5" w:rsidRDefault="00037267" w:rsidP="00DE61A5">
            <w:pPr>
              <w:ind w:right="-900"/>
              <w:rPr>
                <w:rFonts w:ascii="Book Antiqua" w:hAnsi="Book Antiqua"/>
              </w:rPr>
            </w:pPr>
          </w:p>
        </w:tc>
        <w:tc>
          <w:tcPr>
            <w:tcW w:w="720" w:type="dxa"/>
            <w:shd w:val="clear" w:color="auto" w:fill="auto"/>
          </w:tcPr>
          <w:p w14:paraId="7E35770F" w14:textId="77777777" w:rsidR="00037267" w:rsidRPr="00DE61A5" w:rsidRDefault="00037267" w:rsidP="00DE61A5">
            <w:pPr>
              <w:ind w:right="-900"/>
              <w:rPr>
                <w:rFonts w:ascii="Book Antiqua" w:hAnsi="Book Antiqua"/>
              </w:rPr>
            </w:pPr>
          </w:p>
        </w:tc>
        <w:tc>
          <w:tcPr>
            <w:tcW w:w="900" w:type="dxa"/>
            <w:shd w:val="clear" w:color="auto" w:fill="auto"/>
          </w:tcPr>
          <w:p w14:paraId="642565D2" w14:textId="77777777" w:rsidR="00037267" w:rsidRPr="00DE61A5" w:rsidRDefault="00037267" w:rsidP="00DE61A5">
            <w:pPr>
              <w:ind w:right="-900"/>
              <w:rPr>
                <w:rFonts w:ascii="Book Antiqua" w:hAnsi="Book Antiqua"/>
              </w:rPr>
            </w:pPr>
          </w:p>
        </w:tc>
        <w:tc>
          <w:tcPr>
            <w:tcW w:w="720" w:type="dxa"/>
            <w:shd w:val="clear" w:color="auto" w:fill="auto"/>
          </w:tcPr>
          <w:p w14:paraId="09C00E5F" w14:textId="77777777" w:rsidR="00037267" w:rsidRPr="00DE61A5" w:rsidRDefault="00037267" w:rsidP="00DE61A5">
            <w:pPr>
              <w:ind w:right="-900"/>
              <w:rPr>
                <w:rFonts w:ascii="Book Antiqua" w:hAnsi="Book Antiqua"/>
              </w:rPr>
            </w:pPr>
          </w:p>
        </w:tc>
        <w:tc>
          <w:tcPr>
            <w:tcW w:w="540" w:type="dxa"/>
            <w:shd w:val="clear" w:color="auto" w:fill="auto"/>
          </w:tcPr>
          <w:p w14:paraId="27F40743" w14:textId="77777777" w:rsidR="00037267" w:rsidRPr="00DE61A5" w:rsidRDefault="00037267" w:rsidP="00DE61A5">
            <w:pPr>
              <w:ind w:right="-900"/>
              <w:rPr>
                <w:rFonts w:ascii="Book Antiqua" w:hAnsi="Book Antiqua"/>
              </w:rPr>
            </w:pPr>
          </w:p>
        </w:tc>
        <w:tc>
          <w:tcPr>
            <w:tcW w:w="720" w:type="dxa"/>
            <w:shd w:val="clear" w:color="auto" w:fill="auto"/>
          </w:tcPr>
          <w:p w14:paraId="57C76A62" w14:textId="77777777" w:rsidR="00037267" w:rsidRPr="00DE61A5" w:rsidRDefault="00037267" w:rsidP="00DE61A5">
            <w:pPr>
              <w:ind w:right="-900"/>
              <w:rPr>
                <w:rFonts w:ascii="Book Antiqua" w:hAnsi="Book Antiqua"/>
              </w:rPr>
            </w:pPr>
          </w:p>
        </w:tc>
        <w:tc>
          <w:tcPr>
            <w:tcW w:w="540" w:type="dxa"/>
            <w:shd w:val="clear" w:color="auto" w:fill="auto"/>
          </w:tcPr>
          <w:p w14:paraId="184911AA" w14:textId="77777777" w:rsidR="00037267" w:rsidRPr="00DE61A5" w:rsidRDefault="00037267" w:rsidP="00DE61A5">
            <w:pPr>
              <w:ind w:right="-900"/>
              <w:rPr>
                <w:rFonts w:ascii="Book Antiqua" w:hAnsi="Book Antiqua"/>
              </w:rPr>
            </w:pPr>
          </w:p>
        </w:tc>
        <w:tc>
          <w:tcPr>
            <w:tcW w:w="678" w:type="dxa"/>
            <w:shd w:val="clear" w:color="auto" w:fill="auto"/>
          </w:tcPr>
          <w:p w14:paraId="463754FD" w14:textId="77777777" w:rsidR="00037267" w:rsidRPr="00DE61A5" w:rsidRDefault="00037267" w:rsidP="00DE61A5">
            <w:pPr>
              <w:ind w:right="-900"/>
              <w:rPr>
                <w:rFonts w:ascii="Book Antiqua" w:hAnsi="Book Antiqua"/>
              </w:rPr>
            </w:pPr>
          </w:p>
        </w:tc>
        <w:tc>
          <w:tcPr>
            <w:tcW w:w="762" w:type="dxa"/>
            <w:shd w:val="clear" w:color="auto" w:fill="auto"/>
          </w:tcPr>
          <w:p w14:paraId="53C44A85" w14:textId="77777777" w:rsidR="00037267" w:rsidRPr="00DE61A5" w:rsidRDefault="00037267" w:rsidP="00DE61A5">
            <w:pPr>
              <w:ind w:right="-900"/>
              <w:rPr>
                <w:rFonts w:ascii="Book Antiqua" w:hAnsi="Book Antiqua"/>
              </w:rPr>
            </w:pPr>
          </w:p>
        </w:tc>
      </w:tr>
    </w:tbl>
    <w:p w14:paraId="3C56F094" w14:textId="77777777" w:rsidR="00037267" w:rsidRDefault="00037267" w:rsidP="00037267">
      <w:pPr>
        <w:ind w:right="-900"/>
        <w:rPr>
          <w:rFonts w:ascii="Book Antiqua" w:hAnsi="Book Antiqua"/>
        </w:rPr>
      </w:pPr>
    </w:p>
    <w:p w14:paraId="6E5839DA" w14:textId="77777777" w:rsidR="00037267" w:rsidRDefault="00037267" w:rsidP="00037267">
      <w:pPr>
        <w:ind w:right="-900"/>
        <w:rPr>
          <w:rFonts w:ascii="Book Antiqua" w:hAnsi="Book Antiqua"/>
        </w:rPr>
      </w:pPr>
    </w:p>
    <w:p w14:paraId="49B0431A" w14:textId="77777777" w:rsidR="00037267" w:rsidRDefault="00037267" w:rsidP="00037267">
      <w:pPr>
        <w:ind w:right="-900"/>
        <w:rPr>
          <w:rFonts w:ascii="Book Antiqua" w:hAnsi="Book Antiqua"/>
        </w:rPr>
        <w:sectPr w:rsidR="00037267" w:rsidSect="00037267">
          <w:pgSz w:w="15840" w:h="12240" w:orient="landscape"/>
          <w:pgMar w:top="1800" w:right="1440" w:bottom="1800" w:left="1440" w:header="720" w:footer="720" w:gutter="0"/>
          <w:cols w:space="720"/>
          <w:docGrid w:linePitch="360"/>
        </w:sectPr>
      </w:pPr>
    </w:p>
    <w:p w14:paraId="0A0B0D4C" w14:textId="77777777" w:rsidR="00037267" w:rsidRDefault="00037267" w:rsidP="00037267">
      <w:pPr>
        <w:ind w:right="-900"/>
        <w:rPr>
          <w:rFonts w:ascii="Book Antiqua" w:hAnsi="Book Antiqua"/>
          <w:b/>
        </w:rPr>
      </w:pPr>
    </w:p>
    <w:p w14:paraId="6509CFB5" w14:textId="77777777" w:rsidR="00037267" w:rsidRDefault="00037267" w:rsidP="00037267">
      <w:pPr>
        <w:ind w:right="-900"/>
        <w:rPr>
          <w:rFonts w:ascii="Book Antiqua" w:hAnsi="Book Antiqua"/>
          <w:b/>
        </w:rPr>
      </w:pPr>
    </w:p>
    <w:p w14:paraId="44724E50" w14:textId="77777777" w:rsidR="00037267" w:rsidRDefault="00037267" w:rsidP="00037267">
      <w:pPr>
        <w:ind w:right="-900"/>
        <w:rPr>
          <w:rFonts w:ascii="Book Antiqua" w:hAnsi="Book Antiqua"/>
          <w:b/>
        </w:rPr>
      </w:pPr>
      <w:r w:rsidRPr="008E76B4">
        <w:rPr>
          <w:rFonts w:ascii="Book Antiqua" w:hAnsi="Book Antiqua"/>
          <w:b/>
        </w:rPr>
        <w:t>SECTION FIVE: NUMBER OF TEACHERS WHO LEFT THE SCHOOL LAST YEAR</w:t>
      </w:r>
    </w:p>
    <w:p w14:paraId="70331AB1" w14:textId="77777777" w:rsidR="00037267" w:rsidRDefault="00037267" w:rsidP="00037267">
      <w:pPr>
        <w:ind w:right="-900"/>
        <w:rPr>
          <w:rFonts w:ascii="Book Antiqua" w:hAnsi="Book Antiqua"/>
          <w:b/>
        </w:rPr>
      </w:pPr>
    </w:p>
    <w:p w14:paraId="7393EB03" w14:textId="77777777" w:rsidR="00037267" w:rsidRPr="009B67E8" w:rsidRDefault="00037267" w:rsidP="00037267">
      <w:pPr>
        <w:ind w:right="-900"/>
        <w:rPr>
          <w:rFonts w:ascii="Book Antiqua" w:hAnsi="Book Antiqua"/>
          <w:sz w:val="22"/>
          <w:szCs w:val="22"/>
        </w:rPr>
      </w:pPr>
      <w:r>
        <w:rPr>
          <w:rFonts w:ascii="Book Antiqua" w:hAnsi="Book Antiqua"/>
          <w:sz w:val="22"/>
          <w:szCs w:val="22"/>
        </w:rPr>
        <w:t xml:space="preserve">                                  </w:t>
      </w:r>
      <w:r w:rsidRPr="009B67E8">
        <w:rPr>
          <w:rFonts w:ascii="Book Antiqua" w:hAnsi="Book Antiqua"/>
          <w:sz w:val="22"/>
          <w:szCs w:val="22"/>
        </w:rPr>
        <w:t>(Indicate the number of teachers who left the school last year due to the following reasons)</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368"/>
        <w:gridCol w:w="1440"/>
        <w:gridCol w:w="1260"/>
        <w:gridCol w:w="1270"/>
        <w:gridCol w:w="1440"/>
        <w:gridCol w:w="1774"/>
        <w:gridCol w:w="1800"/>
        <w:gridCol w:w="1260"/>
      </w:tblGrid>
      <w:tr w:rsidR="00037267" w14:paraId="6D1710CF" w14:textId="77777777" w:rsidTr="00DE61A5">
        <w:tc>
          <w:tcPr>
            <w:tcW w:w="1368" w:type="dxa"/>
            <w:shd w:val="clear" w:color="auto" w:fill="auto"/>
          </w:tcPr>
          <w:p w14:paraId="0CABD5E4" w14:textId="77777777" w:rsidR="00037267" w:rsidRPr="00DE61A5" w:rsidRDefault="00037267" w:rsidP="00DE61A5">
            <w:pPr>
              <w:ind w:right="-907"/>
              <w:rPr>
                <w:rFonts w:ascii="Book Antiqua" w:hAnsi="Book Antiqua"/>
                <w:caps/>
              </w:rPr>
            </w:pPr>
          </w:p>
        </w:tc>
        <w:tc>
          <w:tcPr>
            <w:tcW w:w="1440" w:type="dxa"/>
            <w:shd w:val="clear" w:color="auto" w:fill="auto"/>
          </w:tcPr>
          <w:p w14:paraId="373952C9" w14:textId="77777777" w:rsidR="00037267" w:rsidRPr="00DE61A5" w:rsidRDefault="00037267" w:rsidP="00DE61A5">
            <w:pPr>
              <w:ind w:right="-907"/>
              <w:rPr>
                <w:rFonts w:ascii="Book Antiqua" w:hAnsi="Book Antiqua"/>
                <w:caps/>
                <w:sz w:val="22"/>
                <w:szCs w:val="22"/>
              </w:rPr>
            </w:pPr>
            <w:r w:rsidRPr="00DE61A5">
              <w:rPr>
                <w:rFonts w:ascii="Book Antiqua" w:hAnsi="Book Antiqua"/>
                <w:caps/>
                <w:sz w:val="22"/>
                <w:szCs w:val="22"/>
              </w:rPr>
              <w:t>Transfer</w:t>
            </w:r>
          </w:p>
        </w:tc>
        <w:tc>
          <w:tcPr>
            <w:tcW w:w="1260" w:type="dxa"/>
            <w:shd w:val="clear" w:color="auto" w:fill="auto"/>
          </w:tcPr>
          <w:p w14:paraId="2D29C362" w14:textId="77777777" w:rsidR="00037267" w:rsidRPr="00DE61A5" w:rsidRDefault="00037267" w:rsidP="00DE61A5">
            <w:pPr>
              <w:ind w:right="-907"/>
              <w:rPr>
                <w:rFonts w:ascii="Book Antiqua" w:hAnsi="Book Antiqua"/>
                <w:caps/>
                <w:sz w:val="22"/>
                <w:szCs w:val="22"/>
              </w:rPr>
            </w:pPr>
            <w:r w:rsidRPr="00DE61A5">
              <w:rPr>
                <w:rFonts w:ascii="Book Antiqua" w:hAnsi="Book Antiqua"/>
                <w:caps/>
                <w:sz w:val="22"/>
                <w:szCs w:val="22"/>
              </w:rPr>
              <w:t>Death</w:t>
            </w:r>
          </w:p>
        </w:tc>
        <w:tc>
          <w:tcPr>
            <w:tcW w:w="1260" w:type="dxa"/>
            <w:shd w:val="clear" w:color="auto" w:fill="auto"/>
          </w:tcPr>
          <w:p w14:paraId="363962B0" w14:textId="77777777" w:rsidR="00037267" w:rsidRPr="00DE61A5" w:rsidRDefault="00037267" w:rsidP="00DE61A5">
            <w:pPr>
              <w:ind w:right="-907"/>
              <w:rPr>
                <w:rFonts w:ascii="Book Antiqua" w:hAnsi="Book Antiqua"/>
                <w:caps/>
                <w:sz w:val="22"/>
                <w:szCs w:val="22"/>
              </w:rPr>
            </w:pPr>
            <w:r w:rsidRPr="00DE61A5">
              <w:rPr>
                <w:rFonts w:ascii="Book Antiqua" w:hAnsi="Book Antiqua"/>
                <w:caps/>
                <w:sz w:val="22"/>
                <w:szCs w:val="22"/>
              </w:rPr>
              <w:t>Sickness</w:t>
            </w:r>
          </w:p>
        </w:tc>
        <w:tc>
          <w:tcPr>
            <w:tcW w:w="1440" w:type="dxa"/>
            <w:shd w:val="clear" w:color="auto" w:fill="auto"/>
          </w:tcPr>
          <w:p w14:paraId="528BDCD8" w14:textId="77777777" w:rsidR="00037267" w:rsidRPr="00DE61A5" w:rsidRDefault="00037267" w:rsidP="00DE61A5">
            <w:pPr>
              <w:ind w:right="-907"/>
              <w:rPr>
                <w:rFonts w:ascii="Book Antiqua" w:hAnsi="Book Antiqua"/>
                <w:caps/>
                <w:sz w:val="22"/>
                <w:szCs w:val="22"/>
              </w:rPr>
            </w:pPr>
            <w:r w:rsidRPr="00DE61A5">
              <w:rPr>
                <w:rFonts w:ascii="Book Antiqua" w:hAnsi="Book Antiqua"/>
                <w:caps/>
                <w:sz w:val="22"/>
                <w:szCs w:val="22"/>
              </w:rPr>
              <w:t>Pension</w:t>
            </w:r>
          </w:p>
        </w:tc>
        <w:tc>
          <w:tcPr>
            <w:tcW w:w="1620" w:type="dxa"/>
            <w:shd w:val="clear" w:color="auto" w:fill="auto"/>
          </w:tcPr>
          <w:p w14:paraId="5AA41B51" w14:textId="77777777" w:rsidR="00037267" w:rsidRPr="00DE61A5" w:rsidRDefault="00037267" w:rsidP="00DE61A5">
            <w:pPr>
              <w:ind w:right="-907"/>
              <w:rPr>
                <w:rFonts w:ascii="Book Antiqua" w:hAnsi="Book Antiqua"/>
                <w:caps/>
                <w:sz w:val="22"/>
                <w:szCs w:val="22"/>
              </w:rPr>
            </w:pPr>
            <w:r w:rsidRPr="00DE61A5">
              <w:rPr>
                <w:rFonts w:ascii="Book Antiqua" w:hAnsi="Book Antiqua"/>
                <w:caps/>
                <w:sz w:val="22"/>
                <w:szCs w:val="22"/>
              </w:rPr>
              <w:t>Resignation</w:t>
            </w:r>
          </w:p>
        </w:tc>
        <w:tc>
          <w:tcPr>
            <w:tcW w:w="1800" w:type="dxa"/>
            <w:shd w:val="clear" w:color="auto" w:fill="auto"/>
          </w:tcPr>
          <w:p w14:paraId="64B8CBE3" w14:textId="77777777" w:rsidR="00037267" w:rsidRPr="00DE61A5" w:rsidRDefault="00037267" w:rsidP="00DE61A5">
            <w:pPr>
              <w:ind w:right="-907"/>
              <w:rPr>
                <w:rFonts w:ascii="Book Antiqua" w:hAnsi="Book Antiqua"/>
                <w:caps/>
                <w:sz w:val="22"/>
                <w:szCs w:val="22"/>
              </w:rPr>
            </w:pPr>
            <w:r w:rsidRPr="00DE61A5">
              <w:rPr>
                <w:rFonts w:ascii="Book Antiqua" w:hAnsi="Book Antiqua"/>
                <w:caps/>
                <w:sz w:val="22"/>
                <w:szCs w:val="22"/>
              </w:rPr>
              <w:t xml:space="preserve"> Training</w:t>
            </w:r>
          </w:p>
        </w:tc>
        <w:tc>
          <w:tcPr>
            <w:tcW w:w="1260" w:type="dxa"/>
            <w:shd w:val="clear" w:color="auto" w:fill="auto"/>
          </w:tcPr>
          <w:p w14:paraId="2072BF06" w14:textId="77777777" w:rsidR="00037267" w:rsidRPr="00DE61A5" w:rsidRDefault="00037267" w:rsidP="00DE61A5">
            <w:pPr>
              <w:ind w:right="-907"/>
              <w:rPr>
                <w:rFonts w:ascii="Book Antiqua" w:hAnsi="Book Antiqua"/>
                <w:caps/>
                <w:sz w:val="22"/>
                <w:szCs w:val="22"/>
              </w:rPr>
            </w:pPr>
            <w:r w:rsidRPr="00DE61A5">
              <w:rPr>
                <w:rFonts w:ascii="Book Antiqua" w:hAnsi="Book Antiqua"/>
                <w:caps/>
                <w:sz w:val="22"/>
                <w:szCs w:val="22"/>
              </w:rPr>
              <w:t>Other</w:t>
            </w:r>
          </w:p>
        </w:tc>
      </w:tr>
      <w:tr w:rsidR="00037267" w14:paraId="4A6F39B5" w14:textId="77777777" w:rsidTr="00DE61A5">
        <w:tc>
          <w:tcPr>
            <w:tcW w:w="1368" w:type="dxa"/>
            <w:shd w:val="clear" w:color="auto" w:fill="auto"/>
          </w:tcPr>
          <w:p w14:paraId="28ECC7EB" w14:textId="77777777" w:rsidR="00037267" w:rsidRPr="00DE61A5" w:rsidRDefault="00037267" w:rsidP="00DE61A5">
            <w:pPr>
              <w:ind w:right="-907"/>
              <w:rPr>
                <w:rFonts w:ascii="Book Antiqua" w:hAnsi="Book Antiqua"/>
                <w:sz w:val="22"/>
                <w:szCs w:val="22"/>
              </w:rPr>
            </w:pPr>
            <w:r w:rsidRPr="00DE61A5">
              <w:rPr>
                <w:rFonts w:ascii="Book Antiqua" w:hAnsi="Book Antiqua"/>
                <w:sz w:val="22"/>
                <w:szCs w:val="22"/>
              </w:rPr>
              <w:t>Male</w:t>
            </w:r>
          </w:p>
        </w:tc>
        <w:tc>
          <w:tcPr>
            <w:tcW w:w="1440" w:type="dxa"/>
            <w:shd w:val="clear" w:color="auto" w:fill="auto"/>
          </w:tcPr>
          <w:p w14:paraId="1EBE3972" w14:textId="77777777" w:rsidR="00037267" w:rsidRPr="00DE61A5" w:rsidRDefault="00037267" w:rsidP="00DE61A5">
            <w:pPr>
              <w:ind w:right="-907"/>
              <w:rPr>
                <w:rFonts w:ascii="Book Antiqua" w:hAnsi="Book Antiqua"/>
              </w:rPr>
            </w:pPr>
          </w:p>
        </w:tc>
        <w:tc>
          <w:tcPr>
            <w:tcW w:w="1260" w:type="dxa"/>
            <w:shd w:val="clear" w:color="auto" w:fill="auto"/>
          </w:tcPr>
          <w:p w14:paraId="02AE914D" w14:textId="77777777" w:rsidR="00037267" w:rsidRPr="00DE61A5" w:rsidRDefault="00037267" w:rsidP="00DE61A5">
            <w:pPr>
              <w:ind w:right="-907"/>
              <w:rPr>
                <w:rFonts w:ascii="Book Antiqua" w:hAnsi="Book Antiqua"/>
              </w:rPr>
            </w:pPr>
          </w:p>
        </w:tc>
        <w:tc>
          <w:tcPr>
            <w:tcW w:w="1260" w:type="dxa"/>
            <w:shd w:val="clear" w:color="auto" w:fill="auto"/>
          </w:tcPr>
          <w:p w14:paraId="7E08E400" w14:textId="77777777" w:rsidR="00037267" w:rsidRPr="00DE61A5" w:rsidRDefault="00037267" w:rsidP="00DE61A5">
            <w:pPr>
              <w:ind w:right="-907"/>
              <w:rPr>
                <w:rFonts w:ascii="Book Antiqua" w:hAnsi="Book Antiqua"/>
              </w:rPr>
            </w:pPr>
          </w:p>
        </w:tc>
        <w:tc>
          <w:tcPr>
            <w:tcW w:w="1440" w:type="dxa"/>
            <w:shd w:val="clear" w:color="auto" w:fill="auto"/>
          </w:tcPr>
          <w:p w14:paraId="361FDA93" w14:textId="77777777" w:rsidR="00037267" w:rsidRPr="00DE61A5" w:rsidRDefault="00037267" w:rsidP="00DE61A5">
            <w:pPr>
              <w:ind w:right="-907"/>
              <w:rPr>
                <w:rFonts w:ascii="Book Antiqua" w:hAnsi="Book Antiqua"/>
              </w:rPr>
            </w:pPr>
          </w:p>
        </w:tc>
        <w:tc>
          <w:tcPr>
            <w:tcW w:w="1620" w:type="dxa"/>
            <w:shd w:val="clear" w:color="auto" w:fill="auto"/>
          </w:tcPr>
          <w:p w14:paraId="7F110CA5" w14:textId="77777777" w:rsidR="00037267" w:rsidRPr="00DE61A5" w:rsidRDefault="00037267" w:rsidP="00DE61A5">
            <w:pPr>
              <w:ind w:right="-907"/>
              <w:rPr>
                <w:rFonts w:ascii="Book Antiqua" w:hAnsi="Book Antiqua"/>
              </w:rPr>
            </w:pPr>
          </w:p>
        </w:tc>
        <w:tc>
          <w:tcPr>
            <w:tcW w:w="1800" w:type="dxa"/>
            <w:shd w:val="clear" w:color="auto" w:fill="auto"/>
          </w:tcPr>
          <w:p w14:paraId="4C1F0E93" w14:textId="77777777" w:rsidR="00037267" w:rsidRPr="00DE61A5" w:rsidRDefault="00037267" w:rsidP="00DE61A5">
            <w:pPr>
              <w:ind w:right="-907"/>
              <w:rPr>
                <w:rFonts w:ascii="Book Antiqua" w:hAnsi="Book Antiqua"/>
              </w:rPr>
            </w:pPr>
          </w:p>
        </w:tc>
        <w:tc>
          <w:tcPr>
            <w:tcW w:w="1260" w:type="dxa"/>
            <w:shd w:val="clear" w:color="auto" w:fill="auto"/>
          </w:tcPr>
          <w:p w14:paraId="5E7F0853" w14:textId="77777777" w:rsidR="00037267" w:rsidRPr="00DE61A5" w:rsidRDefault="00037267" w:rsidP="00DE61A5">
            <w:pPr>
              <w:ind w:right="-907"/>
              <w:rPr>
                <w:rFonts w:ascii="Book Antiqua" w:hAnsi="Book Antiqua"/>
              </w:rPr>
            </w:pPr>
          </w:p>
        </w:tc>
      </w:tr>
      <w:tr w:rsidR="00037267" w14:paraId="74581592" w14:textId="77777777" w:rsidTr="00DE61A5">
        <w:tc>
          <w:tcPr>
            <w:tcW w:w="1368" w:type="dxa"/>
            <w:shd w:val="clear" w:color="auto" w:fill="auto"/>
          </w:tcPr>
          <w:p w14:paraId="2805C1A0" w14:textId="77777777" w:rsidR="00037267" w:rsidRPr="00DE61A5" w:rsidRDefault="00037267" w:rsidP="00DE61A5">
            <w:pPr>
              <w:ind w:right="-907"/>
              <w:rPr>
                <w:rFonts w:ascii="Book Antiqua" w:hAnsi="Book Antiqua"/>
                <w:sz w:val="22"/>
                <w:szCs w:val="22"/>
              </w:rPr>
            </w:pPr>
            <w:r w:rsidRPr="00DE61A5">
              <w:rPr>
                <w:rFonts w:ascii="Book Antiqua" w:hAnsi="Book Antiqua"/>
                <w:sz w:val="22"/>
                <w:szCs w:val="22"/>
              </w:rPr>
              <w:t>Female</w:t>
            </w:r>
          </w:p>
        </w:tc>
        <w:tc>
          <w:tcPr>
            <w:tcW w:w="1440" w:type="dxa"/>
            <w:shd w:val="clear" w:color="auto" w:fill="auto"/>
          </w:tcPr>
          <w:p w14:paraId="7FE1EE0A" w14:textId="77777777" w:rsidR="00037267" w:rsidRPr="00DE61A5" w:rsidRDefault="00037267" w:rsidP="00DE61A5">
            <w:pPr>
              <w:ind w:right="-907"/>
              <w:rPr>
                <w:rFonts w:ascii="Book Antiqua" w:hAnsi="Book Antiqua"/>
              </w:rPr>
            </w:pPr>
          </w:p>
        </w:tc>
        <w:tc>
          <w:tcPr>
            <w:tcW w:w="1260" w:type="dxa"/>
            <w:shd w:val="clear" w:color="auto" w:fill="auto"/>
          </w:tcPr>
          <w:p w14:paraId="1975EA73" w14:textId="77777777" w:rsidR="00037267" w:rsidRPr="00DE61A5" w:rsidRDefault="00037267" w:rsidP="00DE61A5">
            <w:pPr>
              <w:ind w:right="-907"/>
              <w:rPr>
                <w:rFonts w:ascii="Book Antiqua" w:hAnsi="Book Antiqua"/>
              </w:rPr>
            </w:pPr>
          </w:p>
        </w:tc>
        <w:tc>
          <w:tcPr>
            <w:tcW w:w="1260" w:type="dxa"/>
            <w:shd w:val="clear" w:color="auto" w:fill="auto"/>
          </w:tcPr>
          <w:p w14:paraId="5BAFF825" w14:textId="77777777" w:rsidR="00037267" w:rsidRPr="00DE61A5" w:rsidRDefault="00037267" w:rsidP="00DE61A5">
            <w:pPr>
              <w:ind w:right="-907"/>
              <w:rPr>
                <w:rFonts w:ascii="Book Antiqua" w:hAnsi="Book Antiqua"/>
              </w:rPr>
            </w:pPr>
          </w:p>
        </w:tc>
        <w:tc>
          <w:tcPr>
            <w:tcW w:w="1440" w:type="dxa"/>
            <w:shd w:val="clear" w:color="auto" w:fill="auto"/>
          </w:tcPr>
          <w:p w14:paraId="08CF9064" w14:textId="77777777" w:rsidR="00037267" w:rsidRPr="00DE61A5" w:rsidRDefault="00037267" w:rsidP="00DE61A5">
            <w:pPr>
              <w:ind w:right="-907"/>
              <w:rPr>
                <w:rFonts w:ascii="Book Antiqua" w:hAnsi="Book Antiqua"/>
              </w:rPr>
            </w:pPr>
          </w:p>
        </w:tc>
        <w:tc>
          <w:tcPr>
            <w:tcW w:w="1620" w:type="dxa"/>
            <w:shd w:val="clear" w:color="auto" w:fill="auto"/>
          </w:tcPr>
          <w:p w14:paraId="1DE303DA" w14:textId="77777777" w:rsidR="00037267" w:rsidRPr="00DE61A5" w:rsidRDefault="00037267" w:rsidP="00DE61A5">
            <w:pPr>
              <w:ind w:right="-907"/>
              <w:rPr>
                <w:rFonts w:ascii="Book Antiqua" w:hAnsi="Book Antiqua"/>
              </w:rPr>
            </w:pPr>
          </w:p>
        </w:tc>
        <w:tc>
          <w:tcPr>
            <w:tcW w:w="1800" w:type="dxa"/>
            <w:shd w:val="clear" w:color="auto" w:fill="auto"/>
          </w:tcPr>
          <w:p w14:paraId="29178C87" w14:textId="77777777" w:rsidR="00037267" w:rsidRPr="00DE61A5" w:rsidRDefault="00037267" w:rsidP="00DE61A5">
            <w:pPr>
              <w:ind w:right="-907"/>
              <w:rPr>
                <w:rFonts w:ascii="Book Antiqua" w:hAnsi="Book Antiqua"/>
              </w:rPr>
            </w:pPr>
          </w:p>
        </w:tc>
        <w:tc>
          <w:tcPr>
            <w:tcW w:w="1260" w:type="dxa"/>
            <w:shd w:val="clear" w:color="auto" w:fill="auto"/>
          </w:tcPr>
          <w:p w14:paraId="0776D1B7" w14:textId="77777777" w:rsidR="00037267" w:rsidRPr="00DE61A5" w:rsidRDefault="00037267" w:rsidP="00DE61A5">
            <w:pPr>
              <w:ind w:right="-907"/>
              <w:rPr>
                <w:rFonts w:ascii="Book Antiqua" w:hAnsi="Book Antiqua"/>
              </w:rPr>
            </w:pPr>
          </w:p>
        </w:tc>
      </w:tr>
    </w:tbl>
    <w:p w14:paraId="724075CD" w14:textId="77777777" w:rsidR="00037267" w:rsidRDefault="00037267" w:rsidP="00037267">
      <w:pPr>
        <w:ind w:right="-907"/>
      </w:pPr>
    </w:p>
    <w:p w14:paraId="2DF42BBD" w14:textId="77777777" w:rsidR="00037267" w:rsidRDefault="00037267" w:rsidP="00037267">
      <w:pPr>
        <w:ind w:right="-907"/>
        <w:rPr>
          <w:b/>
        </w:rPr>
      </w:pPr>
    </w:p>
    <w:p w14:paraId="0B3ECBA7" w14:textId="77777777" w:rsidR="00037267" w:rsidRPr="00517447" w:rsidRDefault="00037267" w:rsidP="00037267">
      <w:pPr>
        <w:ind w:right="-907"/>
        <w:rPr>
          <w:rFonts w:ascii="Book Antiqua" w:hAnsi="Book Antiqua"/>
          <w:b/>
        </w:rPr>
      </w:pPr>
      <w:r w:rsidRPr="00517447">
        <w:rPr>
          <w:rFonts w:ascii="Book Antiqua" w:hAnsi="Book Antiqua"/>
          <w:b/>
        </w:rPr>
        <w:t>SECTION SIX: NUMBER OF STUDENTS BY GRADE (EVENINING)</w:t>
      </w:r>
    </w:p>
    <w:p w14:paraId="03177EEB" w14:textId="77777777" w:rsidR="00037267" w:rsidRPr="00517447" w:rsidRDefault="00037267" w:rsidP="00037267">
      <w:pPr>
        <w:ind w:right="-907"/>
        <w:rPr>
          <w:rFonts w:ascii="Book Antiqua" w:hAnsi="Book Antiqua"/>
          <w:b/>
        </w:rPr>
      </w:pPr>
    </w:p>
    <w:p w14:paraId="376CA828" w14:textId="77777777" w:rsidR="00037267" w:rsidRDefault="00037267" w:rsidP="00037267">
      <w:pPr>
        <w:ind w:right="-907"/>
        <w:rPr>
          <w:b/>
        </w:rPr>
      </w:pPr>
    </w:p>
    <w:tbl>
      <w:tblPr>
        <w:tblW w:w="1341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368"/>
        <w:gridCol w:w="596"/>
        <w:gridCol w:w="484"/>
        <w:gridCol w:w="560"/>
        <w:gridCol w:w="693"/>
        <w:gridCol w:w="693"/>
        <w:gridCol w:w="693"/>
        <w:gridCol w:w="693"/>
        <w:gridCol w:w="693"/>
        <w:gridCol w:w="693"/>
        <w:gridCol w:w="694"/>
        <w:gridCol w:w="694"/>
        <w:gridCol w:w="694"/>
        <w:gridCol w:w="694"/>
        <w:gridCol w:w="694"/>
        <w:gridCol w:w="694"/>
        <w:gridCol w:w="694"/>
        <w:gridCol w:w="694"/>
        <w:gridCol w:w="694"/>
      </w:tblGrid>
      <w:tr w:rsidR="00037267" w:rsidRPr="00DE61A5" w14:paraId="3250367B" w14:textId="77777777" w:rsidTr="00DE61A5">
        <w:tc>
          <w:tcPr>
            <w:tcW w:w="1368" w:type="dxa"/>
            <w:shd w:val="clear" w:color="auto" w:fill="auto"/>
          </w:tcPr>
          <w:p w14:paraId="5E7BD582" w14:textId="77777777" w:rsidR="00037267" w:rsidRPr="00DE61A5" w:rsidRDefault="00037267" w:rsidP="00DE61A5">
            <w:pPr>
              <w:ind w:right="-907"/>
              <w:rPr>
                <w:rFonts w:ascii="Book Antiqua" w:hAnsi="Book Antiqua"/>
                <w:caps/>
                <w:sz w:val="20"/>
                <w:szCs w:val="20"/>
              </w:rPr>
            </w:pPr>
            <w:r w:rsidRPr="00DE61A5">
              <w:rPr>
                <w:rFonts w:ascii="Book Antiqua" w:hAnsi="Book Antiqua"/>
                <w:caps/>
                <w:sz w:val="20"/>
                <w:szCs w:val="20"/>
              </w:rPr>
              <w:t>Grade</w:t>
            </w:r>
          </w:p>
          <w:p w14:paraId="4FBAB7F0" w14:textId="77777777" w:rsidR="00037267" w:rsidRPr="00DE61A5" w:rsidRDefault="00037267" w:rsidP="00DE61A5">
            <w:pPr>
              <w:ind w:right="-907"/>
              <w:rPr>
                <w:rFonts w:ascii="Book Antiqua" w:hAnsi="Book Antiqua"/>
                <w:caps/>
                <w:sz w:val="20"/>
                <w:szCs w:val="20"/>
              </w:rPr>
            </w:pPr>
            <w:r w:rsidRPr="00DE61A5">
              <w:rPr>
                <w:rFonts w:ascii="Book Antiqua" w:hAnsi="Book Antiqua"/>
                <w:caps/>
                <w:sz w:val="20"/>
                <w:szCs w:val="20"/>
              </w:rPr>
              <w:t xml:space="preserve"> Level               </w:t>
            </w:r>
          </w:p>
        </w:tc>
        <w:tc>
          <w:tcPr>
            <w:tcW w:w="1080" w:type="dxa"/>
            <w:gridSpan w:val="2"/>
            <w:shd w:val="clear" w:color="auto" w:fill="auto"/>
          </w:tcPr>
          <w:p w14:paraId="492F589D" w14:textId="77777777" w:rsidR="00037267" w:rsidRPr="00DE61A5" w:rsidRDefault="00037267" w:rsidP="00DE61A5">
            <w:pPr>
              <w:ind w:right="-907"/>
              <w:rPr>
                <w:rFonts w:ascii="Book Antiqua" w:hAnsi="Book Antiqua"/>
                <w:caps/>
                <w:sz w:val="20"/>
                <w:szCs w:val="20"/>
              </w:rPr>
            </w:pPr>
            <w:r w:rsidRPr="00DE61A5">
              <w:rPr>
                <w:rFonts w:ascii="Book Antiqua" w:hAnsi="Book Antiqua"/>
                <w:caps/>
                <w:sz w:val="20"/>
                <w:szCs w:val="20"/>
              </w:rPr>
              <w:t>Grade 9</w:t>
            </w:r>
          </w:p>
        </w:tc>
        <w:tc>
          <w:tcPr>
            <w:tcW w:w="1253" w:type="dxa"/>
            <w:gridSpan w:val="2"/>
            <w:shd w:val="clear" w:color="auto" w:fill="auto"/>
          </w:tcPr>
          <w:p w14:paraId="3867647D" w14:textId="77777777" w:rsidR="00037267" w:rsidRPr="00DE61A5" w:rsidRDefault="00037267" w:rsidP="00DE61A5">
            <w:pPr>
              <w:ind w:right="-907"/>
              <w:rPr>
                <w:rFonts w:ascii="Book Antiqua" w:hAnsi="Book Antiqua"/>
                <w:caps/>
                <w:sz w:val="20"/>
                <w:szCs w:val="20"/>
              </w:rPr>
            </w:pPr>
            <w:r w:rsidRPr="00DE61A5">
              <w:rPr>
                <w:rFonts w:ascii="Book Antiqua" w:hAnsi="Book Antiqua"/>
                <w:caps/>
                <w:sz w:val="20"/>
                <w:szCs w:val="20"/>
              </w:rPr>
              <w:t>Grade 10</w:t>
            </w:r>
          </w:p>
        </w:tc>
        <w:tc>
          <w:tcPr>
            <w:tcW w:w="2079" w:type="dxa"/>
            <w:gridSpan w:val="3"/>
            <w:vMerge w:val="restart"/>
            <w:shd w:val="clear" w:color="auto" w:fill="auto"/>
          </w:tcPr>
          <w:p w14:paraId="7186E700" w14:textId="77777777" w:rsidR="00037267" w:rsidRPr="00DE61A5" w:rsidRDefault="00037267" w:rsidP="00DE61A5">
            <w:pPr>
              <w:ind w:right="-907"/>
              <w:rPr>
                <w:rFonts w:ascii="Book Antiqua" w:hAnsi="Book Antiqua"/>
                <w:caps/>
                <w:sz w:val="20"/>
                <w:szCs w:val="20"/>
              </w:rPr>
            </w:pPr>
            <w:r w:rsidRPr="00DE61A5">
              <w:rPr>
                <w:rFonts w:ascii="Book Antiqua" w:hAnsi="Book Antiqua"/>
                <w:caps/>
                <w:sz w:val="20"/>
                <w:szCs w:val="20"/>
              </w:rPr>
              <w:t xml:space="preserve">Grades 9-10 </w:t>
            </w:r>
          </w:p>
          <w:p w14:paraId="5F58D1CD" w14:textId="77777777" w:rsidR="00037267" w:rsidRPr="00DE61A5" w:rsidRDefault="00037267" w:rsidP="00DE61A5">
            <w:pPr>
              <w:ind w:right="-907"/>
              <w:rPr>
                <w:rFonts w:ascii="Book Antiqua" w:hAnsi="Book Antiqua"/>
                <w:caps/>
                <w:sz w:val="20"/>
                <w:szCs w:val="20"/>
              </w:rPr>
            </w:pPr>
            <w:r w:rsidRPr="00DE61A5">
              <w:rPr>
                <w:rFonts w:ascii="Book Antiqua" w:hAnsi="Book Antiqua"/>
                <w:caps/>
                <w:sz w:val="20"/>
                <w:szCs w:val="20"/>
              </w:rPr>
              <w:t>( Total)</w:t>
            </w:r>
          </w:p>
        </w:tc>
        <w:tc>
          <w:tcPr>
            <w:tcW w:w="1386" w:type="dxa"/>
            <w:gridSpan w:val="2"/>
            <w:shd w:val="clear" w:color="auto" w:fill="auto"/>
          </w:tcPr>
          <w:p w14:paraId="6D758767" w14:textId="77777777" w:rsidR="00037267" w:rsidRPr="00DE61A5" w:rsidRDefault="00037267" w:rsidP="00DE61A5">
            <w:pPr>
              <w:ind w:right="-907"/>
              <w:rPr>
                <w:rFonts w:ascii="Book Antiqua" w:hAnsi="Book Antiqua"/>
                <w:caps/>
                <w:sz w:val="20"/>
                <w:szCs w:val="20"/>
              </w:rPr>
            </w:pPr>
            <w:r w:rsidRPr="00DE61A5">
              <w:rPr>
                <w:rFonts w:ascii="Book Antiqua" w:hAnsi="Book Antiqua"/>
                <w:caps/>
                <w:sz w:val="20"/>
                <w:szCs w:val="20"/>
              </w:rPr>
              <w:t>Grade 11</w:t>
            </w:r>
          </w:p>
        </w:tc>
        <w:tc>
          <w:tcPr>
            <w:tcW w:w="1388" w:type="dxa"/>
            <w:gridSpan w:val="2"/>
            <w:shd w:val="clear" w:color="auto" w:fill="auto"/>
          </w:tcPr>
          <w:p w14:paraId="50D863C4" w14:textId="77777777" w:rsidR="00037267" w:rsidRPr="00DE61A5" w:rsidRDefault="00037267" w:rsidP="00DE61A5">
            <w:pPr>
              <w:ind w:right="-907"/>
              <w:rPr>
                <w:rFonts w:ascii="Book Antiqua" w:hAnsi="Book Antiqua"/>
                <w:caps/>
                <w:sz w:val="20"/>
                <w:szCs w:val="20"/>
              </w:rPr>
            </w:pPr>
            <w:r w:rsidRPr="00DE61A5">
              <w:rPr>
                <w:rFonts w:ascii="Book Antiqua" w:hAnsi="Book Antiqua"/>
                <w:caps/>
                <w:sz w:val="20"/>
                <w:szCs w:val="20"/>
              </w:rPr>
              <w:t>Grade 11</w:t>
            </w:r>
          </w:p>
        </w:tc>
        <w:tc>
          <w:tcPr>
            <w:tcW w:w="1388" w:type="dxa"/>
            <w:gridSpan w:val="2"/>
            <w:shd w:val="clear" w:color="auto" w:fill="auto"/>
          </w:tcPr>
          <w:p w14:paraId="18783F08" w14:textId="77777777" w:rsidR="00037267" w:rsidRPr="00DE61A5" w:rsidRDefault="00037267" w:rsidP="00DE61A5">
            <w:pPr>
              <w:ind w:right="-907"/>
              <w:rPr>
                <w:rFonts w:ascii="Book Antiqua" w:hAnsi="Book Antiqua"/>
                <w:caps/>
                <w:sz w:val="20"/>
                <w:szCs w:val="20"/>
              </w:rPr>
            </w:pPr>
            <w:r w:rsidRPr="00DE61A5">
              <w:rPr>
                <w:rFonts w:ascii="Book Antiqua" w:hAnsi="Book Antiqua"/>
                <w:caps/>
                <w:sz w:val="20"/>
                <w:szCs w:val="20"/>
              </w:rPr>
              <w:t>Grade 12</w:t>
            </w:r>
          </w:p>
        </w:tc>
        <w:tc>
          <w:tcPr>
            <w:tcW w:w="1388" w:type="dxa"/>
            <w:gridSpan w:val="2"/>
            <w:shd w:val="clear" w:color="auto" w:fill="auto"/>
          </w:tcPr>
          <w:p w14:paraId="5816CDCD" w14:textId="77777777" w:rsidR="00037267" w:rsidRPr="00DE61A5" w:rsidRDefault="00037267" w:rsidP="00DE61A5">
            <w:pPr>
              <w:ind w:right="-907"/>
              <w:rPr>
                <w:rFonts w:ascii="Book Antiqua" w:hAnsi="Book Antiqua"/>
                <w:caps/>
                <w:sz w:val="20"/>
                <w:szCs w:val="20"/>
              </w:rPr>
            </w:pPr>
            <w:r w:rsidRPr="00DE61A5">
              <w:rPr>
                <w:rFonts w:ascii="Book Antiqua" w:hAnsi="Book Antiqua"/>
                <w:caps/>
                <w:sz w:val="20"/>
                <w:szCs w:val="20"/>
              </w:rPr>
              <w:t>Grade 12</w:t>
            </w:r>
          </w:p>
        </w:tc>
        <w:tc>
          <w:tcPr>
            <w:tcW w:w="2082" w:type="dxa"/>
            <w:gridSpan w:val="3"/>
            <w:vMerge w:val="restart"/>
            <w:shd w:val="clear" w:color="auto" w:fill="auto"/>
          </w:tcPr>
          <w:p w14:paraId="7DE21EA4" w14:textId="77777777" w:rsidR="00037267" w:rsidRPr="00DE61A5" w:rsidRDefault="00037267" w:rsidP="00DE61A5">
            <w:pPr>
              <w:ind w:right="-907"/>
              <w:rPr>
                <w:rFonts w:ascii="Book Antiqua" w:hAnsi="Book Antiqua"/>
                <w:caps/>
                <w:sz w:val="20"/>
                <w:szCs w:val="20"/>
              </w:rPr>
            </w:pPr>
            <w:r w:rsidRPr="00DE61A5">
              <w:rPr>
                <w:rFonts w:ascii="Book Antiqua" w:hAnsi="Book Antiqua"/>
                <w:caps/>
                <w:sz w:val="20"/>
                <w:szCs w:val="20"/>
              </w:rPr>
              <w:t>grades 9-12</w:t>
            </w:r>
          </w:p>
          <w:p w14:paraId="66BE6C5E" w14:textId="77777777" w:rsidR="00037267" w:rsidRPr="00DE61A5" w:rsidRDefault="00037267" w:rsidP="00DE61A5">
            <w:pPr>
              <w:ind w:right="-907"/>
              <w:rPr>
                <w:rFonts w:ascii="Book Antiqua" w:hAnsi="Book Antiqua"/>
                <w:caps/>
                <w:sz w:val="20"/>
                <w:szCs w:val="20"/>
              </w:rPr>
            </w:pPr>
            <w:r w:rsidRPr="00DE61A5">
              <w:rPr>
                <w:rFonts w:ascii="Book Antiqua" w:hAnsi="Book Antiqua"/>
                <w:caps/>
                <w:sz w:val="20"/>
                <w:szCs w:val="20"/>
              </w:rPr>
              <w:t>(totAl)</w:t>
            </w:r>
          </w:p>
        </w:tc>
      </w:tr>
      <w:tr w:rsidR="00037267" w:rsidRPr="00DE61A5" w14:paraId="0293299F" w14:textId="77777777" w:rsidTr="00DE61A5">
        <w:tc>
          <w:tcPr>
            <w:tcW w:w="1368" w:type="dxa"/>
            <w:shd w:val="clear" w:color="auto" w:fill="auto"/>
          </w:tcPr>
          <w:p w14:paraId="4A46C87A"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Stream</w:t>
            </w:r>
          </w:p>
        </w:tc>
        <w:tc>
          <w:tcPr>
            <w:tcW w:w="1080" w:type="dxa"/>
            <w:gridSpan w:val="2"/>
            <w:shd w:val="clear" w:color="auto" w:fill="auto"/>
          </w:tcPr>
          <w:p w14:paraId="1885C837"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General</w:t>
            </w:r>
          </w:p>
        </w:tc>
        <w:tc>
          <w:tcPr>
            <w:tcW w:w="1253" w:type="dxa"/>
            <w:gridSpan w:val="2"/>
            <w:shd w:val="clear" w:color="auto" w:fill="auto"/>
          </w:tcPr>
          <w:p w14:paraId="5F5E9BED"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General</w:t>
            </w:r>
          </w:p>
        </w:tc>
        <w:tc>
          <w:tcPr>
            <w:tcW w:w="2079" w:type="dxa"/>
            <w:gridSpan w:val="3"/>
            <w:vMerge/>
            <w:shd w:val="clear" w:color="auto" w:fill="auto"/>
          </w:tcPr>
          <w:p w14:paraId="4B90CAE8" w14:textId="77777777" w:rsidR="00037267" w:rsidRPr="00DE61A5" w:rsidRDefault="00037267" w:rsidP="00DE61A5">
            <w:pPr>
              <w:ind w:right="-907"/>
              <w:rPr>
                <w:rFonts w:ascii="Book Antiqua" w:hAnsi="Book Antiqua"/>
                <w:b/>
              </w:rPr>
            </w:pPr>
          </w:p>
        </w:tc>
        <w:tc>
          <w:tcPr>
            <w:tcW w:w="1386" w:type="dxa"/>
            <w:gridSpan w:val="2"/>
            <w:shd w:val="clear" w:color="auto" w:fill="auto"/>
          </w:tcPr>
          <w:p w14:paraId="0CC51122"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NS</w:t>
            </w:r>
          </w:p>
        </w:tc>
        <w:tc>
          <w:tcPr>
            <w:tcW w:w="1388" w:type="dxa"/>
            <w:gridSpan w:val="2"/>
            <w:shd w:val="clear" w:color="auto" w:fill="auto"/>
          </w:tcPr>
          <w:p w14:paraId="7F2EF993"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SS</w:t>
            </w:r>
          </w:p>
        </w:tc>
        <w:tc>
          <w:tcPr>
            <w:tcW w:w="1388" w:type="dxa"/>
            <w:gridSpan w:val="2"/>
            <w:shd w:val="clear" w:color="auto" w:fill="auto"/>
          </w:tcPr>
          <w:p w14:paraId="48296D65"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NS</w:t>
            </w:r>
          </w:p>
        </w:tc>
        <w:tc>
          <w:tcPr>
            <w:tcW w:w="1388" w:type="dxa"/>
            <w:gridSpan w:val="2"/>
            <w:shd w:val="clear" w:color="auto" w:fill="auto"/>
          </w:tcPr>
          <w:p w14:paraId="7856923B"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SS</w:t>
            </w:r>
          </w:p>
        </w:tc>
        <w:tc>
          <w:tcPr>
            <w:tcW w:w="2082" w:type="dxa"/>
            <w:gridSpan w:val="3"/>
            <w:vMerge/>
            <w:shd w:val="clear" w:color="auto" w:fill="auto"/>
          </w:tcPr>
          <w:p w14:paraId="2C34D9C5" w14:textId="77777777" w:rsidR="00037267" w:rsidRPr="00DE61A5" w:rsidRDefault="00037267" w:rsidP="00DE61A5">
            <w:pPr>
              <w:ind w:right="-907"/>
              <w:rPr>
                <w:rFonts w:ascii="Book Antiqua" w:hAnsi="Book Antiqua"/>
                <w:b/>
              </w:rPr>
            </w:pPr>
          </w:p>
        </w:tc>
      </w:tr>
      <w:tr w:rsidR="00037267" w:rsidRPr="00DE61A5" w14:paraId="737474A0" w14:textId="77777777" w:rsidTr="00DE61A5">
        <w:tc>
          <w:tcPr>
            <w:tcW w:w="1368" w:type="dxa"/>
            <w:shd w:val="clear" w:color="auto" w:fill="auto"/>
          </w:tcPr>
          <w:p w14:paraId="62B05E13"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 xml:space="preserve">Number of </w:t>
            </w:r>
          </w:p>
          <w:p w14:paraId="2315EA47"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sections</w:t>
            </w:r>
          </w:p>
        </w:tc>
        <w:tc>
          <w:tcPr>
            <w:tcW w:w="1080" w:type="dxa"/>
            <w:gridSpan w:val="2"/>
            <w:shd w:val="clear" w:color="auto" w:fill="auto"/>
          </w:tcPr>
          <w:p w14:paraId="1AC97B70" w14:textId="77777777" w:rsidR="00037267" w:rsidRPr="00DE61A5" w:rsidRDefault="00037267" w:rsidP="00DE61A5">
            <w:pPr>
              <w:ind w:right="-907"/>
              <w:rPr>
                <w:rFonts w:ascii="Book Antiqua" w:hAnsi="Book Antiqua"/>
                <w:b/>
              </w:rPr>
            </w:pPr>
          </w:p>
        </w:tc>
        <w:tc>
          <w:tcPr>
            <w:tcW w:w="1253" w:type="dxa"/>
            <w:gridSpan w:val="2"/>
            <w:shd w:val="clear" w:color="auto" w:fill="auto"/>
          </w:tcPr>
          <w:p w14:paraId="3E9142C4" w14:textId="77777777" w:rsidR="00037267" w:rsidRPr="00DE61A5" w:rsidRDefault="00037267" w:rsidP="00DE61A5">
            <w:pPr>
              <w:ind w:right="-907"/>
              <w:rPr>
                <w:rFonts w:ascii="Book Antiqua" w:hAnsi="Book Antiqua"/>
                <w:b/>
              </w:rPr>
            </w:pPr>
          </w:p>
        </w:tc>
        <w:tc>
          <w:tcPr>
            <w:tcW w:w="2079" w:type="dxa"/>
            <w:gridSpan w:val="3"/>
            <w:vMerge/>
            <w:shd w:val="clear" w:color="auto" w:fill="auto"/>
          </w:tcPr>
          <w:p w14:paraId="65BB3331" w14:textId="77777777" w:rsidR="00037267" w:rsidRPr="00DE61A5" w:rsidRDefault="00037267" w:rsidP="00DE61A5">
            <w:pPr>
              <w:ind w:right="-907"/>
              <w:rPr>
                <w:rFonts w:ascii="Book Antiqua" w:hAnsi="Book Antiqua"/>
                <w:b/>
              </w:rPr>
            </w:pPr>
          </w:p>
        </w:tc>
        <w:tc>
          <w:tcPr>
            <w:tcW w:w="1386" w:type="dxa"/>
            <w:gridSpan w:val="2"/>
            <w:shd w:val="clear" w:color="auto" w:fill="auto"/>
          </w:tcPr>
          <w:p w14:paraId="59A7BE68" w14:textId="77777777" w:rsidR="00037267" w:rsidRPr="00DE61A5" w:rsidRDefault="00037267" w:rsidP="00DE61A5">
            <w:pPr>
              <w:ind w:right="-907"/>
              <w:rPr>
                <w:rFonts w:ascii="Book Antiqua" w:hAnsi="Book Antiqua"/>
                <w:b/>
              </w:rPr>
            </w:pPr>
          </w:p>
        </w:tc>
        <w:tc>
          <w:tcPr>
            <w:tcW w:w="1388" w:type="dxa"/>
            <w:gridSpan w:val="2"/>
            <w:shd w:val="clear" w:color="auto" w:fill="auto"/>
          </w:tcPr>
          <w:p w14:paraId="1340934C" w14:textId="77777777" w:rsidR="00037267" w:rsidRPr="00DE61A5" w:rsidRDefault="00037267" w:rsidP="00DE61A5">
            <w:pPr>
              <w:ind w:right="-907"/>
              <w:rPr>
                <w:rFonts w:ascii="Book Antiqua" w:hAnsi="Book Antiqua"/>
                <w:b/>
              </w:rPr>
            </w:pPr>
          </w:p>
        </w:tc>
        <w:tc>
          <w:tcPr>
            <w:tcW w:w="1388" w:type="dxa"/>
            <w:gridSpan w:val="2"/>
            <w:shd w:val="clear" w:color="auto" w:fill="auto"/>
          </w:tcPr>
          <w:p w14:paraId="2F5F7339" w14:textId="77777777" w:rsidR="00037267" w:rsidRPr="00DE61A5" w:rsidRDefault="00037267" w:rsidP="00DE61A5">
            <w:pPr>
              <w:ind w:right="-907"/>
              <w:rPr>
                <w:rFonts w:ascii="Book Antiqua" w:hAnsi="Book Antiqua"/>
                <w:b/>
              </w:rPr>
            </w:pPr>
          </w:p>
        </w:tc>
        <w:tc>
          <w:tcPr>
            <w:tcW w:w="1388" w:type="dxa"/>
            <w:gridSpan w:val="2"/>
            <w:shd w:val="clear" w:color="auto" w:fill="auto"/>
          </w:tcPr>
          <w:p w14:paraId="7BD4166A" w14:textId="77777777" w:rsidR="00037267" w:rsidRPr="00DE61A5" w:rsidRDefault="00037267" w:rsidP="00DE61A5">
            <w:pPr>
              <w:ind w:right="-907"/>
              <w:rPr>
                <w:rFonts w:ascii="Book Antiqua" w:hAnsi="Book Antiqua"/>
                <w:b/>
              </w:rPr>
            </w:pPr>
          </w:p>
        </w:tc>
        <w:tc>
          <w:tcPr>
            <w:tcW w:w="2082" w:type="dxa"/>
            <w:gridSpan w:val="3"/>
            <w:vMerge/>
            <w:shd w:val="clear" w:color="auto" w:fill="auto"/>
          </w:tcPr>
          <w:p w14:paraId="126CD001" w14:textId="77777777" w:rsidR="00037267" w:rsidRPr="00DE61A5" w:rsidRDefault="00037267" w:rsidP="00DE61A5">
            <w:pPr>
              <w:ind w:right="-907"/>
              <w:rPr>
                <w:rFonts w:ascii="Book Antiqua" w:hAnsi="Book Antiqua"/>
                <w:b/>
              </w:rPr>
            </w:pPr>
          </w:p>
        </w:tc>
      </w:tr>
      <w:tr w:rsidR="00037267" w:rsidRPr="00DE61A5" w14:paraId="029ED7A2" w14:textId="77777777" w:rsidTr="00DE61A5">
        <w:tc>
          <w:tcPr>
            <w:tcW w:w="1368" w:type="dxa"/>
            <w:shd w:val="clear" w:color="auto" w:fill="auto"/>
          </w:tcPr>
          <w:p w14:paraId="55AB1C27"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 xml:space="preserve">Number of </w:t>
            </w:r>
          </w:p>
          <w:p w14:paraId="2063F217"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 xml:space="preserve">evening </w:t>
            </w:r>
          </w:p>
          <w:p w14:paraId="354B21BD"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 xml:space="preserve">students </w:t>
            </w:r>
          </w:p>
          <w:p w14:paraId="1E5A3125"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by age</w:t>
            </w:r>
          </w:p>
        </w:tc>
        <w:tc>
          <w:tcPr>
            <w:tcW w:w="596" w:type="dxa"/>
            <w:shd w:val="clear" w:color="auto" w:fill="auto"/>
          </w:tcPr>
          <w:p w14:paraId="051C17FC"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M</w:t>
            </w:r>
          </w:p>
        </w:tc>
        <w:tc>
          <w:tcPr>
            <w:tcW w:w="484" w:type="dxa"/>
            <w:shd w:val="clear" w:color="auto" w:fill="auto"/>
          </w:tcPr>
          <w:p w14:paraId="21D0D339"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F</w:t>
            </w:r>
          </w:p>
        </w:tc>
        <w:tc>
          <w:tcPr>
            <w:tcW w:w="560" w:type="dxa"/>
            <w:shd w:val="clear" w:color="auto" w:fill="auto"/>
          </w:tcPr>
          <w:p w14:paraId="6343FFC8"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M</w:t>
            </w:r>
          </w:p>
        </w:tc>
        <w:tc>
          <w:tcPr>
            <w:tcW w:w="693" w:type="dxa"/>
            <w:shd w:val="clear" w:color="auto" w:fill="auto"/>
          </w:tcPr>
          <w:p w14:paraId="42B87FD6"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F</w:t>
            </w:r>
          </w:p>
        </w:tc>
        <w:tc>
          <w:tcPr>
            <w:tcW w:w="693" w:type="dxa"/>
            <w:shd w:val="clear" w:color="auto" w:fill="auto"/>
          </w:tcPr>
          <w:p w14:paraId="3B0D08F6"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M</w:t>
            </w:r>
          </w:p>
        </w:tc>
        <w:tc>
          <w:tcPr>
            <w:tcW w:w="693" w:type="dxa"/>
            <w:shd w:val="clear" w:color="auto" w:fill="auto"/>
          </w:tcPr>
          <w:p w14:paraId="7E1DA57F"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F</w:t>
            </w:r>
          </w:p>
        </w:tc>
        <w:tc>
          <w:tcPr>
            <w:tcW w:w="693" w:type="dxa"/>
            <w:shd w:val="clear" w:color="auto" w:fill="auto"/>
          </w:tcPr>
          <w:p w14:paraId="5262FB10"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Total</w:t>
            </w:r>
          </w:p>
        </w:tc>
        <w:tc>
          <w:tcPr>
            <w:tcW w:w="693" w:type="dxa"/>
            <w:shd w:val="clear" w:color="auto" w:fill="auto"/>
          </w:tcPr>
          <w:p w14:paraId="3A466D74"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M</w:t>
            </w:r>
          </w:p>
        </w:tc>
        <w:tc>
          <w:tcPr>
            <w:tcW w:w="693" w:type="dxa"/>
            <w:shd w:val="clear" w:color="auto" w:fill="auto"/>
          </w:tcPr>
          <w:p w14:paraId="3AE1D069"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F</w:t>
            </w:r>
          </w:p>
        </w:tc>
        <w:tc>
          <w:tcPr>
            <w:tcW w:w="694" w:type="dxa"/>
            <w:shd w:val="clear" w:color="auto" w:fill="auto"/>
          </w:tcPr>
          <w:p w14:paraId="04051AC0"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M</w:t>
            </w:r>
          </w:p>
        </w:tc>
        <w:tc>
          <w:tcPr>
            <w:tcW w:w="694" w:type="dxa"/>
            <w:shd w:val="clear" w:color="auto" w:fill="auto"/>
          </w:tcPr>
          <w:p w14:paraId="52DFD99E"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F</w:t>
            </w:r>
          </w:p>
        </w:tc>
        <w:tc>
          <w:tcPr>
            <w:tcW w:w="694" w:type="dxa"/>
            <w:shd w:val="clear" w:color="auto" w:fill="auto"/>
          </w:tcPr>
          <w:p w14:paraId="70AC6022"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M</w:t>
            </w:r>
          </w:p>
        </w:tc>
        <w:tc>
          <w:tcPr>
            <w:tcW w:w="694" w:type="dxa"/>
            <w:shd w:val="clear" w:color="auto" w:fill="auto"/>
          </w:tcPr>
          <w:p w14:paraId="1FF0DB1C"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F</w:t>
            </w:r>
          </w:p>
        </w:tc>
        <w:tc>
          <w:tcPr>
            <w:tcW w:w="694" w:type="dxa"/>
            <w:shd w:val="clear" w:color="auto" w:fill="auto"/>
          </w:tcPr>
          <w:p w14:paraId="7612843B"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M</w:t>
            </w:r>
          </w:p>
        </w:tc>
        <w:tc>
          <w:tcPr>
            <w:tcW w:w="694" w:type="dxa"/>
            <w:shd w:val="clear" w:color="auto" w:fill="auto"/>
          </w:tcPr>
          <w:p w14:paraId="3F67BB14"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F</w:t>
            </w:r>
          </w:p>
        </w:tc>
        <w:tc>
          <w:tcPr>
            <w:tcW w:w="694" w:type="dxa"/>
            <w:shd w:val="clear" w:color="auto" w:fill="auto"/>
          </w:tcPr>
          <w:p w14:paraId="0980BA9F"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M</w:t>
            </w:r>
          </w:p>
        </w:tc>
        <w:tc>
          <w:tcPr>
            <w:tcW w:w="694" w:type="dxa"/>
            <w:shd w:val="clear" w:color="auto" w:fill="auto"/>
          </w:tcPr>
          <w:p w14:paraId="2A841CC3"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F</w:t>
            </w:r>
          </w:p>
        </w:tc>
        <w:tc>
          <w:tcPr>
            <w:tcW w:w="694" w:type="dxa"/>
            <w:shd w:val="clear" w:color="auto" w:fill="auto"/>
          </w:tcPr>
          <w:p w14:paraId="295024C1" w14:textId="77777777" w:rsidR="00037267" w:rsidRPr="00DE61A5" w:rsidRDefault="00037267" w:rsidP="00DE61A5">
            <w:pPr>
              <w:ind w:right="-907"/>
              <w:rPr>
                <w:rFonts w:ascii="Book Antiqua" w:hAnsi="Book Antiqua"/>
                <w:b/>
              </w:rPr>
            </w:pPr>
            <w:r w:rsidRPr="00DE61A5">
              <w:rPr>
                <w:rFonts w:ascii="Book Antiqua" w:hAnsi="Book Antiqua"/>
                <w:sz w:val="20"/>
                <w:szCs w:val="20"/>
              </w:rPr>
              <w:t>Total</w:t>
            </w:r>
          </w:p>
        </w:tc>
      </w:tr>
      <w:tr w:rsidR="00037267" w:rsidRPr="00DE61A5" w14:paraId="4C430D68" w14:textId="77777777" w:rsidTr="00DE61A5">
        <w:tc>
          <w:tcPr>
            <w:tcW w:w="1368" w:type="dxa"/>
            <w:shd w:val="clear" w:color="auto" w:fill="auto"/>
          </w:tcPr>
          <w:p w14:paraId="22C31B53"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 xml:space="preserve">Below </w:t>
            </w:r>
          </w:p>
          <w:p w14:paraId="31FBFED8"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13 years</w:t>
            </w:r>
          </w:p>
        </w:tc>
        <w:tc>
          <w:tcPr>
            <w:tcW w:w="596" w:type="dxa"/>
            <w:shd w:val="clear" w:color="auto" w:fill="auto"/>
          </w:tcPr>
          <w:p w14:paraId="2B6C7E16" w14:textId="77777777" w:rsidR="00037267" w:rsidRPr="00DE61A5" w:rsidRDefault="00037267" w:rsidP="00DE61A5">
            <w:pPr>
              <w:ind w:right="-907"/>
              <w:rPr>
                <w:rFonts w:ascii="Book Antiqua" w:hAnsi="Book Antiqua"/>
                <w:sz w:val="20"/>
                <w:szCs w:val="20"/>
              </w:rPr>
            </w:pPr>
          </w:p>
        </w:tc>
        <w:tc>
          <w:tcPr>
            <w:tcW w:w="484" w:type="dxa"/>
            <w:shd w:val="clear" w:color="auto" w:fill="auto"/>
          </w:tcPr>
          <w:p w14:paraId="7C2DCEC1" w14:textId="77777777" w:rsidR="00037267" w:rsidRPr="00DE61A5" w:rsidRDefault="00037267" w:rsidP="00DE61A5">
            <w:pPr>
              <w:ind w:right="-907"/>
              <w:rPr>
                <w:rFonts w:ascii="Book Antiqua" w:hAnsi="Book Antiqua"/>
                <w:b/>
              </w:rPr>
            </w:pPr>
          </w:p>
        </w:tc>
        <w:tc>
          <w:tcPr>
            <w:tcW w:w="560" w:type="dxa"/>
            <w:shd w:val="clear" w:color="auto" w:fill="auto"/>
          </w:tcPr>
          <w:p w14:paraId="0461CE3C" w14:textId="77777777" w:rsidR="00037267" w:rsidRPr="00DE61A5" w:rsidRDefault="00037267" w:rsidP="00DE61A5">
            <w:pPr>
              <w:ind w:right="-907"/>
              <w:rPr>
                <w:rFonts w:ascii="Book Antiqua" w:hAnsi="Book Antiqua"/>
                <w:b/>
              </w:rPr>
            </w:pPr>
          </w:p>
        </w:tc>
        <w:tc>
          <w:tcPr>
            <w:tcW w:w="693" w:type="dxa"/>
            <w:shd w:val="clear" w:color="auto" w:fill="auto"/>
          </w:tcPr>
          <w:p w14:paraId="37317AAF" w14:textId="77777777" w:rsidR="00037267" w:rsidRPr="00DE61A5" w:rsidRDefault="00037267" w:rsidP="00DE61A5">
            <w:pPr>
              <w:ind w:right="-907"/>
              <w:rPr>
                <w:rFonts w:ascii="Book Antiqua" w:hAnsi="Book Antiqua"/>
                <w:b/>
              </w:rPr>
            </w:pPr>
          </w:p>
        </w:tc>
        <w:tc>
          <w:tcPr>
            <w:tcW w:w="693" w:type="dxa"/>
            <w:shd w:val="clear" w:color="auto" w:fill="auto"/>
          </w:tcPr>
          <w:p w14:paraId="003C6FD5" w14:textId="77777777" w:rsidR="00037267" w:rsidRPr="00DE61A5" w:rsidRDefault="00037267" w:rsidP="00DE61A5">
            <w:pPr>
              <w:ind w:right="-907"/>
              <w:rPr>
                <w:rFonts w:ascii="Book Antiqua" w:hAnsi="Book Antiqua"/>
                <w:b/>
              </w:rPr>
            </w:pPr>
          </w:p>
        </w:tc>
        <w:tc>
          <w:tcPr>
            <w:tcW w:w="693" w:type="dxa"/>
            <w:shd w:val="clear" w:color="auto" w:fill="auto"/>
          </w:tcPr>
          <w:p w14:paraId="299AF334" w14:textId="77777777" w:rsidR="00037267" w:rsidRPr="00DE61A5" w:rsidRDefault="00037267" w:rsidP="00DE61A5">
            <w:pPr>
              <w:ind w:right="-907"/>
              <w:rPr>
                <w:rFonts w:ascii="Book Antiqua" w:hAnsi="Book Antiqua"/>
                <w:b/>
              </w:rPr>
            </w:pPr>
          </w:p>
        </w:tc>
        <w:tc>
          <w:tcPr>
            <w:tcW w:w="693" w:type="dxa"/>
            <w:shd w:val="clear" w:color="auto" w:fill="auto"/>
          </w:tcPr>
          <w:p w14:paraId="3870EDE8" w14:textId="77777777" w:rsidR="00037267" w:rsidRPr="00DE61A5" w:rsidRDefault="00037267" w:rsidP="00DE61A5">
            <w:pPr>
              <w:ind w:right="-907"/>
              <w:rPr>
                <w:rFonts w:ascii="Book Antiqua" w:hAnsi="Book Antiqua"/>
                <w:b/>
              </w:rPr>
            </w:pPr>
          </w:p>
        </w:tc>
        <w:tc>
          <w:tcPr>
            <w:tcW w:w="693" w:type="dxa"/>
            <w:shd w:val="clear" w:color="auto" w:fill="auto"/>
          </w:tcPr>
          <w:p w14:paraId="5F63A13D" w14:textId="77777777" w:rsidR="00037267" w:rsidRPr="00DE61A5" w:rsidRDefault="00037267" w:rsidP="00DE61A5">
            <w:pPr>
              <w:ind w:right="-907"/>
              <w:rPr>
                <w:rFonts w:ascii="Book Antiqua" w:hAnsi="Book Antiqua"/>
                <w:b/>
              </w:rPr>
            </w:pPr>
          </w:p>
        </w:tc>
        <w:tc>
          <w:tcPr>
            <w:tcW w:w="693" w:type="dxa"/>
            <w:shd w:val="clear" w:color="auto" w:fill="auto"/>
          </w:tcPr>
          <w:p w14:paraId="0C2D97B3" w14:textId="77777777" w:rsidR="00037267" w:rsidRPr="00DE61A5" w:rsidRDefault="00037267" w:rsidP="00DE61A5">
            <w:pPr>
              <w:ind w:right="-907"/>
              <w:rPr>
                <w:rFonts w:ascii="Book Antiqua" w:hAnsi="Book Antiqua"/>
                <w:b/>
              </w:rPr>
            </w:pPr>
          </w:p>
        </w:tc>
        <w:tc>
          <w:tcPr>
            <w:tcW w:w="694" w:type="dxa"/>
            <w:shd w:val="clear" w:color="auto" w:fill="auto"/>
          </w:tcPr>
          <w:p w14:paraId="4C216F24" w14:textId="77777777" w:rsidR="00037267" w:rsidRPr="00DE61A5" w:rsidRDefault="00037267" w:rsidP="00DE61A5">
            <w:pPr>
              <w:ind w:right="-907"/>
              <w:rPr>
                <w:rFonts w:ascii="Book Antiqua" w:hAnsi="Book Antiqua"/>
                <w:b/>
              </w:rPr>
            </w:pPr>
          </w:p>
        </w:tc>
        <w:tc>
          <w:tcPr>
            <w:tcW w:w="694" w:type="dxa"/>
            <w:shd w:val="clear" w:color="auto" w:fill="auto"/>
          </w:tcPr>
          <w:p w14:paraId="39B18C00" w14:textId="77777777" w:rsidR="00037267" w:rsidRPr="00DE61A5" w:rsidRDefault="00037267" w:rsidP="00DE61A5">
            <w:pPr>
              <w:ind w:right="-907"/>
              <w:rPr>
                <w:rFonts w:ascii="Book Antiqua" w:hAnsi="Book Antiqua"/>
                <w:b/>
              </w:rPr>
            </w:pPr>
          </w:p>
        </w:tc>
        <w:tc>
          <w:tcPr>
            <w:tcW w:w="694" w:type="dxa"/>
            <w:shd w:val="clear" w:color="auto" w:fill="auto"/>
          </w:tcPr>
          <w:p w14:paraId="6B54A042" w14:textId="77777777" w:rsidR="00037267" w:rsidRPr="00DE61A5" w:rsidRDefault="00037267" w:rsidP="00DE61A5">
            <w:pPr>
              <w:ind w:right="-907"/>
              <w:rPr>
                <w:rFonts w:ascii="Book Antiqua" w:hAnsi="Book Antiqua"/>
                <w:b/>
              </w:rPr>
            </w:pPr>
          </w:p>
        </w:tc>
        <w:tc>
          <w:tcPr>
            <w:tcW w:w="694" w:type="dxa"/>
            <w:shd w:val="clear" w:color="auto" w:fill="auto"/>
          </w:tcPr>
          <w:p w14:paraId="2894F006" w14:textId="77777777" w:rsidR="00037267" w:rsidRPr="00DE61A5" w:rsidRDefault="00037267" w:rsidP="00DE61A5">
            <w:pPr>
              <w:ind w:right="-907"/>
              <w:rPr>
                <w:rFonts w:ascii="Book Antiqua" w:hAnsi="Book Antiqua"/>
                <w:b/>
              </w:rPr>
            </w:pPr>
          </w:p>
        </w:tc>
        <w:tc>
          <w:tcPr>
            <w:tcW w:w="694" w:type="dxa"/>
            <w:shd w:val="clear" w:color="auto" w:fill="auto"/>
          </w:tcPr>
          <w:p w14:paraId="74C8ED52" w14:textId="77777777" w:rsidR="00037267" w:rsidRPr="00DE61A5" w:rsidRDefault="00037267" w:rsidP="00DE61A5">
            <w:pPr>
              <w:ind w:right="-907"/>
              <w:rPr>
                <w:rFonts w:ascii="Book Antiqua" w:hAnsi="Book Antiqua"/>
                <w:b/>
              </w:rPr>
            </w:pPr>
          </w:p>
        </w:tc>
        <w:tc>
          <w:tcPr>
            <w:tcW w:w="694" w:type="dxa"/>
            <w:shd w:val="clear" w:color="auto" w:fill="auto"/>
          </w:tcPr>
          <w:p w14:paraId="5B454625" w14:textId="77777777" w:rsidR="00037267" w:rsidRPr="00DE61A5" w:rsidRDefault="00037267" w:rsidP="00DE61A5">
            <w:pPr>
              <w:ind w:right="-907"/>
              <w:rPr>
                <w:rFonts w:ascii="Book Antiqua" w:hAnsi="Book Antiqua"/>
                <w:b/>
              </w:rPr>
            </w:pPr>
          </w:p>
        </w:tc>
        <w:tc>
          <w:tcPr>
            <w:tcW w:w="694" w:type="dxa"/>
            <w:shd w:val="clear" w:color="auto" w:fill="auto"/>
          </w:tcPr>
          <w:p w14:paraId="0BA0CDE4" w14:textId="77777777" w:rsidR="00037267" w:rsidRPr="00DE61A5" w:rsidRDefault="00037267" w:rsidP="00DE61A5">
            <w:pPr>
              <w:ind w:right="-907"/>
              <w:rPr>
                <w:rFonts w:ascii="Book Antiqua" w:hAnsi="Book Antiqua"/>
                <w:b/>
              </w:rPr>
            </w:pPr>
          </w:p>
        </w:tc>
        <w:tc>
          <w:tcPr>
            <w:tcW w:w="694" w:type="dxa"/>
            <w:shd w:val="clear" w:color="auto" w:fill="auto"/>
          </w:tcPr>
          <w:p w14:paraId="33074C24" w14:textId="77777777" w:rsidR="00037267" w:rsidRPr="00DE61A5" w:rsidRDefault="00037267" w:rsidP="00DE61A5">
            <w:pPr>
              <w:ind w:right="-907"/>
              <w:rPr>
                <w:rFonts w:ascii="Book Antiqua" w:hAnsi="Book Antiqua"/>
                <w:b/>
              </w:rPr>
            </w:pPr>
          </w:p>
        </w:tc>
        <w:tc>
          <w:tcPr>
            <w:tcW w:w="694" w:type="dxa"/>
            <w:shd w:val="clear" w:color="auto" w:fill="auto"/>
          </w:tcPr>
          <w:p w14:paraId="3A00D047" w14:textId="77777777" w:rsidR="00037267" w:rsidRPr="00DE61A5" w:rsidRDefault="00037267" w:rsidP="00DE61A5">
            <w:pPr>
              <w:ind w:right="-907"/>
              <w:rPr>
                <w:rFonts w:ascii="Book Antiqua" w:hAnsi="Book Antiqua"/>
                <w:b/>
              </w:rPr>
            </w:pPr>
          </w:p>
        </w:tc>
      </w:tr>
      <w:tr w:rsidR="00037267" w:rsidRPr="00DE61A5" w14:paraId="02B5F0A5" w14:textId="77777777" w:rsidTr="00DE61A5">
        <w:tc>
          <w:tcPr>
            <w:tcW w:w="1368" w:type="dxa"/>
            <w:shd w:val="clear" w:color="auto" w:fill="auto"/>
          </w:tcPr>
          <w:p w14:paraId="436631E9"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14 years</w:t>
            </w:r>
          </w:p>
        </w:tc>
        <w:tc>
          <w:tcPr>
            <w:tcW w:w="596" w:type="dxa"/>
            <w:shd w:val="clear" w:color="auto" w:fill="auto"/>
          </w:tcPr>
          <w:p w14:paraId="42959D66" w14:textId="77777777" w:rsidR="00037267" w:rsidRPr="00DE61A5" w:rsidRDefault="00037267" w:rsidP="00DE61A5">
            <w:pPr>
              <w:ind w:right="-907"/>
              <w:rPr>
                <w:rFonts w:ascii="Book Antiqua" w:hAnsi="Book Antiqua"/>
                <w:b/>
              </w:rPr>
            </w:pPr>
          </w:p>
        </w:tc>
        <w:tc>
          <w:tcPr>
            <w:tcW w:w="484" w:type="dxa"/>
            <w:shd w:val="clear" w:color="auto" w:fill="auto"/>
          </w:tcPr>
          <w:p w14:paraId="00C41F29" w14:textId="77777777" w:rsidR="00037267" w:rsidRPr="00DE61A5" w:rsidRDefault="00037267" w:rsidP="00DE61A5">
            <w:pPr>
              <w:ind w:right="-907"/>
              <w:rPr>
                <w:rFonts w:ascii="Book Antiqua" w:hAnsi="Book Antiqua"/>
                <w:b/>
              </w:rPr>
            </w:pPr>
          </w:p>
        </w:tc>
        <w:tc>
          <w:tcPr>
            <w:tcW w:w="560" w:type="dxa"/>
            <w:shd w:val="clear" w:color="auto" w:fill="auto"/>
          </w:tcPr>
          <w:p w14:paraId="7EEC17D8" w14:textId="77777777" w:rsidR="00037267" w:rsidRPr="00DE61A5" w:rsidRDefault="00037267" w:rsidP="00DE61A5">
            <w:pPr>
              <w:ind w:right="-907"/>
              <w:rPr>
                <w:rFonts w:ascii="Book Antiqua" w:hAnsi="Book Antiqua"/>
                <w:b/>
              </w:rPr>
            </w:pPr>
          </w:p>
        </w:tc>
        <w:tc>
          <w:tcPr>
            <w:tcW w:w="693" w:type="dxa"/>
            <w:shd w:val="clear" w:color="auto" w:fill="auto"/>
          </w:tcPr>
          <w:p w14:paraId="425BC343" w14:textId="77777777" w:rsidR="00037267" w:rsidRPr="00DE61A5" w:rsidRDefault="00037267" w:rsidP="00DE61A5">
            <w:pPr>
              <w:ind w:right="-907"/>
              <w:rPr>
                <w:rFonts w:ascii="Book Antiqua" w:hAnsi="Book Antiqua"/>
                <w:b/>
              </w:rPr>
            </w:pPr>
          </w:p>
        </w:tc>
        <w:tc>
          <w:tcPr>
            <w:tcW w:w="693" w:type="dxa"/>
            <w:shd w:val="clear" w:color="auto" w:fill="auto"/>
          </w:tcPr>
          <w:p w14:paraId="555EC837" w14:textId="77777777" w:rsidR="00037267" w:rsidRPr="00DE61A5" w:rsidRDefault="00037267" w:rsidP="00DE61A5">
            <w:pPr>
              <w:ind w:right="-907"/>
              <w:rPr>
                <w:rFonts w:ascii="Book Antiqua" w:hAnsi="Book Antiqua"/>
                <w:b/>
              </w:rPr>
            </w:pPr>
          </w:p>
        </w:tc>
        <w:tc>
          <w:tcPr>
            <w:tcW w:w="693" w:type="dxa"/>
            <w:shd w:val="clear" w:color="auto" w:fill="auto"/>
          </w:tcPr>
          <w:p w14:paraId="3033CEE2" w14:textId="77777777" w:rsidR="00037267" w:rsidRPr="00DE61A5" w:rsidRDefault="00037267" w:rsidP="00DE61A5">
            <w:pPr>
              <w:ind w:right="-907"/>
              <w:rPr>
                <w:rFonts w:ascii="Book Antiqua" w:hAnsi="Book Antiqua"/>
                <w:b/>
              </w:rPr>
            </w:pPr>
          </w:p>
        </w:tc>
        <w:tc>
          <w:tcPr>
            <w:tcW w:w="693" w:type="dxa"/>
            <w:shd w:val="clear" w:color="auto" w:fill="auto"/>
          </w:tcPr>
          <w:p w14:paraId="4E9472F7" w14:textId="77777777" w:rsidR="00037267" w:rsidRPr="00DE61A5" w:rsidRDefault="00037267" w:rsidP="00DE61A5">
            <w:pPr>
              <w:ind w:right="-907"/>
              <w:rPr>
                <w:rFonts w:ascii="Book Antiqua" w:hAnsi="Book Antiqua"/>
                <w:b/>
              </w:rPr>
            </w:pPr>
          </w:p>
        </w:tc>
        <w:tc>
          <w:tcPr>
            <w:tcW w:w="693" w:type="dxa"/>
            <w:shd w:val="clear" w:color="auto" w:fill="auto"/>
          </w:tcPr>
          <w:p w14:paraId="300B56C8" w14:textId="77777777" w:rsidR="00037267" w:rsidRPr="00DE61A5" w:rsidRDefault="00037267" w:rsidP="00DE61A5">
            <w:pPr>
              <w:ind w:right="-907"/>
              <w:rPr>
                <w:rFonts w:ascii="Book Antiqua" w:hAnsi="Book Antiqua"/>
                <w:b/>
              </w:rPr>
            </w:pPr>
          </w:p>
        </w:tc>
        <w:tc>
          <w:tcPr>
            <w:tcW w:w="693" w:type="dxa"/>
            <w:shd w:val="clear" w:color="auto" w:fill="auto"/>
          </w:tcPr>
          <w:p w14:paraId="3E0D0375" w14:textId="77777777" w:rsidR="00037267" w:rsidRPr="00DE61A5" w:rsidRDefault="00037267" w:rsidP="00DE61A5">
            <w:pPr>
              <w:ind w:right="-907"/>
              <w:rPr>
                <w:rFonts w:ascii="Book Antiqua" w:hAnsi="Book Antiqua"/>
                <w:b/>
              </w:rPr>
            </w:pPr>
          </w:p>
        </w:tc>
        <w:tc>
          <w:tcPr>
            <w:tcW w:w="694" w:type="dxa"/>
            <w:shd w:val="clear" w:color="auto" w:fill="auto"/>
          </w:tcPr>
          <w:p w14:paraId="144A8050" w14:textId="77777777" w:rsidR="00037267" w:rsidRPr="00DE61A5" w:rsidRDefault="00037267" w:rsidP="00DE61A5">
            <w:pPr>
              <w:ind w:right="-907"/>
              <w:rPr>
                <w:rFonts w:ascii="Book Antiqua" w:hAnsi="Book Antiqua"/>
                <w:b/>
              </w:rPr>
            </w:pPr>
          </w:p>
        </w:tc>
        <w:tc>
          <w:tcPr>
            <w:tcW w:w="694" w:type="dxa"/>
            <w:shd w:val="clear" w:color="auto" w:fill="auto"/>
          </w:tcPr>
          <w:p w14:paraId="09294A9E" w14:textId="77777777" w:rsidR="00037267" w:rsidRPr="00DE61A5" w:rsidRDefault="00037267" w:rsidP="00DE61A5">
            <w:pPr>
              <w:ind w:right="-907"/>
              <w:rPr>
                <w:rFonts w:ascii="Book Antiqua" w:hAnsi="Book Antiqua"/>
                <w:b/>
              </w:rPr>
            </w:pPr>
          </w:p>
        </w:tc>
        <w:tc>
          <w:tcPr>
            <w:tcW w:w="694" w:type="dxa"/>
            <w:shd w:val="clear" w:color="auto" w:fill="auto"/>
          </w:tcPr>
          <w:p w14:paraId="102042CD" w14:textId="77777777" w:rsidR="00037267" w:rsidRPr="00DE61A5" w:rsidRDefault="00037267" w:rsidP="00DE61A5">
            <w:pPr>
              <w:ind w:right="-907"/>
              <w:rPr>
                <w:rFonts w:ascii="Book Antiqua" w:hAnsi="Book Antiqua"/>
                <w:b/>
              </w:rPr>
            </w:pPr>
          </w:p>
        </w:tc>
        <w:tc>
          <w:tcPr>
            <w:tcW w:w="694" w:type="dxa"/>
            <w:shd w:val="clear" w:color="auto" w:fill="auto"/>
          </w:tcPr>
          <w:p w14:paraId="40AF7D2D" w14:textId="77777777" w:rsidR="00037267" w:rsidRPr="00DE61A5" w:rsidRDefault="00037267" w:rsidP="00DE61A5">
            <w:pPr>
              <w:ind w:right="-907"/>
              <w:rPr>
                <w:rFonts w:ascii="Book Antiqua" w:hAnsi="Book Antiqua"/>
                <w:b/>
              </w:rPr>
            </w:pPr>
          </w:p>
        </w:tc>
        <w:tc>
          <w:tcPr>
            <w:tcW w:w="694" w:type="dxa"/>
            <w:shd w:val="clear" w:color="auto" w:fill="auto"/>
          </w:tcPr>
          <w:p w14:paraId="276204DC" w14:textId="77777777" w:rsidR="00037267" w:rsidRPr="00DE61A5" w:rsidRDefault="00037267" w:rsidP="00DE61A5">
            <w:pPr>
              <w:ind w:right="-907"/>
              <w:rPr>
                <w:rFonts w:ascii="Book Antiqua" w:hAnsi="Book Antiqua"/>
                <w:b/>
              </w:rPr>
            </w:pPr>
          </w:p>
        </w:tc>
        <w:tc>
          <w:tcPr>
            <w:tcW w:w="694" w:type="dxa"/>
            <w:shd w:val="clear" w:color="auto" w:fill="auto"/>
          </w:tcPr>
          <w:p w14:paraId="766139C5" w14:textId="77777777" w:rsidR="00037267" w:rsidRPr="00DE61A5" w:rsidRDefault="00037267" w:rsidP="00DE61A5">
            <w:pPr>
              <w:ind w:right="-907"/>
              <w:rPr>
                <w:rFonts w:ascii="Book Antiqua" w:hAnsi="Book Antiqua"/>
                <w:b/>
              </w:rPr>
            </w:pPr>
          </w:p>
        </w:tc>
        <w:tc>
          <w:tcPr>
            <w:tcW w:w="694" w:type="dxa"/>
            <w:shd w:val="clear" w:color="auto" w:fill="auto"/>
          </w:tcPr>
          <w:p w14:paraId="0AF23035" w14:textId="77777777" w:rsidR="00037267" w:rsidRPr="00DE61A5" w:rsidRDefault="00037267" w:rsidP="00DE61A5">
            <w:pPr>
              <w:ind w:right="-907"/>
              <w:rPr>
                <w:rFonts w:ascii="Book Antiqua" w:hAnsi="Book Antiqua"/>
                <w:b/>
              </w:rPr>
            </w:pPr>
          </w:p>
        </w:tc>
        <w:tc>
          <w:tcPr>
            <w:tcW w:w="694" w:type="dxa"/>
            <w:shd w:val="clear" w:color="auto" w:fill="auto"/>
          </w:tcPr>
          <w:p w14:paraId="08301BA0" w14:textId="77777777" w:rsidR="00037267" w:rsidRPr="00DE61A5" w:rsidRDefault="00037267" w:rsidP="00DE61A5">
            <w:pPr>
              <w:ind w:right="-907"/>
              <w:rPr>
                <w:rFonts w:ascii="Book Antiqua" w:hAnsi="Book Antiqua"/>
                <w:b/>
              </w:rPr>
            </w:pPr>
          </w:p>
        </w:tc>
        <w:tc>
          <w:tcPr>
            <w:tcW w:w="694" w:type="dxa"/>
            <w:shd w:val="clear" w:color="auto" w:fill="auto"/>
          </w:tcPr>
          <w:p w14:paraId="38A08FB5" w14:textId="77777777" w:rsidR="00037267" w:rsidRPr="00DE61A5" w:rsidRDefault="00037267" w:rsidP="00DE61A5">
            <w:pPr>
              <w:ind w:right="-907"/>
              <w:rPr>
                <w:rFonts w:ascii="Book Antiqua" w:hAnsi="Book Antiqua"/>
                <w:b/>
              </w:rPr>
            </w:pPr>
          </w:p>
        </w:tc>
      </w:tr>
      <w:tr w:rsidR="00037267" w:rsidRPr="00DE61A5" w14:paraId="59A987B7" w14:textId="77777777" w:rsidTr="00DE61A5">
        <w:tc>
          <w:tcPr>
            <w:tcW w:w="1368" w:type="dxa"/>
            <w:shd w:val="clear" w:color="auto" w:fill="auto"/>
          </w:tcPr>
          <w:p w14:paraId="18DD8DE9" w14:textId="77777777" w:rsidR="00037267" w:rsidRPr="00DE61A5" w:rsidRDefault="00037267" w:rsidP="00037267">
            <w:pPr>
              <w:rPr>
                <w:rFonts w:ascii="Book Antiqua" w:hAnsi="Book Antiqua"/>
              </w:rPr>
            </w:pPr>
            <w:r w:rsidRPr="00DE61A5">
              <w:rPr>
                <w:rFonts w:ascii="Book Antiqua" w:hAnsi="Book Antiqua"/>
                <w:sz w:val="20"/>
                <w:szCs w:val="20"/>
              </w:rPr>
              <w:t>15 years</w:t>
            </w:r>
          </w:p>
        </w:tc>
        <w:tc>
          <w:tcPr>
            <w:tcW w:w="596" w:type="dxa"/>
            <w:shd w:val="clear" w:color="auto" w:fill="auto"/>
          </w:tcPr>
          <w:p w14:paraId="0699DE52" w14:textId="77777777" w:rsidR="00037267" w:rsidRPr="00DE61A5" w:rsidRDefault="00037267" w:rsidP="00DE61A5">
            <w:pPr>
              <w:ind w:right="-907"/>
              <w:rPr>
                <w:rFonts w:ascii="Book Antiqua" w:hAnsi="Book Antiqua"/>
                <w:b/>
              </w:rPr>
            </w:pPr>
          </w:p>
        </w:tc>
        <w:tc>
          <w:tcPr>
            <w:tcW w:w="484" w:type="dxa"/>
            <w:shd w:val="clear" w:color="auto" w:fill="auto"/>
          </w:tcPr>
          <w:p w14:paraId="57F29C85" w14:textId="77777777" w:rsidR="00037267" w:rsidRPr="00DE61A5" w:rsidRDefault="00037267" w:rsidP="00DE61A5">
            <w:pPr>
              <w:ind w:right="-907"/>
              <w:rPr>
                <w:rFonts w:ascii="Book Antiqua" w:hAnsi="Book Antiqua"/>
                <w:b/>
              </w:rPr>
            </w:pPr>
          </w:p>
        </w:tc>
        <w:tc>
          <w:tcPr>
            <w:tcW w:w="560" w:type="dxa"/>
            <w:shd w:val="clear" w:color="auto" w:fill="auto"/>
          </w:tcPr>
          <w:p w14:paraId="116B8504" w14:textId="77777777" w:rsidR="00037267" w:rsidRPr="00DE61A5" w:rsidRDefault="00037267" w:rsidP="00DE61A5">
            <w:pPr>
              <w:ind w:right="-907"/>
              <w:rPr>
                <w:rFonts w:ascii="Book Antiqua" w:hAnsi="Book Antiqua"/>
                <w:b/>
              </w:rPr>
            </w:pPr>
          </w:p>
        </w:tc>
        <w:tc>
          <w:tcPr>
            <w:tcW w:w="693" w:type="dxa"/>
            <w:shd w:val="clear" w:color="auto" w:fill="auto"/>
          </w:tcPr>
          <w:p w14:paraId="64DAB71A" w14:textId="77777777" w:rsidR="00037267" w:rsidRPr="00DE61A5" w:rsidRDefault="00037267" w:rsidP="00DE61A5">
            <w:pPr>
              <w:ind w:right="-907"/>
              <w:rPr>
                <w:rFonts w:ascii="Book Antiqua" w:hAnsi="Book Antiqua"/>
                <w:b/>
              </w:rPr>
            </w:pPr>
          </w:p>
        </w:tc>
        <w:tc>
          <w:tcPr>
            <w:tcW w:w="693" w:type="dxa"/>
            <w:shd w:val="clear" w:color="auto" w:fill="auto"/>
          </w:tcPr>
          <w:p w14:paraId="35AF59AE" w14:textId="77777777" w:rsidR="00037267" w:rsidRPr="00DE61A5" w:rsidRDefault="00037267" w:rsidP="00DE61A5">
            <w:pPr>
              <w:ind w:right="-907"/>
              <w:rPr>
                <w:rFonts w:ascii="Book Antiqua" w:hAnsi="Book Antiqua"/>
                <w:b/>
              </w:rPr>
            </w:pPr>
          </w:p>
        </w:tc>
        <w:tc>
          <w:tcPr>
            <w:tcW w:w="693" w:type="dxa"/>
            <w:shd w:val="clear" w:color="auto" w:fill="auto"/>
          </w:tcPr>
          <w:p w14:paraId="23103E02" w14:textId="77777777" w:rsidR="00037267" w:rsidRPr="00DE61A5" w:rsidRDefault="00037267" w:rsidP="00DE61A5">
            <w:pPr>
              <w:ind w:right="-907"/>
              <w:rPr>
                <w:rFonts w:ascii="Book Antiqua" w:hAnsi="Book Antiqua"/>
                <w:b/>
              </w:rPr>
            </w:pPr>
          </w:p>
        </w:tc>
        <w:tc>
          <w:tcPr>
            <w:tcW w:w="693" w:type="dxa"/>
            <w:shd w:val="clear" w:color="auto" w:fill="auto"/>
          </w:tcPr>
          <w:p w14:paraId="41278561" w14:textId="77777777" w:rsidR="00037267" w:rsidRPr="00DE61A5" w:rsidRDefault="00037267" w:rsidP="00DE61A5">
            <w:pPr>
              <w:ind w:right="-907"/>
              <w:rPr>
                <w:rFonts w:ascii="Book Antiqua" w:hAnsi="Book Antiqua"/>
                <w:b/>
              </w:rPr>
            </w:pPr>
          </w:p>
        </w:tc>
        <w:tc>
          <w:tcPr>
            <w:tcW w:w="693" w:type="dxa"/>
            <w:shd w:val="clear" w:color="auto" w:fill="auto"/>
          </w:tcPr>
          <w:p w14:paraId="2434ABFD" w14:textId="77777777" w:rsidR="00037267" w:rsidRPr="00DE61A5" w:rsidRDefault="00037267" w:rsidP="00DE61A5">
            <w:pPr>
              <w:ind w:right="-907"/>
              <w:rPr>
                <w:rFonts w:ascii="Book Antiqua" w:hAnsi="Book Antiqua"/>
                <w:b/>
              </w:rPr>
            </w:pPr>
          </w:p>
        </w:tc>
        <w:tc>
          <w:tcPr>
            <w:tcW w:w="693" w:type="dxa"/>
            <w:shd w:val="clear" w:color="auto" w:fill="auto"/>
          </w:tcPr>
          <w:p w14:paraId="13B6C2E8" w14:textId="77777777" w:rsidR="00037267" w:rsidRPr="00DE61A5" w:rsidRDefault="00037267" w:rsidP="00DE61A5">
            <w:pPr>
              <w:ind w:right="-907"/>
              <w:rPr>
                <w:rFonts w:ascii="Book Antiqua" w:hAnsi="Book Antiqua"/>
                <w:b/>
              </w:rPr>
            </w:pPr>
          </w:p>
        </w:tc>
        <w:tc>
          <w:tcPr>
            <w:tcW w:w="694" w:type="dxa"/>
            <w:shd w:val="clear" w:color="auto" w:fill="auto"/>
          </w:tcPr>
          <w:p w14:paraId="65600862" w14:textId="77777777" w:rsidR="00037267" w:rsidRPr="00DE61A5" w:rsidRDefault="00037267" w:rsidP="00DE61A5">
            <w:pPr>
              <w:ind w:right="-907"/>
              <w:rPr>
                <w:rFonts w:ascii="Book Antiqua" w:hAnsi="Book Antiqua"/>
                <w:b/>
              </w:rPr>
            </w:pPr>
          </w:p>
        </w:tc>
        <w:tc>
          <w:tcPr>
            <w:tcW w:w="694" w:type="dxa"/>
            <w:shd w:val="clear" w:color="auto" w:fill="auto"/>
          </w:tcPr>
          <w:p w14:paraId="302E8A18" w14:textId="77777777" w:rsidR="00037267" w:rsidRPr="00DE61A5" w:rsidRDefault="00037267" w:rsidP="00DE61A5">
            <w:pPr>
              <w:ind w:right="-907"/>
              <w:rPr>
                <w:rFonts w:ascii="Book Antiqua" w:hAnsi="Book Antiqua"/>
                <w:b/>
              </w:rPr>
            </w:pPr>
          </w:p>
        </w:tc>
        <w:tc>
          <w:tcPr>
            <w:tcW w:w="694" w:type="dxa"/>
            <w:shd w:val="clear" w:color="auto" w:fill="auto"/>
          </w:tcPr>
          <w:p w14:paraId="0474832E" w14:textId="77777777" w:rsidR="00037267" w:rsidRPr="00DE61A5" w:rsidRDefault="00037267" w:rsidP="00DE61A5">
            <w:pPr>
              <w:ind w:right="-907"/>
              <w:rPr>
                <w:rFonts w:ascii="Book Antiqua" w:hAnsi="Book Antiqua"/>
                <w:b/>
              </w:rPr>
            </w:pPr>
          </w:p>
        </w:tc>
        <w:tc>
          <w:tcPr>
            <w:tcW w:w="694" w:type="dxa"/>
            <w:shd w:val="clear" w:color="auto" w:fill="auto"/>
          </w:tcPr>
          <w:p w14:paraId="04D921A1" w14:textId="77777777" w:rsidR="00037267" w:rsidRPr="00DE61A5" w:rsidRDefault="00037267" w:rsidP="00DE61A5">
            <w:pPr>
              <w:ind w:right="-907"/>
              <w:rPr>
                <w:rFonts w:ascii="Book Antiqua" w:hAnsi="Book Antiqua"/>
                <w:b/>
              </w:rPr>
            </w:pPr>
          </w:p>
        </w:tc>
        <w:tc>
          <w:tcPr>
            <w:tcW w:w="694" w:type="dxa"/>
            <w:shd w:val="clear" w:color="auto" w:fill="auto"/>
          </w:tcPr>
          <w:p w14:paraId="18EBCD85" w14:textId="77777777" w:rsidR="00037267" w:rsidRPr="00DE61A5" w:rsidRDefault="00037267" w:rsidP="00DE61A5">
            <w:pPr>
              <w:ind w:right="-907"/>
              <w:rPr>
                <w:rFonts w:ascii="Book Antiqua" w:hAnsi="Book Antiqua"/>
                <w:b/>
              </w:rPr>
            </w:pPr>
          </w:p>
        </w:tc>
        <w:tc>
          <w:tcPr>
            <w:tcW w:w="694" w:type="dxa"/>
            <w:shd w:val="clear" w:color="auto" w:fill="auto"/>
          </w:tcPr>
          <w:p w14:paraId="29382B5A" w14:textId="77777777" w:rsidR="00037267" w:rsidRPr="00DE61A5" w:rsidRDefault="00037267" w:rsidP="00DE61A5">
            <w:pPr>
              <w:ind w:right="-907"/>
              <w:rPr>
                <w:rFonts w:ascii="Book Antiqua" w:hAnsi="Book Antiqua"/>
                <w:b/>
              </w:rPr>
            </w:pPr>
          </w:p>
        </w:tc>
        <w:tc>
          <w:tcPr>
            <w:tcW w:w="694" w:type="dxa"/>
            <w:shd w:val="clear" w:color="auto" w:fill="auto"/>
          </w:tcPr>
          <w:p w14:paraId="6AE3F2D6" w14:textId="77777777" w:rsidR="00037267" w:rsidRPr="00DE61A5" w:rsidRDefault="00037267" w:rsidP="00DE61A5">
            <w:pPr>
              <w:ind w:right="-907"/>
              <w:rPr>
                <w:rFonts w:ascii="Book Antiqua" w:hAnsi="Book Antiqua"/>
                <w:b/>
              </w:rPr>
            </w:pPr>
          </w:p>
        </w:tc>
        <w:tc>
          <w:tcPr>
            <w:tcW w:w="694" w:type="dxa"/>
            <w:shd w:val="clear" w:color="auto" w:fill="auto"/>
          </w:tcPr>
          <w:p w14:paraId="45E7DF19" w14:textId="77777777" w:rsidR="00037267" w:rsidRPr="00DE61A5" w:rsidRDefault="00037267" w:rsidP="00DE61A5">
            <w:pPr>
              <w:ind w:right="-907"/>
              <w:rPr>
                <w:rFonts w:ascii="Book Antiqua" w:hAnsi="Book Antiqua"/>
                <w:b/>
              </w:rPr>
            </w:pPr>
          </w:p>
        </w:tc>
        <w:tc>
          <w:tcPr>
            <w:tcW w:w="694" w:type="dxa"/>
            <w:shd w:val="clear" w:color="auto" w:fill="auto"/>
          </w:tcPr>
          <w:p w14:paraId="6B669686" w14:textId="77777777" w:rsidR="00037267" w:rsidRPr="00DE61A5" w:rsidRDefault="00037267" w:rsidP="00DE61A5">
            <w:pPr>
              <w:ind w:right="-907"/>
              <w:rPr>
                <w:rFonts w:ascii="Book Antiqua" w:hAnsi="Book Antiqua"/>
                <w:b/>
              </w:rPr>
            </w:pPr>
          </w:p>
        </w:tc>
      </w:tr>
      <w:tr w:rsidR="00037267" w:rsidRPr="00DE61A5" w14:paraId="7AC1F840" w14:textId="77777777" w:rsidTr="00DE61A5">
        <w:tc>
          <w:tcPr>
            <w:tcW w:w="1368" w:type="dxa"/>
            <w:shd w:val="clear" w:color="auto" w:fill="auto"/>
          </w:tcPr>
          <w:p w14:paraId="57C86D31" w14:textId="77777777" w:rsidR="00037267" w:rsidRPr="00DE61A5" w:rsidRDefault="00037267" w:rsidP="00037267">
            <w:pPr>
              <w:rPr>
                <w:rFonts w:ascii="Book Antiqua" w:hAnsi="Book Antiqua"/>
              </w:rPr>
            </w:pPr>
            <w:r w:rsidRPr="00DE61A5">
              <w:rPr>
                <w:rFonts w:ascii="Book Antiqua" w:hAnsi="Book Antiqua"/>
                <w:sz w:val="20"/>
                <w:szCs w:val="20"/>
              </w:rPr>
              <w:t>16 years</w:t>
            </w:r>
          </w:p>
        </w:tc>
        <w:tc>
          <w:tcPr>
            <w:tcW w:w="596" w:type="dxa"/>
            <w:shd w:val="clear" w:color="auto" w:fill="auto"/>
          </w:tcPr>
          <w:p w14:paraId="3F11D85A" w14:textId="77777777" w:rsidR="00037267" w:rsidRPr="00DE61A5" w:rsidRDefault="00037267" w:rsidP="00DE61A5">
            <w:pPr>
              <w:ind w:right="-907"/>
              <w:rPr>
                <w:rFonts w:ascii="Book Antiqua" w:hAnsi="Book Antiqua"/>
                <w:b/>
              </w:rPr>
            </w:pPr>
          </w:p>
        </w:tc>
        <w:tc>
          <w:tcPr>
            <w:tcW w:w="484" w:type="dxa"/>
            <w:shd w:val="clear" w:color="auto" w:fill="auto"/>
          </w:tcPr>
          <w:p w14:paraId="2AA5CF96" w14:textId="77777777" w:rsidR="00037267" w:rsidRPr="00DE61A5" w:rsidRDefault="00037267" w:rsidP="00DE61A5">
            <w:pPr>
              <w:ind w:right="-907"/>
              <w:rPr>
                <w:rFonts w:ascii="Book Antiqua" w:hAnsi="Book Antiqua"/>
                <w:b/>
              </w:rPr>
            </w:pPr>
          </w:p>
        </w:tc>
        <w:tc>
          <w:tcPr>
            <w:tcW w:w="560" w:type="dxa"/>
            <w:shd w:val="clear" w:color="auto" w:fill="auto"/>
          </w:tcPr>
          <w:p w14:paraId="36196DA2" w14:textId="77777777" w:rsidR="00037267" w:rsidRPr="00DE61A5" w:rsidRDefault="00037267" w:rsidP="00DE61A5">
            <w:pPr>
              <w:ind w:right="-907"/>
              <w:rPr>
                <w:rFonts w:ascii="Book Antiqua" w:hAnsi="Book Antiqua"/>
                <w:b/>
              </w:rPr>
            </w:pPr>
          </w:p>
        </w:tc>
        <w:tc>
          <w:tcPr>
            <w:tcW w:w="693" w:type="dxa"/>
            <w:shd w:val="clear" w:color="auto" w:fill="auto"/>
          </w:tcPr>
          <w:p w14:paraId="088FA5EA" w14:textId="77777777" w:rsidR="00037267" w:rsidRPr="00DE61A5" w:rsidRDefault="00037267" w:rsidP="00DE61A5">
            <w:pPr>
              <w:ind w:right="-907"/>
              <w:rPr>
                <w:rFonts w:ascii="Book Antiqua" w:hAnsi="Book Antiqua"/>
                <w:b/>
              </w:rPr>
            </w:pPr>
          </w:p>
        </w:tc>
        <w:tc>
          <w:tcPr>
            <w:tcW w:w="693" w:type="dxa"/>
            <w:shd w:val="clear" w:color="auto" w:fill="auto"/>
          </w:tcPr>
          <w:p w14:paraId="09DCAF1E" w14:textId="77777777" w:rsidR="00037267" w:rsidRPr="00DE61A5" w:rsidRDefault="00037267" w:rsidP="00DE61A5">
            <w:pPr>
              <w:ind w:right="-907"/>
              <w:rPr>
                <w:rFonts w:ascii="Book Antiqua" w:hAnsi="Book Antiqua"/>
                <w:b/>
              </w:rPr>
            </w:pPr>
          </w:p>
        </w:tc>
        <w:tc>
          <w:tcPr>
            <w:tcW w:w="693" w:type="dxa"/>
            <w:shd w:val="clear" w:color="auto" w:fill="auto"/>
          </w:tcPr>
          <w:p w14:paraId="7236D2B5" w14:textId="77777777" w:rsidR="00037267" w:rsidRPr="00DE61A5" w:rsidRDefault="00037267" w:rsidP="00DE61A5">
            <w:pPr>
              <w:ind w:right="-907"/>
              <w:rPr>
                <w:rFonts w:ascii="Book Antiqua" w:hAnsi="Book Antiqua"/>
                <w:b/>
              </w:rPr>
            </w:pPr>
          </w:p>
        </w:tc>
        <w:tc>
          <w:tcPr>
            <w:tcW w:w="693" w:type="dxa"/>
            <w:shd w:val="clear" w:color="auto" w:fill="auto"/>
          </w:tcPr>
          <w:p w14:paraId="3C3E6E87" w14:textId="77777777" w:rsidR="00037267" w:rsidRPr="00DE61A5" w:rsidRDefault="00037267" w:rsidP="00DE61A5">
            <w:pPr>
              <w:ind w:right="-907"/>
              <w:rPr>
                <w:rFonts w:ascii="Book Antiqua" w:hAnsi="Book Antiqua"/>
                <w:b/>
              </w:rPr>
            </w:pPr>
          </w:p>
        </w:tc>
        <w:tc>
          <w:tcPr>
            <w:tcW w:w="693" w:type="dxa"/>
            <w:shd w:val="clear" w:color="auto" w:fill="auto"/>
          </w:tcPr>
          <w:p w14:paraId="422305C9" w14:textId="77777777" w:rsidR="00037267" w:rsidRPr="00DE61A5" w:rsidRDefault="00037267" w:rsidP="00DE61A5">
            <w:pPr>
              <w:ind w:right="-907"/>
              <w:rPr>
                <w:rFonts w:ascii="Book Antiqua" w:hAnsi="Book Antiqua"/>
                <w:b/>
              </w:rPr>
            </w:pPr>
          </w:p>
        </w:tc>
        <w:tc>
          <w:tcPr>
            <w:tcW w:w="693" w:type="dxa"/>
            <w:shd w:val="clear" w:color="auto" w:fill="auto"/>
          </w:tcPr>
          <w:p w14:paraId="54A1DA91" w14:textId="77777777" w:rsidR="00037267" w:rsidRPr="00DE61A5" w:rsidRDefault="00037267" w:rsidP="00DE61A5">
            <w:pPr>
              <w:ind w:right="-907"/>
              <w:rPr>
                <w:rFonts w:ascii="Book Antiqua" w:hAnsi="Book Antiqua"/>
                <w:b/>
              </w:rPr>
            </w:pPr>
          </w:p>
        </w:tc>
        <w:tc>
          <w:tcPr>
            <w:tcW w:w="694" w:type="dxa"/>
            <w:shd w:val="clear" w:color="auto" w:fill="auto"/>
          </w:tcPr>
          <w:p w14:paraId="604AD1C1" w14:textId="77777777" w:rsidR="00037267" w:rsidRPr="00DE61A5" w:rsidRDefault="00037267" w:rsidP="00DE61A5">
            <w:pPr>
              <w:ind w:right="-907"/>
              <w:rPr>
                <w:rFonts w:ascii="Book Antiqua" w:hAnsi="Book Antiqua"/>
                <w:b/>
              </w:rPr>
            </w:pPr>
          </w:p>
        </w:tc>
        <w:tc>
          <w:tcPr>
            <w:tcW w:w="694" w:type="dxa"/>
            <w:shd w:val="clear" w:color="auto" w:fill="auto"/>
          </w:tcPr>
          <w:p w14:paraId="315DB43A" w14:textId="77777777" w:rsidR="00037267" w:rsidRPr="00DE61A5" w:rsidRDefault="00037267" w:rsidP="00DE61A5">
            <w:pPr>
              <w:ind w:right="-907"/>
              <w:rPr>
                <w:rFonts w:ascii="Book Antiqua" w:hAnsi="Book Antiqua"/>
                <w:b/>
              </w:rPr>
            </w:pPr>
          </w:p>
        </w:tc>
        <w:tc>
          <w:tcPr>
            <w:tcW w:w="694" w:type="dxa"/>
            <w:shd w:val="clear" w:color="auto" w:fill="auto"/>
          </w:tcPr>
          <w:p w14:paraId="72D7EA1C" w14:textId="77777777" w:rsidR="00037267" w:rsidRPr="00DE61A5" w:rsidRDefault="00037267" w:rsidP="00DE61A5">
            <w:pPr>
              <w:ind w:right="-907"/>
              <w:rPr>
                <w:rFonts w:ascii="Book Antiqua" w:hAnsi="Book Antiqua"/>
                <w:b/>
              </w:rPr>
            </w:pPr>
          </w:p>
        </w:tc>
        <w:tc>
          <w:tcPr>
            <w:tcW w:w="694" w:type="dxa"/>
            <w:shd w:val="clear" w:color="auto" w:fill="auto"/>
          </w:tcPr>
          <w:p w14:paraId="603D3A97" w14:textId="77777777" w:rsidR="00037267" w:rsidRPr="00DE61A5" w:rsidRDefault="00037267" w:rsidP="00DE61A5">
            <w:pPr>
              <w:ind w:right="-907"/>
              <w:rPr>
                <w:rFonts w:ascii="Book Antiqua" w:hAnsi="Book Antiqua"/>
                <w:b/>
              </w:rPr>
            </w:pPr>
          </w:p>
        </w:tc>
        <w:tc>
          <w:tcPr>
            <w:tcW w:w="694" w:type="dxa"/>
            <w:shd w:val="clear" w:color="auto" w:fill="auto"/>
          </w:tcPr>
          <w:p w14:paraId="27FDADF7" w14:textId="77777777" w:rsidR="00037267" w:rsidRPr="00DE61A5" w:rsidRDefault="00037267" w:rsidP="00DE61A5">
            <w:pPr>
              <w:ind w:right="-907"/>
              <w:rPr>
                <w:rFonts w:ascii="Book Antiqua" w:hAnsi="Book Antiqua"/>
                <w:b/>
              </w:rPr>
            </w:pPr>
          </w:p>
        </w:tc>
        <w:tc>
          <w:tcPr>
            <w:tcW w:w="694" w:type="dxa"/>
            <w:shd w:val="clear" w:color="auto" w:fill="auto"/>
          </w:tcPr>
          <w:p w14:paraId="4A07A0EA" w14:textId="77777777" w:rsidR="00037267" w:rsidRPr="00DE61A5" w:rsidRDefault="00037267" w:rsidP="00DE61A5">
            <w:pPr>
              <w:ind w:right="-907"/>
              <w:rPr>
                <w:rFonts w:ascii="Book Antiqua" w:hAnsi="Book Antiqua"/>
                <w:b/>
              </w:rPr>
            </w:pPr>
          </w:p>
        </w:tc>
        <w:tc>
          <w:tcPr>
            <w:tcW w:w="694" w:type="dxa"/>
            <w:shd w:val="clear" w:color="auto" w:fill="auto"/>
          </w:tcPr>
          <w:p w14:paraId="21B51617" w14:textId="77777777" w:rsidR="00037267" w:rsidRPr="00DE61A5" w:rsidRDefault="00037267" w:rsidP="00DE61A5">
            <w:pPr>
              <w:ind w:right="-907"/>
              <w:rPr>
                <w:rFonts w:ascii="Book Antiqua" w:hAnsi="Book Antiqua"/>
                <w:b/>
              </w:rPr>
            </w:pPr>
          </w:p>
        </w:tc>
        <w:tc>
          <w:tcPr>
            <w:tcW w:w="694" w:type="dxa"/>
            <w:shd w:val="clear" w:color="auto" w:fill="auto"/>
          </w:tcPr>
          <w:p w14:paraId="3B1D251B" w14:textId="77777777" w:rsidR="00037267" w:rsidRPr="00DE61A5" w:rsidRDefault="00037267" w:rsidP="00DE61A5">
            <w:pPr>
              <w:ind w:right="-907"/>
              <w:rPr>
                <w:rFonts w:ascii="Book Antiqua" w:hAnsi="Book Antiqua"/>
                <w:b/>
              </w:rPr>
            </w:pPr>
          </w:p>
        </w:tc>
        <w:tc>
          <w:tcPr>
            <w:tcW w:w="694" w:type="dxa"/>
            <w:shd w:val="clear" w:color="auto" w:fill="auto"/>
          </w:tcPr>
          <w:p w14:paraId="682551DA" w14:textId="77777777" w:rsidR="00037267" w:rsidRPr="00DE61A5" w:rsidRDefault="00037267" w:rsidP="00DE61A5">
            <w:pPr>
              <w:ind w:right="-907"/>
              <w:rPr>
                <w:rFonts w:ascii="Book Antiqua" w:hAnsi="Book Antiqua"/>
                <w:b/>
              </w:rPr>
            </w:pPr>
          </w:p>
        </w:tc>
      </w:tr>
      <w:tr w:rsidR="00037267" w:rsidRPr="00DE61A5" w14:paraId="51FAAEAE" w14:textId="77777777" w:rsidTr="00DE61A5">
        <w:tc>
          <w:tcPr>
            <w:tcW w:w="1368" w:type="dxa"/>
            <w:shd w:val="clear" w:color="auto" w:fill="auto"/>
          </w:tcPr>
          <w:p w14:paraId="7E5DAA34" w14:textId="77777777" w:rsidR="00037267" w:rsidRPr="00DE61A5" w:rsidRDefault="00037267" w:rsidP="00037267">
            <w:pPr>
              <w:rPr>
                <w:rFonts w:ascii="Book Antiqua" w:hAnsi="Book Antiqua"/>
              </w:rPr>
            </w:pPr>
            <w:r w:rsidRPr="00DE61A5">
              <w:rPr>
                <w:rFonts w:ascii="Book Antiqua" w:hAnsi="Book Antiqua"/>
                <w:sz w:val="20"/>
                <w:szCs w:val="20"/>
              </w:rPr>
              <w:t>17 years</w:t>
            </w:r>
          </w:p>
        </w:tc>
        <w:tc>
          <w:tcPr>
            <w:tcW w:w="596" w:type="dxa"/>
            <w:shd w:val="clear" w:color="auto" w:fill="auto"/>
          </w:tcPr>
          <w:p w14:paraId="6A578FF0" w14:textId="77777777" w:rsidR="00037267" w:rsidRPr="00DE61A5" w:rsidRDefault="00037267" w:rsidP="00DE61A5">
            <w:pPr>
              <w:ind w:right="-907"/>
              <w:rPr>
                <w:rFonts w:ascii="Book Antiqua" w:hAnsi="Book Antiqua"/>
                <w:b/>
              </w:rPr>
            </w:pPr>
          </w:p>
        </w:tc>
        <w:tc>
          <w:tcPr>
            <w:tcW w:w="484" w:type="dxa"/>
            <w:shd w:val="clear" w:color="auto" w:fill="auto"/>
          </w:tcPr>
          <w:p w14:paraId="3C39DE8D" w14:textId="77777777" w:rsidR="00037267" w:rsidRPr="00DE61A5" w:rsidRDefault="00037267" w:rsidP="00DE61A5">
            <w:pPr>
              <w:ind w:right="-907"/>
              <w:rPr>
                <w:rFonts w:ascii="Book Antiqua" w:hAnsi="Book Antiqua"/>
                <w:b/>
              </w:rPr>
            </w:pPr>
          </w:p>
        </w:tc>
        <w:tc>
          <w:tcPr>
            <w:tcW w:w="560" w:type="dxa"/>
            <w:shd w:val="clear" w:color="auto" w:fill="auto"/>
          </w:tcPr>
          <w:p w14:paraId="131BA470" w14:textId="77777777" w:rsidR="00037267" w:rsidRPr="00DE61A5" w:rsidRDefault="00037267" w:rsidP="00DE61A5">
            <w:pPr>
              <w:ind w:right="-907"/>
              <w:rPr>
                <w:rFonts w:ascii="Book Antiqua" w:hAnsi="Book Antiqua"/>
                <w:b/>
              </w:rPr>
            </w:pPr>
          </w:p>
        </w:tc>
        <w:tc>
          <w:tcPr>
            <w:tcW w:w="693" w:type="dxa"/>
            <w:shd w:val="clear" w:color="auto" w:fill="auto"/>
          </w:tcPr>
          <w:p w14:paraId="26800EAB" w14:textId="77777777" w:rsidR="00037267" w:rsidRPr="00DE61A5" w:rsidRDefault="00037267" w:rsidP="00DE61A5">
            <w:pPr>
              <w:ind w:right="-907"/>
              <w:rPr>
                <w:rFonts w:ascii="Book Antiqua" w:hAnsi="Book Antiqua"/>
                <w:b/>
              </w:rPr>
            </w:pPr>
          </w:p>
        </w:tc>
        <w:tc>
          <w:tcPr>
            <w:tcW w:w="693" w:type="dxa"/>
            <w:shd w:val="clear" w:color="auto" w:fill="auto"/>
          </w:tcPr>
          <w:p w14:paraId="19BF6F85" w14:textId="77777777" w:rsidR="00037267" w:rsidRPr="00DE61A5" w:rsidRDefault="00037267" w:rsidP="00DE61A5">
            <w:pPr>
              <w:ind w:right="-907"/>
              <w:rPr>
                <w:rFonts w:ascii="Book Antiqua" w:hAnsi="Book Antiqua"/>
                <w:b/>
              </w:rPr>
            </w:pPr>
          </w:p>
        </w:tc>
        <w:tc>
          <w:tcPr>
            <w:tcW w:w="693" w:type="dxa"/>
            <w:shd w:val="clear" w:color="auto" w:fill="auto"/>
          </w:tcPr>
          <w:p w14:paraId="6025FA09" w14:textId="77777777" w:rsidR="00037267" w:rsidRPr="00DE61A5" w:rsidRDefault="00037267" w:rsidP="00DE61A5">
            <w:pPr>
              <w:ind w:right="-907"/>
              <w:rPr>
                <w:rFonts w:ascii="Book Antiqua" w:hAnsi="Book Antiqua"/>
                <w:b/>
              </w:rPr>
            </w:pPr>
          </w:p>
        </w:tc>
        <w:tc>
          <w:tcPr>
            <w:tcW w:w="693" w:type="dxa"/>
            <w:shd w:val="clear" w:color="auto" w:fill="auto"/>
          </w:tcPr>
          <w:p w14:paraId="2BF6185E" w14:textId="77777777" w:rsidR="00037267" w:rsidRPr="00DE61A5" w:rsidRDefault="00037267" w:rsidP="00DE61A5">
            <w:pPr>
              <w:ind w:right="-907"/>
              <w:rPr>
                <w:rFonts w:ascii="Book Antiqua" w:hAnsi="Book Antiqua"/>
                <w:b/>
              </w:rPr>
            </w:pPr>
          </w:p>
        </w:tc>
        <w:tc>
          <w:tcPr>
            <w:tcW w:w="693" w:type="dxa"/>
            <w:shd w:val="clear" w:color="auto" w:fill="auto"/>
          </w:tcPr>
          <w:p w14:paraId="1B11939C" w14:textId="77777777" w:rsidR="00037267" w:rsidRPr="00DE61A5" w:rsidRDefault="00037267" w:rsidP="00DE61A5">
            <w:pPr>
              <w:ind w:right="-907"/>
              <w:rPr>
                <w:rFonts w:ascii="Book Antiqua" w:hAnsi="Book Antiqua"/>
                <w:b/>
              </w:rPr>
            </w:pPr>
          </w:p>
        </w:tc>
        <w:tc>
          <w:tcPr>
            <w:tcW w:w="693" w:type="dxa"/>
            <w:shd w:val="clear" w:color="auto" w:fill="auto"/>
          </w:tcPr>
          <w:p w14:paraId="0C5889C3" w14:textId="77777777" w:rsidR="00037267" w:rsidRPr="00DE61A5" w:rsidRDefault="00037267" w:rsidP="00DE61A5">
            <w:pPr>
              <w:ind w:right="-907"/>
              <w:rPr>
                <w:rFonts w:ascii="Book Antiqua" w:hAnsi="Book Antiqua"/>
                <w:b/>
              </w:rPr>
            </w:pPr>
          </w:p>
        </w:tc>
        <w:tc>
          <w:tcPr>
            <w:tcW w:w="694" w:type="dxa"/>
            <w:shd w:val="clear" w:color="auto" w:fill="auto"/>
          </w:tcPr>
          <w:p w14:paraId="3BA9B942" w14:textId="77777777" w:rsidR="00037267" w:rsidRPr="00DE61A5" w:rsidRDefault="00037267" w:rsidP="00DE61A5">
            <w:pPr>
              <w:ind w:right="-907"/>
              <w:rPr>
                <w:rFonts w:ascii="Book Antiqua" w:hAnsi="Book Antiqua"/>
                <w:b/>
              </w:rPr>
            </w:pPr>
          </w:p>
        </w:tc>
        <w:tc>
          <w:tcPr>
            <w:tcW w:w="694" w:type="dxa"/>
            <w:shd w:val="clear" w:color="auto" w:fill="auto"/>
          </w:tcPr>
          <w:p w14:paraId="7934F463" w14:textId="77777777" w:rsidR="00037267" w:rsidRPr="00DE61A5" w:rsidRDefault="00037267" w:rsidP="00DE61A5">
            <w:pPr>
              <w:ind w:right="-907"/>
              <w:rPr>
                <w:rFonts w:ascii="Book Antiqua" w:hAnsi="Book Antiqua"/>
                <w:b/>
              </w:rPr>
            </w:pPr>
          </w:p>
        </w:tc>
        <w:tc>
          <w:tcPr>
            <w:tcW w:w="694" w:type="dxa"/>
            <w:shd w:val="clear" w:color="auto" w:fill="auto"/>
          </w:tcPr>
          <w:p w14:paraId="7F906AE1" w14:textId="77777777" w:rsidR="00037267" w:rsidRPr="00DE61A5" w:rsidRDefault="00037267" w:rsidP="00DE61A5">
            <w:pPr>
              <w:ind w:right="-907"/>
              <w:rPr>
                <w:rFonts w:ascii="Book Antiqua" w:hAnsi="Book Antiqua"/>
                <w:b/>
              </w:rPr>
            </w:pPr>
          </w:p>
        </w:tc>
        <w:tc>
          <w:tcPr>
            <w:tcW w:w="694" w:type="dxa"/>
            <w:shd w:val="clear" w:color="auto" w:fill="auto"/>
          </w:tcPr>
          <w:p w14:paraId="62612FC0" w14:textId="77777777" w:rsidR="00037267" w:rsidRPr="00DE61A5" w:rsidRDefault="00037267" w:rsidP="00DE61A5">
            <w:pPr>
              <w:ind w:right="-907"/>
              <w:rPr>
                <w:rFonts w:ascii="Book Antiqua" w:hAnsi="Book Antiqua"/>
                <w:b/>
              </w:rPr>
            </w:pPr>
          </w:p>
        </w:tc>
        <w:tc>
          <w:tcPr>
            <w:tcW w:w="694" w:type="dxa"/>
            <w:shd w:val="clear" w:color="auto" w:fill="auto"/>
          </w:tcPr>
          <w:p w14:paraId="4571B5E3" w14:textId="77777777" w:rsidR="00037267" w:rsidRPr="00DE61A5" w:rsidRDefault="00037267" w:rsidP="00DE61A5">
            <w:pPr>
              <w:ind w:right="-907"/>
              <w:rPr>
                <w:rFonts w:ascii="Book Antiqua" w:hAnsi="Book Antiqua"/>
                <w:b/>
              </w:rPr>
            </w:pPr>
          </w:p>
        </w:tc>
        <w:tc>
          <w:tcPr>
            <w:tcW w:w="694" w:type="dxa"/>
            <w:shd w:val="clear" w:color="auto" w:fill="auto"/>
          </w:tcPr>
          <w:p w14:paraId="365B96D6" w14:textId="77777777" w:rsidR="00037267" w:rsidRPr="00DE61A5" w:rsidRDefault="00037267" w:rsidP="00DE61A5">
            <w:pPr>
              <w:ind w:right="-907"/>
              <w:rPr>
                <w:rFonts w:ascii="Book Antiqua" w:hAnsi="Book Antiqua"/>
                <w:b/>
              </w:rPr>
            </w:pPr>
          </w:p>
        </w:tc>
        <w:tc>
          <w:tcPr>
            <w:tcW w:w="694" w:type="dxa"/>
            <w:shd w:val="clear" w:color="auto" w:fill="auto"/>
          </w:tcPr>
          <w:p w14:paraId="72B6739E" w14:textId="77777777" w:rsidR="00037267" w:rsidRPr="00DE61A5" w:rsidRDefault="00037267" w:rsidP="00DE61A5">
            <w:pPr>
              <w:ind w:right="-907"/>
              <w:rPr>
                <w:rFonts w:ascii="Book Antiqua" w:hAnsi="Book Antiqua"/>
                <w:b/>
              </w:rPr>
            </w:pPr>
          </w:p>
        </w:tc>
        <w:tc>
          <w:tcPr>
            <w:tcW w:w="694" w:type="dxa"/>
            <w:shd w:val="clear" w:color="auto" w:fill="auto"/>
          </w:tcPr>
          <w:p w14:paraId="5C7E7978" w14:textId="77777777" w:rsidR="00037267" w:rsidRPr="00DE61A5" w:rsidRDefault="00037267" w:rsidP="00DE61A5">
            <w:pPr>
              <w:ind w:right="-907"/>
              <w:rPr>
                <w:rFonts w:ascii="Book Antiqua" w:hAnsi="Book Antiqua"/>
                <w:b/>
              </w:rPr>
            </w:pPr>
          </w:p>
        </w:tc>
        <w:tc>
          <w:tcPr>
            <w:tcW w:w="694" w:type="dxa"/>
            <w:shd w:val="clear" w:color="auto" w:fill="auto"/>
          </w:tcPr>
          <w:p w14:paraId="7B06E135" w14:textId="77777777" w:rsidR="00037267" w:rsidRPr="00DE61A5" w:rsidRDefault="00037267" w:rsidP="00DE61A5">
            <w:pPr>
              <w:ind w:right="-907"/>
              <w:rPr>
                <w:rFonts w:ascii="Book Antiqua" w:hAnsi="Book Antiqua"/>
                <w:b/>
              </w:rPr>
            </w:pPr>
          </w:p>
        </w:tc>
      </w:tr>
      <w:tr w:rsidR="00037267" w:rsidRPr="00DE61A5" w14:paraId="01C6CD6E" w14:textId="77777777" w:rsidTr="00DE61A5">
        <w:tc>
          <w:tcPr>
            <w:tcW w:w="1368" w:type="dxa"/>
            <w:shd w:val="clear" w:color="auto" w:fill="auto"/>
          </w:tcPr>
          <w:p w14:paraId="190C2FF1" w14:textId="77777777" w:rsidR="00037267" w:rsidRPr="00DE61A5" w:rsidRDefault="00037267" w:rsidP="00037267">
            <w:pPr>
              <w:rPr>
                <w:rFonts w:ascii="Book Antiqua" w:hAnsi="Book Antiqua"/>
              </w:rPr>
            </w:pPr>
            <w:r w:rsidRPr="00DE61A5">
              <w:rPr>
                <w:rFonts w:ascii="Book Antiqua" w:hAnsi="Book Antiqua"/>
                <w:sz w:val="20"/>
                <w:szCs w:val="20"/>
              </w:rPr>
              <w:t>18 years</w:t>
            </w:r>
          </w:p>
        </w:tc>
        <w:tc>
          <w:tcPr>
            <w:tcW w:w="596" w:type="dxa"/>
            <w:shd w:val="clear" w:color="auto" w:fill="auto"/>
          </w:tcPr>
          <w:p w14:paraId="0397E528" w14:textId="77777777" w:rsidR="00037267" w:rsidRPr="00DE61A5" w:rsidRDefault="00037267" w:rsidP="00DE61A5">
            <w:pPr>
              <w:ind w:right="-907"/>
              <w:rPr>
                <w:rFonts w:ascii="Book Antiqua" w:hAnsi="Book Antiqua"/>
                <w:b/>
              </w:rPr>
            </w:pPr>
          </w:p>
        </w:tc>
        <w:tc>
          <w:tcPr>
            <w:tcW w:w="484" w:type="dxa"/>
            <w:shd w:val="clear" w:color="auto" w:fill="auto"/>
          </w:tcPr>
          <w:p w14:paraId="753ED046" w14:textId="77777777" w:rsidR="00037267" w:rsidRPr="00DE61A5" w:rsidRDefault="00037267" w:rsidP="00DE61A5">
            <w:pPr>
              <w:ind w:right="-907"/>
              <w:rPr>
                <w:rFonts w:ascii="Book Antiqua" w:hAnsi="Book Antiqua"/>
                <w:b/>
              </w:rPr>
            </w:pPr>
          </w:p>
        </w:tc>
        <w:tc>
          <w:tcPr>
            <w:tcW w:w="560" w:type="dxa"/>
            <w:shd w:val="clear" w:color="auto" w:fill="auto"/>
          </w:tcPr>
          <w:p w14:paraId="05C8F5BC" w14:textId="77777777" w:rsidR="00037267" w:rsidRPr="00DE61A5" w:rsidRDefault="00037267" w:rsidP="00DE61A5">
            <w:pPr>
              <w:ind w:right="-907"/>
              <w:rPr>
                <w:rFonts w:ascii="Book Antiqua" w:hAnsi="Book Antiqua"/>
                <w:b/>
              </w:rPr>
            </w:pPr>
          </w:p>
        </w:tc>
        <w:tc>
          <w:tcPr>
            <w:tcW w:w="693" w:type="dxa"/>
            <w:shd w:val="clear" w:color="auto" w:fill="auto"/>
          </w:tcPr>
          <w:p w14:paraId="0987DAC8" w14:textId="77777777" w:rsidR="00037267" w:rsidRPr="00DE61A5" w:rsidRDefault="00037267" w:rsidP="00DE61A5">
            <w:pPr>
              <w:ind w:right="-907"/>
              <w:rPr>
                <w:rFonts w:ascii="Book Antiqua" w:hAnsi="Book Antiqua"/>
                <w:b/>
              </w:rPr>
            </w:pPr>
          </w:p>
        </w:tc>
        <w:tc>
          <w:tcPr>
            <w:tcW w:w="693" w:type="dxa"/>
            <w:shd w:val="clear" w:color="auto" w:fill="auto"/>
          </w:tcPr>
          <w:p w14:paraId="3BE0E7F3" w14:textId="77777777" w:rsidR="00037267" w:rsidRPr="00DE61A5" w:rsidRDefault="00037267" w:rsidP="00DE61A5">
            <w:pPr>
              <w:ind w:right="-907"/>
              <w:rPr>
                <w:rFonts w:ascii="Book Antiqua" w:hAnsi="Book Antiqua"/>
                <w:b/>
              </w:rPr>
            </w:pPr>
          </w:p>
        </w:tc>
        <w:tc>
          <w:tcPr>
            <w:tcW w:w="693" w:type="dxa"/>
            <w:shd w:val="clear" w:color="auto" w:fill="auto"/>
          </w:tcPr>
          <w:p w14:paraId="3E2F1F15" w14:textId="77777777" w:rsidR="00037267" w:rsidRPr="00DE61A5" w:rsidRDefault="00037267" w:rsidP="00DE61A5">
            <w:pPr>
              <w:ind w:right="-907"/>
              <w:rPr>
                <w:rFonts w:ascii="Book Antiqua" w:hAnsi="Book Antiqua"/>
                <w:b/>
              </w:rPr>
            </w:pPr>
          </w:p>
        </w:tc>
        <w:tc>
          <w:tcPr>
            <w:tcW w:w="693" w:type="dxa"/>
            <w:shd w:val="clear" w:color="auto" w:fill="auto"/>
          </w:tcPr>
          <w:p w14:paraId="30C83F3F" w14:textId="77777777" w:rsidR="00037267" w:rsidRPr="00DE61A5" w:rsidRDefault="00037267" w:rsidP="00DE61A5">
            <w:pPr>
              <w:ind w:right="-907"/>
              <w:rPr>
                <w:rFonts w:ascii="Book Antiqua" w:hAnsi="Book Antiqua"/>
                <w:b/>
              </w:rPr>
            </w:pPr>
          </w:p>
        </w:tc>
        <w:tc>
          <w:tcPr>
            <w:tcW w:w="693" w:type="dxa"/>
            <w:shd w:val="clear" w:color="auto" w:fill="auto"/>
          </w:tcPr>
          <w:p w14:paraId="0D2F2CD4" w14:textId="77777777" w:rsidR="00037267" w:rsidRPr="00DE61A5" w:rsidRDefault="00037267" w:rsidP="00DE61A5">
            <w:pPr>
              <w:ind w:right="-907"/>
              <w:rPr>
                <w:rFonts w:ascii="Book Antiqua" w:hAnsi="Book Antiqua"/>
                <w:b/>
              </w:rPr>
            </w:pPr>
          </w:p>
        </w:tc>
        <w:tc>
          <w:tcPr>
            <w:tcW w:w="693" w:type="dxa"/>
            <w:shd w:val="clear" w:color="auto" w:fill="auto"/>
          </w:tcPr>
          <w:p w14:paraId="65D78BCB" w14:textId="77777777" w:rsidR="00037267" w:rsidRPr="00DE61A5" w:rsidRDefault="00037267" w:rsidP="00DE61A5">
            <w:pPr>
              <w:ind w:right="-907"/>
              <w:rPr>
                <w:rFonts w:ascii="Book Antiqua" w:hAnsi="Book Antiqua"/>
                <w:b/>
              </w:rPr>
            </w:pPr>
          </w:p>
        </w:tc>
        <w:tc>
          <w:tcPr>
            <w:tcW w:w="694" w:type="dxa"/>
            <w:shd w:val="clear" w:color="auto" w:fill="auto"/>
          </w:tcPr>
          <w:p w14:paraId="191ACF3A" w14:textId="77777777" w:rsidR="00037267" w:rsidRPr="00DE61A5" w:rsidRDefault="00037267" w:rsidP="00DE61A5">
            <w:pPr>
              <w:ind w:right="-907"/>
              <w:rPr>
                <w:rFonts w:ascii="Book Antiqua" w:hAnsi="Book Antiqua"/>
                <w:b/>
              </w:rPr>
            </w:pPr>
          </w:p>
        </w:tc>
        <w:tc>
          <w:tcPr>
            <w:tcW w:w="694" w:type="dxa"/>
            <w:shd w:val="clear" w:color="auto" w:fill="auto"/>
          </w:tcPr>
          <w:p w14:paraId="348CADCD" w14:textId="77777777" w:rsidR="00037267" w:rsidRPr="00DE61A5" w:rsidRDefault="00037267" w:rsidP="00DE61A5">
            <w:pPr>
              <w:ind w:right="-907"/>
              <w:rPr>
                <w:rFonts w:ascii="Book Antiqua" w:hAnsi="Book Antiqua"/>
                <w:b/>
              </w:rPr>
            </w:pPr>
          </w:p>
        </w:tc>
        <w:tc>
          <w:tcPr>
            <w:tcW w:w="694" w:type="dxa"/>
            <w:shd w:val="clear" w:color="auto" w:fill="auto"/>
          </w:tcPr>
          <w:p w14:paraId="13F46120" w14:textId="77777777" w:rsidR="00037267" w:rsidRPr="00DE61A5" w:rsidRDefault="00037267" w:rsidP="00DE61A5">
            <w:pPr>
              <w:ind w:right="-907"/>
              <w:rPr>
                <w:rFonts w:ascii="Book Antiqua" w:hAnsi="Book Antiqua"/>
                <w:b/>
              </w:rPr>
            </w:pPr>
          </w:p>
        </w:tc>
        <w:tc>
          <w:tcPr>
            <w:tcW w:w="694" w:type="dxa"/>
            <w:shd w:val="clear" w:color="auto" w:fill="auto"/>
          </w:tcPr>
          <w:p w14:paraId="213EBF53" w14:textId="77777777" w:rsidR="00037267" w:rsidRPr="00DE61A5" w:rsidRDefault="00037267" w:rsidP="00DE61A5">
            <w:pPr>
              <w:ind w:right="-907"/>
              <w:rPr>
                <w:rFonts w:ascii="Book Antiqua" w:hAnsi="Book Antiqua"/>
                <w:b/>
              </w:rPr>
            </w:pPr>
          </w:p>
        </w:tc>
        <w:tc>
          <w:tcPr>
            <w:tcW w:w="694" w:type="dxa"/>
            <w:shd w:val="clear" w:color="auto" w:fill="auto"/>
          </w:tcPr>
          <w:p w14:paraId="7F3E9D8D" w14:textId="77777777" w:rsidR="00037267" w:rsidRPr="00DE61A5" w:rsidRDefault="00037267" w:rsidP="00DE61A5">
            <w:pPr>
              <w:ind w:right="-907"/>
              <w:rPr>
                <w:rFonts w:ascii="Book Antiqua" w:hAnsi="Book Antiqua"/>
                <w:b/>
              </w:rPr>
            </w:pPr>
          </w:p>
        </w:tc>
        <w:tc>
          <w:tcPr>
            <w:tcW w:w="694" w:type="dxa"/>
            <w:shd w:val="clear" w:color="auto" w:fill="auto"/>
          </w:tcPr>
          <w:p w14:paraId="202F3897" w14:textId="77777777" w:rsidR="00037267" w:rsidRPr="00DE61A5" w:rsidRDefault="00037267" w:rsidP="00DE61A5">
            <w:pPr>
              <w:ind w:right="-907"/>
              <w:rPr>
                <w:rFonts w:ascii="Book Antiqua" w:hAnsi="Book Antiqua"/>
                <w:b/>
              </w:rPr>
            </w:pPr>
          </w:p>
        </w:tc>
        <w:tc>
          <w:tcPr>
            <w:tcW w:w="694" w:type="dxa"/>
            <w:shd w:val="clear" w:color="auto" w:fill="auto"/>
          </w:tcPr>
          <w:p w14:paraId="4E9AB0D4" w14:textId="77777777" w:rsidR="00037267" w:rsidRPr="00DE61A5" w:rsidRDefault="00037267" w:rsidP="00DE61A5">
            <w:pPr>
              <w:ind w:right="-907"/>
              <w:rPr>
                <w:rFonts w:ascii="Book Antiqua" w:hAnsi="Book Antiqua"/>
                <w:b/>
              </w:rPr>
            </w:pPr>
          </w:p>
        </w:tc>
        <w:tc>
          <w:tcPr>
            <w:tcW w:w="694" w:type="dxa"/>
            <w:shd w:val="clear" w:color="auto" w:fill="auto"/>
          </w:tcPr>
          <w:p w14:paraId="1F7E82CB" w14:textId="77777777" w:rsidR="00037267" w:rsidRPr="00DE61A5" w:rsidRDefault="00037267" w:rsidP="00DE61A5">
            <w:pPr>
              <w:ind w:right="-907"/>
              <w:rPr>
                <w:rFonts w:ascii="Book Antiqua" w:hAnsi="Book Antiqua"/>
                <w:b/>
              </w:rPr>
            </w:pPr>
          </w:p>
        </w:tc>
        <w:tc>
          <w:tcPr>
            <w:tcW w:w="694" w:type="dxa"/>
            <w:shd w:val="clear" w:color="auto" w:fill="auto"/>
          </w:tcPr>
          <w:p w14:paraId="536C6E0D" w14:textId="77777777" w:rsidR="00037267" w:rsidRPr="00DE61A5" w:rsidRDefault="00037267" w:rsidP="00DE61A5">
            <w:pPr>
              <w:ind w:right="-907"/>
              <w:rPr>
                <w:rFonts w:ascii="Book Antiqua" w:hAnsi="Book Antiqua"/>
                <w:b/>
              </w:rPr>
            </w:pPr>
          </w:p>
        </w:tc>
      </w:tr>
      <w:tr w:rsidR="00037267" w:rsidRPr="00DE61A5" w14:paraId="3CDC6C3F" w14:textId="77777777" w:rsidTr="00DE61A5">
        <w:tc>
          <w:tcPr>
            <w:tcW w:w="1368" w:type="dxa"/>
            <w:shd w:val="clear" w:color="auto" w:fill="auto"/>
          </w:tcPr>
          <w:p w14:paraId="42C3AD3B" w14:textId="77777777" w:rsidR="00037267" w:rsidRPr="00DE61A5" w:rsidRDefault="00037267" w:rsidP="00037267">
            <w:pPr>
              <w:rPr>
                <w:rFonts w:ascii="Book Antiqua" w:hAnsi="Book Antiqua"/>
              </w:rPr>
            </w:pPr>
            <w:r w:rsidRPr="00DE61A5">
              <w:rPr>
                <w:rFonts w:ascii="Book Antiqua" w:hAnsi="Book Antiqua"/>
                <w:sz w:val="20"/>
                <w:szCs w:val="20"/>
              </w:rPr>
              <w:t>19 years</w:t>
            </w:r>
          </w:p>
        </w:tc>
        <w:tc>
          <w:tcPr>
            <w:tcW w:w="596" w:type="dxa"/>
            <w:shd w:val="clear" w:color="auto" w:fill="auto"/>
          </w:tcPr>
          <w:p w14:paraId="67D99A15" w14:textId="77777777" w:rsidR="00037267" w:rsidRPr="00DE61A5" w:rsidRDefault="00037267" w:rsidP="00DE61A5">
            <w:pPr>
              <w:ind w:right="-907"/>
              <w:rPr>
                <w:rFonts w:ascii="Book Antiqua" w:hAnsi="Book Antiqua"/>
                <w:b/>
              </w:rPr>
            </w:pPr>
          </w:p>
        </w:tc>
        <w:tc>
          <w:tcPr>
            <w:tcW w:w="484" w:type="dxa"/>
            <w:shd w:val="clear" w:color="auto" w:fill="auto"/>
          </w:tcPr>
          <w:p w14:paraId="21F90CD2" w14:textId="77777777" w:rsidR="00037267" w:rsidRPr="00DE61A5" w:rsidRDefault="00037267" w:rsidP="00DE61A5">
            <w:pPr>
              <w:ind w:right="-907"/>
              <w:rPr>
                <w:rFonts w:ascii="Book Antiqua" w:hAnsi="Book Antiqua"/>
                <w:b/>
              </w:rPr>
            </w:pPr>
          </w:p>
        </w:tc>
        <w:tc>
          <w:tcPr>
            <w:tcW w:w="560" w:type="dxa"/>
            <w:shd w:val="clear" w:color="auto" w:fill="auto"/>
          </w:tcPr>
          <w:p w14:paraId="6A6D8B0F" w14:textId="77777777" w:rsidR="00037267" w:rsidRPr="00DE61A5" w:rsidRDefault="00037267" w:rsidP="00DE61A5">
            <w:pPr>
              <w:ind w:right="-907"/>
              <w:rPr>
                <w:rFonts w:ascii="Book Antiqua" w:hAnsi="Book Antiqua"/>
                <w:b/>
              </w:rPr>
            </w:pPr>
          </w:p>
        </w:tc>
        <w:tc>
          <w:tcPr>
            <w:tcW w:w="693" w:type="dxa"/>
            <w:shd w:val="clear" w:color="auto" w:fill="auto"/>
          </w:tcPr>
          <w:p w14:paraId="077CB630" w14:textId="77777777" w:rsidR="00037267" w:rsidRPr="00DE61A5" w:rsidRDefault="00037267" w:rsidP="00DE61A5">
            <w:pPr>
              <w:ind w:right="-907"/>
              <w:rPr>
                <w:rFonts w:ascii="Book Antiqua" w:hAnsi="Book Antiqua"/>
                <w:b/>
              </w:rPr>
            </w:pPr>
          </w:p>
        </w:tc>
        <w:tc>
          <w:tcPr>
            <w:tcW w:w="693" w:type="dxa"/>
            <w:shd w:val="clear" w:color="auto" w:fill="auto"/>
          </w:tcPr>
          <w:p w14:paraId="56660CF4" w14:textId="77777777" w:rsidR="00037267" w:rsidRPr="00DE61A5" w:rsidRDefault="00037267" w:rsidP="00DE61A5">
            <w:pPr>
              <w:ind w:right="-907"/>
              <w:rPr>
                <w:rFonts w:ascii="Book Antiqua" w:hAnsi="Book Antiqua"/>
                <w:b/>
              </w:rPr>
            </w:pPr>
          </w:p>
        </w:tc>
        <w:tc>
          <w:tcPr>
            <w:tcW w:w="693" w:type="dxa"/>
            <w:shd w:val="clear" w:color="auto" w:fill="auto"/>
          </w:tcPr>
          <w:p w14:paraId="240BCB5A" w14:textId="77777777" w:rsidR="00037267" w:rsidRPr="00DE61A5" w:rsidRDefault="00037267" w:rsidP="00DE61A5">
            <w:pPr>
              <w:ind w:right="-907"/>
              <w:rPr>
                <w:rFonts w:ascii="Book Antiqua" w:hAnsi="Book Antiqua"/>
                <w:b/>
              </w:rPr>
            </w:pPr>
          </w:p>
        </w:tc>
        <w:tc>
          <w:tcPr>
            <w:tcW w:w="693" w:type="dxa"/>
            <w:shd w:val="clear" w:color="auto" w:fill="auto"/>
          </w:tcPr>
          <w:p w14:paraId="738505F2" w14:textId="77777777" w:rsidR="00037267" w:rsidRPr="00DE61A5" w:rsidRDefault="00037267" w:rsidP="00DE61A5">
            <w:pPr>
              <w:ind w:right="-907"/>
              <w:rPr>
                <w:rFonts w:ascii="Book Antiqua" w:hAnsi="Book Antiqua"/>
                <w:b/>
              </w:rPr>
            </w:pPr>
          </w:p>
        </w:tc>
        <w:tc>
          <w:tcPr>
            <w:tcW w:w="693" w:type="dxa"/>
            <w:shd w:val="clear" w:color="auto" w:fill="auto"/>
          </w:tcPr>
          <w:p w14:paraId="51421557" w14:textId="77777777" w:rsidR="00037267" w:rsidRPr="00DE61A5" w:rsidRDefault="00037267" w:rsidP="00DE61A5">
            <w:pPr>
              <w:ind w:right="-907"/>
              <w:rPr>
                <w:rFonts w:ascii="Book Antiqua" w:hAnsi="Book Antiqua"/>
                <w:b/>
              </w:rPr>
            </w:pPr>
          </w:p>
        </w:tc>
        <w:tc>
          <w:tcPr>
            <w:tcW w:w="693" w:type="dxa"/>
            <w:shd w:val="clear" w:color="auto" w:fill="auto"/>
          </w:tcPr>
          <w:p w14:paraId="6F399154" w14:textId="77777777" w:rsidR="00037267" w:rsidRPr="00DE61A5" w:rsidRDefault="00037267" w:rsidP="00DE61A5">
            <w:pPr>
              <w:ind w:right="-907"/>
              <w:rPr>
                <w:rFonts w:ascii="Book Antiqua" w:hAnsi="Book Antiqua"/>
                <w:b/>
              </w:rPr>
            </w:pPr>
          </w:p>
        </w:tc>
        <w:tc>
          <w:tcPr>
            <w:tcW w:w="694" w:type="dxa"/>
            <w:shd w:val="clear" w:color="auto" w:fill="auto"/>
          </w:tcPr>
          <w:p w14:paraId="0E8944D8" w14:textId="77777777" w:rsidR="00037267" w:rsidRPr="00DE61A5" w:rsidRDefault="00037267" w:rsidP="00DE61A5">
            <w:pPr>
              <w:ind w:right="-907"/>
              <w:rPr>
                <w:rFonts w:ascii="Book Antiqua" w:hAnsi="Book Antiqua"/>
                <w:b/>
              </w:rPr>
            </w:pPr>
          </w:p>
        </w:tc>
        <w:tc>
          <w:tcPr>
            <w:tcW w:w="694" w:type="dxa"/>
            <w:shd w:val="clear" w:color="auto" w:fill="auto"/>
          </w:tcPr>
          <w:p w14:paraId="4322D9BA" w14:textId="77777777" w:rsidR="00037267" w:rsidRPr="00DE61A5" w:rsidRDefault="00037267" w:rsidP="00DE61A5">
            <w:pPr>
              <w:ind w:right="-907"/>
              <w:rPr>
                <w:rFonts w:ascii="Book Antiqua" w:hAnsi="Book Antiqua"/>
                <w:b/>
              </w:rPr>
            </w:pPr>
          </w:p>
        </w:tc>
        <w:tc>
          <w:tcPr>
            <w:tcW w:w="694" w:type="dxa"/>
            <w:shd w:val="clear" w:color="auto" w:fill="auto"/>
          </w:tcPr>
          <w:p w14:paraId="2B078472" w14:textId="77777777" w:rsidR="00037267" w:rsidRPr="00DE61A5" w:rsidRDefault="00037267" w:rsidP="00DE61A5">
            <w:pPr>
              <w:ind w:right="-907"/>
              <w:rPr>
                <w:rFonts w:ascii="Book Antiqua" w:hAnsi="Book Antiqua"/>
                <w:b/>
              </w:rPr>
            </w:pPr>
          </w:p>
        </w:tc>
        <w:tc>
          <w:tcPr>
            <w:tcW w:w="694" w:type="dxa"/>
            <w:shd w:val="clear" w:color="auto" w:fill="auto"/>
          </w:tcPr>
          <w:p w14:paraId="5A70D504" w14:textId="77777777" w:rsidR="00037267" w:rsidRPr="00DE61A5" w:rsidRDefault="00037267" w:rsidP="00DE61A5">
            <w:pPr>
              <w:ind w:right="-907"/>
              <w:rPr>
                <w:rFonts w:ascii="Book Antiqua" w:hAnsi="Book Antiqua"/>
                <w:b/>
              </w:rPr>
            </w:pPr>
          </w:p>
        </w:tc>
        <w:tc>
          <w:tcPr>
            <w:tcW w:w="694" w:type="dxa"/>
            <w:shd w:val="clear" w:color="auto" w:fill="auto"/>
          </w:tcPr>
          <w:p w14:paraId="35A8DEDC" w14:textId="77777777" w:rsidR="00037267" w:rsidRPr="00DE61A5" w:rsidRDefault="00037267" w:rsidP="00DE61A5">
            <w:pPr>
              <w:ind w:right="-907"/>
              <w:rPr>
                <w:rFonts w:ascii="Book Antiqua" w:hAnsi="Book Antiqua"/>
                <w:b/>
              </w:rPr>
            </w:pPr>
          </w:p>
        </w:tc>
        <w:tc>
          <w:tcPr>
            <w:tcW w:w="694" w:type="dxa"/>
            <w:shd w:val="clear" w:color="auto" w:fill="auto"/>
          </w:tcPr>
          <w:p w14:paraId="2A7A60AF" w14:textId="77777777" w:rsidR="00037267" w:rsidRPr="00DE61A5" w:rsidRDefault="00037267" w:rsidP="00DE61A5">
            <w:pPr>
              <w:ind w:right="-907"/>
              <w:rPr>
                <w:rFonts w:ascii="Book Antiqua" w:hAnsi="Book Antiqua"/>
                <w:b/>
              </w:rPr>
            </w:pPr>
          </w:p>
        </w:tc>
        <w:tc>
          <w:tcPr>
            <w:tcW w:w="694" w:type="dxa"/>
            <w:shd w:val="clear" w:color="auto" w:fill="auto"/>
          </w:tcPr>
          <w:p w14:paraId="33DBED58" w14:textId="77777777" w:rsidR="00037267" w:rsidRPr="00DE61A5" w:rsidRDefault="00037267" w:rsidP="00DE61A5">
            <w:pPr>
              <w:ind w:right="-907"/>
              <w:rPr>
                <w:rFonts w:ascii="Book Antiqua" w:hAnsi="Book Antiqua"/>
                <w:b/>
              </w:rPr>
            </w:pPr>
          </w:p>
        </w:tc>
        <w:tc>
          <w:tcPr>
            <w:tcW w:w="694" w:type="dxa"/>
            <w:shd w:val="clear" w:color="auto" w:fill="auto"/>
          </w:tcPr>
          <w:p w14:paraId="172D25A8" w14:textId="77777777" w:rsidR="00037267" w:rsidRPr="00DE61A5" w:rsidRDefault="00037267" w:rsidP="00DE61A5">
            <w:pPr>
              <w:ind w:right="-907"/>
              <w:rPr>
                <w:rFonts w:ascii="Book Antiqua" w:hAnsi="Book Antiqua"/>
                <w:b/>
              </w:rPr>
            </w:pPr>
          </w:p>
        </w:tc>
        <w:tc>
          <w:tcPr>
            <w:tcW w:w="694" w:type="dxa"/>
            <w:shd w:val="clear" w:color="auto" w:fill="auto"/>
          </w:tcPr>
          <w:p w14:paraId="3A0A6BF5" w14:textId="77777777" w:rsidR="00037267" w:rsidRPr="00DE61A5" w:rsidRDefault="00037267" w:rsidP="00DE61A5">
            <w:pPr>
              <w:ind w:right="-907"/>
              <w:rPr>
                <w:rFonts w:ascii="Book Antiqua" w:hAnsi="Book Antiqua"/>
                <w:b/>
              </w:rPr>
            </w:pPr>
          </w:p>
        </w:tc>
      </w:tr>
      <w:tr w:rsidR="00037267" w:rsidRPr="00DE61A5" w14:paraId="1B445EF6" w14:textId="77777777" w:rsidTr="00DE61A5">
        <w:tc>
          <w:tcPr>
            <w:tcW w:w="1368" w:type="dxa"/>
            <w:shd w:val="clear" w:color="auto" w:fill="auto"/>
          </w:tcPr>
          <w:p w14:paraId="6F318958" w14:textId="77777777" w:rsidR="00037267" w:rsidRPr="00DE61A5" w:rsidRDefault="00037267" w:rsidP="00037267">
            <w:pPr>
              <w:rPr>
                <w:rFonts w:ascii="Book Antiqua" w:hAnsi="Book Antiqua"/>
              </w:rPr>
            </w:pPr>
            <w:r w:rsidRPr="00DE61A5">
              <w:rPr>
                <w:rFonts w:ascii="Book Antiqua" w:hAnsi="Book Antiqua"/>
                <w:sz w:val="20"/>
                <w:szCs w:val="20"/>
              </w:rPr>
              <w:t>20 years</w:t>
            </w:r>
          </w:p>
        </w:tc>
        <w:tc>
          <w:tcPr>
            <w:tcW w:w="596" w:type="dxa"/>
            <w:shd w:val="clear" w:color="auto" w:fill="auto"/>
          </w:tcPr>
          <w:p w14:paraId="5A6EFAB7" w14:textId="77777777" w:rsidR="00037267" w:rsidRPr="00DE61A5" w:rsidRDefault="00037267" w:rsidP="00DE61A5">
            <w:pPr>
              <w:ind w:right="-907"/>
              <w:rPr>
                <w:rFonts w:ascii="Book Antiqua" w:hAnsi="Book Antiqua"/>
                <w:b/>
              </w:rPr>
            </w:pPr>
          </w:p>
        </w:tc>
        <w:tc>
          <w:tcPr>
            <w:tcW w:w="484" w:type="dxa"/>
            <w:shd w:val="clear" w:color="auto" w:fill="auto"/>
          </w:tcPr>
          <w:p w14:paraId="6E952129" w14:textId="77777777" w:rsidR="00037267" w:rsidRPr="00DE61A5" w:rsidRDefault="00037267" w:rsidP="00DE61A5">
            <w:pPr>
              <w:ind w:right="-907"/>
              <w:rPr>
                <w:rFonts w:ascii="Book Antiqua" w:hAnsi="Book Antiqua"/>
                <w:b/>
              </w:rPr>
            </w:pPr>
          </w:p>
        </w:tc>
        <w:tc>
          <w:tcPr>
            <w:tcW w:w="560" w:type="dxa"/>
            <w:shd w:val="clear" w:color="auto" w:fill="auto"/>
          </w:tcPr>
          <w:p w14:paraId="6A260433" w14:textId="77777777" w:rsidR="00037267" w:rsidRPr="00DE61A5" w:rsidRDefault="00037267" w:rsidP="00DE61A5">
            <w:pPr>
              <w:ind w:right="-907"/>
              <w:rPr>
                <w:rFonts w:ascii="Book Antiqua" w:hAnsi="Book Antiqua"/>
                <w:b/>
              </w:rPr>
            </w:pPr>
          </w:p>
        </w:tc>
        <w:tc>
          <w:tcPr>
            <w:tcW w:w="693" w:type="dxa"/>
            <w:shd w:val="clear" w:color="auto" w:fill="auto"/>
          </w:tcPr>
          <w:p w14:paraId="4F7BFE5B" w14:textId="77777777" w:rsidR="00037267" w:rsidRPr="00DE61A5" w:rsidRDefault="00037267" w:rsidP="00DE61A5">
            <w:pPr>
              <w:ind w:right="-907"/>
              <w:rPr>
                <w:rFonts w:ascii="Book Antiqua" w:hAnsi="Book Antiqua"/>
                <w:b/>
              </w:rPr>
            </w:pPr>
          </w:p>
        </w:tc>
        <w:tc>
          <w:tcPr>
            <w:tcW w:w="693" w:type="dxa"/>
            <w:shd w:val="clear" w:color="auto" w:fill="auto"/>
          </w:tcPr>
          <w:p w14:paraId="62D9BD20" w14:textId="77777777" w:rsidR="00037267" w:rsidRPr="00DE61A5" w:rsidRDefault="00037267" w:rsidP="00DE61A5">
            <w:pPr>
              <w:ind w:right="-907"/>
              <w:rPr>
                <w:rFonts w:ascii="Book Antiqua" w:hAnsi="Book Antiqua"/>
                <w:b/>
              </w:rPr>
            </w:pPr>
          </w:p>
        </w:tc>
        <w:tc>
          <w:tcPr>
            <w:tcW w:w="693" w:type="dxa"/>
            <w:shd w:val="clear" w:color="auto" w:fill="auto"/>
          </w:tcPr>
          <w:p w14:paraId="56396D2F" w14:textId="77777777" w:rsidR="00037267" w:rsidRPr="00DE61A5" w:rsidRDefault="00037267" w:rsidP="00DE61A5">
            <w:pPr>
              <w:ind w:right="-907"/>
              <w:rPr>
                <w:rFonts w:ascii="Book Antiqua" w:hAnsi="Book Antiqua"/>
                <w:b/>
              </w:rPr>
            </w:pPr>
          </w:p>
        </w:tc>
        <w:tc>
          <w:tcPr>
            <w:tcW w:w="693" w:type="dxa"/>
            <w:shd w:val="clear" w:color="auto" w:fill="auto"/>
          </w:tcPr>
          <w:p w14:paraId="741E87E0" w14:textId="77777777" w:rsidR="00037267" w:rsidRPr="00DE61A5" w:rsidRDefault="00037267" w:rsidP="00DE61A5">
            <w:pPr>
              <w:ind w:right="-907"/>
              <w:rPr>
                <w:rFonts w:ascii="Book Antiqua" w:hAnsi="Book Antiqua"/>
                <w:b/>
              </w:rPr>
            </w:pPr>
          </w:p>
        </w:tc>
        <w:tc>
          <w:tcPr>
            <w:tcW w:w="693" w:type="dxa"/>
            <w:shd w:val="clear" w:color="auto" w:fill="auto"/>
          </w:tcPr>
          <w:p w14:paraId="524F9A7B" w14:textId="77777777" w:rsidR="00037267" w:rsidRPr="00DE61A5" w:rsidRDefault="00037267" w:rsidP="00DE61A5">
            <w:pPr>
              <w:ind w:right="-907"/>
              <w:rPr>
                <w:rFonts w:ascii="Book Antiqua" w:hAnsi="Book Antiqua"/>
                <w:b/>
              </w:rPr>
            </w:pPr>
          </w:p>
        </w:tc>
        <w:tc>
          <w:tcPr>
            <w:tcW w:w="693" w:type="dxa"/>
            <w:shd w:val="clear" w:color="auto" w:fill="auto"/>
          </w:tcPr>
          <w:p w14:paraId="52E62F22" w14:textId="77777777" w:rsidR="00037267" w:rsidRPr="00DE61A5" w:rsidRDefault="00037267" w:rsidP="00DE61A5">
            <w:pPr>
              <w:ind w:right="-907"/>
              <w:rPr>
                <w:rFonts w:ascii="Book Antiqua" w:hAnsi="Book Antiqua"/>
                <w:b/>
              </w:rPr>
            </w:pPr>
          </w:p>
        </w:tc>
        <w:tc>
          <w:tcPr>
            <w:tcW w:w="694" w:type="dxa"/>
            <w:shd w:val="clear" w:color="auto" w:fill="auto"/>
          </w:tcPr>
          <w:p w14:paraId="63AB0C02" w14:textId="77777777" w:rsidR="00037267" w:rsidRPr="00DE61A5" w:rsidRDefault="00037267" w:rsidP="00DE61A5">
            <w:pPr>
              <w:ind w:right="-907"/>
              <w:rPr>
                <w:rFonts w:ascii="Book Antiqua" w:hAnsi="Book Antiqua"/>
                <w:b/>
              </w:rPr>
            </w:pPr>
          </w:p>
        </w:tc>
        <w:tc>
          <w:tcPr>
            <w:tcW w:w="694" w:type="dxa"/>
            <w:shd w:val="clear" w:color="auto" w:fill="auto"/>
          </w:tcPr>
          <w:p w14:paraId="33F88EB4" w14:textId="77777777" w:rsidR="00037267" w:rsidRPr="00DE61A5" w:rsidRDefault="00037267" w:rsidP="00DE61A5">
            <w:pPr>
              <w:ind w:right="-907"/>
              <w:rPr>
                <w:rFonts w:ascii="Book Antiqua" w:hAnsi="Book Antiqua"/>
                <w:b/>
              </w:rPr>
            </w:pPr>
          </w:p>
        </w:tc>
        <w:tc>
          <w:tcPr>
            <w:tcW w:w="694" w:type="dxa"/>
            <w:shd w:val="clear" w:color="auto" w:fill="auto"/>
          </w:tcPr>
          <w:p w14:paraId="61877165" w14:textId="77777777" w:rsidR="00037267" w:rsidRPr="00DE61A5" w:rsidRDefault="00037267" w:rsidP="00DE61A5">
            <w:pPr>
              <w:ind w:right="-907"/>
              <w:rPr>
                <w:rFonts w:ascii="Book Antiqua" w:hAnsi="Book Antiqua"/>
                <w:b/>
              </w:rPr>
            </w:pPr>
          </w:p>
        </w:tc>
        <w:tc>
          <w:tcPr>
            <w:tcW w:w="694" w:type="dxa"/>
            <w:shd w:val="clear" w:color="auto" w:fill="auto"/>
          </w:tcPr>
          <w:p w14:paraId="24162003" w14:textId="77777777" w:rsidR="00037267" w:rsidRPr="00DE61A5" w:rsidRDefault="00037267" w:rsidP="00DE61A5">
            <w:pPr>
              <w:ind w:right="-907"/>
              <w:rPr>
                <w:rFonts w:ascii="Book Antiqua" w:hAnsi="Book Antiqua"/>
                <w:b/>
              </w:rPr>
            </w:pPr>
          </w:p>
        </w:tc>
        <w:tc>
          <w:tcPr>
            <w:tcW w:w="694" w:type="dxa"/>
            <w:shd w:val="clear" w:color="auto" w:fill="auto"/>
          </w:tcPr>
          <w:p w14:paraId="7FD6D147" w14:textId="77777777" w:rsidR="00037267" w:rsidRPr="00DE61A5" w:rsidRDefault="00037267" w:rsidP="00DE61A5">
            <w:pPr>
              <w:ind w:right="-907"/>
              <w:rPr>
                <w:rFonts w:ascii="Book Antiqua" w:hAnsi="Book Antiqua"/>
                <w:b/>
              </w:rPr>
            </w:pPr>
          </w:p>
        </w:tc>
        <w:tc>
          <w:tcPr>
            <w:tcW w:w="694" w:type="dxa"/>
            <w:shd w:val="clear" w:color="auto" w:fill="auto"/>
          </w:tcPr>
          <w:p w14:paraId="6F2787DA" w14:textId="77777777" w:rsidR="00037267" w:rsidRPr="00DE61A5" w:rsidRDefault="00037267" w:rsidP="00DE61A5">
            <w:pPr>
              <w:ind w:right="-907"/>
              <w:rPr>
                <w:rFonts w:ascii="Book Antiqua" w:hAnsi="Book Antiqua"/>
                <w:b/>
              </w:rPr>
            </w:pPr>
          </w:p>
        </w:tc>
        <w:tc>
          <w:tcPr>
            <w:tcW w:w="694" w:type="dxa"/>
            <w:shd w:val="clear" w:color="auto" w:fill="auto"/>
          </w:tcPr>
          <w:p w14:paraId="5A93A829" w14:textId="77777777" w:rsidR="00037267" w:rsidRPr="00DE61A5" w:rsidRDefault="00037267" w:rsidP="00DE61A5">
            <w:pPr>
              <w:ind w:right="-907"/>
              <w:rPr>
                <w:rFonts w:ascii="Book Antiqua" w:hAnsi="Book Antiqua"/>
                <w:b/>
              </w:rPr>
            </w:pPr>
          </w:p>
        </w:tc>
        <w:tc>
          <w:tcPr>
            <w:tcW w:w="694" w:type="dxa"/>
            <w:shd w:val="clear" w:color="auto" w:fill="auto"/>
          </w:tcPr>
          <w:p w14:paraId="6DA7115F" w14:textId="77777777" w:rsidR="00037267" w:rsidRPr="00DE61A5" w:rsidRDefault="00037267" w:rsidP="00DE61A5">
            <w:pPr>
              <w:ind w:right="-907"/>
              <w:rPr>
                <w:rFonts w:ascii="Book Antiqua" w:hAnsi="Book Antiqua"/>
                <w:b/>
              </w:rPr>
            </w:pPr>
          </w:p>
        </w:tc>
        <w:tc>
          <w:tcPr>
            <w:tcW w:w="694" w:type="dxa"/>
            <w:shd w:val="clear" w:color="auto" w:fill="auto"/>
          </w:tcPr>
          <w:p w14:paraId="3D52599B" w14:textId="77777777" w:rsidR="00037267" w:rsidRPr="00DE61A5" w:rsidRDefault="00037267" w:rsidP="00DE61A5">
            <w:pPr>
              <w:ind w:right="-907"/>
              <w:rPr>
                <w:rFonts w:ascii="Book Antiqua" w:hAnsi="Book Antiqua"/>
                <w:b/>
              </w:rPr>
            </w:pPr>
          </w:p>
        </w:tc>
      </w:tr>
      <w:tr w:rsidR="00037267" w:rsidRPr="00DE61A5" w14:paraId="0B1C47E9" w14:textId="77777777" w:rsidTr="00DE61A5">
        <w:tc>
          <w:tcPr>
            <w:tcW w:w="1368" w:type="dxa"/>
            <w:shd w:val="clear" w:color="auto" w:fill="auto"/>
          </w:tcPr>
          <w:p w14:paraId="28FBBA11" w14:textId="77777777" w:rsidR="00037267" w:rsidRPr="00DE61A5" w:rsidRDefault="00037267" w:rsidP="00037267">
            <w:pPr>
              <w:rPr>
                <w:rFonts w:ascii="Book Antiqua" w:hAnsi="Book Antiqua"/>
              </w:rPr>
            </w:pPr>
            <w:r w:rsidRPr="00DE61A5">
              <w:rPr>
                <w:rFonts w:ascii="Book Antiqua" w:hAnsi="Book Antiqua"/>
                <w:sz w:val="20"/>
                <w:szCs w:val="20"/>
              </w:rPr>
              <w:t>Above20 years</w:t>
            </w:r>
          </w:p>
        </w:tc>
        <w:tc>
          <w:tcPr>
            <w:tcW w:w="596" w:type="dxa"/>
            <w:shd w:val="clear" w:color="auto" w:fill="auto"/>
          </w:tcPr>
          <w:p w14:paraId="5C1DE894" w14:textId="77777777" w:rsidR="00037267" w:rsidRPr="00DE61A5" w:rsidRDefault="00037267" w:rsidP="00DE61A5">
            <w:pPr>
              <w:ind w:right="-907"/>
              <w:rPr>
                <w:rFonts w:ascii="Book Antiqua" w:hAnsi="Book Antiqua"/>
                <w:b/>
              </w:rPr>
            </w:pPr>
          </w:p>
        </w:tc>
        <w:tc>
          <w:tcPr>
            <w:tcW w:w="484" w:type="dxa"/>
            <w:shd w:val="clear" w:color="auto" w:fill="auto"/>
          </w:tcPr>
          <w:p w14:paraId="02705DC5" w14:textId="77777777" w:rsidR="00037267" w:rsidRPr="00DE61A5" w:rsidRDefault="00037267" w:rsidP="00DE61A5">
            <w:pPr>
              <w:ind w:right="-907"/>
              <w:rPr>
                <w:rFonts w:ascii="Book Antiqua" w:hAnsi="Book Antiqua"/>
                <w:b/>
              </w:rPr>
            </w:pPr>
          </w:p>
        </w:tc>
        <w:tc>
          <w:tcPr>
            <w:tcW w:w="560" w:type="dxa"/>
            <w:shd w:val="clear" w:color="auto" w:fill="auto"/>
          </w:tcPr>
          <w:p w14:paraId="2BCA068A" w14:textId="77777777" w:rsidR="00037267" w:rsidRPr="00DE61A5" w:rsidRDefault="00037267" w:rsidP="00DE61A5">
            <w:pPr>
              <w:ind w:right="-907"/>
              <w:rPr>
                <w:rFonts w:ascii="Book Antiqua" w:hAnsi="Book Antiqua"/>
                <w:b/>
              </w:rPr>
            </w:pPr>
          </w:p>
        </w:tc>
        <w:tc>
          <w:tcPr>
            <w:tcW w:w="693" w:type="dxa"/>
            <w:shd w:val="clear" w:color="auto" w:fill="auto"/>
          </w:tcPr>
          <w:p w14:paraId="0069A9EA" w14:textId="77777777" w:rsidR="00037267" w:rsidRPr="00DE61A5" w:rsidRDefault="00037267" w:rsidP="00DE61A5">
            <w:pPr>
              <w:ind w:right="-907"/>
              <w:rPr>
                <w:rFonts w:ascii="Book Antiqua" w:hAnsi="Book Antiqua"/>
                <w:b/>
              </w:rPr>
            </w:pPr>
          </w:p>
        </w:tc>
        <w:tc>
          <w:tcPr>
            <w:tcW w:w="693" w:type="dxa"/>
            <w:shd w:val="clear" w:color="auto" w:fill="auto"/>
          </w:tcPr>
          <w:p w14:paraId="70A82EF3" w14:textId="77777777" w:rsidR="00037267" w:rsidRPr="00DE61A5" w:rsidRDefault="00037267" w:rsidP="00DE61A5">
            <w:pPr>
              <w:ind w:right="-907"/>
              <w:rPr>
                <w:rFonts w:ascii="Book Antiqua" w:hAnsi="Book Antiqua"/>
                <w:b/>
              </w:rPr>
            </w:pPr>
          </w:p>
        </w:tc>
        <w:tc>
          <w:tcPr>
            <w:tcW w:w="693" w:type="dxa"/>
            <w:shd w:val="clear" w:color="auto" w:fill="auto"/>
          </w:tcPr>
          <w:p w14:paraId="7F1E2247" w14:textId="77777777" w:rsidR="00037267" w:rsidRPr="00DE61A5" w:rsidRDefault="00037267" w:rsidP="00DE61A5">
            <w:pPr>
              <w:ind w:right="-907"/>
              <w:rPr>
                <w:rFonts w:ascii="Book Antiqua" w:hAnsi="Book Antiqua"/>
                <w:b/>
              </w:rPr>
            </w:pPr>
          </w:p>
        </w:tc>
        <w:tc>
          <w:tcPr>
            <w:tcW w:w="693" w:type="dxa"/>
            <w:shd w:val="clear" w:color="auto" w:fill="auto"/>
          </w:tcPr>
          <w:p w14:paraId="4215EBB7" w14:textId="77777777" w:rsidR="00037267" w:rsidRPr="00DE61A5" w:rsidRDefault="00037267" w:rsidP="00DE61A5">
            <w:pPr>
              <w:ind w:right="-907"/>
              <w:rPr>
                <w:rFonts w:ascii="Book Antiqua" w:hAnsi="Book Antiqua"/>
                <w:b/>
              </w:rPr>
            </w:pPr>
          </w:p>
        </w:tc>
        <w:tc>
          <w:tcPr>
            <w:tcW w:w="693" w:type="dxa"/>
            <w:shd w:val="clear" w:color="auto" w:fill="auto"/>
          </w:tcPr>
          <w:p w14:paraId="5E0090F0" w14:textId="77777777" w:rsidR="00037267" w:rsidRPr="00DE61A5" w:rsidRDefault="00037267" w:rsidP="00DE61A5">
            <w:pPr>
              <w:ind w:right="-907"/>
              <w:rPr>
                <w:rFonts w:ascii="Book Antiqua" w:hAnsi="Book Antiqua"/>
                <w:b/>
              </w:rPr>
            </w:pPr>
          </w:p>
        </w:tc>
        <w:tc>
          <w:tcPr>
            <w:tcW w:w="693" w:type="dxa"/>
            <w:shd w:val="clear" w:color="auto" w:fill="auto"/>
          </w:tcPr>
          <w:p w14:paraId="56C52FA3" w14:textId="77777777" w:rsidR="00037267" w:rsidRPr="00DE61A5" w:rsidRDefault="00037267" w:rsidP="00DE61A5">
            <w:pPr>
              <w:ind w:right="-907"/>
              <w:rPr>
                <w:rFonts w:ascii="Book Antiqua" w:hAnsi="Book Antiqua"/>
                <w:b/>
              </w:rPr>
            </w:pPr>
          </w:p>
        </w:tc>
        <w:tc>
          <w:tcPr>
            <w:tcW w:w="694" w:type="dxa"/>
            <w:shd w:val="clear" w:color="auto" w:fill="auto"/>
          </w:tcPr>
          <w:p w14:paraId="65C161FF" w14:textId="77777777" w:rsidR="00037267" w:rsidRPr="00DE61A5" w:rsidRDefault="00037267" w:rsidP="00DE61A5">
            <w:pPr>
              <w:ind w:right="-907"/>
              <w:rPr>
                <w:rFonts w:ascii="Book Antiqua" w:hAnsi="Book Antiqua"/>
                <w:b/>
              </w:rPr>
            </w:pPr>
          </w:p>
        </w:tc>
        <w:tc>
          <w:tcPr>
            <w:tcW w:w="694" w:type="dxa"/>
            <w:shd w:val="clear" w:color="auto" w:fill="auto"/>
          </w:tcPr>
          <w:p w14:paraId="46D94F0D" w14:textId="77777777" w:rsidR="00037267" w:rsidRPr="00DE61A5" w:rsidRDefault="00037267" w:rsidP="00DE61A5">
            <w:pPr>
              <w:ind w:right="-907"/>
              <w:rPr>
                <w:rFonts w:ascii="Book Antiqua" w:hAnsi="Book Antiqua"/>
                <w:b/>
              </w:rPr>
            </w:pPr>
          </w:p>
        </w:tc>
        <w:tc>
          <w:tcPr>
            <w:tcW w:w="694" w:type="dxa"/>
            <w:shd w:val="clear" w:color="auto" w:fill="auto"/>
          </w:tcPr>
          <w:p w14:paraId="19BA7047" w14:textId="77777777" w:rsidR="00037267" w:rsidRPr="00DE61A5" w:rsidRDefault="00037267" w:rsidP="00DE61A5">
            <w:pPr>
              <w:ind w:right="-907"/>
              <w:rPr>
                <w:rFonts w:ascii="Book Antiqua" w:hAnsi="Book Antiqua"/>
                <w:b/>
              </w:rPr>
            </w:pPr>
          </w:p>
        </w:tc>
        <w:tc>
          <w:tcPr>
            <w:tcW w:w="694" w:type="dxa"/>
            <w:shd w:val="clear" w:color="auto" w:fill="auto"/>
          </w:tcPr>
          <w:p w14:paraId="2072235E" w14:textId="77777777" w:rsidR="00037267" w:rsidRPr="00DE61A5" w:rsidRDefault="00037267" w:rsidP="00DE61A5">
            <w:pPr>
              <w:ind w:right="-907"/>
              <w:rPr>
                <w:rFonts w:ascii="Book Antiqua" w:hAnsi="Book Antiqua"/>
                <w:b/>
              </w:rPr>
            </w:pPr>
          </w:p>
        </w:tc>
        <w:tc>
          <w:tcPr>
            <w:tcW w:w="694" w:type="dxa"/>
            <w:shd w:val="clear" w:color="auto" w:fill="auto"/>
          </w:tcPr>
          <w:p w14:paraId="55C3A33D" w14:textId="77777777" w:rsidR="00037267" w:rsidRPr="00DE61A5" w:rsidRDefault="00037267" w:rsidP="00DE61A5">
            <w:pPr>
              <w:ind w:right="-907"/>
              <w:rPr>
                <w:rFonts w:ascii="Book Antiqua" w:hAnsi="Book Antiqua"/>
                <w:b/>
              </w:rPr>
            </w:pPr>
          </w:p>
        </w:tc>
        <w:tc>
          <w:tcPr>
            <w:tcW w:w="694" w:type="dxa"/>
            <w:shd w:val="clear" w:color="auto" w:fill="auto"/>
          </w:tcPr>
          <w:p w14:paraId="4D5A500C" w14:textId="77777777" w:rsidR="00037267" w:rsidRPr="00DE61A5" w:rsidRDefault="00037267" w:rsidP="00DE61A5">
            <w:pPr>
              <w:ind w:right="-907"/>
              <w:rPr>
                <w:rFonts w:ascii="Book Antiqua" w:hAnsi="Book Antiqua"/>
                <w:b/>
              </w:rPr>
            </w:pPr>
          </w:p>
        </w:tc>
        <w:tc>
          <w:tcPr>
            <w:tcW w:w="694" w:type="dxa"/>
            <w:shd w:val="clear" w:color="auto" w:fill="auto"/>
          </w:tcPr>
          <w:p w14:paraId="1CBDC3FD" w14:textId="77777777" w:rsidR="00037267" w:rsidRPr="00DE61A5" w:rsidRDefault="00037267" w:rsidP="00DE61A5">
            <w:pPr>
              <w:ind w:right="-907"/>
              <w:rPr>
                <w:rFonts w:ascii="Book Antiqua" w:hAnsi="Book Antiqua"/>
                <w:b/>
              </w:rPr>
            </w:pPr>
          </w:p>
        </w:tc>
        <w:tc>
          <w:tcPr>
            <w:tcW w:w="694" w:type="dxa"/>
            <w:shd w:val="clear" w:color="auto" w:fill="auto"/>
          </w:tcPr>
          <w:p w14:paraId="37147C67" w14:textId="77777777" w:rsidR="00037267" w:rsidRPr="00DE61A5" w:rsidRDefault="00037267" w:rsidP="00DE61A5">
            <w:pPr>
              <w:ind w:right="-907"/>
              <w:rPr>
                <w:rFonts w:ascii="Book Antiqua" w:hAnsi="Book Antiqua"/>
                <w:b/>
              </w:rPr>
            </w:pPr>
          </w:p>
        </w:tc>
        <w:tc>
          <w:tcPr>
            <w:tcW w:w="694" w:type="dxa"/>
            <w:shd w:val="clear" w:color="auto" w:fill="auto"/>
          </w:tcPr>
          <w:p w14:paraId="27F55DCD" w14:textId="77777777" w:rsidR="00037267" w:rsidRPr="00DE61A5" w:rsidRDefault="00037267" w:rsidP="00DE61A5">
            <w:pPr>
              <w:ind w:right="-907"/>
              <w:rPr>
                <w:rFonts w:ascii="Book Antiqua" w:hAnsi="Book Antiqua"/>
                <w:b/>
              </w:rPr>
            </w:pPr>
          </w:p>
        </w:tc>
      </w:tr>
      <w:tr w:rsidR="00037267" w:rsidRPr="00DE61A5" w14:paraId="57D3C5DC" w14:textId="77777777" w:rsidTr="00DE61A5">
        <w:tc>
          <w:tcPr>
            <w:tcW w:w="1368" w:type="dxa"/>
            <w:shd w:val="clear" w:color="auto" w:fill="auto"/>
          </w:tcPr>
          <w:p w14:paraId="56FF5F3B"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Total</w:t>
            </w:r>
          </w:p>
        </w:tc>
        <w:tc>
          <w:tcPr>
            <w:tcW w:w="596" w:type="dxa"/>
            <w:shd w:val="clear" w:color="auto" w:fill="auto"/>
          </w:tcPr>
          <w:p w14:paraId="1DF52D02" w14:textId="77777777" w:rsidR="00037267" w:rsidRPr="00DE61A5" w:rsidRDefault="00037267" w:rsidP="00DE61A5">
            <w:pPr>
              <w:ind w:right="-907"/>
              <w:rPr>
                <w:rFonts w:ascii="Book Antiqua" w:hAnsi="Book Antiqua"/>
                <w:b/>
              </w:rPr>
            </w:pPr>
          </w:p>
        </w:tc>
        <w:tc>
          <w:tcPr>
            <w:tcW w:w="484" w:type="dxa"/>
            <w:shd w:val="clear" w:color="auto" w:fill="auto"/>
          </w:tcPr>
          <w:p w14:paraId="61CC5FA5" w14:textId="77777777" w:rsidR="00037267" w:rsidRPr="00DE61A5" w:rsidRDefault="00037267" w:rsidP="00DE61A5">
            <w:pPr>
              <w:ind w:right="-907"/>
              <w:rPr>
                <w:rFonts w:ascii="Book Antiqua" w:hAnsi="Book Antiqua"/>
                <w:b/>
              </w:rPr>
            </w:pPr>
          </w:p>
        </w:tc>
        <w:tc>
          <w:tcPr>
            <w:tcW w:w="560" w:type="dxa"/>
            <w:shd w:val="clear" w:color="auto" w:fill="auto"/>
          </w:tcPr>
          <w:p w14:paraId="787E2670" w14:textId="77777777" w:rsidR="00037267" w:rsidRPr="00DE61A5" w:rsidRDefault="00037267" w:rsidP="00DE61A5">
            <w:pPr>
              <w:ind w:right="-907"/>
              <w:rPr>
                <w:rFonts w:ascii="Book Antiqua" w:hAnsi="Book Antiqua"/>
                <w:b/>
              </w:rPr>
            </w:pPr>
          </w:p>
        </w:tc>
        <w:tc>
          <w:tcPr>
            <w:tcW w:w="693" w:type="dxa"/>
            <w:shd w:val="clear" w:color="auto" w:fill="auto"/>
          </w:tcPr>
          <w:p w14:paraId="1A958D4D" w14:textId="77777777" w:rsidR="00037267" w:rsidRPr="00DE61A5" w:rsidRDefault="00037267" w:rsidP="00DE61A5">
            <w:pPr>
              <w:ind w:right="-907"/>
              <w:rPr>
                <w:rFonts w:ascii="Book Antiqua" w:hAnsi="Book Antiqua"/>
                <w:b/>
              </w:rPr>
            </w:pPr>
          </w:p>
        </w:tc>
        <w:tc>
          <w:tcPr>
            <w:tcW w:w="693" w:type="dxa"/>
            <w:shd w:val="clear" w:color="auto" w:fill="auto"/>
          </w:tcPr>
          <w:p w14:paraId="765A8B20" w14:textId="77777777" w:rsidR="00037267" w:rsidRPr="00DE61A5" w:rsidRDefault="00037267" w:rsidP="00DE61A5">
            <w:pPr>
              <w:ind w:right="-907"/>
              <w:rPr>
                <w:rFonts w:ascii="Book Antiqua" w:hAnsi="Book Antiqua"/>
                <w:b/>
              </w:rPr>
            </w:pPr>
          </w:p>
        </w:tc>
        <w:tc>
          <w:tcPr>
            <w:tcW w:w="693" w:type="dxa"/>
            <w:shd w:val="clear" w:color="auto" w:fill="auto"/>
          </w:tcPr>
          <w:p w14:paraId="0A9847C2" w14:textId="77777777" w:rsidR="00037267" w:rsidRPr="00DE61A5" w:rsidRDefault="00037267" w:rsidP="00DE61A5">
            <w:pPr>
              <w:ind w:right="-907"/>
              <w:rPr>
                <w:rFonts w:ascii="Book Antiqua" w:hAnsi="Book Antiqua"/>
                <w:b/>
              </w:rPr>
            </w:pPr>
          </w:p>
        </w:tc>
        <w:tc>
          <w:tcPr>
            <w:tcW w:w="693" w:type="dxa"/>
            <w:shd w:val="clear" w:color="auto" w:fill="auto"/>
          </w:tcPr>
          <w:p w14:paraId="0F059E25" w14:textId="77777777" w:rsidR="00037267" w:rsidRPr="00DE61A5" w:rsidRDefault="00037267" w:rsidP="00DE61A5">
            <w:pPr>
              <w:ind w:right="-907"/>
              <w:rPr>
                <w:rFonts w:ascii="Book Antiqua" w:hAnsi="Book Antiqua"/>
                <w:b/>
              </w:rPr>
            </w:pPr>
          </w:p>
        </w:tc>
        <w:tc>
          <w:tcPr>
            <w:tcW w:w="693" w:type="dxa"/>
            <w:shd w:val="clear" w:color="auto" w:fill="auto"/>
          </w:tcPr>
          <w:p w14:paraId="65909B8D" w14:textId="77777777" w:rsidR="00037267" w:rsidRPr="00DE61A5" w:rsidRDefault="00037267" w:rsidP="00DE61A5">
            <w:pPr>
              <w:ind w:right="-907"/>
              <w:rPr>
                <w:rFonts w:ascii="Book Antiqua" w:hAnsi="Book Antiqua"/>
                <w:b/>
              </w:rPr>
            </w:pPr>
          </w:p>
        </w:tc>
        <w:tc>
          <w:tcPr>
            <w:tcW w:w="693" w:type="dxa"/>
            <w:shd w:val="clear" w:color="auto" w:fill="auto"/>
          </w:tcPr>
          <w:p w14:paraId="77AC4D35" w14:textId="77777777" w:rsidR="00037267" w:rsidRPr="00DE61A5" w:rsidRDefault="00037267" w:rsidP="00DE61A5">
            <w:pPr>
              <w:ind w:right="-907"/>
              <w:rPr>
                <w:rFonts w:ascii="Book Antiqua" w:hAnsi="Book Antiqua"/>
                <w:b/>
              </w:rPr>
            </w:pPr>
          </w:p>
        </w:tc>
        <w:tc>
          <w:tcPr>
            <w:tcW w:w="694" w:type="dxa"/>
            <w:shd w:val="clear" w:color="auto" w:fill="auto"/>
          </w:tcPr>
          <w:p w14:paraId="281AD40E" w14:textId="77777777" w:rsidR="00037267" w:rsidRPr="00DE61A5" w:rsidRDefault="00037267" w:rsidP="00DE61A5">
            <w:pPr>
              <w:ind w:right="-907"/>
              <w:rPr>
                <w:rFonts w:ascii="Book Antiqua" w:hAnsi="Book Antiqua"/>
                <w:b/>
              </w:rPr>
            </w:pPr>
          </w:p>
        </w:tc>
        <w:tc>
          <w:tcPr>
            <w:tcW w:w="694" w:type="dxa"/>
            <w:shd w:val="clear" w:color="auto" w:fill="auto"/>
          </w:tcPr>
          <w:p w14:paraId="2845E2D9" w14:textId="77777777" w:rsidR="00037267" w:rsidRPr="00DE61A5" w:rsidRDefault="00037267" w:rsidP="00DE61A5">
            <w:pPr>
              <w:ind w:right="-907"/>
              <w:rPr>
                <w:rFonts w:ascii="Book Antiqua" w:hAnsi="Book Antiqua"/>
                <w:b/>
              </w:rPr>
            </w:pPr>
          </w:p>
        </w:tc>
        <w:tc>
          <w:tcPr>
            <w:tcW w:w="694" w:type="dxa"/>
            <w:shd w:val="clear" w:color="auto" w:fill="auto"/>
          </w:tcPr>
          <w:p w14:paraId="1C1C566E" w14:textId="77777777" w:rsidR="00037267" w:rsidRPr="00DE61A5" w:rsidRDefault="00037267" w:rsidP="00DE61A5">
            <w:pPr>
              <w:ind w:right="-907"/>
              <w:rPr>
                <w:rFonts w:ascii="Book Antiqua" w:hAnsi="Book Antiqua"/>
                <w:b/>
              </w:rPr>
            </w:pPr>
          </w:p>
        </w:tc>
        <w:tc>
          <w:tcPr>
            <w:tcW w:w="694" w:type="dxa"/>
            <w:shd w:val="clear" w:color="auto" w:fill="auto"/>
          </w:tcPr>
          <w:p w14:paraId="062C8B43" w14:textId="77777777" w:rsidR="00037267" w:rsidRPr="00DE61A5" w:rsidRDefault="00037267" w:rsidP="00DE61A5">
            <w:pPr>
              <w:ind w:right="-907"/>
              <w:rPr>
                <w:rFonts w:ascii="Book Antiqua" w:hAnsi="Book Antiqua"/>
                <w:b/>
              </w:rPr>
            </w:pPr>
          </w:p>
        </w:tc>
        <w:tc>
          <w:tcPr>
            <w:tcW w:w="694" w:type="dxa"/>
            <w:shd w:val="clear" w:color="auto" w:fill="auto"/>
          </w:tcPr>
          <w:p w14:paraId="75E73FE2" w14:textId="77777777" w:rsidR="00037267" w:rsidRPr="00DE61A5" w:rsidRDefault="00037267" w:rsidP="00DE61A5">
            <w:pPr>
              <w:ind w:right="-907"/>
              <w:rPr>
                <w:rFonts w:ascii="Book Antiqua" w:hAnsi="Book Antiqua"/>
                <w:b/>
              </w:rPr>
            </w:pPr>
          </w:p>
        </w:tc>
        <w:tc>
          <w:tcPr>
            <w:tcW w:w="694" w:type="dxa"/>
            <w:shd w:val="clear" w:color="auto" w:fill="auto"/>
          </w:tcPr>
          <w:p w14:paraId="438ACA4C" w14:textId="77777777" w:rsidR="00037267" w:rsidRPr="00DE61A5" w:rsidRDefault="00037267" w:rsidP="00DE61A5">
            <w:pPr>
              <w:ind w:right="-907"/>
              <w:rPr>
                <w:rFonts w:ascii="Book Antiqua" w:hAnsi="Book Antiqua"/>
                <w:b/>
              </w:rPr>
            </w:pPr>
          </w:p>
        </w:tc>
        <w:tc>
          <w:tcPr>
            <w:tcW w:w="694" w:type="dxa"/>
            <w:shd w:val="clear" w:color="auto" w:fill="auto"/>
          </w:tcPr>
          <w:p w14:paraId="3E7F8F90" w14:textId="77777777" w:rsidR="00037267" w:rsidRPr="00DE61A5" w:rsidRDefault="00037267" w:rsidP="00DE61A5">
            <w:pPr>
              <w:ind w:right="-907"/>
              <w:rPr>
                <w:rFonts w:ascii="Book Antiqua" w:hAnsi="Book Antiqua"/>
                <w:b/>
              </w:rPr>
            </w:pPr>
          </w:p>
        </w:tc>
        <w:tc>
          <w:tcPr>
            <w:tcW w:w="694" w:type="dxa"/>
            <w:shd w:val="clear" w:color="auto" w:fill="auto"/>
          </w:tcPr>
          <w:p w14:paraId="3EB36BDE" w14:textId="77777777" w:rsidR="00037267" w:rsidRPr="00DE61A5" w:rsidRDefault="00037267" w:rsidP="00DE61A5">
            <w:pPr>
              <w:ind w:right="-907"/>
              <w:rPr>
                <w:rFonts w:ascii="Book Antiqua" w:hAnsi="Book Antiqua"/>
                <w:b/>
              </w:rPr>
            </w:pPr>
          </w:p>
        </w:tc>
        <w:tc>
          <w:tcPr>
            <w:tcW w:w="694" w:type="dxa"/>
            <w:shd w:val="clear" w:color="auto" w:fill="auto"/>
          </w:tcPr>
          <w:p w14:paraId="043DF45A" w14:textId="77777777" w:rsidR="00037267" w:rsidRPr="00DE61A5" w:rsidRDefault="00037267" w:rsidP="00DE61A5">
            <w:pPr>
              <w:ind w:right="-907"/>
              <w:rPr>
                <w:rFonts w:ascii="Book Antiqua" w:hAnsi="Book Antiqua"/>
                <w:b/>
              </w:rPr>
            </w:pPr>
          </w:p>
        </w:tc>
      </w:tr>
    </w:tbl>
    <w:p w14:paraId="725A665B" w14:textId="77777777" w:rsidR="00037267" w:rsidRPr="00517447" w:rsidRDefault="00037267" w:rsidP="00037267">
      <w:pPr>
        <w:ind w:right="-907"/>
        <w:rPr>
          <w:rFonts w:ascii="Book Antiqua" w:hAnsi="Book Antiqua"/>
          <w:b/>
        </w:rPr>
      </w:pPr>
    </w:p>
    <w:p w14:paraId="11159E4F" w14:textId="77777777" w:rsidR="00037267" w:rsidRPr="00517447" w:rsidRDefault="00037267" w:rsidP="00037267">
      <w:pPr>
        <w:ind w:right="-907"/>
        <w:rPr>
          <w:rFonts w:ascii="Book Antiqua" w:hAnsi="Book Antiqua"/>
          <w:b/>
        </w:rPr>
      </w:pPr>
    </w:p>
    <w:p w14:paraId="0566E9E3" w14:textId="77777777" w:rsidR="00037267" w:rsidRDefault="00037267" w:rsidP="00037267">
      <w:pPr>
        <w:ind w:right="-907"/>
        <w:rPr>
          <w:b/>
        </w:rPr>
      </w:pPr>
      <w:r w:rsidRPr="00517447">
        <w:rPr>
          <w:rFonts w:ascii="Book Antiqua" w:hAnsi="Book Antiqua"/>
          <w:b/>
        </w:rPr>
        <w:lastRenderedPageBreak/>
        <w:t>SECTION SEVEN: NUMBER OF STUDENTS BY GRADE (REGULAR</w:t>
      </w:r>
      <w:r>
        <w:rPr>
          <w:b/>
        </w:rPr>
        <w:t>)</w:t>
      </w:r>
    </w:p>
    <w:tbl>
      <w:tblPr>
        <w:tblW w:w="13664" w:type="dxa"/>
        <w:tblInd w:w="-25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0"/>
        <w:gridCol w:w="596"/>
        <w:gridCol w:w="484"/>
        <w:gridCol w:w="560"/>
        <w:gridCol w:w="693"/>
        <w:gridCol w:w="693"/>
        <w:gridCol w:w="693"/>
        <w:gridCol w:w="693"/>
        <w:gridCol w:w="693"/>
        <w:gridCol w:w="693"/>
        <w:gridCol w:w="694"/>
        <w:gridCol w:w="694"/>
        <w:gridCol w:w="694"/>
        <w:gridCol w:w="694"/>
        <w:gridCol w:w="694"/>
        <w:gridCol w:w="694"/>
        <w:gridCol w:w="694"/>
        <w:gridCol w:w="694"/>
        <w:gridCol w:w="694"/>
      </w:tblGrid>
      <w:tr w:rsidR="00037267" w:rsidRPr="00DE61A5" w14:paraId="2C524E2A" w14:textId="77777777" w:rsidTr="00DE61A5">
        <w:tc>
          <w:tcPr>
            <w:tcW w:w="1620" w:type="dxa"/>
            <w:shd w:val="clear" w:color="auto" w:fill="auto"/>
          </w:tcPr>
          <w:p w14:paraId="58274AE2" w14:textId="77777777" w:rsidR="00037267" w:rsidRPr="00DE61A5" w:rsidRDefault="00037267" w:rsidP="00DE61A5">
            <w:pPr>
              <w:ind w:right="-907"/>
              <w:rPr>
                <w:caps/>
                <w:sz w:val="20"/>
                <w:szCs w:val="20"/>
              </w:rPr>
            </w:pPr>
            <w:r w:rsidRPr="00DE61A5">
              <w:rPr>
                <w:caps/>
                <w:sz w:val="20"/>
                <w:szCs w:val="20"/>
              </w:rPr>
              <w:t>Grade</w:t>
            </w:r>
          </w:p>
          <w:p w14:paraId="76709A63" w14:textId="77777777" w:rsidR="00037267" w:rsidRPr="00DE61A5" w:rsidRDefault="00037267" w:rsidP="00DE61A5">
            <w:pPr>
              <w:ind w:right="-907"/>
              <w:rPr>
                <w:caps/>
                <w:sz w:val="20"/>
                <w:szCs w:val="20"/>
              </w:rPr>
            </w:pPr>
            <w:r w:rsidRPr="00DE61A5">
              <w:rPr>
                <w:caps/>
                <w:sz w:val="20"/>
                <w:szCs w:val="20"/>
              </w:rPr>
              <w:t xml:space="preserve"> Level               </w:t>
            </w:r>
          </w:p>
        </w:tc>
        <w:tc>
          <w:tcPr>
            <w:tcW w:w="1080" w:type="dxa"/>
            <w:gridSpan w:val="2"/>
            <w:shd w:val="clear" w:color="auto" w:fill="auto"/>
          </w:tcPr>
          <w:p w14:paraId="58DFC372" w14:textId="77777777" w:rsidR="00037267" w:rsidRPr="00DE61A5" w:rsidRDefault="00037267" w:rsidP="00DE61A5">
            <w:pPr>
              <w:ind w:right="-907"/>
              <w:rPr>
                <w:caps/>
                <w:sz w:val="20"/>
                <w:szCs w:val="20"/>
              </w:rPr>
            </w:pPr>
            <w:r w:rsidRPr="00DE61A5">
              <w:rPr>
                <w:caps/>
                <w:sz w:val="20"/>
                <w:szCs w:val="20"/>
              </w:rPr>
              <w:t>Grade 9</w:t>
            </w:r>
          </w:p>
        </w:tc>
        <w:tc>
          <w:tcPr>
            <w:tcW w:w="1253" w:type="dxa"/>
            <w:gridSpan w:val="2"/>
            <w:shd w:val="clear" w:color="auto" w:fill="auto"/>
          </w:tcPr>
          <w:p w14:paraId="1B59D371" w14:textId="77777777" w:rsidR="00037267" w:rsidRPr="00DE61A5" w:rsidRDefault="00037267" w:rsidP="00DE61A5">
            <w:pPr>
              <w:ind w:right="-907"/>
              <w:rPr>
                <w:caps/>
                <w:sz w:val="20"/>
                <w:szCs w:val="20"/>
              </w:rPr>
            </w:pPr>
            <w:r w:rsidRPr="00DE61A5">
              <w:rPr>
                <w:caps/>
                <w:sz w:val="20"/>
                <w:szCs w:val="20"/>
              </w:rPr>
              <w:t>Grade 10</w:t>
            </w:r>
          </w:p>
        </w:tc>
        <w:tc>
          <w:tcPr>
            <w:tcW w:w="2079" w:type="dxa"/>
            <w:gridSpan w:val="3"/>
            <w:vMerge w:val="restart"/>
            <w:shd w:val="clear" w:color="auto" w:fill="auto"/>
          </w:tcPr>
          <w:p w14:paraId="60116686" w14:textId="77777777" w:rsidR="00037267" w:rsidRPr="00DE61A5" w:rsidRDefault="00037267" w:rsidP="00DE61A5">
            <w:pPr>
              <w:ind w:right="-907"/>
              <w:rPr>
                <w:caps/>
                <w:sz w:val="20"/>
                <w:szCs w:val="20"/>
              </w:rPr>
            </w:pPr>
            <w:r w:rsidRPr="00DE61A5">
              <w:rPr>
                <w:caps/>
                <w:sz w:val="20"/>
                <w:szCs w:val="20"/>
              </w:rPr>
              <w:t xml:space="preserve">Grades 9-10 </w:t>
            </w:r>
          </w:p>
          <w:p w14:paraId="1696FFAB" w14:textId="77777777" w:rsidR="00037267" w:rsidRPr="00DE61A5" w:rsidRDefault="00037267" w:rsidP="00DE61A5">
            <w:pPr>
              <w:ind w:right="-907"/>
              <w:rPr>
                <w:caps/>
                <w:sz w:val="20"/>
                <w:szCs w:val="20"/>
              </w:rPr>
            </w:pPr>
            <w:r w:rsidRPr="00DE61A5">
              <w:rPr>
                <w:caps/>
                <w:sz w:val="20"/>
                <w:szCs w:val="20"/>
              </w:rPr>
              <w:t>( Total)</w:t>
            </w:r>
          </w:p>
        </w:tc>
        <w:tc>
          <w:tcPr>
            <w:tcW w:w="1386" w:type="dxa"/>
            <w:gridSpan w:val="2"/>
            <w:shd w:val="clear" w:color="auto" w:fill="auto"/>
          </w:tcPr>
          <w:p w14:paraId="39DB068F" w14:textId="77777777" w:rsidR="00037267" w:rsidRPr="00DE61A5" w:rsidRDefault="00037267" w:rsidP="00DE61A5">
            <w:pPr>
              <w:ind w:right="-907"/>
              <w:rPr>
                <w:caps/>
                <w:sz w:val="20"/>
                <w:szCs w:val="20"/>
              </w:rPr>
            </w:pPr>
            <w:r w:rsidRPr="00DE61A5">
              <w:rPr>
                <w:caps/>
                <w:sz w:val="20"/>
                <w:szCs w:val="20"/>
              </w:rPr>
              <w:t>Grade 11</w:t>
            </w:r>
          </w:p>
        </w:tc>
        <w:tc>
          <w:tcPr>
            <w:tcW w:w="1388" w:type="dxa"/>
            <w:gridSpan w:val="2"/>
            <w:shd w:val="clear" w:color="auto" w:fill="auto"/>
          </w:tcPr>
          <w:p w14:paraId="229761B6" w14:textId="77777777" w:rsidR="00037267" w:rsidRPr="00DE61A5" w:rsidRDefault="00037267" w:rsidP="00DE61A5">
            <w:pPr>
              <w:ind w:right="-907"/>
              <w:rPr>
                <w:caps/>
                <w:sz w:val="20"/>
                <w:szCs w:val="20"/>
              </w:rPr>
            </w:pPr>
            <w:r w:rsidRPr="00DE61A5">
              <w:rPr>
                <w:caps/>
                <w:sz w:val="20"/>
                <w:szCs w:val="20"/>
              </w:rPr>
              <w:t>Grade 11</w:t>
            </w:r>
          </w:p>
        </w:tc>
        <w:tc>
          <w:tcPr>
            <w:tcW w:w="1388" w:type="dxa"/>
            <w:gridSpan w:val="2"/>
            <w:shd w:val="clear" w:color="auto" w:fill="auto"/>
          </w:tcPr>
          <w:p w14:paraId="248C3AB7" w14:textId="77777777" w:rsidR="00037267" w:rsidRPr="00DE61A5" w:rsidRDefault="00037267" w:rsidP="00DE61A5">
            <w:pPr>
              <w:ind w:right="-907"/>
              <w:rPr>
                <w:caps/>
                <w:sz w:val="20"/>
                <w:szCs w:val="20"/>
              </w:rPr>
            </w:pPr>
            <w:r w:rsidRPr="00DE61A5">
              <w:rPr>
                <w:caps/>
                <w:sz w:val="20"/>
                <w:szCs w:val="20"/>
              </w:rPr>
              <w:t>Grade 12</w:t>
            </w:r>
          </w:p>
        </w:tc>
        <w:tc>
          <w:tcPr>
            <w:tcW w:w="1388" w:type="dxa"/>
            <w:gridSpan w:val="2"/>
            <w:shd w:val="clear" w:color="auto" w:fill="auto"/>
          </w:tcPr>
          <w:p w14:paraId="32B54FC7" w14:textId="77777777" w:rsidR="00037267" w:rsidRPr="00DE61A5" w:rsidRDefault="00037267" w:rsidP="00DE61A5">
            <w:pPr>
              <w:ind w:right="-907"/>
              <w:rPr>
                <w:caps/>
                <w:sz w:val="20"/>
                <w:szCs w:val="20"/>
              </w:rPr>
            </w:pPr>
            <w:r w:rsidRPr="00DE61A5">
              <w:rPr>
                <w:caps/>
                <w:sz w:val="20"/>
                <w:szCs w:val="20"/>
              </w:rPr>
              <w:t>Grade 12</w:t>
            </w:r>
          </w:p>
        </w:tc>
        <w:tc>
          <w:tcPr>
            <w:tcW w:w="2082" w:type="dxa"/>
            <w:gridSpan w:val="3"/>
            <w:vMerge w:val="restart"/>
            <w:shd w:val="clear" w:color="auto" w:fill="auto"/>
          </w:tcPr>
          <w:p w14:paraId="70C26234" w14:textId="77777777" w:rsidR="00037267" w:rsidRPr="00DE61A5" w:rsidRDefault="00037267" w:rsidP="00DE61A5">
            <w:pPr>
              <w:ind w:right="-907"/>
              <w:rPr>
                <w:caps/>
                <w:sz w:val="20"/>
                <w:szCs w:val="20"/>
              </w:rPr>
            </w:pPr>
            <w:r w:rsidRPr="00DE61A5">
              <w:rPr>
                <w:caps/>
                <w:sz w:val="20"/>
                <w:szCs w:val="20"/>
              </w:rPr>
              <w:t>grades 9-12</w:t>
            </w:r>
          </w:p>
          <w:p w14:paraId="6C3E47B8" w14:textId="77777777" w:rsidR="00037267" w:rsidRPr="00DE61A5" w:rsidRDefault="00037267" w:rsidP="00DE61A5">
            <w:pPr>
              <w:ind w:right="-907"/>
              <w:rPr>
                <w:caps/>
                <w:sz w:val="20"/>
                <w:szCs w:val="20"/>
              </w:rPr>
            </w:pPr>
            <w:r w:rsidRPr="00DE61A5">
              <w:rPr>
                <w:caps/>
                <w:sz w:val="20"/>
                <w:szCs w:val="20"/>
              </w:rPr>
              <w:t>(totAl)</w:t>
            </w:r>
          </w:p>
        </w:tc>
      </w:tr>
      <w:tr w:rsidR="00037267" w:rsidRPr="00DE61A5" w14:paraId="6846B2C7" w14:textId="77777777" w:rsidTr="00DE61A5">
        <w:tc>
          <w:tcPr>
            <w:tcW w:w="1620" w:type="dxa"/>
            <w:shd w:val="clear" w:color="auto" w:fill="auto"/>
          </w:tcPr>
          <w:p w14:paraId="6C8D5F85" w14:textId="77777777" w:rsidR="00037267" w:rsidRPr="00DE61A5" w:rsidRDefault="00037267" w:rsidP="00DE61A5">
            <w:pPr>
              <w:ind w:right="-907"/>
              <w:rPr>
                <w:sz w:val="20"/>
                <w:szCs w:val="20"/>
              </w:rPr>
            </w:pPr>
            <w:r w:rsidRPr="00DE61A5">
              <w:rPr>
                <w:sz w:val="20"/>
                <w:szCs w:val="20"/>
              </w:rPr>
              <w:t>Stream</w:t>
            </w:r>
          </w:p>
        </w:tc>
        <w:tc>
          <w:tcPr>
            <w:tcW w:w="1080" w:type="dxa"/>
            <w:gridSpan w:val="2"/>
            <w:shd w:val="clear" w:color="auto" w:fill="auto"/>
          </w:tcPr>
          <w:p w14:paraId="06966F5A" w14:textId="77777777" w:rsidR="00037267" w:rsidRPr="00DE61A5" w:rsidRDefault="00037267" w:rsidP="00DE61A5">
            <w:pPr>
              <w:ind w:right="-907"/>
              <w:rPr>
                <w:sz w:val="20"/>
                <w:szCs w:val="20"/>
              </w:rPr>
            </w:pPr>
            <w:r w:rsidRPr="00DE61A5">
              <w:rPr>
                <w:sz w:val="20"/>
                <w:szCs w:val="20"/>
              </w:rPr>
              <w:t>General</w:t>
            </w:r>
          </w:p>
        </w:tc>
        <w:tc>
          <w:tcPr>
            <w:tcW w:w="1253" w:type="dxa"/>
            <w:gridSpan w:val="2"/>
            <w:shd w:val="clear" w:color="auto" w:fill="auto"/>
          </w:tcPr>
          <w:p w14:paraId="543A70E3" w14:textId="77777777" w:rsidR="00037267" w:rsidRPr="00DE61A5" w:rsidRDefault="00037267" w:rsidP="00DE61A5">
            <w:pPr>
              <w:ind w:right="-907"/>
              <w:rPr>
                <w:sz w:val="20"/>
                <w:szCs w:val="20"/>
              </w:rPr>
            </w:pPr>
            <w:r w:rsidRPr="00DE61A5">
              <w:rPr>
                <w:sz w:val="20"/>
                <w:szCs w:val="20"/>
              </w:rPr>
              <w:t>General</w:t>
            </w:r>
          </w:p>
        </w:tc>
        <w:tc>
          <w:tcPr>
            <w:tcW w:w="2079" w:type="dxa"/>
            <w:gridSpan w:val="3"/>
            <w:vMerge/>
            <w:shd w:val="clear" w:color="auto" w:fill="auto"/>
          </w:tcPr>
          <w:p w14:paraId="6109A036" w14:textId="77777777" w:rsidR="00037267" w:rsidRPr="00DE61A5" w:rsidRDefault="00037267" w:rsidP="00DE61A5">
            <w:pPr>
              <w:ind w:right="-907"/>
              <w:rPr>
                <w:b/>
              </w:rPr>
            </w:pPr>
          </w:p>
        </w:tc>
        <w:tc>
          <w:tcPr>
            <w:tcW w:w="1386" w:type="dxa"/>
            <w:gridSpan w:val="2"/>
            <w:shd w:val="clear" w:color="auto" w:fill="auto"/>
          </w:tcPr>
          <w:p w14:paraId="49541919" w14:textId="77777777" w:rsidR="00037267" w:rsidRPr="00DE61A5" w:rsidRDefault="00037267" w:rsidP="00DE61A5">
            <w:pPr>
              <w:ind w:right="-907"/>
              <w:rPr>
                <w:sz w:val="20"/>
                <w:szCs w:val="20"/>
              </w:rPr>
            </w:pPr>
            <w:r w:rsidRPr="00DE61A5">
              <w:rPr>
                <w:sz w:val="20"/>
                <w:szCs w:val="20"/>
              </w:rPr>
              <w:t>NS</w:t>
            </w:r>
          </w:p>
        </w:tc>
        <w:tc>
          <w:tcPr>
            <w:tcW w:w="1388" w:type="dxa"/>
            <w:gridSpan w:val="2"/>
            <w:shd w:val="clear" w:color="auto" w:fill="auto"/>
          </w:tcPr>
          <w:p w14:paraId="3A53B9FC" w14:textId="77777777" w:rsidR="00037267" w:rsidRPr="00DE61A5" w:rsidRDefault="00037267" w:rsidP="00DE61A5">
            <w:pPr>
              <w:ind w:right="-907"/>
              <w:rPr>
                <w:sz w:val="20"/>
                <w:szCs w:val="20"/>
              </w:rPr>
            </w:pPr>
            <w:r w:rsidRPr="00DE61A5">
              <w:rPr>
                <w:sz w:val="20"/>
                <w:szCs w:val="20"/>
              </w:rPr>
              <w:t>SS</w:t>
            </w:r>
          </w:p>
        </w:tc>
        <w:tc>
          <w:tcPr>
            <w:tcW w:w="1388" w:type="dxa"/>
            <w:gridSpan w:val="2"/>
            <w:shd w:val="clear" w:color="auto" w:fill="auto"/>
          </w:tcPr>
          <w:p w14:paraId="3912D396" w14:textId="77777777" w:rsidR="00037267" w:rsidRPr="00DE61A5" w:rsidRDefault="00037267" w:rsidP="00DE61A5">
            <w:pPr>
              <w:ind w:right="-907"/>
              <w:rPr>
                <w:sz w:val="20"/>
                <w:szCs w:val="20"/>
              </w:rPr>
            </w:pPr>
            <w:r w:rsidRPr="00DE61A5">
              <w:rPr>
                <w:sz w:val="20"/>
                <w:szCs w:val="20"/>
              </w:rPr>
              <w:t>NS</w:t>
            </w:r>
          </w:p>
        </w:tc>
        <w:tc>
          <w:tcPr>
            <w:tcW w:w="1388" w:type="dxa"/>
            <w:gridSpan w:val="2"/>
            <w:shd w:val="clear" w:color="auto" w:fill="auto"/>
          </w:tcPr>
          <w:p w14:paraId="224BEF92" w14:textId="77777777" w:rsidR="00037267" w:rsidRPr="00DE61A5" w:rsidRDefault="00037267" w:rsidP="00DE61A5">
            <w:pPr>
              <w:ind w:right="-907"/>
              <w:rPr>
                <w:sz w:val="20"/>
                <w:szCs w:val="20"/>
              </w:rPr>
            </w:pPr>
            <w:r w:rsidRPr="00DE61A5">
              <w:rPr>
                <w:sz w:val="20"/>
                <w:szCs w:val="20"/>
              </w:rPr>
              <w:t>SS</w:t>
            </w:r>
          </w:p>
        </w:tc>
        <w:tc>
          <w:tcPr>
            <w:tcW w:w="2082" w:type="dxa"/>
            <w:gridSpan w:val="3"/>
            <w:vMerge/>
            <w:shd w:val="clear" w:color="auto" w:fill="auto"/>
          </w:tcPr>
          <w:p w14:paraId="563271DB" w14:textId="77777777" w:rsidR="00037267" w:rsidRPr="00DE61A5" w:rsidRDefault="00037267" w:rsidP="00DE61A5">
            <w:pPr>
              <w:ind w:right="-907"/>
              <w:rPr>
                <w:b/>
              </w:rPr>
            </w:pPr>
          </w:p>
        </w:tc>
      </w:tr>
      <w:tr w:rsidR="00037267" w:rsidRPr="00DE61A5" w14:paraId="32C26534" w14:textId="77777777" w:rsidTr="00DE61A5">
        <w:tc>
          <w:tcPr>
            <w:tcW w:w="1620" w:type="dxa"/>
            <w:shd w:val="clear" w:color="auto" w:fill="auto"/>
          </w:tcPr>
          <w:p w14:paraId="7B455C6C" w14:textId="77777777" w:rsidR="00037267" w:rsidRPr="00DE61A5" w:rsidRDefault="00037267" w:rsidP="00DE61A5">
            <w:pPr>
              <w:ind w:right="-907"/>
              <w:rPr>
                <w:sz w:val="20"/>
                <w:szCs w:val="20"/>
              </w:rPr>
            </w:pPr>
            <w:r w:rsidRPr="00DE61A5">
              <w:rPr>
                <w:sz w:val="20"/>
                <w:szCs w:val="20"/>
              </w:rPr>
              <w:t xml:space="preserve">Number of </w:t>
            </w:r>
          </w:p>
          <w:p w14:paraId="2EF79D29" w14:textId="77777777" w:rsidR="00037267" w:rsidRPr="00DE61A5" w:rsidRDefault="00037267" w:rsidP="00DE61A5">
            <w:pPr>
              <w:ind w:right="-907"/>
              <w:rPr>
                <w:sz w:val="20"/>
                <w:szCs w:val="20"/>
              </w:rPr>
            </w:pPr>
            <w:r w:rsidRPr="00DE61A5">
              <w:rPr>
                <w:sz w:val="20"/>
                <w:szCs w:val="20"/>
              </w:rPr>
              <w:t>sections</w:t>
            </w:r>
          </w:p>
        </w:tc>
        <w:tc>
          <w:tcPr>
            <w:tcW w:w="1080" w:type="dxa"/>
            <w:gridSpan w:val="2"/>
            <w:shd w:val="clear" w:color="auto" w:fill="auto"/>
          </w:tcPr>
          <w:p w14:paraId="6C550688" w14:textId="77777777" w:rsidR="00037267" w:rsidRPr="00DE61A5" w:rsidRDefault="00037267" w:rsidP="00DE61A5">
            <w:pPr>
              <w:ind w:right="-907"/>
              <w:rPr>
                <w:b/>
              </w:rPr>
            </w:pPr>
          </w:p>
        </w:tc>
        <w:tc>
          <w:tcPr>
            <w:tcW w:w="1253" w:type="dxa"/>
            <w:gridSpan w:val="2"/>
            <w:shd w:val="clear" w:color="auto" w:fill="auto"/>
          </w:tcPr>
          <w:p w14:paraId="14E88B0A" w14:textId="77777777" w:rsidR="00037267" w:rsidRPr="00DE61A5" w:rsidRDefault="00037267" w:rsidP="00DE61A5">
            <w:pPr>
              <w:ind w:right="-907"/>
              <w:rPr>
                <w:b/>
              </w:rPr>
            </w:pPr>
          </w:p>
        </w:tc>
        <w:tc>
          <w:tcPr>
            <w:tcW w:w="2079" w:type="dxa"/>
            <w:gridSpan w:val="3"/>
            <w:vMerge/>
            <w:shd w:val="clear" w:color="auto" w:fill="auto"/>
          </w:tcPr>
          <w:p w14:paraId="382ACD62" w14:textId="77777777" w:rsidR="00037267" w:rsidRPr="00DE61A5" w:rsidRDefault="00037267" w:rsidP="00DE61A5">
            <w:pPr>
              <w:ind w:right="-907"/>
              <w:rPr>
                <w:b/>
              </w:rPr>
            </w:pPr>
          </w:p>
        </w:tc>
        <w:tc>
          <w:tcPr>
            <w:tcW w:w="1386" w:type="dxa"/>
            <w:gridSpan w:val="2"/>
            <w:shd w:val="clear" w:color="auto" w:fill="auto"/>
          </w:tcPr>
          <w:p w14:paraId="5D15FEC5" w14:textId="77777777" w:rsidR="00037267" w:rsidRPr="00DE61A5" w:rsidRDefault="00037267" w:rsidP="00DE61A5">
            <w:pPr>
              <w:ind w:right="-907"/>
              <w:rPr>
                <w:b/>
              </w:rPr>
            </w:pPr>
          </w:p>
        </w:tc>
        <w:tc>
          <w:tcPr>
            <w:tcW w:w="1388" w:type="dxa"/>
            <w:gridSpan w:val="2"/>
            <w:shd w:val="clear" w:color="auto" w:fill="auto"/>
          </w:tcPr>
          <w:p w14:paraId="2FDBA110" w14:textId="77777777" w:rsidR="00037267" w:rsidRPr="00DE61A5" w:rsidRDefault="00037267" w:rsidP="00DE61A5">
            <w:pPr>
              <w:ind w:right="-907"/>
              <w:rPr>
                <w:b/>
              </w:rPr>
            </w:pPr>
          </w:p>
        </w:tc>
        <w:tc>
          <w:tcPr>
            <w:tcW w:w="1388" w:type="dxa"/>
            <w:gridSpan w:val="2"/>
            <w:shd w:val="clear" w:color="auto" w:fill="auto"/>
          </w:tcPr>
          <w:p w14:paraId="17BE9FF5" w14:textId="77777777" w:rsidR="00037267" w:rsidRPr="00DE61A5" w:rsidRDefault="00037267" w:rsidP="00DE61A5">
            <w:pPr>
              <w:ind w:right="-907"/>
              <w:rPr>
                <w:b/>
              </w:rPr>
            </w:pPr>
          </w:p>
        </w:tc>
        <w:tc>
          <w:tcPr>
            <w:tcW w:w="1388" w:type="dxa"/>
            <w:gridSpan w:val="2"/>
            <w:shd w:val="clear" w:color="auto" w:fill="auto"/>
          </w:tcPr>
          <w:p w14:paraId="070B35E0" w14:textId="77777777" w:rsidR="00037267" w:rsidRPr="00DE61A5" w:rsidRDefault="00037267" w:rsidP="00DE61A5">
            <w:pPr>
              <w:ind w:right="-907"/>
              <w:rPr>
                <w:b/>
              </w:rPr>
            </w:pPr>
          </w:p>
        </w:tc>
        <w:tc>
          <w:tcPr>
            <w:tcW w:w="2082" w:type="dxa"/>
            <w:gridSpan w:val="3"/>
            <w:vMerge/>
            <w:shd w:val="clear" w:color="auto" w:fill="auto"/>
          </w:tcPr>
          <w:p w14:paraId="541E8ADF" w14:textId="77777777" w:rsidR="00037267" w:rsidRPr="00DE61A5" w:rsidRDefault="00037267" w:rsidP="00DE61A5">
            <w:pPr>
              <w:ind w:right="-907"/>
              <w:rPr>
                <w:b/>
              </w:rPr>
            </w:pPr>
          </w:p>
        </w:tc>
      </w:tr>
      <w:tr w:rsidR="00037267" w:rsidRPr="00DE61A5" w14:paraId="7E17831D" w14:textId="77777777" w:rsidTr="00DE61A5">
        <w:tc>
          <w:tcPr>
            <w:tcW w:w="1620" w:type="dxa"/>
            <w:shd w:val="clear" w:color="auto" w:fill="auto"/>
          </w:tcPr>
          <w:p w14:paraId="66B14DB6" w14:textId="77777777" w:rsidR="00037267" w:rsidRPr="00DE61A5" w:rsidRDefault="00037267" w:rsidP="00DE61A5">
            <w:pPr>
              <w:ind w:right="-907"/>
              <w:rPr>
                <w:sz w:val="20"/>
                <w:szCs w:val="20"/>
              </w:rPr>
            </w:pPr>
            <w:r w:rsidRPr="00DE61A5">
              <w:rPr>
                <w:sz w:val="20"/>
                <w:szCs w:val="20"/>
              </w:rPr>
              <w:t>Whole day/</w:t>
            </w:r>
          </w:p>
          <w:p w14:paraId="3AFF2672" w14:textId="77777777" w:rsidR="00037267" w:rsidRPr="00DE61A5" w:rsidRDefault="00037267" w:rsidP="00DE61A5">
            <w:pPr>
              <w:ind w:right="-907"/>
              <w:rPr>
                <w:sz w:val="20"/>
                <w:szCs w:val="20"/>
              </w:rPr>
            </w:pPr>
            <w:r w:rsidRPr="00DE61A5">
              <w:rPr>
                <w:sz w:val="20"/>
                <w:szCs w:val="20"/>
              </w:rPr>
              <w:t>one shift</w:t>
            </w:r>
          </w:p>
        </w:tc>
        <w:tc>
          <w:tcPr>
            <w:tcW w:w="596" w:type="dxa"/>
            <w:shd w:val="clear" w:color="auto" w:fill="auto"/>
          </w:tcPr>
          <w:p w14:paraId="6972A965" w14:textId="77777777" w:rsidR="00037267" w:rsidRPr="00DE61A5" w:rsidRDefault="00037267" w:rsidP="00DE61A5">
            <w:pPr>
              <w:ind w:right="-907"/>
              <w:rPr>
                <w:sz w:val="20"/>
                <w:szCs w:val="20"/>
              </w:rPr>
            </w:pPr>
          </w:p>
        </w:tc>
        <w:tc>
          <w:tcPr>
            <w:tcW w:w="484" w:type="dxa"/>
            <w:shd w:val="clear" w:color="auto" w:fill="auto"/>
          </w:tcPr>
          <w:p w14:paraId="6ED97A8E" w14:textId="77777777" w:rsidR="00037267" w:rsidRPr="00DE61A5" w:rsidRDefault="00037267" w:rsidP="00DE61A5">
            <w:pPr>
              <w:ind w:right="-907"/>
              <w:rPr>
                <w:sz w:val="20"/>
                <w:szCs w:val="20"/>
              </w:rPr>
            </w:pPr>
          </w:p>
        </w:tc>
        <w:tc>
          <w:tcPr>
            <w:tcW w:w="560" w:type="dxa"/>
            <w:shd w:val="clear" w:color="auto" w:fill="auto"/>
          </w:tcPr>
          <w:p w14:paraId="283F84E3" w14:textId="77777777" w:rsidR="00037267" w:rsidRPr="00DE61A5" w:rsidRDefault="00037267" w:rsidP="00DE61A5">
            <w:pPr>
              <w:ind w:right="-907"/>
              <w:rPr>
                <w:sz w:val="20"/>
                <w:szCs w:val="20"/>
              </w:rPr>
            </w:pPr>
          </w:p>
        </w:tc>
        <w:tc>
          <w:tcPr>
            <w:tcW w:w="693" w:type="dxa"/>
            <w:shd w:val="clear" w:color="auto" w:fill="auto"/>
          </w:tcPr>
          <w:p w14:paraId="27D9B023" w14:textId="77777777" w:rsidR="00037267" w:rsidRPr="00DE61A5" w:rsidRDefault="00037267" w:rsidP="00DE61A5">
            <w:pPr>
              <w:ind w:right="-907"/>
              <w:rPr>
                <w:sz w:val="20"/>
                <w:szCs w:val="20"/>
              </w:rPr>
            </w:pPr>
          </w:p>
        </w:tc>
        <w:tc>
          <w:tcPr>
            <w:tcW w:w="693" w:type="dxa"/>
            <w:shd w:val="clear" w:color="auto" w:fill="auto"/>
          </w:tcPr>
          <w:p w14:paraId="654706FA" w14:textId="77777777" w:rsidR="00037267" w:rsidRPr="00DE61A5" w:rsidRDefault="00037267" w:rsidP="00DE61A5">
            <w:pPr>
              <w:ind w:right="-907"/>
              <w:rPr>
                <w:sz w:val="20"/>
                <w:szCs w:val="20"/>
              </w:rPr>
            </w:pPr>
          </w:p>
        </w:tc>
        <w:tc>
          <w:tcPr>
            <w:tcW w:w="693" w:type="dxa"/>
            <w:shd w:val="clear" w:color="auto" w:fill="auto"/>
          </w:tcPr>
          <w:p w14:paraId="70E3A3F9" w14:textId="77777777" w:rsidR="00037267" w:rsidRPr="00DE61A5" w:rsidRDefault="00037267" w:rsidP="00DE61A5">
            <w:pPr>
              <w:ind w:right="-907"/>
              <w:rPr>
                <w:sz w:val="20"/>
                <w:szCs w:val="20"/>
              </w:rPr>
            </w:pPr>
          </w:p>
        </w:tc>
        <w:tc>
          <w:tcPr>
            <w:tcW w:w="693" w:type="dxa"/>
            <w:shd w:val="clear" w:color="auto" w:fill="auto"/>
          </w:tcPr>
          <w:p w14:paraId="68166AA9" w14:textId="77777777" w:rsidR="00037267" w:rsidRPr="00DE61A5" w:rsidRDefault="00037267" w:rsidP="00DE61A5">
            <w:pPr>
              <w:ind w:right="-907"/>
              <w:rPr>
                <w:sz w:val="20"/>
                <w:szCs w:val="20"/>
              </w:rPr>
            </w:pPr>
          </w:p>
        </w:tc>
        <w:tc>
          <w:tcPr>
            <w:tcW w:w="693" w:type="dxa"/>
            <w:shd w:val="clear" w:color="auto" w:fill="auto"/>
          </w:tcPr>
          <w:p w14:paraId="3F06C21E" w14:textId="77777777" w:rsidR="00037267" w:rsidRPr="00DE61A5" w:rsidRDefault="00037267" w:rsidP="00DE61A5">
            <w:pPr>
              <w:ind w:right="-907"/>
              <w:rPr>
                <w:sz w:val="20"/>
                <w:szCs w:val="20"/>
              </w:rPr>
            </w:pPr>
          </w:p>
        </w:tc>
        <w:tc>
          <w:tcPr>
            <w:tcW w:w="693" w:type="dxa"/>
            <w:shd w:val="clear" w:color="auto" w:fill="auto"/>
          </w:tcPr>
          <w:p w14:paraId="0151C1E2" w14:textId="77777777" w:rsidR="00037267" w:rsidRPr="00DE61A5" w:rsidRDefault="00037267" w:rsidP="00DE61A5">
            <w:pPr>
              <w:ind w:right="-907"/>
              <w:rPr>
                <w:sz w:val="20"/>
                <w:szCs w:val="20"/>
              </w:rPr>
            </w:pPr>
          </w:p>
        </w:tc>
        <w:tc>
          <w:tcPr>
            <w:tcW w:w="694" w:type="dxa"/>
            <w:shd w:val="clear" w:color="auto" w:fill="auto"/>
          </w:tcPr>
          <w:p w14:paraId="3887AB6E" w14:textId="77777777" w:rsidR="00037267" w:rsidRPr="00DE61A5" w:rsidRDefault="00037267" w:rsidP="00DE61A5">
            <w:pPr>
              <w:ind w:right="-907"/>
              <w:rPr>
                <w:sz w:val="20"/>
                <w:szCs w:val="20"/>
              </w:rPr>
            </w:pPr>
          </w:p>
        </w:tc>
        <w:tc>
          <w:tcPr>
            <w:tcW w:w="694" w:type="dxa"/>
            <w:shd w:val="clear" w:color="auto" w:fill="auto"/>
          </w:tcPr>
          <w:p w14:paraId="47C87ADF" w14:textId="77777777" w:rsidR="00037267" w:rsidRPr="00DE61A5" w:rsidRDefault="00037267" w:rsidP="00DE61A5">
            <w:pPr>
              <w:ind w:right="-907"/>
              <w:rPr>
                <w:sz w:val="20"/>
                <w:szCs w:val="20"/>
              </w:rPr>
            </w:pPr>
          </w:p>
        </w:tc>
        <w:tc>
          <w:tcPr>
            <w:tcW w:w="694" w:type="dxa"/>
            <w:shd w:val="clear" w:color="auto" w:fill="auto"/>
          </w:tcPr>
          <w:p w14:paraId="711E8F21" w14:textId="77777777" w:rsidR="00037267" w:rsidRPr="00DE61A5" w:rsidRDefault="00037267" w:rsidP="00DE61A5">
            <w:pPr>
              <w:ind w:right="-907"/>
              <w:rPr>
                <w:sz w:val="20"/>
                <w:szCs w:val="20"/>
              </w:rPr>
            </w:pPr>
          </w:p>
        </w:tc>
        <w:tc>
          <w:tcPr>
            <w:tcW w:w="694" w:type="dxa"/>
            <w:shd w:val="clear" w:color="auto" w:fill="auto"/>
          </w:tcPr>
          <w:p w14:paraId="3C65E830" w14:textId="77777777" w:rsidR="00037267" w:rsidRPr="00DE61A5" w:rsidRDefault="00037267" w:rsidP="00DE61A5">
            <w:pPr>
              <w:ind w:right="-907"/>
              <w:rPr>
                <w:sz w:val="20"/>
                <w:szCs w:val="20"/>
              </w:rPr>
            </w:pPr>
          </w:p>
        </w:tc>
        <w:tc>
          <w:tcPr>
            <w:tcW w:w="694" w:type="dxa"/>
            <w:shd w:val="clear" w:color="auto" w:fill="auto"/>
          </w:tcPr>
          <w:p w14:paraId="2C895560" w14:textId="77777777" w:rsidR="00037267" w:rsidRPr="00DE61A5" w:rsidRDefault="00037267" w:rsidP="00DE61A5">
            <w:pPr>
              <w:ind w:right="-907"/>
              <w:rPr>
                <w:sz w:val="20"/>
                <w:szCs w:val="20"/>
              </w:rPr>
            </w:pPr>
          </w:p>
        </w:tc>
        <w:tc>
          <w:tcPr>
            <w:tcW w:w="694" w:type="dxa"/>
            <w:shd w:val="clear" w:color="auto" w:fill="auto"/>
          </w:tcPr>
          <w:p w14:paraId="2B9D18D8" w14:textId="77777777" w:rsidR="00037267" w:rsidRPr="00DE61A5" w:rsidRDefault="00037267" w:rsidP="00DE61A5">
            <w:pPr>
              <w:ind w:right="-907"/>
              <w:rPr>
                <w:sz w:val="20"/>
                <w:szCs w:val="20"/>
              </w:rPr>
            </w:pPr>
          </w:p>
        </w:tc>
        <w:tc>
          <w:tcPr>
            <w:tcW w:w="694" w:type="dxa"/>
            <w:shd w:val="clear" w:color="auto" w:fill="auto"/>
          </w:tcPr>
          <w:p w14:paraId="44CEEF8F" w14:textId="77777777" w:rsidR="00037267" w:rsidRPr="00DE61A5" w:rsidRDefault="00037267" w:rsidP="00DE61A5">
            <w:pPr>
              <w:ind w:right="-907"/>
              <w:rPr>
                <w:b/>
              </w:rPr>
            </w:pPr>
          </w:p>
        </w:tc>
        <w:tc>
          <w:tcPr>
            <w:tcW w:w="694" w:type="dxa"/>
            <w:shd w:val="clear" w:color="auto" w:fill="auto"/>
          </w:tcPr>
          <w:p w14:paraId="51C919AA" w14:textId="77777777" w:rsidR="00037267" w:rsidRPr="00DE61A5" w:rsidRDefault="00037267" w:rsidP="00DE61A5">
            <w:pPr>
              <w:ind w:right="-907"/>
              <w:rPr>
                <w:b/>
              </w:rPr>
            </w:pPr>
          </w:p>
        </w:tc>
        <w:tc>
          <w:tcPr>
            <w:tcW w:w="694" w:type="dxa"/>
            <w:shd w:val="clear" w:color="auto" w:fill="auto"/>
          </w:tcPr>
          <w:p w14:paraId="2AEA6AFF" w14:textId="77777777" w:rsidR="00037267" w:rsidRPr="00DE61A5" w:rsidRDefault="00037267" w:rsidP="00DE61A5">
            <w:pPr>
              <w:ind w:right="-907"/>
              <w:rPr>
                <w:b/>
              </w:rPr>
            </w:pPr>
          </w:p>
        </w:tc>
      </w:tr>
      <w:tr w:rsidR="00037267" w:rsidRPr="00DE61A5" w14:paraId="2710B0E5" w14:textId="77777777" w:rsidTr="00DE61A5">
        <w:tc>
          <w:tcPr>
            <w:tcW w:w="1620" w:type="dxa"/>
            <w:shd w:val="clear" w:color="auto" w:fill="auto"/>
          </w:tcPr>
          <w:p w14:paraId="670DDE80" w14:textId="77777777" w:rsidR="00037267" w:rsidRPr="00DE61A5" w:rsidRDefault="00037267" w:rsidP="00DE61A5">
            <w:pPr>
              <w:ind w:right="-907"/>
              <w:rPr>
                <w:sz w:val="20"/>
                <w:szCs w:val="20"/>
              </w:rPr>
            </w:pPr>
            <w:r w:rsidRPr="00DE61A5">
              <w:rPr>
                <w:sz w:val="20"/>
                <w:szCs w:val="20"/>
              </w:rPr>
              <w:t>Double shift</w:t>
            </w:r>
          </w:p>
        </w:tc>
        <w:tc>
          <w:tcPr>
            <w:tcW w:w="596" w:type="dxa"/>
            <w:shd w:val="clear" w:color="auto" w:fill="auto"/>
          </w:tcPr>
          <w:p w14:paraId="1A1DD528" w14:textId="77777777" w:rsidR="00037267" w:rsidRPr="00DE61A5" w:rsidRDefault="00037267" w:rsidP="00DE61A5">
            <w:pPr>
              <w:ind w:right="-907"/>
              <w:rPr>
                <w:sz w:val="20"/>
                <w:szCs w:val="20"/>
              </w:rPr>
            </w:pPr>
          </w:p>
        </w:tc>
        <w:tc>
          <w:tcPr>
            <w:tcW w:w="484" w:type="dxa"/>
            <w:shd w:val="clear" w:color="auto" w:fill="auto"/>
          </w:tcPr>
          <w:p w14:paraId="05870E4A" w14:textId="77777777" w:rsidR="00037267" w:rsidRPr="00DE61A5" w:rsidRDefault="00037267" w:rsidP="00DE61A5">
            <w:pPr>
              <w:ind w:right="-907"/>
              <w:rPr>
                <w:sz w:val="20"/>
                <w:szCs w:val="20"/>
              </w:rPr>
            </w:pPr>
          </w:p>
        </w:tc>
        <w:tc>
          <w:tcPr>
            <w:tcW w:w="560" w:type="dxa"/>
            <w:shd w:val="clear" w:color="auto" w:fill="auto"/>
          </w:tcPr>
          <w:p w14:paraId="293BED8C" w14:textId="77777777" w:rsidR="00037267" w:rsidRPr="00DE61A5" w:rsidRDefault="00037267" w:rsidP="00DE61A5">
            <w:pPr>
              <w:ind w:right="-907"/>
              <w:rPr>
                <w:sz w:val="20"/>
                <w:szCs w:val="20"/>
              </w:rPr>
            </w:pPr>
          </w:p>
        </w:tc>
        <w:tc>
          <w:tcPr>
            <w:tcW w:w="693" w:type="dxa"/>
            <w:shd w:val="clear" w:color="auto" w:fill="auto"/>
          </w:tcPr>
          <w:p w14:paraId="7B14E454" w14:textId="77777777" w:rsidR="00037267" w:rsidRPr="00DE61A5" w:rsidRDefault="00037267" w:rsidP="00DE61A5">
            <w:pPr>
              <w:ind w:right="-907"/>
              <w:rPr>
                <w:sz w:val="20"/>
                <w:szCs w:val="20"/>
              </w:rPr>
            </w:pPr>
          </w:p>
        </w:tc>
        <w:tc>
          <w:tcPr>
            <w:tcW w:w="693" w:type="dxa"/>
            <w:shd w:val="clear" w:color="auto" w:fill="auto"/>
          </w:tcPr>
          <w:p w14:paraId="6B886DDD" w14:textId="77777777" w:rsidR="00037267" w:rsidRPr="00DE61A5" w:rsidRDefault="00037267" w:rsidP="00DE61A5">
            <w:pPr>
              <w:ind w:right="-907"/>
              <w:rPr>
                <w:sz w:val="20"/>
                <w:szCs w:val="20"/>
              </w:rPr>
            </w:pPr>
          </w:p>
        </w:tc>
        <w:tc>
          <w:tcPr>
            <w:tcW w:w="693" w:type="dxa"/>
            <w:shd w:val="clear" w:color="auto" w:fill="auto"/>
          </w:tcPr>
          <w:p w14:paraId="6BEBA128" w14:textId="77777777" w:rsidR="00037267" w:rsidRPr="00DE61A5" w:rsidRDefault="00037267" w:rsidP="00DE61A5">
            <w:pPr>
              <w:ind w:right="-907"/>
              <w:rPr>
                <w:sz w:val="20"/>
                <w:szCs w:val="20"/>
              </w:rPr>
            </w:pPr>
          </w:p>
        </w:tc>
        <w:tc>
          <w:tcPr>
            <w:tcW w:w="693" w:type="dxa"/>
            <w:shd w:val="clear" w:color="auto" w:fill="auto"/>
          </w:tcPr>
          <w:p w14:paraId="49926EB2" w14:textId="77777777" w:rsidR="00037267" w:rsidRPr="00DE61A5" w:rsidRDefault="00037267" w:rsidP="00DE61A5">
            <w:pPr>
              <w:ind w:right="-907"/>
              <w:rPr>
                <w:sz w:val="20"/>
                <w:szCs w:val="20"/>
              </w:rPr>
            </w:pPr>
          </w:p>
        </w:tc>
        <w:tc>
          <w:tcPr>
            <w:tcW w:w="693" w:type="dxa"/>
            <w:shd w:val="clear" w:color="auto" w:fill="auto"/>
          </w:tcPr>
          <w:p w14:paraId="11AD838D" w14:textId="77777777" w:rsidR="00037267" w:rsidRPr="00DE61A5" w:rsidRDefault="00037267" w:rsidP="00DE61A5">
            <w:pPr>
              <w:ind w:right="-907"/>
              <w:rPr>
                <w:sz w:val="20"/>
                <w:szCs w:val="20"/>
              </w:rPr>
            </w:pPr>
          </w:p>
        </w:tc>
        <w:tc>
          <w:tcPr>
            <w:tcW w:w="693" w:type="dxa"/>
            <w:shd w:val="clear" w:color="auto" w:fill="auto"/>
          </w:tcPr>
          <w:p w14:paraId="489C6661" w14:textId="77777777" w:rsidR="00037267" w:rsidRPr="00DE61A5" w:rsidRDefault="00037267" w:rsidP="00DE61A5">
            <w:pPr>
              <w:ind w:right="-907"/>
              <w:rPr>
                <w:sz w:val="20"/>
                <w:szCs w:val="20"/>
              </w:rPr>
            </w:pPr>
          </w:p>
        </w:tc>
        <w:tc>
          <w:tcPr>
            <w:tcW w:w="694" w:type="dxa"/>
            <w:shd w:val="clear" w:color="auto" w:fill="auto"/>
          </w:tcPr>
          <w:p w14:paraId="33106CE2" w14:textId="77777777" w:rsidR="00037267" w:rsidRPr="00DE61A5" w:rsidRDefault="00037267" w:rsidP="00DE61A5">
            <w:pPr>
              <w:ind w:right="-907"/>
              <w:rPr>
                <w:sz w:val="20"/>
                <w:szCs w:val="20"/>
              </w:rPr>
            </w:pPr>
          </w:p>
        </w:tc>
        <w:tc>
          <w:tcPr>
            <w:tcW w:w="694" w:type="dxa"/>
            <w:shd w:val="clear" w:color="auto" w:fill="auto"/>
          </w:tcPr>
          <w:p w14:paraId="182DE52F" w14:textId="77777777" w:rsidR="00037267" w:rsidRPr="00DE61A5" w:rsidRDefault="00037267" w:rsidP="00DE61A5">
            <w:pPr>
              <w:ind w:right="-907"/>
              <w:rPr>
                <w:sz w:val="20"/>
                <w:szCs w:val="20"/>
              </w:rPr>
            </w:pPr>
          </w:p>
        </w:tc>
        <w:tc>
          <w:tcPr>
            <w:tcW w:w="694" w:type="dxa"/>
            <w:shd w:val="clear" w:color="auto" w:fill="auto"/>
          </w:tcPr>
          <w:p w14:paraId="33BDEFB3" w14:textId="77777777" w:rsidR="00037267" w:rsidRPr="00DE61A5" w:rsidRDefault="00037267" w:rsidP="00DE61A5">
            <w:pPr>
              <w:ind w:right="-907"/>
              <w:rPr>
                <w:sz w:val="20"/>
                <w:szCs w:val="20"/>
              </w:rPr>
            </w:pPr>
          </w:p>
        </w:tc>
        <w:tc>
          <w:tcPr>
            <w:tcW w:w="694" w:type="dxa"/>
            <w:shd w:val="clear" w:color="auto" w:fill="auto"/>
          </w:tcPr>
          <w:p w14:paraId="18A185A3" w14:textId="77777777" w:rsidR="00037267" w:rsidRPr="00DE61A5" w:rsidRDefault="00037267" w:rsidP="00DE61A5">
            <w:pPr>
              <w:ind w:right="-907"/>
              <w:rPr>
                <w:sz w:val="20"/>
                <w:szCs w:val="20"/>
              </w:rPr>
            </w:pPr>
          </w:p>
        </w:tc>
        <w:tc>
          <w:tcPr>
            <w:tcW w:w="694" w:type="dxa"/>
            <w:shd w:val="clear" w:color="auto" w:fill="auto"/>
          </w:tcPr>
          <w:p w14:paraId="07908F5E" w14:textId="77777777" w:rsidR="00037267" w:rsidRPr="00DE61A5" w:rsidRDefault="00037267" w:rsidP="00DE61A5">
            <w:pPr>
              <w:ind w:right="-907"/>
              <w:rPr>
                <w:sz w:val="20"/>
                <w:szCs w:val="20"/>
              </w:rPr>
            </w:pPr>
          </w:p>
        </w:tc>
        <w:tc>
          <w:tcPr>
            <w:tcW w:w="694" w:type="dxa"/>
            <w:shd w:val="clear" w:color="auto" w:fill="auto"/>
          </w:tcPr>
          <w:p w14:paraId="4FD8B1C2" w14:textId="77777777" w:rsidR="00037267" w:rsidRPr="00DE61A5" w:rsidRDefault="00037267" w:rsidP="00DE61A5">
            <w:pPr>
              <w:ind w:right="-907"/>
              <w:rPr>
                <w:sz w:val="20"/>
                <w:szCs w:val="20"/>
              </w:rPr>
            </w:pPr>
          </w:p>
        </w:tc>
        <w:tc>
          <w:tcPr>
            <w:tcW w:w="694" w:type="dxa"/>
            <w:shd w:val="clear" w:color="auto" w:fill="auto"/>
          </w:tcPr>
          <w:p w14:paraId="47284A8D" w14:textId="77777777" w:rsidR="00037267" w:rsidRPr="00DE61A5" w:rsidRDefault="00037267" w:rsidP="00DE61A5">
            <w:pPr>
              <w:ind w:right="-907"/>
              <w:rPr>
                <w:b/>
              </w:rPr>
            </w:pPr>
          </w:p>
        </w:tc>
        <w:tc>
          <w:tcPr>
            <w:tcW w:w="694" w:type="dxa"/>
            <w:shd w:val="clear" w:color="auto" w:fill="auto"/>
          </w:tcPr>
          <w:p w14:paraId="6FC0CC5A" w14:textId="77777777" w:rsidR="00037267" w:rsidRPr="00DE61A5" w:rsidRDefault="00037267" w:rsidP="00DE61A5">
            <w:pPr>
              <w:ind w:right="-907"/>
              <w:rPr>
                <w:b/>
              </w:rPr>
            </w:pPr>
          </w:p>
        </w:tc>
        <w:tc>
          <w:tcPr>
            <w:tcW w:w="694" w:type="dxa"/>
            <w:shd w:val="clear" w:color="auto" w:fill="auto"/>
          </w:tcPr>
          <w:p w14:paraId="526C7D53" w14:textId="77777777" w:rsidR="00037267" w:rsidRPr="00DE61A5" w:rsidRDefault="00037267" w:rsidP="00DE61A5">
            <w:pPr>
              <w:ind w:right="-907"/>
              <w:rPr>
                <w:b/>
              </w:rPr>
            </w:pPr>
          </w:p>
        </w:tc>
      </w:tr>
      <w:tr w:rsidR="00037267" w:rsidRPr="00DE61A5" w14:paraId="1181BFDC" w14:textId="77777777" w:rsidTr="00DE61A5">
        <w:tc>
          <w:tcPr>
            <w:tcW w:w="1620" w:type="dxa"/>
            <w:shd w:val="clear" w:color="auto" w:fill="auto"/>
          </w:tcPr>
          <w:p w14:paraId="465F0F91" w14:textId="77777777" w:rsidR="00037267" w:rsidRPr="00DE61A5" w:rsidRDefault="00037267" w:rsidP="00DE61A5">
            <w:pPr>
              <w:ind w:right="-907"/>
              <w:rPr>
                <w:sz w:val="20"/>
                <w:szCs w:val="20"/>
              </w:rPr>
            </w:pPr>
            <w:r w:rsidRPr="00DE61A5">
              <w:rPr>
                <w:sz w:val="20"/>
                <w:szCs w:val="20"/>
              </w:rPr>
              <w:t xml:space="preserve">Total number of </w:t>
            </w:r>
          </w:p>
          <w:p w14:paraId="47E5075D" w14:textId="77777777" w:rsidR="00037267" w:rsidRPr="00DE61A5" w:rsidRDefault="00037267" w:rsidP="00DE61A5">
            <w:pPr>
              <w:ind w:right="-907"/>
              <w:rPr>
                <w:sz w:val="20"/>
                <w:szCs w:val="20"/>
              </w:rPr>
            </w:pPr>
            <w:r w:rsidRPr="00DE61A5">
              <w:rPr>
                <w:sz w:val="20"/>
                <w:szCs w:val="20"/>
              </w:rPr>
              <w:t xml:space="preserve">regular </w:t>
            </w:r>
          </w:p>
          <w:p w14:paraId="385864E2" w14:textId="77777777" w:rsidR="00037267" w:rsidRPr="00DE61A5" w:rsidRDefault="00037267" w:rsidP="00DE61A5">
            <w:pPr>
              <w:ind w:right="-907"/>
              <w:rPr>
                <w:sz w:val="20"/>
                <w:szCs w:val="20"/>
              </w:rPr>
            </w:pPr>
            <w:r w:rsidRPr="00DE61A5">
              <w:rPr>
                <w:sz w:val="20"/>
                <w:szCs w:val="20"/>
              </w:rPr>
              <w:t xml:space="preserve">students </w:t>
            </w:r>
          </w:p>
          <w:p w14:paraId="322313BC" w14:textId="77777777" w:rsidR="00037267" w:rsidRPr="00DE61A5" w:rsidRDefault="00037267" w:rsidP="00DE61A5">
            <w:pPr>
              <w:ind w:right="-907"/>
              <w:rPr>
                <w:sz w:val="20"/>
                <w:szCs w:val="20"/>
              </w:rPr>
            </w:pPr>
            <w:r w:rsidRPr="00DE61A5">
              <w:rPr>
                <w:sz w:val="20"/>
                <w:szCs w:val="20"/>
              </w:rPr>
              <w:t>by age( including</w:t>
            </w:r>
          </w:p>
          <w:p w14:paraId="06B8E0C7" w14:textId="77777777" w:rsidR="00037267" w:rsidRPr="00DE61A5" w:rsidRDefault="00037267" w:rsidP="00DE61A5">
            <w:pPr>
              <w:ind w:right="-907"/>
              <w:rPr>
                <w:sz w:val="20"/>
                <w:szCs w:val="20"/>
              </w:rPr>
            </w:pPr>
            <w:r w:rsidRPr="00DE61A5">
              <w:rPr>
                <w:sz w:val="20"/>
                <w:szCs w:val="20"/>
              </w:rPr>
              <w:t xml:space="preserve"> repeaters, and</w:t>
            </w:r>
          </w:p>
          <w:p w14:paraId="7D93DEB9" w14:textId="77777777" w:rsidR="00037267" w:rsidRPr="00DE61A5" w:rsidRDefault="00037267" w:rsidP="00DE61A5">
            <w:pPr>
              <w:ind w:right="-907"/>
              <w:rPr>
                <w:sz w:val="20"/>
                <w:szCs w:val="20"/>
              </w:rPr>
            </w:pPr>
            <w:r w:rsidRPr="00DE61A5">
              <w:rPr>
                <w:sz w:val="20"/>
                <w:szCs w:val="20"/>
              </w:rPr>
              <w:t xml:space="preserve"> those readmitted)</w:t>
            </w:r>
          </w:p>
        </w:tc>
        <w:tc>
          <w:tcPr>
            <w:tcW w:w="596" w:type="dxa"/>
            <w:shd w:val="clear" w:color="auto" w:fill="auto"/>
          </w:tcPr>
          <w:p w14:paraId="2CD45465" w14:textId="77777777" w:rsidR="00037267" w:rsidRPr="00DE61A5" w:rsidRDefault="00037267" w:rsidP="00DE61A5">
            <w:pPr>
              <w:ind w:right="-907"/>
              <w:rPr>
                <w:sz w:val="20"/>
                <w:szCs w:val="20"/>
              </w:rPr>
            </w:pPr>
            <w:r w:rsidRPr="00DE61A5">
              <w:rPr>
                <w:sz w:val="20"/>
                <w:szCs w:val="20"/>
              </w:rPr>
              <w:t>M</w:t>
            </w:r>
          </w:p>
        </w:tc>
        <w:tc>
          <w:tcPr>
            <w:tcW w:w="484" w:type="dxa"/>
            <w:shd w:val="clear" w:color="auto" w:fill="auto"/>
          </w:tcPr>
          <w:p w14:paraId="68B683D3" w14:textId="77777777" w:rsidR="00037267" w:rsidRPr="00DE61A5" w:rsidRDefault="00037267" w:rsidP="00DE61A5">
            <w:pPr>
              <w:ind w:right="-907"/>
              <w:rPr>
                <w:sz w:val="20"/>
                <w:szCs w:val="20"/>
              </w:rPr>
            </w:pPr>
            <w:r w:rsidRPr="00DE61A5">
              <w:rPr>
                <w:sz w:val="20"/>
                <w:szCs w:val="20"/>
              </w:rPr>
              <w:t>F</w:t>
            </w:r>
          </w:p>
        </w:tc>
        <w:tc>
          <w:tcPr>
            <w:tcW w:w="560" w:type="dxa"/>
            <w:shd w:val="clear" w:color="auto" w:fill="auto"/>
          </w:tcPr>
          <w:p w14:paraId="3CEC2D63" w14:textId="77777777" w:rsidR="00037267" w:rsidRPr="00DE61A5" w:rsidRDefault="00037267" w:rsidP="00DE61A5">
            <w:pPr>
              <w:ind w:right="-907"/>
              <w:rPr>
                <w:sz w:val="20"/>
                <w:szCs w:val="20"/>
              </w:rPr>
            </w:pPr>
            <w:r w:rsidRPr="00DE61A5">
              <w:rPr>
                <w:sz w:val="20"/>
                <w:szCs w:val="20"/>
              </w:rPr>
              <w:t>M</w:t>
            </w:r>
          </w:p>
        </w:tc>
        <w:tc>
          <w:tcPr>
            <w:tcW w:w="693" w:type="dxa"/>
            <w:shd w:val="clear" w:color="auto" w:fill="auto"/>
          </w:tcPr>
          <w:p w14:paraId="4B9612D8" w14:textId="77777777" w:rsidR="00037267" w:rsidRPr="00DE61A5" w:rsidRDefault="00037267" w:rsidP="00DE61A5">
            <w:pPr>
              <w:ind w:right="-907"/>
              <w:rPr>
                <w:sz w:val="20"/>
                <w:szCs w:val="20"/>
              </w:rPr>
            </w:pPr>
            <w:r w:rsidRPr="00DE61A5">
              <w:rPr>
                <w:sz w:val="20"/>
                <w:szCs w:val="20"/>
              </w:rPr>
              <w:t>F</w:t>
            </w:r>
          </w:p>
        </w:tc>
        <w:tc>
          <w:tcPr>
            <w:tcW w:w="693" w:type="dxa"/>
            <w:shd w:val="clear" w:color="auto" w:fill="auto"/>
          </w:tcPr>
          <w:p w14:paraId="575DC72D" w14:textId="77777777" w:rsidR="00037267" w:rsidRPr="00DE61A5" w:rsidRDefault="00037267" w:rsidP="00DE61A5">
            <w:pPr>
              <w:ind w:right="-907"/>
              <w:rPr>
                <w:sz w:val="20"/>
                <w:szCs w:val="20"/>
              </w:rPr>
            </w:pPr>
            <w:r w:rsidRPr="00DE61A5">
              <w:rPr>
                <w:sz w:val="20"/>
                <w:szCs w:val="20"/>
              </w:rPr>
              <w:t>M</w:t>
            </w:r>
          </w:p>
        </w:tc>
        <w:tc>
          <w:tcPr>
            <w:tcW w:w="693" w:type="dxa"/>
            <w:shd w:val="clear" w:color="auto" w:fill="auto"/>
          </w:tcPr>
          <w:p w14:paraId="43AEF9F7" w14:textId="77777777" w:rsidR="00037267" w:rsidRPr="00DE61A5" w:rsidRDefault="00037267" w:rsidP="00DE61A5">
            <w:pPr>
              <w:ind w:right="-907"/>
              <w:rPr>
                <w:sz w:val="20"/>
                <w:szCs w:val="20"/>
              </w:rPr>
            </w:pPr>
            <w:r w:rsidRPr="00DE61A5">
              <w:rPr>
                <w:sz w:val="20"/>
                <w:szCs w:val="20"/>
              </w:rPr>
              <w:t>F</w:t>
            </w:r>
          </w:p>
        </w:tc>
        <w:tc>
          <w:tcPr>
            <w:tcW w:w="693" w:type="dxa"/>
            <w:shd w:val="clear" w:color="auto" w:fill="auto"/>
          </w:tcPr>
          <w:p w14:paraId="2AB852CC" w14:textId="77777777" w:rsidR="00037267" w:rsidRPr="00DE61A5" w:rsidRDefault="00037267" w:rsidP="00DE61A5">
            <w:pPr>
              <w:ind w:right="-907"/>
              <w:rPr>
                <w:sz w:val="20"/>
                <w:szCs w:val="20"/>
              </w:rPr>
            </w:pPr>
            <w:r w:rsidRPr="00DE61A5">
              <w:rPr>
                <w:sz w:val="20"/>
                <w:szCs w:val="20"/>
              </w:rPr>
              <w:t>Total</w:t>
            </w:r>
          </w:p>
        </w:tc>
        <w:tc>
          <w:tcPr>
            <w:tcW w:w="693" w:type="dxa"/>
            <w:shd w:val="clear" w:color="auto" w:fill="auto"/>
          </w:tcPr>
          <w:p w14:paraId="7C4D1C52" w14:textId="77777777" w:rsidR="00037267" w:rsidRPr="00DE61A5" w:rsidRDefault="00037267" w:rsidP="00DE61A5">
            <w:pPr>
              <w:ind w:right="-907"/>
              <w:rPr>
                <w:sz w:val="20"/>
                <w:szCs w:val="20"/>
              </w:rPr>
            </w:pPr>
            <w:r w:rsidRPr="00DE61A5">
              <w:rPr>
                <w:sz w:val="20"/>
                <w:szCs w:val="20"/>
              </w:rPr>
              <w:t>M</w:t>
            </w:r>
          </w:p>
        </w:tc>
        <w:tc>
          <w:tcPr>
            <w:tcW w:w="693" w:type="dxa"/>
            <w:shd w:val="clear" w:color="auto" w:fill="auto"/>
          </w:tcPr>
          <w:p w14:paraId="3544692E" w14:textId="77777777" w:rsidR="00037267" w:rsidRPr="00DE61A5" w:rsidRDefault="00037267" w:rsidP="00DE61A5">
            <w:pPr>
              <w:ind w:right="-907"/>
              <w:rPr>
                <w:sz w:val="20"/>
                <w:szCs w:val="20"/>
              </w:rPr>
            </w:pPr>
            <w:r w:rsidRPr="00DE61A5">
              <w:rPr>
                <w:sz w:val="20"/>
                <w:szCs w:val="20"/>
              </w:rPr>
              <w:t>F</w:t>
            </w:r>
          </w:p>
        </w:tc>
        <w:tc>
          <w:tcPr>
            <w:tcW w:w="694" w:type="dxa"/>
            <w:shd w:val="clear" w:color="auto" w:fill="auto"/>
          </w:tcPr>
          <w:p w14:paraId="1C83D910" w14:textId="77777777" w:rsidR="00037267" w:rsidRPr="00DE61A5" w:rsidRDefault="00037267" w:rsidP="00DE61A5">
            <w:pPr>
              <w:ind w:right="-907"/>
              <w:rPr>
                <w:sz w:val="20"/>
                <w:szCs w:val="20"/>
              </w:rPr>
            </w:pPr>
            <w:r w:rsidRPr="00DE61A5">
              <w:rPr>
                <w:sz w:val="20"/>
                <w:szCs w:val="20"/>
              </w:rPr>
              <w:t>M</w:t>
            </w:r>
          </w:p>
        </w:tc>
        <w:tc>
          <w:tcPr>
            <w:tcW w:w="694" w:type="dxa"/>
            <w:shd w:val="clear" w:color="auto" w:fill="auto"/>
          </w:tcPr>
          <w:p w14:paraId="092AFC01" w14:textId="77777777" w:rsidR="00037267" w:rsidRPr="00DE61A5" w:rsidRDefault="00037267" w:rsidP="00DE61A5">
            <w:pPr>
              <w:ind w:right="-907"/>
              <w:rPr>
                <w:sz w:val="20"/>
                <w:szCs w:val="20"/>
              </w:rPr>
            </w:pPr>
            <w:r w:rsidRPr="00DE61A5">
              <w:rPr>
                <w:sz w:val="20"/>
                <w:szCs w:val="20"/>
              </w:rPr>
              <w:t>F</w:t>
            </w:r>
          </w:p>
        </w:tc>
        <w:tc>
          <w:tcPr>
            <w:tcW w:w="694" w:type="dxa"/>
            <w:shd w:val="clear" w:color="auto" w:fill="auto"/>
          </w:tcPr>
          <w:p w14:paraId="511266E3" w14:textId="77777777" w:rsidR="00037267" w:rsidRPr="00DE61A5" w:rsidRDefault="00037267" w:rsidP="00DE61A5">
            <w:pPr>
              <w:ind w:right="-907"/>
              <w:rPr>
                <w:sz w:val="20"/>
                <w:szCs w:val="20"/>
              </w:rPr>
            </w:pPr>
            <w:r w:rsidRPr="00DE61A5">
              <w:rPr>
                <w:sz w:val="20"/>
                <w:szCs w:val="20"/>
              </w:rPr>
              <w:t>M</w:t>
            </w:r>
          </w:p>
        </w:tc>
        <w:tc>
          <w:tcPr>
            <w:tcW w:w="694" w:type="dxa"/>
            <w:shd w:val="clear" w:color="auto" w:fill="auto"/>
          </w:tcPr>
          <w:p w14:paraId="4A01F8F7" w14:textId="77777777" w:rsidR="00037267" w:rsidRPr="00DE61A5" w:rsidRDefault="00037267" w:rsidP="00DE61A5">
            <w:pPr>
              <w:ind w:right="-907"/>
              <w:rPr>
                <w:sz w:val="20"/>
                <w:szCs w:val="20"/>
              </w:rPr>
            </w:pPr>
            <w:r w:rsidRPr="00DE61A5">
              <w:rPr>
                <w:sz w:val="20"/>
                <w:szCs w:val="20"/>
              </w:rPr>
              <w:t>F</w:t>
            </w:r>
          </w:p>
        </w:tc>
        <w:tc>
          <w:tcPr>
            <w:tcW w:w="694" w:type="dxa"/>
            <w:shd w:val="clear" w:color="auto" w:fill="auto"/>
          </w:tcPr>
          <w:p w14:paraId="48B90827" w14:textId="77777777" w:rsidR="00037267" w:rsidRPr="00DE61A5" w:rsidRDefault="00037267" w:rsidP="00DE61A5">
            <w:pPr>
              <w:ind w:right="-907"/>
              <w:rPr>
                <w:sz w:val="20"/>
                <w:szCs w:val="20"/>
              </w:rPr>
            </w:pPr>
            <w:r w:rsidRPr="00DE61A5">
              <w:rPr>
                <w:sz w:val="20"/>
                <w:szCs w:val="20"/>
              </w:rPr>
              <w:t>M</w:t>
            </w:r>
          </w:p>
        </w:tc>
        <w:tc>
          <w:tcPr>
            <w:tcW w:w="694" w:type="dxa"/>
            <w:shd w:val="clear" w:color="auto" w:fill="auto"/>
          </w:tcPr>
          <w:p w14:paraId="7D7A93A2" w14:textId="77777777" w:rsidR="00037267" w:rsidRPr="00DE61A5" w:rsidRDefault="00037267" w:rsidP="00DE61A5">
            <w:pPr>
              <w:ind w:right="-907"/>
              <w:rPr>
                <w:sz w:val="20"/>
                <w:szCs w:val="20"/>
              </w:rPr>
            </w:pPr>
            <w:r w:rsidRPr="00DE61A5">
              <w:rPr>
                <w:sz w:val="20"/>
                <w:szCs w:val="20"/>
              </w:rPr>
              <w:t>F</w:t>
            </w:r>
          </w:p>
        </w:tc>
        <w:tc>
          <w:tcPr>
            <w:tcW w:w="694" w:type="dxa"/>
            <w:shd w:val="clear" w:color="auto" w:fill="auto"/>
          </w:tcPr>
          <w:p w14:paraId="627EBB64" w14:textId="77777777" w:rsidR="00037267" w:rsidRPr="00DE61A5" w:rsidRDefault="00037267" w:rsidP="00DE61A5">
            <w:pPr>
              <w:ind w:right="-907"/>
              <w:rPr>
                <w:sz w:val="20"/>
                <w:szCs w:val="20"/>
              </w:rPr>
            </w:pPr>
            <w:r w:rsidRPr="00DE61A5">
              <w:rPr>
                <w:sz w:val="20"/>
                <w:szCs w:val="20"/>
              </w:rPr>
              <w:t>M</w:t>
            </w:r>
          </w:p>
        </w:tc>
        <w:tc>
          <w:tcPr>
            <w:tcW w:w="694" w:type="dxa"/>
            <w:shd w:val="clear" w:color="auto" w:fill="auto"/>
          </w:tcPr>
          <w:p w14:paraId="32E7C9D0" w14:textId="77777777" w:rsidR="00037267" w:rsidRPr="00DE61A5" w:rsidRDefault="00037267" w:rsidP="00DE61A5">
            <w:pPr>
              <w:ind w:right="-907"/>
              <w:rPr>
                <w:sz w:val="20"/>
                <w:szCs w:val="20"/>
              </w:rPr>
            </w:pPr>
            <w:r w:rsidRPr="00DE61A5">
              <w:rPr>
                <w:sz w:val="20"/>
                <w:szCs w:val="20"/>
              </w:rPr>
              <w:t>F</w:t>
            </w:r>
          </w:p>
        </w:tc>
        <w:tc>
          <w:tcPr>
            <w:tcW w:w="694" w:type="dxa"/>
            <w:shd w:val="clear" w:color="auto" w:fill="auto"/>
          </w:tcPr>
          <w:p w14:paraId="01360C47" w14:textId="77777777" w:rsidR="00037267" w:rsidRPr="00DE61A5" w:rsidRDefault="00037267" w:rsidP="00DE61A5">
            <w:pPr>
              <w:ind w:right="-907"/>
              <w:rPr>
                <w:b/>
              </w:rPr>
            </w:pPr>
            <w:r w:rsidRPr="00DE61A5">
              <w:rPr>
                <w:sz w:val="20"/>
                <w:szCs w:val="20"/>
              </w:rPr>
              <w:t>Total</w:t>
            </w:r>
          </w:p>
        </w:tc>
      </w:tr>
      <w:tr w:rsidR="00037267" w:rsidRPr="00DE61A5" w14:paraId="18C0583C" w14:textId="77777777" w:rsidTr="00DE61A5">
        <w:tc>
          <w:tcPr>
            <w:tcW w:w="1620" w:type="dxa"/>
            <w:shd w:val="clear" w:color="auto" w:fill="auto"/>
          </w:tcPr>
          <w:p w14:paraId="39AA1A03" w14:textId="77777777" w:rsidR="00037267" w:rsidRPr="00DE61A5" w:rsidRDefault="00037267" w:rsidP="00DE61A5">
            <w:pPr>
              <w:ind w:right="-907"/>
              <w:rPr>
                <w:sz w:val="20"/>
                <w:szCs w:val="20"/>
              </w:rPr>
            </w:pPr>
            <w:r w:rsidRPr="00DE61A5">
              <w:rPr>
                <w:sz w:val="20"/>
                <w:szCs w:val="20"/>
              </w:rPr>
              <w:t xml:space="preserve">Below </w:t>
            </w:r>
          </w:p>
          <w:p w14:paraId="4DB4C82F" w14:textId="77777777" w:rsidR="00037267" w:rsidRPr="00DE61A5" w:rsidRDefault="00037267" w:rsidP="00DE61A5">
            <w:pPr>
              <w:ind w:right="-907"/>
              <w:rPr>
                <w:sz w:val="20"/>
                <w:szCs w:val="20"/>
              </w:rPr>
            </w:pPr>
            <w:r w:rsidRPr="00DE61A5">
              <w:rPr>
                <w:sz w:val="20"/>
                <w:szCs w:val="20"/>
              </w:rPr>
              <w:t>13 years</w:t>
            </w:r>
          </w:p>
        </w:tc>
        <w:tc>
          <w:tcPr>
            <w:tcW w:w="596" w:type="dxa"/>
            <w:shd w:val="clear" w:color="auto" w:fill="auto"/>
          </w:tcPr>
          <w:p w14:paraId="2B708233" w14:textId="77777777" w:rsidR="00037267" w:rsidRPr="00DE61A5" w:rsidRDefault="00037267" w:rsidP="00DE61A5">
            <w:pPr>
              <w:ind w:right="-907"/>
              <w:rPr>
                <w:sz w:val="20"/>
                <w:szCs w:val="20"/>
              </w:rPr>
            </w:pPr>
          </w:p>
        </w:tc>
        <w:tc>
          <w:tcPr>
            <w:tcW w:w="484" w:type="dxa"/>
            <w:shd w:val="clear" w:color="auto" w:fill="auto"/>
          </w:tcPr>
          <w:p w14:paraId="163FB12D" w14:textId="77777777" w:rsidR="00037267" w:rsidRPr="00DE61A5" w:rsidRDefault="00037267" w:rsidP="00DE61A5">
            <w:pPr>
              <w:ind w:right="-907"/>
              <w:rPr>
                <w:b/>
              </w:rPr>
            </w:pPr>
          </w:p>
        </w:tc>
        <w:tc>
          <w:tcPr>
            <w:tcW w:w="560" w:type="dxa"/>
            <w:shd w:val="clear" w:color="auto" w:fill="auto"/>
          </w:tcPr>
          <w:p w14:paraId="247CCC3D" w14:textId="77777777" w:rsidR="00037267" w:rsidRPr="00DE61A5" w:rsidRDefault="00037267" w:rsidP="00DE61A5">
            <w:pPr>
              <w:ind w:right="-907"/>
              <w:rPr>
                <w:b/>
              </w:rPr>
            </w:pPr>
          </w:p>
        </w:tc>
        <w:tc>
          <w:tcPr>
            <w:tcW w:w="693" w:type="dxa"/>
            <w:shd w:val="clear" w:color="auto" w:fill="auto"/>
          </w:tcPr>
          <w:p w14:paraId="62B3FF2C" w14:textId="77777777" w:rsidR="00037267" w:rsidRPr="00DE61A5" w:rsidRDefault="00037267" w:rsidP="00DE61A5">
            <w:pPr>
              <w:ind w:right="-907"/>
              <w:rPr>
                <w:b/>
              </w:rPr>
            </w:pPr>
          </w:p>
        </w:tc>
        <w:tc>
          <w:tcPr>
            <w:tcW w:w="693" w:type="dxa"/>
            <w:shd w:val="clear" w:color="auto" w:fill="auto"/>
          </w:tcPr>
          <w:p w14:paraId="2E5131F9" w14:textId="77777777" w:rsidR="00037267" w:rsidRPr="00DE61A5" w:rsidRDefault="00037267" w:rsidP="00DE61A5">
            <w:pPr>
              <w:ind w:right="-907"/>
              <w:rPr>
                <w:b/>
              </w:rPr>
            </w:pPr>
          </w:p>
        </w:tc>
        <w:tc>
          <w:tcPr>
            <w:tcW w:w="693" w:type="dxa"/>
            <w:shd w:val="clear" w:color="auto" w:fill="auto"/>
          </w:tcPr>
          <w:p w14:paraId="7BF6E203" w14:textId="77777777" w:rsidR="00037267" w:rsidRPr="00DE61A5" w:rsidRDefault="00037267" w:rsidP="00DE61A5">
            <w:pPr>
              <w:ind w:right="-907"/>
              <w:rPr>
                <w:b/>
              </w:rPr>
            </w:pPr>
          </w:p>
        </w:tc>
        <w:tc>
          <w:tcPr>
            <w:tcW w:w="693" w:type="dxa"/>
            <w:shd w:val="clear" w:color="auto" w:fill="auto"/>
          </w:tcPr>
          <w:p w14:paraId="49499502" w14:textId="77777777" w:rsidR="00037267" w:rsidRPr="00DE61A5" w:rsidRDefault="00037267" w:rsidP="00DE61A5">
            <w:pPr>
              <w:ind w:right="-907"/>
              <w:rPr>
                <w:b/>
              </w:rPr>
            </w:pPr>
          </w:p>
        </w:tc>
        <w:tc>
          <w:tcPr>
            <w:tcW w:w="693" w:type="dxa"/>
            <w:shd w:val="clear" w:color="auto" w:fill="auto"/>
          </w:tcPr>
          <w:p w14:paraId="26E65AC0" w14:textId="77777777" w:rsidR="00037267" w:rsidRPr="00DE61A5" w:rsidRDefault="00037267" w:rsidP="00DE61A5">
            <w:pPr>
              <w:ind w:right="-907"/>
              <w:rPr>
                <w:b/>
              </w:rPr>
            </w:pPr>
          </w:p>
        </w:tc>
        <w:tc>
          <w:tcPr>
            <w:tcW w:w="693" w:type="dxa"/>
            <w:shd w:val="clear" w:color="auto" w:fill="auto"/>
          </w:tcPr>
          <w:p w14:paraId="6E34363D" w14:textId="77777777" w:rsidR="00037267" w:rsidRPr="00DE61A5" w:rsidRDefault="00037267" w:rsidP="00DE61A5">
            <w:pPr>
              <w:ind w:right="-907"/>
              <w:rPr>
                <w:b/>
              </w:rPr>
            </w:pPr>
          </w:p>
        </w:tc>
        <w:tc>
          <w:tcPr>
            <w:tcW w:w="694" w:type="dxa"/>
            <w:shd w:val="clear" w:color="auto" w:fill="auto"/>
          </w:tcPr>
          <w:p w14:paraId="6411AEBB" w14:textId="77777777" w:rsidR="00037267" w:rsidRPr="00DE61A5" w:rsidRDefault="00037267" w:rsidP="00DE61A5">
            <w:pPr>
              <w:ind w:right="-907"/>
              <w:rPr>
                <w:b/>
              </w:rPr>
            </w:pPr>
          </w:p>
        </w:tc>
        <w:tc>
          <w:tcPr>
            <w:tcW w:w="694" w:type="dxa"/>
            <w:shd w:val="clear" w:color="auto" w:fill="auto"/>
          </w:tcPr>
          <w:p w14:paraId="15691D6B" w14:textId="77777777" w:rsidR="00037267" w:rsidRPr="00DE61A5" w:rsidRDefault="00037267" w:rsidP="00DE61A5">
            <w:pPr>
              <w:ind w:right="-907"/>
              <w:rPr>
                <w:b/>
              </w:rPr>
            </w:pPr>
          </w:p>
        </w:tc>
        <w:tc>
          <w:tcPr>
            <w:tcW w:w="694" w:type="dxa"/>
            <w:shd w:val="clear" w:color="auto" w:fill="auto"/>
          </w:tcPr>
          <w:p w14:paraId="7C9A5168" w14:textId="77777777" w:rsidR="00037267" w:rsidRPr="00DE61A5" w:rsidRDefault="00037267" w:rsidP="00DE61A5">
            <w:pPr>
              <w:ind w:right="-907"/>
              <w:rPr>
                <w:b/>
              </w:rPr>
            </w:pPr>
          </w:p>
        </w:tc>
        <w:tc>
          <w:tcPr>
            <w:tcW w:w="694" w:type="dxa"/>
            <w:shd w:val="clear" w:color="auto" w:fill="auto"/>
          </w:tcPr>
          <w:p w14:paraId="4732042F" w14:textId="77777777" w:rsidR="00037267" w:rsidRPr="00DE61A5" w:rsidRDefault="00037267" w:rsidP="00DE61A5">
            <w:pPr>
              <w:ind w:right="-907"/>
              <w:rPr>
                <w:b/>
              </w:rPr>
            </w:pPr>
          </w:p>
        </w:tc>
        <w:tc>
          <w:tcPr>
            <w:tcW w:w="694" w:type="dxa"/>
            <w:shd w:val="clear" w:color="auto" w:fill="auto"/>
          </w:tcPr>
          <w:p w14:paraId="64D74D39" w14:textId="77777777" w:rsidR="00037267" w:rsidRPr="00DE61A5" w:rsidRDefault="00037267" w:rsidP="00DE61A5">
            <w:pPr>
              <w:ind w:right="-907"/>
              <w:rPr>
                <w:b/>
              </w:rPr>
            </w:pPr>
          </w:p>
        </w:tc>
        <w:tc>
          <w:tcPr>
            <w:tcW w:w="694" w:type="dxa"/>
            <w:shd w:val="clear" w:color="auto" w:fill="auto"/>
          </w:tcPr>
          <w:p w14:paraId="32BA6EDB" w14:textId="77777777" w:rsidR="00037267" w:rsidRPr="00DE61A5" w:rsidRDefault="00037267" w:rsidP="00DE61A5">
            <w:pPr>
              <w:ind w:right="-907"/>
              <w:rPr>
                <w:b/>
              </w:rPr>
            </w:pPr>
          </w:p>
        </w:tc>
        <w:tc>
          <w:tcPr>
            <w:tcW w:w="694" w:type="dxa"/>
            <w:shd w:val="clear" w:color="auto" w:fill="auto"/>
          </w:tcPr>
          <w:p w14:paraId="353B97A8" w14:textId="77777777" w:rsidR="00037267" w:rsidRPr="00DE61A5" w:rsidRDefault="00037267" w:rsidP="00DE61A5">
            <w:pPr>
              <w:ind w:right="-907"/>
              <w:rPr>
                <w:b/>
              </w:rPr>
            </w:pPr>
          </w:p>
        </w:tc>
        <w:tc>
          <w:tcPr>
            <w:tcW w:w="694" w:type="dxa"/>
            <w:shd w:val="clear" w:color="auto" w:fill="auto"/>
          </w:tcPr>
          <w:p w14:paraId="4A35E88A" w14:textId="77777777" w:rsidR="00037267" w:rsidRPr="00DE61A5" w:rsidRDefault="00037267" w:rsidP="00DE61A5">
            <w:pPr>
              <w:ind w:right="-907"/>
              <w:rPr>
                <w:b/>
              </w:rPr>
            </w:pPr>
          </w:p>
        </w:tc>
        <w:tc>
          <w:tcPr>
            <w:tcW w:w="694" w:type="dxa"/>
            <w:shd w:val="clear" w:color="auto" w:fill="auto"/>
          </w:tcPr>
          <w:p w14:paraId="1126CE2D" w14:textId="77777777" w:rsidR="00037267" w:rsidRPr="00DE61A5" w:rsidRDefault="00037267" w:rsidP="00DE61A5">
            <w:pPr>
              <w:ind w:right="-907"/>
              <w:rPr>
                <w:b/>
              </w:rPr>
            </w:pPr>
          </w:p>
        </w:tc>
      </w:tr>
      <w:tr w:rsidR="00037267" w:rsidRPr="00DE61A5" w14:paraId="758E9CC5" w14:textId="77777777" w:rsidTr="00DE61A5">
        <w:tc>
          <w:tcPr>
            <w:tcW w:w="1620" w:type="dxa"/>
            <w:shd w:val="clear" w:color="auto" w:fill="auto"/>
          </w:tcPr>
          <w:p w14:paraId="2605BF01" w14:textId="77777777" w:rsidR="00037267" w:rsidRPr="00DE61A5" w:rsidRDefault="00037267" w:rsidP="00DE61A5">
            <w:pPr>
              <w:ind w:right="-907"/>
              <w:rPr>
                <w:sz w:val="20"/>
                <w:szCs w:val="20"/>
              </w:rPr>
            </w:pPr>
            <w:r w:rsidRPr="00DE61A5">
              <w:rPr>
                <w:sz w:val="20"/>
                <w:szCs w:val="20"/>
              </w:rPr>
              <w:t>14 years</w:t>
            </w:r>
          </w:p>
        </w:tc>
        <w:tc>
          <w:tcPr>
            <w:tcW w:w="596" w:type="dxa"/>
            <w:shd w:val="clear" w:color="auto" w:fill="auto"/>
          </w:tcPr>
          <w:p w14:paraId="457D4E99" w14:textId="77777777" w:rsidR="00037267" w:rsidRPr="00DE61A5" w:rsidRDefault="00037267" w:rsidP="00DE61A5">
            <w:pPr>
              <w:ind w:right="-907"/>
              <w:rPr>
                <w:b/>
              </w:rPr>
            </w:pPr>
          </w:p>
        </w:tc>
        <w:tc>
          <w:tcPr>
            <w:tcW w:w="484" w:type="dxa"/>
            <w:shd w:val="clear" w:color="auto" w:fill="auto"/>
          </w:tcPr>
          <w:p w14:paraId="733D1720" w14:textId="77777777" w:rsidR="00037267" w:rsidRPr="00DE61A5" w:rsidRDefault="00037267" w:rsidP="00DE61A5">
            <w:pPr>
              <w:ind w:right="-907"/>
              <w:rPr>
                <w:b/>
              </w:rPr>
            </w:pPr>
          </w:p>
        </w:tc>
        <w:tc>
          <w:tcPr>
            <w:tcW w:w="560" w:type="dxa"/>
            <w:shd w:val="clear" w:color="auto" w:fill="auto"/>
          </w:tcPr>
          <w:p w14:paraId="09AD14C6" w14:textId="77777777" w:rsidR="00037267" w:rsidRPr="00DE61A5" w:rsidRDefault="00037267" w:rsidP="00DE61A5">
            <w:pPr>
              <w:ind w:right="-907"/>
              <w:rPr>
                <w:b/>
              </w:rPr>
            </w:pPr>
          </w:p>
        </w:tc>
        <w:tc>
          <w:tcPr>
            <w:tcW w:w="693" w:type="dxa"/>
            <w:shd w:val="clear" w:color="auto" w:fill="auto"/>
          </w:tcPr>
          <w:p w14:paraId="5002A401" w14:textId="77777777" w:rsidR="00037267" w:rsidRPr="00DE61A5" w:rsidRDefault="00037267" w:rsidP="00DE61A5">
            <w:pPr>
              <w:ind w:right="-907"/>
              <w:rPr>
                <w:b/>
              </w:rPr>
            </w:pPr>
          </w:p>
        </w:tc>
        <w:tc>
          <w:tcPr>
            <w:tcW w:w="693" w:type="dxa"/>
            <w:shd w:val="clear" w:color="auto" w:fill="auto"/>
          </w:tcPr>
          <w:p w14:paraId="105A9D6C" w14:textId="77777777" w:rsidR="00037267" w:rsidRPr="00DE61A5" w:rsidRDefault="00037267" w:rsidP="00DE61A5">
            <w:pPr>
              <w:ind w:right="-907"/>
              <w:rPr>
                <w:b/>
              </w:rPr>
            </w:pPr>
          </w:p>
        </w:tc>
        <w:tc>
          <w:tcPr>
            <w:tcW w:w="693" w:type="dxa"/>
            <w:shd w:val="clear" w:color="auto" w:fill="auto"/>
          </w:tcPr>
          <w:p w14:paraId="7F55F0A7" w14:textId="77777777" w:rsidR="00037267" w:rsidRPr="00DE61A5" w:rsidRDefault="00037267" w:rsidP="00DE61A5">
            <w:pPr>
              <w:ind w:right="-907"/>
              <w:rPr>
                <w:b/>
              </w:rPr>
            </w:pPr>
          </w:p>
        </w:tc>
        <w:tc>
          <w:tcPr>
            <w:tcW w:w="693" w:type="dxa"/>
            <w:shd w:val="clear" w:color="auto" w:fill="auto"/>
          </w:tcPr>
          <w:p w14:paraId="1EFE2E42" w14:textId="77777777" w:rsidR="00037267" w:rsidRPr="00DE61A5" w:rsidRDefault="00037267" w:rsidP="00DE61A5">
            <w:pPr>
              <w:ind w:right="-907"/>
              <w:rPr>
                <w:b/>
              </w:rPr>
            </w:pPr>
          </w:p>
        </w:tc>
        <w:tc>
          <w:tcPr>
            <w:tcW w:w="693" w:type="dxa"/>
            <w:shd w:val="clear" w:color="auto" w:fill="auto"/>
          </w:tcPr>
          <w:p w14:paraId="1841498F" w14:textId="77777777" w:rsidR="00037267" w:rsidRPr="00DE61A5" w:rsidRDefault="00037267" w:rsidP="00DE61A5">
            <w:pPr>
              <w:ind w:right="-907"/>
              <w:rPr>
                <w:b/>
              </w:rPr>
            </w:pPr>
          </w:p>
        </w:tc>
        <w:tc>
          <w:tcPr>
            <w:tcW w:w="693" w:type="dxa"/>
            <w:shd w:val="clear" w:color="auto" w:fill="auto"/>
          </w:tcPr>
          <w:p w14:paraId="1BAFB38A" w14:textId="77777777" w:rsidR="00037267" w:rsidRPr="00DE61A5" w:rsidRDefault="00037267" w:rsidP="00DE61A5">
            <w:pPr>
              <w:ind w:right="-907"/>
              <w:rPr>
                <w:b/>
              </w:rPr>
            </w:pPr>
          </w:p>
        </w:tc>
        <w:tc>
          <w:tcPr>
            <w:tcW w:w="694" w:type="dxa"/>
            <w:shd w:val="clear" w:color="auto" w:fill="auto"/>
          </w:tcPr>
          <w:p w14:paraId="3E877EA3" w14:textId="77777777" w:rsidR="00037267" w:rsidRPr="00DE61A5" w:rsidRDefault="00037267" w:rsidP="00DE61A5">
            <w:pPr>
              <w:ind w:right="-907"/>
              <w:rPr>
                <w:b/>
              </w:rPr>
            </w:pPr>
          </w:p>
        </w:tc>
        <w:tc>
          <w:tcPr>
            <w:tcW w:w="694" w:type="dxa"/>
            <w:shd w:val="clear" w:color="auto" w:fill="auto"/>
          </w:tcPr>
          <w:p w14:paraId="6F121452" w14:textId="77777777" w:rsidR="00037267" w:rsidRPr="00DE61A5" w:rsidRDefault="00037267" w:rsidP="00DE61A5">
            <w:pPr>
              <w:ind w:right="-907"/>
              <w:rPr>
                <w:b/>
              </w:rPr>
            </w:pPr>
          </w:p>
        </w:tc>
        <w:tc>
          <w:tcPr>
            <w:tcW w:w="694" w:type="dxa"/>
            <w:shd w:val="clear" w:color="auto" w:fill="auto"/>
          </w:tcPr>
          <w:p w14:paraId="23A27737" w14:textId="77777777" w:rsidR="00037267" w:rsidRPr="00DE61A5" w:rsidRDefault="00037267" w:rsidP="00DE61A5">
            <w:pPr>
              <w:ind w:right="-907"/>
              <w:rPr>
                <w:b/>
              </w:rPr>
            </w:pPr>
          </w:p>
        </w:tc>
        <w:tc>
          <w:tcPr>
            <w:tcW w:w="694" w:type="dxa"/>
            <w:shd w:val="clear" w:color="auto" w:fill="auto"/>
          </w:tcPr>
          <w:p w14:paraId="2AC44256" w14:textId="77777777" w:rsidR="00037267" w:rsidRPr="00DE61A5" w:rsidRDefault="00037267" w:rsidP="00DE61A5">
            <w:pPr>
              <w:ind w:right="-907"/>
              <w:rPr>
                <w:b/>
              </w:rPr>
            </w:pPr>
          </w:p>
        </w:tc>
        <w:tc>
          <w:tcPr>
            <w:tcW w:w="694" w:type="dxa"/>
            <w:shd w:val="clear" w:color="auto" w:fill="auto"/>
          </w:tcPr>
          <w:p w14:paraId="4631B06A" w14:textId="77777777" w:rsidR="00037267" w:rsidRPr="00DE61A5" w:rsidRDefault="00037267" w:rsidP="00DE61A5">
            <w:pPr>
              <w:ind w:right="-907"/>
              <w:rPr>
                <w:b/>
              </w:rPr>
            </w:pPr>
          </w:p>
        </w:tc>
        <w:tc>
          <w:tcPr>
            <w:tcW w:w="694" w:type="dxa"/>
            <w:shd w:val="clear" w:color="auto" w:fill="auto"/>
          </w:tcPr>
          <w:p w14:paraId="7B499DCF" w14:textId="77777777" w:rsidR="00037267" w:rsidRPr="00DE61A5" w:rsidRDefault="00037267" w:rsidP="00DE61A5">
            <w:pPr>
              <w:ind w:right="-907"/>
              <w:rPr>
                <w:b/>
              </w:rPr>
            </w:pPr>
          </w:p>
        </w:tc>
        <w:tc>
          <w:tcPr>
            <w:tcW w:w="694" w:type="dxa"/>
            <w:shd w:val="clear" w:color="auto" w:fill="auto"/>
          </w:tcPr>
          <w:p w14:paraId="5237FD18" w14:textId="77777777" w:rsidR="00037267" w:rsidRPr="00DE61A5" w:rsidRDefault="00037267" w:rsidP="00DE61A5">
            <w:pPr>
              <w:ind w:right="-907"/>
              <w:rPr>
                <w:b/>
              </w:rPr>
            </w:pPr>
          </w:p>
        </w:tc>
        <w:tc>
          <w:tcPr>
            <w:tcW w:w="694" w:type="dxa"/>
            <w:shd w:val="clear" w:color="auto" w:fill="auto"/>
          </w:tcPr>
          <w:p w14:paraId="48F554F7" w14:textId="77777777" w:rsidR="00037267" w:rsidRPr="00DE61A5" w:rsidRDefault="00037267" w:rsidP="00DE61A5">
            <w:pPr>
              <w:ind w:right="-907"/>
              <w:rPr>
                <w:b/>
              </w:rPr>
            </w:pPr>
          </w:p>
        </w:tc>
        <w:tc>
          <w:tcPr>
            <w:tcW w:w="694" w:type="dxa"/>
            <w:shd w:val="clear" w:color="auto" w:fill="auto"/>
          </w:tcPr>
          <w:p w14:paraId="06C95A01" w14:textId="77777777" w:rsidR="00037267" w:rsidRPr="00DE61A5" w:rsidRDefault="00037267" w:rsidP="00DE61A5">
            <w:pPr>
              <w:ind w:right="-907"/>
              <w:rPr>
                <w:b/>
              </w:rPr>
            </w:pPr>
          </w:p>
        </w:tc>
      </w:tr>
      <w:tr w:rsidR="00037267" w:rsidRPr="00DE61A5" w14:paraId="3F494D6A" w14:textId="77777777" w:rsidTr="00DE61A5">
        <w:tc>
          <w:tcPr>
            <w:tcW w:w="1620" w:type="dxa"/>
            <w:shd w:val="clear" w:color="auto" w:fill="auto"/>
          </w:tcPr>
          <w:p w14:paraId="7B212B8C" w14:textId="77777777" w:rsidR="00037267" w:rsidRDefault="00037267" w:rsidP="00037267">
            <w:r w:rsidRPr="00DE61A5">
              <w:rPr>
                <w:sz w:val="20"/>
                <w:szCs w:val="20"/>
              </w:rPr>
              <w:t>15 years</w:t>
            </w:r>
          </w:p>
        </w:tc>
        <w:tc>
          <w:tcPr>
            <w:tcW w:w="596" w:type="dxa"/>
            <w:shd w:val="clear" w:color="auto" w:fill="auto"/>
          </w:tcPr>
          <w:p w14:paraId="42908EF9" w14:textId="77777777" w:rsidR="00037267" w:rsidRPr="00DE61A5" w:rsidRDefault="00037267" w:rsidP="00DE61A5">
            <w:pPr>
              <w:ind w:right="-907"/>
              <w:rPr>
                <w:b/>
              </w:rPr>
            </w:pPr>
          </w:p>
        </w:tc>
        <w:tc>
          <w:tcPr>
            <w:tcW w:w="484" w:type="dxa"/>
            <w:shd w:val="clear" w:color="auto" w:fill="auto"/>
          </w:tcPr>
          <w:p w14:paraId="3EC9BCB3" w14:textId="77777777" w:rsidR="00037267" w:rsidRPr="00DE61A5" w:rsidRDefault="00037267" w:rsidP="00DE61A5">
            <w:pPr>
              <w:ind w:right="-907"/>
              <w:rPr>
                <w:b/>
              </w:rPr>
            </w:pPr>
          </w:p>
        </w:tc>
        <w:tc>
          <w:tcPr>
            <w:tcW w:w="560" w:type="dxa"/>
            <w:shd w:val="clear" w:color="auto" w:fill="auto"/>
          </w:tcPr>
          <w:p w14:paraId="5C58FB7D" w14:textId="77777777" w:rsidR="00037267" w:rsidRPr="00DE61A5" w:rsidRDefault="00037267" w:rsidP="00DE61A5">
            <w:pPr>
              <w:ind w:right="-907"/>
              <w:rPr>
                <w:b/>
              </w:rPr>
            </w:pPr>
          </w:p>
        </w:tc>
        <w:tc>
          <w:tcPr>
            <w:tcW w:w="693" w:type="dxa"/>
            <w:shd w:val="clear" w:color="auto" w:fill="auto"/>
          </w:tcPr>
          <w:p w14:paraId="5CB4C9CB" w14:textId="77777777" w:rsidR="00037267" w:rsidRPr="00DE61A5" w:rsidRDefault="00037267" w:rsidP="00DE61A5">
            <w:pPr>
              <w:ind w:right="-907"/>
              <w:rPr>
                <w:b/>
              </w:rPr>
            </w:pPr>
          </w:p>
        </w:tc>
        <w:tc>
          <w:tcPr>
            <w:tcW w:w="693" w:type="dxa"/>
            <w:shd w:val="clear" w:color="auto" w:fill="auto"/>
          </w:tcPr>
          <w:p w14:paraId="1EAE535B" w14:textId="77777777" w:rsidR="00037267" w:rsidRPr="00DE61A5" w:rsidRDefault="00037267" w:rsidP="00DE61A5">
            <w:pPr>
              <w:ind w:right="-907"/>
              <w:rPr>
                <w:b/>
              </w:rPr>
            </w:pPr>
          </w:p>
        </w:tc>
        <w:tc>
          <w:tcPr>
            <w:tcW w:w="693" w:type="dxa"/>
            <w:shd w:val="clear" w:color="auto" w:fill="auto"/>
          </w:tcPr>
          <w:p w14:paraId="20C07F09" w14:textId="77777777" w:rsidR="00037267" w:rsidRPr="00DE61A5" w:rsidRDefault="00037267" w:rsidP="00DE61A5">
            <w:pPr>
              <w:ind w:right="-907"/>
              <w:rPr>
                <w:b/>
              </w:rPr>
            </w:pPr>
          </w:p>
        </w:tc>
        <w:tc>
          <w:tcPr>
            <w:tcW w:w="693" w:type="dxa"/>
            <w:shd w:val="clear" w:color="auto" w:fill="auto"/>
          </w:tcPr>
          <w:p w14:paraId="13D63FDC" w14:textId="77777777" w:rsidR="00037267" w:rsidRPr="00DE61A5" w:rsidRDefault="00037267" w:rsidP="00DE61A5">
            <w:pPr>
              <w:ind w:right="-907"/>
              <w:rPr>
                <w:b/>
              </w:rPr>
            </w:pPr>
          </w:p>
        </w:tc>
        <w:tc>
          <w:tcPr>
            <w:tcW w:w="693" w:type="dxa"/>
            <w:shd w:val="clear" w:color="auto" w:fill="auto"/>
          </w:tcPr>
          <w:p w14:paraId="1D5C8842" w14:textId="77777777" w:rsidR="00037267" w:rsidRPr="00DE61A5" w:rsidRDefault="00037267" w:rsidP="00DE61A5">
            <w:pPr>
              <w:ind w:right="-907"/>
              <w:rPr>
                <w:b/>
              </w:rPr>
            </w:pPr>
          </w:p>
        </w:tc>
        <w:tc>
          <w:tcPr>
            <w:tcW w:w="693" w:type="dxa"/>
            <w:shd w:val="clear" w:color="auto" w:fill="auto"/>
          </w:tcPr>
          <w:p w14:paraId="01E3FB56" w14:textId="77777777" w:rsidR="00037267" w:rsidRPr="00DE61A5" w:rsidRDefault="00037267" w:rsidP="00DE61A5">
            <w:pPr>
              <w:ind w:right="-907"/>
              <w:rPr>
                <w:b/>
              </w:rPr>
            </w:pPr>
          </w:p>
        </w:tc>
        <w:tc>
          <w:tcPr>
            <w:tcW w:w="694" w:type="dxa"/>
            <w:shd w:val="clear" w:color="auto" w:fill="auto"/>
          </w:tcPr>
          <w:p w14:paraId="222DBDED" w14:textId="77777777" w:rsidR="00037267" w:rsidRPr="00DE61A5" w:rsidRDefault="00037267" w:rsidP="00DE61A5">
            <w:pPr>
              <w:ind w:right="-907"/>
              <w:rPr>
                <w:b/>
              </w:rPr>
            </w:pPr>
          </w:p>
        </w:tc>
        <w:tc>
          <w:tcPr>
            <w:tcW w:w="694" w:type="dxa"/>
            <w:shd w:val="clear" w:color="auto" w:fill="auto"/>
          </w:tcPr>
          <w:p w14:paraId="4FDC02F8" w14:textId="77777777" w:rsidR="00037267" w:rsidRPr="00DE61A5" w:rsidRDefault="00037267" w:rsidP="00DE61A5">
            <w:pPr>
              <w:ind w:right="-907"/>
              <w:rPr>
                <w:b/>
              </w:rPr>
            </w:pPr>
          </w:p>
        </w:tc>
        <w:tc>
          <w:tcPr>
            <w:tcW w:w="694" w:type="dxa"/>
            <w:shd w:val="clear" w:color="auto" w:fill="auto"/>
          </w:tcPr>
          <w:p w14:paraId="466AB4B7" w14:textId="77777777" w:rsidR="00037267" w:rsidRPr="00DE61A5" w:rsidRDefault="00037267" w:rsidP="00DE61A5">
            <w:pPr>
              <w:ind w:right="-907"/>
              <w:rPr>
                <w:b/>
              </w:rPr>
            </w:pPr>
          </w:p>
        </w:tc>
        <w:tc>
          <w:tcPr>
            <w:tcW w:w="694" w:type="dxa"/>
            <w:shd w:val="clear" w:color="auto" w:fill="auto"/>
          </w:tcPr>
          <w:p w14:paraId="06A3BB68" w14:textId="77777777" w:rsidR="00037267" w:rsidRPr="00DE61A5" w:rsidRDefault="00037267" w:rsidP="00DE61A5">
            <w:pPr>
              <w:ind w:right="-907"/>
              <w:rPr>
                <w:b/>
              </w:rPr>
            </w:pPr>
          </w:p>
        </w:tc>
        <w:tc>
          <w:tcPr>
            <w:tcW w:w="694" w:type="dxa"/>
            <w:shd w:val="clear" w:color="auto" w:fill="auto"/>
          </w:tcPr>
          <w:p w14:paraId="52593FF9" w14:textId="77777777" w:rsidR="00037267" w:rsidRPr="00DE61A5" w:rsidRDefault="00037267" w:rsidP="00DE61A5">
            <w:pPr>
              <w:ind w:right="-907"/>
              <w:rPr>
                <w:b/>
              </w:rPr>
            </w:pPr>
          </w:p>
        </w:tc>
        <w:tc>
          <w:tcPr>
            <w:tcW w:w="694" w:type="dxa"/>
            <w:shd w:val="clear" w:color="auto" w:fill="auto"/>
          </w:tcPr>
          <w:p w14:paraId="44F82054" w14:textId="77777777" w:rsidR="00037267" w:rsidRPr="00DE61A5" w:rsidRDefault="00037267" w:rsidP="00DE61A5">
            <w:pPr>
              <w:ind w:right="-907"/>
              <w:rPr>
                <w:b/>
              </w:rPr>
            </w:pPr>
          </w:p>
        </w:tc>
        <w:tc>
          <w:tcPr>
            <w:tcW w:w="694" w:type="dxa"/>
            <w:shd w:val="clear" w:color="auto" w:fill="auto"/>
          </w:tcPr>
          <w:p w14:paraId="7DFD0D6E" w14:textId="77777777" w:rsidR="00037267" w:rsidRPr="00DE61A5" w:rsidRDefault="00037267" w:rsidP="00DE61A5">
            <w:pPr>
              <w:ind w:right="-907"/>
              <w:rPr>
                <w:b/>
              </w:rPr>
            </w:pPr>
          </w:p>
        </w:tc>
        <w:tc>
          <w:tcPr>
            <w:tcW w:w="694" w:type="dxa"/>
            <w:shd w:val="clear" w:color="auto" w:fill="auto"/>
          </w:tcPr>
          <w:p w14:paraId="6FF929C6" w14:textId="77777777" w:rsidR="00037267" w:rsidRPr="00DE61A5" w:rsidRDefault="00037267" w:rsidP="00DE61A5">
            <w:pPr>
              <w:ind w:right="-907"/>
              <w:rPr>
                <w:b/>
              </w:rPr>
            </w:pPr>
          </w:p>
        </w:tc>
        <w:tc>
          <w:tcPr>
            <w:tcW w:w="694" w:type="dxa"/>
            <w:shd w:val="clear" w:color="auto" w:fill="auto"/>
          </w:tcPr>
          <w:p w14:paraId="44C471AA" w14:textId="77777777" w:rsidR="00037267" w:rsidRPr="00DE61A5" w:rsidRDefault="00037267" w:rsidP="00DE61A5">
            <w:pPr>
              <w:ind w:right="-907"/>
              <w:rPr>
                <w:b/>
              </w:rPr>
            </w:pPr>
          </w:p>
        </w:tc>
      </w:tr>
      <w:tr w:rsidR="00037267" w:rsidRPr="00DE61A5" w14:paraId="4F09361A" w14:textId="77777777" w:rsidTr="00DE61A5">
        <w:tc>
          <w:tcPr>
            <w:tcW w:w="1620" w:type="dxa"/>
            <w:shd w:val="clear" w:color="auto" w:fill="auto"/>
          </w:tcPr>
          <w:p w14:paraId="7A2BC05C" w14:textId="77777777" w:rsidR="00037267" w:rsidRDefault="00037267" w:rsidP="00037267">
            <w:r w:rsidRPr="00DE61A5">
              <w:rPr>
                <w:sz w:val="20"/>
                <w:szCs w:val="20"/>
              </w:rPr>
              <w:t>16 years</w:t>
            </w:r>
          </w:p>
        </w:tc>
        <w:tc>
          <w:tcPr>
            <w:tcW w:w="596" w:type="dxa"/>
            <w:shd w:val="clear" w:color="auto" w:fill="auto"/>
          </w:tcPr>
          <w:p w14:paraId="7B7F75FD" w14:textId="77777777" w:rsidR="00037267" w:rsidRPr="00DE61A5" w:rsidRDefault="00037267" w:rsidP="00DE61A5">
            <w:pPr>
              <w:ind w:right="-907"/>
              <w:rPr>
                <w:b/>
              </w:rPr>
            </w:pPr>
          </w:p>
        </w:tc>
        <w:tc>
          <w:tcPr>
            <w:tcW w:w="484" w:type="dxa"/>
            <w:shd w:val="clear" w:color="auto" w:fill="auto"/>
          </w:tcPr>
          <w:p w14:paraId="63DE72C1" w14:textId="77777777" w:rsidR="00037267" w:rsidRPr="00DE61A5" w:rsidRDefault="00037267" w:rsidP="00DE61A5">
            <w:pPr>
              <w:ind w:right="-907"/>
              <w:rPr>
                <w:b/>
              </w:rPr>
            </w:pPr>
          </w:p>
        </w:tc>
        <w:tc>
          <w:tcPr>
            <w:tcW w:w="560" w:type="dxa"/>
            <w:shd w:val="clear" w:color="auto" w:fill="auto"/>
          </w:tcPr>
          <w:p w14:paraId="67E53C17" w14:textId="77777777" w:rsidR="00037267" w:rsidRPr="00DE61A5" w:rsidRDefault="00037267" w:rsidP="00DE61A5">
            <w:pPr>
              <w:ind w:right="-907"/>
              <w:rPr>
                <w:b/>
              </w:rPr>
            </w:pPr>
          </w:p>
        </w:tc>
        <w:tc>
          <w:tcPr>
            <w:tcW w:w="693" w:type="dxa"/>
            <w:shd w:val="clear" w:color="auto" w:fill="auto"/>
          </w:tcPr>
          <w:p w14:paraId="603F205C" w14:textId="77777777" w:rsidR="00037267" w:rsidRPr="00DE61A5" w:rsidRDefault="00037267" w:rsidP="00DE61A5">
            <w:pPr>
              <w:ind w:right="-907"/>
              <w:rPr>
                <w:b/>
              </w:rPr>
            </w:pPr>
          </w:p>
        </w:tc>
        <w:tc>
          <w:tcPr>
            <w:tcW w:w="693" w:type="dxa"/>
            <w:shd w:val="clear" w:color="auto" w:fill="auto"/>
          </w:tcPr>
          <w:p w14:paraId="70C959BD" w14:textId="77777777" w:rsidR="00037267" w:rsidRPr="00DE61A5" w:rsidRDefault="00037267" w:rsidP="00DE61A5">
            <w:pPr>
              <w:ind w:right="-907"/>
              <w:rPr>
                <w:b/>
              </w:rPr>
            </w:pPr>
          </w:p>
        </w:tc>
        <w:tc>
          <w:tcPr>
            <w:tcW w:w="693" w:type="dxa"/>
            <w:shd w:val="clear" w:color="auto" w:fill="auto"/>
          </w:tcPr>
          <w:p w14:paraId="77848C36" w14:textId="77777777" w:rsidR="00037267" w:rsidRPr="00DE61A5" w:rsidRDefault="00037267" w:rsidP="00DE61A5">
            <w:pPr>
              <w:ind w:right="-907"/>
              <w:rPr>
                <w:b/>
              </w:rPr>
            </w:pPr>
          </w:p>
        </w:tc>
        <w:tc>
          <w:tcPr>
            <w:tcW w:w="693" w:type="dxa"/>
            <w:shd w:val="clear" w:color="auto" w:fill="auto"/>
          </w:tcPr>
          <w:p w14:paraId="3303EAD4" w14:textId="77777777" w:rsidR="00037267" w:rsidRPr="00DE61A5" w:rsidRDefault="00037267" w:rsidP="00DE61A5">
            <w:pPr>
              <w:ind w:right="-907"/>
              <w:rPr>
                <w:b/>
              </w:rPr>
            </w:pPr>
          </w:p>
        </w:tc>
        <w:tc>
          <w:tcPr>
            <w:tcW w:w="693" w:type="dxa"/>
            <w:shd w:val="clear" w:color="auto" w:fill="auto"/>
          </w:tcPr>
          <w:p w14:paraId="3854A08E" w14:textId="77777777" w:rsidR="00037267" w:rsidRPr="00DE61A5" w:rsidRDefault="00037267" w:rsidP="00DE61A5">
            <w:pPr>
              <w:ind w:right="-907"/>
              <w:rPr>
                <w:b/>
              </w:rPr>
            </w:pPr>
          </w:p>
        </w:tc>
        <w:tc>
          <w:tcPr>
            <w:tcW w:w="693" w:type="dxa"/>
            <w:shd w:val="clear" w:color="auto" w:fill="auto"/>
          </w:tcPr>
          <w:p w14:paraId="21A043C0" w14:textId="77777777" w:rsidR="00037267" w:rsidRPr="00DE61A5" w:rsidRDefault="00037267" w:rsidP="00DE61A5">
            <w:pPr>
              <w:ind w:right="-907"/>
              <w:rPr>
                <w:b/>
              </w:rPr>
            </w:pPr>
          </w:p>
        </w:tc>
        <w:tc>
          <w:tcPr>
            <w:tcW w:w="694" w:type="dxa"/>
            <w:shd w:val="clear" w:color="auto" w:fill="auto"/>
          </w:tcPr>
          <w:p w14:paraId="1C53E043" w14:textId="77777777" w:rsidR="00037267" w:rsidRPr="00DE61A5" w:rsidRDefault="00037267" w:rsidP="00DE61A5">
            <w:pPr>
              <w:ind w:right="-907"/>
              <w:rPr>
                <w:b/>
              </w:rPr>
            </w:pPr>
          </w:p>
        </w:tc>
        <w:tc>
          <w:tcPr>
            <w:tcW w:w="694" w:type="dxa"/>
            <w:shd w:val="clear" w:color="auto" w:fill="auto"/>
          </w:tcPr>
          <w:p w14:paraId="58CF3711" w14:textId="77777777" w:rsidR="00037267" w:rsidRPr="00DE61A5" w:rsidRDefault="00037267" w:rsidP="00DE61A5">
            <w:pPr>
              <w:ind w:right="-907"/>
              <w:rPr>
                <w:b/>
              </w:rPr>
            </w:pPr>
          </w:p>
        </w:tc>
        <w:tc>
          <w:tcPr>
            <w:tcW w:w="694" w:type="dxa"/>
            <w:shd w:val="clear" w:color="auto" w:fill="auto"/>
          </w:tcPr>
          <w:p w14:paraId="20806104" w14:textId="77777777" w:rsidR="00037267" w:rsidRPr="00DE61A5" w:rsidRDefault="00037267" w:rsidP="00DE61A5">
            <w:pPr>
              <w:ind w:right="-907"/>
              <w:rPr>
                <w:b/>
              </w:rPr>
            </w:pPr>
          </w:p>
        </w:tc>
        <w:tc>
          <w:tcPr>
            <w:tcW w:w="694" w:type="dxa"/>
            <w:shd w:val="clear" w:color="auto" w:fill="auto"/>
          </w:tcPr>
          <w:p w14:paraId="7816A81F" w14:textId="77777777" w:rsidR="00037267" w:rsidRPr="00DE61A5" w:rsidRDefault="00037267" w:rsidP="00DE61A5">
            <w:pPr>
              <w:ind w:right="-907"/>
              <w:rPr>
                <w:b/>
              </w:rPr>
            </w:pPr>
          </w:p>
        </w:tc>
        <w:tc>
          <w:tcPr>
            <w:tcW w:w="694" w:type="dxa"/>
            <w:shd w:val="clear" w:color="auto" w:fill="auto"/>
          </w:tcPr>
          <w:p w14:paraId="183CAD04" w14:textId="77777777" w:rsidR="00037267" w:rsidRPr="00DE61A5" w:rsidRDefault="00037267" w:rsidP="00DE61A5">
            <w:pPr>
              <w:ind w:right="-907"/>
              <w:rPr>
                <w:b/>
              </w:rPr>
            </w:pPr>
          </w:p>
        </w:tc>
        <w:tc>
          <w:tcPr>
            <w:tcW w:w="694" w:type="dxa"/>
            <w:shd w:val="clear" w:color="auto" w:fill="auto"/>
          </w:tcPr>
          <w:p w14:paraId="6AC640C0" w14:textId="77777777" w:rsidR="00037267" w:rsidRPr="00DE61A5" w:rsidRDefault="00037267" w:rsidP="00DE61A5">
            <w:pPr>
              <w:ind w:right="-907"/>
              <w:rPr>
                <w:b/>
              </w:rPr>
            </w:pPr>
          </w:p>
        </w:tc>
        <w:tc>
          <w:tcPr>
            <w:tcW w:w="694" w:type="dxa"/>
            <w:shd w:val="clear" w:color="auto" w:fill="auto"/>
          </w:tcPr>
          <w:p w14:paraId="52AEFED5" w14:textId="77777777" w:rsidR="00037267" w:rsidRPr="00DE61A5" w:rsidRDefault="00037267" w:rsidP="00DE61A5">
            <w:pPr>
              <w:ind w:right="-907"/>
              <w:rPr>
                <w:b/>
              </w:rPr>
            </w:pPr>
          </w:p>
        </w:tc>
        <w:tc>
          <w:tcPr>
            <w:tcW w:w="694" w:type="dxa"/>
            <w:shd w:val="clear" w:color="auto" w:fill="auto"/>
          </w:tcPr>
          <w:p w14:paraId="1E731F9A" w14:textId="77777777" w:rsidR="00037267" w:rsidRPr="00DE61A5" w:rsidRDefault="00037267" w:rsidP="00DE61A5">
            <w:pPr>
              <w:ind w:right="-907"/>
              <w:rPr>
                <w:b/>
              </w:rPr>
            </w:pPr>
          </w:p>
        </w:tc>
        <w:tc>
          <w:tcPr>
            <w:tcW w:w="694" w:type="dxa"/>
            <w:shd w:val="clear" w:color="auto" w:fill="auto"/>
          </w:tcPr>
          <w:p w14:paraId="419011D7" w14:textId="77777777" w:rsidR="00037267" w:rsidRPr="00DE61A5" w:rsidRDefault="00037267" w:rsidP="00DE61A5">
            <w:pPr>
              <w:ind w:right="-907"/>
              <w:rPr>
                <w:b/>
              </w:rPr>
            </w:pPr>
          </w:p>
        </w:tc>
      </w:tr>
      <w:tr w:rsidR="00037267" w:rsidRPr="00DE61A5" w14:paraId="77CFA9BC" w14:textId="77777777" w:rsidTr="00DE61A5">
        <w:tc>
          <w:tcPr>
            <w:tcW w:w="1620" w:type="dxa"/>
            <w:shd w:val="clear" w:color="auto" w:fill="auto"/>
          </w:tcPr>
          <w:p w14:paraId="2F6D6AD9" w14:textId="77777777" w:rsidR="00037267" w:rsidRDefault="00037267" w:rsidP="00037267">
            <w:r w:rsidRPr="00DE61A5">
              <w:rPr>
                <w:sz w:val="20"/>
                <w:szCs w:val="20"/>
              </w:rPr>
              <w:t>17 years</w:t>
            </w:r>
          </w:p>
        </w:tc>
        <w:tc>
          <w:tcPr>
            <w:tcW w:w="596" w:type="dxa"/>
            <w:shd w:val="clear" w:color="auto" w:fill="auto"/>
          </w:tcPr>
          <w:p w14:paraId="13A8D3C9" w14:textId="77777777" w:rsidR="00037267" w:rsidRPr="00DE61A5" w:rsidRDefault="00037267" w:rsidP="00DE61A5">
            <w:pPr>
              <w:ind w:right="-907"/>
              <w:rPr>
                <w:b/>
              </w:rPr>
            </w:pPr>
          </w:p>
        </w:tc>
        <w:tc>
          <w:tcPr>
            <w:tcW w:w="484" w:type="dxa"/>
            <w:shd w:val="clear" w:color="auto" w:fill="auto"/>
          </w:tcPr>
          <w:p w14:paraId="4ED18E66" w14:textId="77777777" w:rsidR="00037267" w:rsidRPr="00DE61A5" w:rsidRDefault="00037267" w:rsidP="00DE61A5">
            <w:pPr>
              <w:ind w:right="-907"/>
              <w:rPr>
                <w:b/>
              </w:rPr>
            </w:pPr>
          </w:p>
        </w:tc>
        <w:tc>
          <w:tcPr>
            <w:tcW w:w="560" w:type="dxa"/>
            <w:shd w:val="clear" w:color="auto" w:fill="auto"/>
          </w:tcPr>
          <w:p w14:paraId="5850CABA" w14:textId="77777777" w:rsidR="00037267" w:rsidRPr="00DE61A5" w:rsidRDefault="00037267" w:rsidP="00DE61A5">
            <w:pPr>
              <w:ind w:right="-907"/>
              <w:rPr>
                <w:b/>
              </w:rPr>
            </w:pPr>
          </w:p>
        </w:tc>
        <w:tc>
          <w:tcPr>
            <w:tcW w:w="693" w:type="dxa"/>
            <w:shd w:val="clear" w:color="auto" w:fill="auto"/>
          </w:tcPr>
          <w:p w14:paraId="2E7E1C16" w14:textId="77777777" w:rsidR="00037267" w:rsidRPr="00DE61A5" w:rsidRDefault="00037267" w:rsidP="00DE61A5">
            <w:pPr>
              <w:ind w:right="-907"/>
              <w:rPr>
                <w:b/>
              </w:rPr>
            </w:pPr>
          </w:p>
        </w:tc>
        <w:tc>
          <w:tcPr>
            <w:tcW w:w="693" w:type="dxa"/>
            <w:shd w:val="clear" w:color="auto" w:fill="auto"/>
          </w:tcPr>
          <w:p w14:paraId="37083BA7" w14:textId="77777777" w:rsidR="00037267" w:rsidRPr="00DE61A5" w:rsidRDefault="00037267" w:rsidP="00DE61A5">
            <w:pPr>
              <w:ind w:right="-907"/>
              <w:rPr>
                <w:b/>
              </w:rPr>
            </w:pPr>
          </w:p>
        </w:tc>
        <w:tc>
          <w:tcPr>
            <w:tcW w:w="693" w:type="dxa"/>
            <w:shd w:val="clear" w:color="auto" w:fill="auto"/>
          </w:tcPr>
          <w:p w14:paraId="51E55055" w14:textId="77777777" w:rsidR="00037267" w:rsidRPr="00DE61A5" w:rsidRDefault="00037267" w:rsidP="00DE61A5">
            <w:pPr>
              <w:ind w:right="-907"/>
              <w:rPr>
                <w:b/>
              </w:rPr>
            </w:pPr>
          </w:p>
        </w:tc>
        <w:tc>
          <w:tcPr>
            <w:tcW w:w="693" w:type="dxa"/>
            <w:shd w:val="clear" w:color="auto" w:fill="auto"/>
          </w:tcPr>
          <w:p w14:paraId="65479E79" w14:textId="77777777" w:rsidR="00037267" w:rsidRPr="00DE61A5" w:rsidRDefault="00037267" w:rsidP="00DE61A5">
            <w:pPr>
              <w:ind w:right="-907"/>
              <w:rPr>
                <w:b/>
              </w:rPr>
            </w:pPr>
          </w:p>
        </w:tc>
        <w:tc>
          <w:tcPr>
            <w:tcW w:w="693" w:type="dxa"/>
            <w:shd w:val="clear" w:color="auto" w:fill="auto"/>
          </w:tcPr>
          <w:p w14:paraId="079780BF" w14:textId="77777777" w:rsidR="00037267" w:rsidRPr="00DE61A5" w:rsidRDefault="00037267" w:rsidP="00DE61A5">
            <w:pPr>
              <w:ind w:right="-907"/>
              <w:rPr>
                <w:b/>
              </w:rPr>
            </w:pPr>
          </w:p>
        </w:tc>
        <w:tc>
          <w:tcPr>
            <w:tcW w:w="693" w:type="dxa"/>
            <w:shd w:val="clear" w:color="auto" w:fill="auto"/>
          </w:tcPr>
          <w:p w14:paraId="5A32CB5E" w14:textId="77777777" w:rsidR="00037267" w:rsidRPr="00DE61A5" w:rsidRDefault="00037267" w:rsidP="00DE61A5">
            <w:pPr>
              <w:ind w:right="-907"/>
              <w:rPr>
                <w:b/>
              </w:rPr>
            </w:pPr>
          </w:p>
        </w:tc>
        <w:tc>
          <w:tcPr>
            <w:tcW w:w="694" w:type="dxa"/>
            <w:shd w:val="clear" w:color="auto" w:fill="auto"/>
          </w:tcPr>
          <w:p w14:paraId="69B0C6E3" w14:textId="77777777" w:rsidR="00037267" w:rsidRPr="00DE61A5" w:rsidRDefault="00037267" w:rsidP="00DE61A5">
            <w:pPr>
              <w:ind w:right="-907"/>
              <w:rPr>
                <w:b/>
              </w:rPr>
            </w:pPr>
          </w:p>
        </w:tc>
        <w:tc>
          <w:tcPr>
            <w:tcW w:w="694" w:type="dxa"/>
            <w:shd w:val="clear" w:color="auto" w:fill="auto"/>
          </w:tcPr>
          <w:p w14:paraId="3DCAE854" w14:textId="77777777" w:rsidR="00037267" w:rsidRPr="00DE61A5" w:rsidRDefault="00037267" w:rsidP="00DE61A5">
            <w:pPr>
              <w:ind w:right="-907"/>
              <w:rPr>
                <w:b/>
              </w:rPr>
            </w:pPr>
          </w:p>
        </w:tc>
        <w:tc>
          <w:tcPr>
            <w:tcW w:w="694" w:type="dxa"/>
            <w:shd w:val="clear" w:color="auto" w:fill="auto"/>
          </w:tcPr>
          <w:p w14:paraId="2C3FADA4" w14:textId="77777777" w:rsidR="00037267" w:rsidRPr="00DE61A5" w:rsidRDefault="00037267" w:rsidP="00DE61A5">
            <w:pPr>
              <w:ind w:right="-907"/>
              <w:rPr>
                <w:b/>
              </w:rPr>
            </w:pPr>
          </w:p>
        </w:tc>
        <w:tc>
          <w:tcPr>
            <w:tcW w:w="694" w:type="dxa"/>
            <w:shd w:val="clear" w:color="auto" w:fill="auto"/>
          </w:tcPr>
          <w:p w14:paraId="21F53F3A" w14:textId="77777777" w:rsidR="00037267" w:rsidRPr="00DE61A5" w:rsidRDefault="00037267" w:rsidP="00DE61A5">
            <w:pPr>
              <w:ind w:right="-907"/>
              <w:rPr>
                <w:b/>
              </w:rPr>
            </w:pPr>
          </w:p>
        </w:tc>
        <w:tc>
          <w:tcPr>
            <w:tcW w:w="694" w:type="dxa"/>
            <w:shd w:val="clear" w:color="auto" w:fill="auto"/>
          </w:tcPr>
          <w:p w14:paraId="588754F5" w14:textId="77777777" w:rsidR="00037267" w:rsidRPr="00DE61A5" w:rsidRDefault="00037267" w:rsidP="00DE61A5">
            <w:pPr>
              <w:ind w:right="-907"/>
              <w:rPr>
                <w:b/>
              </w:rPr>
            </w:pPr>
          </w:p>
        </w:tc>
        <w:tc>
          <w:tcPr>
            <w:tcW w:w="694" w:type="dxa"/>
            <w:shd w:val="clear" w:color="auto" w:fill="auto"/>
          </w:tcPr>
          <w:p w14:paraId="5AD32061" w14:textId="77777777" w:rsidR="00037267" w:rsidRPr="00DE61A5" w:rsidRDefault="00037267" w:rsidP="00DE61A5">
            <w:pPr>
              <w:ind w:right="-907"/>
              <w:rPr>
                <w:b/>
              </w:rPr>
            </w:pPr>
          </w:p>
        </w:tc>
        <w:tc>
          <w:tcPr>
            <w:tcW w:w="694" w:type="dxa"/>
            <w:shd w:val="clear" w:color="auto" w:fill="auto"/>
          </w:tcPr>
          <w:p w14:paraId="708E2039" w14:textId="77777777" w:rsidR="00037267" w:rsidRPr="00DE61A5" w:rsidRDefault="00037267" w:rsidP="00DE61A5">
            <w:pPr>
              <w:ind w:right="-907"/>
              <w:rPr>
                <w:b/>
              </w:rPr>
            </w:pPr>
          </w:p>
        </w:tc>
        <w:tc>
          <w:tcPr>
            <w:tcW w:w="694" w:type="dxa"/>
            <w:shd w:val="clear" w:color="auto" w:fill="auto"/>
          </w:tcPr>
          <w:p w14:paraId="177715A2" w14:textId="77777777" w:rsidR="00037267" w:rsidRPr="00DE61A5" w:rsidRDefault="00037267" w:rsidP="00DE61A5">
            <w:pPr>
              <w:ind w:right="-907"/>
              <w:rPr>
                <w:b/>
              </w:rPr>
            </w:pPr>
          </w:p>
        </w:tc>
        <w:tc>
          <w:tcPr>
            <w:tcW w:w="694" w:type="dxa"/>
            <w:shd w:val="clear" w:color="auto" w:fill="auto"/>
          </w:tcPr>
          <w:p w14:paraId="4E85A31F" w14:textId="77777777" w:rsidR="00037267" w:rsidRPr="00DE61A5" w:rsidRDefault="00037267" w:rsidP="00DE61A5">
            <w:pPr>
              <w:ind w:right="-907"/>
              <w:rPr>
                <w:b/>
              </w:rPr>
            </w:pPr>
          </w:p>
        </w:tc>
      </w:tr>
      <w:tr w:rsidR="00037267" w:rsidRPr="00DE61A5" w14:paraId="075A9601" w14:textId="77777777" w:rsidTr="00DE61A5">
        <w:tc>
          <w:tcPr>
            <w:tcW w:w="1620" w:type="dxa"/>
            <w:shd w:val="clear" w:color="auto" w:fill="auto"/>
          </w:tcPr>
          <w:p w14:paraId="74AF8A74" w14:textId="77777777" w:rsidR="00037267" w:rsidRDefault="00037267" w:rsidP="00037267">
            <w:r w:rsidRPr="00DE61A5">
              <w:rPr>
                <w:sz w:val="20"/>
                <w:szCs w:val="20"/>
              </w:rPr>
              <w:t>18 years</w:t>
            </w:r>
          </w:p>
        </w:tc>
        <w:tc>
          <w:tcPr>
            <w:tcW w:w="596" w:type="dxa"/>
            <w:shd w:val="clear" w:color="auto" w:fill="auto"/>
          </w:tcPr>
          <w:p w14:paraId="0D5F7968" w14:textId="77777777" w:rsidR="00037267" w:rsidRPr="00DE61A5" w:rsidRDefault="00037267" w:rsidP="00DE61A5">
            <w:pPr>
              <w:ind w:right="-907"/>
              <w:rPr>
                <w:b/>
              </w:rPr>
            </w:pPr>
          </w:p>
        </w:tc>
        <w:tc>
          <w:tcPr>
            <w:tcW w:w="484" w:type="dxa"/>
            <w:shd w:val="clear" w:color="auto" w:fill="auto"/>
          </w:tcPr>
          <w:p w14:paraId="22C14899" w14:textId="77777777" w:rsidR="00037267" w:rsidRPr="00DE61A5" w:rsidRDefault="00037267" w:rsidP="00DE61A5">
            <w:pPr>
              <w:ind w:right="-907"/>
              <w:rPr>
                <w:b/>
              </w:rPr>
            </w:pPr>
          </w:p>
        </w:tc>
        <w:tc>
          <w:tcPr>
            <w:tcW w:w="560" w:type="dxa"/>
            <w:shd w:val="clear" w:color="auto" w:fill="auto"/>
          </w:tcPr>
          <w:p w14:paraId="6C0AE9CD" w14:textId="77777777" w:rsidR="00037267" w:rsidRPr="00DE61A5" w:rsidRDefault="00037267" w:rsidP="00DE61A5">
            <w:pPr>
              <w:ind w:right="-907"/>
              <w:rPr>
                <w:b/>
              </w:rPr>
            </w:pPr>
          </w:p>
        </w:tc>
        <w:tc>
          <w:tcPr>
            <w:tcW w:w="693" w:type="dxa"/>
            <w:shd w:val="clear" w:color="auto" w:fill="auto"/>
          </w:tcPr>
          <w:p w14:paraId="79B83D9A" w14:textId="77777777" w:rsidR="00037267" w:rsidRPr="00DE61A5" w:rsidRDefault="00037267" w:rsidP="00DE61A5">
            <w:pPr>
              <w:ind w:right="-907"/>
              <w:rPr>
                <w:b/>
              </w:rPr>
            </w:pPr>
          </w:p>
        </w:tc>
        <w:tc>
          <w:tcPr>
            <w:tcW w:w="693" w:type="dxa"/>
            <w:shd w:val="clear" w:color="auto" w:fill="auto"/>
          </w:tcPr>
          <w:p w14:paraId="2C203EF3" w14:textId="77777777" w:rsidR="00037267" w:rsidRPr="00DE61A5" w:rsidRDefault="00037267" w:rsidP="00DE61A5">
            <w:pPr>
              <w:ind w:right="-907"/>
              <w:rPr>
                <w:b/>
              </w:rPr>
            </w:pPr>
          </w:p>
        </w:tc>
        <w:tc>
          <w:tcPr>
            <w:tcW w:w="693" w:type="dxa"/>
            <w:shd w:val="clear" w:color="auto" w:fill="auto"/>
          </w:tcPr>
          <w:p w14:paraId="6C1BA972" w14:textId="77777777" w:rsidR="00037267" w:rsidRPr="00DE61A5" w:rsidRDefault="00037267" w:rsidP="00DE61A5">
            <w:pPr>
              <w:ind w:right="-907"/>
              <w:rPr>
                <w:b/>
              </w:rPr>
            </w:pPr>
          </w:p>
        </w:tc>
        <w:tc>
          <w:tcPr>
            <w:tcW w:w="693" w:type="dxa"/>
            <w:shd w:val="clear" w:color="auto" w:fill="auto"/>
          </w:tcPr>
          <w:p w14:paraId="7C406AF4" w14:textId="77777777" w:rsidR="00037267" w:rsidRPr="00DE61A5" w:rsidRDefault="00037267" w:rsidP="00DE61A5">
            <w:pPr>
              <w:ind w:right="-907"/>
              <w:rPr>
                <w:b/>
              </w:rPr>
            </w:pPr>
          </w:p>
        </w:tc>
        <w:tc>
          <w:tcPr>
            <w:tcW w:w="693" w:type="dxa"/>
            <w:shd w:val="clear" w:color="auto" w:fill="auto"/>
          </w:tcPr>
          <w:p w14:paraId="4E540C40" w14:textId="77777777" w:rsidR="00037267" w:rsidRPr="00DE61A5" w:rsidRDefault="00037267" w:rsidP="00DE61A5">
            <w:pPr>
              <w:ind w:right="-907"/>
              <w:rPr>
                <w:b/>
              </w:rPr>
            </w:pPr>
          </w:p>
        </w:tc>
        <w:tc>
          <w:tcPr>
            <w:tcW w:w="693" w:type="dxa"/>
            <w:shd w:val="clear" w:color="auto" w:fill="auto"/>
          </w:tcPr>
          <w:p w14:paraId="0966C59A" w14:textId="77777777" w:rsidR="00037267" w:rsidRPr="00DE61A5" w:rsidRDefault="00037267" w:rsidP="00DE61A5">
            <w:pPr>
              <w:ind w:right="-907"/>
              <w:rPr>
                <w:b/>
              </w:rPr>
            </w:pPr>
          </w:p>
        </w:tc>
        <w:tc>
          <w:tcPr>
            <w:tcW w:w="694" w:type="dxa"/>
            <w:shd w:val="clear" w:color="auto" w:fill="auto"/>
          </w:tcPr>
          <w:p w14:paraId="46B749F6" w14:textId="77777777" w:rsidR="00037267" w:rsidRPr="00DE61A5" w:rsidRDefault="00037267" w:rsidP="00DE61A5">
            <w:pPr>
              <w:ind w:right="-907"/>
              <w:rPr>
                <w:b/>
              </w:rPr>
            </w:pPr>
          </w:p>
        </w:tc>
        <w:tc>
          <w:tcPr>
            <w:tcW w:w="694" w:type="dxa"/>
            <w:shd w:val="clear" w:color="auto" w:fill="auto"/>
          </w:tcPr>
          <w:p w14:paraId="009D31DF" w14:textId="77777777" w:rsidR="00037267" w:rsidRPr="00DE61A5" w:rsidRDefault="00037267" w:rsidP="00DE61A5">
            <w:pPr>
              <w:ind w:right="-907"/>
              <w:rPr>
                <w:b/>
              </w:rPr>
            </w:pPr>
          </w:p>
        </w:tc>
        <w:tc>
          <w:tcPr>
            <w:tcW w:w="694" w:type="dxa"/>
            <w:shd w:val="clear" w:color="auto" w:fill="auto"/>
          </w:tcPr>
          <w:p w14:paraId="298EE0C6" w14:textId="77777777" w:rsidR="00037267" w:rsidRPr="00DE61A5" w:rsidRDefault="00037267" w:rsidP="00DE61A5">
            <w:pPr>
              <w:ind w:right="-907"/>
              <w:rPr>
                <w:b/>
              </w:rPr>
            </w:pPr>
          </w:p>
        </w:tc>
        <w:tc>
          <w:tcPr>
            <w:tcW w:w="694" w:type="dxa"/>
            <w:shd w:val="clear" w:color="auto" w:fill="auto"/>
          </w:tcPr>
          <w:p w14:paraId="6951DE93" w14:textId="77777777" w:rsidR="00037267" w:rsidRPr="00DE61A5" w:rsidRDefault="00037267" w:rsidP="00DE61A5">
            <w:pPr>
              <w:ind w:right="-907"/>
              <w:rPr>
                <w:b/>
              </w:rPr>
            </w:pPr>
          </w:p>
        </w:tc>
        <w:tc>
          <w:tcPr>
            <w:tcW w:w="694" w:type="dxa"/>
            <w:shd w:val="clear" w:color="auto" w:fill="auto"/>
          </w:tcPr>
          <w:p w14:paraId="04D4A029" w14:textId="77777777" w:rsidR="00037267" w:rsidRPr="00DE61A5" w:rsidRDefault="00037267" w:rsidP="00DE61A5">
            <w:pPr>
              <w:ind w:right="-907"/>
              <w:rPr>
                <w:b/>
              </w:rPr>
            </w:pPr>
          </w:p>
        </w:tc>
        <w:tc>
          <w:tcPr>
            <w:tcW w:w="694" w:type="dxa"/>
            <w:shd w:val="clear" w:color="auto" w:fill="auto"/>
          </w:tcPr>
          <w:p w14:paraId="6C10EC28" w14:textId="77777777" w:rsidR="00037267" w:rsidRPr="00DE61A5" w:rsidRDefault="00037267" w:rsidP="00DE61A5">
            <w:pPr>
              <w:ind w:right="-907"/>
              <w:rPr>
                <w:b/>
              </w:rPr>
            </w:pPr>
          </w:p>
        </w:tc>
        <w:tc>
          <w:tcPr>
            <w:tcW w:w="694" w:type="dxa"/>
            <w:shd w:val="clear" w:color="auto" w:fill="auto"/>
          </w:tcPr>
          <w:p w14:paraId="60409B43" w14:textId="77777777" w:rsidR="00037267" w:rsidRPr="00DE61A5" w:rsidRDefault="00037267" w:rsidP="00DE61A5">
            <w:pPr>
              <w:ind w:right="-907"/>
              <w:rPr>
                <w:b/>
              </w:rPr>
            </w:pPr>
          </w:p>
        </w:tc>
        <w:tc>
          <w:tcPr>
            <w:tcW w:w="694" w:type="dxa"/>
            <w:shd w:val="clear" w:color="auto" w:fill="auto"/>
          </w:tcPr>
          <w:p w14:paraId="2991465D" w14:textId="77777777" w:rsidR="00037267" w:rsidRPr="00DE61A5" w:rsidRDefault="00037267" w:rsidP="00DE61A5">
            <w:pPr>
              <w:ind w:right="-907"/>
              <w:rPr>
                <w:b/>
              </w:rPr>
            </w:pPr>
          </w:p>
        </w:tc>
        <w:tc>
          <w:tcPr>
            <w:tcW w:w="694" w:type="dxa"/>
            <w:shd w:val="clear" w:color="auto" w:fill="auto"/>
          </w:tcPr>
          <w:p w14:paraId="45451C46" w14:textId="77777777" w:rsidR="00037267" w:rsidRPr="00DE61A5" w:rsidRDefault="00037267" w:rsidP="00DE61A5">
            <w:pPr>
              <w:ind w:right="-907"/>
              <w:rPr>
                <w:b/>
              </w:rPr>
            </w:pPr>
          </w:p>
        </w:tc>
      </w:tr>
      <w:tr w:rsidR="00037267" w:rsidRPr="00DE61A5" w14:paraId="6E971035" w14:textId="77777777" w:rsidTr="00DE61A5">
        <w:tc>
          <w:tcPr>
            <w:tcW w:w="1620" w:type="dxa"/>
            <w:shd w:val="clear" w:color="auto" w:fill="auto"/>
          </w:tcPr>
          <w:p w14:paraId="39395F68" w14:textId="77777777" w:rsidR="00037267" w:rsidRDefault="00037267" w:rsidP="00037267">
            <w:r w:rsidRPr="00DE61A5">
              <w:rPr>
                <w:sz w:val="20"/>
                <w:szCs w:val="20"/>
              </w:rPr>
              <w:t>19 years</w:t>
            </w:r>
          </w:p>
        </w:tc>
        <w:tc>
          <w:tcPr>
            <w:tcW w:w="596" w:type="dxa"/>
            <w:shd w:val="clear" w:color="auto" w:fill="auto"/>
          </w:tcPr>
          <w:p w14:paraId="690DF7B7" w14:textId="77777777" w:rsidR="00037267" w:rsidRPr="00DE61A5" w:rsidRDefault="00037267" w:rsidP="00DE61A5">
            <w:pPr>
              <w:ind w:right="-907"/>
              <w:rPr>
                <w:b/>
              </w:rPr>
            </w:pPr>
          </w:p>
        </w:tc>
        <w:tc>
          <w:tcPr>
            <w:tcW w:w="484" w:type="dxa"/>
            <w:shd w:val="clear" w:color="auto" w:fill="auto"/>
          </w:tcPr>
          <w:p w14:paraId="57E506A3" w14:textId="77777777" w:rsidR="00037267" w:rsidRPr="00DE61A5" w:rsidRDefault="00037267" w:rsidP="00DE61A5">
            <w:pPr>
              <w:ind w:right="-907"/>
              <w:rPr>
                <w:b/>
              </w:rPr>
            </w:pPr>
          </w:p>
        </w:tc>
        <w:tc>
          <w:tcPr>
            <w:tcW w:w="560" w:type="dxa"/>
            <w:shd w:val="clear" w:color="auto" w:fill="auto"/>
          </w:tcPr>
          <w:p w14:paraId="083C8F48" w14:textId="77777777" w:rsidR="00037267" w:rsidRPr="00DE61A5" w:rsidRDefault="00037267" w:rsidP="00DE61A5">
            <w:pPr>
              <w:ind w:right="-907"/>
              <w:rPr>
                <w:b/>
              </w:rPr>
            </w:pPr>
          </w:p>
        </w:tc>
        <w:tc>
          <w:tcPr>
            <w:tcW w:w="693" w:type="dxa"/>
            <w:shd w:val="clear" w:color="auto" w:fill="auto"/>
          </w:tcPr>
          <w:p w14:paraId="16517E7F" w14:textId="77777777" w:rsidR="00037267" w:rsidRPr="00DE61A5" w:rsidRDefault="00037267" w:rsidP="00DE61A5">
            <w:pPr>
              <w:ind w:right="-907"/>
              <w:rPr>
                <w:b/>
              </w:rPr>
            </w:pPr>
          </w:p>
        </w:tc>
        <w:tc>
          <w:tcPr>
            <w:tcW w:w="693" w:type="dxa"/>
            <w:shd w:val="clear" w:color="auto" w:fill="auto"/>
          </w:tcPr>
          <w:p w14:paraId="4F6E9099" w14:textId="77777777" w:rsidR="00037267" w:rsidRPr="00DE61A5" w:rsidRDefault="00037267" w:rsidP="00DE61A5">
            <w:pPr>
              <w:ind w:right="-907"/>
              <w:rPr>
                <w:b/>
              </w:rPr>
            </w:pPr>
          </w:p>
        </w:tc>
        <w:tc>
          <w:tcPr>
            <w:tcW w:w="693" w:type="dxa"/>
            <w:shd w:val="clear" w:color="auto" w:fill="auto"/>
          </w:tcPr>
          <w:p w14:paraId="5FAE1BD7" w14:textId="77777777" w:rsidR="00037267" w:rsidRPr="00DE61A5" w:rsidRDefault="00037267" w:rsidP="00DE61A5">
            <w:pPr>
              <w:ind w:right="-907"/>
              <w:rPr>
                <w:b/>
              </w:rPr>
            </w:pPr>
          </w:p>
        </w:tc>
        <w:tc>
          <w:tcPr>
            <w:tcW w:w="693" w:type="dxa"/>
            <w:shd w:val="clear" w:color="auto" w:fill="auto"/>
          </w:tcPr>
          <w:p w14:paraId="356EF447" w14:textId="77777777" w:rsidR="00037267" w:rsidRPr="00DE61A5" w:rsidRDefault="00037267" w:rsidP="00DE61A5">
            <w:pPr>
              <w:ind w:right="-907"/>
              <w:rPr>
                <w:b/>
              </w:rPr>
            </w:pPr>
          </w:p>
        </w:tc>
        <w:tc>
          <w:tcPr>
            <w:tcW w:w="693" w:type="dxa"/>
            <w:shd w:val="clear" w:color="auto" w:fill="auto"/>
          </w:tcPr>
          <w:p w14:paraId="7C9E1437" w14:textId="77777777" w:rsidR="00037267" w:rsidRPr="00DE61A5" w:rsidRDefault="00037267" w:rsidP="00DE61A5">
            <w:pPr>
              <w:ind w:right="-907"/>
              <w:rPr>
                <w:b/>
              </w:rPr>
            </w:pPr>
          </w:p>
        </w:tc>
        <w:tc>
          <w:tcPr>
            <w:tcW w:w="693" w:type="dxa"/>
            <w:shd w:val="clear" w:color="auto" w:fill="auto"/>
          </w:tcPr>
          <w:p w14:paraId="577A8CAC" w14:textId="77777777" w:rsidR="00037267" w:rsidRPr="00DE61A5" w:rsidRDefault="00037267" w:rsidP="00DE61A5">
            <w:pPr>
              <w:ind w:right="-907"/>
              <w:rPr>
                <w:b/>
              </w:rPr>
            </w:pPr>
          </w:p>
        </w:tc>
        <w:tc>
          <w:tcPr>
            <w:tcW w:w="694" w:type="dxa"/>
            <w:shd w:val="clear" w:color="auto" w:fill="auto"/>
          </w:tcPr>
          <w:p w14:paraId="137384B8" w14:textId="77777777" w:rsidR="00037267" w:rsidRPr="00DE61A5" w:rsidRDefault="00037267" w:rsidP="00DE61A5">
            <w:pPr>
              <w:ind w:right="-907"/>
              <w:rPr>
                <w:b/>
              </w:rPr>
            </w:pPr>
          </w:p>
        </w:tc>
        <w:tc>
          <w:tcPr>
            <w:tcW w:w="694" w:type="dxa"/>
            <w:shd w:val="clear" w:color="auto" w:fill="auto"/>
          </w:tcPr>
          <w:p w14:paraId="51B73F57" w14:textId="77777777" w:rsidR="00037267" w:rsidRPr="00DE61A5" w:rsidRDefault="00037267" w:rsidP="00DE61A5">
            <w:pPr>
              <w:ind w:right="-907"/>
              <w:rPr>
                <w:b/>
              </w:rPr>
            </w:pPr>
          </w:p>
        </w:tc>
        <w:tc>
          <w:tcPr>
            <w:tcW w:w="694" w:type="dxa"/>
            <w:shd w:val="clear" w:color="auto" w:fill="auto"/>
          </w:tcPr>
          <w:p w14:paraId="7E05C4CB" w14:textId="77777777" w:rsidR="00037267" w:rsidRPr="00DE61A5" w:rsidRDefault="00037267" w:rsidP="00DE61A5">
            <w:pPr>
              <w:ind w:right="-907"/>
              <w:rPr>
                <w:b/>
              </w:rPr>
            </w:pPr>
          </w:p>
        </w:tc>
        <w:tc>
          <w:tcPr>
            <w:tcW w:w="694" w:type="dxa"/>
            <w:shd w:val="clear" w:color="auto" w:fill="auto"/>
          </w:tcPr>
          <w:p w14:paraId="3E5B97EE" w14:textId="77777777" w:rsidR="00037267" w:rsidRPr="00DE61A5" w:rsidRDefault="00037267" w:rsidP="00DE61A5">
            <w:pPr>
              <w:ind w:right="-907"/>
              <w:rPr>
                <w:b/>
              </w:rPr>
            </w:pPr>
          </w:p>
        </w:tc>
        <w:tc>
          <w:tcPr>
            <w:tcW w:w="694" w:type="dxa"/>
            <w:shd w:val="clear" w:color="auto" w:fill="auto"/>
          </w:tcPr>
          <w:p w14:paraId="5AE06CC9" w14:textId="77777777" w:rsidR="00037267" w:rsidRPr="00DE61A5" w:rsidRDefault="00037267" w:rsidP="00DE61A5">
            <w:pPr>
              <w:ind w:right="-907"/>
              <w:rPr>
                <w:b/>
              </w:rPr>
            </w:pPr>
          </w:p>
        </w:tc>
        <w:tc>
          <w:tcPr>
            <w:tcW w:w="694" w:type="dxa"/>
            <w:shd w:val="clear" w:color="auto" w:fill="auto"/>
          </w:tcPr>
          <w:p w14:paraId="6EBA475D" w14:textId="77777777" w:rsidR="00037267" w:rsidRPr="00DE61A5" w:rsidRDefault="00037267" w:rsidP="00DE61A5">
            <w:pPr>
              <w:ind w:right="-907"/>
              <w:rPr>
                <w:b/>
              </w:rPr>
            </w:pPr>
          </w:p>
        </w:tc>
        <w:tc>
          <w:tcPr>
            <w:tcW w:w="694" w:type="dxa"/>
            <w:shd w:val="clear" w:color="auto" w:fill="auto"/>
          </w:tcPr>
          <w:p w14:paraId="7B50ADA6" w14:textId="77777777" w:rsidR="00037267" w:rsidRPr="00DE61A5" w:rsidRDefault="00037267" w:rsidP="00DE61A5">
            <w:pPr>
              <w:ind w:right="-907"/>
              <w:rPr>
                <w:b/>
              </w:rPr>
            </w:pPr>
          </w:p>
        </w:tc>
        <w:tc>
          <w:tcPr>
            <w:tcW w:w="694" w:type="dxa"/>
            <w:shd w:val="clear" w:color="auto" w:fill="auto"/>
          </w:tcPr>
          <w:p w14:paraId="6122A4AD" w14:textId="77777777" w:rsidR="00037267" w:rsidRPr="00DE61A5" w:rsidRDefault="00037267" w:rsidP="00DE61A5">
            <w:pPr>
              <w:ind w:right="-907"/>
              <w:rPr>
                <w:b/>
              </w:rPr>
            </w:pPr>
          </w:p>
        </w:tc>
        <w:tc>
          <w:tcPr>
            <w:tcW w:w="694" w:type="dxa"/>
            <w:shd w:val="clear" w:color="auto" w:fill="auto"/>
          </w:tcPr>
          <w:p w14:paraId="091465EE" w14:textId="77777777" w:rsidR="00037267" w:rsidRPr="00DE61A5" w:rsidRDefault="00037267" w:rsidP="00DE61A5">
            <w:pPr>
              <w:ind w:right="-907"/>
              <w:rPr>
                <w:b/>
              </w:rPr>
            </w:pPr>
          </w:p>
        </w:tc>
      </w:tr>
      <w:tr w:rsidR="00037267" w:rsidRPr="00DE61A5" w14:paraId="21A19011" w14:textId="77777777" w:rsidTr="00DE61A5">
        <w:tc>
          <w:tcPr>
            <w:tcW w:w="1620" w:type="dxa"/>
            <w:shd w:val="clear" w:color="auto" w:fill="auto"/>
          </w:tcPr>
          <w:p w14:paraId="3455BCA9" w14:textId="77777777" w:rsidR="00037267" w:rsidRDefault="00037267" w:rsidP="00037267">
            <w:r w:rsidRPr="00DE61A5">
              <w:rPr>
                <w:sz w:val="20"/>
                <w:szCs w:val="20"/>
              </w:rPr>
              <w:t>20 years</w:t>
            </w:r>
          </w:p>
        </w:tc>
        <w:tc>
          <w:tcPr>
            <w:tcW w:w="596" w:type="dxa"/>
            <w:shd w:val="clear" w:color="auto" w:fill="auto"/>
          </w:tcPr>
          <w:p w14:paraId="58337F87" w14:textId="77777777" w:rsidR="00037267" w:rsidRPr="00DE61A5" w:rsidRDefault="00037267" w:rsidP="00DE61A5">
            <w:pPr>
              <w:ind w:right="-907"/>
              <w:rPr>
                <w:b/>
              </w:rPr>
            </w:pPr>
          </w:p>
        </w:tc>
        <w:tc>
          <w:tcPr>
            <w:tcW w:w="484" w:type="dxa"/>
            <w:shd w:val="clear" w:color="auto" w:fill="auto"/>
          </w:tcPr>
          <w:p w14:paraId="4AB0399B" w14:textId="77777777" w:rsidR="00037267" w:rsidRPr="00DE61A5" w:rsidRDefault="00037267" w:rsidP="00DE61A5">
            <w:pPr>
              <w:ind w:right="-907"/>
              <w:rPr>
                <w:b/>
              </w:rPr>
            </w:pPr>
          </w:p>
        </w:tc>
        <w:tc>
          <w:tcPr>
            <w:tcW w:w="560" w:type="dxa"/>
            <w:shd w:val="clear" w:color="auto" w:fill="auto"/>
          </w:tcPr>
          <w:p w14:paraId="659EC7CC" w14:textId="77777777" w:rsidR="00037267" w:rsidRPr="00DE61A5" w:rsidRDefault="00037267" w:rsidP="00DE61A5">
            <w:pPr>
              <w:ind w:right="-907"/>
              <w:rPr>
                <w:b/>
              </w:rPr>
            </w:pPr>
          </w:p>
        </w:tc>
        <w:tc>
          <w:tcPr>
            <w:tcW w:w="693" w:type="dxa"/>
            <w:shd w:val="clear" w:color="auto" w:fill="auto"/>
          </w:tcPr>
          <w:p w14:paraId="1763CACF" w14:textId="77777777" w:rsidR="00037267" w:rsidRPr="00DE61A5" w:rsidRDefault="00037267" w:rsidP="00DE61A5">
            <w:pPr>
              <w:ind w:right="-907"/>
              <w:rPr>
                <w:b/>
              </w:rPr>
            </w:pPr>
          </w:p>
        </w:tc>
        <w:tc>
          <w:tcPr>
            <w:tcW w:w="693" w:type="dxa"/>
            <w:shd w:val="clear" w:color="auto" w:fill="auto"/>
          </w:tcPr>
          <w:p w14:paraId="6A6817AD" w14:textId="77777777" w:rsidR="00037267" w:rsidRPr="00DE61A5" w:rsidRDefault="00037267" w:rsidP="00DE61A5">
            <w:pPr>
              <w:ind w:right="-907"/>
              <w:rPr>
                <w:b/>
              </w:rPr>
            </w:pPr>
          </w:p>
        </w:tc>
        <w:tc>
          <w:tcPr>
            <w:tcW w:w="693" w:type="dxa"/>
            <w:shd w:val="clear" w:color="auto" w:fill="auto"/>
          </w:tcPr>
          <w:p w14:paraId="366135B2" w14:textId="77777777" w:rsidR="00037267" w:rsidRPr="00DE61A5" w:rsidRDefault="00037267" w:rsidP="00DE61A5">
            <w:pPr>
              <w:ind w:right="-907"/>
              <w:rPr>
                <w:b/>
              </w:rPr>
            </w:pPr>
          </w:p>
        </w:tc>
        <w:tc>
          <w:tcPr>
            <w:tcW w:w="693" w:type="dxa"/>
            <w:shd w:val="clear" w:color="auto" w:fill="auto"/>
          </w:tcPr>
          <w:p w14:paraId="4A55AC14" w14:textId="77777777" w:rsidR="00037267" w:rsidRPr="00DE61A5" w:rsidRDefault="00037267" w:rsidP="00DE61A5">
            <w:pPr>
              <w:ind w:right="-907"/>
              <w:rPr>
                <w:b/>
              </w:rPr>
            </w:pPr>
          </w:p>
        </w:tc>
        <w:tc>
          <w:tcPr>
            <w:tcW w:w="693" w:type="dxa"/>
            <w:shd w:val="clear" w:color="auto" w:fill="auto"/>
          </w:tcPr>
          <w:p w14:paraId="53B760DE" w14:textId="77777777" w:rsidR="00037267" w:rsidRPr="00DE61A5" w:rsidRDefault="00037267" w:rsidP="00DE61A5">
            <w:pPr>
              <w:ind w:right="-907"/>
              <w:rPr>
                <w:b/>
              </w:rPr>
            </w:pPr>
          </w:p>
        </w:tc>
        <w:tc>
          <w:tcPr>
            <w:tcW w:w="693" w:type="dxa"/>
            <w:shd w:val="clear" w:color="auto" w:fill="auto"/>
          </w:tcPr>
          <w:p w14:paraId="3D0C0A2D" w14:textId="77777777" w:rsidR="00037267" w:rsidRPr="00DE61A5" w:rsidRDefault="00037267" w:rsidP="00DE61A5">
            <w:pPr>
              <w:ind w:right="-907"/>
              <w:rPr>
                <w:b/>
              </w:rPr>
            </w:pPr>
          </w:p>
        </w:tc>
        <w:tc>
          <w:tcPr>
            <w:tcW w:w="694" w:type="dxa"/>
            <w:shd w:val="clear" w:color="auto" w:fill="auto"/>
          </w:tcPr>
          <w:p w14:paraId="11EF3EE9" w14:textId="77777777" w:rsidR="00037267" w:rsidRPr="00DE61A5" w:rsidRDefault="00037267" w:rsidP="00DE61A5">
            <w:pPr>
              <w:ind w:right="-907"/>
              <w:rPr>
                <w:b/>
              </w:rPr>
            </w:pPr>
          </w:p>
        </w:tc>
        <w:tc>
          <w:tcPr>
            <w:tcW w:w="694" w:type="dxa"/>
            <w:shd w:val="clear" w:color="auto" w:fill="auto"/>
          </w:tcPr>
          <w:p w14:paraId="224D2CF7" w14:textId="77777777" w:rsidR="00037267" w:rsidRPr="00DE61A5" w:rsidRDefault="00037267" w:rsidP="00DE61A5">
            <w:pPr>
              <w:ind w:right="-907"/>
              <w:rPr>
                <w:b/>
              </w:rPr>
            </w:pPr>
          </w:p>
        </w:tc>
        <w:tc>
          <w:tcPr>
            <w:tcW w:w="694" w:type="dxa"/>
            <w:shd w:val="clear" w:color="auto" w:fill="auto"/>
          </w:tcPr>
          <w:p w14:paraId="05C2BBAD" w14:textId="77777777" w:rsidR="00037267" w:rsidRPr="00DE61A5" w:rsidRDefault="00037267" w:rsidP="00DE61A5">
            <w:pPr>
              <w:ind w:right="-907"/>
              <w:rPr>
                <w:b/>
              </w:rPr>
            </w:pPr>
          </w:p>
        </w:tc>
        <w:tc>
          <w:tcPr>
            <w:tcW w:w="694" w:type="dxa"/>
            <w:shd w:val="clear" w:color="auto" w:fill="auto"/>
          </w:tcPr>
          <w:p w14:paraId="1AA69B51" w14:textId="77777777" w:rsidR="00037267" w:rsidRPr="00DE61A5" w:rsidRDefault="00037267" w:rsidP="00DE61A5">
            <w:pPr>
              <w:ind w:right="-907"/>
              <w:rPr>
                <w:b/>
              </w:rPr>
            </w:pPr>
          </w:p>
        </w:tc>
        <w:tc>
          <w:tcPr>
            <w:tcW w:w="694" w:type="dxa"/>
            <w:shd w:val="clear" w:color="auto" w:fill="auto"/>
          </w:tcPr>
          <w:p w14:paraId="04A12023" w14:textId="77777777" w:rsidR="00037267" w:rsidRPr="00DE61A5" w:rsidRDefault="00037267" w:rsidP="00DE61A5">
            <w:pPr>
              <w:ind w:right="-907"/>
              <w:rPr>
                <w:b/>
              </w:rPr>
            </w:pPr>
          </w:p>
        </w:tc>
        <w:tc>
          <w:tcPr>
            <w:tcW w:w="694" w:type="dxa"/>
            <w:shd w:val="clear" w:color="auto" w:fill="auto"/>
          </w:tcPr>
          <w:p w14:paraId="345A8A8D" w14:textId="77777777" w:rsidR="00037267" w:rsidRPr="00DE61A5" w:rsidRDefault="00037267" w:rsidP="00DE61A5">
            <w:pPr>
              <w:ind w:right="-907"/>
              <w:rPr>
                <w:b/>
              </w:rPr>
            </w:pPr>
          </w:p>
        </w:tc>
        <w:tc>
          <w:tcPr>
            <w:tcW w:w="694" w:type="dxa"/>
            <w:shd w:val="clear" w:color="auto" w:fill="auto"/>
          </w:tcPr>
          <w:p w14:paraId="108200AB" w14:textId="77777777" w:rsidR="00037267" w:rsidRPr="00DE61A5" w:rsidRDefault="00037267" w:rsidP="00DE61A5">
            <w:pPr>
              <w:ind w:right="-907"/>
              <w:rPr>
                <w:b/>
              </w:rPr>
            </w:pPr>
          </w:p>
        </w:tc>
        <w:tc>
          <w:tcPr>
            <w:tcW w:w="694" w:type="dxa"/>
            <w:shd w:val="clear" w:color="auto" w:fill="auto"/>
          </w:tcPr>
          <w:p w14:paraId="6660517F" w14:textId="77777777" w:rsidR="00037267" w:rsidRPr="00DE61A5" w:rsidRDefault="00037267" w:rsidP="00DE61A5">
            <w:pPr>
              <w:ind w:right="-907"/>
              <w:rPr>
                <w:b/>
              </w:rPr>
            </w:pPr>
          </w:p>
        </w:tc>
        <w:tc>
          <w:tcPr>
            <w:tcW w:w="694" w:type="dxa"/>
            <w:shd w:val="clear" w:color="auto" w:fill="auto"/>
          </w:tcPr>
          <w:p w14:paraId="182369E1" w14:textId="77777777" w:rsidR="00037267" w:rsidRPr="00DE61A5" w:rsidRDefault="00037267" w:rsidP="00DE61A5">
            <w:pPr>
              <w:ind w:right="-907"/>
              <w:rPr>
                <w:b/>
              </w:rPr>
            </w:pPr>
          </w:p>
        </w:tc>
      </w:tr>
      <w:tr w:rsidR="00037267" w:rsidRPr="00DE61A5" w14:paraId="05DC383C" w14:textId="77777777" w:rsidTr="00DE61A5">
        <w:tc>
          <w:tcPr>
            <w:tcW w:w="1620" w:type="dxa"/>
            <w:shd w:val="clear" w:color="auto" w:fill="auto"/>
          </w:tcPr>
          <w:p w14:paraId="4E209FE9" w14:textId="77777777" w:rsidR="00037267" w:rsidRDefault="00037267" w:rsidP="00037267">
            <w:r w:rsidRPr="00DE61A5">
              <w:rPr>
                <w:sz w:val="20"/>
                <w:szCs w:val="20"/>
              </w:rPr>
              <w:t>Above20 years</w:t>
            </w:r>
          </w:p>
        </w:tc>
        <w:tc>
          <w:tcPr>
            <w:tcW w:w="596" w:type="dxa"/>
            <w:shd w:val="clear" w:color="auto" w:fill="auto"/>
          </w:tcPr>
          <w:p w14:paraId="54A38F46" w14:textId="77777777" w:rsidR="00037267" w:rsidRPr="00DE61A5" w:rsidRDefault="00037267" w:rsidP="00DE61A5">
            <w:pPr>
              <w:ind w:right="-907"/>
              <w:rPr>
                <w:b/>
              </w:rPr>
            </w:pPr>
          </w:p>
        </w:tc>
        <w:tc>
          <w:tcPr>
            <w:tcW w:w="484" w:type="dxa"/>
            <w:shd w:val="clear" w:color="auto" w:fill="auto"/>
          </w:tcPr>
          <w:p w14:paraId="21BC6445" w14:textId="77777777" w:rsidR="00037267" w:rsidRPr="00DE61A5" w:rsidRDefault="00037267" w:rsidP="00DE61A5">
            <w:pPr>
              <w:ind w:right="-907"/>
              <w:rPr>
                <w:b/>
              </w:rPr>
            </w:pPr>
          </w:p>
        </w:tc>
        <w:tc>
          <w:tcPr>
            <w:tcW w:w="560" w:type="dxa"/>
            <w:shd w:val="clear" w:color="auto" w:fill="auto"/>
          </w:tcPr>
          <w:p w14:paraId="535F7DDC" w14:textId="77777777" w:rsidR="00037267" w:rsidRPr="00DE61A5" w:rsidRDefault="00037267" w:rsidP="00DE61A5">
            <w:pPr>
              <w:ind w:right="-907"/>
              <w:rPr>
                <w:b/>
              </w:rPr>
            </w:pPr>
          </w:p>
        </w:tc>
        <w:tc>
          <w:tcPr>
            <w:tcW w:w="693" w:type="dxa"/>
            <w:shd w:val="clear" w:color="auto" w:fill="auto"/>
          </w:tcPr>
          <w:p w14:paraId="116C561D" w14:textId="77777777" w:rsidR="00037267" w:rsidRPr="00DE61A5" w:rsidRDefault="00037267" w:rsidP="00DE61A5">
            <w:pPr>
              <w:ind w:right="-907"/>
              <w:rPr>
                <w:b/>
              </w:rPr>
            </w:pPr>
          </w:p>
        </w:tc>
        <w:tc>
          <w:tcPr>
            <w:tcW w:w="693" w:type="dxa"/>
            <w:shd w:val="clear" w:color="auto" w:fill="auto"/>
          </w:tcPr>
          <w:p w14:paraId="04304D50" w14:textId="77777777" w:rsidR="00037267" w:rsidRPr="00DE61A5" w:rsidRDefault="00037267" w:rsidP="00DE61A5">
            <w:pPr>
              <w:ind w:right="-907"/>
              <w:rPr>
                <w:b/>
              </w:rPr>
            </w:pPr>
          </w:p>
        </w:tc>
        <w:tc>
          <w:tcPr>
            <w:tcW w:w="693" w:type="dxa"/>
            <w:shd w:val="clear" w:color="auto" w:fill="auto"/>
          </w:tcPr>
          <w:p w14:paraId="4C12A112" w14:textId="77777777" w:rsidR="00037267" w:rsidRPr="00DE61A5" w:rsidRDefault="00037267" w:rsidP="00DE61A5">
            <w:pPr>
              <w:ind w:right="-907"/>
              <w:rPr>
                <w:b/>
              </w:rPr>
            </w:pPr>
          </w:p>
        </w:tc>
        <w:tc>
          <w:tcPr>
            <w:tcW w:w="693" w:type="dxa"/>
            <w:shd w:val="clear" w:color="auto" w:fill="auto"/>
          </w:tcPr>
          <w:p w14:paraId="01BA136C" w14:textId="77777777" w:rsidR="00037267" w:rsidRPr="00DE61A5" w:rsidRDefault="00037267" w:rsidP="00DE61A5">
            <w:pPr>
              <w:ind w:right="-907"/>
              <w:rPr>
                <w:b/>
              </w:rPr>
            </w:pPr>
          </w:p>
        </w:tc>
        <w:tc>
          <w:tcPr>
            <w:tcW w:w="693" w:type="dxa"/>
            <w:shd w:val="clear" w:color="auto" w:fill="auto"/>
          </w:tcPr>
          <w:p w14:paraId="5A87CE94" w14:textId="77777777" w:rsidR="00037267" w:rsidRPr="00DE61A5" w:rsidRDefault="00037267" w:rsidP="00DE61A5">
            <w:pPr>
              <w:ind w:right="-907"/>
              <w:rPr>
                <w:b/>
              </w:rPr>
            </w:pPr>
          </w:p>
        </w:tc>
        <w:tc>
          <w:tcPr>
            <w:tcW w:w="693" w:type="dxa"/>
            <w:shd w:val="clear" w:color="auto" w:fill="auto"/>
          </w:tcPr>
          <w:p w14:paraId="270CF463" w14:textId="77777777" w:rsidR="00037267" w:rsidRPr="00DE61A5" w:rsidRDefault="00037267" w:rsidP="00DE61A5">
            <w:pPr>
              <w:ind w:right="-907"/>
              <w:rPr>
                <w:b/>
              </w:rPr>
            </w:pPr>
          </w:p>
        </w:tc>
        <w:tc>
          <w:tcPr>
            <w:tcW w:w="694" w:type="dxa"/>
            <w:shd w:val="clear" w:color="auto" w:fill="auto"/>
          </w:tcPr>
          <w:p w14:paraId="370844AB" w14:textId="77777777" w:rsidR="00037267" w:rsidRPr="00DE61A5" w:rsidRDefault="00037267" w:rsidP="00DE61A5">
            <w:pPr>
              <w:ind w:right="-907"/>
              <w:rPr>
                <w:b/>
              </w:rPr>
            </w:pPr>
          </w:p>
        </w:tc>
        <w:tc>
          <w:tcPr>
            <w:tcW w:w="694" w:type="dxa"/>
            <w:shd w:val="clear" w:color="auto" w:fill="auto"/>
          </w:tcPr>
          <w:p w14:paraId="533F31A1" w14:textId="77777777" w:rsidR="00037267" w:rsidRPr="00DE61A5" w:rsidRDefault="00037267" w:rsidP="00DE61A5">
            <w:pPr>
              <w:ind w:right="-907"/>
              <w:rPr>
                <w:b/>
              </w:rPr>
            </w:pPr>
          </w:p>
        </w:tc>
        <w:tc>
          <w:tcPr>
            <w:tcW w:w="694" w:type="dxa"/>
            <w:shd w:val="clear" w:color="auto" w:fill="auto"/>
          </w:tcPr>
          <w:p w14:paraId="3A5FE1B4" w14:textId="77777777" w:rsidR="00037267" w:rsidRPr="00DE61A5" w:rsidRDefault="00037267" w:rsidP="00DE61A5">
            <w:pPr>
              <w:ind w:right="-907"/>
              <w:rPr>
                <w:b/>
              </w:rPr>
            </w:pPr>
          </w:p>
        </w:tc>
        <w:tc>
          <w:tcPr>
            <w:tcW w:w="694" w:type="dxa"/>
            <w:shd w:val="clear" w:color="auto" w:fill="auto"/>
          </w:tcPr>
          <w:p w14:paraId="0B6285AB" w14:textId="77777777" w:rsidR="00037267" w:rsidRPr="00DE61A5" w:rsidRDefault="00037267" w:rsidP="00DE61A5">
            <w:pPr>
              <w:ind w:right="-907"/>
              <w:rPr>
                <w:b/>
              </w:rPr>
            </w:pPr>
          </w:p>
        </w:tc>
        <w:tc>
          <w:tcPr>
            <w:tcW w:w="694" w:type="dxa"/>
            <w:shd w:val="clear" w:color="auto" w:fill="auto"/>
          </w:tcPr>
          <w:p w14:paraId="5DAEAB57" w14:textId="77777777" w:rsidR="00037267" w:rsidRPr="00DE61A5" w:rsidRDefault="00037267" w:rsidP="00DE61A5">
            <w:pPr>
              <w:ind w:right="-907"/>
              <w:rPr>
                <w:b/>
              </w:rPr>
            </w:pPr>
          </w:p>
        </w:tc>
        <w:tc>
          <w:tcPr>
            <w:tcW w:w="694" w:type="dxa"/>
            <w:shd w:val="clear" w:color="auto" w:fill="auto"/>
          </w:tcPr>
          <w:p w14:paraId="10F0079E" w14:textId="77777777" w:rsidR="00037267" w:rsidRPr="00DE61A5" w:rsidRDefault="00037267" w:rsidP="00DE61A5">
            <w:pPr>
              <w:ind w:right="-907"/>
              <w:rPr>
                <w:b/>
              </w:rPr>
            </w:pPr>
          </w:p>
        </w:tc>
        <w:tc>
          <w:tcPr>
            <w:tcW w:w="694" w:type="dxa"/>
            <w:shd w:val="clear" w:color="auto" w:fill="auto"/>
          </w:tcPr>
          <w:p w14:paraId="6360F829" w14:textId="77777777" w:rsidR="00037267" w:rsidRPr="00DE61A5" w:rsidRDefault="00037267" w:rsidP="00DE61A5">
            <w:pPr>
              <w:ind w:right="-907"/>
              <w:rPr>
                <w:b/>
              </w:rPr>
            </w:pPr>
          </w:p>
        </w:tc>
        <w:tc>
          <w:tcPr>
            <w:tcW w:w="694" w:type="dxa"/>
            <w:shd w:val="clear" w:color="auto" w:fill="auto"/>
          </w:tcPr>
          <w:p w14:paraId="1A1D2CD7" w14:textId="77777777" w:rsidR="00037267" w:rsidRPr="00DE61A5" w:rsidRDefault="00037267" w:rsidP="00DE61A5">
            <w:pPr>
              <w:ind w:right="-907"/>
              <w:rPr>
                <w:b/>
              </w:rPr>
            </w:pPr>
          </w:p>
        </w:tc>
        <w:tc>
          <w:tcPr>
            <w:tcW w:w="694" w:type="dxa"/>
            <w:shd w:val="clear" w:color="auto" w:fill="auto"/>
          </w:tcPr>
          <w:p w14:paraId="6C4DF5D1" w14:textId="77777777" w:rsidR="00037267" w:rsidRPr="00DE61A5" w:rsidRDefault="00037267" w:rsidP="00DE61A5">
            <w:pPr>
              <w:ind w:right="-907"/>
              <w:rPr>
                <w:b/>
              </w:rPr>
            </w:pPr>
          </w:p>
        </w:tc>
      </w:tr>
      <w:tr w:rsidR="00037267" w:rsidRPr="00DE61A5" w14:paraId="6D33C64A" w14:textId="77777777" w:rsidTr="00DE61A5">
        <w:tc>
          <w:tcPr>
            <w:tcW w:w="1620" w:type="dxa"/>
            <w:shd w:val="clear" w:color="auto" w:fill="auto"/>
          </w:tcPr>
          <w:p w14:paraId="6C65F916" w14:textId="77777777" w:rsidR="00037267" w:rsidRPr="00DE61A5" w:rsidRDefault="00037267" w:rsidP="00DE61A5">
            <w:pPr>
              <w:ind w:right="-907"/>
              <w:rPr>
                <w:sz w:val="20"/>
                <w:szCs w:val="20"/>
              </w:rPr>
            </w:pPr>
            <w:r w:rsidRPr="00DE61A5">
              <w:rPr>
                <w:sz w:val="20"/>
                <w:szCs w:val="20"/>
              </w:rPr>
              <w:t>Total</w:t>
            </w:r>
          </w:p>
        </w:tc>
        <w:tc>
          <w:tcPr>
            <w:tcW w:w="596" w:type="dxa"/>
            <w:shd w:val="clear" w:color="auto" w:fill="auto"/>
          </w:tcPr>
          <w:p w14:paraId="1F11B00A" w14:textId="77777777" w:rsidR="00037267" w:rsidRPr="00DE61A5" w:rsidRDefault="00037267" w:rsidP="00DE61A5">
            <w:pPr>
              <w:ind w:right="-907"/>
              <w:rPr>
                <w:b/>
              </w:rPr>
            </w:pPr>
          </w:p>
        </w:tc>
        <w:tc>
          <w:tcPr>
            <w:tcW w:w="484" w:type="dxa"/>
            <w:shd w:val="clear" w:color="auto" w:fill="auto"/>
          </w:tcPr>
          <w:p w14:paraId="049B2A9B" w14:textId="77777777" w:rsidR="00037267" w:rsidRPr="00DE61A5" w:rsidRDefault="00037267" w:rsidP="00DE61A5">
            <w:pPr>
              <w:ind w:right="-907"/>
              <w:rPr>
                <w:b/>
              </w:rPr>
            </w:pPr>
          </w:p>
        </w:tc>
        <w:tc>
          <w:tcPr>
            <w:tcW w:w="560" w:type="dxa"/>
            <w:shd w:val="clear" w:color="auto" w:fill="auto"/>
          </w:tcPr>
          <w:p w14:paraId="4FBE2DE9" w14:textId="77777777" w:rsidR="00037267" w:rsidRPr="00DE61A5" w:rsidRDefault="00037267" w:rsidP="00DE61A5">
            <w:pPr>
              <w:ind w:right="-907"/>
              <w:rPr>
                <w:b/>
              </w:rPr>
            </w:pPr>
          </w:p>
        </w:tc>
        <w:tc>
          <w:tcPr>
            <w:tcW w:w="693" w:type="dxa"/>
            <w:shd w:val="clear" w:color="auto" w:fill="auto"/>
          </w:tcPr>
          <w:p w14:paraId="4DF426ED" w14:textId="77777777" w:rsidR="00037267" w:rsidRPr="00DE61A5" w:rsidRDefault="00037267" w:rsidP="00DE61A5">
            <w:pPr>
              <w:ind w:right="-907"/>
              <w:rPr>
                <w:b/>
              </w:rPr>
            </w:pPr>
          </w:p>
        </w:tc>
        <w:tc>
          <w:tcPr>
            <w:tcW w:w="693" w:type="dxa"/>
            <w:shd w:val="clear" w:color="auto" w:fill="auto"/>
          </w:tcPr>
          <w:p w14:paraId="2A861F6D" w14:textId="77777777" w:rsidR="00037267" w:rsidRPr="00DE61A5" w:rsidRDefault="00037267" w:rsidP="00DE61A5">
            <w:pPr>
              <w:ind w:right="-907"/>
              <w:rPr>
                <w:b/>
              </w:rPr>
            </w:pPr>
          </w:p>
        </w:tc>
        <w:tc>
          <w:tcPr>
            <w:tcW w:w="693" w:type="dxa"/>
            <w:shd w:val="clear" w:color="auto" w:fill="auto"/>
          </w:tcPr>
          <w:p w14:paraId="76705D74" w14:textId="77777777" w:rsidR="00037267" w:rsidRPr="00DE61A5" w:rsidRDefault="00037267" w:rsidP="00DE61A5">
            <w:pPr>
              <w:ind w:right="-907"/>
              <w:rPr>
                <w:b/>
              </w:rPr>
            </w:pPr>
          </w:p>
        </w:tc>
        <w:tc>
          <w:tcPr>
            <w:tcW w:w="693" w:type="dxa"/>
            <w:shd w:val="clear" w:color="auto" w:fill="auto"/>
          </w:tcPr>
          <w:p w14:paraId="4FBE2892" w14:textId="77777777" w:rsidR="00037267" w:rsidRPr="00DE61A5" w:rsidRDefault="00037267" w:rsidP="00DE61A5">
            <w:pPr>
              <w:ind w:right="-907"/>
              <w:rPr>
                <w:b/>
              </w:rPr>
            </w:pPr>
          </w:p>
        </w:tc>
        <w:tc>
          <w:tcPr>
            <w:tcW w:w="693" w:type="dxa"/>
            <w:shd w:val="clear" w:color="auto" w:fill="auto"/>
          </w:tcPr>
          <w:p w14:paraId="4D274593" w14:textId="77777777" w:rsidR="00037267" w:rsidRPr="00DE61A5" w:rsidRDefault="00037267" w:rsidP="00DE61A5">
            <w:pPr>
              <w:ind w:right="-907"/>
              <w:rPr>
                <w:b/>
              </w:rPr>
            </w:pPr>
          </w:p>
        </w:tc>
        <w:tc>
          <w:tcPr>
            <w:tcW w:w="693" w:type="dxa"/>
            <w:shd w:val="clear" w:color="auto" w:fill="auto"/>
          </w:tcPr>
          <w:p w14:paraId="76A4FEC0" w14:textId="77777777" w:rsidR="00037267" w:rsidRPr="00DE61A5" w:rsidRDefault="00037267" w:rsidP="00DE61A5">
            <w:pPr>
              <w:ind w:right="-907"/>
              <w:rPr>
                <w:b/>
              </w:rPr>
            </w:pPr>
          </w:p>
        </w:tc>
        <w:tc>
          <w:tcPr>
            <w:tcW w:w="694" w:type="dxa"/>
            <w:shd w:val="clear" w:color="auto" w:fill="auto"/>
          </w:tcPr>
          <w:p w14:paraId="32CE1099" w14:textId="77777777" w:rsidR="00037267" w:rsidRPr="00DE61A5" w:rsidRDefault="00037267" w:rsidP="00DE61A5">
            <w:pPr>
              <w:ind w:right="-907"/>
              <w:rPr>
                <w:b/>
              </w:rPr>
            </w:pPr>
          </w:p>
        </w:tc>
        <w:tc>
          <w:tcPr>
            <w:tcW w:w="694" w:type="dxa"/>
            <w:shd w:val="clear" w:color="auto" w:fill="auto"/>
          </w:tcPr>
          <w:p w14:paraId="265F995F" w14:textId="77777777" w:rsidR="00037267" w:rsidRPr="00DE61A5" w:rsidRDefault="00037267" w:rsidP="00DE61A5">
            <w:pPr>
              <w:ind w:right="-907"/>
              <w:rPr>
                <w:b/>
              </w:rPr>
            </w:pPr>
          </w:p>
        </w:tc>
        <w:tc>
          <w:tcPr>
            <w:tcW w:w="694" w:type="dxa"/>
            <w:shd w:val="clear" w:color="auto" w:fill="auto"/>
          </w:tcPr>
          <w:p w14:paraId="3C8B988B" w14:textId="77777777" w:rsidR="00037267" w:rsidRPr="00DE61A5" w:rsidRDefault="00037267" w:rsidP="00DE61A5">
            <w:pPr>
              <w:ind w:right="-907"/>
              <w:rPr>
                <w:b/>
              </w:rPr>
            </w:pPr>
          </w:p>
        </w:tc>
        <w:tc>
          <w:tcPr>
            <w:tcW w:w="694" w:type="dxa"/>
            <w:shd w:val="clear" w:color="auto" w:fill="auto"/>
          </w:tcPr>
          <w:p w14:paraId="5267EDD4" w14:textId="77777777" w:rsidR="00037267" w:rsidRPr="00DE61A5" w:rsidRDefault="00037267" w:rsidP="00DE61A5">
            <w:pPr>
              <w:ind w:right="-907"/>
              <w:rPr>
                <w:b/>
              </w:rPr>
            </w:pPr>
          </w:p>
        </w:tc>
        <w:tc>
          <w:tcPr>
            <w:tcW w:w="694" w:type="dxa"/>
            <w:shd w:val="clear" w:color="auto" w:fill="auto"/>
          </w:tcPr>
          <w:p w14:paraId="781BB5FA" w14:textId="77777777" w:rsidR="00037267" w:rsidRPr="00DE61A5" w:rsidRDefault="00037267" w:rsidP="00DE61A5">
            <w:pPr>
              <w:ind w:right="-907"/>
              <w:rPr>
                <w:b/>
              </w:rPr>
            </w:pPr>
          </w:p>
        </w:tc>
        <w:tc>
          <w:tcPr>
            <w:tcW w:w="694" w:type="dxa"/>
            <w:shd w:val="clear" w:color="auto" w:fill="auto"/>
          </w:tcPr>
          <w:p w14:paraId="5A214176" w14:textId="77777777" w:rsidR="00037267" w:rsidRPr="00DE61A5" w:rsidRDefault="00037267" w:rsidP="00DE61A5">
            <w:pPr>
              <w:ind w:right="-907"/>
              <w:rPr>
                <w:b/>
              </w:rPr>
            </w:pPr>
          </w:p>
        </w:tc>
        <w:tc>
          <w:tcPr>
            <w:tcW w:w="694" w:type="dxa"/>
            <w:shd w:val="clear" w:color="auto" w:fill="auto"/>
          </w:tcPr>
          <w:p w14:paraId="48D93FA2" w14:textId="77777777" w:rsidR="00037267" w:rsidRPr="00DE61A5" w:rsidRDefault="00037267" w:rsidP="00DE61A5">
            <w:pPr>
              <w:ind w:right="-907"/>
              <w:rPr>
                <w:b/>
              </w:rPr>
            </w:pPr>
          </w:p>
        </w:tc>
        <w:tc>
          <w:tcPr>
            <w:tcW w:w="694" w:type="dxa"/>
            <w:shd w:val="clear" w:color="auto" w:fill="auto"/>
          </w:tcPr>
          <w:p w14:paraId="516AF5AE" w14:textId="77777777" w:rsidR="00037267" w:rsidRPr="00DE61A5" w:rsidRDefault="00037267" w:rsidP="00DE61A5">
            <w:pPr>
              <w:ind w:right="-907"/>
              <w:rPr>
                <w:b/>
              </w:rPr>
            </w:pPr>
          </w:p>
        </w:tc>
        <w:tc>
          <w:tcPr>
            <w:tcW w:w="694" w:type="dxa"/>
            <w:shd w:val="clear" w:color="auto" w:fill="auto"/>
          </w:tcPr>
          <w:p w14:paraId="0F5FE729" w14:textId="77777777" w:rsidR="00037267" w:rsidRPr="00DE61A5" w:rsidRDefault="00037267" w:rsidP="00DE61A5">
            <w:pPr>
              <w:ind w:right="-907"/>
              <w:rPr>
                <w:b/>
              </w:rPr>
            </w:pPr>
          </w:p>
        </w:tc>
      </w:tr>
      <w:tr w:rsidR="00037267" w:rsidRPr="00DE61A5" w14:paraId="248C0F2F" w14:textId="77777777" w:rsidTr="00DE61A5">
        <w:tc>
          <w:tcPr>
            <w:tcW w:w="1620" w:type="dxa"/>
            <w:shd w:val="clear" w:color="auto" w:fill="auto"/>
          </w:tcPr>
          <w:p w14:paraId="764B0023" w14:textId="77777777" w:rsidR="00037267" w:rsidRPr="00DE61A5" w:rsidRDefault="00037267" w:rsidP="00DE61A5">
            <w:pPr>
              <w:ind w:right="-907"/>
              <w:rPr>
                <w:sz w:val="18"/>
                <w:szCs w:val="18"/>
              </w:rPr>
            </w:pPr>
            <w:r w:rsidRPr="00DE61A5">
              <w:rPr>
                <w:sz w:val="18"/>
                <w:szCs w:val="18"/>
              </w:rPr>
              <w:t>Number of repeaters</w:t>
            </w:r>
          </w:p>
        </w:tc>
        <w:tc>
          <w:tcPr>
            <w:tcW w:w="596" w:type="dxa"/>
            <w:shd w:val="clear" w:color="auto" w:fill="auto"/>
          </w:tcPr>
          <w:p w14:paraId="36513746" w14:textId="77777777" w:rsidR="00037267" w:rsidRPr="00DE61A5" w:rsidRDefault="00037267" w:rsidP="00DE61A5">
            <w:pPr>
              <w:ind w:right="-907"/>
              <w:rPr>
                <w:b/>
              </w:rPr>
            </w:pPr>
          </w:p>
        </w:tc>
        <w:tc>
          <w:tcPr>
            <w:tcW w:w="484" w:type="dxa"/>
            <w:shd w:val="clear" w:color="auto" w:fill="auto"/>
          </w:tcPr>
          <w:p w14:paraId="64C25C4F" w14:textId="77777777" w:rsidR="00037267" w:rsidRPr="00DE61A5" w:rsidRDefault="00037267" w:rsidP="00DE61A5">
            <w:pPr>
              <w:ind w:right="-907"/>
              <w:rPr>
                <w:b/>
              </w:rPr>
            </w:pPr>
          </w:p>
        </w:tc>
        <w:tc>
          <w:tcPr>
            <w:tcW w:w="560" w:type="dxa"/>
            <w:shd w:val="clear" w:color="auto" w:fill="auto"/>
          </w:tcPr>
          <w:p w14:paraId="0F5C2169" w14:textId="77777777" w:rsidR="00037267" w:rsidRPr="00DE61A5" w:rsidRDefault="00037267" w:rsidP="00DE61A5">
            <w:pPr>
              <w:ind w:right="-907"/>
              <w:rPr>
                <w:b/>
              </w:rPr>
            </w:pPr>
          </w:p>
        </w:tc>
        <w:tc>
          <w:tcPr>
            <w:tcW w:w="693" w:type="dxa"/>
            <w:shd w:val="clear" w:color="auto" w:fill="auto"/>
          </w:tcPr>
          <w:p w14:paraId="5C7A8366" w14:textId="77777777" w:rsidR="00037267" w:rsidRPr="00DE61A5" w:rsidRDefault="00037267" w:rsidP="00DE61A5">
            <w:pPr>
              <w:ind w:right="-907"/>
              <w:rPr>
                <w:b/>
              </w:rPr>
            </w:pPr>
          </w:p>
        </w:tc>
        <w:tc>
          <w:tcPr>
            <w:tcW w:w="693" w:type="dxa"/>
            <w:shd w:val="clear" w:color="auto" w:fill="auto"/>
          </w:tcPr>
          <w:p w14:paraId="630FBA1E" w14:textId="77777777" w:rsidR="00037267" w:rsidRPr="00DE61A5" w:rsidRDefault="00037267" w:rsidP="00DE61A5">
            <w:pPr>
              <w:ind w:right="-907"/>
              <w:rPr>
                <w:b/>
              </w:rPr>
            </w:pPr>
          </w:p>
        </w:tc>
        <w:tc>
          <w:tcPr>
            <w:tcW w:w="693" w:type="dxa"/>
            <w:shd w:val="clear" w:color="auto" w:fill="auto"/>
          </w:tcPr>
          <w:p w14:paraId="6D63F779" w14:textId="77777777" w:rsidR="00037267" w:rsidRPr="00DE61A5" w:rsidRDefault="00037267" w:rsidP="00DE61A5">
            <w:pPr>
              <w:ind w:right="-907"/>
              <w:rPr>
                <w:b/>
              </w:rPr>
            </w:pPr>
          </w:p>
        </w:tc>
        <w:tc>
          <w:tcPr>
            <w:tcW w:w="693" w:type="dxa"/>
            <w:shd w:val="clear" w:color="auto" w:fill="auto"/>
          </w:tcPr>
          <w:p w14:paraId="2F19D059" w14:textId="77777777" w:rsidR="00037267" w:rsidRPr="00DE61A5" w:rsidRDefault="00037267" w:rsidP="00DE61A5">
            <w:pPr>
              <w:ind w:right="-907"/>
              <w:rPr>
                <w:b/>
              </w:rPr>
            </w:pPr>
          </w:p>
        </w:tc>
        <w:tc>
          <w:tcPr>
            <w:tcW w:w="693" w:type="dxa"/>
            <w:shd w:val="clear" w:color="auto" w:fill="auto"/>
          </w:tcPr>
          <w:p w14:paraId="0C5AB5AF" w14:textId="77777777" w:rsidR="00037267" w:rsidRPr="00DE61A5" w:rsidRDefault="00037267" w:rsidP="00DE61A5">
            <w:pPr>
              <w:ind w:right="-907"/>
              <w:rPr>
                <w:b/>
              </w:rPr>
            </w:pPr>
          </w:p>
        </w:tc>
        <w:tc>
          <w:tcPr>
            <w:tcW w:w="693" w:type="dxa"/>
            <w:shd w:val="clear" w:color="auto" w:fill="auto"/>
          </w:tcPr>
          <w:p w14:paraId="0EF8BBC4" w14:textId="77777777" w:rsidR="00037267" w:rsidRPr="00DE61A5" w:rsidRDefault="00037267" w:rsidP="00DE61A5">
            <w:pPr>
              <w:ind w:right="-907"/>
              <w:rPr>
                <w:b/>
              </w:rPr>
            </w:pPr>
          </w:p>
        </w:tc>
        <w:tc>
          <w:tcPr>
            <w:tcW w:w="694" w:type="dxa"/>
            <w:shd w:val="clear" w:color="auto" w:fill="auto"/>
          </w:tcPr>
          <w:p w14:paraId="774802BA" w14:textId="77777777" w:rsidR="00037267" w:rsidRPr="00DE61A5" w:rsidRDefault="00037267" w:rsidP="00DE61A5">
            <w:pPr>
              <w:ind w:right="-907"/>
              <w:rPr>
                <w:b/>
              </w:rPr>
            </w:pPr>
          </w:p>
        </w:tc>
        <w:tc>
          <w:tcPr>
            <w:tcW w:w="694" w:type="dxa"/>
            <w:shd w:val="clear" w:color="auto" w:fill="auto"/>
          </w:tcPr>
          <w:p w14:paraId="209D8013" w14:textId="77777777" w:rsidR="00037267" w:rsidRPr="00DE61A5" w:rsidRDefault="00037267" w:rsidP="00DE61A5">
            <w:pPr>
              <w:ind w:right="-907"/>
              <w:rPr>
                <w:b/>
              </w:rPr>
            </w:pPr>
          </w:p>
        </w:tc>
        <w:tc>
          <w:tcPr>
            <w:tcW w:w="694" w:type="dxa"/>
            <w:shd w:val="clear" w:color="auto" w:fill="auto"/>
          </w:tcPr>
          <w:p w14:paraId="55471EF6" w14:textId="77777777" w:rsidR="00037267" w:rsidRPr="00DE61A5" w:rsidRDefault="00037267" w:rsidP="00DE61A5">
            <w:pPr>
              <w:ind w:right="-907"/>
              <w:rPr>
                <w:b/>
              </w:rPr>
            </w:pPr>
          </w:p>
        </w:tc>
        <w:tc>
          <w:tcPr>
            <w:tcW w:w="694" w:type="dxa"/>
            <w:shd w:val="clear" w:color="auto" w:fill="auto"/>
          </w:tcPr>
          <w:p w14:paraId="247B96D7" w14:textId="77777777" w:rsidR="00037267" w:rsidRPr="00DE61A5" w:rsidRDefault="00037267" w:rsidP="00DE61A5">
            <w:pPr>
              <w:ind w:right="-907"/>
              <w:rPr>
                <w:b/>
              </w:rPr>
            </w:pPr>
          </w:p>
        </w:tc>
        <w:tc>
          <w:tcPr>
            <w:tcW w:w="694" w:type="dxa"/>
            <w:shd w:val="clear" w:color="auto" w:fill="auto"/>
          </w:tcPr>
          <w:p w14:paraId="345676EB" w14:textId="77777777" w:rsidR="00037267" w:rsidRPr="00DE61A5" w:rsidRDefault="00037267" w:rsidP="00DE61A5">
            <w:pPr>
              <w:ind w:right="-907"/>
              <w:rPr>
                <w:b/>
              </w:rPr>
            </w:pPr>
          </w:p>
        </w:tc>
        <w:tc>
          <w:tcPr>
            <w:tcW w:w="694" w:type="dxa"/>
            <w:shd w:val="clear" w:color="auto" w:fill="auto"/>
          </w:tcPr>
          <w:p w14:paraId="741CF3C7" w14:textId="77777777" w:rsidR="00037267" w:rsidRPr="00DE61A5" w:rsidRDefault="00037267" w:rsidP="00DE61A5">
            <w:pPr>
              <w:ind w:right="-907"/>
              <w:rPr>
                <w:b/>
              </w:rPr>
            </w:pPr>
          </w:p>
        </w:tc>
        <w:tc>
          <w:tcPr>
            <w:tcW w:w="694" w:type="dxa"/>
            <w:shd w:val="clear" w:color="auto" w:fill="auto"/>
          </w:tcPr>
          <w:p w14:paraId="15C11467" w14:textId="77777777" w:rsidR="00037267" w:rsidRPr="00DE61A5" w:rsidRDefault="00037267" w:rsidP="00DE61A5">
            <w:pPr>
              <w:ind w:right="-907"/>
              <w:rPr>
                <w:b/>
              </w:rPr>
            </w:pPr>
          </w:p>
        </w:tc>
        <w:tc>
          <w:tcPr>
            <w:tcW w:w="694" w:type="dxa"/>
            <w:shd w:val="clear" w:color="auto" w:fill="auto"/>
          </w:tcPr>
          <w:p w14:paraId="2B3877AE" w14:textId="77777777" w:rsidR="00037267" w:rsidRPr="00DE61A5" w:rsidRDefault="00037267" w:rsidP="00DE61A5">
            <w:pPr>
              <w:ind w:right="-907"/>
              <w:rPr>
                <w:b/>
              </w:rPr>
            </w:pPr>
          </w:p>
        </w:tc>
        <w:tc>
          <w:tcPr>
            <w:tcW w:w="694" w:type="dxa"/>
            <w:shd w:val="clear" w:color="auto" w:fill="auto"/>
          </w:tcPr>
          <w:p w14:paraId="305413E5" w14:textId="77777777" w:rsidR="00037267" w:rsidRPr="00DE61A5" w:rsidRDefault="00037267" w:rsidP="00DE61A5">
            <w:pPr>
              <w:ind w:right="-907"/>
              <w:rPr>
                <w:b/>
              </w:rPr>
            </w:pPr>
          </w:p>
        </w:tc>
      </w:tr>
      <w:tr w:rsidR="00037267" w:rsidRPr="00DE61A5" w14:paraId="62B545F6" w14:textId="77777777" w:rsidTr="00DE61A5">
        <w:tc>
          <w:tcPr>
            <w:tcW w:w="1620" w:type="dxa"/>
            <w:shd w:val="clear" w:color="auto" w:fill="auto"/>
          </w:tcPr>
          <w:p w14:paraId="2C2F537E" w14:textId="77777777" w:rsidR="00037267" w:rsidRPr="00DE61A5" w:rsidRDefault="00037267" w:rsidP="00DE61A5">
            <w:pPr>
              <w:ind w:right="-907"/>
              <w:rPr>
                <w:sz w:val="20"/>
                <w:szCs w:val="20"/>
              </w:rPr>
            </w:pPr>
            <w:r w:rsidRPr="00DE61A5">
              <w:rPr>
                <w:sz w:val="20"/>
                <w:szCs w:val="20"/>
              </w:rPr>
              <w:t xml:space="preserve">Number of </w:t>
            </w:r>
          </w:p>
          <w:p w14:paraId="2EA2E550" w14:textId="77777777" w:rsidR="00037267" w:rsidRPr="00DE61A5" w:rsidRDefault="00037267" w:rsidP="00DE61A5">
            <w:pPr>
              <w:ind w:right="-907"/>
              <w:rPr>
                <w:sz w:val="20"/>
                <w:szCs w:val="20"/>
              </w:rPr>
            </w:pPr>
            <w:r w:rsidRPr="00DE61A5">
              <w:rPr>
                <w:sz w:val="20"/>
                <w:szCs w:val="20"/>
              </w:rPr>
              <w:t>Readmitted st.</w:t>
            </w:r>
          </w:p>
        </w:tc>
        <w:tc>
          <w:tcPr>
            <w:tcW w:w="596" w:type="dxa"/>
            <w:shd w:val="clear" w:color="auto" w:fill="auto"/>
          </w:tcPr>
          <w:p w14:paraId="3A43EE0D" w14:textId="77777777" w:rsidR="00037267" w:rsidRPr="00DE61A5" w:rsidRDefault="00037267" w:rsidP="00DE61A5">
            <w:pPr>
              <w:ind w:right="-907"/>
              <w:rPr>
                <w:b/>
              </w:rPr>
            </w:pPr>
          </w:p>
        </w:tc>
        <w:tc>
          <w:tcPr>
            <w:tcW w:w="484" w:type="dxa"/>
            <w:shd w:val="clear" w:color="auto" w:fill="auto"/>
          </w:tcPr>
          <w:p w14:paraId="5B104735" w14:textId="77777777" w:rsidR="00037267" w:rsidRPr="00DE61A5" w:rsidRDefault="00037267" w:rsidP="00DE61A5">
            <w:pPr>
              <w:ind w:right="-907"/>
              <w:rPr>
                <w:b/>
              </w:rPr>
            </w:pPr>
          </w:p>
        </w:tc>
        <w:tc>
          <w:tcPr>
            <w:tcW w:w="560" w:type="dxa"/>
            <w:shd w:val="clear" w:color="auto" w:fill="auto"/>
          </w:tcPr>
          <w:p w14:paraId="1A8897F8" w14:textId="77777777" w:rsidR="00037267" w:rsidRPr="00DE61A5" w:rsidRDefault="00037267" w:rsidP="00DE61A5">
            <w:pPr>
              <w:ind w:right="-907"/>
              <w:rPr>
                <w:b/>
              </w:rPr>
            </w:pPr>
          </w:p>
        </w:tc>
        <w:tc>
          <w:tcPr>
            <w:tcW w:w="693" w:type="dxa"/>
            <w:shd w:val="clear" w:color="auto" w:fill="auto"/>
          </w:tcPr>
          <w:p w14:paraId="053AC529" w14:textId="77777777" w:rsidR="00037267" w:rsidRPr="00DE61A5" w:rsidRDefault="00037267" w:rsidP="00DE61A5">
            <w:pPr>
              <w:ind w:right="-907"/>
              <w:rPr>
                <w:b/>
              </w:rPr>
            </w:pPr>
          </w:p>
        </w:tc>
        <w:tc>
          <w:tcPr>
            <w:tcW w:w="693" w:type="dxa"/>
            <w:shd w:val="clear" w:color="auto" w:fill="auto"/>
          </w:tcPr>
          <w:p w14:paraId="3AAA74FC" w14:textId="77777777" w:rsidR="00037267" w:rsidRPr="00DE61A5" w:rsidRDefault="00037267" w:rsidP="00DE61A5">
            <w:pPr>
              <w:ind w:right="-907"/>
              <w:rPr>
                <w:b/>
              </w:rPr>
            </w:pPr>
          </w:p>
        </w:tc>
        <w:tc>
          <w:tcPr>
            <w:tcW w:w="693" w:type="dxa"/>
            <w:shd w:val="clear" w:color="auto" w:fill="auto"/>
          </w:tcPr>
          <w:p w14:paraId="3856BF24" w14:textId="77777777" w:rsidR="00037267" w:rsidRPr="00DE61A5" w:rsidRDefault="00037267" w:rsidP="00DE61A5">
            <w:pPr>
              <w:ind w:right="-907"/>
              <w:rPr>
                <w:b/>
              </w:rPr>
            </w:pPr>
          </w:p>
        </w:tc>
        <w:tc>
          <w:tcPr>
            <w:tcW w:w="693" w:type="dxa"/>
            <w:shd w:val="clear" w:color="auto" w:fill="auto"/>
          </w:tcPr>
          <w:p w14:paraId="72EF8884" w14:textId="77777777" w:rsidR="00037267" w:rsidRPr="00DE61A5" w:rsidRDefault="00037267" w:rsidP="00DE61A5">
            <w:pPr>
              <w:ind w:right="-907"/>
              <w:rPr>
                <w:b/>
              </w:rPr>
            </w:pPr>
          </w:p>
        </w:tc>
        <w:tc>
          <w:tcPr>
            <w:tcW w:w="693" w:type="dxa"/>
            <w:shd w:val="clear" w:color="auto" w:fill="auto"/>
          </w:tcPr>
          <w:p w14:paraId="6A5511E2" w14:textId="77777777" w:rsidR="00037267" w:rsidRPr="00DE61A5" w:rsidRDefault="00037267" w:rsidP="00DE61A5">
            <w:pPr>
              <w:ind w:right="-907"/>
              <w:rPr>
                <w:b/>
              </w:rPr>
            </w:pPr>
          </w:p>
        </w:tc>
        <w:tc>
          <w:tcPr>
            <w:tcW w:w="693" w:type="dxa"/>
            <w:shd w:val="clear" w:color="auto" w:fill="auto"/>
          </w:tcPr>
          <w:p w14:paraId="5C9BF486" w14:textId="77777777" w:rsidR="00037267" w:rsidRPr="00DE61A5" w:rsidRDefault="00037267" w:rsidP="00DE61A5">
            <w:pPr>
              <w:ind w:right="-907"/>
              <w:rPr>
                <w:b/>
              </w:rPr>
            </w:pPr>
          </w:p>
        </w:tc>
        <w:tc>
          <w:tcPr>
            <w:tcW w:w="694" w:type="dxa"/>
            <w:shd w:val="clear" w:color="auto" w:fill="auto"/>
          </w:tcPr>
          <w:p w14:paraId="6600A852" w14:textId="77777777" w:rsidR="00037267" w:rsidRPr="00DE61A5" w:rsidRDefault="00037267" w:rsidP="00DE61A5">
            <w:pPr>
              <w:ind w:right="-907"/>
              <w:rPr>
                <w:b/>
              </w:rPr>
            </w:pPr>
          </w:p>
        </w:tc>
        <w:tc>
          <w:tcPr>
            <w:tcW w:w="694" w:type="dxa"/>
            <w:shd w:val="clear" w:color="auto" w:fill="auto"/>
          </w:tcPr>
          <w:p w14:paraId="4246445B" w14:textId="77777777" w:rsidR="00037267" w:rsidRPr="00DE61A5" w:rsidRDefault="00037267" w:rsidP="00DE61A5">
            <w:pPr>
              <w:ind w:right="-907"/>
              <w:rPr>
                <w:b/>
              </w:rPr>
            </w:pPr>
          </w:p>
        </w:tc>
        <w:tc>
          <w:tcPr>
            <w:tcW w:w="694" w:type="dxa"/>
            <w:shd w:val="clear" w:color="auto" w:fill="auto"/>
          </w:tcPr>
          <w:p w14:paraId="1CB9267C" w14:textId="77777777" w:rsidR="00037267" w:rsidRPr="00DE61A5" w:rsidRDefault="00037267" w:rsidP="00DE61A5">
            <w:pPr>
              <w:ind w:right="-907"/>
              <w:rPr>
                <w:b/>
              </w:rPr>
            </w:pPr>
          </w:p>
        </w:tc>
        <w:tc>
          <w:tcPr>
            <w:tcW w:w="694" w:type="dxa"/>
            <w:shd w:val="clear" w:color="auto" w:fill="auto"/>
          </w:tcPr>
          <w:p w14:paraId="06062B35" w14:textId="77777777" w:rsidR="00037267" w:rsidRPr="00DE61A5" w:rsidRDefault="00037267" w:rsidP="00DE61A5">
            <w:pPr>
              <w:ind w:right="-907"/>
              <w:rPr>
                <w:b/>
              </w:rPr>
            </w:pPr>
          </w:p>
        </w:tc>
        <w:tc>
          <w:tcPr>
            <w:tcW w:w="694" w:type="dxa"/>
            <w:shd w:val="clear" w:color="auto" w:fill="auto"/>
          </w:tcPr>
          <w:p w14:paraId="35B440A9" w14:textId="77777777" w:rsidR="00037267" w:rsidRPr="00DE61A5" w:rsidRDefault="00037267" w:rsidP="00DE61A5">
            <w:pPr>
              <w:ind w:right="-907"/>
              <w:rPr>
                <w:b/>
              </w:rPr>
            </w:pPr>
          </w:p>
        </w:tc>
        <w:tc>
          <w:tcPr>
            <w:tcW w:w="694" w:type="dxa"/>
            <w:shd w:val="clear" w:color="auto" w:fill="auto"/>
          </w:tcPr>
          <w:p w14:paraId="5F2153E8" w14:textId="77777777" w:rsidR="00037267" w:rsidRPr="00DE61A5" w:rsidRDefault="00037267" w:rsidP="00DE61A5">
            <w:pPr>
              <w:ind w:right="-907"/>
              <w:rPr>
                <w:b/>
              </w:rPr>
            </w:pPr>
          </w:p>
        </w:tc>
        <w:tc>
          <w:tcPr>
            <w:tcW w:w="694" w:type="dxa"/>
            <w:shd w:val="clear" w:color="auto" w:fill="auto"/>
          </w:tcPr>
          <w:p w14:paraId="1C9CD42F" w14:textId="77777777" w:rsidR="00037267" w:rsidRPr="00DE61A5" w:rsidRDefault="00037267" w:rsidP="00DE61A5">
            <w:pPr>
              <w:ind w:right="-907"/>
              <w:rPr>
                <w:b/>
              </w:rPr>
            </w:pPr>
          </w:p>
        </w:tc>
        <w:tc>
          <w:tcPr>
            <w:tcW w:w="694" w:type="dxa"/>
            <w:shd w:val="clear" w:color="auto" w:fill="auto"/>
          </w:tcPr>
          <w:p w14:paraId="4784CDF0" w14:textId="77777777" w:rsidR="00037267" w:rsidRPr="00DE61A5" w:rsidRDefault="00037267" w:rsidP="00DE61A5">
            <w:pPr>
              <w:ind w:right="-907"/>
              <w:rPr>
                <w:b/>
              </w:rPr>
            </w:pPr>
          </w:p>
        </w:tc>
        <w:tc>
          <w:tcPr>
            <w:tcW w:w="694" w:type="dxa"/>
            <w:shd w:val="clear" w:color="auto" w:fill="auto"/>
          </w:tcPr>
          <w:p w14:paraId="4CDD593D" w14:textId="77777777" w:rsidR="00037267" w:rsidRPr="00DE61A5" w:rsidRDefault="00037267" w:rsidP="00DE61A5">
            <w:pPr>
              <w:ind w:right="-907"/>
              <w:rPr>
                <w:b/>
              </w:rPr>
            </w:pPr>
          </w:p>
        </w:tc>
      </w:tr>
      <w:tr w:rsidR="00037267" w:rsidRPr="00DE61A5" w14:paraId="109C2BF9" w14:textId="77777777" w:rsidTr="00DE61A5">
        <w:tc>
          <w:tcPr>
            <w:tcW w:w="1620" w:type="dxa"/>
            <w:shd w:val="clear" w:color="auto" w:fill="auto"/>
          </w:tcPr>
          <w:p w14:paraId="5F49CF2C" w14:textId="77777777" w:rsidR="00037267" w:rsidRPr="00DE61A5" w:rsidRDefault="00037267" w:rsidP="00DE61A5">
            <w:pPr>
              <w:ind w:right="-907"/>
              <w:rPr>
                <w:sz w:val="20"/>
                <w:szCs w:val="20"/>
              </w:rPr>
            </w:pPr>
            <w:r w:rsidRPr="00DE61A5">
              <w:rPr>
                <w:sz w:val="20"/>
                <w:szCs w:val="20"/>
              </w:rPr>
              <w:t xml:space="preserve">Number of </w:t>
            </w:r>
          </w:p>
          <w:p w14:paraId="2D9DBEE6" w14:textId="77777777" w:rsidR="00037267" w:rsidRPr="00DE61A5" w:rsidRDefault="00037267" w:rsidP="00DE61A5">
            <w:pPr>
              <w:ind w:right="-907"/>
              <w:rPr>
                <w:sz w:val="20"/>
                <w:szCs w:val="20"/>
              </w:rPr>
            </w:pPr>
            <w:r w:rsidRPr="00DE61A5">
              <w:rPr>
                <w:sz w:val="20"/>
                <w:szCs w:val="20"/>
              </w:rPr>
              <w:t>Spec. edu. Stud.</w:t>
            </w:r>
          </w:p>
        </w:tc>
        <w:tc>
          <w:tcPr>
            <w:tcW w:w="596" w:type="dxa"/>
            <w:shd w:val="clear" w:color="auto" w:fill="auto"/>
          </w:tcPr>
          <w:p w14:paraId="17B15752" w14:textId="77777777" w:rsidR="00037267" w:rsidRPr="00DE61A5" w:rsidRDefault="00037267" w:rsidP="00DE61A5">
            <w:pPr>
              <w:ind w:right="-907"/>
              <w:rPr>
                <w:b/>
              </w:rPr>
            </w:pPr>
          </w:p>
        </w:tc>
        <w:tc>
          <w:tcPr>
            <w:tcW w:w="484" w:type="dxa"/>
            <w:shd w:val="clear" w:color="auto" w:fill="auto"/>
          </w:tcPr>
          <w:p w14:paraId="096FAF7F" w14:textId="77777777" w:rsidR="00037267" w:rsidRPr="00DE61A5" w:rsidRDefault="00037267" w:rsidP="00DE61A5">
            <w:pPr>
              <w:ind w:right="-907"/>
              <w:rPr>
                <w:b/>
              </w:rPr>
            </w:pPr>
          </w:p>
        </w:tc>
        <w:tc>
          <w:tcPr>
            <w:tcW w:w="560" w:type="dxa"/>
            <w:shd w:val="clear" w:color="auto" w:fill="auto"/>
          </w:tcPr>
          <w:p w14:paraId="1CAC5249" w14:textId="77777777" w:rsidR="00037267" w:rsidRPr="00DE61A5" w:rsidRDefault="00037267" w:rsidP="00DE61A5">
            <w:pPr>
              <w:ind w:right="-907"/>
              <w:rPr>
                <w:b/>
              </w:rPr>
            </w:pPr>
          </w:p>
        </w:tc>
        <w:tc>
          <w:tcPr>
            <w:tcW w:w="693" w:type="dxa"/>
            <w:shd w:val="clear" w:color="auto" w:fill="auto"/>
          </w:tcPr>
          <w:p w14:paraId="19DD885F" w14:textId="77777777" w:rsidR="00037267" w:rsidRPr="00DE61A5" w:rsidRDefault="00037267" w:rsidP="00DE61A5">
            <w:pPr>
              <w:ind w:right="-907"/>
              <w:rPr>
                <w:b/>
              </w:rPr>
            </w:pPr>
          </w:p>
        </w:tc>
        <w:tc>
          <w:tcPr>
            <w:tcW w:w="693" w:type="dxa"/>
            <w:shd w:val="clear" w:color="auto" w:fill="auto"/>
          </w:tcPr>
          <w:p w14:paraId="62C573C9" w14:textId="77777777" w:rsidR="00037267" w:rsidRPr="00DE61A5" w:rsidRDefault="00037267" w:rsidP="00DE61A5">
            <w:pPr>
              <w:ind w:right="-907"/>
              <w:rPr>
                <w:b/>
              </w:rPr>
            </w:pPr>
          </w:p>
        </w:tc>
        <w:tc>
          <w:tcPr>
            <w:tcW w:w="693" w:type="dxa"/>
            <w:shd w:val="clear" w:color="auto" w:fill="auto"/>
          </w:tcPr>
          <w:p w14:paraId="4BF7C69A" w14:textId="77777777" w:rsidR="00037267" w:rsidRPr="00DE61A5" w:rsidRDefault="00037267" w:rsidP="00DE61A5">
            <w:pPr>
              <w:ind w:right="-907"/>
              <w:rPr>
                <w:b/>
              </w:rPr>
            </w:pPr>
          </w:p>
        </w:tc>
        <w:tc>
          <w:tcPr>
            <w:tcW w:w="693" w:type="dxa"/>
            <w:shd w:val="clear" w:color="auto" w:fill="auto"/>
          </w:tcPr>
          <w:p w14:paraId="7B8AE0F3" w14:textId="77777777" w:rsidR="00037267" w:rsidRPr="00DE61A5" w:rsidRDefault="00037267" w:rsidP="00DE61A5">
            <w:pPr>
              <w:ind w:right="-907"/>
              <w:rPr>
                <w:b/>
              </w:rPr>
            </w:pPr>
          </w:p>
        </w:tc>
        <w:tc>
          <w:tcPr>
            <w:tcW w:w="693" w:type="dxa"/>
            <w:shd w:val="clear" w:color="auto" w:fill="auto"/>
          </w:tcPr>
          <w:p w14:paraId="19E4D6C5" w14:textId="77777777" w:rsidR="00037267" w:rsidRPr="00DE61A5" w:rsidRDefault="00037267" w:rsidP="00DE61A5">
            <w:pPr>
              <w:ind w:right="-907"/>
              <w:rPr>
                <w:b/>
              </w:rPr>
            </w:pPr>
          </w:p>
        </w:tc>
        <w:tc>
          <w:tcPr>
            <w:tcW w:w="693" w:type="dxa"/>
            <w:shd w:val="clear" w:color="auto" w:fill="auto"/>
          </w:tcPr>
          <w:p w14:paraId="7B100D38" w14:textId="77777777" w:rsidR="00037267" w:rsidRPr="00DE61A5" w:rsidRDefault="00037267" w:rsidP="00DE61A5">
            <w:pPr>
              <w:ind w:right="-907"/>
              <w:rPr>
                <w:b/>
              </w:rPr>
            </w:pPr>
          </w:p>
        </w:tc>
        <w:tc>
          <w:tcPr>
            <w:tcW w:w="694" w:type="dxa"/>
            <w:shd w:val="clear" w:color="auto" w:fill="auto"/>
          </w:tcPr>
          <w:p w14:paraId="31D80C64" w14:textId="77777777" w:rsidR="00037267" w:rsidRPr="00DE61A5" w:rsidRDefault="00037267" w:rsidP="00DE61A5">
            <w:pPr>
              <w:ind w:right="-907"/>
              <w:rPr>
                <w:b/>
              </w:rPr>
            </w:pPr>
          </w:p>
        </w:tc>
        <w:tc>
          <w:tcPr>
            <w:tcW w:w="694" w:type="dxa"/>
            <w:shd w:val="clear" w:color="auto" w:fill="auto"/>
          </w:tcPr>
          <w:p w14:paraId="4860134C" w14:textId="77777777" w:rsidR="00037267" w:rsidRPr="00DE61A5" w:rsidRDefault="00037267" w:rsidP="00DE61A5">
            <w:pPr>
              <w:ind w:right="-907"/>
              <w:rPr>
                <w:b/>
              </w:rPr>
            </w:pPr>
          </w:p>
        </w:tc>
        <w:tc>
          <w:tcPr>
            <w:tcW w:w="694" w:type="dxa"/>
            <w:shd w:val="clear" w:color="auto" w:fill="auto"/>
          </w:tcPr>
          <w:p w14:paraId="28D12294" w14:textId="77777777" w:rsidR="00037267" w:rsidRPr="00DE61A5" w:rsidRDefault="00037267" w:rsidP="00DE61A5">
            <w:pPr>
              <w:ind w:right="-907"/>
              <w:rPr>
                <w:b/>
              </w:rPr>
            </w:pPr>
          </w:p>
        </w:tc>
        <w:tc>
          <w:tcPr>
            <w:tcW w:w="694" w:type="dxa"/>
            <w:shd w:val="clear" w:color="auto" w:fill="auto"/>
          </w:tcPr>
          <w:p w14:paraId="7A2844AE" w14:textId="77777777" w:rsidR="00037267" w:rsidRPr="00DE61A5" w:rsidRDefault="00037267" w:rsidP="00DE61A5">
            <w:pPr>
              <w:ind w:right="-907"/>
              <w:rPr>
                <w:b/>
              </w:rPr>
            </w:pPr>
          </w:p>
        </w:tc>
        <w:tc>
          <w:tcPr>
            <w:tcW w:w="694" w:type="dxa"/>
            <w:shd w:val="clear" w:color="auto" w:fill="auto"/>
          </w:tcPr>
          <w:p w14:paraId="75DFBAE6" w14:textId="77777777" w:rsidR="00037267" w:rsidRPr="00DE61A5" w:rsidRDefault="00037267" w:rsidP="00DE61A5">
            <w:pPr>
              <w:ind w:right="-907"/>
              <w:rPr>
                <w:b/>
              </w:rPr>
            </w:pPr>
          </w:p>
        </w:tc>
        <w:tc>
          <w:tcPr>
            <w:tcW w:w="694" w:type="dxa"/>
            <w:shd w:val="clear" w:color="auto" w:fill="auto"/>
          </w:tcPr>
          <w:p w14:paraId="2311F4C7" w14:textId="77777777" w:rsidR="00037267" w:rsidRPr="00DE61A5" w:rsidRDefault="00037267" w:rsidP="00DE61A5">
            <w:pPr>
              <w:ind w:right="-907"/>
              <w:rPr>
                <w:b/>
              </w:rPr>
            </w:pPr>
          </w:p>
        </w:tc>
        <w:tc>
          <w:tcPr>
            <w:tcW w:w="694" w:type="dxa"/>
            <w:shd w:val="clear" w:color="auto" w:fill="auto"/>
          </w:tcPr>
          <w:p w14:paraId="02E84D70" w14:textId="77777777" w:rsidR="00037267" w:rsidRPr="00DE61A5" w:rsidRDefault="00037267" w:rsidP="00DE61A5">
            <w:pPr>
              <w:ind w:right="-907"/>
              <w:rPr>
                <w:b/>
              </w:rPr>
            </w:pPr>
          </w:p>
        </w:tc>
        <w:tc>
          <w:tcPr>
            <w:tcW w:w="694" w:type="dxa"/>
            <w:shd w:val="clear" w:color="auto" w:fill="auto"/>
          </w:tcPr>
          <w:p w14:paraId="24EF7EAE" w14:textId="77777777" w:rsidR="00037267" w:rsidRPr="00DE61A5" w:rsidRDefault="00037267" w:rsidP="00DE61A5">
            <w:pPr>
              <w:ind w:right="-907"/>
              <w:rPr>
                <w:b/>
              </w:rPr>
            </w:pPr>
          </w:p>
        </w:tc>
        <w:tc>
          <w:tcPr>
            <w:tcW w:w="694" w:type="dxa"/>
            <w:shd w:val="clear" w:color="auto" w:fill="auto"/>
          </w:tcPr>
          <w:p w14:paraId="12DBAD83" w14:textId="77777777" w:rsidR="00037267" w:rsidRPr="00DE61A5" w:rsidRDefault="00037267" w:rsidP="00DE61A5">
            <w:pPr>
              <w:ind w:right="-907"/>
              <w:rPr>
                <w:b/>
              </w:rPr>
            </w:pPr>
          </w:p>
        </w:tc>
      </w:tr>
      <w:tr w:rsidR="00037267" w:rsidRPr="00DE61A5" w14:paraId="3A0ADE8B" w14:textId="77777777" w:rsidTr="00DE61A5">
        <w:tc>
          <w:tcPr>
            <w:tcW w:w="1620" w:type="dxa"/>
            <w:shd w:val="clear" w:color="auto" w:fill="auto"/>
          </w:tcPr>
          <w:p w14:paraId="524F9778" w14:textId="77777777" w:rsidR="00037267" w:rsidRPr="00DE61A5" w:rsidRDefault="00037267" w:rsidP="00DE61A5">
            <w:pPr>
              <w:ind w:right="-907"/>
              <w:rPr>
                <w:sz w:val="20"/>
                <w:szCs w:val="20"/>
              </w:rPr>
            </w:pPr>
            <w:r w:rsidRPr="00DE61A5">
              <w:rPr>
                <w:sz w:val="20"/>
                <w:szCs w:val="20"/>
              </w:rPr>
              <w:t>Blind</w:t>
            </w:r>
          </w:p>
        </w:tc>
        <w:tc>
          <w:tcPr>
            <w:tcW w:w="596" w:type="dxa"/>
            <w:shd w:val="clear" w:color="auto" w:fill="auto"/>
          </w:tcPr>
          <w:p w14:paraId="5272B048" w14:textId="77777777" w:rsidR="00037267" w:rsidRPr="00DE61A5" w:rsidRDefault="00037267" w:rsidP="00DE61A5">
            <w:pPr>
              <w:ind w:right="-907"/>
              <w:rPr>
                <w:b/>
              </w:rPr>
            </w:pPr>
          </w:p>
        </w:tc>
        <w:tc>
          <w:tcPr>
            <w:tcW w:w="484" w:type="dxa"/>
            <w:shd w:val="clear" w:color="auto" w:fill="auto"/>
          </w:tcPr>
          <w:p w14:paraId="14E1A442" w14:textId="77777777" w:rsidR="00037267" w:rsidRPr="00DE61A5" w:rsidRDefault="00037267" w:rsidP="00DE61A5">
            <w:pPr>
              <w:ind w:right="-907"/>
              <w:rPr>
                <w:b/>
              </w:rPr>
            </w:pPr>
          </w:p>
        </w:tc>
        <w:tc>
          <w:tcPr>
            <w:tcW w:w="560" w:type="dxa"/>
            <w:shd w:val="clear" w:color="auto" w:fill="auto"/>
          </w:tcPr>
          <w:p w14:paraId="2F67333F" w14:textId="77777777" w:rsidR="00037267" w:rsidRPr="00DE61A5" w:rsidRDefault="00037267" w:rsidP="00DE61A5">
            <w:pPr>
              <w:ind w:right="-907"/>
              <w:rPr>
                <w:b/>
              </w:rPr>
            </w:pPr>
          </w:p>
        </w:tc>
        <w:tc>
          <w:tcPr>
            <w:tcW w:w="693" w:type="dxa"/>
            <w:shd w:val="clear" w:color="auto" w:fill="auto"/>
          </w:tcPr>
          <w:p w14:paraId="2525C55D" w14:textId="77777777" w:rsidR="00037267" w:rsidRPr="00DE61A5" w:rsidRDefault="00037267" w:rsidP="00DE61A5">
            <w:pPr>
              <w:ind w:right="-907"/>
              <w:rPr>
                <w:b/>
              </w:rPr>
            </w:pPr>
          </w:p>
        </w:tc>
        <w:tc>
          <w:tcPr>
            <w:tcW w:w="693" w:type="dxa"/>
            <w:shd w:val="clear" w:color="auto" w:fill="auto"/>
          </w:tcPr>
          <w:p w14:paraId="35115395" w14:textId="77777777" w:rsidR="00037267" w:rsidRPr="00DE61A5" w:rsidRDefault="00037267" w:rsidP="00DE61A5">
            <w:pPr>
              <w:ind w:right="-907"/>
              <w:rPr>
                <w:b/>
              </w:rPr>
            </w:pPr>
          </w:p>
        </w:tc>
        <w:tc>
          <w:tcPr>
            <w:tcW w:w="693" w:type="dxa"/>
            <w:shd w:val="clear" w:color="auto" w:fill="auto"/>
          </w:tcPr>
          <w:p w14:paraId="74C049F3" w14:textId="77777777" w:rsidR="00037267" w:rsidRPr="00DE61A5" w:rsidRDefault="00037267" w:rsidP="00DE61A5">
            <w:pPr>
              <w:ind w:right="-907"/>
              <w:rPr>
                <w:b/>
              </w:rPr>
            </w:pPr>
          </w:p>
        </w:tc>
        <w:tc>
          <w:tcPr>
            <w:tcW w:w="693" w:type="dxa"/>
            <w:shd w:val="clear" w:color="auto" w:fill="auto"/>
          </w:tcPr>
          <w:p w14:paraId="0FE1F2C8" w14:textId="77777777" w:rsidR="00037267" w:rsidRPr="00DE61A5" w:rsidRDefault="00037267" w:rsidP="00DE61A5">
            <w:pPr>
              <w:ind w:right="-907"/>
              <w:rPr>
                <w:b/>
              </w:rPr>
            </w:pPr>
          </w:p>
        </w:tc>
        <w:tc>
          <w:tcPr>
            <w:tcW w:w="693" w:type="dxa"/>
            <w:shd w:val="clear" w:color="auto" w:fill="auto"/>
          </w:tcPr>
          <w:p w14:paraId="6A2B8DBD" w14:textId="77777777" w:rsidR="00037267" w:rsidRPr="00DE61A5" w:rsidRDefault="00037267" w:rsidP="00DE61A5">
            <w:pPr>
              <w:ind w:right="-907"/>
              <w:rPr>
                <w:b/>
              </w:rPr>
            </w:pPr>
          </w:p>
        </w:tc>
        <w:tc>
          <w:tcPr>
            <w:tcW w:w="693" w:type="dxa"/>
            <w:shd w:val="clear" w:color="auto" w:fill="auto"/>
          </w:tcPr>
          <w:p w14:paraId="23E97683" w14:textId="77777777" w:rsidR="00037267" w:rsidRPr="00DE61A5" w:rsidRDefault="00037267" w:rsidP="00DE61A5">
            <w:pPr>
              <w:ind w:right="-907"/>
              <w:rPr>
                <w:b/>
              </w:rPr>
            </w:pPr>
          </w:p>
        </w:tc>
        <w:tc>
          <w:tcPr>
            <w:tcW w:w="694" w:type="dxa"/>
            <w:shd w:val="clear" w:color="auto" w:fill="auto"/>
          </w:tcPr>
          <w:p w14:paraId="4E7433D0" w14:textId="77777777" w:rsidR="00037267" w:rsidRPr="00DE61A5" w:rsidRDefault="00037267" w:rsidP="00DE61A5">
            <w:pPr>
              <w:ind w:right="-907"/>
              <w:rPr>
                <w:b/>
              </w:rPr>
            </w:pPr>
          </w:p>
        </w:tc>
        <w:tc>
          <w:tcPr>
            <w:tcW w:w="694" w:type="dxa"/>
            <w:shd w:val="clear" w:color="auto" w:fill="auto"/>
          </w:tcPr>
          <w:p w14:paraId="5AF4A38E" w14:textId="77777777" w:rsidR="00037267" w:rsidRPr="00DE61A5" w:rsidRDefault="00037267" w:rsidP="00DE61A5">
            <w:pPr>
              <w:ind w:right="-907"/>
              <w:rPr>
                <w:b/>
              </w:rPr>
            </w:pPr>
          </w:p>
        </w:tc>
        <w:tc>
          <w:tcPr>
            <w:tcW w:w="694" w:type="dxa"/>
            <w:shd w:val="clear" w:color="auto" w:fill="auto"/>
          </w:tcPr>
          <w:p w14:paraId="76335520" w14:textId="77777777" w:rsidR="00037267" w:rsidRPr="00DE61A5" w:rsidRDefault="00037267" w:rsidP="00DE61A5">
            <w:pPr>
              <w:ind w:right="-907"/>
              <w:rPr>
                <w:b/>
              </w:rPr>
            </w:pPr>
          </w:p>
        </w:tc>
        <w:tc>
          <w:tcPr>
            <w:tcW w:w="694" w:type="dxa"/>
            <w:shd w:val="clear" w:color="auto" w:fill="auto"/>
          </w:tcPr>
          <w:p w14:paraId="2A55A4F6" w14:textId="77777777" w:rsidR="00037267" w:rsidRPr="00DE61A5" w:rsidRDefault="00037267" w:rsidP="00DE61A5">
            <w:pPr>
              <w:ind w:right="-907"/>
              <w:rPr>
                <w:b/>
              </w:rPr>
            </w:pPr>
          </w:p>
        </w:tc>
        <w:tc>
          <w:tcPr>
            <w:tcW w:w="694" w:type="dxa"/>
            <w:shd w:val="clear" w:color="auto" w:fill="auto"/>
          </w:tcPr>
          <w:p w14:paraId="32A6406B" w14:textId="77777777" w:rsidR="00037267" w:rsidRPr="00DE61A5" w:rsidRDefault="00037267" w:rsidP="00DE61A5">
            <w:pPr>
              <w:ind w:right="-907"/>
              <w:rPr>
                <w:b/>
              </w:rPr>
            </w:pPr>
          </w:p>
        </w:tc>
        <w:tc>
          <w:tcPr>
            <w:tcW w:w="694" w:type="dxa"/>
            <w:shd w:val="clear" w:color="auto" w:fill="auto"/>
          </w:tcPr>
          <w:p w14:paraId="2F02148D" w14:textId="77777777" w:rsidR="00037267" w:rsidRPr="00DE61A5" w:rsidRDefault="00037267" w:rsidP="00DE61A5">
            <w:pPr>
              <w:ind w:right="-907"/>
              <w:rPr>
                <w:b/>
              </w:rPr>
            </w:pPr>
          </w:p>
        </w:tc>
        <w:tc>
          <w:tcPr>
            <w:tcW w:w="694" w:type="dxa"/>
            <w:shd w:val="clear" w:color="auto" w:fill="auto"/>
          </w:tcPr>
          <w:p w14:paraId="7DDB2A3A" w14:textId="77777777" w:rsidR="00037267" w:rsidRPr="00DE61A5" w:rsidRDefault="00037267" w:rsidP="00DE61A5">
            <w:pPr>
              <w:ind w:right="-907"/>
              <w:rPr>
                <w:b/>
              </w:rPr>
            </w:pPr>
          </w:p>
        </w:tc>
        <w:tc>
          <w:tcPr>
            <w:tcW w:w="694" w:type="dxa"/>
            <w:shd w:val="clear" w:color="auto" w:fill="auto"/>
          </w:tcPr>
          <w:p w14:paraId="5BEFFE70" w14:textId="77777777" w:rsidR="00037267" w:rsidRPr="00DE61A5" w:rsidRDefault="00037267" w:rsidP="00DE61A5">
            <w:pPr>
              <w:ind w:right="-907"/>
              <w:rPr>
                <w:b/>
              </w:rPr>
            </w:pPr>
          </w:p>
        </w:tc>
        <w:tc>
          <w:tcPr>
            <w:tcW w:w="694" w:type="dxa"/>
            <w:shd w:val="clear" w:color="auto" w:fill="auto"/>
          </w:tcPr>
          <w:p w14:paraId="2100E2D6" w14:textId="77777777" w:rsidR="00037267" w:rsidRPr="00DE61A5" w:rsidRDefault="00037267" w:rsidP="00DE61A5">
            <w:pPr>
              <w:ind w:right="-907"/>
              <w:rPr>
                <w:b/>
              </w:rPr>
            </w:pPr>
          </w:p>
        </w:tc>
      </w:tr>
      <w:tr w:rsidR="00037267" w:rsidRPr="00DE61A5" w14:paraId="0090E95B" w14:textId="77777777" w:rsidTr="00DE61A5">
        <w:tc>
          <w:tcPr>
            <w:tcW w:w="1620" w:type="dxa"/>
            <w:shd w:val="clear" w:color="auto" w:fill="auto"/>
          </w:tcPr>
          <w:p w14:paraId="4E085A2E" w14:textId="77777777" w:rsidR="00037267" w:rsidRPr="00DE61A5" w:rsidRDefault="00037267" w:rsidP="00DE61A5">
            <w:pPr>
              <w:ind w:right="-907"/>
              <w:rPr>
                <w:sz w:val="20"/>
                <w:szCs w:val="20"/>
              </w:rPr>
            </w:pPr>
            <w:r w:rsidRPr="00DE61A5">
              <w:rPr>
                <w:sz w:val="20"/>
                <w:szCs w:val="20"/>
              </w:rPr>
              <w:t>Handicapped</w:t>
            </w:r>
          </w:p>
        </w:tc>
        <w:tc>
          <w:tcPr>
            <w:tcW w:w="596" w:type="dxa"/>
            <w:shd w:val="clear" w:color="auto" w:fill="auto"/>
          </w:tcPr>
          <w:p w14:paraId="31786ED4" w14:textId="77777777" w:rsidR="00037267" w:rsidRPr="00DE61A5" w:rsidRDefault="00037267" w:rsidP="00DE61A5">
            <w:pPr>
              <w:ind w:right="-907"/>
              <w:rPr>
                <w:b/>
              </w:rPr>
            </w:pPr>
          </w:p>
        </w:tc>
        <w:tc>
          <w:tcPr>
            <w:tcW w:w="484" w:type="dxa"/>
            <w:shd w:val="clear" w:color="auto" w:fill="auto"/>
          </w:tcPr>
          <w:p w14:paraId="744085DE" w14:textId="77777777" w:rsidR="00037267" w:rsidRPr="00DE61A5" w:rsidRDefault="00037267" w:rsidP="00DE61A5">
            <w:pPr>
              <w:ind w:right="-907"/>
              <w:rPr>
                <w:b/>
              </w:rPr>
            </w:pPr>
          </w:p>
        </w:tc>
        <w:tc>
          <w:tcPr>
            <w:tcW w:w="560" w:type="dxa"/>
            <w:shd w:val="clear" w:color="auto" w:fill="auto"/>
          </w:tcPr>
          <w:p w14:paraId="6A5C8118" w14:textId="77777777" w:rsidR="00037267" w:rsidRPr="00DE61A5" w:rsidRDefault="00037267" w:rsidP="00DE61A5">
            <w:pPr>
              <w:ind w:right="-907"/>
              <w:rPr>
                <w:b/>
              </w:rPr>
            </w:pPr>
          </w:p>
        </w:tc>
        <w:tc>
          <w:tcPr>
            <w:tcW w:w="693" w:type="dxa"/>
            <w:shd w:val="clear" w:color="auto" w:fill="auto"/>
          </w:tcPr>
          <w:p w14:paraId="79D161D6" w14:textId="77777777" w:rsidR="00037267" w:rsidRPr="00DE61A5" w:rsidRDefault="00037267" w:rsidP="00DE61A5">
            <w:pPr>
              <w:ind w:right="-907"/>
              <w:rPr>
                <w:b/>
              </w:rPr>
            </w:pPr>
          </w:p>
        </w:tc>
        <w:tc>
          <w:tcPr>
            <w:tcW w:w="693" w:type="dxa"/>
            <w:shd w:val="clear" w:color="auto" w:fill="auto"/>
          </w:tcPr>
          <w:p w14:paraId="70A35310" w14:textId="77777777" w:rsidR="00037267" w:rsidRPr="00DE61A5" w:rsidRDefault="00037267" w:rsidP="00DE61A5">
            <w:pPr>
              <w:ind w:right="-907"/>
              <w:rPr>
                <w:b/>
              </w:rPr>
            </w:pPr>
          </w:p>
        </w:tc>
        <w:tc>
          <w:tcPr>
            <w:tcW w:w="693" w:type="dxa"/>
            <w:shd w:val="clear" w:color="auto" w:fill="auto"/>
          </w:tcPr>
          <w:p w14:paraId="44B6849F" w14:textId="77777777" w:rsidR="00037267" w:rsidRPr="00DE61A5" w:rsidRDefault="00037267" w:rsidP="00DE61A5">
            <w:pPr>
              <w:ind w:right="-907"/>
              <w:rPr>
                <w:b/>
              </w:rPr>
            </w:pPr>
          </w:p>
        </w:tc>
        <w:tc>
          <w:tcPr>
            <w:tcW w:w="693" w:type="dxa"/>
            <w:shd w:val="clear" w:color="auto" w:fill="auto"/>
          </w:tcPr>
          <w:p w14:paraId="290AB2B0" w14:textId="77777777" w:rsidR="00037267" w:rsidRPr="00DE61A5" w:rsidRDefault="00037267" w:rsidP="00DE61A5">
            <w:pPr>
              <w:ind w:right="-907"/>
              <w:rPr>
                <w:b/>
              </w:rPr>
            </w:pPr>
          </w:p>
        </w:tc>
        <w:tc>
          <w:tcPr>
            <w:tcW w:w="693" w:type="dxa"/>
            <w:shd w:val="clear" w:color="auto" w:fill="auto"/>
          </w:tcPr>
          <w:p w14:paraId="1A75C522" w14:textId="77777777" w:rsidR="00037267" w:rsidRPr="00DE61A5" w:rsidRDefault="00037267" w:rsidP="00DE61A5">
            <w:pPr>
              <w:ind w:right="-907"/>
              <w:rPr>
                <w:b/>
              </w:rPr>
            </w:pPr>
          </w:p>
        </w:tc>
        <w:tc>
          <w:tcPr>
            <w:tcW w:w="693" w:type="dxa"/>
            <w:shd w:val="clear" w:color="auto" w:fill="auto"/>
          </w:tcPr>
          <w:p w14:paraId="33186FDC" w14:textId="77777777" w:rsidR="00037267" w:rsidRPr="00DE61A5" w:rsidRDefault="00037267" w:rsidP="00DE61A5">
            <w:pPr>
              <w:ind w:right="-907"/>
              <w:rPr>
                <w:b/>
              </w:rPr>
            </w:pPr>
          </w:p>
        </w:tc>
        <w:tc>
          <w:tcPr>
            <w:tcW w:w="694" w:type="dxa"/>
            <w:shd w:val="clear" w:color="auto" w:fill="auto"/>
          </w:tcPr>
          <w:p w14:paraId="4B8821D7" w14:textId="77777777" w:rsidR="00037267" w:rsidRPr="00DE61A5" w:rsidRDefault="00037267" w:rsidP="00DE61A5">
            <w:pPr>
              <w:ind w:right="-907"/>
              <w:rPr>
                <w:b/>
              </w:rPr>
            </w:pPr>
          </w:p>
        </w:tc>
        <w:tc>
          <w:tcPr>
            <w:tcW w:w="694" w:type="dxa"/>
            <w:shd w:val="clear" w:color="auto" w:fill="auto"/>
          </w:tcPr>
          <w:p w14:paraId="4087038E" w14:textId="77777777" w:rsidR="00037267" w:rsidRPr="00DE61A5" w:rsidRDefault="00037267" w:rsidP="00DE61A5">
            <w:pPr>
              <w:ind w:right="-907"/>
              <w:rPr>
                <w:b/>
              </w:rPr>
            </w:pPr>
          </w:p>
        </w:tc>
        <w:tc>
          <w:tcPr>
            <w:tcW w:w="694" w:type="dxa"/>
            <w:shd w:val="clear" w:color="auto" w:fill="auto"/>
          </w:tcPr>
          <w:p w14:paraId="16A03F3F" w14:textId="77777777" w:rsidR="00037267" w:rsidRPr="00DE61A5" w:rsidRDefault="00037267" w:rsidP="00DE61A5">
            <w:pPr>
              <w:ind w:right="-907"/>
              <w:rPr>
                <w:b/>
              </w:rPr>
            </w:pPr>
          </w:p>
        </w:tc>
        <w:tc>
          <w:tcPr>
            <w:tcW w:w="694" w:type="dxa"/>
            <w:shd w:val="clear" w:color="auto" w:fill="auto"/>
          </w:tcPr>
          <w:p w14:paraId="1CA71381" w14:textId="77777777" w:rsidR="00037267" w:rsidRPr="00DE61A5" w:rsidRDefault="00037267" w:rsidP="00DE61A5">
            <w:pPr>
              <w:ind w:right="-907"/>
              <w:rPr>
                <w:b/>
              </w:rPr>
            </w:pPr>
          </w:p>
        </w:tc>
        <w:tc>
          <w:tcPr>
            <w:tcW w:w="694" w:type="dxa"/>
            <w:shd w:val="clear" w:color="auto" w:fill="auto"/>
          </w:tcPr>
          <w:p w14:paraId="50A3F781" w14:textId="77777777" w:rsidR="00037267" w:rsidRPr="00DE61A5" w:rsidRDefault="00037267" w:rsidP="00DE61A5">
            <w:pPr>
              <w:ind w:right="-907"/>
              <w:rPr>
                <w:b/>
              </w:rPr>
            </w:pPr>
          </w:p>
        </w:tc>
        <w:tc>
          <w:tcPr>
            <w:tcW w:w="694" w:type="dxa"/>
            <w:shd w:val="clear" w:color="auto" w:fill="auto"/>
          </w:tcPr>
          <w:p w14:paraId="3D5B002E" w14:textId="77777777" w:rsidR="00037267" w:rsidRPr="00DE61A5" w:rsidRDefault="00037267" w:rsidP="00DE61A5">
            <w:pPr>
              <w:ind w:right="-907"/>
              <w:rPr>
                <w:b/>
              </w:rPr>
            </w:pPr>
          </w:p>
        </w:tc>
        <w:tc>
          <w:tcPr>
            <w:tcW w:w="694" w:type="dxa"/>
            <w:shd w:val="clear" w:color="auto" w:fill="auto"/>
          </w:tcPr>
          <w:p w14:paraId="6722C943" w14:textId="77777777" w:rsidR="00037267" w:rsidRPr="00DE61A5" w:rsidRDefault="00037267" w:rsidP="00DE61A5">
            <w:pPr>
              <w:ind w:right="-907"/>
              <w:rPr>
                <w:b/>
              </w:rPr>
            </w:pPr>
          </w:p>
        </w:tc>
        <w:tc>
          <w:tcPr>
            <w:tcW w:w="694" w:type="dxa"/>
            <w:shd w:val="clear" w:color="auto" w:fill="auto"/>
          </w:tcPr>
          <w:p w14:paraId="3C900667" w14:textId="77777777" w:rsidR="00037267" w:rsidRPr="00DE61A5" w:rsidRDefault="00037267" w:rsidP="00DE61A5">
            <w:pPr>
              <w:ind w:right="-907"/>
              <w:rPr>
                <w:b/>
              </w:rPr>
            </w:pPr>
          </w:p>
        </w:tc>
        <w:tc>
          <w:tcPr>
            <w:tcW w:w="694" w:type="dxa"/>
            <w:shd w:val="clear" w:color="auto" w:fill="auto"/>
          </w:tcPr>
          <w:p w14:paraId="7C5268F1" w14:textId="77777777" w:rsidR="00037267" w:rsidRPr="00DE61A5" w:rsidRDefault="00037267" w:rsidP="00DE61A5">
            <w:pPr>
              <w:ind w:right="-907"/>
              <w:rPr>
                <w:b/>
              </w:rPr>
            </w:pPr>
          </w:p>
        </w:tc>
      </w:tr>
      <w:tr w:rsidR="00037267" w:rsidRPr="00DE61A5" w14:paraId="44187A88" w14:textId="77777777" w:rsidTr="00DE61A5">
        <w:tc>
          <w:tcPr>
            <w:tcW w:w="1620" w:type="dxa"/>
            <w:shd w:val="clear" w:color="auto" w:fill="auto"/>
          </w:tcPr>
          <w:p w14:paraId="5254E8A7" w14:textId="77777777" w:rsidR="00037267" w:rsidRPr="00DE61A5" w:rsidRDefault="00037267" w:rsidP="00DE61A5">
            <w:pPr>
              <w:ind w:right="-907"/>
              <w:rPr>
                <w:sz w:val="20"/>
                <w:szCs w:val="20"/>
              </w:rPr>
            </w:pPr>
            <w:r w:rsidRPr="00DE61A5">
              <w:rPr>
                <w:sz w:val="20"/>
                <w:szCs w:val="20"/>
              </w:rPr>
              <w:t>Deaf</w:t>
            </w:r>
          </w:p>
        </w:tc>
        <w:tc>
          <w:tcPr>
            <w:tcW w:w="596" w:type="dxa"/>
            <w:shd w:val="clear" w:color="auto" w:fill="auto"/>
          </w:tcPr>
          <w:p w14:paraId="1E6E2909" w14:textId="77777777" w:rsidR="00037267" w:rsidRPr="00DE61A5" w:rsidRDefault="00037267" w:rsidP="00DE61A5">
            <w:pPr>
              <w:ind w:right="-907"/>
              <w:rPr>
                <w:b/>
              </w:rPr>
            </w:pPr>
          </w:p>
        </w:tc>
        <w:tc>
          <w:tcPr>
            <w:tcW w:w="484" w:type="dxa"/>
            <w:shd w:val="clear" w:color="auto" w:fill="auto"/>
          </w:tcPr>
          <w:p w14:paraId="0328FF76" w14:textId="77777777" w:rsidR="00037267" w:rsidRPr="00DE61A5" w:rsidRDefault="00037267" w:rsidP="00DE61A5">
            <w:pPr>
              <w:ind w:right="-907"/>
              <w:rPr>
                <w:b/>
              </w:rPr>
            </w:pPr>
          </w:p>
        </w:tc>
        <w:tc>
          <w:tcPr>
            <w:tcW w:w="560" w:type="dxa"/>
            <w:shd w:val="clear" w:color="auto" w:fill="auto"/>
          </w:tcPr>
          <w:p w14:paraId="56DD0664" w14:textId="77777777" w:rsidR="00037267" w:rsidRPr="00DE61A5" w:rsidRDefault="00037267" w:rsidP="00DE61A5">
            <w:pPr>
              <w:ind w:right="-907"/>
              <w:rPr>
                <w:b/>
              </w:rPr>
            </w:pPr>
          </w:p>
        </w:tc>
        <w:tc>
          <w:tcPr>
            <w:tcW w:w="693" w:type="dxa"/>
            <w:shd w:val="clear" w:color="auto" w:fill="auto"/>
          </w:tcPr>
          <w:p w14:paraId="784B10D4" w14:textId="77777777" w:rsidR="00037267" w:rsidRPr="00DE61A5" w:rsidRDefault="00037267" w:rsidP="00DE61A5">
            <w:pPr>
              <w:ind w:right="-907"/>
              <w:rPr>
                <w:b/>
              </w:rPr>
            </w:pPr>
          </w:p>
        </w:tc>
        <w:tc>
          <w:tcPr>
            <w:tcW w:w="693" w:type="dxa"/>
            <w:shd w:val="clear" w:color="auto" w:fill="auto"/>
          </w:tcPr>
          <w:p w14:paraId="72D19870" w14:textId="77777777" w:rsidR="00037267" w:rsidRPr="00DE61A5" w:rsidRDefault="00037267" w:rsidP="00DE61A5">
            <w:pPr>
              <w:ind w:right="-907"/>
              <w:rPr>
                <w:b/>
              </w:rPr>
            </w:pPr>
          </w:p>
        </w:tc>
        <w:tc>
          <w:tcPr>
            <w:tcW w:w="693" w:type="dxa"/>
            <w:shd w:val="clear" w:color="auto" w:fill="auto"/>
          </w:tcPr>
          <w:p w14:paraId="6DD1F19A" w14:textId="77777777" w:rsidR="00037267" w:rsidRPr="00DE61A5" w:rsidRDefault="00037267" w:rsidP="00DE61A5">
            <w:pPr>
              <w:ind w:right="-907"/>
              <w:rPr>
                <w:b/>
              </w:rPr>
            </w:pPr>
          </w:p>
        </w:tc>
        <w:tc>
          <w:tcPr>
            <w:tcW w:w="693" w:type="dxa"/>
            <w:shd w:val="clear" w:color="auto" w:fill="auto"/>
          </w:tcPr>
          <w:p w14:paraId="2A2E96F6" w14:textId="77777777" w:rsidR="00037267" w:rsidRPr="00DE61A5" w:rsidRDefault="00037267" w:rsidP="00DE61A5">
            <w:pPr>
              <w:ind w:right="-907"/>
              <w:rPr>
                <w:b/>
              </w:rPr>
            </w:pPr>
          </w:p>
        </w:tc>
        <w:tc>
          <w:tcPr>
            <w:tcW w:w="693" w:type="dxa"/>
            <w:shd w:val="clear" w:color="auto" w:fill="auto"/>
          </w:tcPr>
          <w:p w14:paraId="58621223" w14:textId="77777777" w:rsidR="00037267" w:rsidRPr="00DE61A5" w:rsidRDefault="00037267" w:rsidP="00DE61A5">
            <w:pPr>
              <w:ind w:right="-907"/>
              <w:rPr>
                <w:b/>
              </w:rPr>
            </w:pPr>
          </w:p>
        </w:tc>
        <w:tc>
          <w:tcPr>
            <w:tcW w:w="693" w:type="dxa"/>
            <w:shd w:val="clear" w:color="auto" w:fill="auto"/>
          </w:tcPr>
          <w:p w14:paraId="455EC073" w14:textId="77777777" w:rsidR="00037267" w:rsidRPr="00DE61A5" w:rsidRDefault="00037267" w:rsidP="00DE61A5">
            <w:pPr>
              <w:ind w:right="-907"/>
              <w:rPr>
                <w:b/>
              </w:rPr>
            </w:pPr>
          </w:p>
        </w:tc>
        <w:tc>
          <w:tcPr>
            <w:tcW w:w="694" w:type="dxa"/>
            <w:shd w:val="clear" w:color="auto" w:fill="auto"/>
          </w:tcPr>
          <w:p w14:paraId="5F09DFA8" w14:textId="77777777" w:rsidR="00037267" w:rsidRPr="00DE61A5" w:rsidRDefault="00037267" w:rsidP="00DE61A5">
            <w:pPr>
              <w:ind w:right="-907"/>
              <w:rPr>
                <w:b/>
              </w:rPr>
            </w:pPr>
          </w:p>
        </w:tc>
        <w:tc>
          <w:tcPr>
            <w:tcW w:w="694" w:type="dxa"/>
            <w:shd w:val="clear" w:color="auto" w:fill="auto"/>
          </w:tcPr>
          <w:p w14:paraId="18D60EBE" w14:textId="77777777" w:rsidR="00037267" w:rsidRPr="00DE61A5" w:rsidRDefault="00037267" w:rsidP="00DE61A5">
            <w:pPr>
              <w:ind w:right="-907"/>
              <w:rPr>
                <w:b/>
              </w:rPr>
            </w:pPr>
          </w:p>
        </w:tc>
        <w:tc>
          <w:tcPr>
            <w:tcW w:w="694" w:type="dxa"/>
            <w:shd w:val="clear" w:color="auto" w:fill="auto"/>
          </w:tcPr>
          <w:p w14:paraId="67005946" w14:textId="77777777" w:rsidR="00037267" w:rsidRPr="00DE61A5" w:rsidRDefault="00037267" w:rsidP="00DE61A5">
            <w:pPr>
              <w:ind w:right="-907"/>
              <w:rPr>
                <w:b/>
              </w:rPr>
            </w:pPr>
          </w:p>
        </w:tc>
        <w:tc>
          <w:tcPr>
            <w:tcW w:w="694" w:type="dxa"/>
            <w:shd w:val="clear" w:color="auto" w:fill="auto"/>
          </w:tcPr>
          <w:p w14:paraId="136DD2DC" w14:textId="77777777" w:rsidR="00037267" w:rsidRPr="00DE61A5" w:rsidRDefault="00037267" w:rsidP="00DE61A5">
            <w:pPr>
              <w:ind w:right="-907"/>
              <w:rPr>
                <w:b/>
              </w:rPr>
            </w:pPr>
          </w:p>
        </w:tc>
        <w:tc>
          <w:tcPr>
            <w:tcW w:w="694" w:type="dxa"/>
            <w:shd w:val="clear" w:color="auto" w:fill="auto"/>
          </w:tcPr>
          <w:p w14:paraId="773F0222" w14:textId="77777777" w:rsidR="00037267" w:rsidRPr="00DE61A5" w:rsidRDefault="00037267" w:rsidP="00DE61A5">
            <w:pPr>
              <w:ind w:right="-907"/>
              <w:rPr>
                <w:b/>
              </w:rPr>
            </w:pPr>
          </w:p>
        </w:tc>
        <w:tc>
          <w:tcPr>
            <w:tcW w:w="694" w:type="dxa"/>
            <w:shd w:val="clear" w:color="auto" w:fill="auto"/>
          </w:tcPr>
          <w:p w14:paraId="4741C5BE" w14:textId="77777777" w:rsidR="00037267" w:rsidRPr="00DE61A5" w:rsidRDefault="00037267" w:rsidP="00DE61A5">
            <w:pPr>
              <w:ind w:right="-907"/>
              <w:rPr>
                <w:b/>
              </w:rPr>
            </w:pPr>
          </w:p>
        </w:tc>
        <w:tc>
          <w:tcPr>
            <w:tcW w:w="694" w:type="dxa"/>
            <w:shd w:val="clear" w:color="auto" w:fill="auto"/>
          </w:tcPr>
          <w:p w14:paraId="414BD95F" w14:textId="77777777" w:rsidR="00037267" w:rsidRPr="00DE61A5" w:rsidRDefault="00037267" w:rsidP="00DE61A5">
            <w:pPr>
              <w:ind w:right="-907"/>
              <w:rPr>
                <w:b/>
              </w:rPr>
            </w:pPr>
          </w:p>
        </w:tc>
        <w:tc>
          <w:tcPr>
            <w:tcW w:w="694" w:type="dxa"/>
            <w:shd w:val="clear" w:color="auto" w:fill="auto"/>
          </w:tcPr>
          <w:p w14:paraId="15DEF911" w14:textId="77777777" w:rsidR="00037267" w:rsidRPr="00DE61A5" w:rsidRDefault="00037267" w:rsidP="00DE61A5">
            <w:pPr>
              <w:ind w:right="-907"/>
              <w:rPr>
                <w:b/>
              </w:rPr>
            </w:pPr>
          </w:p>
        </w:tc>
        <w:tc>
          <w:tcPr>
            <w:tcW w:w="694" w:type="dxa"/>
            <w:shd w:val="clear" w:color="auto" w:fill="auto"/>
          </w:tcPr>
          <w:p w14:paraId="2605B5B4" w14:textId="77777777" w:rsidR="00037267" w:rsidRPr="00DE61A5" w:rsidRDefault="00037267" w:rsidP="00DE61A5">
            <w:pPr>
              <w:ind w:right="-907"/>
              <w:rPr>
                <w:b/>
              </w:rPr>
            </w:pPr>
          </w:p>
        </w:tc>
      </w:tr>
      <w:tr w:rsidR="00037267" w:rsidRPr="00DE61A5" w14:paraId="01320DFB" w14:textId="77777777" w:rsidTr="00DE61A5">
        <w:tc>
          <w:tcPr>
            <w:tcW w:w="1620" w:type="dxa"/>
            <w:shd w:val="clear" w:color="auto" w:fill="auto"/>
          </w:tcPr>
          <w:p w14:paraId="7A217976" w14:textId="77777777" w:rsidR="00037267" w:rsidRPr="00DE61A5" w:rsidRDefault="00037267" w:rsidP="00DE61A5">
            <w:pPr>
              <w:ind w:right="-907"/>
              <w:rPr>
                <w:sz w:val="20"/>
                <w:szCs w:val="20"/>
              </w:rPr>
            </w:pPr>
            <w:r w:rsidRPr="00DE61A5">
              <w:rPr>
                <w:sz w:val="20"/>
                <w:szCs w:val="20"/>
              </w:rPr>
              <w:t>Mentally retarded</w:t>
            </w:r>
          </w:p>
        </w:tc>
        <w:tc>
          <w:tcPr>
            <w:tcW w:w="596" w:type="dxa"/>
            <w:shd w:val="clear" w:color="auto" w:fill="auto"/>
          </w:tcPr>
          <w:p w14:paraId="713D9DB3" w14:textId="77777777" w:rsidR="00037267" w:rsidRPr="00DE61A5" w:rsidRDefault="00037267" w:rsidP="00DE61A5">
            <w:pPr>
              <w:ind w:right="-907"/>
              <w:rPr>
                <w:b/>
              </w:rPr>
            </w:pPr>
          </w:p>
        </w:tc>
        <w:tc>
          <w:tcPr>
            <w:tcW w:w="484" w:type="dxa"/>
            <w:shd w:val="clear" w:color="auto" w:fill="auto"/>
          </w:tcPr>
          <w:p w14:paraId="63D7C35A" w14:textId="77777777" w:rsidR="00037267" w:rsidRPr="00DE61A5" w:rsidRDefault="00037267" w:rsidP="00DE61A5">
            <w:pPr>
              <w:ind w:right="-907"/>
              <w:rPr>
                <w:b/>
              </w:rPr>
            </w:pPr>
          </w:p>
        </w:tc>
        <w:tc>
          <w:tcPr>
            <w:tcW w:w="560" w:type="dxa"/>
            <w:shd w:val="clear" w:color="auto" w:fill="auto"/>
          </w:tcPr>
          <w:p w14:paraId="676E401D" w14:textId="77777777" w:rsidR="00037267" w:rsidRPr="00DE61A5" w:rsidRDefault="00037267" w:rsidP="00DE61A5">
            <w:pPr>
              <w:ind w:right="-907"/>
              <w:rPr>
                <w:b/>
              </w:rPr>
            </w:pPr>
          </w:p>
        </w:tc>
        <w:tc>
          <w:tcPr>
            <w:tcW w:w="693" w:type="dxa"/>
            <w:shd w:val="clear" w:color="auto" w:fill="auto"/>
          </w:tcPr>
          <w:p w14:paraId="0B9E925F" w14:textId="77777777" w:rsidR="00037267" w:rsidRPr="00DE61A5" w:rsidRDefault="00037267" w:rsidP="00DE61A5">
            <w:pPr>
              <w:ind w:right="-907"/>
              <w:rPr>
                <w:b/>
              </w:rPr>
            </w:pPr>
          </w:p>
        </w:tc>
        <w:tc>
          <w:tcPr>
            <w:tcW w:w="693" w:type="dxa"/>
            <w:shd w:val="clear" w:color="auto" w:fill="auto"/>
          </w:tcPr>
          <w:p w14:paraId="5D620753" w14:textId="77777777" w:rsidR="00037267" w:rsidRPr="00DE61A5" w:rsidRDefault="00037267" w:rsidP="00DE61A5">
            <w:pPr>
              <w:ind w:right="-907"/>
              <w:rPr>
                <w:b/>
              </w:rPr>
            </w:pPr>
          </w:p>
        </w:tc>
        <w:tc>
          <w:tcPr>
            <w:tcW w:w="693" w:type="dxa"/>
            <w:shd w:val="clear" w:color="auto" w:fill="auto"/>
          </w:tcPr>
          <w:p w14:paraId="14BFD991" w14:textId="77777777" w:rsidR="00037267" w:rsidRPr="00DE61A5" w:rsidRDefault="00037267" w:rsidP="00DE61A5">
            <w:pPr>
              <w:ind w:right="-907"/>
              <w:rPr>
                <w:b/>
              </w:rPr>
            </w:pPr>
          </w:p>
        </w:tc>
        <w:tc>
          <w:tcPr>
            <w:tcW w:w="693" w:type="dxa"/>
            <w:shd w:val="clear" w:color="auto" w:fill="auto"/>
          </w:tcPr>
          <w:p w14:paraId="1F0A3E0F" w14:textId="77777777" w:rsidR="00037267" w:rsidRPr="00DE61A5" w:rsidRDefault="00037267" w:rsidP="00DE61A5">
            <w:pPr>
              <w:ind w:right="-907"/>
              <w:rPr>
                <w:b/>
              </w:rPr>
            </w:pPr>
          </w:p>
        </w:tc>
        <w:tc>
          <w:tcPr>
            <w:tcW w:w="693" w:type="dxa"/>
            <w:shd w:val="clear" w:color="auto" w:fill="auto"/>
          </w:tcPr>
          <w:p w14:paraId="66FB89A2" w14:textId="77777777" w:rsidR="00037267" w:rsidRPr="00DE61A5" w:rsidRDefault="00037267" w:rsidP="00DE61A5">
            <w:pPr>
              <w:ind w:right="-907"/>
              <w:rPr>
                <w:b/>
              </w:rPr>
            </w:pPr>
          </w:p>
        </w:tc>
        <w:tc>
          <w:tcPr>
            <w:tcW w:w="693" w:type="dxa"/>
            <w:shd w:val="clear" w:color="auto" w:fill="auto"/>
          </w:tcPr>
          <w:p w14:paraId="5ADBF0EE" w14:textId="77777777" w:rsidR="00037267" w:rsidRPr="00DE61A5" w:rsidRDefault="00037267" w:rsidP="00DE61A5">
            <w:pPr>
              <w:ind w:right="-907"/>
              <w:rPr>
                <w:b/>
              </w:rPr>
            </w:pPr>
          </w:p>
        </w:tc>
        <w:tc>
          <w:tcPr>
            <w:tcW w:w="694" w:type="dxa"/>
            <w:shd w:val="clear" w:color="auto" w:fill="auto"/>
          </w:tcPr>
          <w:p w14:paraId="42B6B593" w14:textId="77777777" w:rsidR="00037267" w:rsidRPr="00DE61A5" w:rsidRDefault="00037267" w:rsidP="00DE61A5">
            <w:pPr>
              <w:ind w:right="-907"/>
              <w:rPr>
                <w:b/>
              </w:rPr>
            </w:pPr>
          </w:p>
        </w:tc>
        <w:tc>
          <w:tcPr>
            <w:tcW w:w="694" w:type="dxa"/>
            <w:shd w:val="clear" w:color="auto" w:fill="auto"/>
          </w:tcPr>
          <w:p w14:paraId="76609D71" w14:textId="77777777" w:rsidR="00037267" w:rsidRPr="00DE61A5" w:rsidRDefault="00037267" w:rsidP="00DE61A5">
            <w:pPr>
              <w:ind w:right="-907"/>
              <w:rPr>
                <w:b/>
              </w:rPr>
            </w:pPr>
          </w:p>
        </w:tc>
        <w:tc>
          <w:tcPr>
            <w:tcW w:w="694" w:type="dxa"/>
            <w:shd w:val="clear" w:color="auto" w:fill="auto"/>
          </w:tcPr>
          <w:p w14:paraId="7384FE78" w14:textId="77777777" w:rsidR="00037267" w:rsidRPr="00DE61A5" w:rsidRDefault="00037267" w:rsidP="00DE61A5">
            <w:pPr>
              <w:ind w:right="-907"/>
              <w:rPr>
                <w:b/>
              </w:rPr>
            </w:pPr>
          </w:p>
        </w:tc>
        <w:tc>
          <w:tcPr>
            <w:tcW w:w="694" w:type="dxa"/>
            <w:shd w:val="clear" w:color="auto" w:fill="auto"/>
          </w:tcPr>
          <w:p w14:paraId="50233CB3" w14:textId="77777777" w:rsidR="00037267" w:rsidRPr="00DE61A5" w:rsidRDefault="00037267" w:rsidP="00DE61A5">
            <w:pPr>
              <w:ind w:right="-907"/>
              <w:rPr>
                <w:b/>
              </w:rPr>
            </w:pPr>
          </w:p>
        </w:tc>
        <w:tc>
          <w:tcPr>
            <w:tcW w:w="694" w:type="dxa"/>
            <w:shd w:val="clear" w:color="auto" w:fill="auto"/>
          </w:tcPr>
          <w:p w14:paraId="72DC89A6" w14:textId="77777777" w:rsidR="00037267" w:rsidRPr="00DE61A5" w:rsidRDefault="00037267" w:rsidP="00DE61A5">
            <w:pPr>
              <w:ind w:right="-907"/>
              <w:rPr>
                <w:b/>
              </w:rPr>
            </w:pPr>
          </w:p>
        </w:tc>
        <w:tc>
          <w:tcPr>
            <w:tcW w:w="694" w:type="dxa"/>
            <w:shd w:val="clear" w:color="auto" w:fill="auto"/>
          </w:tcPr>
          <w:p w14:paraId="1199915B" w14:textId="77777777" w:rsidR="00037267" w:rsidRPr="00DE61A5" w:rsidRDefault="00037267" w:rsidP="00DE61A5">
            <w:pPr>
              <w:ind w:right="-907"/>
              <w:rPr>
                <w:b/>
              </w:rPr>
            </w:pPr>
          </w:p>
        </w:tc>
        <w:tc>
          <w:tcPr>
            <w:tcW w:w="694" w:type="dxa"/>
            <w:shd w:val="clear" w:color="auto" w:fill="auto"/>
          </w:tcPr>
          <w:p w14:paraId="4B6A00D6" w14:textId="77777777" w:rsidR="00037267" w:rsidRPr="00DE61A5" w:rsidRDefault="00037267" w:rsidP="00DE61A5">
            <w:pPr>
              <w:ind w:right="-907"/>
              <w:rPr>
                <w:b/>
              </w:rPr>
            </w:pPr>
          </w:p>
        </w:tc>
        <w:tc>
          <w:tcPr>
            <w:tcW w:w="694" w:type="dxa"/>
            <w:shd w:val="clear" w:color="auto" w:fill="auto"/>
          </w:tcPr>
          <w:p w14:paraId="3CAEF519" w14:textId="77777777" w:rsidR="00037267" w:rsidRPr="00DE61A5" w:rsidRDefault="00037267" w:rsidP="00DE61A5">
            <w:pPr>
              <w:ind w:right="-907"/>
              <w:rPr>
                <w:b/>
              </w:rPr>
            </w:pPr>
          </w:p>
        </w:tc>
        <w:tc>
          <w:tcPr>
            <w:tcW w:w="694" w:type="dxa"/>
            <w:shd w:val="clear" w:color="auto" w:fill="auto"/>
          </w:tcPr>
          <w:p w14:paraId="1EFD9461" w14:textId="77777777" w:rsidR="00037267" w:rsidRPr="00DE61A5" w:rsidRDefault="00037267" w:rsidP="00DE61A5">
            <w:pPr>
              <w:ind w:right="-907"/>
              <w:rPr>
                <w:b/>
              </w:rPr>
            </w:pPr>
          </w:p>
        </w:tc>
      </w:tr>
      <w:tr w:rsidR="00037267" w:rsidRPr="00DE61A5" w14:paraId="24603ABB" w14:textId="77777777" w:rsidTr="00DE61A5">
        <w:tc>
          <w:tcPr>
            <w:tcW w:w="1620" w:type="dxa"/>
            <w:shd w:val="clear" w:color="auto" w:fill="auto"/>
          </w:tcPr>
          <w:p w14:paraId="784F0742" w14:textId="77777777" w:rsidR="00037267" w:rsidRPr="00DE61A5" w:rsidRDefault="00037267" w:rsidP="00DE61A5">
            <w:pPr>
              <w:ind w:right="-907"/>
              <w:rPr>
                <w:sz w:val="20"/>
                <w:szCs w:val="20"/>
              </w:rPr>
            </w:pPr>
            <w:r w:rsidRPr="00DE61A5">
              <w:rPr>
                <w:sz w:val="20"/>
                <w:szCs w:val="20"/>
              </w:rPr>
              <w:t>Other</w:t>
            </w:r>
          </w:p>
        </w:tc>
        <w:tc>
          <w:tcPr>
            <w:tcW w:w="596" w:type="dxa"/>
            <w:shd w:val="clear" w:color="auto" w:fill="auto"/>
          </w:tcPr>
          <w:p w14:paraId="0AD66E36" w14:textId="77777777" w:rsidR="00037267" w:rsidRPr="00DE61A5" w:rsidRDefault="00037267" w:rsidP="00DE61A5">
            <w:pPr>
              <w:ind w:right="-907"/>
              <w:rPr>
                <w:b/>
              </w:rPr>
            </w:pPr>
          </w:p>
        </w:tc>
        <w:tc>
          <w:tcPr>
            <w:tcW w:w="484" w:type="dxa"/>
            <w:shd w:val="clear" w:color="auto" w:fill="auto"/>
          </w:tcPr>
          <w:p w14:paraId="5F4EB69A" w14:textId="77777777" w:rsidR="00037267" w:rsidRPr="00DE61A5" w:rsidRDefault="00037267" w:rsidP="00DE61A5">
            <w:pPr>
              <w:ind w:right="-907"/>
              <w:rPr>
                <w:b/>
              </w:rPr>
            </w:pPr>
          </w:p>
        </w:tc>
        <w:tc>
          <w:tcPr>
            <w:tcW w:w="560" w:type="dxa"/>
            <w:shd w:val="clear" w:color="auto" w:fill="auto"/>
          </w:tcPr>
          <w:p w14:paraId="69C0197E" w14:textId="77777777" w:rsidR="00037267" w:rsidRPr="00DE61A5" w:rsidRDefault="00037267" w:rsidP="00DE61A5">
            <w:pPr>
              <w:ind w:right="-907"/>
              <w:rPr>
                <w:b/>
              </w:rPr>
            </w:pPr>
          </w:p>
        </w:tc>
        <w:tc>
          <w:tcPr>
            <w:tcW w:w="693" w:type="dxa"/>
            <w:shd w:val="clear" w:color="auto" w:fill="auto"/>
          </w:tcPr>
          <w:p w14:paraId="099EF807" w14:textId="77777777" w:rsidR="00037267" w:rsidRPr="00DE61A5" w:rsidRDefault="00037267" w:rsidP="00DE61A5">
            <w:pPr>
              <w:ind w:right="-907"/>
              <w:rPr>
                <w:b/>
              </w:rPr>
            </w:pPr>
          </w:p>
        </w:tc>
        <w:tc>
          <w:tcPr>
            <w:tcW w:w="693" w:type="dxa"/>
            <w:shd w:val="clear" w:color="auto" w:fill="auto"/>
          </w:tcPr>
          <w:p w14:paraId="329DE4AF" w14:textId="77777777" w:rsidR="00037267" w:rsidRPr="00DE61A5" w:rsidRDefault="00037267" w:rsidP="00DE61A5">
            <w:pPr>
              <w:ind w:right="-907"/>
              <w:rPr>
                <w:b/>
              </w:rPr>
            </w:pPr>
          </w:p>
        </w:tc>
        <w:tc>
          <w:tcPr>
            <w:tcW w:w="693" w:type="dxa"/>
            <w:shd w:val="clear" w:color="auto" w:fill="auto"/>
          </w:tcPr>
          <w:p w14:paraId="6E5AD3A1" w14:textId="77777777" w:rsidR="00037267" w:rsidRPr="00DE61A5" w:rsidRDefault="00037267" w:rsidP="00DE61A5">
            <w:pPr>
              <w:ind w:right="-907"/>
              <w:rPr>
                <w:b/>
              </w:rPr>
            </w:pPr>
          </w:p>
        </w:tc>
        <w:tc>
          <w:tcPr>
            <w:tcW w:w="693" w:type="dxa"/>
            <w:shd w:val="clear" w:color="auto" w:fill="auto"/>
          </w:tcPr>
          <w:p w14:paraId="2D75C153" w14:textId="77777777" w:rsidR="00037267" w:rsidRPr="00DE61A5" w:rsidRDefault="00037267" w:rsidP="00DE61A5">
            <w:pPr>
              <w:ind w:right="-907"/>
              <w:rPr>
                <w:b/>
              </w:rPr>
            </w:pPr>
          </w:p>
        </w:tc>
        <w:tc>
          <w:tcPr>
            <w:tcW w:w="693" w:type="dxa"/>
            <w:shd w:val="clear" w:color="auto" w:fill="auto"/>
          </w:tcPr>
          <w:p w14:paraId="19864E1E" w14:textId="77777777" w:rsidR="00037267" w:rsidRPr="00DE61A5" w:rsidRDefault="00037267" w:rsidP="00DE61A5">
            <w:pPr>
              <w:ind w:right="-907"/>
              <w:rPr>
                <w:b/>
              </w:rPr>
            </w:pPr>
          </w:p>
        </w:tc>
        <w:tc>
          <w:tcPr>
            <w:tcW w:w="693" w:type="dxa"/>
            <w:shd w:val="clear" w:color="auto" w:fill="auto"/>
          </w:tcPr>
          <w:p w14:paraId="506F9AE1" w14:textId="77777777" w:rsidR="00037267" w:rsidRPr="00DE61A5" w:rsidRDefault="00037267" w:rsidP="00DE61A5">
            <w:pPr>
              <w:ind w:right="-907"/>
              <w:rPr>
                <w:b/>
              </w:rPr>
            </w:pPr>
          </w:p>
        </w:tc>
        <w:tc>
          <w:tcPr>
            <w:tcW w:w="694" w:type="dxa"/>
            <w:shd w:val="clear" w:color="auto" w:fill="auto"/>
          </w:tcPr>
          <w:p w14:paraId="64959C9A" w14:textId="77777777" w:rsidR="00037267" w:rsidRPr="00DE61A5" w:rsidRDefault="00037267" w:rsidP="00DE61A5">
            <w:pPr>
              <w:ind w:right="-907"/>
              <w:rPr>
                <w:b/>
              </w:rPr>
            </w:pPr>
          </w:p>
        </w:tc>
        <w:tc>
          <w:tcPr>
            <w:tcW w:w="694" w:type="dxa"/>
            <w:shd w:val="clear" w:color="auto" w:fill="auto"/>
          </w:tcPr>
          <w:p w14:paraId="5AA5AB3E" w14:textId="77777777" w:rsidR="00037267" w:rsidRPr="00DE61A5" w:rsidRDefault="00037267" w:rsidP="00DE61A5">
            <w:pPr>
              <w:ind w:right="-907"/>
              <w:rPr>
                <w:b/>
              </w:rPr>
            </w:pPr>
          </w:p>
        </w:tc>
        <w:tc>
          <w:tcPr>
            <w:tcW w:w="694" w:type="dxa"/>
            <w:shd w:val="clear" w:color="auto" w:fill="auto"/>
          </w:tcPr>
          <w:p w14:paraId="20A74790" w14:textId="77777777" w:rsidR="00037267" w:rsidRPr="00DE61A5" w:rsidRDefault="00037267" w:rsidP="00DE61A5">
            <w:pPr>
              <w:ind w:right="-907"/>
              <w:rPr>
                <w:b/>
              </w:rPr>
            </w:pPr>
          </w:p>
        </w:tc>
        <w:tc>
          <w:tcPr>
            <w:tcW w:w="694" w:type="dxa"/>
            <w:shd w:val="clear" w:color="auto" w:fill="auto"/>
          </w:tcPr>
          <w:p w14:paraId="4C711137" w14:textId="77777777" w:rsidR="00037267" w:rsidRPr="00DE61A5" w:rsidRDefault="00037267" w:rsidP="00DE61A5">
            <w:pPr>
              <w:ind w:right="-907"/>
              <w:rPr>
                <w:b/>
              </w:rPr>
            </w:pPr>
          </w:p>
        </w:tc>
        <w:tc>
          <w:tcPr>
            <w:tcW w:w="694" w:type="dxa"/>
            <w:shd w:val="clear" w:color="auto" w:fill="auto"/>
          </w:tcPr>
          <w:p w14:paraId="28AE43C6" w14:textId="77777777" w:rsidR="00037267" w:rsidRPr="00DE61A5" w:rsidRDefault="00037267" w:rsidP="00DE61A5">
            <w:pPr>
              <w:ind w:right="-907"/>
              <w:rPr>
                <w:b/>
              </w:rPr>
            </w:pPr>
          </w:p>
        </w:tc>
        <w:tc>
          <w:tcPr>
            <w:tcW w:w="694" w:type="dxa"/>
            <w:shd w:val="clear" w:color="auto" w:fill="auto"/>
          </w:tcPr>
          <w:p w14:paraId="406ABFC6" w14:textId="77777777" w:rsidR="00037267" w:rsidRPr="00DE61A5" w:rsidRDefault="00037267" w:rsidP="00DE61A5">
            <w:pPr>
              <w:ind w:right="-907"/>
              <w:rPr>
                <w:b/>
              </w:rPr>
            </w:pPr>
          </w:p>
        </w:tc>
        <w:tc>
          <w:tcPr>
            <w:tcW w:w="694" w:type="dxa"/>
            <w:shd w:val="clear" w:color="auto" w:fill="auto"/>
          </w:tcPr>
          <w:p w14:paraId="5A4BD549" w14:textId="77777777" w:rsidR="00037267" w:rsidRPr="00DE61A5" w:rsidRDefault="00037267" w:rsidP="00DE61A5">
            <w:pPr>
              <w:ind w:right="-907"/>
              <w:rPr>
                <w:b/>
              </w:rPr>
            </w:pPr>
          </w:p>
        </w:tc>
        <w:tc>
          <w:tcPr>
            <w:tcW w:w="694" w:type="dxa"/>
            <w:shd w:val="clear" w:color="auto" w:fill="auto"/>
          </w:tcPr>
          <w:p w14:paraId="2A4240DD" w14:textId="77777777" w:rsidR="00037267" w:rsidRPr="00DE61A5" w:rsidRDefault="00037267" w:rsidP="00DE61A5">
            <w:pPr>
              <w:ind w:right="-907"/>
              <w:rPr>
                <w:b/>
              </w:rPr>
            </w:pPr>
          </w:p>
        </w:tc>
        <w:tc>
          <w:tcPr>
            <w:tcW w:w="694" w:type="dxa"/>
            <w:shd w:val="clear" w:color="auto" w:fill="auto"/>
          </w:tcPr>
          <w:p w14:paraId="4ABF34FA" w14:textId="77777777" w:rsidR="00037267" w:rsidRPr="00DE61A5" w:rsidRDefault="00037267" w:rsidP="00DE61A5">
            <w:pPr>
              <w:ind w:right="-907"/>
              <w:rPr>
                <w:b/>
              </w:rPr>
            </w:pPr>
          </w:p>
        </w:tc>
      </w:tr>
      <w:tr w:rsidR="00037267" w:rsidRPr="00DE61A5" w14:paraId="06FEC9CF" w14:textId="77777777" w:rsidTr="00DE61A5">
        <w:tc>
          <w:tcPr>
            <w:tcW w:w="1620" w:type="dxa"/>
            <w:shd w:val="clear" w:color="auto" w:fill="auto"/>
          </w:tcPr>
          <w:p w14:paraId="1AB9DE98" w14:textId="77777777" w:rsidR="00037267" w:rsidRPr="00DE61A5" w:rsidRDefault="00037267" w:rsidP="00DE61A5">
            <w:pPr>
              <w:ind w:right="-907"/>
              <w:rPr>
                <w:sz w:val="20"/>
                <w:szCs w:val="20"/>
              </w:rPr>
            </w:pPr>
            <w:r w:rsidRPr="00DE61A5">
              <w:rPr>
                <w:sz w:val="20"/>
                <w:szCs w:val="20"/>
              </w:rPr>
              <w:t xml:space="preserve">Number of </w:t>
            </w:r>
          </w:p>
          <w:p w14:paraId="679D2BB5" w14:textId="77777777" w:rsidR="00037267" w:rsidRPr="00DE61A5" w:rsidRDefault="00037267" w:rsidP="00DE61A5">
            <w:pPr>
              <w:ind w:right="-907"/>
              <w:rPr>
                <w:sz w:val="20"/>
                <w:szCs w:val="20"/>
              </w:rPr>
            </w:pPr>
            <w:r w:rsidRPr="00DE61A5">
              <w:rPr>
                <w:sz w:val="20"/>
                <w:szCs w:val="20"/>
              </w:rPr>
              <w:t>orphans</w:t>
            </w:r>
          </w:p>
        </w:tc>
        <w:tc>
          <w:tcPr>
            <w:tcW w:w="596" w:type="dxa"/>
            <w:shd w:val="clear" w:color="auto" w:fill="auto"/>
          </w:tcPr>
          <w:p w14:paraId="13A2AB54" w14:textId="77777777" w:rsidR="00037267" w:rsidRPr="00DE61A5" w:rsidRDefault="00037267" w:rsidP="00DE61A5">
            <w:pPr>
              <w:ind w:right="-907"/>
              <w:rPr>
                <w:b/>
              </w:rPr>
            </w:pPr>
          </w:p>
        </w:tc>
        <w:tc>
          <w:tcPr>
            <w:tcW w:w="484" w:type="dxa"/>
            <w:shd w:val="clear" w:color="auto" w:fill="auto"/>
          </w:tcPr>
          <w:p w14:paraId="6293708F" w14:textId="77777777" w:rsidR="00037267" w:rsidRPr="00DE61A5" w:rsidRDefault="00037267" w:rsidP="00DE61A5">
            <w:pPr>
              <w:ind w:right="-907"/>
              <w:rPr>
                <w:b/>
              </w:rPr>
            </w:pPr>
          </w:p>
        </w:tc>
        <w:tc>
          <w:tcPr>
            <w:tcW w:w="560" w:type="dxa"/>
            <w:shd w:val="clear" w:color="auto" w:fill="auto"/>
          </w:tcPr>
          <w:p w14:paraId="4D51FCE2" w14:textId="77777777" w:rsidR="00037267" w:rsidRPr="00DE61A5" w:rsidRDefault="00037267" w:rsidP="00DE61A5">
            <w:pPr>
              <w:ind w:right="-907"/>
              <w:rPr>
                <w:b/>
              </w:rPr>
            </w:pPr>
          </w:p>
        </w:tc>
        <w:tc>
          <w:tcPr>
            <w:tcW w:w="693" w:type="dxa"/>
            <w:shd w:val="clear" w:color="auto" w:fill="auto"/>
          </w:tcPr>
          <w:p w14:paraId="5D5F4942" w14:textId="77777777" w:rsidR="00037267" w:rsidRPr="00DE61A5" w:rsidRDefault="00037267" w:rsidP="00DE61A5">
            <w:pPr>
              <w:ind w:right="-907"/>
              <w:rPr>
                <w:b/>
              </w:rPr>
            </w:pPr>
          </w:p>
        </w:tc>
        <w:tc>
          <w:tcPr>
            <w:tcW w:w="693" w:type="dxa"/>
            <w:shd w:val="clear" w:color="auto" w:fill="auto"/>
          </w:tcPr>
          <w:p w14:paraId="2B8A5D0B" w14:textId="77777777" w:rsidR="00037267" w:rsidRPr="00DE61A5" w:rsidRDefault="00037267" w:rsidP="00DE61A5">
            <w:pPr>
              <w:ind w:right="-907"/>
              <w:rPr>
                <w:b/>
              </w:rPr>
            </w:pPr>
          </w:p>
        </w:tc>
        <w:tc>
          <w:tcPr>
            <w:tcW w:w="693" w:type="dxa"/>
            <w:shd w:val="clear" w:color="auto" w:fill="auto"/>
          </w:tcPr>
          <w:p w14:paraId="76203055" w14:textId="77777777" w:rsidR="00037267" w:rsidRPr="00DE61A5" w:rsidRDefault="00037267" w:rsidP="00DE61A5">
            <w:pPr>
              <w:ind w:right="-907"/>
              <w:rPr>
                <w:b/>
              </w:rPr>
            </w:pPr>
          </w:p>
        </w:tc>
        <w:tc>
          <w:tcPr>
            <w:tcW w:w="693" w:type="dxa"/>
            <w:shd w:val="clear" w:color="auto" w:fill="auto"/>
          </w:tcPr>
          <w:p w14:paraId="4BEB15B4" w14:textId="77777777" w:rsidR="00037267" w:rsidRPr="00DE61A5" w:rsidRDefault="00037267" w:rsidP="00DE61A5">
            <w:pPr>
              <w:ind w:right="-907"/>
              <w:rPr>
                <w:b/>
              </w:rPr>
            </w:pPr>
          </w:p>
        </w:tc>
        <w:tc>
          <w:tcPr>
            <w:tcW w:w="693" w:type="dxa"/>
            <w:shd w:val="clear" w:color="auto" w:fill="auto"/>
          </w:tcPr>
          <w:p w14:paraId="14AC78BA" w14:textId="77777777" w:rsidR="00037267" w:rsidRPr="00DE61A5" w:rsidRDefault="00037267" w:rsidP="00DE61A5">
            <w:pPr>
              <w:ind w:right="-907"/>
              <w:rPr>
                <w:b/>
              </w:rPr>
            </w:pPr>
          </w:p>
        </w:tc>
        <w:tc>
          <w:tcPr>
            <w:tcW w:w="693" w:type="dxa"/>
            <w:shd w:val="clear" w:color="auto" w:fill="auto"/>
          </w:tcPr>
          <w:p w14:paraId="37A04559" w14:textId="77777777" w:rsidR="00037267" w:rsidRPr="00DE61A5" w:rsidRDefault="00037267" w:rsidP="00DE61A5">
            <w:pPr>
              <w:ind w:right="-907"/>
              <w:rPr>
                <w:b/>
              </w:rPr>
            </w:pPr>
          </w:p>
        </w:tc>
        <w:tc>
          <w:tcPr>
            <w:tcW w:w="694" w:type="dxa"/>
            <w:shd w:val="clear" w:color="auto" w:fill="auto"/>
          </w:tcPr>
          <w:p w14:paraId="1A912FA4" w14:textId="77777777" w:rsidR="00037267" w:rsidRPr="00DE61A5" w:rsidRDefault="00037267" w:rsidP="00DE61A5">
            <w:pPr>
              <w:ind w:right="-907"/>
              <w:rPr>
                <w:b/>
              </w:rPr>
            </w:pPr>
          </w:p>
        </w:tc>
        <w:tc>
          <w:tcPr>
            <w:tcW w:w="694" w:type="dxa"/>
            <w:shd w:val="clear" w:color="auto" w:fill="auto"/>
          </w:tcPr>
          <w:p w14:paraId="4EDD64EB" w14:textId="77777777" w:rsidR="00037267" w:rsidRPr="00DE61A5" w:rsidRDefault="00037267" w:rsidP="00DE61A5">
            <w:pPr>
              <w:ind w:right="-907"/>
              <w:rPr>
                <w:b/>
              </w:rPr>
            </w:pPr>
          </w:p>
        </w:tc>
        <w:tc>
          <w:tcPr>
            <w:tcW w:w="694" w:type="dxa"/>
            <w:shd w:val="clear" w:color="auto" w:fill="auto"/>
          </w:tcPr>
          <w:p w14:paraId="1E756A02" w14:textId="77777777" w:rsidR="00037267" w:rsidRPr="00DE61A5" w:rsidRDefault="00037267" w:rsidP="00DE61A5">
            <w:pPr>
              <w:ind w:right="-907"/>
              <w:rPr>
                <w:b/>
              </w:rPr>
            </w:pPr>
          </w:p>
        </w:tc>
        <w:tc>
          <w:tcPr>
            <w:tcW w:w="694" w:type="dxa"/>
            <w:shd w:val="clear" w:color="auto" w:fill="auto"/>
          </w:tcPr>
          <w:p w14:paraId="19709204" w14:textId="77777777" w:rsidR="00037267" w:rsidRPr="00DE61A5" w:rsidRDefault="00037267" w:rsidP="00DE61A5">
            <w:pPr>
              <w:ind w:right="-907"/>
              <w:rPr>
                <w:b/>
              </w:rPr>
            </w:pPr>
          </w:p>
        </w:tc>
        <w:tc>
          <w:tcPr>
            <w:tcW w:w="694" w:type="dxa"/>
            <w:shd w:val="clear" w:color="auto" w:fill="auto"/>
          </w:tcPr>
          <w:p w14:paraId="0E9E5B47" w14:textId="77777777" w:rsidR="00037267" w:rsidRPr="00DE61A5" w:rsidRDefault="00037267" w:rsidP="00DE61A5">
            <w:pPr>
              <w:ind w:right="-907"/>
              <w:rPr>
                <w:b/>
              </w:rPr>
            </w:pPr>
          </w:p>
        </w:tc>
        <w:tc>
          <w:tcPr>
            <w:tcW w:w="694" w:type="dxa"/>
            <w:shd w:val="clear" w:color="auto" w:fill="auto"/>
          </w:tcPr>
          <w:p w14:paraId="6C2072A1" w14:textId="77777777" w:rsidR="00037267" w:rsidRPr="00DE61A5" w:rsidRDefault="00037267" w:rsidP="00DE61A5">
            <w:pPr>
              <w:ind w:right="-907"/>
              <w:rPr>
                <w:b/>
              </w:rPr>
            </w:pPr>
          </w:p>
        </w:tc>
        <w:tc>
          <w:tcPr>
            <w:tcW w:w="694" w:type="dxa"/>
            <w:shd w:val="clear" w:color="auto" w:fill="auto"/>
          </w:tcPr>
          <w:p w14:paraId="33DA8167" w14:textId="77777777" w:rsidR="00037267" w:rsidRPr="00DE61A5" w:rsidRDefault="00037267" w:rsidP="00DE61A5">
            <w:pPr>
              <w:ind w:right="-907"/>
              <w:rPr>
                <w:b/>
              </w:rPr>
            </w:pPr>
          </w:p>
        </w:tc>
        <w:tc>
          <w:tcPr>
            <w:tcW w:w="694" w:type="dxa"/>
            <w:shd w:val="clear" w:color="auto" w:fill="auto"/>
          </w:tcPr>
          <w:p w14:paraId="60A30A15" w14:textId="77777777" w:rsidR="00037267" w:rsidRPr="00DE61A5" w:rsidRDefault="00037267" w:rsidP="00DE61A5">
            <w:pPr>
              <w:ind w:right="-907"/>
              <w:rPr>
                <w:b/>
              </w:rPr>
            </w:pPr>
          </w:p>
        </w:tc>
        <w:tc>
          <w:tcPr>
            <w:tcW w:w="694" w:type="dxa"/>
            <w:shd w:val="clear" w:color="auto" w:fill="auto"/>
          </w:tcPr>
          <w:p w14:paraId="69C6B446" w14:textId="77777777" w:rsidR="00037267" w:rsidRPr="00DE61A5" w:rsidRDefault="00037267" w:rsidP="00DE61A5">
            <w:pPr>
              <w:ind w:right="-907"/>
              <w:rPr>
                <w:b/>
              </w:rPr>
            </w:pPr>
          </w:p>
        </w:tc>
      </w:tr>
    </w:tbl>
    <w:p w14:paraId="7790BEA5" w14:textId="77777777" w:rsidR="00037267" w:rsidRDefault="00037267" w:rsidP="00037267">
      <w:pPr>
        <w:ind w:right="-907"/>
        <w:rPr>
          <w:b/>
        </w:rPr>
      </w:pPr>
    </w:p>
    <w:p w14:paraId="06EEC5D8" w14:textId="77777777" w:rsidR="00037267" w:rsidRDefault="00037267" w:rsidP="00037267">
      <w:pPr>
        <w:ind w:right="-907"/>
        <w:rPr>
          <w:rFonts w:ascii="Book Antiqua" w:hAnsi="Book Antiqua"/>
          <w:b/>
        </w:rPr>
      </w:pPr>
    </w:p>
    <w:p w14:paraId="1128935D" w14:textId="77777777" w:rsidR="00037267" w:rsidRPr="00517447" w:rsidRDefault="00037267" w:rsidP="00037267">
      <w:pPr>
        <w:ind w:right="-907"/>
        <w:rPr>
          <w:rFonts w:ascii="Book Antiqua" w:hAnsi="Book Antiqua"/>
          <w:b/>
        </w:rPr>
      </w:pPr>
      <w:r w:rsidRPr="00517447">
        <w:rPr>
          <w:rFonts w:ascii="Book Antiqua" w:hAnsi="Book Antiqua"/>
          <w:b/>
        </w:rPr>
        <w:t>SECTION EIGHT: TEXTBOOKS</w:t>
      </w:r>
    </w:p>
    <w:p w14:paraId="5CAA0A7C" w14:textId="77777777" w:rsidR="00037267" w:rsidRPr="00517447" w:rsidRDefault="00037267" w:rsidP="00037267">
      <w:pPr>
        <w:ind w:right="-907"/>
        <w:rPr>
          <w:rFonts w:ascii="Book Antiqua" w:hAnsi="Book Antiqua"/>
        </w:rPr>
      </w:pPr>
      <w:r w:rsidRPr="00517447">
        <w:rPr>
          <w:rFonts w:ascii="Book Antiqua" w:hAnsi="Book Antiqua"/>
        </w:rPr>
        <w:t>8.1. Teacher guides</w:t>
      </w:r>
      <w:r>
        <w:rPr>
          <w:rFonts w:ascii="Book Antiqua" w:hAnsi="Book Antiqua"/>
        </w:rPr>
        <w:t>: (indicate the number of teacher guides for each grade available in store and with teachers)</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759"/>
        <w:gridCol w:w="1058"/>
        <w:gridCol w:w="1040"/>
        <w:gridCol w:w="1390"/>
        <w:gridCol w:w="1372"/>
        <w:gridCol w:w="1092"/>
        <w:gridCol w:w="1395"/>
        <w:gridCol w:w="1413"/>
        <w:gridCol w:w="1395"/>
      </w:tblGrid>
      <w:tr w:rsidR="00037267" w14:paraId="4942B5AF" w14:textId="77777777" w:rsidTr="00DE61A5">
        <w:tc>
          <w:tcPr>
            <w:tcW w:w="2828" w:type="dxa"/>
            <w:shd w:val="clear" w:color="auto" w:fill="auto"/>
          </w:tcPr>
          <w:p w14:paraId="02611DA1" w14:textId="77777777" w:rsidR="00037267" w:rsidRPr="00DE61A5" w:rsidRDefault="00037267" w:rsidP="00DE61A5">
            <w:pPr>
              <w:ind w:right="-907"/>
              <w:rPr>
                <w:caps/>
              </w:rPr>
            </w:pPr>
          </w:p>
        </w:tc>
        <w:tc>
          <w:tcPr>
            <w:tcW w:w="2120" w:type="dxa"/>
            <w:gridSpan w:val="2"/>
            <w:shd w:val="clear" w:color="auto" w:fill="auto"/>
          </w:tcPr>
          <w:p w14:paraId="62BA5026" w14:textId="77777777" w:rsidR="00037267" w:rsidRPr="00DE61A5" w:rsidRDefault="00037267" w:rsidP="00DE61A5">
            <w:pPr>
              <w:ind w:right="-907"/>
              <w:jc w:val="center"/>
              <w:rPr>
                <w:caps/>
                <w:sz w:val="22"/>
                <w:szCs w:val="22"/>
              </w:rPr>
            </w:pPr>
            <w:r w:rsidRPr="00DE61A5">
              <w:rPr>
                <w:caps/>
                <w:sz w:val="22"/>
                <w:szCs w:val="22"/>
              </w:rPr>
              <w:t>Grade 9</w:t>
            </w:r>
          </w:p>
        </w:tc>
        <w:tc>
          <w:tcPr>
            <w:tcW w:w="2824" w:type="dxa"/>
            <w:gridSpan w:val="2"/>
            <w:shd w:val="clear" w:color="auto" w:fill="auto"/>
          </w:tcPr>
          <w:p w14:paraId="20A1B786" w14:textId="77777777" w:rsidR="00037267" w:rsidRPr="00DE61A5" w:rsidRDefault="00037267" w:rsidP="00DE61A5">
            <w:pPr>
              <w:ind w:right="-907"/>
              <w:jc w:val="center"/>
              <w:rPr>
                <w:caps/>
                <w:sz w:val="22"/>
                <w:szCs w:val="22"/>
              </w:rPr>
            </w:pPr>
            <w:r w:rsidRPr="00DE61A5">
              <w:rPr>
                <w:caps/>
                <w:sz w:val="22"/>
                <w:szCs w:val="22"/>
              </w:rPr>
              <w:t>Grade 10</w:t>
            </w:r>
          </w:p>
        </w:tc>
        <w:tc>
          <w:tcPr>
            <w:tcW w:w="2532" w:type="dxa"/>
            <w:gridSpan w:val="2"/>
            <w:shd w:val="clear" w:color="auto" w:fill="auto"/>
          </w:tcPr>
          <w:p w14:paraId="770A4181" w14:textId="77777777" w:rsidR="00037267" w:rsidRPr="00DE61A5" w:rsidRDefault="00037267" w:rsidP="00DE61A5">
            <w:pPr>
              <w:ind w:right="-907"/>
              <w:jc w:val="center"/>
              <w:rPr>
                <w:caps/>
                <w:sz w:val="22"/>
                <w:szCs w:val="22"/>
              </w:rPr>
            </w:pPr>
            <w:r w:rsidRPr="00DE61A5">
              <w:rPr>
                <w:caps/>
                <w:sz w:val="22"/>
                <w:szCs w:val="22"/>
              </w:rPr>
              <w:t>Grade 11</w:t>
            </w:r>
          </w:p>
        </w:tc>
        <w:tc>
          <w:tcPr>
            <w:tcW w:w="2872" w:type="dxa"/>
            <w:gridSpan w:val="2"/>
            <w:shd w:val="clear" w:color="auto" w:fill="auto"/>
          </w:tcPr>
          <w:p w14:paraId="5F7FEA0C" w14:textId="77777777" w:rsidR="00037267" w:rsidRPr="00DE61A5" w:rsidRDefault="00037267" w:rsidP="00DE61A5">
            <w:pPr>
              <w:ind w:right="-907"/>
              <w:jc w:val="center"/>
              <w:rPr>
                <w:caps/>
                <w:sz w:val="22"/>
                <w:szCs w:val="22"/>
              </w:rPr>
            </w:pPr>
            <w:r w:rsidRPr="00DE61A5">
              <w:rPr>
                <w:caps/>
                <w:sz w:val="22"/>
                <w:szCs w:val="22"/>
              </w:rPr>
              <w:t>Grade 12</w:t>
            </w:r>
          </w:p>
        </w:tc>
      </w:tr>
      <w:tr w:rsidR="00037267" w14:paraId="00E04526" w14:textId="77777777" w:rsidTr="00DE61A5">
        <w:tc>
          <w:tcPr>
            <w:tcW w:w="2828" w:type="dxa"/>
            <w:shd w:val="clear" w:color="auto" w:fill="auto"/>
          </w:tcPr>
          <w:p w14:paraId="1F40E6EC" w14:textId="77777777" w:rsidR="00037267" w:rsidRDefault="00037267" w:rsidP="00DE61A5">
            <w:pPr>
              <w:ind w:right="-907"/>
            </w:pPr>
          </w:p>
        </w:tc>
        <w:tc>
          <w:tcPr>
            <w:tcW w:w="1060" w:type="dxa"/>
            <w:shd w:val="clear" w:color="auto" w:fill="auto"/>
          </w:tcPr>
          <w:p w14:paraId="17E7B83D" w14:textId="77777777" w:rsidR="00037267" w:rsidRPr="00DE61A5" w:rsidRDefault="00037267" w:rsidP="00DE61A5">
            <w:pPr>
              <w:ind w:right="-907"/>
              <w:rPr>
                <w:rFonts w:ascii="Book Antiqua" w:hAnsi="Book Antiqua"/>
                <w:sz w:val="22"/>
                <w:szCs w:val="22"/>
              </w:rPr>
            </w:pPr>
            <w:r w:rsidRPr="00DE61A5">
              <w:rPr>
                <w:rFonts w:ascii="Book Antiqua" w:hAnsi="Book Antiqua"/>
                <w:sz w:val="22"/>
                <w:szCs w:val="22"/>
              </w:rPr>
              <w:t>With</w:t>
            </w:r>
          </w:p>
          <w:p w14:paraId="2F93C118" w14:textId="77777777" w:rsidR="00037267" w:rsidRPr="00DE61A5" w:rsidRDefault="00037267" w:rsidP="00DE61A5">
            <w:pPr>
              <w:ind w:right="-907"/>
              <w:rPr>
                <w:rFonts w:ascii="Book Antiqua" w:hAnsi="Book Antiqua"/>
                <w:sz w:val="22"/>
                <w:szCs w:val="22"/>
              </w:rPr>
            </w:pPr>
            <w:r w:rsidRPr="00DE61A5">
              <w:rPr>
                <w:rFonts w:ascii="Book Antiqua" w:hAnsi="Book Antiqua"/>
                <w:sz w:val="22"/>
                <w:szCs w:val="22"/>
              </w:rPr>
              <w:t xml:space="preserve"> teachers </w:t>
            </w:r>
          </w:p>
        </w:tc>
        <w:tc>
          <w:tcPr>
            <w:tcW w:w="1060" w:type="dxa"/>
            <w:shd w:val="clear" w:color="auto" w:fill="auto"/>
          </w:tcPr>
          <w:p w14:paraId="526393C1" w14:textId="77777777" w:rsidR="00037267" w:rsidRPr="00DE61A5" w:rsidRDefault="00037267" w:rsidP="00DE61A5">
            <w:pPr>
              <w:ind w:right="-907"/>
              <w:rPr>
                <w:rFonts w:ascii="Book Antiqua" w:hAnsi="Book Antiqua"/>
                <w:sz w:val="22"/>
                <w:szCs w:val="22"/>
              </w:rPr>
            </w:pPr>
            <w:r w:rsidRPr="00DE61A5">
              <w:rPr>
                <w:rFonts w:ascii="Book Antiqua" w:hAnsi="Book Antiqua"/>
                <w:sz w:val="22"/>
                <w:szCs w:val="22"/>
              </w:rPr>
              <w:t>in store</w:t>
            </w:r>
          </w:p>
        </w:tc>
        <w:tc>
          <w:tcPr>
            <w:tcW w:w="1412" w:type="dxa"/>
            <w:shd w:val="clear" w:color="auto" w:fill="auto"/>
          </w:tcPr>
          <w:p w14:paraId="51282B61" w14:textId="77777777" w:rsidR="00037267" w:rsidRPr="00DE61A5" w:rsidRDefault="00037267" w:rsidP="00DE61A5">
            <w:pPr>
              <w:ind w:right="-907"/>
              <w:rPr>
                <w:rFonts w:ascii="Book Antiqua" w:hAnsi="Book Antiqua"/>
                <w:sz w:val="22"/>
                <w:szCs w:val="22"/>
              </w:rPr>
            </w:pPr>
            <w:r w:rsidRPr="00DE61A5">
              <w:rPr>
                <w:rFonts w:ascii="Book Antiqua" w:hAnsi="Book Antiqua"/>
                <w:sz w:val="22"/>
                <w:szCs w:val="22"/>
              </w:rPr>
              <w:t>With</w:t>
            </w:r>
          </w:p>
          <w:p w14:paraId="0D150108" w14:textId="77777777" w:rsidR="00037267" w:rsidRPr="00DE61A5" w:rsidRDefault="00037267" w:rsidP="00DE61A5">
            <w:pPr>
              <w:ind w:right="-907"/>
              <w:rPr>
                <w:rFonts w:ascii="Book Antiqua" w:hAnsi="Book Antiqua"/>
                <w:sz w:val="22"/>
                <w:szCs w:val="22"/>
              </w:rPr>
            </w:pPr>
            <w:r w:rsidRPr="00DE61A5">
              <w:rPr>
                <w:rFonts w:ascii="Book Antiqua" w:hAnsi="Book Antiqua"/>
                <w:sz w:val="22"/>
                <w:szCs w:val="22"/>
              </w:rPr>
              <w:t xml:space="preserve"> teachers </w:t>
            </w:r>
          </w:p>
        </w:tc>
        <w:tc>
          <w:tcPr>
            <w:tcW w:w="1412" w:type="dxa"/>
            <w:shd w:val="clear" w:color="auto" w:fill="auto"/>
          </w:tcPr>
          <w:p w14:paraId="79D54CBF" w14:textId="77777777" w:rsidR="00037267" w:rsidRPr="00DE61A5" w:rsidRDefault="00037267" w:rsidP="00DE61A5">
            <w:pPr>
              <w:ind w:right="-907"/>
              <w:rPr>
                <w:rFonts w:ascii="Book Antiqua" w:hAnsi="Book Antiqua"/>
                <w:sz w:val="22"/>
                <w:szCs w:val="22"/>
              </w:rPr>
            </w:pPr>
            <w:r w:rsidRPr="00DE61A5">
              <w:rPr>
                <w:rFonts w:ascii="Book Antiqua" w:hAnsi="Book Antiqua"/>
                <w:sz w:val="22"/>
                <w:szCs w:val="22"/>
              </w:rPr>
              <w:t>in store</w:t>
            </w:r>
          </w:p>
        </w:tc>
        <w:tc>
          <w:tcPr>
            <w:tcW w:w="1096" w:type="dxa"/>
            <w:shd w:val="clear" w:color="auto" w:fill="auto"/>
          </w:tcPr>
          <w:p w14:paraId="06EE281D" w14:textId="77777777" w:rsidR="00037267" w:rsidRPr="00DE61A5" w:rsidRDefault="00037267" w:rsidP="00DE61A5">
            <w:pPr>
              <w:ind w:right="-907"/>
              <w:rPr>
                <w:rFonts w:ascii="Book Antiqua" w:hAnsi="Book Antiqua"/>
                <w:sz w:val="22"/>
                <w:szCs w:val="22"/>
              </w:rPr>
            </w:pPr>
            <w:r w:rsidRPr="00DE61A5">
              <w:rPr>
                <w:rFonts w:ascii="Book Antiqua" w:hAnsi="Book Antiqua"/>
                <w:sz w:val="22"/>
                <w:szCs w:val="22"/>
              </w:rPr>
              <w:t xml:space="preserve">With </w:t>
            </w:r>
          </w:p>
          <w:p w14:paraId="79858339" w14:textId="77777777" w:rsidR="00037267" w:rsidRPr="00DE61A5" w:rsidRDefault="00037267" w:rsidP="00DE61A5">
            <w:pPr>
              <w:ind w:right="-907"/>
              <w:rPr>
                <w:rFonts w:ascii="Book Antiqua" w:hAnsi="Book Antiqua"/>
                <w:sz w:val="22"/>
                <w:szCs w:val="22"/>
              </w:rPr>
            </w:pPr>
            <w:r w:rsidRPr="00DE61A5">
              <w:rPr>
                <w:rFonts w:ascii="Book Antiqua" w:hAnsi="Book Antiqua"/>
                <w:sz w:val="22"/>
                <w:szCs w:val="22"/>
              </w:rPr>
              <w:t xml:space="preserve">teachers </w:t>
            </w:r>
          </w:p>
        </w:tc>
        <w:tc>
          <w:tcPr>
            <w:tcW w:w="1436" w:type="dxa"/>
            <w:shd w:val="clear" w:color="auto" w:fill="auto"/>
          </w:tcPr>
          <w:p w14:paraId="120825BC" w14:textId="77777777" w:rsidR="00037267" w:rsidRPr="00DE61A5" w:rsidRDefault="00037267" w:rsidP="00DE61A5">
            <w:pPr>
              <w:ind w:right="-907"/>
              <w:rPr>
                <w:rFonts w:ascii="Book Antiqua" w:hAnsi="Book Antiqua"/>
                <w:sz w:val="22"/>
                <w:szCs w:val="22"/>
              </w:rPr>
            </w:pPr>
            <w:r w:rsidRPr="00DE61A5">
              <w:rPr>
                <w:rFonts w:ascii="Book Antiqua" w:hAnsi="Book Antiqua"/>
                <w:sz w:val="22"/>
                <w:szCs w:val="22"/>
              </w:rPr>
              <w:t>in store</w:t>
            </w:r>
          </w:p>
        </w:tc>
        <w:tc>
          <w:tcPr>
            <w:tcW w:w="1436" w:type="dxa"/>
            <w:shd w:val="clear" w:color="auto" w:fill="auto"/>
          </w:tcPr>
          <w:p w14:paraId="5D9C52DE" w14:textId="77777777" w:rsidR="00037267" w:rsidRPr="00DE61A5" w:rsidRDefault="00037267" w:rsidP="00DE61A5">
            <w:pPr>
              <w:ind w:right="-907"/>
              <w:rPr>
                <w:rFonts w:ascii="Book Antiqua" w:hAnsi="Book Antiqua"/>
                <w:sz w:val="22"/>
                <w:szCs w:val="22"/>
              </w:rPr>
            </w:pPr>
            <w:r w:rsidRPr="00DE61A5">
              <w:rPr>
                <w:rFonts w:ascii="Book Antiqua" w:hAnsi="Book Antiqua"/>
                <w:sz w:val="22"/>
                <w:szCs w:val="22"/>
              </w:rPr>
              <w:t>With</w:t>
            </w:r>
          </w:p>
          <w:p w14:paraId="512409FB" w14:textId="77777777" w:rsidR="00037267" w:rsidRPr="00DE61A5" w:rsidRDefault="00037267" w:rsidP="00DE61A5">
            <w:pPr>
              <w:ind w:right="-907"/>
              <w:rPr>
                <w:rFonts w:ascii="Book Antiqua" w:hAnsi="Book Antiqua"/>
                <w:sz w:val="22"/>
                <w:szCs w:val="22"/>
              </w:rPr>
            </w:pPr>
            <w:r w:rsidRPr="00DE61A5">
              <w:rPr>
                <w:rFonts w:ascii="Book Antiqua" w:hAnsi="Book Antiqua"/>
                <w:sz w:val="22"/>
                <w:szCs w:val="22"/>
              </w:rPr>
              <w:t xml:space="preserve"> teachers </w:t>
            </w:r>
          </w:p>
        </w:tc>
        <w:tc>
          <w:tcPr>
            <w:tcW w:w="1436" w:type="dxa"/>
            <w:shd w:val="clear" w:color="auto" w:fill="auto"/>
          </w:tcPr>
          <w:p w14:paraId="6E9FBB45" w14:textId="77777777" w:rsidR="00037267" w:rsidRPr="00DE61A5" w:rsidRDefault="00037267" w:rsidP="00DE61A5">
            <w:pPr>
              <w:ind w:right="-907"/>
              <w:rPr>
                <w:rFonts w:ascii="Book Antiqua" w:hAnsi="Book Antiqua"/>
                <w:sz w:val="22"/>
                <w:szCs w:val="22"/>
              </w:rPr>
            </w:pPr>
            <w:r w:rsidRPr="00DE61A5">
              <w:rPr>
                <w:rFonts w:ascii="Book Antiqua" w:hAnsi="Book Antiqua"/>
                <w:sz w:val="22"/>
                <w:szCs w:val="22"/>
              </w:rPr>
              <w:t>in store</w:t>
            </w:r>
          </w:p>
        </w:tc>
      </w:tr>
      <w:tr w:rsidR="00037267" w:rsidRPr="00DE61A5" w14:paraId="37A7BE48" w14:textId="77777777" w:rsidTr="00DE61A5">
        <w:tc>
          <w:tcPr>
            <w:tcW w:w="2828" w:type="dxa"/>
            <w:shd w:val="clear" w:color="auto" w:fill="auto"/>
          </w:tcPr>
          <w:p w14:paraId="36C978AE" w14:textId="77777777" w:rsidR="00037267" w:rsidRPr="00DE61A5" w:rsidRDefault="00037267" w:rsidP="00DE61A5">
            <w:pPr>
              <w:spacing w:line="360" w:lineRule="auto"/>
              <w:ind w:right="-907"/>
              <w:rPr>
                <w:rFonts w:ascii="Book Antiqua" w:hAnsi="Book Antiqua"/>
              </w:rPr>
            </w:pPr>
            <w:r w:rsidRPr="00DE61A5">
              <w:rPr>
                <w:rFonts w:ascii="Book Antiqua" w:hAnsi="Book Antiqua"/>
              </w:rPr>
              <w:t>Amharic</w:t>
            </w:r>
          </w:p>
        </w:tc>
        <w:tc>
          <w:tcPr>
            <w:tcW w:w="1060" w:type="dxa"/>
            <w:shd w:val="clear" w:color="auto" w:fill="auto"/>
          </w:tcPr>
          <w:p w14:paraId="6A2775B0" w14:textId="77777777" w:rsidR="00037267" w:rsidRPr="00DE61A5" w:rsidRDefault="00037267" w:rsidP="00DE61A5">
            <w:pPr>
              <w:spacing w:line="360" w:lineRule="auto"/>
              <w:ind w:right="-907"/>
              <w:rPr>
                <w:rFonts w:ascii="Book Antiqua" w:hAnsi="Book Antiqua"/>
              </w:rPr>
            </w:pPr>
          </w:p>
        </w:tc>
        <w:tc>
          <w:tcPr>
            <w:tcW w:w="1060" w:type="dxa"/>
            <w:shd w:val="clear" w:color="auto" w:fill="auto"/>
          </w:tcPr>
          <w:p w14:paraId="06DADB60"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151E9DB6"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52950C8F" w14:textId="77777777" w:rsidR="00037267" w:rsidRPr="00DE61A5" w:rsidRDefault="00037267" w:rsidP="00DE61A5">
            <w:pPr>
              <w:spacing w:line="360" w:lineRule="auto"/>
              <w:ind w:right="-907"/>
              <w:rPr>
                <w:rFonts w:ascii="Book Antiqua" w:hAnsi="Book Antiqua"/>
              </w:rPr>
            </w:pPr>
          </w:p>
        </w:tc>
        <w:tc>
          <w:tcPr>
            <w:tcW w:w="1096" w:type="dxa"/>
            <w:shd w:val="clear" w:color="auto" w:fill="auto"/>
          </w:tcPr>
          <w:p w14:paraId="3B0FA1B1"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61BAD1AD"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570AB389"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509678DE" w14:textId="77777777" w:rsidR="00037267" w:rsidRPr="00DE61A5" w:rsidRDefault="00037267" w:rsidP="00DE61A5">
            <w:pPr>
              <w:spacing w:line="360" w:lineRule="auto"/>
              <w:ind w:right="-907"/>
              <w:rPr>
                <w:rFonts w:ascii="Book Antiqua" w:hAnsi="Book Antiqua"/>
              </w:rPr>
            </w:pPr>
          </w:p>
        </w:tc>
      </w:tr>
      <w:tr w:rsidR="00037267" w:rsidRPr="00DE61A5" w14:paraId="7943E1CF" w14:textId="77777777" w:rsidTr="00DE61A5">
        <w:tc>
          <w:tcPr>
            <w:tcW w:w="2828" w:type="dxa"/>
            <w:shd w:val="clear" w:color="auto" w:fill="auto"/>
          </w:tcPr>
          <w:p w14:paraId="393B9DA2" w14:textId="77777777" w:rsidR="00037267" w:rsidRPr="00DE61A5" w:rsidRDefault="00037267" w:rsidP="00DE61A5">
            <w:pPr>
              <w:spacing w:line="360" w:lineRule="auto"/>
              <w:ind w:right="-907"/>
              <w:rPr>
                <w:rFonts w:ascii="Book Antiqua" w:hAnsi="Book Antiqua"/>
              </w:rPr>
            </w:pPr>
            <w:r w:rsidRPr="00DE61A5">
              <w:rPr>
                <w:rFonts w:ascii="Book Antiqua" w:hAnsi="Book Antiqua"/>
              </w:rPr>
              <w:t>Basic technical drawing</w:t>
            </w:r>
          </w:p>
        </w:tc>
        <w:tc>
          <w:tcPr>
            <w:tcW w:w="1060" w:type="dxa"/>
            <w:shd w:val="clear" w:color="auto" w:fill="auto"/>
          </w:tcPr>
          <w:p w14:paraId="3F1B22A6" w14:textId="77777777" w:rsidR="00037267" w:rsidRPr="00DE61A5" w:rsidRDefault="00037267" w:rsidP="00DE61A5">
            <w:pPr>
              <w:spacing w:line="360" w:lineRule="auto"/>
              <w:ind w:right="-907"/>
              <w:rPr>
                <w:rFonts w:ascii="Book Antiqua" w:hAnsi="Book Antiqua"/>
              </w:rPr>
            </w:pPr>
          </w:p>
        </w:tc>
        <w:tc>
          <w:tcPr>
            <w:tcW w:w="1060" w:type="dxa"/>
            <w:shd w:val="clear" w:color="auto" w:fill="auto"/>
          </w:tcPr>
          <w:p w14:paraId="0F0D0922"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02241421"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3D24E0FF" w14:textId="77777777" w:rsidR="00037267" w:rsidRPr="00DE61A5" w:rsidRDefault="00037267" w:rsidP="00DE61A5">
            <w:pPr>
              <w:spacing w:line="360" w:lineRule="auto"/>
              <w:ind w:right="-907"/>
              <w:rPr>
                <w:rFonts w:ascii="Book Antiqua" w:hAnsi="Book Antiqua"/>
              </w:rPr>
            </w:pPr>
          </w:p>
        </w:tc>
        <w:tc>
          <w:tcPr>
            <w:tcW w:w="1096" w:type="dxa"/>
            <w:shd w:val="clear" w:color="auto" w:fill="auto"/>
          </w:tcPr>
          <w:p w14:paraId="4AD87A85"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6DE10FAA"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6E22D44E"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4937B5BD" w14:textId="77777777" w:rsidR="00037267" w:rsidRPr="00DE61A5" w:rsidRDefault="00037267" w:rsidP="00DE61A5">
            <w:pPr>
              <w:spacing w:line="360" w:lineRule="auto"/>
              <w:ind w:right="-907"/>
              <w:rPr>
                <w:rFonts w:ascii="Book Antiqua" w:hAnsi="Book Antiqua"/>
              </w:rPr>
            </w:pPr>
          </w:p>
        </w:tc>
      </w:tr>
      <w:tr w:rsidR="00037267" w:rsidRPr="00DE61A5" w14:paraId="655FC2F9" w14:textId="77777777" w:rsidTr="00DE61A5">
        <w:tc>
          <w:tcPr>
            <w:tcW w:w="2828" w:type="dxa"/>
            <w:shd w:val="clear" w:color="auto" w:fill="auto"/>
          </w:tcPr>
          <w:p w14:paraId="3C3AAD59" w14:textId="77777777" w:rsidR="00037267" w:rsidRPr="00DE61A5" w:rsidRDefault="00037267" w:rsidP="00DE61A5">
            <w:pPr>
              <w:spacing w:line="360" w:lineRule="auto"/>
              <w:ind w:right="-907"/>
              <w:rPr>
                <w:rFonts w:ascii="Book Antiqua" w:hAnsi="Book Antiqua"/>
              </w:rPr>
            </w:pPr>
            <w:r w:rsidRPr="00DE61A5">
              <w:rPr>
                <w:rFonts w:ascii="Book Antiqua" w:hAnsi="Book Antiqua"/>
              </w:rPr>
              <w:t>Biology</w:t>
            </w:r>
          </w:p>
        </w:tc>
        <w:tc>
          <w:tcPr>
            <w:tcW w:w="1060" w:type="dxa"/>
            <w:shd w:val="clear" w:color="auto" w:fill="auto"/>
          </w:tcPr>
          <w:p w14:paraId="3218FF95" w14:textId="77777777" w:rsidR="00037267" w:rsidRPr="00DE61A5" w:rsidRDefault="00037267" w:rsidP="00DE61A5">
            <w:pPr>
              <w:spacing w:line="360" w:lineRule="auto"/>
              <w:ind w:right="-907"/>
              <w:rPr>
                <w:rFonts w:ascii="Book Antiqua" w:hAnsi="Book Antiqua"/>
              </w:rPr>
            </w:pPr>
          </w:p>
        </w:tc>
        <w:tc>
          <w:tcPr>
            <w:tcW w:w="1060" w:type="dxa"/>
            <w:shd w:val="clear" w:color="auto" w:fill="auto"/>
          </w:tcPr>
          <w:p w14:paraId="0411BF37"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37E14A6B"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58F0AF81" w14:textId="77777777" w:rsidR="00037267" w:rsidRPr="00DE61A5" w:rsidRDefault="00037267" w:rsidP="00DE61A5">
            <w:pPr>
              <w:spacing w:line="360" w:lineRule="auto"/>
              <w:ind w:right="-907"/>
              <w:rPr>
                <w:rFonts w:ascii="Book Antiqua" w:hAnsi="Book Antiqua"/>
              </w:rPr>
            </w:pPr>
          </w:p>
        </w:tc>
        <w:tc>
          <w:tcPr>
            <w:tcW w:w="1096" w:type="dxa"/>
            <w:shd w:val="clear" w:color="auto" w:fill="auto"/>
          </w:tcPr>
          <w:p w14:paraId="2489D064"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560C4EB7"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313499C6"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49FC0BDC" w14:textId="77777777" w:rsidR="00037267" w:rsidRPr="00DE61A5" w:rsidRDefault="00037267" w:rsidP="00DE61A5">
            <w:pPr>
              <w:spacing w:line="360" w:lineRule="auto"/>
              <w:ind w:right="-907"/>
              <w:rPr>
                <w:rFonts w:ascii="Book Antiqua" w:hAnsi="Book Antiqua"/>
              </w:rPr>
            </w:pPr>
          </w:p>
        </w:tc>
      </w:tr>
      <w:tr w:rsidR="00037267" w:rsidRPr="00DE61A5" w14:paraId="0CC8788B" w14:textId="77777777" w:rsidTr="00DE61A5">
        <w:tc>
          <w:tcPr>
            <w:tcW w:w="2828" w:type="dxa"/>
            <w:shd w:val="clear" w:color="auto" w:fill="auto"/>
          </w:tcPr>
          <w:p w14:paraId="25C7B24F" w14:textId="77777777" w:rsidR="00037267" w:rsidRPr="00DE61A5" w:rsidRDefault="00037267" w:rsidP="00DE61A5">
            <w:pPr>
              <w:spacing w:line="360" w:lineRule="auto"/>
              <w:ind w:right="-907"/>
              <w:rPr>
                <w:rFonts w:ascii="Book Antiqua" w:hAnsi="Book Antiqua"/>
              </w:rPr>
            </w:pPr>
            <w:r w:rsidRPr="00DE61A5">
              <w:rPr>
                <w:rFonts w:ascii="Book Antiqua" w:hAnsi="Book Antiqua"/>
              </w:rPr>
              <w:t>Chemistry</w:t>
            </w:r>
          </w:p>
        </w:tc>
        <w:tc>
          <w:tcPr>
            <w:tcW w:w="1060" w:type="dxa"/>
            <w:shd w:val="clear" w:color="auto" w:fill="auto"/>
          </w:tcPr>
          <w:p w14:paraId="79105118" w14:textId="77777777" w:rsidR="00037267" w:rsidRPr="00DE61A5" w:rsidRDefault="00037267" w:rsidP="00DE61A5">
            <w:pPr>
              <w:spacing w:line="360" w:lineRule="auto"/>
              <w:ind w:right="-907"/>
              <w:rPr>
                <w:rFonts w:ascii="Book Antiqua" w:hAnsi="Book Antiqua"/>
              </w:rPr>
            </w:pPr>
          </w:p>
        </w:tc>
        <w:tc>
          <w:tcPr>
            <w:tcW w:w="1060" w:type="dxa"/>
            <w:shd w:val="clear" w:color="auto" w:fill="auto"/>
          </w:tcPr>
          <w:p w14:paraId="0204021B"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6ED16700"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726956BF" w14:textId="77777777" w:rsidR="00037267" w:rsidRPr="00DE61A5" w:rsidRDefault="00037267" w:rsidP="00DE61A5">
            <w:pPr>
              <w:spacing w:line="360" w:lineRule="auto"/>
              <w:ind w:right="-907"/>
              <w:rPr>
                <w:rFonts w:ascii="Book Antiqua" w:hAnsi="Book Antiqua"/>
              </w:rPr>
            </w:pPr>
          </w:p>
        </w:tc>
        <w:tc>
          <w:tcPr>
            <w:tcW w:w="1096" w:type="dxa"/>
            <w:shd w:val="clear" w:color="auto" w:fill="auto"/>
          </w:tcPr>
          <w:p w14:paraId="4E31D5F2"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68E988CB"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6231B274"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2797FCC2" w14:textId="77777777" w:rsidR="00037267" w:rsidRPr="00DE61A5" w:rsidRDefault="00037267" w:rsidP="00DE61A5">
            <w:pPr>
              <w:spacing w:line="360" w:lineRule="auto"/>
              <w:ind w:right="-907"/>
              <w:rPr>
                <w:rFonts w:ascii="Book Antiqua" w:hAnsi="Book Antiqua"/>
              </w:rPr>
            </w:pPr>
          </w:p>
        </w:tc>
      </w:tr>
      <w:tr w:rsidR="00037267" w:rsidRPr="00DE61A5" w14:paraId="4ABCB09F" w14:textId="77777777" w:rsidTr="00DE61A5">
        <w:tc>
          <w:tcPr>
            <w:tcW w:w="2828" w:type="dxa"/>
            <w:shd w:val="clear" w:color="auto" w:fill="auto"/>
          </w:tcPr>
          <w:p w14:paraId="01C52CB7" w14:textId="77777777" w:rsidR="00037267" w:rsidRPr="00DE61A5" w:rsidRDefault="00037267" w:rsidP="00DE61A5">
            <w:pPr>
              <w:spacing w:line="360" w:lineRule="auto"/>
              <w:ind w:right="-907"/>
              <w:rPr>
                <w:rFonts w:ascii="Book Antiqua" w:hAnsi="Book Antiqua"/>
              </w:rPr>
            </w:pPr>
            <w:r w:rsidRPr="00DE61A5">
              <w:rPr>
                <w:rFonts w:ascii="Book Antiqua" w:hAnsi="Book Antiqua"/>
              </w:rPr>
              <w:t>Civics</w:t>
            </w:r>
          </w:p>
        </w:tc>
        <w:tc>
          <w:tcPr>
            <w:tcW w:w="1060" w:type="dxa"/>
            <w:shd w:val="clear" w:color="auto" w:fill="auto"/>
          </w:tcPr>
          <w:p w14:paraId="04510F26" w14:textId="77777777" w:rsidR="00037267" w:rsidRPr="00DE61A5" w:rsidRDefault="00037267" w:rsidP="00DE61A5">
            <w:pPr>
              <w:spacing w:line="360" w:lineRule="auto"/>
              <w:ind w:right="-907"/>
              <w:rPr>
                <w:rFonts w:ascii="Book Antiqua" w:hAnsi="Book Antiqua"/>
              </w:rPr>
            </w:pPr>
          </w:p>
        </w:tc>
        <w:tc>
          <w:tcPr>
            <w:tcW w:w="1060" w:type="dxa"/>
            <w:shd w:val="clear" w:color="auto" w:fill="auto"/>
          </w:tcPr>
          <w:p w14:paraId="34BECDCB"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16E9BCEE"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2001B909" w14:textId="77777777" w:rsidR="00037267" w:rsidRPr="00DE61A5" w:rsidRDefault="00037267" w:rsidP="00DE61A5">
            <w:pPr>
              <w:spacing w:line="360" w:lineRule="auto"/>
              <w:ind w:right="-907"/>
              <w:rPr>
                <w:rFonts w:ascii="Book Antiqua" w:hAnsi="Book Antiqua"/>
              </w:rPr>
            </w:pPr>
          </w:p>
        </w:tc>
        <w:tc>
          <w:tcPr>
            <w:tcW w:w="1096" w:type="dxa"/>
            <w:shd w:val="clear" w:color="auto" w:fill="auto"/>
          </w:tcPr>
          <w:p w14:paraId="7D2463CC"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78158347"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6C5A2E41"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5AAD705E" w14:textId="77777777" w:rsidR="00037267" w:rsidRPr="00DE61A5" w:rsidRDefault="00037267" w:rsidP="00DE61A5">
            <w:pPr>
              <w:spacing w:line="360" w:lineRule="auto"/>
              <w:ind w:right="-907"/>
              <w:rPr>
                <w:rFonts w:ascii="Book Antiqua" w:hAnsi="Book Antiqua"/>
              </w:rPr>
            </w:pPr>
          </w:p>
        </w:tc>
      </w:tr>
      <w:tr w:rsidR="00037267" w:rsidRPr="00DE61A5" w14:paraId="679D3FF8" w14:textId="77777777" w:rsidTr="00DE61A5">
        <w:tc>
          <w:tcPr>
            <w:tcW w:w="2828" w:type="dxa"/>
            <w:shd w:val="clear" w:color="auto" w:fill="auto"/>
          </w:tcPr>
          <w:p w14:paraId="43D0A1DF" w14:textId="77777777" w:rsidR="00037267" w:rsidRPr="00DE61A5" w:rsidRDefault="00037267" w:rsidP="00DE61A5">
            <w:pPr>
              <w:spacing w:line="360" w:lineRule="auto"/>
              <w:ind w:right="-907"/>
              <w:rPr>
                <w:rFonts w:ascii="Book Antiqua" w:hAnsi="Book Antiqua"/>
              </w:rPr>
            </w:pPr>
            <w:r w:rsidRPr="00DE61A5">
              <w:rPr>
                <w:rFonts w:ascii="Book Antiqua" w:hAnsi="Book Antiqua"/>
              </w:rPr>
              <w:t>English/ Part 1</w:t>
            </w:r>
          </w:p>
        </w:tc>
        <w:tc>
          <w:tcPr>
            <w:tcW w:w="1060" w:type="dxa"/>
            <w:shd w:val="clear" w:color="auto" w:fill="auto"/>
          </w:tcPr>
          <w:p w14:paraId="35DEC73F" w14:textId="77777777" w:rsidR="00037267" w:rsidRPr="00DE61A5" w:rsidRDefault="00037267" w:rsidP="00DE61A5">
            <w:pPr>
              <w:spacing w:line="360" w:lineRule="auto"/>
              <w:ind w:right="-907"/>
              <w:rPr>
                <w:rFonts w:ascii="Book Antiqua" w:hAnsi="Book Antiqua"/>
              </w:rPr>
            </w:pPr>
          </w:p>
        </w:tc>
        <w:tc>
          <w:tcPr>
            <w:tcW w:w="1060" w:type="dxa"/>
            <w:shd w:val="clear" w:color="auto" w:fill="auto"/>
          </w:tcPr>
          <w:p w14:paraId="3E8E908E"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7E4C7B2A"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571DE375" w14:textId="77777777" w:rsidR="00037267" w:rsidRPr="00DE61A5" w:rsidRDefault="00037267" w:rsidP="00DE61A5">
            <w:pPr>
              <w:spacing w:line="360" w:lineRule="auto"/>
              <w:ind w:right="-907"/>
              <w:rPr>
                <w:rFonts w:ascii="Book Antiqua" w:hAnsi="Book Antiqua"/>
              </w:rPr>
            </w:pPr>
          </w:p>
        </w:tc>
        <w:tc>
          <w:tcPr>
            <w:tcW w:w="1096" w:type="dxa"/>
            <w:shd w:val="clear" w:color="auto" w:fill="auto"/>
          </w:tcPr>
          <w:p w14:paraId="30ABDA3E"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4BE05517"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782D21A7"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7670FCC0" w14:textId="77777777" w:rsidR="00037267" w:rsidRPr="00DE61A5" w:rsidRDefault="00037267" w:rsidP="00DE61A5">
            <w:pPr>
              <w:spacing w:line="360" w:lineRule="auto"/>
              <w:ind w:right="-907"/>
              <w:rPr>
                <w:rFonts w:ascii="Book Antiqua" w:hAnsi="Book Antiqua"/>
              </w:rPr>
            </w:pPr>
          </w:p>
        </w:tc>
      </w:tr>
      <w:tr w:rsidR="00037267" w:rsidRPr="00DE61A5" w14:paraId="298CDEEB" w14:textId="77777777" w:rsidTr="00DE61A5">
        <w:tc>
          <w:tcPr>
            <w:tcW w:w="2828" w:type="dxa"/>
            <w:shd w:val="clear" w:color="auto" w:fill="auto"/>
          </w:tcPr>
          <w:p w14:paraId="16ABEE6E" w14:textId="77777777" w:rsidR="00037267" w:rsidRPr="00DE61A5" w:rsidRDefault="00037267" w:rsidP="00DE61A5">
            <w:pPr>
              <w:spacing w:line="360" w:lineRule="auto"/>
              <w:ind w:right="-907"/>
              <w:rPr>
                <w:rFonts w:ascii="Book Antiqua" w:hAnsi="Book Antiqua"/>
              </w:rPr>
            </w:pPr>
            <w:r w:rsidRPr="00DE61A5">
              <w:rPr>
                <w:rFonts w:ascii="Book Antiqua" w:hAnsi="Book Antiqua"/>
              </w:rPr>
              <w:t>English/ Part 2</w:t>
            </w:r>
          </w:p>
        </w:tc>
        <w:tc>
          <w:tcPr>
            <w:tcW w:w="1060" w:type="dxa"/>
            <w:shd w:val="clear" w:color="auto" w:fill="auto"/>
          </w:tcPr>
          <w:p w14:paraId="5CE6A390" w14:textId="77777777" w:rsidR="00037267" w:rsidRPr="00DE61A5" w:rsidRDefault="00037267" w:rsidP="00DE61A5">
            <w:pPr>
              <w:spacing w:line="360" w:lineRule="auto"/>
              <w:ind w:right="-907"/>
              <w:rPr>
                <w:rFonts w:ascii="Book Antiqua" w:hAnsi="Book Antiqua"/>
              </w:rPr>
            </w:pPr>
          </w:p>
        </w:tc>
        <w:tc>
          <w:tcPr>
            <w:tcW w:w="1060" w:type="dxa"/>
            <w:shd w:val="clear" w:color="auto" w:fill="auto"/>
          </w:tcPr>
          <w:p w14:paraId="171DAE98"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68BFCA8B"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20CA21B9" w14:textId="77777777" w:rsidR="00037267" w:rsidRPr="00DE61A5" w:rsidRDefault="00037267" w:rsidP="00DE61A5">
            <w:pPr>
              <w:spacing w:line="360" w:lineRule="auto"/>
              <w:ind w:right="-907"/>
              <w:rPr>
                <w:rFonts w:ascii="Book Antiqua" w:hAnsi="Book Antiqua"/>
              </w:rPr>
            </w:pPr>
          </w:p>
        </w:tc>
        <w:tc>
          <w:tcPr>
            <w:tcW w:w="1096" w:type="dxa"/>
            <w:shd w:val="clear" w:color="auto" w:fill="auto"/>
          </w:tcPr>
          <w:p w14:paraId="057C66EA"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1084D509"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52ED6C52"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79616C83" w14:textId="77777777" w:rsidR="00037267" w:rsidRPr="00DE61A5" w:rsidRDefault="00037267" w:rsidP="00DE61A5">
            <w:pPr>
              <w:spacing w:line="360" w:lineRule="auto"/>
              <w:ind w:right="-907"/>
              <w:rPr>
                <w:rFonts w:ascii="Book Antiqua" w:hAnsi="Book Antiqua"/>
              </w:rPr>
            </w:pPr>
          </w:p>
        </w:tc>
      </w:tr>
      <w:tr w:rsidR="00037267" w:rsidRPr="00DE61A5" w14:paraId="6D7D0DE6" w14:textId="77777777" w:rsidTr="00DE61A5">
        <w:tc>
          <w:tcPr>
            <w:tcW w:w="2828" w:type="dxa"/>
            <w:shd w:val="clear" w:color="auto" w:fill="auto"/>
          </w:tcPr>
          <w:p w14:paraId="1C50A4A1" w14:textId="77777777" w:rsidR="00037267" w:rsidRPr="00DE61A5" w:rsidRDefault="00037267" w:rsidP="00DE61A5">
            <w:pPr>
              <w:spacing w:line="360" w:lineRule="auto"/>
              <w:ind w:right="-907"/>
              <w:rPr>
                <w:rFonts w:ascii="Book Antiqua" w:hAnsi="Book Antiqua"/>
              </w:rPr>
            </w:pPr>
            <w:r w:rsidRPr="00DE61A5">
              <w:rPr>
                <w:rFonts w:ascii="Book Antiqua" w:hAnsi="Book Antiqua"/>
              </w:rPr>
              <w:t>Ethiopian economy</w:t>
            </w:r>
          </w:p>
        </w:tc>
        <w:tc>
          <w:tcPr>
            <w:tcW w:w="1060" w:type="dxa"/>
            <w:shd w:val="clear" w:color="auto" w:fill="auto"/>
          </w:tcPr>
          <w:p w14:paraId="5CC8845C" w14:textId="77777777" w:rsidR="00037267" w:rsidRPr="00DE61A5" w:rsidRDefault="00037267" w:rsidP="00DE61A5">
            <w:pPr>
              <w:spacing w:line="360" w:lineRule="auto"/>
              <w:ind w:right="-907"/>
              <w:rPr>
                <w:rFonts w:ascii="Book Antiqua" w:hAnsi="Book Antiqua"/>
              </w:rPr>
            </w:pPr>
          </w:p>
        </w:tc>
        <w:tc>
          <w:tcPr>
            <w:tcW w:w="1060" w:type="dxa"/>
            <w:shd w:val="clear" w:color="auto" w:fill="auto"/>
          </w:tcPr>
          <w:p w14:paraId="138AAF64"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4A774D5E"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5DDFF845" w14:textId="77777777" w:rsidR="00037267" w:rsidRPr="00DE61A5" w:rsidRDefault="00037267" w:rsidP="00DE61A5">
            <w:pPr>
              <w:spacing w:line="360" w:lineRule="auto"/>
              <w:ind w:right="-907"/>
              <w:rPr>
                <w:rFonts w:ascii="Book Antiqua" w:hAnsi="Book Antiqua"/>
              </w:rPr>
            </w:pPr>
          </w:p>
        </w:tc>
        <w:tc>
          <w:tcPr>
            <w:tcW w:w="1096" w:type="dxa"/>
            <w:shd w:val="clear" w:color="auto" w:fill="auto"/>
          </w:tcPr>
          <w:p w14:paraId="74446932"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7F84A636"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1EE959FC"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792DCF77" w14:textId="77777777" w:rsidR="00037267" w:rsidRPr="00DE61A5" w:rsidRDefault="00037267" w:rsidP="00DE61A5">
            <w:pPr>
              <w:spacing w:line="360" w:lineRule="auto"/>
              <w:ind w:right="-907"/>
              <w:rPr>
                <w:rFonts w:ascii="Book Antiqua" w:hAnsi="Book Antiqua"/>
              </w:rPr>
            </w:pPr>
          </w:p>
        </w:tc>
      </w:tr>
      <w:tr w:rsidR="00037267" w:rsidRPr="00DE61A5" w14:paraId="4E2C7B6C" w14:textId="77777777" w:rsidTr="00DE61A5">
        <w:tc>
          <w:tcPr>
            <w:tcW w:w="2828" w:type="dxa"/>
            <w:shd w:val="clear" w:color="auto" w:fill="auto"/>
          </w:tcPr>
          <w:p w14:paraId="718B328D" w14:textId="77777777" w:rsidR="00037267" w:rsidRPr="00DE61A5" w:rsidRDefault="00037267" w:rsidP="00DE61A5">
            <w:pPr>
              <w:spacing w:line="360" w:lineRule="auto"/>
              <w:ind w:right="-907"/>
              <w:rPr>
                <w:rFonts w:ascii="Book Antiqua" w:hAnsi="Book Antiqua"/>
              </w:rPr>
            </w:pPr>
            <w:r w:rsidRPr="00DE61A5">
              <w:rPr>
                <w:rFonts w:ascii="Book Antiqua" w:hAnsi="Book Antiqua"/>
              </w:rPr>
              <w:t>General business</w:t>
            </w:r>
          </w:p>
        </w:tc>
        <w:tc>
          <w:tcPr>
            <w:tcW w:w="1060" w:type="dxa"/>
            <w:shd w:val="clear" w:color="auto" w:fill="auto"/>
          </w:tcPr>
          <w:p w14:paraId="041F5120" w14:textId="77777777" w:rsidR="00037267" w:rsidRPr="00DE61A5" w:rsidRDefault="00037267" w:rsidP="00DE61A5">
            <w:pPr>
              <w:spacing w:line="360" w:lineRule="auto"/>
              <w:ind w:right="-907"/>
              <w:rPr>
                <w:rFonts w:ascii="Book Antiqua" w:hAnsi="Book Antiqua"/>
              </w:rPr>
            </w:pPr>
          </w:p>
        </w:tc>
        <w:tc>
          <w:tcPr>
            <w:tcW w:w="1060" w:type="dxa"/>
            <w:shd w:val="clear" w:color="auto" w:fill="auto"/>
          </w:tcPr>
          <w:p w14:paraId="4077DC84"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51538E04"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0D7C1609" w14:textId="77777777" w:rsidR="00037267" w:rsidRPr="00DE61A5" w:rsidRDefault="00037267" w:rsidP="00DE61A5">
            <w:pPr>
              <w:spacing w:line="360" w:lineRule="auto"/>
              <w:ind w:right="-907"/>
              <w:rPr>
                <w:rFonts w:ascii="Book Antiqua" w:hAnsi="Book Antiqua"/>
              </w:rPr>
            </w:pPr>
          </w:p>
        </w:tc>
        <w:tc>
          <w:tcPr>
            <w:tcW w:w="1096" w:type="dxa"/>
            <w:shd w:val="clear" w:color="auto" w:fill="auto"/>
          </w:tcPr>
          <w:p w14:paraId="6C65FDEE"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1FCB892D"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5E5A449C"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4806F687" w14:textId="77777777" w:rsidR="00037267" w:rsidRPr="00DE61A5" w:rsidRDefault="00037267" w:rsidP="00DE61A5">
            <w:pPr>
              <w:spacing w:line="360" w:lineRule="auto"/>
              <w:ind w:right="-907"/>
              <w:rPr>
                <w:rFonts w:ascii="Book Antiqua" w:hAnsi="Book Antiqua"/>
              </w:rPr>
            </w:pPr>
          </w:p>
        </w:tc>
      </w:tr>
      <w:tr w:rsidR="00037267" w:rsidRPr="00DE61A5" w14:paraId="5A6AAE84" w14:textId="77777777" w:rsidTr="00DE61A5">
        <w:tc>
          <w:tcPr>
            <w:tcW w:w="2828" w:type="dxa"/>
            <w:shd w:val="clear" w:color="auto" w:fill="auto"/>
          </w:tcPr>
          <w:p w14:paraId="1B87CB08" w14:textId="77777777" w:rsidR="00037267" w:rsidRPr="00DE61A5" w:rsidRDefault="00037267" w:rsidP="00DE61A5">
            <w:pPr>
              <w:spacing w:line="360" w:lineRule="auto"/>
              <w:ind w:right="-907"/>
              <w:rPr>
                <w:rFonts w:ascii="Book Antiqua" w:hAnsi="Book Antiqua"/>
              </w:rPr>
            </w:pPr>
            <w:r w:rsidRPr="00DE61A5">
              <w:rPr>
                <w:rFonts w:ascii="Book Antiqua" w:hAnsi="Book Antiqua"/>
              </w:rPr>
              <w:t>General economics</w:t>
            </w:r>
          </w:p>
        </w:tc>
        <w:tc>
          <w:tcPr>
            <w:tcW w:w="1060" w:type="dxa"/>
            <w:shd w:val="clear" w:color="auto" w:fill="auto"/>
          </w:tcPr>
          <w:p w14:paraId="4384C1DB" w14:textId="77777777" w:rsidR="00037267" w:rsidRPr="00DE61A5" w:rsidRDefault="00037267" w:rsidP="00DE61A5">
            <w:pPr>
              <w:spacing w:line="360" w:lineRule="auto"/>
              <w:ind w:right="-907"/>
              <w:rPr>
                <w:rFonts w:ascii="Book Antiqua" w:hAnsi="Book Antiqua"/>
              </w:rPr>
            </w:pPr>
          </w:p>
        </w:tc>
        <w:tc>
          <w:tcPr>
            <w:tcW w:w="1060" w:type="dxa"/>
            <w:shd w:val="clear" w:color="auto" w:fill="auto"/>
          </w:tcPr>
          <w:p w14:paraId="570DC121"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45B6EF45"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16061391" w14:textId="77777777" w:rsidR="00037267" w:rsidRPr="00DE61A5" w:rsidRDefault="00037267" w:rsidP="00DE61A5">
            <w:pPr>
              <w:spacing w:line="360" w:lineRule="auto"/>
              <w:ind w:right="-907"/>
              <w:rPr>
                <w:rFonts w:ascii="Book Antiqua" w:hAnsi="Book Antiqua"/>
              </w:rPr>
            </w:pPr>
          </w:p>
        </w:tc>
        <w:tc>
          <w:tcPr>
            <w:tcW w:w="1096" w:type="dxa"/>
            <w:shd w:val="clear" w:color="auto" w:fill="auto"/>
          </w:tcPr>
          <w:p w14:paraId="022971EE"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0B04592F"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40DE0983"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211FC238" w14:textId="77777777" w:rsidR="00037267" w:rsidRPr="00DE61A5" w:rsidRDefault="00037267" w:rsidP="00DE61A5">
            <w:pPr>
              <w:spacing w:line="360" w:lineRule="auto"/>
              <w:ind w:right="-907"/>
              <w:rPr>
                <w:rFonts w:ascii="Book Antiqua" w:hAnsi="Book Antiqua"/>
              </w:rPr>
            </w:pPr>
          </w:p>
        </w:tc>
      </w:tr>
      <w:tr w:rsidR="00037267" w:rsidRPr="00DE61A5" w14:paraId="734B590F" w14:textId="77777777" w:rsidTr="00DE61A5">
        <w:tc>
          <w:tcPr>
            <w:tcW w:w="2828" w:type="dxa"/>
            <w:shd w:val="clear" w:color="auto" w:fill="auto"/>
          </w:tcPr>
          <w:p w14:paraId="49B5E56E" w14:textId="77777777" w:rsidR="00037267" w:rsidRPr="00DE61A5" w:rsidRDefault="00037267" w:rsidP="00DE61A5">
            <w:pPr>
              <w:spacing w:line="360" w:lineRule="auto"/>
              <w:ind w:right="-907"/>
              <w:rPr>
                <w:rFonts w:ascii="Book Antiqua" w:hAnsi="Book Antiqua"/>
              </w:rPr>
            </w:pPr>
            <w:r w:rsidRPr="00DE61A5">
              <w:rPr>
                <w:rFonts w:ascii="Book Antiqua" w:hAnsi="Book Antiqua"/>
              </w:rPr>
              <w:t>Geography</w:t>
            </w:r>
          </w:p>
        </w:tc>
        <w:tc>
          <w:tcPr>
            <w:tcW w:w="1060" w:type="dxa"/>
            <w:shd w:val="clear" w:color="auto" w:fill="auto"/>
          </w:tcPr>
          <w:p w14:paraId="622F80E1" w14:textId="77777777" w:rsidR="00037267" w:rsidRPr="00DE61A5" w:rsidRDefault="00037267" w:rsidP="00DE61A5">
            <w:pPr>
              <w:spacing w:line="360" w:lineRule="auto"/>
              <w:ind w:right="-907"/>
              <w:rPr>
                <w:rFonts w:ascii="Book Antiqua" w:hAnsi="Book Antiqua"/>
              </w:rPr>
            </w:pPr>
          </w:p>
        </w:tc>
        <w:tc>
          <w:tcPr>
            <w:tcW w:w="1060" w:type="dxa"/>
            <w:shd w:val="clear" w:color="auto" w:fill="auto"/>
          </w:tcPr>
          <w:p w14:paraId="5370225C"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0FE30F79"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14D54597" w14:textId="77777777" w:rsidR="00037267" w:rsidRPr="00DE61A5" w:rsidRDefault="00037267" w:rsidP="00DE61A5">
            <w:pPr>
              <w:spacing w:line="360" w:lineRule="auto"/>
              <w:ind w:right="-907"/>
              <w:rPr>
                <w:rFonts w:ascii="Book Antiqua" w:hAnsi="Book Antiqua"/>
              </w:rPr>
            </w:pPr>
          </w:p>
        </w:tc>
        <w:tc>
          <w:tcPr>
            <w:tcW w:w="1096" w:type="dxa"/>
            <w:shd w:val="clear" w:color="auto" w:fill="auto"/>
          </w:tcPr>
          <w:p w14:paraId="54DB60E9"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7F21A72D"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49177610"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24192273" w14:textId="77777777" w:rsidR="00037267" w:rsidRPr="00DE61A5" w:rsidRDefault="00037267" w:rsidP="00DE61A5">
            <w:pPr>
              <w:spacing w:line="360" w:lineRule="auto"/>
              <w:ind w:right="-907"/>
              <w:rPr>
                <w:rFonts w:ascii="Book Antiqua" w:hAnsi="Book Antiqua"/>
              </w:rPr>
            </w:pPr>
          </w:p>
        </w:tc>
      </w:tr>
      <w:tr w:rsidR="00037267" w:rsidRPr="00DE61A5" w14:paraId="7A544B96" w14:textId="77777777" w:rsidTr="00DE61A5">
        <w:tc>
          <w:tcPr>
            <w:tcW w:w="2828" w:type="dxa"/>
            <w:shd w:val="clear" w:color="auto" w:fill="auto"/>
          </w:tcPr>
          <w:p w14:paraId="2CA49900" w14:textId="77777777" w:rsidR="00037267" w:rsidRPr="00DE61A5" w:rsidRDefault="00037267" w:rsidP="00DE61A5">
            <w:pPr>
              <w:spacing w:line="360" w:lineRule="auto"/>
              <w:ind w:right="-907"/>
              <w:rPr>
                <w:rFonts w:ascii="Book Antiqua" w:hAnsi="Book Antiqua"/>
              </w:rPr>
            </w:pPr>
            <w:r w:rsidRPr="00DE61A5">
              <w:rPr>
                <w:rFonts w:ascii="Book Antiqua" w:hAnsi="Book Antiqua"/>
              </w:rPr>
              <w:t>History</w:t>
            </w:r>
          </w:p>
        </w:tc>
        <w:tc>
          <w:tcPr>
            <w:tcW w:w="1060" w:type="dxa"/>
            <w:shd w:val="clear" w:color="auto" w:fill="auto"/>
          </w:tcPr>
          <w:p w14:paraId="418E54EA" w14:textId="77777777" w:rsidR="00037267" w:rsidRPr="00DE61A5" w:rsidRDefault="00037267" w:rsidP="00DE61A5">
            <w:pPr>
              <w:spacing w:line="360" w:lineRule="auto"/>
              <w:ind w:right="-907"/>
              <w:rPr>
                <w:rFonts w:ascii="Book Antiqua" w:hAnsi="Book Antiqua"/>
              </w:rPr>
            </w:pPr>
          </w:p>
        </w:tc>
        <w:tc>
          <w:tcPr>
            <w:tcW w:w="1060" w:type="dxa"/>
            <w:shd w:val="clear" w:color="auto" w:fill="auto"/>
          </w:tcPr>
          <w:p w14:paraId="0C5C6C87"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50BC3083"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5E9DF7A4" w14:textId="77777777" w:rsidR="00037267" w:rsidRPr="00DE61A5" w:rsidRDefault="00037267" w:rsidP="00DE61A5">
            <w:pPr>
              <w:spacing w:line="360" w:lineRule="auto"/>
              <w:ind w:right="-907"/>
              <w:rPr>
                <w:rFonts w:ascii="Book Antiqua" w:hAnsi="Book Antiqua"/>
              </w:rPr>
            </w:pPr>
          </w:p>
        </w:tc>
        <w:tc>
          <w:tcPr>
            <w:tcW w:w="1096" w:type="dxa"/>
            <w:shd w:val="clear" w:color="auto" w:fill="auto"/>
          </w:tcPr>
          <w:p w14:paraId="6D32378D"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3A8A086B"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5C71D5CC"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1623E6A7" w14:textId="77777777" w:rsidR="00037267" w:rsidRPr="00DE61A5" w:rsidRDefault="00037267" w:rsidP="00DE61A5">
            <w:pPr>
              <w:spacing w:line="360" w:lineRule="auto"/>
              <w:ind w:right="-907"/>
              <w:rPr>
                <w:rFonts w:ascii="Book Antiqua" w:hAnsi="Book Antiqua"/>
              </w:rPr>
            </w:pPr>
          </w:p>
        </w:tc>
      </w:tr>
      <w:tr w:rsidR="00037267" w:rsidRPr="00DE61A5" w14:paraId="5757CFE1" w14:textId="77777777" w:rsidTr="00DE61A5">
        <w:tc>
          <w:tcPr>
            <w:tcW w:w="2828" w:type="dxa"/>
            <w:shd w:val="clear" w:color="auto" w:fill="auto"/>
          </w:tcPr>
          <w:p w14:paraId="0EE4BF2B" w14:textId="77777777" w:rsidR="00037267" w:rsidRPr="00DE61A5" w:rsidRDefault="00037267" w:rsidP="00DE61A5">
            <w:pPr>
              <w:spacing w:line="360" w:lineRule="auto"/>
              <w:ind w:right="-907"/>
              <w:rPr>
                <w:rFonts w:ascii="Book Antiqua" w:hAnsi="Book Antiqua"/>
              </w:rPr>
            </w:pPr>
            <w:r w:rsidRPr="00DE61A5">
              <w:rPr>
                <w:rFonts w:ascii="Book Antiqua" w:hAnsi="Book Antiqua"/>
              </w:rPr>
              <w:t>Computer science/IT</w:t>
            </w:r>
          </w:p>
        </w:tc>
        <w:tc>
          <w:tcPr>
            <w:tcW w:w="1060" w:type="dxa"/>
            <w:shd w:val="clear" w:color="auto" w:fill="auto"/>
          </w:tcPr>
          <w:p w14:paraId="788689E4" w14:textId="77777777" w:rsidR="00037267" w:rsidRPr="00DE61A5" w:rsidRDefault="00037267" w:rsidP="00DE61A5">
            <w:pPr>
              <w:spacing w:line="360" w:lineRule="auto"/>
              <w:ind w:right="-907"/>
              <w:rPr>
                <w:rFonts w:ascii="Book Antiqua" w:hAnsi="Book Antiqua"/>
              </w:rPr>
            </w:pPr>
          </w:p>
        </w:tc>
        <w:tc>
          <w:tcPr>
            <w:tcW w:w="1060" w:type="dxa"/>
            <w:shd w:val="clear" w:color="auto" w:fill="auto"/>
          </w:tcPr>
          <w:p w14:paraId="5C64F5A6"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2830CB08"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72E9B0B2" w14:textId="77777777" w:rsidR="00037267" w:rsidRPr="00DE61A5" w:rsidRDefault="00037267" w:rsidP="00DE61A5">
            <w:pPr>
              <w:spacing w:line="360" w:lineRule="auto"/>
              <w:ind w:right="-907"/>
              <w:rPr>
                <w:rFonts w:ascii="Book Antiqua" w:hAnsi="Book Antiqua"/>
              </w:rPr>
            </w:pPr>
          </w:p>
        </w:tc>
        <w:tc>
          <w:tcPr>
            <w:tcW w:w="1096" w:type="dxa"/>
            <w:shd w:val="clear" w:color="auto" w:fill="auto"/>
          </w:tcPr>
          <w:p w14:paraId="0A2C7EC0"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68073662"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77BE3500"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57043450" w14:textId="77777777" w:rsidR="00037267" w:rsidRPr="00DE61A5" w:rsidRDefault="00037267" w:rsidP="00DE61A5">
            <w:pPr>
              <w:spacing w:line="360" w:lineRule="auto"/>
              <w:ind w:right="-907"/>
              <w:rPr>
                <w:rFonts w:ascii="Book Antiqua" w:hAnsi="Book Antiqua"/>
              </w:rPr>
            </w:pPr>
          </w:p>
        </w:tc>
      </w:tr>
      <w:tr w:rsidR="00037267" w:rsidRPr="00DE61A5" w14:paraId="7D9B4109" w14:textId="77777777" w:rsidTr="00DE61A5">
        <w:tc>
          <w:tcPr>
            <w:tcW w:w="2828" w:type="dxa"/>
            <w:shd w:val="clear" w:color="auto" w:fill="auto"/>
          </w:tcPr>
          <w:p w14:paraId="5ECEDD61" w14:textId="77777777" w:rsidR="00037267" w:rsidRPr="00DE61A5" w:rsidRDefault="00037267" w:rsidP="00DE61A5">
            <w:pPr>
              <w:spacing w:line="360" w:lineRule="auto"/>
              <w:ind w:right="-907"/>
              <w:rPr>
                <w:rFonts w:ascii="Book Antiqua" w:hAnsi="Book Antiqua"/>
              </w:rPr>
            </w:pPr>
            <w:r w:rsidRPr="00DE61A5">
              <w:rPr>
                <w:rFonts w:ascii="Book Antiqua" w:hAnsi="Book Antiqua"/>
              </w:rPr>
              <w:t>Local language</w:t>
            </w:r>
          </w:p>
        </w:tc>
        <w:tc>
          <w:tcPr>
            <w:tcW w:w="1060" w:type="dxa"/>
            <w:shd w:val="clear" w:color="auto" w:fill="auto"/>
          </w:tcPr>
          <w:p w14:paraId="410FA8A2" w14:textId="77777777" w:rsidR="00037267" w:rsidRPr="00DE61A5" w:rsidRDefault="00037267" w:rsidP="00DE61A5">
            <w:pPr>
              <w:spacing w:line="360" w:lineRule="auto"/>
              <w:ind w:right="-907"/>
              <w:rPr>
                <w:rFonts w:ascii="Book Antiqua" w:hAnsi="Book Antiqua"/>
              </w:rPr>
            </w:pPr>
          </w:p>
        </w:tc>
        <w:tc>
          <w:tcPr>
            <w:tcW w:w="1060" w:type="dxa"/>
            <w:shd w:val="clear" w:color="auto" w:fill="auto"/>
          </w:tcPr>
          <w:p w14:paraId="10C512E4"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7372659B"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06B0CEAB" w14:textId="77777777" w:rsidR="00037267" w:rsidRPr="00DE61A5" w:rsidRDefault="00037267" w:rsidP="00DE61A5">
            <w:pPr>
              <w:spacing w:line="360" w:lineRule="auto"/>
              <w:ind w:right="-907"/>
              <w:rPr>
                <w:rFonts w:ascii="Book Antiqua" w:hAnsi="Book Antiqua"/>
              </w:rPr>
            </w:pPr>
          </w:p>
        </w:tc>
        <w:tc>
          <w:tcPr>
            <w:tcW w:w="1096" w:type="dxa"/>
            <w:shd w:val="clear" w:color="auto" w:fill="auto"/>
          </w:tcPr>
          <w:p w14:paraId="47F52434"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227AAD91"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576162E0"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4E1B04FD" w14:textId="77777777" w:rsidR="00037267" w:rsidRPr="00DE61A5" w:rsidRDefault="00037267" w:rsidP="00DE61A5">
            <w:pPr>
              <w:spacing w:line="360" w:lineRule="auto"/>
              <w:ind w:right="-907"/>
              <w:rPr>
                <w:rFonts w:ascii="Book Antiqua" w:hAnsi="Book Antiqua"/>
              </w:rPr>
            </w:pPr>
          </w:p>
        </w:tc>
      </w:tr>
      <w:tr w:rsidR="00037267" w:rsidRPr="00DE61A5" w14:paraId="3ED150F2" w14:textId="77777777" w:rsidTr="00DE61A5">
        <w:tc>
          <w:tcPr>
            <w:tcW w:w="2828" w:type="dxa"/>
            <w:shd w:val="clear" w:color="auto" w:fill="auto"/>
          </w:tcPr>
          <w:p w14:paraId="481B0263" w14:textId="77777777" w:rsidR="00037267" w:rsidRPr="00DE61A5" w:rsidRDefault="00037267" w:rsidP="00DE61A5">
            <w:pPr>
              <w:spacing w:line="360" w:lineRule="auto"/>
              <w:ind w:right="-907"/>
              <w:rPr>
                <w:rFonts w:ascii="Book Antiqua" w:hAnsi="Book Antiqua"/>
              </w:rPr>
            </w:pPr>
            <w:r w:rsidRPr="00DE61A5">
              <w:rPr>
                <w:rFonts w:ascii="Book Antiqua" w:hAnsi="Book Antiqua"/>
              </w:rPr>
              <w:t>Mathematics</w:t>
            </w:r>
          </w:p>
        </w:tc>
        <w:tc>
          <w:tcPr>
            <w:tcW w:w="1060" w:type="dxa"/>
            <w:shd w:val="clear" w:color="auto" w:fill="auto"/>
          </w:tcPr>
          <w:p w14:paraId="4F375D37" w14:textId="77777777" w:rsidR="00037267" w:rsidRPr="00DE61A5" w:rsidRDefault="00037267" w:rsidP="00DE61A5">
            <w:pPr>
              <w:spacing w:line="360" w:lineRule="auto"/>
              <w:ind w:right="-907"/>
              <w:rPr>
                <w:rFonts w:ascii="Book Antiqua" w:hAnsi="Book Antiqua"/>
              </w:rPr>
            </w:pPr>
          </w:p>
        </w:tc>
        <w:tc>
          <w:tcPr>
            <w:tcW w:w="1060" w:type="dxa"/>
            <w:shd w:val="clear" w:color="auto" w:fill="auto"/>
          </w:tcPr>
          <w:p w14:paraId="19FFEB3D"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09F037FD"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5FA09A8F" w14:textId="77777777" w:rsidR="00037267" w:rsidRPr="00DE61A5" w:rsidRDefault="00037267" w:rsidP="00DE61A5">
            <w:pPr>
              <w:spacing w:line="360" w:lineRule="auto"/>
              <w:ind w:right="-907"/>
              <w:rPr>
                <w:rFonts w:ascii="Book Antiqua" w:hAnsi="Book Antiqua"/>
              </w:rPr>
            </w:pPr>
          </w:p>
        </w:tc>
        <w:tc>
          <w:tcPr>
            <w:tcW w:w="1096" w:type="dxa"/>
            <w:shd w:val="clear" w:color="auto" w:fill="auto"/>
          </w:tcPr>
          <w:p w14:paraId="2F563BE3"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1A444870"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489BA36A"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15D8F23A" w14:textId="77777777" w:rsidR="00037267" w:rsidRPr="00DE61A5" w:rsidRDefault="00037267" w:rsidP="00DE61A5">
            <w:pPr>
              <w:spacing w:line="360" w:lineRule="auto"/>
              <w:ind w:right="-907"/>
              <w:rPr>
                <w:rFonts w:ascii="Book Antiqua" w:hAnsi="Book Antiqua"/>
              </w:rPr>
            </w:pPr>
          </w:p>
        </w:tc>
      </w:tr>
      <w:tr w:rsidR="00037267" w:rsidRPr="00DE61A5" w14:paraId="36A63361" w14:textId="77777777" w:rsidTr="00DE61A5">
        <w:tc>
          <w:tcPr>
            <w:tcW w:w="2828" w:type="dxa"/>
            <w:shd w:val="clear" w:color="auto" w:fill="auto"/>
          </w:tcPr>
          <w:p w14:paraId="7F1B1E64" w14:textId="77777777" w:rsidR="00037267" w:rsidRPr="00DE61A5" w:rsidRDefault="00037267" w:rsidP="00DE61A5">
            <w:pPr>
              <w:spacing w:line="360" w:lineRule="auto"/>
              <w:ind w:right="-907"/>
              <w:rPr>
                <w:rFonts w:ascii="Book Antiqua" w:hAnsi="Book Antiqua"/>
              </w:rPr>
            </w:pPr>
            <w:r w:rsidRPr="00DE61A5">
              <w:rPr>
                <w:rFonts w:ascii="Book Antiqua" w:hAnsi="Book Antiqua"/>
              </w:rPr>
              <w:t>Physical education</w:t>
            </w:r>
          </w:p>
        </w:tc>
        <w:tc>
          <w:tcPr>
            <w:tcW w:w="1060" w:type="dxa"/>
            <w:shd w:val="clear" w:color="auto" w:fill="auto"/>
          </w:tcPr>
          <w:p w14:paraId="4E69D14C" w14:textId="77777777" w:rsidR="00037267" w:rsidRPr="00DE61A5" w:rsidRDefault="00037267" w:rsidP="00DE61A5">
            <w:pPr>
              <w:spacing w:line="360" w:lineRule="auto"/>
              <w:ind w:right="-907"/>
              <w:rPr>
                <w:rFonts w:ascii="Book Antiqua" w:hAnsi="Book Antiqua"/>
              </w:rPr>
            </w:pPr>
          </w:p>
        </w:tc>
        <w:tc>
          <w:tcPr>
            <w:tcW w:w="1060" w:type="dxa"/>
            <w:shd w:val="clear" w:color="auto" w:fill="auto"/>
          </w:tcPr>
          <w:p w14:paraId="4C8F2AE6"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2B6D8EAD"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25074383" w14:textId="77777777" w:rsidR="00037267" w:rsidRPr="00DE61A5" w:rsidRDefault="00037267" w:rsidP="00DE61A5">
            <w:pPr>
              <w:spacing w:line="360" w:lineRule="auto"/>
              <w:ind w:right="-907"/>
              <w:rPr>
                <w:rFonts w:ascii="Book Antiqua" w:hAnsi="Book Antiqua"/>
              </w:rPr>
            </w:pPr>
          </w:p>
        </w:tc>
        <w:tc>
          <w:tcPr>
            <w:tcW w:w="1096" w:type="dxa"/>
            <w:shd w:val="clear" w:color="auto" w:fill="auto"/>
          </w:tcPr>
          <w:p w14:paraId="22B5C911"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32EF47CD"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20A246E9"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0C871E68" w14:textId="77777777" w:rsidR="00037267" w:rsidRPr="00DE61A5" w:rsidRDefault="00037267" w:rsidP="00DE61A5">
            <w:pPr>
              <w:spacing w:line="360" w:lineRule="auto"/>
              <w:ind w:right="-907"/>
              <w:rPr>
                <w:rFonts w:ascii="Book Antiqua" w:hAnsi="Book Antiqua"/>
              </w:rPr>
            </w:pPr>
          </w:p>
        </w:tc>
      </w:tr>
      <w:tr w:rsidR="00037267" w:rsidRPr="00DE61A5" w14:paraId="46459877" w14:textId="77777777" w:rsidTr="00DE61A5">
        <w:tc>
          <w:tcPr>
            <w:tcW w:w="2828" w:type="dxa"/>
            <w:shd w:val="clear" w:color="auto" w:fill="auto"/>
          </w:tcPr>
          <w:p w14:paraId="210DE18A" w14:textId="77777777" w:rsidR="00037267" w:rsidRPr="00DE61A5" w:rsidRDefault="00037267" w:rsidP="00DE61A5">
            <w:pPr>
              <w:spacing w:line="360" w:lineRule="auto"/>
              <w:ind w:right="-907"/>
              <w:rPr>
                <w:rFonts w:ascii="Book Antiqua" w:hAnsi="Book Antiqua"/>
              </w:rPr>
            </w:pPr>
            <w:r w:rsidRPr="00DE61A5">
              <w:rPr>
                <w:rFonts w:ascii="Book Antiqua" w:hAnsi="Book Antiqua"/>
              </w:rPr>
              <w:t>Physics</w:t>
            </w:r>
          </w:p>
        </w:tc>
        <w:tc>
          <w:tcPr>
            <w:tcW w:w="1060" w:type="dxa"/>
            <w:shd w:val="clear" w:color="auto" w:fill="auto"/>
          </w:tcPr>
          <w:p w14:paraId="2C9221AF" w14:textId="77777777" w:rsidR="00037267" w:rsidRPr="00DE61A5" w:rsidRDefault="00037267" w:rsidP="00DE61A5">
            <w:pPr>
              <w:spacing w:line="360" w:lineRule="auto"/>
              <w:ind w:right="-907"/>
              <w:rPr>
                <w:rFonts w:ascii="Book Antiqua" w:hAnsi="Book Antiqua"/>
              </w:rPr>
            </w:pPr>
          </w:p>
        </w:tc>
        <w:tc>
          <w:tcPr>
            <w:tcW w:w="1060" w:type="dxa"/>
            <w:shd w:val="clear" w:color="auto" w:fill="auto"/>
          </w:tcPr>
          <w:p w14:paraId="7D22F30A"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40D2B6E0" w14:textId="77777777" w:rsidR="00037267" w:rsidRPr="00DE61A5" w:rsidRDefault="00037267" w:rsidP="00DE61A5">
            <w:pPr>
              <w:spacing w:line="360" w:lineRule="auto"/>
              <w:ind w:right="-907"/>
              <w:rPr>
                <w:rFonts w:ascii="Book Antiqua" w:hAnsi="Book Antiqua"/>
              </w:rPr>
            </w:pPr>
          </w:p>
        </w:tc>
        <w:tc>
          <w:tcPr>
            <w:tcW w:w="1412" w:type="dxa"/>
            <w:shd w:val="clear" w:color="auto" w:fill="auto"/>
          </w:tcPr>
          <w:p w14:paraId="6EBE8D1C" w14:textId="77777777" w:rsidR="00037267" w:rsidRPr="00DE61A5" w:rsidRDefault="00037267" w:rsidP="00DE61A5">
            <w:pPr>
              <w:spacing w:line="360" w:lineRule="auto"/>
              <w:ind w:right="-907"/>
              <w:rPr>
                <w:rFonts w:ascii="Book Antiqua" w:hAnsi="Book Antiqua"/>
              </w:rPr>
            </w:pPr>
          </w:p>
        </w:tc>
        <w:tc>
          <w:tcPr>
            <w:tcW w:w="1096" w:type="dxa"/>
            <w:shd w:val="clear" w:color="auto" w:fill="auto"/>
          </w:tcPr>
          <w:p w14:paraId="1F384DEE"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4E126685"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32F3EBF6" w14:textId="77777777" w:rsidR="00037267" w:rsidRPr="00DE61A5" w:rsidRDefault="00037267" w:rsidP="00DE61A5">
            <w:pPr>
              <w:spacing w:line="360" w:lineRule="auto"/>
              <w:ind w:right="-907"/>
              <w:rPr>
                <w:rFonts w:ascii="Book Antiqua" w:hAnsi="Book Antiqua"/>
              </w:rPr>
            </w:pPr>
          </w:p>
        </w:tc>
        <w:tc>
          <w:tcPr>
            <w:tcW w:w="1436" w:type="dxa"/>
            <w:shd w:val="clear" w:color="auto" w:fill="auto"/>
          </w:tcPr>
          <w:p w14:paraId="52B00892" w14:textId="77777777" w:rsidR="00037267" w:rsidRPr="00DE61A5" w:rsidRDefault="00037267" w:rsidP="00DE61A5">
            <w:pPr>
              <w:spacing w:line="360" w:lineRule="auto"/>
              <w:ind w:right="-907"/>
              <w:rPr>
                <w:rFonts w:ascii="Book Antiqua" w:hAnsi="Book Antiqua"/>
              </w:rPr>
            </w:pPr>
          </w:p>
        </w:tc>
      </w:tr>
    </w:tbl>
    <w:p w14:paraId="76F6D562" w14:textId="77777777" w:rsidR="00037267" w:rsidRDefault="00037267" w:rsidP="00037267">
      <w:pPr>
        <w:ind w:right="-907"/>
        <w:rPr>
          <w:rFonts w:ascii="Book Antiqua" w:hAnsi="Book Antiqua"/>
        </w:rPr>
      </w:pPr>
    </w:p>
    <w:p w14:paraId="76650DBB" w14:textId="77777777" w:rsidR="00037267" w:rsidRDefault="00037267" w:rsidP="00037267">
      <w:pPr>
        <w:ind w:right="-907"/>
        <w:rPr>
          <w:rFonts w:ascii="Book Antiqua" w:hAnsi="Book Antiqua"/>
        </w:rPr>
      </w:pPr>
    </w:p>
    <w:p w14:paraId="1DCCA5F6" w14:textId="77777777" w:rsidR="00037267" w:rsidRPr="00517447" w:rsidRDefault="00037267" w:rsidP="00037267">
      <w:pPr>
        <w:ind w:right="-907"/>
        <w:rPr>
          <w:rFonts w:ascii="Book Antiqua" w:hAnsi="Book Antiqua"/>
        </w:rPr>
      </w:pPr>
      <w:r>
        <w:rPr>
          <w:rFonts w:ascii="Book Antiqua" w:hAnsi="Book Antiqua"/>
        </w:rPr>
        <w:lastRenderedPageBreak/>
        <w:t>8.2</w:t>
      </w:r>
      <w:r w:rsidRPr="00517447">
        <w:rPr>
          <w:rFonts w:ascii="Book Antiqua" w:hAnsi="Book Antiqua"/>
        </w:rPr>
        <w:t xml:space="preserve">. </w:t>
      </w:r>
      <w:r>
        <w:rPr>
          <w:rFonts w:ascii="Book Antiqua" w:hAnsi="Book Antiqua"/>
        </w:rPr>
        <w:t>Students text books: (indicate the number of students text books for each grade available in store and with students)</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740"/>
        <w:gridCol w:w="1070"/>
        <w:gridCol w:w="1040"/>
        <w:gridCol w:w="1397"/>
        <w:gridCol w:w="1367"/>
        <w:gridCol w:w="1103"/>
        <w:gridCol w:w="1389"/>
        <w:gridCol w:w="1419"/>
        <w:gridCol w:w="1389"/>
      </w:tblGrid>
      <w:tr w:rsidR="00037267" w:rsidRPr="00DE61A5" w14:paraId="4CBD9B90" w14:textId="77777777" w:rsidTr="00DE61A5">
        <w:tc>
          <w:tcPr>
            <w:tcW w:w="2880" w:type="dxa"/>
            <w:shd w:val="clear" w:color="auto" w:fill="auto"/>
          </w:tcPr>
          <w:p w14:paraId="4F079EEA" w14:textId="77777777" w:rsidR="00037267" w:rsidRPr="00DE61A5" w:rsidRDefault="00037267" w:rsidP="00DE61A5">
            <w:pPr>
              <w:ind w:right="-907"/>
              <w:rPr>
                <w:caps/>
                <w:sz w:val="20"/>
                <w:szCs w:val="20"/>
              </w:rPr>
            </w:pPr>
          </w:p>
        </w:tc>
        <w:tc>
          <w:tcPr>
            <w:tcW w:w="2160" w:type="dxa"/>
            <w:gridSpan w:val="2"/>
            <w:shd w:val="clear" w:color="auto" w:fill="auto"/>
          </w:tcPr>
          <w:p w14:paraId="72685AF6" w14:textId="77777777" w:rsidR="00037267" w:rsidRPr="00DE61A5" w:rsidRDefault="00037267" w:rsidP="00DE61A5">
            <w:pPr>
              <w:ind w:right="-907"/>
              <w:jc w:val="center"/>
              <w:rPr>
                <w:caps/>
                <w:sz w:val="20"/>
                <w:szCs w:val="20"/>
              </w:rPr>
            </w:pPr>
            <w:r w:rsidRPr="00DE61A5">
              <w:rPr>
                <w:caps/>
                <w:sz w:val="20"/>
                <w:szCs w:val="20"/>
              </w:rPr>
              <w:t>Grade 9</w:t>
            </w:r>
          </w:p>
        </w:tc>
        <w:tc>
          <w:tcPr>
            <w:tcW w:w="2880" w:type="dxa"/>
            <w:gridSpan w:val="2"/>
            <w:shd w:val="clear" w:color="auto" w:fill="auto"/>
          </w:tcPr>
          <w:p w14:paraId="2876750C" w14:textId="77777777" w:rsidR="00037267" w:rsidRPr="00DE61A5" w:rsidRDefault="00037267" w:rsidP="00DE61A5">
            <w:pPr>
              <w:ind w:right="-907"/>
              <w:jc w:val="center"/>
              <w:rPr>
                <w:caps/>
                <w:sz w:val="20"/>
                <w:szCs w:val="20"/>
              </w:rPr>
            </w:pPr>
            <w:r w:rsidRPr="00DE61A5">
              <w:rPr>
                <w:caps/>
                <w:sz w:val="20"/>
                <w:szCs w:val="20"/>
              </w:rPr>
              <w:t>Grade 10</w:t>
            </w:r>
          </w:p>
        </w:tc>
        <w:tc>
          <w:tcPr>
            <w:tcW w:w="2580" w:type="dxa"/>
            <w:gridSpan w:val="2"/>
            <w:shd w:val="clear" w:color="auto" w:fill="auto"/>
          </w:tcPr>
          <w:p w14:paraId="63751391" w14:textId="77777777" w:rsidR="00037267" w:rsidRPr="00DE61A5" w:rsidRDefault="00037267" w:rsidP="00DE61A5">
            <w:pPr>
              <w:ind w:right="-907"/>
              <w:jc w:val="center"/>
              <w:rPr>
                <w:caps/>
                <w:sz w:val="20"/>
                <w:szCs w:val="20"/>
              </w:rPr>
            </w:pPr>
            <w:r w:rsidRPr="00DE61A5">
              <w:rPr>
                <w:caps/>
                <w:sz w:val="20"/>
                <w:szCs w:val="20"/>
              </w:rPr>
              <w:t>Grade 11</w:t>
            </w:r>
          </w:p>
        </w:tc>
        <w:tc>
          <w:tcPr>
            <w:tcW w:w="2928" w:type="dxa"/>
            <w:gridSpan w:val="2"/>
            <w:shd w:val="clear" w:color="auto" w:fill="auto"/>
          </w:tcPr>
          <w:p w14:paraId="1D7C8316" w14:textId="77777777" w:rsidR="00037267" w:rsidRPr="00DE61A5" w:rsidRDefault="00037267" w:rsidP="00DE61A5">
            <w:pPr>
              <w:ind w:right="-907"/>
              <w:jc w:val="center"/>
              <w:rPr>
                <w:caps/>
                <w:sz w:val="20"/>
                <w:szCs w:val="20"/>
              </w:rPr>
            </w:pPr>
            <w:r w:rsidRPr="00DE61A5">
              <w:rPr>
                <w:caps/>
                <w:sz w:val="20"/>
                <w:szCs w:val="20"/>
              </w:rPr>
              <w:t>Grade 12</w:t>
            </w:r>
          </w:p>
        </w:tc>
      </w:tr>
      <w:tr w:rsidR="00037267" w:rsidRPr="00DE61A5" w14:paraId="64396F1E" w14:textId="77777777" w:rsidTr="00DE61A5">
        <w:tc>
          <w:tcPr>
            <w:tcW w:w="2880" w:type="dxa"/>
            <w:shd w:val="clear" w:color="auto" w:fill="auto"/>
          </w:tcPr>
          <w:p w14:paraId="2105C279" w14:textId="77777777" w:rsidR="00037267" w:rsidRPr="00DE61A5" w:rsidRDefault="00037267" w:rsidP="00DE61A5">
            <w:pPr>
              <w:ind w:right="-907"/>
              <w:rPr>
                <w:sz w:val="20"/>
                <w:szCs w:val="20"/>
              </w:rPr>
            </w:pPr>
          </w:p>
        </w:tc>
        <w:tc>
          <w:tcPr>
            <w:tcW w:w="1080" w:type="dxa"/>
            <w:shd w:val="clear" w:color="auto" w:fill="auto"/>
          </w:tcPr>
          <w:p w14:paraId="750269A8"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With</w:t>
            </w:r>
          </w:p>
          <w:p w14:paraId="789C39BB"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 xml:space="preserve"> students </w:t>
            </w:r>
          </w:p>
        </w:tc>
        <w:tc>
          <w:tcPr>
            <w:tcW w:w="1080" w:type="dxa"/>
            <w:shd w:val="clear" w:color="auto" w:fill="auto"/>
          </w:tcPr>
          <w:p w14:paraId="1C5FA3C3"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in store</w:t>
            </w:r>
          </w:p>
        </w:tc>
        <w:tc>
          <w:tcPr>
            <w:tcW w:w="1440" w:type="dxa"/>
            <w:shd w:val="clear" w:color="auto" w:fill="auto"/>
          </w:tcPr>
          <w:p w14:paraId="1C1A27D0"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With</w:t>
            </w:r>
          </w:p>
          <w:p w14:paraId="32762457"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 xml:space="preserve"> students</w:t>
            </w:r>
          </w:p>
        </w:tc>
        <w:tc>
          <w:tcPr>
            <w:tcW w:w="1440" w:type="dxa"/>
            <w:shd w:val="clear" w:color="auto" w:fill="auto"/>
          </w:tcPr>
          <w:p w14:paraId="795CE5E8"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in store</w:t>
            </w:r>
          </w:p>
        </w:tc>
        <w:tc>
          <w:tcPr>
            <w:tcW w:w="1116" w:type="dxa"/>
            <w:shd w:val="clear" w:color="auto" w:fill="auto"/>
          </w:tcPr>
          <w:p w14:paraId="7BED0058"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With</w:t>
            </w:r>
          </w:p>
          <w:p w14:paraId="4E3334F7"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 xml:space="preserve"> students</w:t>
            </w:r>
          </w:p>
        </w:tc>
        <w:tc>
          <w:tcPr>
            <w:tcW w:w="1464" w:type="dxa"/>
            <w:shd w:val="clear" w:color="auto" w:fill="auto"/>
          </w:tcPr>
          <w:p w14:paraId="1D83D175"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in store</w:t>
            </w:r>
          </w:p>
        </w:tc>
        <w:tc>
          <w:tcPr>
            <w:tcW w:w="1464" w:type="dxa"/>
            <w:shd w:val="clear" w:color="auto" w:fill="auto"/>
          </w:tcPr>
          <w:p w14:paraId="6507344B"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With</w:t>
            </w:r>
          </w:p>
          <w:p w14:paraId="606E0353"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 xml:space="preserve"> students</w:t>
            </w:r>
          </w:p>
        </w:tc>
        <w:tc>
          <w:tcPr>
            <w:tcW w:w="1464" w:type="dxa"/>
            <w:shd w:val="clear" w:color="auto" w:fill="auto"/>
          </w:tcPr>
          <w:p w14:paraId="77827E6F"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in store</w:t>
            </w:r>
          </w:p>
        </w:tc>
      </w:tr>
      <w:tr w:rsidR="00037267" w:rsidRPr="00DE61A5" w14:paraId="2398ECAD" w14:textId="77777777" w:rsidTr="00DE61A5">
        <w:tc>
          <w:tcPr>
            <w:tcW w:w="2880" w:type="dxa"/>
            <w:shd w:val="clear" w:color="auto" w:fill="auto"/>
          </w:tcPr>
          <w:p w14:paraId="0A68C96A"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Amharic</w:t>
            </w:r>
          </w:p>
        </w:tc>
        <w:tc>
          <w:tcPr>
            <w:tcW w:w="1080" w:type="dxa"/>
            <w:shd w:val="clear" w:color="auto" w:fill="auto"/>
          </w:tcPr>
          <w:p w14:paraId="7103901E" w14:textId="77777777" w:rsidR="00037267" w:rsidRPr="00DE61A5" w:rsidRDefault="00037267" w:rsidP="00DE61A5">
            <w:pPr>
              <w:ind w:right="-907"/>
              <w:rPr>
                <w:rFonts w:ascii="Book Antiqua" w:hAnsi="Book Antiqua"/>
                <w:sz w:val="20"/>
                <w:szCs w:val="20"/>
              </w:rPr>
            </w:pPr>
          </w:p>
        </w:tc>
        <w:tc>
          <w:tcPr>
            <w:tcW w:w="1080" w:type="dxa"/>
            <w:shd w:val="clear" w:color="auto" w:fill="auto"/>
          </w:tcPr>
          <w:p w14:paraId="30BCB9F9"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53374EA9"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0BD194FF" w14:textId="77777777" w:rsidR="00037267" w:rsidRPr="00DE61A5" w:rsidRDefault="00037267" w:rsidP="00DE61A5">
            <w:pPr>
              <w:ind w:right="-907"/>
              <w:rPr>
                <w:rFonts w:ascii="Book Antiqua" w:hAnsi="Book Antiqua"/>
                <w:sz w:val="20"/>
                <w:szCs w:val="20"/>
              </w:rPr>
            </w:pPr>
          </w:p>
        </w:tc>
        <w:tc>
          <w:tcPr>
            <w:tcW w:w="1116" w:type="dxa"/>
            <w:shd w:val="clear" w:color="auto" w:fill="auto"/>
          </w:tcPr>
          <w:p w14:paraId="024DA7D3"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782BEB11"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47E5EBD4"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5A951023" w14:textId="77777777" w:rsidR="00037267" w:rsidRPr="00DE61A5" w:rsidRDefault="00037267" w:rsidP="00DE61A5">
            <w:pPr>
              <w:ind w:right="-907"/>
              <w:rPr>
                <w:rFonts w:ascii="Book Antiqua" w:hAnsi="Book Antiqua"/>
                <w:sz w:val="20"/>
                <w:szCs w:val="20"/>
              </w:rPr>
            </w:pPr>
          </w:p>
        </w:tc>
      </w:tr>
      <w:tr w:rsidR="00037267" w:rsidRPr="00DE61A5" w14:paraId="1D71966B" w14:textId="77777777" w:rsidTr="00DE61A5">
        <w:tc>
          <w:tcPr>
            <w:tcW w:w="2880" w:type="dxa"/>
            <w:shd w:val="clear" w:color="auto" w:fill="auto"/>
          </w:tcPr>
          <w:p w14:paraId="3CBC7A25"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Basic technical drawing</w:t>
            </w:r>
          </w:p>
        </w:tc>
        <w:tc>
          <w:tcPr>
            <w:tcW w:w="1080" w:type="dxa"/>
            <w:shd w:val="clear" w:color="auto" w:fill="auto"/>
          </w:tcPr>
          <w:p w14:paraId="25A6BA5B" w14:textId="77777777" w:rsidR="00037267" w:rsidRPr="00DE61A5" w:rsidRDefault="00037267" w:rsidP="00DE61A5">
            <w:pPr>
              <w:ind w:right="-907"/>
              <w:rPr>
                <w:rFonts w:ascii="Book Antiqua" w:hAnsi="Book Antiqua"/>
                <w:sz w:val="20"/>
                <w:szCs w:val="20"/>
              </w:rPr>
            </w:pPr>
          </w:p>
        </w:tc>
        <w:tc>
          <w:tcPr>
            <w:tcW w:w="1080" w:type="dxa"/>
            <w:shd w:val="clear" w:color="auto" w:fill="auto"/>
          </w:tcPr>
          <w:p w14:paraId="0847F188"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4B0991EC"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492FE852" w14:textId="77777777" w:rsidR="00037267" w:rsidRPr="00DE61A5" w:rsidRDefault="00037267" w:rsidP="00DE61A5">
            <w:pPr>
              <w:ind w:right="-907"/>
              <w:rPr>
                <w:rFonts w:ascii="Book Antiqua" w:hAnsi="Book Antiqua"/>
                <w:sz w:val="20"/>
                <w:szCs w:val="20"/>
              </w:rPr>
            </w:pPr>
          </w:p>
        </w:tc>
        <w:tc>
          <w:tcPr>
            <w:tcW w:w="1116" w:type="dxa"/>
            <w:shd w:val="clear" w:color="auto" w:fill="auto"/>
          </w:tcPr>
          <w:p w14:paraId="4DF0669B"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1A9D39D4"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1CC0349D"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14AF202A" w14:textId="77777777" w:rsidR="00037267" w:rsidRPr="00DE61A5" w:rsidRDefault="00037267" w:rsidP="00DE61A5">
            <w:pPr>
              <w:ind w:right="-907"/>
              <w:rPr>
                <w:rFonts w:ascii="Book Antiqua" w:hAnsi="Book Antiqua"/>
                <w:sz w:val="20"/>
                <w:szCs w:val="20"/>
              </w:rPr>
            </w:pPr>
          </w:p>
        </w:tc>
      </w:tr>
      <w:tr w:rsidR="00037267" w:rsidRPr="00DE61A5" w14:paraId="6E464243" w14:textId="77777777" w:rsidTr="00DE61A5">
        <w:tc>
          <w:tcPr>
            <w:tcW w:w="2880" w:type="dxa"/>
            <w:shd w:val="clear" w:color="auto" w:fill="auto"/>
          </w:tcPr>
          <w:p w14:paraId="29A45253"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Biology</w:t>
            </w:r>
          </w:p>
        </w:tc>
        <w:tc>
          <w:tcPr>
            <w:tcW w:w="1080" w:type="dxa"/>
            <w:shd w:val="clear" w:color="auto" w:fill="auto"/>
          </w:tcPr>
          <w:p w14:paraId="1FF7109F" w14:textId="77777777" w:rsidR="00037267" w:rsidRPr="00DE61A5" w:rsidRDefault="00037267" w:rsidP="00DE61A5">
            <w:pPr>
              <w:ind w:right="-907"/>
              <w:rPr>
                <w:rFonts w:ascii="Book Antiqua" w:hAnsi="Book Antiqua"/>
                <w:sz w:val="20"/>
                <w:szCs w:val="20"/>
              </w:rPr>
            </w:pPr>
          </w:p>
        </w:tc>
        <w:tc>
          <w:tcPr>
            <w:tcW w:w="1080" w:type="dxa"/>
            <w:shd w:val="clear" w:color="auto" w:fill="auto"/>
          </w:tcPr>
          <w:p w14:paraId="64456EC3"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56B72839"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4B8EF670" w14:textId="77777777" w:rsidR="00037267" w:rsidRPr="00DE61A5" w:rsidRDefault="00037267" w:rsidP="00DE61A5">
            <w:pPr>
              <w:ind w:right="-907"/>
              <w:rPr>
                <w:rFonts w:ascii="Book Antiqua" w:hAnsi="Book Antiqua"/>
                <w:sz w:val="20"/>
                <w:szCs w:val="20"/>
              </w:rPr>
            </w:pPr>
          </w:p>
        </w:tc>
        <w:tc>
          <w:tcPr>
            <w:tcW w:w="1116" w:type="dxa"/>
            <w:shd w:val="clear" w:color="auto" w:fill="auto"/>
          </w:tcPr>
          <w:p w14:paraId="4690F776"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42723C5D"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3382951A"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339ECDB4" w14:textId="77777777" w:rsidR="00037267" w:rsidRPr="00DE61A5" w:rsidRDefault="00037267" w:rsidP="00DE61A5">
            <w:pPr>
              <w:ind w:right="-907"/>
              <w:rPr>
                <w:rFonts w:ascii="Book Antiqua" w:hAnsi="Book Antiqua"/>
                <w:sz w:val="20"/>
                <w:szCs w:val="20"/>
              </w:rPr>
            </w:pPr>
          </w:p>
        </w:tc>
      </w:tr>
      <w:tr w:rsidR="00037267" w:rsidRPr="00DE61A5" w14:paraId="7C8F17E2" w14:textId="77777777" w:rsidTr="00DE61A5">
        <w:tc>
          <w:tcPr>
            <w:tcW w:w="2880" w:type="dxa"/>
            <w:shd w:val="clear" w:color="auto" w:fill="auto"/>
          </w:tcPr>
          <w:p w14:paraId="1868F64F"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Chemistry</w:t>
            </w:r>
          </w:p>
        </w:tc>
        <w:tc>
          <w:tcPr>
            <w:tcW w:w="1080" w:type="dxa"/>
            <w:shd w:val="clear" w:color="auto" w:fill="auto"/>
          </w:tcPr>
          <w:p w14:paraId="0DBDF2D1" w14:textId="77777777" w:rsidR="00037267" w:rsidRPr="00DE61A5" w:rsidRDefault="00037267" w:rsidP="00DE61A5">
            <w:pPr>
              <w:ind w:right="-907"/>
              <w:rPr>
                <w:rFonts w:ascii="Book Antiqua" w:hAnsi="Book Antiqua"/>
                <w:sz w:val="20"/>
                <w:szCs w:val="20"/>
              </w:rPr>
            </w:pPr>
          </w:p>
        </w:tc>
        <w:tc>
          <w:tcPr>
            <w:tcW w:w="1080" w:type="dxa"/>
            <w:shd w:val="clear" w:color="auto" w:fill="auto"/>
          </w:tcPr>
          <w:p w14:paraId="4B1905A8"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19FACDAF"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45B16946" w14:textId="77777777" w:rsidR="00037267" w:rsidRPr="00DE61A5" w:rsidRDefault="00037267" w:rsidP="00DE61A5">
            <w:pPr>
              <w:ind w:right="-907"/>
              <w:rPr>
                <w:rFonts w:ascii="Book Antiqua" w:hAnsi="Book Antiqua"/>
                <w:sz w:val="20"/>
                <w:szCs w:val="20"/>
              </w:rPr>
            </w:pPr>
          </w:p>
        </w:tc>
        <w:tc>
          <w:tcPr>
            <w:tcW w:w="1116" w:type="dxa"/>
            <w:shd w:val="clear" w:color="auto" w:fill="auto"/>
          </w:tcPr>
          <w:p w14:paraId="42206CD5"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70FC0F60"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10E6DA94"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035C0742" w14:textId="77777777" w:rsidR="00037267" w:rsidRPr="00DE61A5" w:rsidRDefault="00037267" w:rsidP="00DE61A5">
            <w:pPr>
              <w:ind w:right="-907"/>
              <w:rPr>
                <w:rFonts w:ascii="Book Antiqua" w:hAnsi="Book Antiqua"/>
                <w:sz w:val="20"/>
                <w:szCs w:val="20"/>
              </w:rPr>
            </w:pPr>
          </w:p>
        </w:tc>
      </w:tr>
      <w:tr w:rsidR="00037267" w:rsidRPr="00DE61A5" w14:paraId="33044838" w14:textId="77777777" w:rsidTr="00DE61A5">
        <w:tc>
          <w:tcPr>
            <w:tcW w:w="2880" w:type="dxa"/>
            <w:shd w:val="clear" w:color="auto" w:fill="auto"/>
          </w:tcPr>
          <w:p w14:paraId="1894400D"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Civics</w:t>
            </w:r>
          </w:p>
        </w:tc>
        <w:tc>
          <w:tcPr>
            <w:tcW w:w="1080" w:type="dxa"/>
            <w:shd w:val="clear" w:color="auto" w:fill="auto"/>
          </w:tcPr>
          <w:p w14:paraId="0A69EB72" w14:textId="77777777" w:rsidR="00037267" w:rsidRPr="00DE61A5" w:rsidRDefault="00037267" w:rsidP="00DE61A5">
            <w:pPr>
              <w:ind w:right="-907"/>
              <w:rPr>
                <w:rFonts w:ascii="Book Antiqua" w:hAnsi="Book Antiqua"/>
                <w:sz w:val="20"/>
                <w:szCs w:val="20"/>
              </w:rPr>
            </w:pPr>
          </w:p>
        </w:tc>
        <w:tc>
          <w:tcPr>
            <w:tcW w:w="1080" w:type="dxa"/>
            <w:shd w:val="clear" w:color="auto" w:fill="auto"/>
          </w:tcPr>
          <w:p w14:paraId="1C7A3B26"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183BE644"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4CFD80CA" w14:textId="77777777" w:rsidR="00037267" w:rsidRPr="00DE61A5" w:rsidRDefault="00037267" w:rsidP="00DE61A5">
            <w:pPr>
              <w:ind w:right="-907"/>
              <w:rPr>
                <w:rFonts w:ascii="Book Antiqua" w:hAnsi="Book Antiqua"/>
                <w:sz w:val="20"/>
                <w:szCs w:val="20"/>
              </w:rPr>
            </w:pPr>
          </w:p>
        </w:tc>
        <w:tc>
          <w:tcPr>
            <w:tcW w:w="1116" w:type="dxa"/>
            <w:shd w:val="clear" w:color="auto" w:fill="auto"/>
          </w:tcPr>
          <w:p w14:paraId="3442A72A"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7C13D1AB"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1F5F7E0A"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2D731548" w14:textId="77777777" w:rsidR="00037267" w:rsidRPr="00DE61A5" w:rsidRDefault="00037267" w:rsidP="00DE61A5">
            <w:pPr>
              <w:ind w:right="-907"/>
              <w:rPr>
                <w:rFonts w:ascii="Book Antiqua" w:hAnsi="Book Antiqua"/>
                <w:sz w:val="20"/>
                <w:szCs w:val="20"/>
              </w:rPr>
            </w:pPr>
          </w:p>
        </w:tc>
      </w:tr>
      <w:tr w:rsidR="00037267" w:rsidRPr="00DE61A5" w14:paraId="2CE997B1" w14:textId="77777777" w:rsidTr="00DE61A5">
        <w:tc>
          <w:tcPr>
            <w:tcW w:w="2880" w:type="dxa"/>
            <w:shd w:val="clear" w:color="auto" w:fill="auto"/>
          </w:tcPr>
          <w:p w14:paraId="465356BF"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English/ Part 1</w:t>
            </w:r>
          </w:p>
        </w:tc>
        <w:tc>
          <w:tcPr>
            <w:tcW w:w="1080" w:type="dxa"/>
            <w:shd w:val="clear" w:color="auto" w:fill="auto"/>
          </w:tcPr>
          <w:p w14:paraId="0633C564" w14:textId="77777777" w:rsidR="00037267" w:rsidRPr="00DE61A5" w:rsidRDefault="00037267" w:rsidP="00DE61A5">
            <w:pPr>
              <w:ind w:right="-907"/>
              <w:rPr>
                <w:rFonts w:ascii="Book Antiqua" w:hAnsi="Book Antiqua"/>
                <w:sz w:val="20"/>
                <w:szCs w:val="20"/>
              </w:rPr>
            </w:pPr>
          </w:p>
        </w:tc>
        <w:tc>
          <w:tcPr>
            <w:tcW w:w="1080" w:type="dxa"/>
            <w:shd w:val="clear" w:color="auto" w:fill="auto"/>
          </w:tcPr>
          <w:p w14:paraId="0B28454E"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22F768C0"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087A560F" w14:textId="77777777" w:rsidR="00037267" w:rsidRPr="00DE61A5" w:rsidRDefault="00037267" w:rsidP="00DE61A5">
            <w:pPr>
              <w:ind w:right="-907"/>
              <w:rPr>
                <w:rFonts w:ascii="Book Antiqua" w:hAnsi="Book Antiqua"/>
                <w:sz w:val="20"/>
                <w:szCs w:val="20"/>
              </w:rPr>
            </w:pPr>
          </w:p>
        </w:tc>
        <w:tc>
          <w:tcPr>
            <w:tcW w:w="1116" w:type="dxa"/>
            <w:shd w:val="clear" w:color="auto" w:fill="auto"/>
          </w:tcPr>
          <w:p w14:paraId="58443BCA"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4CB69304"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1332EA1B"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234BC5A2" w14:textId="77777777" w:rsidR="00037267" w:rsidRPr="00DE61A5" w:rsidRDefault="00037267" w:rsidP="00DE61A5">
            <w:pPr>
              <w:ind w:right="-907"/>
              <w:rPr>
                <w:rFonts w:ascii="Book Antiqua" w:hAnsi="Book Antiqua"/>
                <w:sz w:val="20"/>
                <w:szCs w:val="20"/>
              </w:rPr>
            </w:pPr>
          </w:p>
        </w:tc>
      </w:tr>
      <w:tr w:rsidR="00037267" w:rsidRPr="00DE61A5" w14:paraId="64D4359A" w14:textId="77777777" w:rsidTr="00DE61A5">
        <w:tc>
          <w:tcPr>
            <w:tcW w:w="2880" w:type="dxa"/>
            <w:shd w:val="clear" w:color="auto" w:fill="auto"/>
          </w:tcPr>
          <w:p w14:paraId="186D31DA"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English/ Part 2</w:t>
            </w:r>
          </w:p>
        </w:tc>
        <w:tc>
          <w:tcPr>
            <w:tcW w:w="1080" w:type="dxa"/>
            <w:shd w:val="clear" w:color="auto" w:fill="auto"/>
          </w:tcPr>
          <w:p w14:paraId="301E35CA" w14:textId="77777777" w:rsidR="00037267" w:rsidRPr="00DE61A5" w:rsidRDefault="00037267" w:rsidP="00DE61A5">
            <w:pPr>
              <w:ind w:right="-907"/>
              <w:rPr>
                <w:rFonts w:ascii="Book Antiqua" w:hAnsi="Book Antiqua"/>
                <w:sz w:val="20"/>
                <w:szCs w:val="20"/>
              </w:rPr>
            </w:pPr>
          </w:p>
        </w:tc>
        <w:tc>
          <w:tcPr>
            <w:tcW w:w="1080" w:type="dxa"/>
            <w:shd w:val="clear" w:color="auto" w:fill="auto"/>
          </w:tcPr>
          <w:p w14:paraId="120245B3"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7C38AA28"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24E4C156" w14:textId="77777777" w:rsidR="00037267" w:rsidRPr="00DE61A5" w:rsidRDefault="00037267" w:rsidP="00DE61A5">
            <w:pPr>
              <w:ind w:right="-907"/>
              <w:rPr>
                <w:rFonts w:ascii="Book Antiqua" w:hAnsi="Book Antiqua"/>
                <w:sz w:val="20"/>
                <w:szCs w:val="20"/>
              </w:rPr>
            </w:pPr>
          </w:p>
        </w:tc>
        <w:tc>
          <w:tcPr>
            <w:tcW w:w="1116" w:type="dxa"/>
            <w:shd w:val="clear" w:color="auto" w:fill="auto"/>
          </w:tcPr>
          <w:p w14:paraId="76D9BD02"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1A34DB7B"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78D4CAEE"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167A1715" w14:textId="77777777" w:rsidR="00037267" w:rsidRPr="00DE61A5" w:rsidRDefault="00037267" w:rsidP="00DE61A5">
            <w:pPr>
              <w:ind w:right="-907"/>
              <w:rPr>
                <w:rFonts w:ascii="Book Antiqua" w:hAnsi="Book Antiqua"/>
                <w:sz w:val="20"/>
                <w:szCs w:val="20"/>
              </w:rPr>
            </w:pPr>
          </w:p>
        </w:tc>
      </w:tr>
      <w:tr w:rsidR="00037267" w:rsidRPr="00DE61A5" w14:paraId="02BB3DFA" w14:textId="77777777" w:rsidTr="00DE61A5">
        <w:tc>
          <w:tcPr>
            <w:tcW w:w="2880" w:type="dxa"/>
            <w:shd w:val="clear" w:color="auto" w:fill="auto"/>
          </w:tcPr>
          <w:p w14:paraId="3C193EE5"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Ethiopian economy</w:t>
            </w:r>
          </w:p>
        </w:tc>
        <w:tc>
          <w:tcPr>
            <w:tcW w:w="1080" w:type="dxa"/>
            <w:shd w:val="clear" w:color="auto" w:fill="auto"/>
          </w:tcPr>
          <w:p w14:paraId="2F8EAAE3" w14:textId="77777777" w:rsidR="00037267" w:rsidRPr="00DE61A5" w:rsidRDefault="00037267" w:rsidP="00DE61A5">
            <w:pPr>
              <w:ind w:right="-907"/>
              <w:rPr>
                <w:rFonts w:ascii="Book Antiqua" w:hAnsi="Book Antiqua"/>
                <w:sz w:val="20"/>
                <w:szCs w:val="20"/>
              </w:rPr>
            </w:pPr>
          </w:p>
        </w:tc>
        <w:tc>
          <w:tcPr>
            <w:tcW w:w="1080" w:type="dxa"/>
            <w:shd w:val="clear" w:color="auto" w:fill="auto"/>
          </w:tcPr>
          <w:p w14:paraId="0F3E9C30"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6FFA891E"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796B4020" w14:textId="77777777" w:rsidR="00037267" w:rsidRPr="00DE61A5" w:rsidRDefault="00037267" w:rsidP="00DE61A5">
            <w:pPr>
              <w:ind w:right="-907"/>
              <w:rPr>
                <w:rFonts w:ascii="Book Antiqua" w:hAnsi="Book Antiqua"/>
                <w:sz w:val="20"/>
                <w:szCs w:val="20"/>
              </w:rPr>
            </w:pPr>
          </w:p>
        </w:tc>
        <w:tc>
          <w:tcPr>
            <w:tcW w:w="1116" w:type="dxa"/>
            <w:shd w:val="clear" w:color="auto" w:fill="auto"/>
          </w:tcPr>
          <w:p w14:paraId="22881220"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592C0AE6"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09AAF904"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7F1FD1A9" w14:textId="77777777" w:rsidR="00037267" w:rsidRPr="00DE61A5" w:rsidRDefault="00037267" w:rsidP="00DE61A5">
            <w:pPr>
              <w:ind w:right="-907"/>
              <w:rPr>
                <w:rFonts w:ascii="Book Antiqua" w:hAnsi="Book Antiqua"/>
                <w:sz w:val="20"/>
                <w:szCs w:val="20"/>
              </w:rPr>
            </w:pPr>
          </w:p>
        </w:tc>
      </w:tr>
      <w:tr w:rsidR="00037267" w:rsidRPr="00DE61A5" w14:paraId="3A9B26EC" w14:textId="77777777" w:rsidTr="00DE61A5">
        <w:tc>
          <w:tcPr>
            <w:tcW w:w="2880" w:type="dxa"/>
            <w:shd w:val="clear" w:color="auto" w:fill="auto"/>
          </w:tcPr>
          <w:p w14:paraId="644563C7"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General business</w:t>
            </w:r>
          </w:p>
        </w:tc>
        <w:tc>
          <w:tcPr>
            <w:tcW w:w="1080" w:type="dxa"/>
            <w:shd w:val="clear" w:color="auto" w:fill="auto"/>
          </w:tcPr>
          <w:p w14:paraId="5511BFD5" w14:textId="77777777" w:rsidR="00037267" w:rsidRPr="00DE61A5" w:rsidRDefault="00037267" w:rsidP="00DE61A5">
            <w:pPr>
              <w:ind w:right="-907"/>
              <w:rPr>
                <w:rFonts w:ascii="Book Antiqua" w:hAnsi="Book Antiqua"/>
                <w:sz w:val="20"/>
                <w:szCs w:val="20"/>
              </w:rPr>
            </w:pPr>
          </w:p>
        </w:tc>
        <w:tc>
          <w:tcPr>
            <w:tcW w:w="1080" w:type="dxa"/>
            <w:shd w:val="clear" w:color="auto" w:fill="auto"/>
          </w:tcPr>
          <w:p w14:paraId="24F9267F"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0546A0FE"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019AF55D" w14:textId="77777777" w:rsidR="00037267" w:rsidRPr="00DE61A5" w:rsidRDefault="00037267" w:rsidP="00DE61A5">
            <w:pPr>
              <w:ind w:right="-907"/>
              <w:rPr>
                <w:rFonts w:ascii="Book Antiqua" w:hAnsi="Book Antiqua"/>
                <w:sz w:val="20"/>
                <w:szCs w:val="20"/>
              </w:rPr>
            </w:pPr>
          </w:p>
        </w:tc>
        <w:tc>
          <w:tcPr>
            <w:tcW w:w="1116" w:type="dxa"/>
            <w:shd w:val="clear" w:color="auto" w:fill="auto"/>
          </w:tcPr>
          <w:p w14:paraId="30C39008"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597952EE"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1E6F5981"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30C96E59" w14:textId="77777777" w:rsidR="00037267" w:rsidRPr="00DE61A5" w:rsidRDefault="00037267" w:rsidP="00DE61A5">
            <w:pPr>
              <w:ind w:right="-907"/>
              <w:rPr>
                <w:rFonts w:ascii="Book Antiqua" w:hAnsi="Book Antiqua"/>
                <w:sz w:val="20"/>
                <w:szCs w:val="20"/>
              </w:rPr>
            </w:pPr>
          </w:p>
        </w:tc>
      </w:tr>
      <w:tr w:rsidR="00037267" w:rsidRPr="00DE61A5" w14:paraId="1CB2DDDF" w14:textId="77777777" w:rsidTr="00DE61A5">
        <w:tc>
          <w:tcPr>
            <w:tcW w:w="2880" w:type="dxa"/>
            <w:shd w:val="clear" w:color="auto" w:fill="auto"/>
          </w:tcPr>
          <w:p w14:paraId="6D30F65C"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General economics</w:t>
            </w:r>
          </w:p>
        </w:tc>
        <w:tc>
          <w:tcPr>
            <w:tcW w:w="1080" w:type="dxa"/>
            <w:shd w:val="clear" w:color="auto" w:fill="auto"/>
          </w:tcPr>
          <w:p w14:paraId="0A682455" w14:textId="77777777" w:rsidR="00037267" w:rsidRPr="00DE61A5" w:rsidRDefault="00037267" w:rsidP="00DE61A5">
            <w:pPr>
              <w:ind w:right="-907"/>
              <w:rPr>
                <w:rFonts w:ascii="Book Antiqua" w:hAnsi="Book Antiqua"/>
                <w:sz w:val="20"/>
                <w:szCs w:val="20"/>
              </w:rPr>
            </w:pPr>
          </w:p>
        </w:tc>
        <w:tc>
          <w:tcPr>
            <w:tcW w:w="1080" w:type="dxa"/>
            <w:shd w:val="clear" w:color="auto" w:fill="auto"/>
          </w:tcPr>
          <w:p w14:paraId="58467C90"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2325762F"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6F33A2B1" w14:textId="77777777" w:rsidR="00037267" w:rsidRPr="00DE61A5" w:rsidRDefault="00037267" w:rsidP="00DE61A5">
            <w:pPr>
              <w:ind w:right="-907"/>
              <w:rPr>
                <w:rFonts w:ascii="Book Antiqua" w:hAnsi="Book Antiqua"/>
                <w:sz w:val="20"/>
                <w:szCs w:val="20"/>
              </w:rPr>
            </w:pPr>
          </w:p>
        </w:tc>
        <w:tc>
          <w:tcPr>
            <w:tcW w:w="1116" w:type="dxa"/>
            <w:shd w:val="clear" w:color="auto" w:fill="auto"/>
          </w:tcPr>
          <w:p w14:paraId="2AF5544B"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20AF7B9E"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072622FC"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5D18D511" w14:textId="77777777" w:rsidR="00037267" w:rsidRPr="00DE61A5" w:rsidRDefault="00037267" w:rsidP="00DE61A5">
            <w:pPr>
              <w:ind w:right="-907"/>
              <w:rPr>
                <w:rFonts w:ascii="Book Antiqua" w:hAnsi="Book Antiqua"/>
                <w:sz w:val="20"/>
                <w:szCs w:val="20"/>
              </w:rPr>
            </w:pPr>
          </w:p>
        </w:tc>
      </w:tr>
      <w:tr w:rsidR="00037267" w:rsidRPr="00DE61A5" w14:paraId="7DB60C1C" w14:textId="77777777" w:rsidTr="00DE61A5">
        <w:tc>
          <w:tcPr>
            <w:tcW w:w="2880" w:type="dxa"/>
            <w:shd w:val="clear" w:color="auto" w:fill="auto"/>
          </w:tcPr>
          <w:p w14:paraId="14F66EAF"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Geography</w:t>
            </w:r>
          </w:p>
        </w:tc>
        <w:tc>
          <w:tcPr>
            <w:tcW w:w="1080" w:type="dxa"/>
            <w:shd w:val="clear" w:color="auto" w:fill="auto"/>
          </w:tcPr>
          <w:p w14:paraId="4D00EBAB" w14:textId="77777777" w:rsidR="00037267" w:rsidRPr="00DE61A5" w:rsidRDefault="00037267" w:rsidP="00DE61A5">
            <w:pPr>
              <w:ind w:right="-907"/>
              <w:rPr>
                <w:rFonts w:ascii="Book Antiqua" w:hAnsi="Book Antiqua"/>
                <w:sz w:val="20"/>
                <w:szCs w:val="20"/>
              </w:rPr>
            </w:pPr>
          </w:p>
        </w:tc>
        <w:tc>
          <w:tcPr>
            <w:tcW w:w="1080" w:type="dxa"/>
            <w:shd w:val="clear" w:color="auto" w:fill="auto"/>
          </w:tcPr>
          <w:p w14:paraId="375DCC86"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247BFC82"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4392DA2C" w14:textId="77777777" w:rsidR="00037267" w:rsidRPr="00DE61A5" w:rsidRDefault="00037267" w:rsidP="00DE61A5">
            <w:pPr>
              <w:ind w:right="-907"/>
              <w:rPr>
                <w:rFonts w:ascii="Book Antiqua" w:hAnsi="Book Antiqua"/>
                <w:sz w:val="20"/>
                <w:szCs w:val="20"/>
              </w:rPr>
            </w:pPr>
          </w:p>
        </w:tc>
        <w:tc>
          <w:tcPr>
            <w:tcW w:w="1116" w:type="dxa"/>
            <w:shd w:val="clear" w:color="auto" w:fill="auto"/>
          </w:tcPr>
          <w:p w14:paraId="73C8A6BE"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73B1C247"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0577165B"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44A15E93" w14:textId="77777777" w:rsidR="00037267" w:rsidRPr="00DE61A5" w:rsidRDefault="00037267" w:rsidP="00DE61A5">
            <w:pPr>
              <w:ind w:right="-907"/>
              <w:rPr>
                <w:rFonts w:ascii="Book Antiqua" w:hAnsi="Book Antiqua"/>
                <w:sz w:val="20"/>
                <w:szCs w:val="20"/>
              </w:rPr>
            </w:pPr>
          </w:p>
        </w:tc>
      </w:tr>
      <w:tr w:rsidR="00037267" w:rsidRPr="00DE61A5" w14:paraId="63AEECAA" w14:textId="77777777" w:rsidTr="00DE61A5">
        <w:tc>
          <w:tcPr>
            <w:tcW w:w="2880" w:type="dxa"/>
            <w:shd w:val="clear" w:color="auto" w:fill="auto"/>
          </w:tcPr>
          <w:p w14:paraId="4BFB7ECA"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Geography</w:t>
            </w:r>
          </w:p>
        </w:tc>
        <w:tc>
          <w:tcPr>
            <w:tcW w:w="1080" w:type="dxa"/>
            <w:shd w:val="clear" w:color="auto" w:fill="auto"/>
          </w:tcPr>
          <w:p w14:paraId="0A3BE586" w14:textId="77777777" w:rsidR="00037267" w:rsidRPr="00DE61A5" w:rsidRDefault="00037267" w:rsidP="00DE61A5">
            <w:pPr>
              <w:ind w:right="-907"/>
              <w:rPr>
                <w:rFonts w:ascii="Book Antiqua" w:hAnsi="Book Antiqua"/>
                <w:sz w:val="20"/>
                <w:szCs w:val="20"/>
              </w:rPr>
            </w:pPr>
          </w:p>
        </w:tc>
        <w:tc>
          <w:tcPr>
            <w:tcW w:w="1080" w:type="dxa"/>
            <w:shd w:val="clear" w:color="auto" w:fill="auto"/>
          </w:tcPr>
          <w:p w14:paraId="36E10CDD"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72B74330"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7B997E85" w14:textId="77777777" w:rsidR="00037267" w:rsidRPr="00DE61A5" w:rsidRDefault="00037267" w:rsidP="00DE61A5">
            <w:pPr>
              <w:ind w:right="-907"/>
              <w:rPr>
                <w:rFonts w:ascii="Book Antiqua" w:hAnsi="Book Antiqua"/>
                <w:sz w:val="20"/>
                <w:szCs w:val="20"/>
              </w:rPr>
            </w:pPr>
          </w:p>
        </w:tc>
        <w:tc>
          <w:tcPr>
            <w:tcW w:w="1116" w:type="dxa"/>
            <w:shd w:val="clear" w:color="auto" w:fill="auto"/>
          </w:tcPr>
          <w:p w14:paraId="4A97BEB5"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3A7C127A"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44DD9B4D"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049BAFAB" w14:textId="77777777" w:rsidR="00037267" w:rsidRPr="00DE61A5" w:rsidRDefault="00037267" w:rsidP="00DE61A5">
            <w:pPr>
              <w:ind w:right="-907"/>
              <w:rPr>
                <w:rFonts w:ascii="Book Antiqua" w:hAnsi="Book Antiqua"/>
                <w:sz w:val="20"/>
                <w:szCs w:val="20"/>
              </w:rPr>
            </w:pPr>
          </w:p>
        </w:tc>
      </w:tr>
      <w:tr w:rsidR="00037267" w:rsidRPr="00DE61A5" w14:paraId="7BFB1B74" w14:textId="77777777" w:rsidTr="00DE61A5">
        <w:tc>
          <w:tcPr>
            <w:tcW w:w="2880" w:type="dxa"/>
            <w:shd w:val="clear" w:color="auto" w:fill="auto"/>
          </w:tcPr>
          <w:p w14:paraId="48BA22C7"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History</w:t>
            </w:r>
          </w:p>
        </w:tc>
        <w:tc>
          <w:tcPr>
            <w:tcW w:w="1080" w:type="dxa"/>
            <w:shd w:val="clear" w:color="auto" w:fill="auto"/>
          </w:tcPr>
          <w:p w14:paraId="27D51126" w14:textId="77777777" w:rsidR="00037267" w:rsidRPr="00DE61A5" w:rsidRDefault="00037267" w:rsidP="00DE61A5">
            <w:pPr>
              <w:ind w:right="-907"/>
              <w:rPr>
                <w:rFonts w:ascii="Book Antiqua" w:hAnsi="Book Antiqua"/>
                <w:sz w:val="20"/>
                <w:szCs w:val="20"/>
              </w:rPr>
            </w:pPr>
          </w:p>
        </w:tc>
        <w:tc>
          <w:tcPr>
            <w:tcW w:w="1080" w:type="dxa"/>
            <w:shd w:val="clear" w:color="auto" w:fill="auto"/>
          </w:tcPr>
          <w:p w14:paraId="33FFA503"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716A457E"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14F8F813" w14:textId="77777777" w:rsidR="00037267" w:rsidRPr="00DE61A5" w:rsidRDefault="00037267" w:rsidP="00DE61A5">
            <w:pPr>
              <w:ind w:right="-907"/>
              <w:rPr>
                <w:rFonts w:ascii="Book Antiqua" w:hAnsi="Book Antiqua"/>
                <w:sz w:val="20"/>
                <w:szCs w:val="20"/>
              </w:rPr>
            </w:pPr>
          </w:p>
        </w:tc>
        <w:tc>
          <w:tcPr>
            <w:tcW w:w="1116" w:type="dxa"/>
            <w:shd w:val="clear" w:color="auto" w:fill="auto"/>
          </w:tcPr>
          <w:p w14:paraId="2E51A9C6"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0DEAE59A"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0777022A"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7B9AC817" w14:textId="77777777" w:rsidR="00037267" w:rsidRPr="00DE61A5" w:rsidRDefault="00037267" w:rsidP="00DE61A5">
            <w:pPr>
              <w:ind w:right="-907"/>
              <w:rPr>
                <w:rFonts w:ascii="Book Antiqua" w:hAnsi="Book Antiqua"/>
                <w:sz w:val="20"/>
                <w:szCs w:val="20"/>
              </w:rPr>
            </w:pPr>
          </w:p>
        </w:tc>
      </w:tr>
      <w:tr w:rsidR="00037267" w:rsidRPr="00DE61A5" w14:paraId="6C6F856A" w14:textId="77777777" w:rsidTr="00DE61A5">
        <w:tc>
          <w:tcPr>
            <w:tcW w:w="2880" w:type="dxa"/>
            <w:shd w:val="clear" w:color="auto" w:fill="auto"/>
          </w:tcPr>
          <w:p w14:paraId="6B593024"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Computer science/IT</w:t>
            </w:r>
          </w:p>
        </w:tc>
        <w:tc>
          <w:tcPr>
            <w:tcW w:w="1080" w:type="dxa"/>
            <w:shd w:val="clear" w:color="auto" w:fill="auto"/>
          </w:tcPr>
          <w:p w14:paraId="5798D0C9" w14:textId="77777777" w:rsidR="00037267" w:rsidRPr="00DE61A5" w:rsidRDefault="00037267" w:rsidP="00DE61A5">
            <w:pPr>
              <w:ind w:right="-907"/>
              <w:rPr>
                <w:rFonts w:ascii="Book Antiqua" w:hAnsi="Book Antiqua"/>
                <w:sz w:val="20"/>
                <w:szCs w:val="20"/>
              </w:rPr>
            </w:pPr>
          </w:p>
        </w:tc>
        <w:tc>
          <w:tcPr>
            <w:tcW w:w="1080" w:type="dxa"/>
            <w:shd w:val="clear" w:color="auto" w:fill="auto"/>
          </w:tcPr>
          <w:p w14:paraId="1C8E84AA"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228438D7"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458543BB" w14:textId="77777777" w:rsidR="00037267" w:rsidRPr="00DE61A5" w:rsidRDefault="00037267" w:rsidP="00DE61A5">
            <w:pPr>
              <w:ind w:right="-907"/>
              <w:rPr>
                <w:rFonts w:ascii="Book Antiqua" w:hAnsi="Book Antiqua"/>
                <w:sz w:val="20"/>
                <w:szCs w:val="20"/>
              </w:rPr>
            </w:pPr>
          </w:p>
        </w:tc>
        <w:tc>
          <w:tcPr>
            <w:tcW w:w="1116" w:type="dxa"/>
            <w:shd w:val="clear" w:color="auto" w:fill="auto"/>
          </w:tcPr>
          <w:p w14:paraId="24843C8B"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001371A6"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04FB95EB"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42B31D15" w14:textId="77777777" w:rsidR="00037267" w:rsidRPr="00DE61A5" w:rsidRDefault="00037267" w:rsidP="00DE61A5">
            <w:pPr>
              <w:ind w:right="-907"/>
              <w:rPr>
                <w:rFonts w:ascii="Book Antiqua" w:hAnsi="Book Antiqua"/>
                <w:sz w:val="20"/>
                <w:szCs w:val="20"/>
              </w:rPr>
            </w:pPr>
          </w:p>
        </w:tc>
      </w:tr>
      <w:tr w:rsidR="00037267" w:rsidRPr="00DE61A5" w14:paraId="13F52E1E" w14:textId="77777777" w:rsidTr="00DE61A5">
        <w:tc>
          <w:tcPr>
            <w:tcW w:w="2880" w:type="dxa"/>
            <w:shd w:val="clear" w:color="auto" w:fill="auto"/>
          </w:tcPr>
          <w:p w14:paraId="0D5E1285"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Local language</w:t>
            </w:r>
          </w:p>
        </w:tc>
        <w:tc>
          <w:tcPr>
            <w:tcW w:w="1080" w:type="dxa"/>
            <w:shd w:val="clear" w:color="auto" w:fill="auto"/>
          </w:tcPr>
          <w:p w14:paraId="6CF93814" w14:textId="77777777" w:rsidR="00037267" w:rsidRPr="00DE61A5" w:rsidRDefault="00037267" w:rsidP="00DE61A5">
            <w:pPr>
              <w:ind w:right="-907"/>
              <w:rPr>
                <w:rFonts w:ascii="Book Antiqua" w:hAnsi="Book Antiqua"/>
                <w:sz w:val="20"/>
                <w:szCs w:val="20"/>
              </w:rPr>
            </w:pPr>
          </w:p>
        </w:tc>
        <w:tc>
          <w:tcPr>
            <w:tcW w:w="1080" w:type="dxa"/>
            <w:shd w:val="clear" w:color="auto" w:fill="auto"/>
          </w:tcPr>
          <w:p w14:paraId="2FE94736"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235DA47B"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5A7BCF8F" w14:textId="77777777" w:rsidR="00037267" w:rsidRPr="00DE61A5" w:rsidRDefault="00037267" w:rsidP="00DE61A5">
            <w:pPr>
              <w:ind w:right="-907"/>
              <w:rPr>
                <w:rFonts w:ascii="Book Antiqua" w:hAnsi="Book Antiqua"/>
                <w:sz w:val="20"/>
                <w:szCs w:val="20"/>
              </w:rPr>
            </w:pPr>
          </w:p>
        </w:tc>
        <w:tc>
          <w:tcPr>
            <w:tcW w:w="1116" w:type="dxa"/>
            <w:shd w:val="clear" w:color="auto" w:fill="auto"/>
          </w:tcPr>
          <w:p w14:paraId="5AD688B9"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734810FF"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2EC10724"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3E3BB756" w14:textId="77777777" w:rsidR="00037267" w:rsidRPr="00DE61A5" w:rsidRDefault="00037267" w:rsidP="00DE61A5">
            <w:pPr>
              <w:ind w:right="-907"/>
              <w:rPr>
                <w:rFonts w:ascii="Book Antiqua" w:hAnsi="Book Antiqua"/>
                <w:sz w:val="20"/>
                <w:szCs w:val="20"/>
              </w:rPr>
            </w:pPr>
          </w:p>
        </w:tc>
      </w:tr>
      <w:tr w:rsidR="00037267" w:rsidRPr="00DE61A5" w14:paraId="14E038EA" w14:textId="77777777" w:rsidTr="00DE61A5">
        <w:tc>
          <w:tcPr>
            <w:tcW w:w="2880" w:type="dxa"/>
            <w:shd w:val="clear" w:color="auto" w:fill="auto"/>
          </w:tcPr>
          <w:p w14:paraId="3FF70080"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Mathematics</w:t>
            </w:r>
          </w:p>
        </w:tc>
        <w:tc>
          <w:tcPr>
            <w:tcW w:w="1080" w:type="dxa"/>
            <w:shd w:val="clear" w:color="auto" w:fill="auto"/>
          </w:tcPr>
          <w:p w14:paraId="01DB12E8" w14:textId="77777777" w:rsidR="00037267" w:rsidRPr="00DE61A5" w:rsidRDefault="00037267" w:rsidP="00DE61A5">
            <w:pPr>
              <w:ind w:right="-907"/>
              <w:rPr>
                <w:rFonts w:ascii="Book Antiqua" w:hAnsi="Book Antiqua"/>
                <w:sz w:val="20"/>
                <w:szCs w:val="20"/>
              </w:rPr>
            </w:pPr>
          </w:p>
        </w:tc>
        <w:tc>
          <w:tcPr>
            <w:tcW w:w="1080" w:type="dxa"/>
            <w:shd w:val="clear" w:color="auto" w:fill="auto"/>
          </w:tcPr>
          <w:p w14:paraId="4C71110B"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28A7A6C5"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42B5A0E4" w14:textId="77777777" w:rsidR="00037267" w:rsidRPr="00DE61A5" w:rsidRDefault="00037267" w:rsidP="00DE61A5">
            <w:pPr>
              <w:ind w:right="-907"/>
              <w:rPr>
                <w:rFonts w:ascii="Book Antiqua" w:hAnsi="Book Antiqua"/>
                <w:sz w:val="20"/>
                <w:szCs w:val="20"/>
              </w:rPr>
            </w:pPr>
          </w:p>
        </w:tc>
        <w:tc>
          <w:tcPr>
            <w:tcW w:w="1116" w:type="dxa"/>
            <w:shd w:val="clear" w:color="auto" w:fill="auto"/>
          </w:tcPr>
          <w:p w14:paraId="4CEA360D"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502867CA"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39228CC5"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7D7F39FA" w14:textId="77777777" w:rsidR="00037267" w:rsidRPr="00DE61A5" w:rsidRDefault="00037267" w:rsidP="00DE61A5">
            <w:pPr>
              <w:ind w:right="-907"/>
              <w:rPr>
                <w:rFonts w:ascii="Book Antiqua" w:hAnsi="Book Antiqua"/>
                <w:sz w:val="20"/>
                <w:szCs w:val="20"/>
              </w:rPr>
            </w:pPr>
          </w:p>
        </w:tc>
      </w:tr>
      <w:tr w:rsidR="00037267" w:rsidRPr="00DE61A5" w14:paraId="36233AF0" w14:textId="77777777" w:rsidTr="00DE61A5">
        <w:tc>
          <w:tcPr>
            <w:tcW w:w="2880" w:type="dxa"/>
            <w:shd w:val="clear" w:color="auto" w:fill="auto"/>
          </w:tcPr>
          <w:p w14:paraId="78F41DAE"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Physical education</w:t>
            </w:r>
          </w:p>
        </w:tc>
        <w:tc>
          <w:tcPr>
            <w:tcW w:w="1080" w:type="dxa"/>
            <w:shd w:val="clear" w:color="auto" w:fill="auto"/>
          </w:tcPr>
          <w:p w14:paraId="482390A6" w14:textId="77777777" w:rsidR="00037267" w:rsidRPr="00DE61A5" w:rsidRDefault="00037267" w:rsidP="00DE61A5">
            <w:pPr>
              <w:ind w:right="-907"/>
              <w:rPr>
                <w:rFonts w:ascii="Book Antiqua" w:hAnsi="Book Antiqua"/>
                <w:sz w:val="20"/>
                <w:szCs w:val="20"/>
              </w:rPr>
            </w:pPr>
          </w:p>
        </w:tc>
        <w:tc>
          <w:tcPr>
            <w:tcW w:w="1080" w:type="dxa"/>
            <w:shd w:val="clear" w:color="auto" w:fill="auto"/>
          </w:tcPr>
          <w:p w14:paraId="177114A3"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68316D01"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4B2FBD9E" w14:textId="77777777" w:rsidR="00037267" w:rsidRPr="00DE61A5" w:rsidRDefault="00037267" w:rsidP="00DE61A5">
            <w:pPr>
              <w:ind w:right="-907"/>
              <w:rPr>
                <w:rFonts w:ascii="Book Antiqua" w:hAnsi="Book Antiqua"/>
                <w:sz w:val="20"/>
                <w:szCs w:val="20"/>
              </w:rPr>
            </w:pPr>
          </w:p>
        </w:tc>
        <w:tc>
          <w:tcPr>
            <w:tcW w:w="1116" w:type="dxa"/>
            <w:shd w:val="clear" w:color="auto" w:fill="auto"/>
          </w:tcPr>
          <w:p w14:paraId="018A32B7"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2DC84191"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76881C29"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5EAD36FC" w14:textId="77777777" w:rsidR="00037267" w:rsidRPr="00DE61A5" w:rsidRDefault="00037267" w:rsidP="00DE61A5">
            <w:pPr>
              <w:ind w:right="-907"/>
              <w:rPr>
                <w:rFonts w:ascii="Book Antiqua" w:hAnsi="Book Antiqua"/>
                <w:sz w:val="20"/>
                <w:szCs w:val="20"/>
              </w:rPr>
            </w:pPr>
          </w:p>
        </w:tc>
      </w:tr>
      <w:tr w:rsidR="00037267" w:rsidRPr="00DE61A5" w14:paraId="3D8BA64A" w14:textId="77777777" w:rsidTr="00DE61A5">
        <w:tc>
          <w:tcPr>
            <w:tcW w:w="2880" w:type="dxa"/>
            <w:shd w:val="clear" w:color="auto" w:fill="auto"/>
          </w:tcPr>
          <w:p w14:paraId="0098D76B" w14:textId="77777777" w:rsidR="00037267" w:rsidRPr="00DE61A5" w:rsidRDefault="00037267" w:rsidP="00DE61A5">
            <w:pPr>
              <w:ind w:right="-907"/>
              <w:rPr>
                <w:rFonts w:ascii="Book Antiqua" w:hAnsi="Book Antiqua"/>
                <w:sz w:val="20"/>
                <w:szCs w:val="20"/>
              </w:rPr>
            </w:pPr>
            <w:r w:rsidRPr="00DE61A5">
              <w:rPr>
                <w:rFonts w:ascii="Book Antiqua" w:hAnsi="Book Antiqua"/>
                <w:sz w:val="20"/>
                <w:szCs w:val="20"/>
              </w:rPr>
              <w:t>Physics</w:t>
            </w:r>
          </w:p>
        </w:tc>
        <w:tc>
          <w:tcPr>
            <w:tcW w:w="1080" w:type="dxa"/>
            <w:shd w:val="clear" w:color="auto" w:fill="auto"/>
          </w:tcPr>
          <w:p w14:paraId="028CC944" w14:textId="77777777" w:rsidR="00037267" w:rsidRPr="00DE61A5" w:rsidRDefault="00037267" w:rsidP="00DE61A5">
            <w:pPr>
              <w:ind w:right="-907"/>
              <w:rPr>
                <w:rFonts w:ascii="Book Antiqua" w:hAnsi="Book Antiqua"/>
                <w:sz w:val="20"/>
                <w:szCs w:val="20"/>
              </w:rPr>
            </w:pPr>
          </w:p>
        </w:tc>
        <w:tc>
          <w:tcPr>
            <w:tcW w:w="1080" w:type="dxa"/>
            <w:shd w:val="clear" w:color="auto" w:fill="auto"/>
          </w:tcPr>
          <w:p w14:paraId="6E11DB51"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3E179ECF" w14:textId="77777777" w:rsidR="00037267" w:rsidRPr="00DE61A5" w:rsidRDefault="00037267" w:rsidP="00DE61A5">
            <w:pPr>
              <w:ind w:right="-907"/>
              <w:rPr>
                <w:rFonts w:ascii="Book Antiqua" w:hAnsi="Book Antiqua"/>
                <w:sz w:val="20"/>
                <w:szCs w:val="20"/>
              </w:rPr>
            </w:pPr>
          </w:p>
        </w:tc>
        <w:tc>
          <w:tcPr>
            <w:tcW w:w="1440" w:type="dxa"/>
            <w:shd w:val="clear" w:color="auto" w:fill="auto"/>
          </w:tcPr>
          <w:p w14:paraId="2B343767" w14:textId="77777777" w:rsidR="00037267" w:rsidRPr="00DE61A5" w:rsidRDefault="00037267" w:rsidP="00DE61A5">
            <w:pPr>
              <w:ind w:right="-907"/>
              <w:rPr>
                <w:rFonts w:ascii="Book Antiqua" w:hAnsi="Book Antiqua"/>
                <w:sz w:val="20"/>
                <w:szCs w:val="20"/>
              </w:rPr>
            </w:pPr>
          </w:p>
        </w:tc>
        <w:tc>
          <w:tcPr>
            <w:tcW w:w="1116" w:type="dxa"/>
            <w:shd w:val="clear" w:color="auto" w:fill="auto"/>
          </w:tcPr>
          <w:p w14:paraId="0D3E39D8"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273DDBA0"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0B1F5FE5" w14:textId="77777777" w:rsidR="00037267" w:rsidRPr="00DE61A5" w:rsidRDefault="00037267" w:rsidP="00DE61A5">
            <w:pPr>
              <w:ind w:right="-907"/>
              <w:rPr>
                <w:rFonts w:ascii="Book Antiqua" w:hAnsi="Book Antiqua"/>
                <w:sz w:val="20"/>
                <w:szCs w:val="20"/>
              </w:rPr>
            </w:pPr>
          </w:p>
        </w:tc>
        <w:tc>
          <w:tcPr>
            <w:tcW w:w="1464" w:type="dxa"/>
            <w:shd w:val="clear" w:color="auto" w:fill="auto"/>
          </w:tcPr>
          <w:p w14:paraId="4DAE94B4" w14:textId="77777777" w:rsidR="00037267" w:rsidRPr="00DE61A5" w:rsidRDefault="00037267" w:rsidP="00DE61A5">
            <w:pPr>
              <w:ind w:right="-907"/>
              <w:rPr>
                <w:rFonts w:ascii="Book Antiqua" w:hAnsi="Book Antiqua"/>
                <w:sz w:val="20"/>
                <w:szCs w:val="20"/>
              </w:rPr>
            </w:pPr>
          </w:p>
        </w:tc>
      </w:tr>
    </w:tbl>
    <w:p w14:paraId="31774A1D" w14:textId="77777777" w:rsidR="00037267" w:rsidRDefault="00037267" w:rsidP="00037267">
      <w:pPr>
        <w:ind w:right="-907"/>
        <w:rPr>
          <w:rFonts w:ascii="Book Antiqua" w:hAnsi="Book Antiqua"/>
          <w:b/>
        </w:rPr>
      </w:pPr>
      <w:r w:rsidRPr="00B42107">
        <w:rPr>
          <w:rFonts w:ascii="Book Antiqua" w:hAnsi="Book Antiqua"/>
          <w:b/>
        </w:rPr>
        <w:t>SECTION NINE: EQUIPMENT AND FURNITURE</w:t>
      </w:r>
    </w:p>
    <w:p w14:paraId="4862FD39" w14:textId="77777777" w:rsidR="00037267" w:rsidRDefault="00037267" w:rsidP="00037267">
      <w:pPr>
        <w:ind w:right="-907"/>
        <w:rPr>
          <w:rFonts w:ascii="Book Antiqua" w:hAnsi="Book Antiqua"/>
          <w:sz w:val="22"/>
          <w:szCs w:val="22"/>
        </w:rPr>
      </w:pPr>
      <w:r w:rsidRPr="006471F5">
        <w:rPr>
          <w:rFonts w:ascii="Book Antiqua" w:hAnsi="Book Antiqua"/>
          <w:sz w:val="22"/>
          <w:szCs w:val="22"/>
        </w:rPr>
        <w:t>9.1. Teaching equipment and furniture</w:t>
      </w:r>
    </w:p>
    <w:p w14:paraId="18994083" w14:textId="77777777" w:rsidR="00037267" w:rsidRPr="006471F5" w:rsidRDefault="00037267" w:rsidP="00037267">
      <w:pPr>
        <w:ind w:right="-907"/>
        <w:rPr>
          <w:rFonts w:ascii="Book Antiqua" w:hAnsi="Book Antiqua"/>
          <w:sz w:val="22"/>
          <w:szCs w:val="22"/>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060"/>
        <w:gridCol w:w="1266"/>
        <w:gridCol w:w="1266"/>
        <w:gridCol w:w="1843"/>
        <w:gridCol w:w="1183"/>
        <w:gridCol w:w="1459"/>
        <w:gridCol w:w="1460"/>
        <w:gridCol w:w="1608"/>
        <w:gridCol w:w="1769"/>
      </w:tblGrid>
      <w:tr w:rsidR="00037267" w:rsidRPr="00DE61A5" w14:paraId="1536C70B" w14:textId="77777777" w:rsidTr="00DE61A5">
        <w:tc>
          <w:tcPr>
            <w:tcW w:w="1464" w:type="dxa"/>
            <w:shd w:val="clear" w:color="auto" w:fill="auto"/>
          </w:tcPr>
          <w:p w14:paraId="4A4C9C09" w14:textId="77777777" w:rsidR="00037267" w:rsidRPr="00DE61A5" w:rsidRDefault="00037267" w:rsidP="00DE61A5">
            <w:pPr>
              <w:ind w:right="-907"/>
              <w:rPr>
                <w:rFonts w:ascii="Book Antiqua" w:hAnsi="Book Antiqua"/>
                <w:b/>
                <w:caps/>
              </w:rPr>
            </w:pPr>
          </w:p>
        </w:tc>
        <w:tc>
          <w:tcPr>
            <w:tcW w:w="1464" w:type="dxa"/>
            <w:shd w:val="clear" w:color="auto" w:fill="auto"/>
          </w:tcPr>
          <w:p w14:paraId="780AD2D1" w14:textId="77777777" w:rsidR="00037267" w:rsidRPr="00DE61A5" w:rsidRDefault="00037267" w:rsidP="00DE61A5">
            <w:pPr>
              <w:ind w:right="-907"/>
              <w:rPr>
                <w:rFonts w:ascii="Book Antiqua" w:hAnsi="Book Antiqua"/>
                <w:caps/>
                <w:sz w:val="22"/>
                <w:szCs w:val="22"/>
              </w:rPr>
            </w:pPr>
            <w:r w:rsidRPr="00DE61A5">
              <w:rPr>
                <w:rFonts w:ascii="Book Antiqua" w:hAnsi="Book Antiqua"/>
                <w:caps/>
                <w:sz w:val="22"/>
                <w:szCs w:val="22"/>
              </w:rPr>
              <w:t>Teacher table</w:t>
            </w:r>
          </w:p>
        </w:tc>
        <w:tc>
          <w:tcPr>
            <w:tcW w:w="1464" w:type="dxa"/>
            <w:shd w:val="clear" w:color="auto" w:fill="auto"/>
          </w:tcPr>
          <w:p w14:paraId="52469C0D" w14:textId="77777777" w:rsidR="00037267" w:rsidRPr="00DE61A5" w:rsidRDefault="00037267" w:rsidP="00DE61A5">
            <w:pPr>
              <w:ind w:right="-907"/>
              <w:rPr>
                <w:rFonts w:ascii="Book Antiqua" w:hAnsi="Book Antiqua"/>
                <w:caps/>
                <w:sz w:val="22"/>
                <w:szCs w:val="22"/>
              </w:rPr>
            </w:pPr>
            <w:r w:rsidRPr="00DE61A5">
              <w:rPr>
                <w:rFonts w:ascii="Book Antiqua" w:hAnsi="Book Antiqua"/>
                <w:caps/>
                <w:sz w:val="22"/>
                <w:szCs w:val="22"/>
              </w:rPr>
              <w:t>Teacher chair</w:t>
            </w:r>
          </w:p>
        </w:tc>
        <w:tc>
          <w:tcPr>
            <w:tcW w:w="1464" w:type="dxa"/>
            <w:shd w:val="clear" w:color="auto" w:fill="auto"/>
          </w:tcPr>
          <w:p w14:paraId="79DD8FF0" w14:textId="77777777" w:rsidR="00037267" w:rsidRPr="00DE61A5" w:rsidRDefault="00037267" w:rsidP="00DE61A5">
            <w:pPr>
              <w:ind w:right="-907"/>
              <w:rPr>
                <w:rFonts w:ascii="Book Antiqua" w:hAnsi="Book Antiqua"/>
                <w:b/>
                <w:caps/>
              </w:rPr>
            </w:pPr>
            <w:r w:rsidRPr="00DE61A5">
              <w:rPr>
                <w:rFonts w:ascii="Book Antiqua" w:hAnsi="Book Antiqua"/>
                <w:caps/>
                <w:sz w:val="22"/>
                <w:szCs w:val="22"/>
              </w:rPr>
              <w:t>Chalkbo</w:t>
            </w:r>
            <w:r w:rsidRPr="00DE61A5">
              <w:rPr>
                <w:rFonts w:ascii="Book Antiqua" w:hAnsi="Book Antiqua"/>
                <w:caps/>
              </w:rPr>
              <w:t>ard</w:t>
            </w:r>
          </w:p>
        </w:tc>
        <w:tc>
          <w:tcPr>
            <w:tcW w:w="1464" w:type="dxa"/>
            <w:shd w:val="clear" w:color="auto" w:fill="auto"/>
          </w:tcPr>
          <w:p w14:paraId="43E7D5A3" w14:textId="77777777" w:rsidR="00037267" w:rsidRPr="00DE61A5" w:rsidRDefault="00037267" w:rsidP="00DE61A5">
            <w:pPr>
              <w:ind w:right="-907"/>
              <w:rPr>
                <w:rFonts w:ascii="Book Antiqua" w:hAnsi="Book Antiqua"/>
                <w:caps/>
                <w:sz w:val="22"/>
                <w:szCs w:val="22"/>
              </w:rPr>
            </w:pPr>
            <w:r w:rsidRPr="00DE61A5">
              <w:rPr>
                <w:rFonts w:ascii="Book Antiqua" w:hAnsi="Book Antiqua"/>
                <w:caps/>
                <w:sz w:val="22"/>
                <w:szCs w:val="22"/>
              </w:rPr>
              <w:t>Shelves</w:t>
            </w:r>
          </w:p>
        </w:tc>
        <w:tc>
          <w:tcPr>
            <w:tcW w:w="1464" w:type="dxa"/>
            <w:shd w:val="clear" w:color="auto" w:fill="auto"/>
          </w:tcPr>
          <w:p w14:paraId="2FFB93F9" w14:textId="77777777" w:rsidR="00037267" w:rsidRPr="00DE61A5" w:rsidRDefault="00037267" w:rsidP="00DE61A5">
            <w:pPr>
              <w:ind w:right="-907"/>
              <w:rPr>
                <w:rFonts w:ascii="Book Antiqua" w:hAnsi="Book Antiqua"/>
                <w:caps/>
                <w:sz w:val="22"/>
                <w:szCs w:val="22"/>
              </w:rPr>
            </w:pPr>
            <w:r w:rsidRPr="00DE61A5">
              <w:rPr>
                <w:rFonts w:ascii="Book Antiqua" w:hAnsi="Book Antiqua"/>
                <w:caps/>
                <w:sz w:val="22"/>
                <w:szCs w:val="22"/>
              </w:rPr>
              <w:t>Cupboard</w:t>
            </w:r>
          </w:p>
        </w:tc>
        <w:tc>
          <w:tcPr>
            <w:tcW w:w="1464" w:type="dxa"/>
            <w:shd w:val="clear" w:color="auto" w:fill="auto"/>
          </w:tcPr>
          <w:p w14:paraId="6168956A" w14:textId="77777777" w:rsidR="00037267" w:rsidRPr="00DE61A5" w:rsidRDefault="00037267" w:rsidP="00DE61A5">
            <w:pPr>
              <w:ind w:right="-907"/>
              <w:rPr>
                <w:rFonts w:ascii="Book Antiqua" w:hAnsi="Book Antiqua"/>
                <w:caps/>
                <w:sz w:val="22"/>
                <w:szCs w:val="22"/>
              </w:rPr>
            </w:pPr>
            <w:r w:rsidRPr="00DE61A5">
              <w:rPr>
                <w:rFonts w:ascii="Book Antiqua" w:hAnsi="Book Antiqua"/>
                <w:caps/>
                <w:sz w:val="22"/>
                <w:szCs w:val="22"/>
              </w:rPr>
              <w:t>Computer</w:t>
            </w:r>
          </w:p>
        </w:tc>
        <w:tc>
          <w:tcPr>
            <w:tcW w:w="1464" w:type="dxa"/>
            <w:shd w:val="clear" w:color="auto" w:fill="auto"/>
          </w:tcPr>
          <w:p w14:paraId="0438FB2C" w14:textId="77777777" w:rsidR="00037267" w:rsidRPr="00DE61A5" w:rsidRDefault="00037267" w:rsidP="00DE61A5">
            <w:pPr>
              <w:ind w:right="-907"/>
              <w:rPr>
                <w:rFonts w:ascii="Book Antiqua" w:hAnsi="Book Antiqua"/>
                <w:caps/>
                <w:sz w:val="22"/>
                <w:szCs w:val="22"/>
              </w:rPr>
            </w:pPr>
            <w:r w:rsidRPr="00DE61A5">
              <w:rPr>
                <w:rFonts w:ascii="Book Antiqua" w:hAnsi="Book Antiqua"/>
                <w:caps/>
                <w:sz w:val="22"/>
                <w:szCs w:val="22"/>
              </w:rPr>
              <w:t>Typewriter</w:t>
            </w:r>
          </w:p>
        </w:tc>
        <w:tc>
          <w:tcPr>
            <w:tcW w:w="1464" w:type="dxa"/>
            <w:shd w:val="clear" w:color="auto" w:fill="auto"/>
          </w:tcPr>
          <w:p w14:paraId="19087D89" w14:textId="77777777" w:rsidR="00037267" w:rsidRPr="00DE61A5" w:rsidRDefault="00037267" w:rsidP="00DE61A5">
            <w:pPr>
              <w:ind w:right="-907"/>
              <w:rPr>
                <w:rFonts w:ascii="Book Antiqua" w:hAnsi="Book Antiqua"/>
                <w:caps/>
                <w:sz w:val="22"/>
                <w:szCs w:val="22"/>
              </w:rPr>
            </w:pPr>
            <w:r w:rsidRPr="00DE61A5">
              <w:rPr>
                <w:rFonts w:ascii="Book Antiqua" w:hAnsi="Book Antiqua"/>
                <w:caps/>
                <w:sz w:val="22"/>
                <w:szCs w:val="22"/>
              </w:rPr>
              <w:t xml:space="preserve">Duplicating </w:t>
            </w:r>
          </w:p>
          <w:p w14:paraId="75C4AD3C" w14:textId="77777777" w:rsidR="00037267" w:rsidRPr="00DE61A5" w:rsidRDefault="00037267" w:rsidP="00DE61A5">
            <w:pPr>
              <w:ind w:right="-907"/>
              <w:rPr>
                <w:rFonts w:ascii="Book Antiqua" w:hAnsi="Book Antiqua"/>
                <w:caps/>
                <w:sz w:val="22"/>
                <w:szCs w:val="22"/>
              </w:rPr>
            </w:pPr>
            <w:r w:rsidRPr="00DE61A5">
              <w:rPr>
                <w:rFonts w:ascii="Book Antiqua" w:hAnsi="Book Antiqua"/>
                <w:caps/>
                <w:sz w:val="22"/>
                <w:szCs w:val="22"/>
              </w:rPr>
              <w:t>machine</w:t>
            </w:r>
          </w:p>
        </w:tc>
      </w:tr>
      <w:tr w:rsidR="00037267" w:rsidRPr="00DE61A5" w14:paraId="1720E424" w14:textId="77777777" w:rsidTr="00DE61A5">
        <w:tc>
          <w:tcPr>
            <w:tcW w:w="1464" w:type="dxa"/>
            <w:shd w:val="clear" w:color="auto" w:fill="auto"/>
          </w:tcPr>
          <w:p w14:paraId="717EA85E" w14:textId="77777777" w:rsidR="00037267" w:rsidRPr="00DE61A5" w:rsidRDefault="00037267" w:rsidP="00DE61A5">
            <w:pPr>
              <w:ind w:right="-907"/>
              <w:rPr>
                <w:rFonts w:ascii="Book Antiqua" w:hAnsi="Book Antiqua"/>
                <w:b/>
              </w:rPr>
            </w:pPr>
            <w:r w:rsidRPr="00DE61A5">
              <w:rPr>
                <w:rFonts w:ascii="Book Antiqua" w:hAnsi="Book Antiqua"/>
                <w:b/>
              </w:rPr>
              <w:t>TOTAL</w:t>
            </w:r>
          </w:p>
        </w:tc>
        <w:tc>
          <w:tcPr>
            <w:tcW w:w="1464" w:type="dxa"/>
            <w:shd w:val="clear" w:color="auto" w:fill="auto"/>
          </w:tcPr>
          <w:p w14:paraId="230E00E8" w14:textId="77777777" w:rsidR="00037267" w:rsidRPr="00DE61A5" w:rsidRDefault="00037267" w:rsidP="00DE61A5">
            <w:pPr>
              <w:ind w:right="-907"/>
              <w:rPr>
                <w:rFonts w:ascii="Book Antiqua" w:hAnsi="Book Antiqua"/>
                <w:b/>
              </w:rPr>
            </w:pPr>
          </w:p>
        </w:tc>
        <w:tc>
          <w:tcPr>
            <w:tcW w:w="1464" w:type="dxa"/>
            <w:shd w:val="clear" w:color="auto" w:fill="auto"/>
          </w:tcPr>
          <w:p w14:paraId="6B458757" w14:textId="77777777" w:rsidR="00037267" w:rsidRPr="00DE61A5" w:rsidRDefault="00037267" w:rsidP="00DE61A5">
            <w:pPr>
              <w:ind w:right="-907"/>
              <w:rPr>
                <w:rFonts w:ascii="Book Antiqua" w:hAnsi="Book Antiqua"/>
                <w:b/>
              </w:rPr>
            </w:pPr>
          </w:p>
        </w:tc>
        <w:tc>
          <w:tcPr>
            <w:tcW w:w="1464" w:type="dxa"/>
            <w:shd w:val="clear" w:color="auto" w:fill="auto"/>
          </w:tcPr>
          <w:p w14:paraId="6566043F" w14:textId="77777777" w:rsidR="00037267" w:rsidRPr="00DE61A5" w:rsidRDefault="00037267" w:rsidP="00DE61A5">
            <w:pPr>
              <w:ind w:right="-907"/>
              <w:rPr>
                <w:rFonts w:ascii="Book Antiqua" w:hAnsi="Book Antiqua"/>
                <w:b/>
              </w:rPr>
            </w:pPr>
          </w:p>
        </w:tc>
        <w:tc>
          <w:tcPr>
            <w:tcW w:w="1464" w:type="dxa"/>
            <w:shd w:val="clear" w:color="auto" w:fill="auto"/>
          </w:tcPr>
          <w:p w14:paraId="15BDD79B" w14:textId="77777777" w:rsidR="00037267" w:rsidRPr="00DE61A5" w:rsidRDefault="00037267" w:rsidP="00DE61A5">
            <w:pPr>
              <w:ind w:right="-907"/>
              <w:rPr>
                <w:rFonts w:ascii="Book Antiqua" w:hAnsi="Book Antiqua"/>
                <w:b/>
              </w:rPr>
            </w:pPr>
          </w:p>
        </w:tc>
        <w:tc>
          <w:tcPr>
            <w:tcW w:w="1464" w:type="dxa"/>
            <w:shd w:val="clear" w:color="auto" w:fill="auto"/>
          </w:tcPr>
          <w:p w14:paraId="2F050C4F" w14:textId="77777777" w:rsidR="00037267" w:rsidRPr="00DE61A5" w:rsidRDefault="00037267" w:rsidP="00DE61A5">
            <w:pPr>
              <w:ind w:right="-907"/>
              <w:rPr>
                <w:rFonts w:ascii="Book Antiqua" w:hAnsi="Book Antiqua"/>
                <w:b/>
              </w:rPr>
            </w:pPr>
          </w:p>
        </w:tc>
        <w:tc>
          <w:tcPr>
            <w:tcW w:w="1464" w:type="dxa"/>
            <w:shd w:val="clear" w:color="auto" w:fill="auto"/>
          </w:tcPr>
          <w:p w14:paraId="6FB5F29C" w14:textId="77777777" w:rsidR="00037267" w:rsidRPr="00DE61A5" w:rsidRDefault="00037267" w:rsidP="00DE61A5">
            <w:pPr>
              <w:ind w:right="-907"/>
              <w:rPr>
                <w:rFonts w:ascii="Book Antiqua" w:hAnsi="Book Antiqua"/>
                <w:b/>
              </w:rPr>
            </w:pPr>
          </w:p>
        </w:tc>
        <w:tc>
          <w:tcPr>
            <w:tcW w:w="1464" w:type="dxa"/>
            <w:shd w:val="clear" w:color="auto" w:fill="auto"/>
          </w:tcPr>
          <w:p w14:paraId="3229488D" w14:textId="77777777" w:rsidR="00037267" w:rsidRPr="00DE61A5" w:rsidRDefault="00037267" w:rsidP="00DE61A5">
            <w:pPr>
              <w:ind w:right="-907"/>
              <w:rPr>
                <w:rFonts w:ascii="Book Antiqua" w:hAnsi="Book Antiqua"/>
                <w:b/>
              </w:rPr>
            </w:pPr>
          </w:p>
        </w:tc>
        <w:tc>
          <w:tcPr>
            <w:tcW w:w="1464" w:type="dxa"/>
            <w:shd w:val="clear" w:color="auto" w:fill="auto"/>
          </w:tcPr>
          <w:p w14:paraId="74D1290E" w14:textId="77777777" w:rsidR="00037267" w:rsidRPr="00DE61A5" w:rsidRDefault="00037267" w:rsidP="00DE61A5">
            <w:pPr>
              <w:ind w:right="-907"/>
              <w:rPr>
                <w:rFonts w:ascii="Book Antiqua" w:hAnsi="Book Antiqua"/>
                <w:b/>
              </w:rPr>
            </w:pPr>
          </w:p>
        </w:tc>
      </w:tr>
    </w:tbl>
    <w:p w14:paraId="63DCFBD6" w14:textId="77777777" w:rsidR="00037267" w:rsidRDefault="00037267" w:rsidP="00037267">
      <w:pPr>
        <w:ind w:right="-907"/>
        <w:rPr>
          <w:rFonts w:ascii="Book Antiqua" w:hAnsi="Book Antiqua"/>
          <w:sz w:val="22"/>
          <w:szCs w:val="22"/>
        </w:rPr>
      </w:pPr>
    </w:p>
    <w:p w14:paraId="2FB63AE0" w14:textId="77777777" w:rsidR="00037267" w:rsidRPr="006471F5" w:rsidRDefault="00037267" w:rsidP="00037267">
      <w:pPr>
        <w:ind w:right="-907"/>
        <w:rPr>
          <w:rFonts w:ascii="Book Antiqua" w:hAnsi="Book Antiqua"/>
          <w:sz w:val="22"/>
          <w:szCs w:val="22"/>
        </w:rPr>
      </w:pPr>
      <w:r w:rsidRPr="006471F5">
        <w:rPr>
          <w:rFonts w:ascii="Book Antiqua" w:hAnsi="Book Antiqua"/>
          <w:sz w:val="22"/>
          <w:szCs w:val="22"/>
        </w:rPr>
        <w:t>9.</w:t>
      </w:r>
      <w:r>
        <w:rPr>
          <w:rFonts w:ascii="Book Antiqua" w:hAnsi="Book Antiqua"/>
          <w:sz w:val="22"/>
          <w:szCs w:val="22"/>
        </w:rPr>
        <w:t>2</w:t>
      </w:r>
      <w:r w:rsidRPr="006471F5">
        <w:rPr>
          <w:rFonts w:ascii="Book Antiqua" w:hAnsi="Book Antiqua"/>
          <w:sz w:val="22"/>
          <w:szCs w:val="22"/>
        </w:rPr>
        <w:t xml:space="preserve">. </w:t>
      </w:r>
      <w:r>
        <w:rPr>
          <w:rFonts w:ascii="Book Antiqua" w:hAnsi="Book Antiqua"/>
          <w:sz w:val="22"/>
          <w:szCs w:val="22"/>
        </w:rPr>
        <w:t>Number of student desks</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446"/>
        <w:gridCol w:w="1454"/>
        <w:gridCol w:w="1418"/>
        <w:gridCol w:w="1436"/>
        <w:gridCol w:w="1431"/>
        <w:gridCol w:w="1431"/>
        <w:gridCol w:w="1431"/>
        <w:gridCol w:w="2867"/>
      </w:tblGrid>
      <w:tr w:rsidR="00037267" w:rsidRPr="00DE61A5" w14:paraId="61D67D33" w14:textId="77777777" w:rsidTr="00DE61A5">
        <w:trPr>
          <w:trHeight w:val="865"/>
        </w:trPr>
        <w:tc>
          <w:tcPr>
            <w:tcW w:w="1464" w:type="dxa"/>
            <w:shd w:val="clear" w:color="auto" w:fill="auto"/>
          </w:tcPr>
          <w:p w14:paraId="7CFD800F" w14:textId="77777777" w:rsidR="00037267" w:rsidRPr="00DE61A5" w:rsidRDefault="00037267" w:rsidP="00DE61A5">
            <w:pPr>
              <w:ind w:right="-907"/>
              <w:rPr>
                <w:rFonts w:ascii="Book Antiqua" w:hAnsi="Book Antiqua"/>
                <w:b/>
                <w:caps/>
              </w:rPr>
            </w:pPr>
          </w:p>
        </w:tc>
        <w:tc>
          <w:tcPr>
            <w:tcW w:w="1464" w:type="dxa"/>
            <w:shd w:val="clear" w:color="auto" w:fill="auto"/>
          </w:tcPr>
          <w:p w14:paraId="2426B3BD" w14:textId="77777777" w:rsidR="00037267" w:rsidRPr="00DE61A5" w:rsidRDefault="00037267" w:rsidP="00DE61A5">
            <w:pPr>
              <w:ind w:right="-907"/>
              <w:rPr>
                <w:rFonts w:ascii="Book Antiqua" w:hAnsi="Book Antiqua"/>
                <w:caps/>
                <w:sz w:val="22"/>
                <w:szCs w:val="22"/>
              </w:rPr>
            </w:pPr>
            <w:r w:rsidRPr="00DE61A5">
              <w:rPr>
                <w:rFonts w:ascii="Book Antiqua" w:hAnsi="Book Antiqua"/>
                <w:caps/>
                <w:sz w:val="22"/>
                <w:szCs w:val="22"/>
              </w:rPr>
              <w:t xml:space="preserve">Number of </w:t>
            </w:r>
          </w:p>
          <w:p w14:paraId="7BCA2FE6" w14:textId="77777777" w:rsidR="00037267" w:rsidRPr="00DE61A5" w:rsidRDefault="00037267" w:rsidP="00DE61A5">
            <w:pPr>
              <w:ind w:right="-907"/>
              <w:rPr>
                <w:rFonts w:ascii="Book Antiqua" w:hAnsi="Book Antiqua"/>
                <w:caps/>
                <w:sz w:val="22"/>
                <w:szCs w:val="22"/>
              </w:rPr>
            </w:pPr>
            <w:r w:rsidRPr="00DE61A5">
              <w:rPr>
                <w:rFonts w:ascii="Book Antiqua" w:hAnsi="Book Antiqua"/>
                <w:caps/>
                <w:sz w:val="22"/>
                <w:szCs w:val="22"/>
              </w:rPr>
              <w:t>student desks</w:t>
            </w:r>
          </w:p>
          <w:p w14:paraId="169C8D62" w14:textId="77777777" w:rsidR="00037267" w:rsidRPr="00DE61A5" w:rsidRDefault="00037267" w:rsidP="00DE61A5">
            <w:pPr>
              <w:ind w:right="-907"/>
              <w:rPr>
                <w:rFonts w:ascii="Book Antiqua" w:hAnsi="Book Antiqua"/>
                <w:caps/>
                <w:sz w:val="22"/>
                <w:szCs w:val="22"/>
              </w:rPr>
            </w:pPr>
          </w:p>
        </w:tc>
        <w:tc>
          <w:tcPr>
            <w:tcW w:w="1464" w:type="dxa"/>
            <w:vMerge w:val="restart"/>
            <w:shd w:val="clear" w:color="auto" w:fill="auto"/>
            <w:textDirection w:val="btLr"/>
          </w:tcPr>
          <w:p w14:paraId="0EE8A1C6" w14:textId="77777777" w:rsidR="00037267" w:rsidRPr="00DE61A5" w:rsidRDefault="00037267" w:rsidP="00DE61A5">
            <w:pPr>
              <w:ind w:left="113" w:right="-907"/>
              <w:rPr>
                <w:rFonts w:ascii="Book Antiqua" w:hAnsi="Book Antiqua"/>
                <w:caps/>
              </w:rPr>
            </w:pPr>
            <w:r w:rsidRPr="00DE61A5">
              <w:rPr>
                <w:rFonts w:ascii="Book Antiqua" w:hAnsi="Book Antiqua"/>
                <w:caps/>
              </w:rPr>
              <w:t>Of these</w:t>
            </w:r>
          </w:p>
        </w:tc>
        <w:tc>
          <w:tcPr>
            <w:tcW w:w="1464" w:type="dxa"/>
            <w:shd w:val="clear" w:color="auto" w:fill="auto"/>
          </w:tcPr>
          <w:p w14:paraId="0D92F31D" w14:textId="77777777" w:rsidR="00037267" w:rsidRPr="00DE61A5" w:rsidRDefault="00037267" w:rsidP="00DE61A5">
            <w:pPr>
              <w:ind w:right="-907"/>
              <w:rPr>
                <w:rFonts w:ascii="Book Antiqua" w:hAnsi="Book Antiqua"/>
                <w:caps/>
                <w:sz w:val="22"/>
                <w:szCs w:val="22"/>
              </w:rPr>
            </w:pPr>
            <w:r w:rsidRPr="00DE61A5">
              <w:rPr>
                <w:rFonts w:ascii="Book Antiqua" w:hAnsi="Book Antiqua"/>
                <w:caps/>
                <w:sz w:val="22"/>
                <w:szCs w:val="22"/>
              </w:rPr>
              <w:t>1seat desk</w:t>
            </w:r>
          </w:p>
        </w:tc>
        <w:tc>
          <w:tcPr>
            <w:tcW w:w="1464" w:type="dxa"/>
            <w:shd w:val="clear" w:color="auto" w:fill="auto"/>
          </w:tcPr>
          <w:p w14:paraId="59854C44" w14:textId="77777777" w:rsidR="00037267" w:rsidRPr="00DE61A5" w:rsidRDefault="00037267" w:rsidP="00037267">
            <w:pPr>
              <w:rPr>
                <w:caps/>
              </w:rPr>
            </w:pPr>
            <w:r w:rsidRPr="00DE61A5">
              <w:rPr>
                <w:rFonts w:ascii="Book Antiqua" w:hAnsi="Book Antiqua"/>
                <w:caps/>
                <w:sz w:val="22"/>
                <w:szCs w:val="22"/>
              </w:rPr>
              <w:t>2 seat desk</w:t>
            </w:r>
          </w:p>
        </w:tc>
        <w:tc>
          <w:tcPr>
            <w:tcW w:w="1464" w:type="dxa"/>
            <w:shd w:val="clear" w:color="auto" w:fill="auto"/>
          </w:tcPr>
          <w:p w14:paraId="69CBB766" w14:textId="77777777" w:rsidR="00037267" w:rsidRPr="00DE61A5" w:rsidRDefault="00037267" w:rsidP="00037267">
            <w:pPr>
              <w:rPr>
                <w:caps/>
              </w:rPr>
            </w:pPr>
            <w:r w:rsidRPr="00DE61A5">
              <w:rPr>
                <w:rFonts w:ascii="Book Antiqua" w:hAnsi="Book Antiqua"/>
                <w:caps/>
                <w:sz w:val="22"/>
                <w:szCs w:val="22"/>
              </w:rPr>
              <w:t>3 seat desk</w:t>
            </w:r>
          </w:p>
        </w:tc>
        <w:tc>
          <w:tcPr>
            <w:tcW w:w="1464" w:type="dxa"/>
            <w:shd w:val="clear" w:color="auto" w:fill="auto"/>
          </w:tcPr>
          <w:p w14:paraId="4747B712" w14:textId="77777777" w:rsidR="00037267" w:rsidRPr="00DE61A5" w:rsidRDefault="00037267" w:rsidP="00037267">
            <w:pPr>
              <w:rPr>
                <w:caps/>
              </w:rPr>
            </w:pPr>
            <w:r w:rsidRPr="00DE61A5">
              <w:rPr>
                <w:rFonts w:ascii="Book Antiqua" w:hAnsi="Book Antiqua"/>
                <w:caps/>
                <w:sz w:val="22"/>
                <w:szCs w:val="22"/>
              </w:rPr>
              <w:t>4 seat desk</w:t>
            </w:r>
          </w:p>
        </w:tc>
        <w:tc>
          <w:tcPr>
            <w:tcW w:w="2928" w:type="dxa"/>
            <w:shd w:val="clear" w:color="auto" w:fill="auto"/>
          </w:tcPr>
          <w:p w14:paraId="25470069" w14:textId="77777777" w:rsidR="00037267" w:rsidRPr="00DE61A5" w:rsidRDefault="00037267" w:rsidP="00DE61A5">
            <w:pPr>
              <w:ind w:right="-907"/>
              <w:rPr>
                <w:rFonts w:ascii="Book Antiqua" w:hAnsi="Book Antiqua"/>
                <w:caps/>
                <w:sz w:val="22"/>
                <w:szCs w:val="22"/>
              </w:rPr>
            </w:pPr>
            <w:r w:rsidRPr="00DE61A5">
              <w:rPr>
                <w:rFonts w:ascii="Book Antiqua" w:hAnsi="Book Antiqua"/>
                <w:caps/>
                <w:sz w:val="22"/>
                <w:szCs w:val="22"/>
              </w:rPr>
              <w:t>Number of additional</w:t>
            </w:r>
          </w:p>
          <w:p w14:paraId="2FE791F0" w14:textId="77777777" w:rsidR="00037267" w:rsidRPr="00DE61A5" w:rsidRDefault="00037267" w:rsidP="00DE61A5">
            <w:pPr>
              <w:ind w:right="-907"/>
              <w:rPr>
                <w:rFonts w:ascii="Book Antiqua" w:hAnsi="Book Antiqua"/>
                <w:caps/>
                <w:sz w:val="22"/>
                <w:szCs w:val="22"/>
              </w:rPr>
            </w:pPr>
            <w:r w:rsidRPr="00DE61A5">
              <w:rPr>
                <w:rFonts w:ascii="Book Antiqua" w:hAnsi="Book Antiqua"/>
                <w:caps/>
                <w:sz w:val="22"/>
                <w:szCs w:val="22"/>
              </w:rPr>
              <w:t xml:space="preserve"> desks needed</w:t>
            </w:r>
          </w:p>
        </w:tc>
      </w:tr>
      <w:tr w:rsidR="00037267" w:rsidRPr="00DE61A5" w14:paraId="5BA69661" w14:textId="77777777" w:rsidTr="00DE61A5">
        <w:tc>
          <w:tcPr>
            <w:tcW w:w="1464" w:type="dxa"/>
            <w:shd w:val="clear" w:color="auto" w:fill="auto"/>
          </w:tcPr>
          <w:p w14:paraId="7C8E05A2" w14:textId="77777777" w:rsidR="00037267" w:rsidRPr="00DE61A5" w:rsidRDefault="00037267" w:rsidP="00DE61A5">
            <w:pPr>
              <w:ind w:right="-907"/>
              <w:rPr>
                <w:rFonts w:ascii="Book Antiqua" w:hAnsi="Book Antiqua"/>
                <w:b/>
              </w:rPr>
            </w:pPr>
            <w:r w:rsidRPr="00DE61A5">
              <w:rPr>
                <w:rFonts w:ascii="Book Antiqua" w:hAnsi="Book Antiqua"/>
                <w:b/>
              </w:rPr>
              <w:t>TOTAL</w:t>
            </w:r>
          </w:p>
        </w:tc>
        <w:tc>
          <w:tcPr>
            <w:tcW w:w="1464" w:type="dxa"/>
            <w:shd w:val="clear" w:color="auto" w:fill="auto"/>
          </w:tcPr>
          <w:p w14:paraId="6F7B1E92" w14:textId="77777777" w:rsidR="00037267" w:rsidRPr="00DE61A5" w:rsidRDefault="00037267" w:rsidP="00DE61A5">
            <w:pPr>
              <w:ind w:right="-907"/>
              <w:rPr>
                <w:rFonts w:ascii="Book Antiqua" w:hAnsi="Book Antiqua"/>
                <w:b/>
              </w:rPr>
            </w:pPr>
          </w:p>
          <w:p w14:paraId="6150B7A8" w14:textId="77777777" w:rsidR="00037267" w:rsidRPr="00DE61A5" w:rsidRDefault="00037267" w:rsidP="00DE61A5">
            <w:pPr>
              <w:ind w:right="-907"/>
              <w:rPr>
                <w:rFonts w:ascii="Book Antiqua" w:hAnsi="Book Antiqua"/>
                <w:b/>
              </w:rPr>
            </w:pPr>
          </w:p>
        </w:tc>
        <w:tc>
          <w:tcPr>
            <w:tcW w:w="1464" w:type="dxa"/>
            <w:vMerge/>
            <w:shd w:val="clear" w:color="auto" w:fill="auto"/>
          </w:tcPr>
          <w:p w14:paraId="70A2822B" w14:textId="77777777" w:rsidR="00037267" w:rsidRPr="00DE61A5" w:rsidRDefault="00037267" w:rsidP="00DE61A5">
            <w:pPr>
              <w:ind w:right="-907"/>
              <w:rPr>
                <w:rFonts w:ascii="Book Antiqua" w:hAnsi="Book Antiqua"/>
                <w:b/>
              </w:rPr>
            </w:pPr>
          </w:p>
        </w:tc>
        <w:tc>
          <w:tcPr>
            <w:tcW w:w="1464" w:type="dxa"/>
            <w:shd w:val="clear" w:color="auto" w:fill="auto"/>
          </w:tcPr>
          <w:p w14:paraId="2568992B" w14:textId="77777777" w:rsidR="00037267" w:rsidRPr="00DE61A5" w:rsidRDefault="00037267" w:rsidP="00DE61A5">
            <w:pPr>
              <w:ind w:right="-907"/>
              <w:rPr>
                <w:rFonts w:ascii="Book Antiqua" w:hAnsi="Book Antiqua"/>
                <w:b/>
              </w:rPr>
            </w:pPr>
          </w:p>
        </w:tc>
        <w:tc>
          <w:tcPr>
            <w:tcW w:w="1464" w:type="dxa"/>
            <w:shd w:val="clear" w:color="auto" w:fill="auto"/>
          </w:tcPr>
          <w:p w14:paraId="38C8CFAD" w14:textId="77777777" w:rsidR="00037267" w:rsidRPr="00DE61A5" w:rsidRDefault="00037267" w:rsidP="00DE61A5">
            <w:pPr>
              <w:ind w:right="-907"/>
              <w:rPr>
                <w:rFonts w:ascii="Book Antiqua" w:hAnsi="Book Antiqua"/>
                <w:b/>
              </w:rPr>
            </w:pPr>
          </w:p>
        </w:tc>
        <w:tc>
          <w:tcPr>
            <w:tcW w:w="1464" w:type="dxa"/>
            <w:shd w:val="clear" w:color="auto" w:fill="auto"/>
          </w:tcPr>
          <w:p w14:paraId="0AD3FD83" w14:textId="77777777" w:rsidR="00037267" w:rsidRPr="00DE61A5" w:rsidRDefault="00037267" w:rsidP="00DE61A5">
            <w:pPr>
              <w:ind w:right="-907"/>
              <w:rPr>
                <w:rFonts w:ascii="Book Antiqua" w:hAnsi="Book Antiqua"/>
                <w:b/>
              </w:rPr>
            </w:pPr>
          </w:p>
        </w:tc>
        <w:tc>
          <w:tcPr>
            <w:tcW w:w="1464" w:type="dxa"/>
            <w:shd w:val="clear" w:color="auto" w:fill="auto"/>
          </w:tcPr>
          <w:p w14:paraId="01B14005" w14:textId="77777777" w:rsidR="00037267" w:rsidRPr="00DE61A5" w:rsidRDefault="00037267" w:rsidP="00DE61A5">
            <w:pPr>
              <w:ind w:right="-907"/>
              <w:rPr>
                <w:rFonts w:ascii="Book Antiqua" w:hAnsi="Book Antiqua"/>
                <w:b/>
              </w:rPr>
            </w:pPr>
          </w:p>
        </w:tc>
        <w:tc>
          <w:tcPr>
            <w:tcW w:w="2928" w:type="dxa"/>
            <w:shd w:val="clear" w:color="auto" w:fill="auto"/>
          </w:tcPr>
          <w:p w14:paraId="07F1A07D" w14:textId="77777777" w:rsidR="00037267" w:rsidRPr="00DE61A5" w:rsidRDefault="00037267" w:rsidP="00DE61A5">
            <w:pPr>
              <w:ind w:right="-907"/>
              <w:rPr>
                <w:rFonts w:ascii="Book Antiqua" w:hAnsi="Book Antiqua"/>
                <w:b/>
              </w:rPr>
            </w:pPr>
          </w:p>
        </w:tc>
      </w:tr>
    </w:tbl>
    <w:p w14:paraId="20E3F633" w14:textId="77777777" w:rsidR="00037267" w:rsidRDefault="00037267" w:rsidP="00037267">
      <w:pPr>
        <w:ind w:right="-907"/>
        <w:rPr>
          <w:rFonts w:ascii="Book Antiqua" w:hAnsi="Book Antiqua"/>
          <w:b/>
        </w:rPr>
        <w:sectPr w:rsidR="00037267" w:rsidSect="00037267">
          <w:pgSz w:w="15840" w:h="12240" w:orient="landscape"/>
          <w:pgMar w:top="851" w:right="1440" w:bottom="851" w:left="1440" w:header="720" w:footer="720" w:gutter="0"/>
          <w:cols w:space="720"/>
          <w:docGrid w:linePitch="360"/>
        </w:sectPr>
      </w:pPr>
    </w:p>
    <w:p w14:paraId="6468CD74" w14:textId="77777777" w:rsidR="00037267" w:rsidRDefault="00037267" w:rsidP="00037267">
      <w:pPr>
        <w:ind w:right="-907"/>
        <w:rPr>
          <w:rFonts w:ascii="Book Antiqua" w:hAnsi="Book Antiqua"/>
          <w:b/>
        </w:rPr>
      </w:pPr>
      <w:r>
        <w:rPr>
          <w:rFonts w:ascii="Book Antiqua" w:hAnsi="Book Antiqua"/>
          <w:b/>
        </w:rPr>
        <w:t xml:space="preserve">             SECTION TEN: GENERAL INFORMATIONM ABOUT THE SCHOOL</w:t>
      </w:r>
    </w:p>
    <w:p w14:paraId="239ECD8F" w14:textId="77777777" w:rsidR="00037267" w:rsidRPr="00420359" w:rsidRDefault="00037267" w:rsidP="00037267">
      <w:pPr>
        <w:ind w:left="1080" w:right="-907"/>
        <w:rPr>
          <w:rFonts w:ascii="Book Antiqua" w:hAnsi="Book Antiqua"/>
        </w:rPr>
      </w:pPr>
      <w:r w:rsidRPr="00420359">
        <w:rPr>
          <w:rFonts w:ascii="Book Antiqua" w:hAnsi="Book Antiqua"/>
        </w:rPr>
        <w:t>10.1 Distance of school in Kms.</w:t>
      </w:r>
    </w:p>
    <w:p w14:paraId="1E40A870" w14:textId="77777777" w:rsidR="00037267" w:rsidRPr="00420359" w:rsidRDefault="00037267" w:rsidP="00037267">
      <w:pPr>
        <w:ind w:left="1440" w:right="-907"/>
        <w:rPr>
          <w:rFonts w:ascii="Book Antiqua" w:hAnsi="Book Antiqua"/>
        </w:rPr>
      </w:pPr>
      <w:r w:rsidRPr="00420359">
        <w:rPr>
          <w:rFonts w:ascii="Book Antiqua" w:hAnsi="Book Antiqua"/>
        </w:rPr>
        <w:t>From</w:t>
      </w:r>
      <w:r>
        <w:rPr>
          <w:rFonts w:ascii="Book Antiqua" w:hAnsi="Book Antiqua"/>
        </w:rPr>
        <w:t xml:space="preserve"> W</w:t>
      </w:r>
      <w:r w:rsidRPr="00420359">
        <w:rPr>
          <w:rFonts w:ascii="Book Antiqua" w:hAnsi="Book Antiqua"/>
        </w:rPr>
        <w:t>oreda</w:t>
      </w:r>
      <w:r>
        <w:rPr>
          <w:rFonts w:ascii="Book Antiqua" w:hAnsi="Book Antiqua"/>
        </w:rPr>
        <w:t>: ______________________________</w:t>
      </w:r>
    </w:p>
    <w:p w14:paraId="318AA116" w14:textId="77777777" w:rsidR="00037267" w:rsidRPr="00420359" w:rsidRDefault="00037267" w:rsidP="00037267">
      <w:pPr>
        <w:ind w:left="1440" w:right="-907"/>
        <w:rPr>
          <w:rFonts w:ascii="Book Antiqua" w:hAnsi="Book Antiqua"/>
        </w:rPr>
      </w:pPr>
      <w:r w:rsidRPr="00420359">
        <w:rPr>
          <w:rFonts w:ascii="Book Antiqua" w:hAnsi="Book Antiqua"/>
        </w:rPr>
        <w:t xml:space="preserve">From </w:t>
      </w:r>
      <w:r>
        <w:rPr>
          <w:rFonts w:ascii="Book Antiqua" w:hAnsi="Book Antiqua"/>
        </w:rPr>
        <w:t>Bahir D</w:t>
      </w:r>
      <w:r w:rsidRPr="00420359">
        <w:rPr>
          <w:rFonts w:ascii="Book Antiqua" w:hAnsi="Book Antiqua"/>
        </w:rPr>
        <w:t>ar</w:t>
      </w:r>
      <w:r>
        <w:rPr>
          <w:rFonts w:ascii="Book Antiqua" w:hAnsi="Book Antiqua"/>
        </w:rPr>
        <w:t>:____________________________</w:t>
      </w:r>
    </w:p>
    <w:p w14:paraId="2E529F03" w14:textId="77777777" w:rsidR="00037267" w:rsidRDefault="00037267" w:rsidP="00037267">
      <w:pPr>
        <w:ind w:left="1440" w:right="-907"/>
        <w:rPr>
          <w:rFonts w:ascii="Book Antiqua" w:hAnsi="Book Antiqua"/>
        </w:rPr>
      </w:pPr>
      <w:r w:rsidRPr="00420359">
        <w:rPr>
          <w:rFonts w:ascii="Book Antiqua" w:hAnsi="Book Antiqua"/>
        </w:rPr>
        <w:t>From</w:t>
      </w:r>
      <w:r>
        <w:rPr>
          <w:rFonts w:ascii="Book Antiqua" w:hAnsi="Book Antiqua"/>
        </w:rPr>
        <w:t xml:space="preserve"> Z</w:t>
      </w:r>
      <w:r w:rsidRPr="00420359">
        <w:rPr>
          <w:rFonts w:ascii="Book Antiqua" w:hAnsi="Book Antiqua"/>
        </w:rPr>
        <w:t>one town</w:t>
      </w:r>
      <w:r>
        <w:rPr>
          <w:rFonts w:ascii="Book Antiqua" w:hAnsi="Book Antiqua"/>
        </w:rPr>
        <w:t>: __________________________</w:t>
      </w:r>
    </w:p>
    <w:p w14:paraId="32AAFDA6" w14:textId="77777777" w:rsidR="00037267" w:rsidRDefault="00037267" w:rsidP="00037267">
      <w:pPr>
        <w:ind w:left="1080" w:right="-907"/>
        <w:rPr>
          <w:rFonts w:ascii="Book Antiqua" w:hAnsi="Book Antiqua"/>
        </w:rPr>
      </w:pPr>
      <w:r>
        <w:rPr>
          <w:rFonts w:ascii="Book Antiqua" w:hAnsi="Book Antiqua"/>
        </w:rPr>
        <w:t>10.2. Ownership of the school (circle one)</w:t>
      </w:r>
    </w:p>
    <w:p w14:paraId="64D18EB0" w14:textId="77777777" w:rsidR="00037267" w:rsidRDefault="00037267" w:rsidP="00037267">
      <w:pPr>
        <w:numPr>
          <w:ilvl w:val="0"/>
          <w:numId w:val="178"/>
        </w:numPr>
        <w:ind w:right="-907"/>
        <w:rPr>
          <w:rFonts w:ascii="Book Antiqua" w:hAnsi="Book Antiqua"/>
        </w:rPr>
      </w:pPr>
      <w:r>
        <w:rPr>
          <w:rFonts w:ascii="Book Antiqua" w:hAnsi="Book Antiqua"/>
        </w:rPr>
        <w:t>Government</w:t>
      </w:r>
    </w:p>
    <w:p w14:paraId="565BD76B" w14:textId="77777777" w:rsidR="00037267" w:rsidRDefault="00037267" w:rsidP="00037267">
      <w:pPr>
        <w:numPr>
          <w:ilvl w:val="0"/>
          <w:numId w:val="178"/>
        </w:numPr>
        <w:ind w:right="-907"/>
        <w:rPr>
          <w:rFonts w:ascii="Book Antiqua" w:hAnsi="Book Antiqua"/>
        </w:rPr>
      </w:pPr>
      <w:r>
        <w:rPr>
          <w:rFonts w:ascii="Book Antiqua" w:hAnsi="Book Antiqua"/>
        </w:rPr>
        <w:t>Foreign community</w:t>
      </w:r>
    </w:p>
    <w:p w14:paraId="1C6409C7" w14:textId="77777777" w:rsidR="00037267" w:rsidRDefault="00037267" w:rsidP="00037267">
      <w:pPr>
        <w:numPr>
          <w:ilvl w:val="0"/>
          <w:numId w:val="178"/>
        </w:numPr>
        <w:ind w:right="-907"/>
        <w:rPr>
          <w:rFonts w:ascii="Book Antiqua" w:hAnsi="Book Antiqua"/>
        </w:rPr>
      </w:pPr>
      <w:r>
        <w:rPr>
          <w:rFonts w:ascii="Book Antiqua" w:hAnsi="Book Antiqua"/>
        </w:rPr>
        <w:t>Public/indigenous</w:t>
      </w:r>
    </w:p>
    <w:p w14:paraId="44D7CBF8" w14:textId="77777777" w:rsidR="00037267" w:rsidRDefault="00037267" w:rsidP="00037267">
      <w:pPr>
        <w:numPr>
          <w:ilvl w:val="0"/>
          <w:numId w:val="178"/>
        </w:numPr>
        <w:ind w:right="-907"/>
        <w:rPr>
          <w:rFonts w:ascii="Book Antiqua" w:hAnsi="Book Antiqua"/>
        </w:rPr>
      </w:pPr>
      <w:r>
        <w:rPr>
          <w:rFonts w:ascii="Book Antiqua" w:hAnsi="Book Antiqua"/>
        </w:rPr>
        <w:t>Private</w:t>
      </w:r>
    </w:p>
    <w:p w14:paraId="25B8B72C" w14:textId="77777777" w:rsidR="00037267" w:rsidRDefault="00037267" w:rsidP="00037267">
      <w:pPr>
        <w:numPr>
          <w:ilvl w:val="0"/>
          <w:numId w:val="178"/>
        </w:numPr>
        <w:ind w:right="-907"/>
        <w:rPr>
          <w:rFonts w:ascii="Book Antiqua" w:hAnsi="Book Antiqua"/>
        </w:rPr>
      </w:pPr>
      <w:r>
        <w:rPr>
          <w:rFonts w:ascii="Book Antiqua" w:hAnsi="Book Antiqua"/>
        </w:rPr>
        <w:t>Mission</w:t>
      </w:r>
    </w:p>
    <w:p w14:paraId="3A57D0CD" w14:textId="77777777" w:rsidR="00037267" w:rsidRDefault="00037267" w:rsidP="00037267">
      <w:pPr>
        <w:numPr>
          <w:ilvl w:val="0"/>
          <w:numId w:val="178"/>
        </w:numPr>
        <w:ind w:right="-907"/>
        <w:rPr>
          <w:rFonts w:ascii="Book Antiqua" w:hAnsi="Book Antiqua"/>
        </w:rPr>
      </w:pPr>
      <w:r>
        <w:rPr>
          <w:rFonts w:ascii="Book Antiqua" w:hAnsi="Book Antiqua"/>
        </w:rPr>
        <w:t>Church</w:t>
      </w:r>
    </w:p>
    <w:p w14:paraId="55F21CB1" w14:textId="77777777" w:rsidR="00037267" w:rsidRDefault="00037267" w:rsidP="00037267">
      <w:pPr>
        <w:numPr>
          <w:ilvl w:val="0"/>
          <w:numId w:val="178"/>
        </w:numPr>
        <w:ind w:right="-907"/>
        <w:rPr>
          <w:rFonts w:ascii="Book Antiqua" w:hAnsi="Book Antiqua"/>
        </w:rPr>
      </w:pPr>
      <w:r>
        <w:rPr>
          <w:rFonts w:ascii="Book Antiqua" w:hAnsi="Book Antiqua"/>
        </w:rPr>
        <w:t>Mosque</w:t>
      </w:r>
    </w:p>
    <w:p w14:paraId="4443926F" w14:textId="77777777" w:rsidR="00037267" w:rsidRDefault="00037267" w:rsidP="00037267">
      <w:pPr>
        <w:numPr>
          <w:ilvl w:val="0"/>
          <w:numId w:val="178"/>
        </w:numPr>
        <w:ind w:right="-907"/>
        <w:rPr>
          <w:rFonts w:ascii="Book Antiqua" w:hAnsi="Book Antiqua"/>
        </w:rPr>
      </w:pPr>
      <w:r>
        <w:rPr>
          <w:rFonts w:ascii="Book Antiqua" w:hAnsi="Book Antiqua"/>
        </w:rPr>
        <w:t>Other</w:t>
      </w:r>
    </w:p>
    <w:p w14:paraId="6F5587E2" w14:textId="77777777" w:rsidR="00037267" w:rsidRDefault="00037267" w:rsidP="00037267">
      <w:pPr>
        <w:ind w:left="1080" w:right="-907"/>
        <w:rPr>
          <w:rFonts w:ascii="Book Antiqua" w:hAnsi="Book Antiqua"/>
        </w:rPr>
      </w:pPr>
      <w:r>
        <w:rPr>
          <w:rFonts w:ascii="Book Antiqua" w:hAnsi="Book Antiqua"/>
        </w:rPr>
        <w:t>10.3 Water supply (circle one)</w:t>
      </w:r>
    </w:p>
    <w:p w14:paraId="3F4AE7F5" w14:textId="77777777" w:rsidR="00037267" w:rsidRDefault="00037267" w:rsidP="00037267">
      <w:pPr>
        <w:ind w:left="1620" w:right="-907"/>
        <w:rPr>
          <w:rFonts w:ascii="Book Antiqua" w:hAnsi="Book Antiqua"/>
        </w:rPr>
      </w:pPr>
      <w:r>
        <w:rPr>
          <w:rFonts w:ascii="Book Antiqua" w:hAnsi="Book Antiqua"/>
        </w:rPr>
        <w:t xml:space="preserve">           A. Available</w:t>
      </w:r>
    </w:p>
    <w:p w14:paraId="37B16969" w14:textId="77777777" w:rsidR="00037267" w:rsidRDefault="00037267" w:rsidP="00037267">
      <w:pPr>
        <w:ind w:left="1620" w:right="-907"/>
        <w:rPr>
          <w:rFonts w:ascii="Book Antiqua" w:hAnsi="Book Antiqua"/>
        </w:rPr>
      </w:pPr>
      <w:r>
        <w:rPr>
          <w:rFonts w:ascii="Book Antiqua" w:hAnsi="Book Antiqua"/>
        </w:rPr>
        <w:t xml:space="preserve">            B. Not available</w:t>
      </w:r>
    </w:p>
    <w:p w14:paraId="2C25BEF5" w14:textId="77777777" w:rsidR="00037267" w:rsidRDefault="00037267" w:rsidP="00037267">
      <w:pPr>
        <w:ind w:right="-907"/>
        <w:rPr>
          <w:rFonts w:ascii="Book Antiqua" w:hAnsi="Book Antiqua"/>
        </w:rPr>
      </w:pPr>
      <w:r>
        <w:rPr>
          <w:rFonts w:ascii="Book Antiqua" w:hAnsi="Book Antiqua"/>
        </w:rPr>
        <w:t xml:space="preserve">                10.4. If available, what type?</w:t>
      </w:r>
    </w:p>
    <w:p w14:paraId="3F1B805D" w14:textId="77777777" w:rsidR="00037267" w:rsidRDefault="00037267" w:rsidP="00037267">
      <w:pPr>
        <w:numPr>
          <w:ilvl w:val="0"/>
          <w:numId w:val="179"/>
        </w:numPr>
        <w:ind w:right="-907"/>
        <w:rPr>
          <w:rFonts w:ascii="Book Antiqua" w:hAnsi="Book Antiqua"/>
        </w:rPr>
      </w:pPr>
      <w:r>
        <w:rPr>
          <w:rFonts w:ascii="Book Antiqua" w:hAnsi="Book Antiqua"/>
        </w:rPr>
        <w:t>pipe water</w:t>
      </w:r>
    </w:p>
    <w:p w14:paraId="1D1854F1" w14:textId="77777777" w:rsidR="00037267" w:rsidRDefault="00037267" w:rsidP="00037267">
      <w:pPr>
        <w:numPr>
          <w:ilvl w:val="0"/>
          <w:numId w:val="179"/>
        </w:numPr>
        <w:ind w:right="-907"/>
        <w:rPr>
          <w:rFonts w:ascii="Book Antiqua" w:hAnsi="Book Antiqua"/>
        </w:rPr>
      </w:pPr>
      <w:r>
        <w:rPr>
          <w:rFonts w:ascii="Book Antiqua" w:hAnsi="Book Antiqua"/>
        </w:rPr>
        <w:t>well</w:t>
      </w:r>
    </w:p>
    <w:p w14:paraId="497F5D45" w14:textId="77777777" w:rsidR="00037267" w:rsidRDefault="00037267" w:rsidP="00037267">
      <w:pPr>
        <w:numPr>
          <w:ilvl w:val="0"/>
          <w:numId w:val="179"/>
        </w:numPr>
        <w:ind w:right="-907"/>
        <w:rPr>
          <w:rFonts w:ascii="Book Antiqua" w:hAnsi="Book Antiqua"/>
        </w:rPr>
      </w:pPr>
      <w:r>
        <w:rPr>
          <w:rFonts w:ascii="Book Antiqua" w:hAnsi="Book Antiqua"/>
        </w:rPr>
        <w:t>spring</w:t>
      </w:r>
    </w:p>
    <w:p w14:paraId="3629F0FD" w14:textId="77777777" w:rsidR="00037267" w:rsidRDefault="00037267" w:rsidP="00037267">
      <w:pPr>
        <w:numPr>
          <w:ilvl w:val="0"/>
          <w:numId w:val="179"/>
        </w:numPr>
        <w:ind w:right="-907"/>
        <w:rPr>
          <w:rFonts w:ascii="Book Antiqua" w:hAnsi="Book Antiqua"/>
        </w:rPr>
      </w:pPr>
      <w:r>
        <w:rPr>
          <w:rFonts w:ascii="Book Antiqua" w:hAnsi="Book Antiqua"/>
        </w:rPr>
        <w:t>other (specify): ------------------------</w:t>
      </w:r>
    </w:p>
    <w:p w14:paraId="020EFA59" w14:textId="77777777" w:rsidR="00037267" w:rsidRDefault="00037267" w:rsidP="00037267">
      <w:pPr>
        <w:ind w:right="-907"/>
        <w:rPr>
          <w:rFonts w:ascii="Book Antiqua" w:hAnsi="Book Antiqua"/>
        </w:rPr>
      </w:pPr>
      <w:r>
        <w:rPr>
          <w:rFonts w:ascii="Book Antiqua" w:hAnsi="Book Antiqua"/>
        </w:rPr>
        <w:t xml:space="preserve">               10.5 Number of toilets: ________________</w:t>
      </w:r>
      <w:r>
        <w:rPr>
          <w:rFonts w:ascii="Book Antiqua" w:hAnsi="Book Antiqua"/>
        </w:rPr>
        <w:br/>
        <w:t xml:space="preserve">                         Of these, how many are</w:t>
      </w:r>
    </w:p>
    <w:p w14:paraId="13A6D30B" w14:textId="77777777" w:rsidR="00037267" w:rsidRDefault="00037267" w:rsidP="00037267">
      <w:pPr>
        <w:numPr>
          <w:ilvl w:val="0"/>
          <w:numId w:val="180"/>
        </w:numPr>
        <w:ind w:right="-907"/>
        <w:rPr>
          <w:rFonts w:ascii="Book Antiqua" w:hAnsi="Book Antiqua"/>
        </w:rPr>
      </w:pPr>
      <w:r>
        <w:rPr>
          <w:rFonts w:ascii="Book Antiqua" w:hAnsi="Book Antiqua"/>
        </w:rPr>
        <w:t xml:space="preserve">for male students only:_________________, </w:t>
      </w:r>
    </w:p>
    <w:p w14:paraId="01FB1502" w14:textId="77777777" w:rsidR="00037267" w:rsidRDefault="00037267" w:rsidP="00037267">
      <w:pPr>
        <w:numPr>
          <w:ilvl w:val="0"/>
          <w:numId w:val="180"/>
        </w:numPr>
        <w:ind w:right="-907"/>
        <w:rPr>
          <w:rFonts w:ascii="Book Antiqua" w:hAnsi="Book Antiqua"/>
        </w:rPr>
      </w:pPr>
      <w:r>
        <w:rPr>
          <w:rFonts w:ascii="Book Antiqua" w:hAnsi="Book Antiqua"/>
        </w:rPr>
        <w:t xml:space="preserve">for female students only:__________; </w:t>
      </w:r>
    </w:p>
    <w:p w14:paraId="1861A733" w14:textId="77777777" w:rsidR="00037267" w:rsidRDefault="00037267" w:rsidP="00037267">
      <w:pPr>
        <w:numPr>
          <w:ilvl w:val="0"/>
          <w:numId w:val="180"/>
        </w:numPr>
        <w:ind w:right="-907"/>
        <w:rPr>
          <w:rFonts w:ascii="Book Antiqua" w:hAnsi="Book Antiqua"/>
        </w:rPr>
      </w:pPr>
      <w:r>
        <w:rPr>
          <w:rFonts w:ascii="Book Antiqua" w:hAnsi="Book Antiqua"/>
        </w:rPr>
        <w:t>for teachers and administrative staff:_________</w:t>
      </w:r>
    </w:p>
    <w:p w14:paraId="75580F37" w14:textId="77777777" w:rsidR="00037267" w:rsidRDefault="00037267" w:rsidP="00037267">
      <w:pPr>
        <w:numPr>
          <w:ilvl w:val="0"/>
          <w:numId w:val="180"/>
        </w:numPr>
        <w:ind w:right="-907"/>
        <w:rPr>
          <w:rFonts w:ascii="Book Antiqua" w:hAnsi="Book Antiqua"/>
        </w:rPr>
      </w:pPr>
      <w:r>
        <w:rPr>
          <w:rFonts w:ascii="Book Antiqua" w:hAnsi="Book Antiqua"/>
        </w:rPr>
        <w:t>for both male female students:___________,</w:t>
      </w:r>
    </w:p>
    <w:p w14:paraId="4E4CB0F5" w14:textId="77777777" w:rsidR="00037267" w:rsidRDefault="00037267" w:rsidP="00037267">
      <w:pPr>
        <w:numPr>
          <w:ilvl w:val="0"/>
          <w:numId w:val="180"/>
        </w:numPr>
        <w:ind w:right="-907"/>
        <w:rPr>
          <w:rFonts w:ascii="Book Antiqua" w:hAnsi="Book Antiqua"/>
        </w:rPr>
      </w:pPr>
      <w:r>
        <w:rPr>
          <w:rFonts w:ascii="Book Antiqua" w:hAnsi="Book Antiqua"/>
        </w:rPr>
        <w:t xml:space="preserve"> for students and teachers:_____________</w:t>
      </w:r>
    </w:p>
    <w:p w14:paraId="6F2D8A22" w14:textId="77777777" w:rsidR="00037267" w:rsidRPr="00420359" w:rsidRDefault="00037267" w:rsidP="00037267">
      <w:pPr>
        <w:ind w:left="900" w:right="-907"/>
        <w:rPr>
          <w:rFonts w:ascii="Book Antiqua" w:hAnsi="Book Antiqua"/>
        </w:rPr>
      </w:pPr>
      <w:r>
        <w:rPr>
          <w:rFonts w:ascii="Book Antiqua" w:hAnsi="Book Antiqua"/>
        </w:rPr>
        <w:t>10.6. Electric service (circle one)</w:t>
      </w:r>
    </w:p>
    <w:p w14:paraId="4119201B" w14:textId="77777777" w:rsidR="00037267" w:rsidRDefault="00037267" w:rsidP="00037267">
      <w:pPr>
        <w:ind w:left="1440" w:right="-907"/>
        <w:rPr>
          <w:rFonts w:ascii="Book Antiqua" w:hAnsi="Book Antiqua"/>
        </w:rPr>
      </w:pPr>
      <w:r>
        <w:rPr>
          <w:rFonts w:ascii="Book Antiqua" w:hAnsi="Book Antiqua"/>
        </w:rPr>
        <w:t xml:space="preserve">           A. Available</w:t>
      </w:r>
    </w:p>
    <w:p w14:paraId="7BF1790E" w14:textId="77777777" w:rsidR="00037267" w:rsidRDefault="00037267" w:rsidP="00037267">
      <w:pPr>
        <w:ind w:left="1800" w:right="-907"/>
        <w:rPr>
          <w:rFonts w:ascii="Book Antiqua" w:hAnsi="Book Antiqua"/>
        </w:rPr>
      </w:pPr>
      <w:r>
        <w:rPr>
          <w:rFonts w:ascii="Book Antiqua" w:hAnsi="Book Antiqua"/>
        </w:rPr>
        <w:t xml:space="preserve">     B. Not available</w:t>
      </w:r>
    </w:p>
    <w:p w14:paraId="79BE18B3" w14:textId="77777777" w:rsidR="00037267" w:rsidRDefault="00037267" w:rsidP="00037267">
      <w:pPr>
        <w:tabs>
          <w:tab w:val="left" w:pos="1560"/>
        </w:tabs>
        <w:ind w:right="-907"/>
        <w:rPr>
          <w:rFonts w:ascii="Book Antiqua" w:hAnsi="Book Antiqua"/>
        </w:rPr>
      </w:pPr>
      <w:r w:rsidRPr="00381DD5">
        <w:rPr>
          <w:rFonts w:ascii="Book Antiqua" w:hAnsi="Book Antiqua"/>
        </w:rPr>
        <w:t xml:space="preserve">                           If electricity is available, indicate source</w:t>
      </w:r>
      <w:r>
        <w:rPr>
          <w:rFonts w:ascii="Book Antiqua" w:hAnsi="Book Antiqua"/>
        </w:rPr>
        <w:t>: ________________</w:t>
      </w:r>
    </w:p>
    <w:p w14:paraId="0CC68CBB" w14:textId="77777777" w:rsidR="00037267" w:rsidRDefault="00037267" w:rsidP="00037267">
      <w:pPr>
        <w:tabs>
          <w:tab w:val="left" w:pos="1560"/>
        </w:tabs>
        <w:ind w:right="-907"/>
        <w:rPr>
          <w:rFonts w:ascii="Book Antiqua" w:hAnsi="Book Antiqua"/>
        </w:rPr>
      </w:pPr>
      <w:r>
        <w:rPr>
          <w:rFonts w:ascii="Book Antiqua" w:hAnsi="Book Antiqua"/>
        </w:rPr>
        <w:t xml:space="preserve">                           If electricity is from generator, is the generator working?  A. Yes   B. No</w:t>
      </w:r>
    </w:p>
    <w:p w14:paraId="3811A598" w14:textId="77777777" w:rsidR="00037267" w:rsidRDefault="00037267" w:rsidP="00037267">
      <w:pPr>
        <w:tabs>
          <w:tab w:val="left" w:pos="1560"/>
        </w:tabs>
        <w:ind w:right="-907"/>
        <w:rPr>
          <w:rFonts w:ascii="Book Antiqua" w:hAnsi="Book Antiqua"/>
        </w:rPr>
      </w:pPr>
      <w:r>
        <w:rPr>
          <w:rFonts w:ascii="Book Antiqua" w:hAnsi="Book Antiqua"/>
        </w:rPr>
        <w:t xml:space="preserve">              10.7. Number of plasma screens working:_________, not working:---------------------</w:t>
      </w:r>
    </w:p>
    <w:p w14:paraId="180A92E2" w14:textId="77777777" w:rsidR="00037267" w:rsidRDefault="00037267" w:rsidP="00037267">
      <w:pPr>
        <w:tabs>
          <w:tab w:val="left" w:pos="1560"/>
        </w:tabs>
        <w:ind w:right="-907"/>
        <w:rPr>
          <w:rFonts w:ascii="Book Antiqua" w:hAnsi="Book Antiqua"/>
        </w:rPr>
      </w:pPr>
      <w:r>
        <w:rPr>
          <w:rFonts w:ascii="Book Antiqua" w:hAnsi="Book Antiqua"/>
        </w:rPr>
        <w:t xml:space="preserve">              10.8. Satellite dish</w:t>
      </w:r>
    </w:p>
    <w:p w14:paraId="68B1B9B2" w14:textId="77777777" w:rsidR="00037267" w:rsidRDefault="00037267" w:rsidP="00037267">
      <w:pPr>
        <w:ind w:left="1440" w:right="-907"/>
        <w:rPr>
          <w:rFonts w:ascii="Book Antiqua" w:hAnsi="Book Antiqua"/>
        </w:rPr>
      </w:pPr>
      <w:r>
        <w:rPr>
          <w:rFonts w:ascii="Book Antiqua" w:hAnsi="Book Antiqua"/>
        </w:rPr>
        <w:t xml:space="preserve">          A. Available</w:t>
      </w:r>
    </w:p>
    <w:p w14:paraId="052DDA74" w14:textId="77777777" w:rsidR="00037267" w:rsidRDefault="00037267" w:rsidP="00037267">
      <w:pPr>
        <w:ind w:left="1800" w:right="-907"/>
        <w:rPr>
          <w:rFonts w:ascii="Book Antiqua" w:hAnsi="Book Antiqua"/>
        </w:rPr>
      </w:pPr>
      <w:r>
        <w:rPr>
          <w:rFonts w:ascii="Book Antiqua" w:hAnsi="Book Antiqua"/>
        </w:rPr>
        <w:t xml:space="preserve">     B. Not available</w:t>
      </w:r>
    </w:p>
    <w:p w14:paraId="4B224020" w14:textId="77777777" w:rsidR="00037267" w:rsidRDefault="00037267" w:rsidP="00037267">
      <w:pPr>
        <w:tabs>
          <w:tab w:val="left" w:pos="1560"/>
        </w:tabs>
        <w:ind w:right="-907"/>
        <w:rPr>
          <w:rFonts w:ascii="Book Antiqua" w:hAnsi="Book Antiqua"/>
        </w:rPr>
      </w:pPr>
      <w:r>
        <w:rPr>
          <w:rFonts w:ascii="Book Antiqua" w:hAnsi="Book Antiqua"/>
        </w:rPr>
        <w:t xml:space="preserve">                               If available, is it working?     A. Yes            B. No</w:t>
      </w:r>
    </w:p>
    <w:p w14:paraId="7C02D700" w14:textId="77777777" w:rsidR="00037267" w:rsidRDefault="00037267" w:rsidP="00037267">
      <w:pPr>
        <w:tabs>
          <w:tab w:val="left" w:pos="1560"/>
        </w:tabs>
        <w:ind w:right="-907"/>
        <w:rPr>
          <w:rFonts w:ascii="Book Antiqua" w:hAnsi="Book Antiqua"/>
        </w:rPr>
      </w:pPr>
      <w:r>
        <w:rPr>
          <w:rFonts w:ascii="Book Antiqua" w:hAnsi="Book Antiqua"/>
        </w:rPr>
        <w:t xml:space="preserve">              10.9. Computers</w:t>
      </w:r>
    </w:p>
    <w:p w14:paraId="13FF10DD" w14:textId="77777777" w:rsidR="00037267" w:rsidRDefault="00037267" w:rsidP="00037267">
      <w:pPr>
        <w:ind w:left="1440" w:right="-907"/>
        <w:rPr>
          <w:rFonts w:ascii="Book Antiqua" w:hAnsi="Book Antiqua"/>
        </w:rPr>
      </w:pPr>
      <w:r>
        <w:rPr>
          <w:rFonts w:ascii="Book Antiqua" w:hAnsi="Book Antiqua"/>
        </w:rPr>
        <w:t xml:space="preserve">           A. Available</w:t>
      </w:r>
    </w:p>
    <w:p w14:paraId="3B36BD7C" w14:textId="77777777" w:rsidR="00037267" w:rsidRDefault="00037267" w:rsidP="00037267">
      <w:pPr>
        <w:ind w:left="1800" w:right="-907"/>
        <w:rPr>
          <w:rFonts w:ascii="Book Antiqua" w:hAnsi="Book Antiqua"/>
        </w:rPr>
      </w:pPr>
      <w:r>
        <w:rPr>
          <w:rFonts w:ascii="Book Antiqua" w:hAnsi="Book Antiqua"/>
        </w:rPr>
        <w:t xml:space="preserve">     B. Not available</w:t>
      </w:r>
    </w:p>
    <w:p w14:paraId="3E1017A9" w14:textId="77777777" w:rsidR="00037267" w:rsidRDefault="00037267" w:rsidP="00037267">
      <w:pPr>
        <w:tabs>
          <w:tab w:val="left" w:pos="1560"/>
        </w:tabs>
        <w:ind w:right="-907"/>
        <w:rPr>
          <w:rFonts w:ascii="Book Antiqua" w:hAnsi="Book Antiqua"/>
        </w:rPr>
      </w:pPr>
      <w:r>
        <w:rPr>
          <w:rFonts w:ascii="Book Antiqua" w:hAnsi="Book Antiqua"/>
        </w:rPr>
        <w:t xml:space="preserve">                           If available, number of computers working:__________, not working:_______</w:t>
      </w:r>
    </w:p>
    <w:p w14:paraId="0A689187" w14:textId="77777777" w:rsidR="00037267" w:rsidRDefault="00037267" w:rsidP="00037267">
      <w:pPr>
        <w:tabs>
          <w:tab w:val="left" w:pos="1560"/>
        </w:tabs>
        <w:ind w:right="-907"/>
        <w:rPr>
          <w:rFonts w:ascii="Book Antiqua" w:hAnsi="Book Antiqua"/>
        </w:rPr>
      </w:pPr>
      <w:r>
        <w:rPr>
          <w:rFonts w:ascii="Book Antiqua" w:hAnsi="Book Antiqua"/>
        </w:rPr>
        <w:t xml:space="preserve">                 Of those computers working, how many are used for administrative work?________,</w:t>
      </w:r>
    </w:p>
    <w:p w14:paraId="68A3A76E" w14:textId="77777777" w:rsidR="00037267" w:rsidRDefault="00037267" w:rsidP="00037267">
      <w:pPr>
        <w:tabs>
          <w:tab w:val="left" w:pos="1560"/>
        </w:tabs>
        <w:ind w:right="-907"/>
        <w:rPr>
          <w:rFonts w:ascii="Book Antiqua" w:hAnsi="Book Antiqua"/>
        </w:rPr>
      </w:pPr>
      <w:r>
        <w:rPr>
          <w:rFonts w:ascii="Book Antiqua" w:hAnsi="Book Antiqua"/>
        </w:rPr>
        <w:t xml:space="preserve">                  how many are used for teaching:______________, and how many area used for</w:t>
      </w:r>
    </w:p>
    <w:p w14:paraId="695B1A6C" w14:textId="77777777" w:rsidR="00037267" w:rsidRDefault="00037267" w:rsidP="00037267">
      <w:pPr>
        <w:tabs>
          <w:tab w:val="left" w:pos="1560"/>
        </w:tabs>
        <w:ind w:right="-907"/>
        <w:rPr>
          <w:rFonts w:ascii="Book Antiqua" w:hAnsi="Book Antiqua"/>
        </w:rPr>
      </w:pPr>
      <w:r>
        <w:rPr>
          <w:rFonts w:ascii="Book Antiqua" w:hAnsi="Book Antiqua"/>
        </w:rPr>
        <w:t xml:space="preserve">                  internet labs?__________</w:t>
      </w:r>
    </w:p>
    <w:p w14:paraId="67119DEA" w14:textId="77777777" w:rsidR="00037267" w:rsidRDefault="00037267" w:rsidP="00037267">
      <w:pPr>
        <w:tabs>
          <w:tab w:val="left" w:pos="1560"/>
        </w:tabs>
        <w:ind w:right="-907"/>
        <w:rPr>
          <w:rFonts w:ascii="Book Antiqua" w:hAnsi="Book Antiqua"/>
        </w:rPr>
      </w:pPr>
      <w:r>
        <w:rPr>
          <w:rFonts w:ascii="Book Antiqua" w:hAnsi="Book Antiqua"/>
        </w:rPr>
        <w:t xml:space="preserve">    10.10. First aid service</w:t>
      </w:r>
    </w:p>
    <w:p w14:paraId="29E3FD70" w14:textId="77777777" w:rsidR="00037267" w:rsidRDefault="00037267" w:rsidP="00037267">
      <w:pPr>
        <w:ind w:right="-907"/>
        <w:rPr>
          <w:rFonts w:ascii="Book Antiqua" w:hAnsi="Book Antiqua"/>
        </w:rPr>
      </w:pPr>
      <w:r>
        <w:rPr>
          <w:rFonts w:ascii="Book Antiqua" w:hAnsi="Book Antiqua"/>
        </w:rPr>
        <w:t xml:space="preserve">                                   A. Available</w:t>
      </w:r>
    </w:p>
    <w:p w14:paraId="2A7E8CF4" w14:textId="77777777" w:rsidR="00037267" w:rsidRDefault="00037267" w:rsidP="00037267">
      <w:pPr>
        <w:ind w:left="1800" w:right="-907"/>
        <w:rPr>
          <w:rFonts w:ascii="Book Antiqua" w:hAnsi="Book Antiqua"/>
        </w:rPr>
      </w:pPr>
      <w:r>
        <w:rPr>
          <w:rFonts w:ascii="Book Antiqua" w:hAnsi="Book Antiqua"/>
        </w:rPr>
        <w:t xml:space="preserve">     B. Not available</w:t>
      </w:r>
    </w:p>
    <w:p w14:paraId="53F22942" w14:textId="77777777" w:rsidR="00037267" w:rsidRDefault="00037267" w:rsidP="00037267">
      <w:pPr>
        <w:tabs>
          <w:tab w:val="left" w:pos="1560"/>
        </w:tabs>
        <w:rPr>
          <w:rFonts w:ascii="Book Antiqua" w:hAnsi="Book Antiqua"/>
        </w:rPr>
      </w:pPr>
      <w:r>
        <w:rPr>
          <w:rFonts w:ascii="Book Antiqua" w:hAnsi="Book Antiqua"/>
        </w:rPr>
        <w:t xml:space="preserve">                If not available, distance of school to the nearest health institution in      </w:t>
      </w:r>
      <w:r>
        <w:rPr>
          <w:rFonts w:ascii="Book Antiqua" w:hAnsi="Book Antiqua"/>
        </w:rPr>
        <w:br/>
        <w:t xml:space="preserve">               Kms:________</w:t>
      </w:r>
    </w:p>
    <w:p w14:paraId="0C25A0CC" w14:textId="77777777" w:rsidR="00037267" w:rsidRDefault="00037267" w:rsidP="00037267">
      <w:pPr>
        <w:tabs>
          <w:tab w:val="left" w:pos="1560"/>
        </w:tabs>
        <w:rPr>
          <w:rFonts w:ascii="Book Antiqua" w:hAnsi="Book Antiqua"/>
        </w:rPr>
      </w:pPr>
      <w:r>
        <w:rPr>
          <w:rFonts w:ascii="Book Antiqua" w:hAnsi="Book Antiqua"/>
        </w:rPr>
        <w:t xml:space="preserve">   10.11. Does the school have legal ownership document ?</w:t>
      </w:r>
    </w:p>
    <w:p w14:paraId="1A966118" w14:textId="77777777" w:rsidR="00037267" w:rsidRDefault="00037267" w:rsidP="00037267">
      <w:pPr>
        <w:tabs>
          <w:tab w:val="left" w:pos="1560"/>
        </w:tabs>
        <w:rPr>
          <w:rFonts w:ascii="Book Antiqua" w:hAnsi="Book Antiqua"/>
        </w:rPr>
      </w:pPr>
      <w:r>
        <w:rPr>
          <w:rFonts w:ascii="Book Antiqua" w:hAnsi="Book Antiqua"/>
        </w:rPr>
        <w:t xml:space="preserve">                A. Yes</w:t>
      </w:r>
    </w:p>
    <w:p w14:paraId="161784ED" w14:textId="77777777" w:rsidR="00037267" w:rsidRDefault="00037267" w:rsidP="00037267">
      <w:pPr>
        <w:tabs>
          <w:tab w:val="left" w:pos="1560"/>
        </w:tabs>
        <w:rPr>
          <w:rFonts w:ascii="Book Antiqua" w:hAnsi="Book Antiqua"/>
        </w:rPr>
      </w:pPr>
      <w:r>
        <w:rPr>
          <w:rFonts w:ascii="Book Antiqua" w:hAnsi="Book Antiqua"/>
        </w:rPr>
        <w:t xml:space="preserve">                B. No</w:t>
      </w:r>
    </w:p>
    <w:p w14:paraId="1F533C36" w14:textId="77777777" w:rsidR="00037267" w:rsidRDefault="00037267" w:rsidP="00037267">
      <w:pPr>
        <w:tabs>
          <w:tab w:val="left" w:pos="1560"/>
        </w:tabs>
        <w:rPr>
          <w:rFonts w:ascii="Book Antiqua" w:hAnsi="Book Antiqua"/>
        </w:rPr>
      </w:pPr>
      <w:r>
        <w:rPr>
          <w:rFonts w:ascii="Book Antiqua" w:hAnsi="Book Antiqua"/>
        </w:rPr>
        <w:t xml:space="preserve">   10.12. Area of school compound in sq. meters:__________________</w:t>
      </w:r>
    </w:p>
    <w:p w14:paraId="57399B5D" w14:textId="77777777" w:rsidR="00037267" w:rsidRDefault="00037267" w:rsidP="00037267">
      <w:pPr>
        <w:tabs>
          <w:tab w:val="left" w:pos="1560"/>
        </w:tabs>
        <w:rPr>
          <w:rFonts w:ascii="Book Antiqua" w:hAnsi="Book Antiqua"/>
        </w:rPr>
      </w:pPr>
      <w:r>
        <w:rPr>
          <w:rFonts w:ascii="Book Antiqua" w:hAnsi="Book Antiqua"/>
        </w:rPr>
        <w:t xml:space="preserve">   10.13. Does the school have a play ground:</w:t>
      </w:r>
    </w:p>
    <w:p w14:paraId="580A1E05" w14:textId="77777777" w:rsidR="00037267" w:rsidRDefault="00037267" w:rsidP="00037267">
      <w:pPr>
        <w:tabs>
          <w:tab w:val="left" w:pos="1560"/>
        </w:tabs>
        <w:rPr>
          <w:rFonts w:ascii="Book Antiqua" w:hAnsi="Book Antiqua"/>
        </w:rPr>
      </w:pPr>
      <w:r>
        <w:rPr>
          <w:rFonts w:ascii="Book Antiqua" w:hAnsi="Book Antiqua"/>
        </w:rPr>
        <w:t xml:space="preserve">                 A. Yes</w:t>
      </w:r>
    </w:p>
    <w:p w14:paraId="172E7A7D" w14:textId="77777777" w:rsidR="00037267" w:rsidRDefault="00037267" w:rsidP="00037267">
      <w:pPr>
        <w:tabs>
          <w:tab w:val="left" w:pos="1560"/>
        </w:tabs>
        <w:rPr>
          <w:rFonts w:ascii="Book Antiqua" w:hAnsi="Book Antiqua"/>
        </w:rPr>
      </w:pPr>
      <w:r>
        <w:rPr>
          <w:rFonts w:ascii="Book Antiqua" w:hAnsi="Book Antiqua"/>
        </w:rPr>
        <w:t xml:space="preserve">                 B. No.</w:t>
      </w:r>
    </w:p>
    <w:p w14:paraId="6D1DCAA0" w14:textId="77777777" w:rsidR="00037267" w:rsidRDefault="00037267" w:rsidP="00037267">
      <w:pPr>
        <w:tabs>
          <w:tab w:val="left" w:pos="1560"/>
        </w:tabs>
        <w:rPr>
          <w:rFonts w:ascii="Book Antiqua" w:hAnsi="Book Antiqua"/>
        </w:rPr>
      </w:pPr>
      <w:r>
        <w:rPr>
          <w:rFonts w:ascii="Book Antiqua" w:hAnsi="Book Antiqua"/>
        </w:rPr>
        <w:t xml:space="preserve">   10.14. Does the school have sports materials?</w:t>
      </w:r>
    </w:p>
    <w:p w14:paraId="2AF34553" w14:textId="77777777" w:rsidR="00037267" w:rsidRDefault="00037267" w:rsidP="00037267">
      <w:pPr>
        <w:rPr>
          <w:rFonts w:ascii="Book Antiqua" w:hAnsi="Book Antiqua"/>
        </w:rPr>
      </w:pPr>
      <w:r>
        <w:rPr>
          <w:rFonts w:ascii="Book Antiqua" w:hAnsi="Book Antiqua"/>
        </w:rPr>
        <w:t xml:space="preserve">                A. Yes</w:t>
      </w:r>
    </w:p>
    <w:p w14:paraId="51B75BE4" w14:textId="77777777" w:rsidR="00037267" w:rsidRDefault="00037267" w:rsidP="00037267">
      <w:pPr>
        <w:tabs>
          <w:tab w:val="left" w:pos="1560"/>
        </w:tabs>
        <w:rPr>
          <w:rFonts w:ascii="Book Antiqua" w:hAnsi="Book Antiqua"/>
        </w:rPr>
      </w:pPr>
      <w:r>
        <w:rPr>
          <w:rFonts w:ascii="Book Antiqua" w:hAnsi="Book Antiqua"/>
        </w:rPr>
        <w:t xml:space="preserve">                 B. No.</w:t>
      </w:r>
    </w:p>
    <w:p w14:paraId="024D1266" w14:textId="77777777" w:rsidR="00037267" w:rsidRDefault="00037267" w:rsidP="00037267">
      <w:pPr>
        <w:rPr>
          <w:rFonts w:ascii="Book Antiqua" w:hAnsi="Book Antiqua"/>
        </w:rPr>
      </w:pPr>
      <w:r>
        <w:rPr>
          <w:rFonts w:ascii="Book Antiqua" w:hAnsi="Book Antiqua"/>
        </w:rPr>
        <w:t xml:space="preserve">   10.15. Does the school have garden?</w:t>
      </w:r>
    </w:p>
    <w:p w14:paraId="61C77AFD" w14:textId="77777777" w:rsidR="00037267" w:rsidRDefault="00037267" w:rsidP="00037267">
      <w:pPr>
        <w:rPr>
          <w:rFonts w:ascii="Book Antiqua" w:hAnsi="Book Antiqua"/>
        </w:rPr>
      </w:pPr>
      <w:r>
        <w:rPr>
          <w:rFonts w:ascii="Book Antiqua" w:hAnsi="Book Antiqua"/>
        </w:rPr>
        <w:t xml:space="preserve">                A. Yes</w:t>
      </w:r>
    </w:p>
    <w:p w14:paraId="3CC634FF" w14:textId="77777777" w:rsidR="00037267" w:rsidRDefault="00037267" w:rsidP="00037267">
      <w:pPr>
        <w:tabs>
          <w:tab w:val="left" w:pos="1560"/>
        </w:tabs>
        <w:rPr>
          <w:rFonts w:ascii="Book Antiqua" w:hAnsi="Book Antiqua"/>
        </w:rPr>
      </w:pPr>
      <w:r>
        <w:rPr>
          <w:rFonts w:ascii="Book Antiqua" w:hAnsi="Book Antiqua"/>
        </w:rPr>
        <w:t xml:space="preserve">                 B. No.</w:t>
      </w:r>
    </w:p>
    <w:p w14:paraId="1AEBF980" w14:textId="77777777" w:rsidR="00037267" w:rsidRDefault="00037267" w:rsidP="00037267">
      <w:pPr>
        <w:rPr>
          <w:rFonts w:ascii="Book Antiqua" w:hAnsi="Book Antiqua"/>
        </w:rPr>
      </w:pPr>
      <w:r>
        <w:rPr>
          <w:rFonts w:ascii="Book Antiqua" w:hAnsi="Book Antiqua"/>
        </w:rPr>
        <w:t xml:space="preserve">   10.16. Does the school have anti HIV/AIDS club?</w:t>
      </w:r>
    </w:p>
    <w:p w14:paraId="69CF5553" w14:textId="77777777" w:rsidR="00037267" w:rsidRDefault="00037267" w:rsidP="00037267">
      <w:pPr>
        <w:rPr>
          <w:rFonts w:ascii="Book Antiqua" w:hAnsi="Book Antiqua"/>
        </w:rPr>
      </w:pPr>
      <w:r>
        <w:rPr>
          <w:rFonts w:ascii="Book Antiqua" w:hAnsi="Book Antiqua"/>
        </w:rPr>
        <w:t xml:space="preserve">                A. Yes</w:t>
      </w:r>
    </w:p>
    <w:p w14:paraId="52094956" w14:textId="77777777" w:rsidR="00037267" w:rsidRDefault="00037267" w:rsidP="00037267">
      <w:pPr>
        <w:tabs>
          <w:tab w:val="left" w:pos="1560"/>
        </w:tabs>
        <w:rPr>
          <w:rFonts w:ascii="Book Antiqua" w:hAnsi="Book Antiqua"/>
        </w:rPr>
      </w:pPr>
      <w:r>
        <w:rPr>
          <w:rFonts w:ascii="Book Antiqua" w:hAnsi="Book Antiqua"/>
        </w:rPr>
        <w:t xml:space="preserve">                 B. No.</w:t>
      </w:r>
    </w:p>
    <w:p w14:paraId="494F4F91" w14:textId="77777777" w:rsidR="002328A3" w:rsidRDefault="002328A3" w:rsidP="00037267">
      <w:pPr>
        <w:tabs>
          <w:tab w:val="left" w:pos="1560"/>
        </w:tabs>
        <w:rPr>
          <w:rFonts w:ascii="Book Antiqua" w:hAnsi="Book Antiqua"/>
        </w:rPr>
      </w:pPr>
    </w:p>
    <w:p w14:paraId="02AC5A07" w14:textId="77777777" w:rsidR="002328A3" w:rsidRDefault="002328A3" w:rsidP="00037267">
      <w:pPr>
        <w:tabs>
          <w:tab w:val="left" w:pos="1560"/>
        </w:tabs>
        <w:rPr>
          <w:rFonts w:ascii="Book Antiqua" w:hAnsi="Book Antiqua"/>
        </w:rPr>
      </w:pPr>
    </w:p>
    <w:p w14:paraId="290664AF" w14:textId="77777777" w:rsidR="002328A3" w:rsidRDefault="002328A3" w:rsidP="00037267">
      <w:pPr>
        <w:tabs>
          <w:tab w:val="left" w:pos="1560"/>
        </w:tabs>
        <w:rPr>
          <w:rFonts w:ascii="Book Antiqua" w:hAnsi="Book Antiqua"/>
        </w:rPr>
      </w:pPr>
    </w:p>
    <w:p w14:paraId="75515282" w14:textId="77777777" w:rsidR="002328A3" w:rsidRDefault="002328A3" w:rsidP="00037267">
      <w:pPr>
        <w:tabs>
          <w:tab w:val="left" w:pos="1560"/>
        </w:tabs>
        <w:rPr>
          <w:rFonts w:ascii="Book Antiqua" w:hAnsi="Book Antiqua"/>
        </w:rPr>
      </w:pPr>
    </w:p>
    <w:p w14:paraId="4BD73A44" w14:textId="77777777" w:rsidR="002328A3" w:rsidRDefault="002328A3" w:rsidP="00037267">
      <w:pPr>
        <w:tabs>
          <w:tab w:val="left" w:pos="1560"/>
        </w:tabs>
        <w:rPr>
          <w:rFonts w:ascii="Book Antiqua" w:hAnsi="Book Antiqua"/>
        </w:rPr>
      </w:pPr>
    </w:p>
    <w:p w14:paraId="1AE3120E" w14:textId="77777777" w:rsidR="002328A3" w:rsidRDefault="002328A3" w:rsidP="00037267">
      <w:pPr>
        <w:tabs>
          <w:tab w:val="left" w:pos="1560"/>
        </w:tabs>
        <w:rPr>
          <w:rFonts w:ascii="Book Antiqua" w:hAnsi="Book Antiqua"/>
        </w:rPr>
      </w:pPr>
    </w:p>
    <w:p w14:paraId="14386447" w14:textId="77777777" w:rsidR="002328A3" w:rsidRDefault="002328A3" w:rsidP="00037267">
      <w:pPr>
        <w:tabs>
          <w:tab w:val="left" w:pos="1560"/>
        </w:tabs>
        <w:rPr>
          <w:rFonts w:ascii="Book Antiqua" w:hAnsi="Book Antiqua"/>
        </w:rPr>
      </w:pPr>
    </w:p>
    <w:p w14:paraId="526BAC51" w14:textId="77777777" w:rsidR="002328A3" w:rsidRDefault="002328A3" w:rsidP="00037267">
      <w:pPr>
        <w:tabs>
          <w:tab w:val="left" w:pos="1560"/>
        </w:tabs>
        <w:rPr>
          <w:rFonts w:ascii="Book Antiqua" w:hAnsi="Book Antiqua"/>
        </w:rPr>
      </w:pPr>
    </w:p>
    <w:p w14:paraId="07BE85EE" w14:textId="77777777" w:rsidR="002328A3" w:rsidRDefault="002328A3" w:rsidP="00037267">
      <w:pPr>
        <w:tabs>
          <w:tab w:val="left" w:pos="1560"/>
        </w:tabs>
        <w:rPr>
          <w:rFonts w:ascii="Book Antiqua" w:hAnsi="Book Antiqua"/>
        </w:rPr>
      </w:pPr>
    </w:p>
    <w:p w14:paraId="3324C185" w14:textId="77777777" w:rsidR="002328A3" w:rsidRDefault="002328A3" w:rsidP="00037267">
      <w:pPr>
        <w:tabs>
          <w:tab w:val="left" w:pos="1560"/>
        </w:tabs>
        <w:rPr>
          <w:rFonts w:ascii="Book Antiqua" w:hAnsi="Book Antiqua"/>
        </w:rPr>
      </w:pPr>
    </w:p>
    <w:p w14:paraId="2420DECA" w14:textId="77777777" w:rsidR="002328A3" w:rsidRDefault="002328A3" w:rsidP="00037267">
      <w:pPr>
        <w:tabs>
          <w:tab w:val="left" w:pos="1560"/>
        </w:tabs>
        <w:rPr>
          <w:rFonts w:ascii="Book Antiqua" w:hAnsi="Book Antiqua"/>
        </w:rPr>
      </w:pPr>
    </w:p>
    <w:p w14:paraId="1C0FAC33" w14:textId="77777777" w:rsidR="002328A3" w:rsidRDefault="002328A3" w:rsidP="00037267">
      <w:pPr>
        <w:tabs>
          <w:tab w:val="left" w:pos="1560"/>
        </w:tabs>
        <w:rPr>
          <w:rFonts w:ascii="Book Antiqua" w:hAnsi="Book Antiqua"/>
        </w:rPr>
      </w:pPr>
    </w:p>
    <w:p w14:paraId="204DD893" w14:textId="77777777" w:rsidR="002328A3" w:rsidRDefault="002328A3" w:rsidP="00037267">
      <w:pPr>
        <w:tabs>
          <w:tab w:val="left" w:pos="1560"/>
        </w:tabs>
        <w:rPr>
          <w:rFonts w:ascii="Book Antiqua" w:hAnsi="Book Antiqua"/>
        </w:rPr>
      </w:pPr>
    </w:p>
    <w:p w14:paraId="657A5425" w14:textId="77777777" w:rsidR="002328A3" w:rsidRDefault="002328A3" w:rsidP="00037267">
      <w:pPr>
        <w:tabs>
          <w:tab w:val="left" w:pos="1560"/>
        </w:tabs>
        <w:rPr>
          <w:rFonts w:ascii="Book Antiqua" w:hAnsi="Book Antiqua"/>
        </w:rPr>
      </w:pPr>
    </w:p>
    <w:p w14:paraId="20FAF9FE" w14:textId="77777777" w:rsidR="002328A3" w:rsidRDefault="002328A3" w:rsidP="00037267">
      <w:pPr>
        <w:tabs>
          <w:tab w:val="left" w:pos="1560"/>
        </w:tabs>
        <w:rPr>
          <w:rFonts w:ascii="Book Antiqua" w:hAnsi="Book Antiqua"/>
        </w:rPr>
      </w:pPr>
    </w:p>
    <w:p w14:paraId="575543FD" w14:textId="77777777" w:rsidR="002328A3" w:rsidRDefault="002328A3" w:rsidP="00037267">
      <w:pPr>
        <w:tabs>
          <w:tab w:val="left" w:pos="1560"/>
        </w:tabs>
        <w:rPr>
          <w:rFonts w:ascii="Book Antiqua" w:hAnsi="Book Antiqua"/>
        </w:rPr>
      </w:pPr>
    </w:p>
    <w:p w14:paraId="7D1E1C05" w14:textId="77777777" w:rsidR="002328A3" w:rsidRDefault="002328A3" w:rsidP="00037267">
      <w:pPr>
        <w:tabs>
          <w:tab w:val="left" w:pos="1560"/>
        </w:tabs>
        <w:rPr>
          <w:rFonts w:ascii="Book Antiqua" w:hAnsi="Book Antiqua"/>
        </w:rPr>
      </w:pPr>
    </w:p>
    <w:p w14:paraId="0725E73A" w14:textId="77777777" w:rsidR="00037267" w:rsidRDefault="00037267" w:rsidP="00037267">
      <w:pPr>
        <w:tabs>
          <w:tab w:val="left" w:pos="1300"/>
        </w:tabs>
        <w:rPr>
          <w:rFonts w:ascii="Book Antiqua" w:hAnsi="Book Antiqua"/>
          <w:b/>
        </w:rPr>
      </w:pPr>
      <w:r w:rsidRPr="002D7D19">
        <w:rPr>
          <w:rFonts w:ascii="Book Antiqua" w:hAnsi="Book Antiqua"/>
          <w:b/>
        </w:rPr>
        <w:t>SECTION 11:</w:t>
      </w:r>
      <w:r w:rsidRPr="0097464A">
        <w:rPr>
          <w:rFonts w:ascii="Book Antiqua" w:hAnsi="Book Antiqua"/>
          <w:b/>
        </w:rPr>
        <w:t xml:space="preserve"> </w:t>
      </w:r>
      <w:r>
        <w:rPr>
          <w:rFonts w:ascii="Book Antiqua" w:hAnsi="Book Antiqua"/>
          <w:b/>
        </w:rPr>
        <w:t>ABOUT</w:t>
      </w:r>
      <w:r w:rsidRPr="002D7D19">
        <w:rPr>
          <w:rFonts w:ascii="Book Antiqua" w:hAnsi="Book Antiqua"/>
          <w:b/>
        </w:rPr>
        <w:t xml:space="preserve"> THE SCHOOL’S LAST YEAR FINANCIAL </w:t>
      </w:r>
      <w:r w:rsidRPr="0097464A">
        <w:rPr>
          <w:rFonts w:ascii="Book Antiqua" w:hAnsi="Book Antiqua"/>
          <w:b/>
        </w:rPr>
        <w:t xml:space="preserve"> </w:t>
      </w:r>
      <w:r w:rsidRPr="002D7D19">
        <w:rPr>
          <w:rFonts w:ascii="Book Antiqua" w:hAnsi="Book Antiqua"/>
          <w:b/>
        </w:rPr>
        <w:t>INFORMATION</w:t>
      </w:r>
    </w:p>
    <w:p w14:paraId="542455D7" w14:textId="77777777" w:rsidR="00037267" w:rsidRDefault="00037267" w:rsidP="00037267">
      <w:pPr>
        <w:rPr>
          <w:rFonts w:ascii="Book Antiqua" w:hAnsi="Book Antiqua"/>
        </w:rPr>
      </w:pPr>
    </w:p>
    <w:p w14:paraId="10FDF4AC" w14:textId="77777777" w:rsidR="00037267" w:rsidRDefault="00037267" w:rsidP="00037267">
      <w:pPr>
        <w:rPr>
          <w:rFonts w:ascii="Book Antiqua" w:hAnsi="Book Antiqua"/>
        </w:rPr>
      </w:pPr>
      <w:r>
        <w:rPr>
          <w:rFonts w:ascii="Book Antiqua" w:hAnsi="Book Antiqua"/>
        </w:rPr>
        <w:t>11.1 Annual sources of income</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220"/>
        <w:gridCol w:w="1699"/>
        <w:gridCol w:w="1675"/>
      </w:tblGrid>
      <w:tr w:rsidR="00037267" w:rsidRPr="00DE61A5" w14:paraId="4C1A5DC1" w14:textId="77777777" w:rsidTr="00DE61A5">
        <w:tc>
          <w:tcPr>
            <w:tcW w:w="6048" w:type="dxa"/>
            <w:shd w:val="clear" w:color="auto" w:fill="auto"/>
          </w:tcPr>
          <w:p w14:paraId="79A01C9C" w14:textId="77777777" w:rsidR="00037267" w:rsidRPr="00DE61A5" w:rsidRDefault="00037267" w:rsidP="00037267">
            <w:pPr>
              <w:rPr>
                <w:rFonts w:ascii="Book Antiqua" w:hAnsi="Book Antiqua"/>
                <w:caps/>
              </w:rPr>
            </w:pPr>
            <w:r w:rsidRPr="00DE61A5">
              <w:rPr>
                <w:rFonts w:ascii="Book Antiqua" w:hAnsi="Book Antiqua"/>
                <w:caps/>
              </w:rPr>
              <w:t>Source of income</w:t>
            </w:r>
          </w:p>
        </w:tc>
        <w:tc>
          <w:tcPr>
            <w:tcW w:w="1980" w:type="dxa"/>
            <w:shd w:val="clear" w:color="auto" w:fill="auto"/>
          </w:tcPr>
          <w:p w14:paraId="0E767A5F" w14:textId="77777777" w:rsidR="00037267" w:rsidRPr="00DE61A5" w:rsidRDefault="00037267" w:rsidP="00037267">
            <w:pPr>
              <w:rPr>
                <w:rFonts w:ascii="Book Antiqua" w:hAnsi="Book Antiqua"/>
                <w:caps/>
              </w:rPr>
            </w:pPr>
            <w:r w:rsidRPr="00DE61A5">
              <w:rPr>
                <w:rFonts w:ascii="Book Antiqua" w:hAnsi="Book Antiqua"/>
                <w:caps/>
              </w:rPr>
              <w:t>Birr</w:t>
            </w:r>
          </w:p>
        </w:tc>
        <w:tc>
          <w:tcPr>
            <w:tcW w:w="1876" w:type="dxa"/>
            <w:shd w:val="clear" w:color="auto" w:fill="auto"/>
          </w:tcPr>
          <w:p w14:paraId="72413EFD" w14:textId="77777777" w:rsidR="00037267" w:rsidRPr="00DE61A5" w:rsidRDefault="00037267" w:rsidP="00037267">
            <w:pPr>
              <w:rPr>
                <w:rFonts w:ascii="Book Antiqua" w:hAnsi="Book Antiqua"/>
                <w:caps/>
              </w:rPr>
            </w:pPr>
            <w:r w:rsidRPr="00DE61A5">
              <w:rPr>
                <w:rFonts w:ascii="Book Antiqua" w:hAnsi="Book Antiqua"/>
                <w:caps/>
              </w:rPr>
              <w:t>Cents</w:t>
            </w:r>
          </w:p>
        </w:tc>
      </w:tr>
      <w:tr w:rsidR="00037267" w:rsidRPr="00DE61A5" w14:paraId="5DD00460" w14:textId="77777777" w:rsidTr="00DE61A5">
        <w:tc>
          <w:tcPr>
            <w:tcW w:w="6048" w:type="dxa"/>
            <w:shd w:val="clear" w:color="auto" w:fill="auto"/>
          </w:tcPr>
          <w:p w14:paraId="2A8B9A0B" w14:textId="77777777" w:rsidR="00037267" w:rsidRPr="00DE61A5" w:rsidRDefault="00037267" w:rsidP="00037267">
            <w:pPr>
              <w:rPr>
                <w:rFonts w:ascii="Book Antiqua" w:hAnsi="Book Antiqua"/>
              </w:rPr>
            </w:pPr>
            <w:r w:rsidRPr="00DE61A5">
              <w:rPr>
                <w:rFonts w:ascii="Book Antiqua" w:hAnsi="Book Antiqua"/>
              </w:rPr>
              <w:t>1. Government</w:t>
            </w:r>
          </w:p>
        </w:tc>
        <w:tc>
          <w:tcPr>
            <w:tcW w:w="1980" w:type="dxa"/>
            <w:shd w:val="clear" w:color="auto" w:fill="auto"/>
          </w:tcPr>
          <w:p w14:paraId="48A1652C" w14:textId="77777777" w:rsidR="00037267" w:rsidRPr="00DE61A5" w:rsidRDefault="00037267" w:rsidP="00037267">
            <w:pPr>
              <w:rPr>
                <w:rFonts w:ascii="Book Antiqua" w:hAnsi="Book Antiqua"/>
              </w:rPr>
            </w:pPr>
          </w:p>
        </w:tc>
        <w:tc>
          <w:tcPr>
            <w:tcW w:w="1876" w:type="dxa"/>
            <w:shd w:val="clear" w:color="auto" w:fill="auto"/>
          </w:tcPr>
          <w:p w14:paraId="72B32644" w14:textId="77777777" w:rsidR="00037267" w:rsidRPr="00DE61A5" w:rsidRDefault="00037267" w:rsidP="00037267">
            <w:pPr>
              <w:rPr>
                <w:rFonts w:ascii="Book Antiqua" w:hAnsi="Book Antiqua"/>
              </w:rPr>
            </w:pPr>
          </w:p>
        </w:tc>
      </w:tr>
      <w:tr w:rsidR="00037267" w:rsidRPr="00DE61A5" w14:paraId="5B902C0A" w14:textId="77777777" w:rsidTr="00DE61A5">
        <w:tc>
          <w:tcPr>
            <w:tcW w:w="6048" w:type="dxa"/>
            <w:shd w:val="clear" w:color="auto" w:fill="auto"/>
          </w:tcPr>
          <w:p w14:paraId="1044B284" w14:textId="77777777" w:rsidR="00037267" w:rsidRPr="00DE61A5" w:rsidRDefault="00037267" w:rsidP="00DE61A5">
            <w:pPr>
              <w:numPr>
                <w:ilvl w:val="0"/>
                <w:numId w:val="181"/>
              </w:numPr>
              <w:rPr>
                <w:rFonts w:ascii="Book Antiqua" w:hAnsi="Book Antiqua"/>
              </w:rPr>
            </w:pPr>
            <w:r w:rsidRPr="00DE61A5">
              <w:rPr>
                <w:rFonts w:ascii="Book Antiqua" w:hAnsi="Book Antiqua"/>
              </w:rPr>
              <w:t>Block grant</w:t>
            </w:r>
          </w:p>
        </w:tc>
        <w:tc>
          <w:tcPr>
            <w:tcW w:w="1980" w:type="dxa"/>
            <w:shd w:val="clear" w:color="auto" w:fill="auto"/>
          </w:tcPr>
          <w:p w14:paraId="36812B0D" w14:textId="77777777" w:rsidR="00037267" w:rsidRPr="00DE61A5" w:rsidRDefault="00037267" w:rsidP="00037267">
            <w:pPr>
              <w:rPr>
                <w:rFonts w:ascii="Book Antiqua" w:hAnsi="Book Antiqua"/>
              </w:rPr>
            </w:pPr>
          </w:p>
        </w:tc>
        <w:tc>
          <w:tcPr>
            <w:tcW w:w="1876" w:type="dxa"/>
            <w:shd w:val="clear" w:color="auto" w:fill="auto"/>
          </w:tcPr>
          <w:p w14:paraId="145D54F0" w14:textId="77777777" w:rsidR="00037267" w:rsidRPr="00DE61A5" w:rsidRDefault="00037267" w:rsidP="00037267">
            <w:pPr>
              <w:rPr>
                <w:rFonts w:ascii="Book Antiqua" w:hAnsi="Book Antiqua"/>
              </w:rPr>
            </w:pPr>
          </w:p>
        </w:tc>
      </w:tr>
      <w:tr w:rsidR="00037267" w:rsidRPr="00DE61A5" w14:paraId="16135B93" w14:textId="77777777" w:rsidTr="00DE61A5">
        <w:tc>
          <w:tcPr>
            <w:tcW w:w="6048" w:type="dxa"/>
            <w:shd w:val="clear" w:color="auto" w:fill="auto"/>
          </w:tcPr>
          <w:p w14:paraId="44F665F5" w14:textId="77777777" w:rsidR="00037267" w:rsidRPr="00DE61A5" w:rsidRDefault="00037267" w:rsidP="00DE61A5">
            <w:pPr>
              <w:numPr>
                <w:ilvl w:val="0"/>
                <w:numId w:val="181"/>
              </w:numPr>
              <w:rPr>
                <w:rFonts w:ascii="Book Antiqua" w:hAnsi="Book Antiqua"/>
              </w:rPr>
            </w:pPr>
            <w:r w:rsidRPr="00DE61A5">
              <w:rPr>
                <w:rFonts w:ascii="Book Antiqua" w:hAnsi="Book Antiqua"/>
              </w:rPr>
              <w:t>Salary</w:t>
            </w:r>
          </w:p>
        </w:tc>
        <w:tc>
          <w:tcPr>
            <w:tcW w:w="1980" w:type="dxa"/>
            <w:shd w:val="clear" w:color="auto" w:fill="auto"/>
          </w:tcPr>
          <w:p w14:paraId="3BB2382E" w14:textId="77777777" w:rsidR="00037267" w:rsidRPr="00DE61A5" w:rsidRDefault="00037267" w:rsidP="00037267">
            <w:pPr>
              <w:rPr>
                <w:rFonts w:ascii="Book Antiqua" w:hAnsi="Book Antiqua"/>
              </w:rPr>
            </w:pPr>
          </w:p>
        </w:tc>
        <w:tc>
          <w:tcPr>
            <w:tcW w:w="1876" w:type="dxa"/>
            <w:shd w:val="clear" w:color="auto" w:fill="auto"/>
          </w:tcPr>
          <w:p w14:paraId="3F21FDD3" w14:textId="77777777" w:rsidR="00037267" w:rsidRPr="00DE61A5" w:rsidRDefault="00037267" w:rsidP="00037267">
            <w:pPr>
              <w:rPr>
                <w:rFonts w:ascii="Book Antiqua" w:hAnsi="Book Antiqua"/>
              </w:rPr>
            </w:pPr>
          </w:p>
        </w:tc>
      </w:tr>
      <w:tr w:rsidR="00037267" w:rsidRPr="00DE61A5" w14:paraId="2583E228" w14:textId="77777777" w:rsidTr="00DE61A5">
        <w:tc>
          <w:tcPr>
            <w:tcW w:w="6048" w:type="dxa"/>
            <w:shd w:val="clear" w:color="auto" w:fill="auto"/>
          </w:tcPr>
          <w:p w14:paraId="7FACDAA9" w14:textId="77777777" w:rsidR="00037267" w:rsidRPr="00DE61A5" w:rsidRDefault="00037267" w:rsidP="00DE61A5">
            <w:pPr>
              <w:numPr>
                <w:ilvl w:val="0"/>
                <w:numId w:val="181"/>
              </w:numPr>
              <w:rPr>
                <w:rFonts w:ascii="Book Antiqua" w:hAnsi="Book Antiqua"/>
              </w:rPr>
            </w:pPr>
            <w:r w:rsidRPr="00DE61A5">
              <w:rPr>
                <w:rFonts w:ascii="Book Antiqua" w:hAnsi="Book Antiqua"/>
              </w:rPr>
              <w:t>Other</w:t>
            </w:r>
          </w:p>
        </w:tc>
        <w:tc>
          <w:tcPr>
            <w:tcW w:w="1980" w:type="dxa"/>
            <w:shd w:val="clear" w:color="auto" w:fill="auto"/>
          </w:tcPr>
          <w:p w14:paraId="254D7171" w14:textId="77777777" w:rsidR="00037267" w:rsidRPr="00DE61A5" w:rsidRDefault="00037267" w:rsidP="00037267">
            <w:pPr>
              <w:rPr>
                <w:rFonts w:ascii="Book Antiqua" w:hAnsi="Book Antiqua"/>
              </w:rPr>
            </w:pPr>
          </w:p>
        </w:tc>
        <w:tc>
          <w:tcPr>
            <w:tcW w:w="1876" w:type="dxa"/>
            <w:shd w:val="clear" w:color="auto" w:fill="auto"/>
          </w:tcPr>
          <w:p w14:paraId="2705D332" w14:textId="77777777" w:rsidR="00037267" w:rsidRPr="00DE61A5" w:rsidRDefault="00037267" w:rsidP="00037267">
            <w:pPr>
              <w:rPr>
                <w:rFonts w:ascii="Book Antiqua" w:hAnsi="Book Antiqua"/>
              </w:rPr>
            </w:pPr>
          </w:p>
        </w:tc>
      </w:tr>
      <w:tr w:rsidR="00037267" w:rsidRPr="00DE61A5" w14:paraId="5D6D0073" w14:textId="77777777" w:rsidTr="00DE61A5">
        <w:tc>
          <w:tcPr>
            <w:tcW w:w="6048" w:type="dxa"/>
            <w:shd w:val="clear" w:color="auto" w:fill="auto"/>
          </w:tcPr>
          <w:p w14:paraId="4F87ECD3" w14:textId="77777777" w:rsidR="00037267" w:rsidRPr="00DE61A5" w:rsidRDefault="00037267" w:rsidP="00037267">
            <w:pPr>
              <w:rPr>
                <w:rFonts w:ascii="Book Antiqua" w:hAnsi="Book Antiqua"/>
              </w:rPr>
            </w:pPr>
            <w:r w:rsidRPr="00DE61A5">
              <w:rPr>
                <w:rFonts w:ascii="Book Antiqua" w:hAnsi="Book Antiqua"/>
              </w:rPr>
              <w:t>2. Students fees</w:t>
            </w:r>
          </w:p>
        </w:tc>
        <w:tc>
          <w:tcPr>
            <w:tcW w:w="1980" w:type="dxa"/>
            <w:shd w:val="clear" w:color="auto" w:fill="auto"/>
          </w:tcPr>
          <w:p w14:paraId="2C9541C1" w14:textId="77777777" w:rsidR="00037267" w:rsidRPr="00DE61A5" w:rsidRDefault="00037267" w:rsidP="00037267">
            <w:pPr>
              <w:rPr>
                <w:rFonts w:ascii="Book Antiqua" w:hAnsi="Book Antiqua"/>
              </w:rPr>
            </w:pPr>
          </w:p>
        </w:tc>
        <w:tc>
          <w:tcPr>
            <w:tcW w:w="1876" w:type="dxa"/>
            <w:shd w:val="clear" w:color="auto" w:fill="auto"/>
          </w:tcPr>
          <w:p w14:paraId="7508608D" w14:textId="77777777" w:rsidR="00037267" w:rsidRPr="00DE61A5" w:rsidRDefault="00037267" w:rsidP="00037267">
            <w:pPr>
              <w:rPr>
                <w:rFonts w:ascii="Book Antiqua" w:hAnsi="Book Antiqua"/>
              </w:rPr>
            </w:pPr>
          </w:p>
        </w:tc>
      </w:tr>
      <w:tr w:rsidR="00037267" w:rsidRPr="00DE61A5" w14:paraId="0E73044C" w14:textId="77777777" w:rsidTr="00DE61A5">
        <w:tc>
          <w:tcPr>
            <w:tcW w:w="6048" w:type="dxa"/>
            <w:shd w:val="clear" w:color="auto" w:fill="auto"/>
          </w:tcPr>
          <w:p w14:paraId="39B7261A" w14:textId="77777777" w:rsidR="00037267" w:rsidRPr="00DE61A5" w:rsidRDefault="00037267" w:rsidP="00037267">
            <w:pPr>
              <w:rPr>
                <w:rFonts w:ascii="Book Antiqua" w:hAnsi="Book Antiqua"/>
              </w:rPr>
            </w:pPr>
            <w:r w:rsidRPr="00DE61A5">
              <w:rPr>
                <w:rFonts w:ascii="Book Antiqua" w:hAnsi="Book Antiqua"/>
              </w:rPr>
              <w:t>3. Internal income</w:t>
            </w:r>
          </w:p>
        </w:tc>
        <w:tc>
          <w:tcPr>
            <w:tcW w:w="1980" w:type="dxa"/>
            <w:shd w:val="clear" w:color="auto" w:fill="auto"/>
          </w:tcPr>
          <w:p w14:paraId="423D839E" w14:textId="77777777" w:rsidR="00037267" w:rsidRPr="00DE61A5" w:rsidRDefault="00037267" w:rsidP="00037267">
            <w:pPr>
              <w:rPr>
                <w:rFonts w:ascii="Book Antiqua" w:hAnsi="Book Antiqua"/>
              </w:rPr>
            </w:pPr>
          </w:p>
        </w:tc>
        <w:tc>
          <w:tcPr>
            <w:tcW w:w="1876" w:type="dxa"/>
            <w:shd w:val="clear" w:color="auto" w:fill="auto"/>
          </w:tcPr>
          <w:p w14:paraId="4CEF2BE0" w14:textId="77777777" w:rsidR="00037267" w:rsidRPr="00DE61A5" w:rsidRDefault="00037267" w:rsidP="00037267">
            <w:pPr>
              <w:rPr>
                <w:rFonts w:ascii="Book Antiqua" w:hAnsi="Book Antiqua"/>
              </w:rPr>
            </w:pPr>
          </w:p>
        </w:tc>
      </w:tr>
      <w:tr w:rsidR="00037267" w:rsidRPr="00DE61A5" w14:paraId="341F1031" w14:textId="77777777" w:rsidTr="00DE61A5">
        <w:tc>
          <w:tcPr>
            <w:tcW w:w="6048" w:type="dxa"/>
            <w:shd w:val="clear" w:color="auto" w:fill="auto"/>
          </w:tcPr>
          <w:p w14:paraId="6D789BDE" w14:textId="77777777" w:rsidR="00037267" w:rsidRPr="00DE61A5" w:rsidRDefault="00037267" w:rsidP="00037267">
            <w:pPr>
              <w:rPr>
                <w:rFonts w:ascii="Book Antiqua" w:hAnsi="Book Antiqua"/>
              </w:rPr>
            </w:pPr>
            <w:r w:rsidRPr="00DE61A5">
              <w:rPr>
                <w:rFonts w:ascii="Book Antiqua" w:hAnsi="Book Antiqua"/>
              </w:rPr>
              <w:t>4. Community participation</w:t>
            </w:r>
          </w:p>
        </w:tc>
        <w:tc>
          <w:tcPr>
            <w:tcW w:w="1980" w:type="dxa"/>
            <w:shd w:val="clear" w:color="auto" w:fill="auto"/>
          </w:tcPr>
          <w:p w14:paraId="47007FB2" w14:textId="77777777" w:rsidR="00037267" w:rsidRPr="00DE61A5" w:rsidRDefault="00037267" w:rsidP="00037267">
            <w:pPr>
              <w:rPr>
                <w:rFonts w:ascii="Book Antiqua" w:hAnsi="Book Antiqua"/>
              </w:rPr>
            </w:pPr>
          </w:p>
        </w:tc>
        <w:tc>
          <w:tcPr>
            <w:tcW w:w="1876" w:type="dxa"/>
            <w:shd w:val="clear" w:color="auto" w:fill="auto"/>
          </w:tcPr>
          <w:p w14:paraId="792FA6CD" w14:textId="77777777" w:rsidR="00037267" w:rsidRPr="00DE61A5" w:rsidRDefault="00037267" w:rsidP="00037267">
            <w:pPr>
              <w:rPr>
                <w:rFonts w:ascii="Book Antiqua" w:hAnsi="Book Antiqua"/>
              </w:rPr>
            </w:pPr>
          </w:p>
        </w:tc>
      </w:tr>
      <w:tr w:rsidR="00037267" w:rsidRPr="00DE61A5" w14:paraId="5DDBD534" w14:textId="77777777" w:rsidTr="00DE61A5">
        <w:tc>
          <w:tcPr>
            <w:tcW w:w="6048" w:type="dxa"/>
            <w:shd w:val="clear" w:color="auto" w:fill="auto"/>
          </w:tcPr>
          <w:p w14:paraId="26BCFC3F" w14:textId="77777777" w:rsidR="00037267" w:rsidRPr="00DE61A5" w:rsidRDefault="00037267" w:rsidP="00DE61A5">
            <w:pPr>
              <w:numPr>
                <w:ilvl w:val="0"/>
                <w:numId w:val="182"/>
              </w:numPr>
              <w:rPr>
                <w:rFonts w:ascii="Book Antiqua" w:hAnsi="Book Antiqua"/>
              </w:rPr>
            </w:pPr>
            <w:r w:rsidRPr="00DE61A5">
              <w:rPr>
                <w:rFonts w:ascii="Book Antiqua" w:hAnsi="Book Antiqua"/>
              </w:rPr>
              <w:t>Cash</w:t>
            </w:r>
          </w:p>
        </w:tc>
        <w:tc>
          <w:tcPr>
            <w:tcW w:w="1980" w:type="dxa"/>
            <w:shd w:val="clear" w:color="auto" w:fill="auto"/>
          </w:tcPr>
          <w:p w14:paraId="3B25CB90" w14:textId="77777777" w:rsidR="00037267" w:rsidRPr="00DE61A5" w:rsidRDefault="00037267" w:rsidP="00037267">
            <w:pPr>
              <w:rPr>
                <w:rFonts w:ascii="Book Antiqua" w:hAnsi="Book Antiqua"/>
              </w:rPr>
            </w:pPr>
          </w:p>
        </w:tc>
        <w:tc>
          <w:tcPr>
            <w:tcW w:w="1876" w:type="dxa"/>
            <w:shd w:val="clear" w:color="auto" w:fill="auto"/>
          </w:tcPr>
          <w:p w14:paraId="33FF2283" w14:textId="77777777" w:rsidR="00037267" w:rsidRPr="00DE61A5" w:rsidRDefault="00037267" w:rsidP="00037267">
            <w:pPr>
              <w:rPr>
                <w:rFonts w:ascii="Book Antiqua" w:hAnsi="Book Antiqua"/>
              </w:rPr>
            </w:pPr>
          </w:p>
        </w:tc>
      </w:tr>
      <w:tr w:rsidR="00037267" w:rsidRPr="00DE61A5" w14:paraId="548A4978" w14:textId="77777777" w:rsidTr="00DE61A5">
        <w:tc>
          <w:tcPr>
            <w:tcW w:w="6048" w:type="dxa"/>
            <w:shd w:val="clear" w:color="auto" w:fill="auto"/>
          </w:tcPr>
          <w:p w14:paraId="558F0F05" w14:textId="77777777" w:rsidR="00037267" w:rsidRPr="00DE61A5" w:rsidRDefault="00037267" w:rsidP="00DE61A5">
            <w:pPr>
              <w:numPr>
                <w:ilvl w:val="0"/>
                <w:numId w:val="182"/>
              </w:numPr>
              <w:rPr>
                <w:rFonts w:ascii="Book Antiqua" w:hAnsi="Book Antiqua"/>
              </w:rPr>
            </w:pPr>
            <w:r w:rsidRPr="00DE61A5">
              <w:rPr>
                <w:rFonts w:ascii="Book Antiqua" w:hAnsi="Book Antiqua"/>
              </w:rPr>
              <w:t>Labour</w:t>
            </w:r>
          </w:p>
        </w:tc>
        <w:tc>
          <w:tcPr>
            <w:tcW w:w="1980" w:type="dxa"/>
            <w:shd w:val="clear" w:color="auto" w:fill="auto"/>
          </w:tcPr>
          <w:p w14:paraId="6C401891" w14:textId="77777777" w:rsidR="00037267" w:rsidRPr="00DE61A5" w:rsidRDefault="00037267" w:rsidP="00037267">
            <w:pPr>
              <w:rPr>
                <w:rFonts w:ascii="Book Antiqua" w:hAnsi="Book Antiqua"/>
              </w:rPr>
            </w:pPr>
          </w:p>
        </w:tc>
        <w:tc>
          <w:tcPr>
            <w:tcW w:w="1876" w:type="dxa"/>
            <w:shd w:val="clear" w:color="auto" w:fill="auto"/>
          </w:tcPr>
          <w:p w14:paraId="71FB6623" w14:textId="77777777" w:rsidR="00037267" w:rsidRPr="00DE61A5" w:rsidRDefault="00037267" w:rsidP="00037267">
            <w:pPr>
              <w:rPr>
                <w:rFonts w:ascii="Book Antiqua" w:hAnsi="Book Antiqua"/>
              </w:rPr>
            </w:pPr>
          </w:p>
        </w:tc>
      </w:tr>
      <w:tr w:rsidR="00037267" w:rsidRPr="00DE61A5" w14:paraId="377544DC" w14:textId="77777777" w:rsidTr="00DE61A5">
        <w:tc>
          <w:tcPr>
            <w:tcW w:w="6048" w:type="dxa"/>
            <w:shd w:val="clear" w:color="auto" w:fill="auto"/>
          </w:tcPr>
          <w:p w14:paraId="58316B11" w14:textId="77777777" w:rsidR="00037267" w:rsidRPr="00DE61A5" w:rsidRDefault="00037267" w:rsidP="00DE61A5">
            <w:pPr>
              <w:numPr>
                <w:ilvl w:val="0"/>
                <w:numId w:val="182"/>
              </w:numPr>
              <w:rPr>
                <w:rFonts w:ascii="Book Antiqua" w:hAnsi="Book Antiqua"/>
              </w:rPr>
            </w:pPr>
            <w:r w:rsidRPr="00DE61A5">
              <w:rPr>
                <w:rFonts w:ascii="Book Antiqua" w:hAnsi="Book Antiqua"/>
              </w:rPr>
              <w:t>Materails</w:t>
            </w:r>
          </w:p>
        </w:tc>
        <w:tc>
          <w:tcPr>
            <w:tcW w:w="1980" w:type="dxa"/>
            <w:shd w:val="clear" w:color="auto" w:fill="auto"/>
          </w:tcPr>
          <w:p w14:paraId="7AE54948" w14:textId="77777777" w:rsidR="00037267" w:rsidRPr="00DE61A5" w:rsidRDefault="00037267" w:rsidP="00037267">
            <w:pPr>
              <w:rPr>
                <w:rFonts w:ascii="Book Antiqua" w:hAnsi="Book Antiqua"/>
              </w:rPr>
            </w:pPr>
          </w:p>
        </w:tc>
        <w:tc>
          <w:tcPr>
            <w:tcW w:w="1876" w:type="dxa"/>
            <w:shd w:val="clear" w:color="auto" w:fill="auto"/>
          </w:tcPr>
          <w:p w14:paraId="493954C1" w14:textId="77777777" w:rsidR="00037267" w:rsidRPr="00DE61A5" w:rsidRDefault="00037267" w:rsidP="00037267">
            <w:pPr>
              <w:rPr>
                <w:rFonts w:ascii="Book Antiqua" w:hAnsi="Book Antiqua"/>
              </w:rPr>
            </w:pPr>
          </w:p>
        </w:tc>
      </w:tr>
      <w:tr w:rsidR="00037267" w:rsidRPr="00DE61A5" w14:paraId="6D9DA5CF" w14:textId="77777777" w:rsidTr="00DE61A5">
        <w:tc>
          <w:tcPr>
            <w:tcW w:w="6048" w:type="dxa"/>
            <w:shd w:val="clear" w:color="auto" w:fill="auto"/>
          </w:tcPr>
          <w:p w14:paraId="28DF701C" w14:textId="77777777" w:rsidR="00037267" w:rsidRPr="00DE61A5" w:rsidRDefault="00037267" w:rsidP="00037267">
            <w:pPr>
              <w:rPr>
                <w:rFonts w:ascii="Book Antiqua" w:hAnsi="Book Antiqua"/>
              </w:rPr>
            </w:pPr>
            <w:r w:rsidRPr="00DE61A5">
              <w:rPr>
                <w:rFonts w:ascii="Book Antiqua" w:hAnsi="Book Antiqua"/>
              </w:rPr>
              <w:t>5. Other</w:t>
            </w:r>
          </w:p>
        </w:tc>
        <w:tc>
          <w:tcPr>
            <w:tcW w:w="1980" w:type="dxa"/>
            <w:shd w:val="clear" w:color="auto" w:fill="auto"/>
          </w:tcPr>
          <w:p w14:paraId="1EDCA0E4" w14:textId="77777777" w:rsidR="00037267" w:rsidRPr="00DE61A5" w:rsidRDefault="00037267" w:rsidP="00037267">
            <w:pPr>
              <w:rPr>
                <w:rFonts w:ascii="Book Antiqua" w:hAnsi="Book Antiqua"/>
              </w:rPr>
            </w:pPr>
          </w:p>
        </w:tc>
        <w:tc>
          <w:tcPr>
            <w:tcW w:w="1876" w:type="dxa"/>
            <w:shd w:val="clear" w:color="auto" w:fill="auto"/>
          </w:tcPr>
          <w:p w14:paraId="1114FF95" w14:textId="77777777" w:rsidR="00037267" w:rsidRPr="00DE61A5" w:rsidRDefault="00037267" w:rsidP="00037267">
            <w:pPr>
              <w:rPr>
                <w:rFonts w:ascii="Book Antiqua" w:hAnsi="Book Antiqua"/>
              </w:rPr>
            </w:pPr>
          </w:p>
        </w:tc>
      </w:tr>
      <w:tr w:rsidR="00037267" w:rsidRPr="00DE61A5" w14:paraId="6AE7F067" w14:textId="77777777" w:rsidTr="00DE61A5">
        <w:tc>
          <w:tcPr>
            <w:tcW w:w="6048" w:type="dxa"/>
            <w:shd w:val="clear" w:color="auto" w:fill="auto"/>
          </w:tcPr>
          <w:p w14:paraId="53EED642" w14:textId="77777777" w:rsidR="00037267" w:rsidRPr="00DE61A5" w:rsidRDefault="00037267" w:rsidP="00037267">
            <w:pPr>
              <w:rPr>
                <w:rFonts w:ascii="Book Antiqua" w:hAnsi="Book Antiqua"/>
              </w:rPr>
            </w:pPr>
            <w:r w:rsidRPr="00DE61A5">
              <w:rPr>
                <w:rFonts w:ascii="Book Antiqua" w:hAnsi="Book Antiqua"/>
              </w:rPr>
              <w:t>Total income</w:t>
            </w:r>
          </w:p>
        </w:tc>
        <w:tc>
          <w:tcPr>
            <w:tcW w:w="1980" w:type="dxa"/>
            <w:shd w:val="clear" w:color="auto" w:fill="auto"/>
          </w:tcPr>
          <w:p w14:paraId="0C9E76B9" w14:textId="77777777" w:rsidR="00037267" w:rsidRPr="00DE61A5" w:rsidRDefault="00037267" w:rsidP="00037267">
            <w:pPr>
              <w:rPr>
                <w:rFonts w:ascii="Book Antiqua" w:hAnsi="Book Antiqua"/>
              </w:rPr>
            </w:pPr>
          </w:p>
        </w:tc>
        <w:tc>
          <w:tcPr>
            <w:tcW w:w="1876" w:type="dxa"/>
            <w:shd w:val="clear" w:color="auto" w:fill="auto"/>
          </w:tcPr>
          <w:p w14:paraId="363D5B65" w14:textId="77777777" w:rsidR="00037267" w:rsidRPr="00DE61A5" w:rsidRDefault="00037267" w:rsidP="00037267">
            <w:pPr>
              <w:rPr>
                <w:rFonts w:ascii="Book Antiqua" w:hAnsi="Book Antiqua"/>
              </w:rPr>
            </w:pPr>
          </w:p>
        </w:tc>
      </w:tr>
    </w:tbl>
    <w:p w14:paraId="5EFEA0E4" w14:textId="77777777" w:rsidR="00037267" w:rsidRDefault="00037267" w:rsidP="00037267">
      <w:pPr>
        <w:rPr>
          <w:rFonts w:ascii="Book Antiqua" w:hAnsi="Book Antiqua"/>
        </w:rPr>
      </w:pPr>
    </w:p>
    <w:p w14:paraId="696F463C" w14:textId="77777777" w:rsidR="00037267" w:rsidRDefault="00037267" w:rsidP="00037267">
      <w:pPr>
        <w:rPr>
          <w:rFonts w:ascii="Book Antiqua" w:hAnsi="Book Antiqua"/>
        </w:rPr>
      </w:pPr>
    </w:p>
    <w:p w14:paraId="6CE64BDA" w14:textId="77777777" w:rsidR="00037267" w:rsidRDefault="00037267" w:rsidP="00037267">
      <w:pPr>
        <w:rPr>
          <w:rFonts w:ascii="Book Antiqua" w:hAnsi="Book Antiqua"/>
        </w:rPr>
      </w:pPr>
      <w:r>
        <w:rPr>
          <w:rFonts w:ascii="Book Antiqua" w:hAnsi="Book Antiqua"/>
        </w:rPr>
        <w:t>11.2. Annual expenditure</w:t>
      </w:r>
    </w:p>
    <w:p w14:paraId="59F8E527" w14:textId="77777777" w:rsidR="00037267" w:rsidRDefault="00037267" w:rsidP="00037267">
      <w:pPr>
        <w:rPr>
          <w:rFonts w:ascii="Book Antiqua" w:hAnsi="Book Antiqua"/>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015"/>
        <w:gridCol w:w="2765"/>
        <w:gridCol w:w="2814"/>
      </w:tblGrid>
      <w:tr w:rsidR="00037267" w:rsidRPr="00DE61A5" w14:paraId="66F14939" w14:textId="77777777" w:rsidTr="00DE61A5">
        <w:tc>
          <w:tcPr>
            <w:tcW w:w="3301" w:type="dxa"/>
            <w:shd w:val="clear" w:color="auto" w:fill="auto"/>
          </w:tcPr>
          <w:p w14:paraId="3C7BE5DB" w14:textId="77777777" w:rsidR="00037267" w:rsidRPr="00DE61A5" w:rsidRDefault="00037267" w:rsidP="00037267">
            <w:pPr>
              <w:rPr>
                <w:rFonts w:ascii="Book Antiqua" w:hAnsi="Book Antiqua"/>
                <w:b/>
                <w:caps/>
              </w:rPr>
            </w:pPr>
            <w:r w:rsidRPr="00DE61A5">
              <w:rPr>
                <w:rFonts w:ascii="Book Antiqua" w:hAnsi="Book Antiqua"/>
                <w:b/>
                <w:caps/>
              </w:rPr>
              <w:t>Expenditure items</w:t>
            </w:r>
          </w:p>
          <w:p w14:paraId="782DD07B" w14:textId="77777777" w:rsidR="00037267" w:rsidRPr="00DE61A5" w:rsidRDefault="00037267" w:rsidP="00037267">
            <w:pPr>
              <w:rPr>
                <w:rFonts w:ascii="Book Antiqua" w:hAnsi="Book Antiqua"/>
                <w:b/>
                <w:caps/>
              </w:rPr>
            </w:pPr>
          </w:p>
        </w:tc>
        <w:tc>
          <w:tcPr>
            <w:tcW w:w="3301" w:type="dxa"/>
            <w:shd w:val="clear" w:color="auto" w:fill="auto"/>
          </w:tcPr>
          <w:p w14:paraId="10A3FB4B" w14:textId="77777777" w:rsidR="00037267" w:rsidRPr="00DE61A5" w:rsidRDefault="00037267" w:rsidP="00037267">
            <w:pPr>
              <w:rPr>
                <w:rFonts w:ascii="Book Antiqua" w:hAnsi="Book Antiqua"/>
                <w:b/>
                <w:caps/>
              </w:rPr>
            </w:pPr>
            <w:r w:rsidRPr="00DE61A5">
              <w:rPr>
                <w:rFonts w:ascii="Book Antiqua" w:hAnsi="Book Antiqua"/>
                <w:b/>
                <w:caps/>
              </w:rPr>
              <w:t>Birr</w:t>
            </w:r>
          </w:p>
        </w:tc>
        <w:tc>
          <w:tcPr>
            <w:tcW w:w="3302" w:type="dxa"/>
            <w:shd w:val="clear" w:color="auto" w:fill="auto"/>
          </w:tcPr>
          <w:p w14:paraId="7DEC226A" w14:textId="77777777" w:rsidR="00037267" w:rsidRPr="00DE61A5" w:rsidRDefault="00037267" w:rsidP="00037267">
            <w:pPr>
              <w:rPr>
                <w:rFonts w:ascii="Book Antiqua" w:hAnsi="Book Antiqua"/>
                <w:b/>
                <w:caps/>
              </w:rPr>
            </w:pPr>
            <w:r w:rsidRPr="00DE61A5">
              <w:rPr>
                <w:rFonts w:ascii="Book Antiqua" w:hAnsi="Book Antiqua"/>
                <w:b/>
                <w:caps/>
              </w:rPr>
              <w:t>Cents</w:t>
            </w:r>
          </w:p>
        </w:tc>
      </w:tr>
      <w:tr w:rsidR="00037267" w:rsidRPr="00DE61A5" w14:paraId="15F93851" w14:textId="77777777" w:rsidTr="00DE61A5">
        <w:tc>
          <w:tcPr>
            <w:tcW w:w="3301" w:type="dxa"/>
            <w:shd w:val="clear" w:color="auto" w:fill="auto"/>
          </w:tcPr>
          <w:p w14:paraId="5192EE57" w14:textId="77777777" w:rsidR="00037267" w:rsidRPr="00DE61A5" w:rsidRDefault="00037267" w:rsidP="00037267">
            <w:pPr>
              <w:rPr>
                <w:rFonts w:ascii="Book Antiqua" w:hAnsi="Book Antiqua"/>
              </w:rPr>
            </w:pPr>
            <w:r w:rsidRPr="00DE61A5">
              <w:rPr>
                <w:rFonts w:ascii="Book Antiqua" w:hAnsi="Book Antiqua"/>
              </w:rPr>
              <w:t>Teachers’ salary</w:t>
            </w:r>
          </w:p>
        </w:tc>
        <w:tc>
          <w:tcPr>
            <w:tcW w:w="3301" w:type="dxa"/>
            <w:shd w:val="clear" w:color="auto" w:fill="auto"/>
          </w:tcPr>
          <w:p w14:paraId="0CCE6942" w14:textId="77777777" w:rsidR="00037267" w:rsidRPr="00DE61A5" w:rsidRDefault="00037267" w:rsidP="00037267">
            <w:pPr>
              <w:rPr>
                <w:rFonts w:ascii="Book Antiqua" w:hAnsi="Book Antiqua"/>
              </w:rPr>
            </w:pPr>
          </w:p>
        </w:tc>
        <w:tc>
          <w:tcPr>
            <w:tcW w:w="3302" w:type="dxa"/>
            <w:shd w:val="clear" w:color="auto" w:fill="auto"/>
          </w:tcPr>
          <w:p w14:paraId="65A8C0CC" w14:textId="77777777" w:rsidR="00037267" w:rsidRPr="00DE61A5" w:rsidRDefault="00037267" w:rsidP="00037267">
            <w:pPr>
              <w:rPr>
                <w:rFonts w:ascii="Book Antiqua" w:hAnsi="Book Antiqua"/>
              </w:rPr>
            </w:pPr>
          </w:p>
        </w:tc>
      </w:tr>
      <w:tr w:rsidR="00037267" w:rsidRPr="00DE61A5" w14:paraId="56FAC4F8" w14:textId="77777777" w:rsidTr="00DE61A5">
        <w:tc>
          <w:tcPr>
            <w:tcW w:w="3301" w:type="dxa"/>
            <w:shd w:val="clear" w:color="auto" w:fill="auto"/>
          </w:tcPr>
          <w:p w14:paraId="14F2259D" w14:textId="77777777" w:rsidR="00037267" w:rsidRPr="00DE61A5" w:rsidRDefault="00037267" w:rsidP="00037267">
            <w:pPr>
              <w:rPr>
                <w:rFonts w:ascii="Book Antiqua" w:hAnsi="Book Antiqua"/>
              </w:rPr>
            </w:pPr>
            <w:r w:rsidRPr="00DE61A5">
              <w:rPr>
                <w:rFonts w:ascii="Book Antiqua" w:hAnsi="Book Antiqua"/>
              </w:rPr>
              <w:t>Administrative staff salary</w:t>
            </w:r>
          </w:p>
        </w:tc>
        <w:tc>
          <w:tcPr>
            <w:tcW w:w="3301" w:type="dxa"/>
            <w:shd w:val="clear" w:color="auto" w:fill="auto"/>
          </w:tcPr>
          <w:p w14:paraId="2899B5A1" w14:textId="77777777" w:rsidR="00037267" w:rsidRPr="00DE61A5" w:rsidRDefault="00037267" w:rsidP="00037267">
            <w:pPr>
              <w:rPr>
                <w:rFonts w:ascii="Book Antiqua" w:hAnsi="Book Antiqua"/>
              </w:rPr>
            </w:pPr>
          </w:p>
        </w:tc>
        <w:tc>
          <w:tcPr>
            <w:tcW w:w="3302" w:type="dxa"/>
            <w:shd w:val="clear" w:color="auto" w:fill="auto"/>
          </w:tcPr>
          <w:p w14:paraId="2BD9A0CE" w14:textId="77777777" w:rsidR="00037267" w:rsidRPr="00DE61A5" w:rsidRDefault="00037267" w:rsidP="00037267">
            <w:pPr>
              <w:rPr>
                <w:rFonts w:ascii="Book Antiqua" w:hAnsi="Book Antiqua"/>
              </w:rPr>
            </w:pPr>
          </w:p>
        </w:tc>
      </w:tr>
      <w:tr w:rsidR="00037267" w:rsidRPr="00DE61A5" w14:paraId="65354CA1" w14:textId="77777777" w:rsidTr="00DE61A5">
        <w:tc>
          <w:tcPr>
            <w:tcW w:w="3301" w:type="dxa"/>
            <w:shd w:val="clear" w:color="auto" w:fill="auto"/>
          </w:tcPr>
          <w:p w14:paraId="6D633888" w14:textId="77777777" w:rsidR="00037267" w:rsidRPr="00DE61A5" w:rsidRDefault="00037267" w:rsidP="00037267">
            <w:pPr>
              <w:rPr>
                <w:rFonts w:ascii="Book Antiqua" w:hAnsi="Book Antiqua"/>
              </w:rPr>
            </w:pPr>
            <w:r w:rsidRPr="00DE61A5">
              <w:rPr>
                <w:rFonts w:ascii="Book Antiqua" w:hAnsi="Book Antiqua"/>
              </w:rPr>
              <w:t>Recurrent budget</w:t>
            </w:r>
          </w:p>
        </w:tc>
        <w:tc>
          <w:tcPr>
            <w:tcW w:w="3301" w:type="dxa"/>
            <w:shd w:val="clear" w:color="auto" w:fill="auto"/>
          </w:tcPr>
          <w:p w14:paraId="127C9C77" w14:textId="77777777" w:rsidR="00037267" w:rsidRPr="00DE61A5" w:rsidRDefault="00037267" w:rsidP="00037267">
            <w:pPr>
              <w:rPr>
                <w:rFonts w:ascii="Book Antiqua" w:hAnsi="Book Antiqua"/>
              </w:rPr>
            </w:pPr>
          </w:p>
        </w:tc>
        <w:tc>
          <w:tcPr>
            <w:tcW w:w="3302" w:type="dxa"/>
            <w:shd w:val="clear" w:color="auto" w:fill="auto"/>
          </w:tcPr>
          <w:p w14:paraId="518B39CD" w14:textId="77777777" w:rsidR="00037267" w:rsidRPr="00DE61A5" w:rsidRDefault="00037267" w:rsidP="00037267">
            <w:pPr>
              <w:rPr>
                <w:rFonts w:ascii="Book Antiqua" w:hAnsi="Book Antiqua"/>
              </w:rPr>
            </w:pPr>
          </w:p>
        </w:tc>
      </w:tr>
      <w:tr w:rsidR="00037267" w:rsidRPr="00DE61A5" w14:paraId="19207249" w14:textId="77777777" w:rsidTr="00DE61A5">
        <w:tc>
          <w:tcPr>
            <w:tcW w:w="3301" w:type="dxa"/>
            <w:shd w:val="clear" w:color="auto" w:fill="auto"/>
          </w:tcPr>
          <w:p w14:paraId="48C9B08D" w14:textId="77777777" w:rsidR="00037267" w:rsidRPr="00DE61A5" w:rsidRDefault="00037267" w:rsidP="00037267">
            <w:pPr>
              <w:rPr>
                <w:rFonts w:ascii="Book Antiqua" w:hAnsi="Book Antiqua"/>
              </w:rPr>
            </w:pPr>
            <w:r w:rsidRPr="00DE61A5">
              <w:rPr>
                <w:rFonts w:ascii="Book Antiqua" w:hAnsi="Book Antiqua"/>
              </w:rPr>
              <w:t>Durable materials</w:t>
            </w:r>
          </w:p>
        </w:tc>
        <w:tc>
          <w:tcPr>
            <w:tcW w:w="3301" w:type="dxa"/>
            <w:shd w:val="clear" w:color="auto" w:fill="auto"/>
          </w:tcPr>
          <w:p w14:paraId="7C86F8EC" w14:textId="77777777" w:rsidR="00037267" w:rsidRPr="00DE61A5" w:rsidRDefault="00037267" w:rsidP="00037267">
            <w:pPr>
              <w:rPr>
                <w:rFonts w:ascii="Book Antiqua" w:hAnsi="Book Antiqua"/>
              </w:rPr>
            </w:pPr>
          </w:p>
        </w:tc>
        <w:tc>
          <w:tcPr>
            <w:tcW w:w="3302" w:type="dxa"/>
            <w:shd w:val="clear" w:color="auto" w:fill="auto"/>
          </w:tcPr>
          <w:p w14:paraId="61085E8F" w14:textId="77777777" w:rsidR="00037267" w:rsidRPr="00DE61A5" w:rsidRDefault="00037267" w:rsidP="00037267">
            <w:pPr>
              <w:rPr>
                <w:rFonts w:ascii="Book Antiqua" w:hAnsi="Book Antiqua"/>
              </w:rPr>
            </w:pPr>
          </w:p>
        </w:tc>
      </w:tr>
      <w:tr w:rsidR="00037267" w:rsidRPr="00DE61A5" w14:paraId="4BECB0C0" w14:textId="77777777" w:rsidTr="00DE61A5">
        <w:tc>
          <w:tcPr>
            <w:tcW w:w="3301" w:type="dxa"/>
            <w:shd w:val="clear" w:color="auto" w:fill="auto"/>
          </w:tcPr>
          <w:p w14:paraId="0CCD284C" w14:textId="77777777" w:rsidR="00037267" w:rsidRPr="00DE61A5" w:rsidRDefault="00037267" w:rsidP="00037267">
            <w:pPr>
              <w:rPr>
                <w:rFonts w:ascii="Book Antiqua" w:hAnsi="Book Antiqua"/>
              </w:rPr>
            </w:pPr>
            <w:r w:rsidRPr="00DE61A5">
              <w:rPr>
                <w:rFonts w:ascii="Book Antiqua" w:hAnsi="Book Antiqua"/>
              </w:rPr>
              <w:t>Teaching materials</w:t>
            </w:r>
          </w:p>
        </w:tc>
        <w:tc>
          <w:tcPr>
            <w:tcW w:w="3301" w:type="dxa"/>
            <w:shd w:val="clear" w:color="auto" w:fill="auto"/>
          </w:tcPr>
          <w:p w14:paraId="358FB3EB" w14:textId="77777777" w:rsidR="00037267" w:rsidRPr="00DE61A5" w:rsidRDefault="00037267" w:rsidP="00037267">
            <w:pPr>
              <w:rPr>
                <w:rFonts w:ascii="Book Antiqua" w:hAnsi="Book Antiqua"/>
              </w:rPr>
            </w:pPr>
          </w:p>
        </w:tc>
        <w:tc>
          <w:tcPr>
            <w:tcW w:w="3302" w:type="dxa"/>
            <w:shd w:val="clear" w:color="auto" w:fill="auto"/>
          </w:tcPr>
          <w:p w14:paraId="64F5FCB6" w14:textId="77777777" w:rsidR="00037267" w:rsidRPr="00DE61A5" w:rsidRDefault="00037267" w:rsidP="00037267">
            <w:pPr>
              <w:rPr>
                <w:rFonts w:ascii="Book Antiqua" w:hAnsi="Book Antiqua"/>
              </w:rPr>
            </w:pPr>
          </w:p>
        </w:tc>
      </w:tr>
      <w:tr w:rsidR="00037267" w:rsidRPr="00DE61A5" w14:paraId="6F121C55" w14:textId="77777777" w:rsidTr="00DE61A5">
        <w:tc>
          <w:tcPr>
            <w:tcW w:w="3301" w:type="dxa"/>
            <w:shd w:val="clear" w:color="auto" w:fill="auto"/>
          </w:tcPr>
          <w:p w14:paraId="52459F66" w14:textId="77777777" w:rsidR="00037267" w:rsidRPr="00DE61A5" w:rsidRDefault="00037267" w:rsidP="00037267">
            <w:pPr>
              <w:rPr>
                <w:rFonts w:ascii="Book Antiqua" w:hAnsi="Book Antiqua"/>
              </w:rPr>
            </w:pPr>
            <w:r w:rsidRPr="00DE61A5">
              <w:rPr>
                <w:rFonts w:ascii="Book Antiqua" w:hAnsi="Book Antiqua"/>
              </w:rPr>
              <w:t>Building construction and maintenance</w:t>
            </w:r>
          </w:p>
        </w:tc>
        <w:tc>
          <w:tcPr>
            <w:tcW w:w="3301" w:type="dxa"/>
            <w:shd w:val="clear" w:color="auto" w:fill="auto"/>
          </w:tcPr>
          <w:p w14:paraId="5400EA3D" w14:textId="77777777" w:rsidR="00037267" w:rsidRPr="00DE61A5" w:rsidRDefault="00037267" w:rsidP="00037267">
            <w:pPr>
              <w:rPr>
                <w:rFonts w:ascii="Book Antiqua" w:hAnsi="Book Antiqua"/>
              </w:rPr>
            </w:pPr>
          </w:p>
        </w:tc>
        <w:tc>
          <w:tcPr>
            <w:tcW w:w="3302" w:type="dxa"/>
            <w:shd w:val="clear" w:color="auto" w:fill="auto"/>
          </w:tcPr>
          <w:p w14:paraId="42270C5D" w14:textId="77777777" w:rsidR="00037267" w:rsidRPr="00DE61A5" w:rsidRDefault="00037267" w:rsidP="00037267">
            <w:pPr>
              <w:rPr>
                <w:rFonts w:ascii="Book Antiqua" w:hAnsi="Book Antiqua"/>
              </w:rPr>
            </w:pPr>
          </w:p>
        </w:tc>
      </w:tr>
      <w:tr w:rsidR="00037267" w:rsidRPr="00DE61A5" w14:paraId="45ECE859" w14:textId="77777777" w:rsidTr="00DE61A5">
        <w:tc>
          <w:tcPr>
            <w:tcW w:w="3301" w:type="dxa"/>
            <w:shd w:val="clear" w:color="auto" w:fill="auto"/>
          </w:tcPr>
          <w:p w14:paraId="24D5CCD6" w14:textId="77777777" w:rsidR="00037267" w:rsidRPr="00DE61A5" w:rsidRDefault="00D84239" w:rsidP="00037267">
            <w:pPr>
              <w:rPr>
                <w:rFonts w:ascii="Book Antiqua" w:hAnsi="Book Antiqua"/>
              </w:rPr>
            </w:pPr>
            <w:r w:rsidRPr="00DE61A5">
              <w:rPr>
                <w:rFonts w:ascii="Book Antiqua" w:hAnsi="Book Antiqua"/>
              </w:rPr>
              <w:t>O</w:t>
            </w:r>
            <w:r w:rsidR="00037267" w:rsidRPr="00DE61A5">
              <w:rPr>
                <w:rFonts w:ascii="Book Antiqua" w:hAnsi="Book Antiqua"/>
              </w:rPr>
              <w:t>ther</w:t>
            </w:r>
          </w:p>
        </w:tc>
        <w:tc>
          <w:tcPr>
            <w:tcW w:w="3301" w:type="dxa"/>
            <w:shd w:val="clear" w:color="auto" w:fill="auto"/>
          </w:tcPr>
          <w:p w14:paraId="391FED35" w14:textId="77777777" w:rsidR="00037267" w:rsidRPr="00DE61A5" w:rsidRDefault="00037267" w:rsidP="00037267">
            <w:pPr>
              <w:rPr>
                <w:rFonts w:ascii="Book Antiqua" w:hAnsi="Book Antiqua"/>
              </w:rPr>
            </w:pPr>
          </w:p>
        </w:tc>
        <w:tc>
          <w:tcPr>
            <w:tcW w:w="3302" w:type="dxa"/>
            <w:shd w:val="clear" w:color="auto" w:fill="auto"/>
          </w:tcPr>
          <w:p w14:paraId="18DBDE53" w14:textId="77777777" w:rsidR="00037267" w:rsidRPr="00DE61A5" w:rsidRDefault="00037267" w:rsidP="00037267">
            <w:pPr>
              <w:rPr>
                <w:rFonts w:ascii="Book Antiqua" w:hAnsi="Book Antiqua"/>
              </w:rPr>
            </w:pPr>
          </w:p>
        </w:tc>
      </w:tr>
      <w:tr w:rsidR="00037267" w:rsidRPr="00DE61A5" w14:paraId="35FD9F6E" w14:textId="77777777" w:rsidTr="00DE61A5">
        <w:tc>
          <w:tcPr>
            <w:tcW w:w="3301" w:type="dxa"/>
            <w:shd w:val="clear" w:color="auto" w:fill="auto"/>
          </w:tcPr>
          <w:p w14:paraId="2C9A8223" w14:textId="77777777" w:rsidR="00037267" w:rsidRPr="00DE61A5" w:rsidRDefault="00037267" w:rsidP="00037267">
            <w:pPr>
              <w:rPr>
                <w:rFonts w:ascii="Book Antiqua" w:hAnsi="Book Antiqua"/>
              </w:rPr>
            </w:pPr>
            <w:r w:rsidRPr="00DE61A5">
              <w:rPr>
                <w:rFonts w:ascii="Book Antiqua" w:hAnsi="Book Antiqua"/>
              </w:rPr>
              <w:t>Total expenditure</w:t>
            </w:r>
          </w:p>
        </w:tc>
        <w:tc>
          <w:tcPr>
            <w:tcW w:w="3301" w:type="dxa"/>
            <w:shd w:val="clear" w:color="auto" w:fill="auto"/>
          </w:tcPr>
          <w:p w14:paraId="3E7F5075" w14:textId="77777777" w:rsidR="00037267" w:rsidRPr="00DE61A5" w:rsidRDefault="00037267" w:rsidP="00037267">
            <w:pPr>
              <w:rPr>
                <w:rFonts w:ascii="Book Antiqua" w:hAnsi="Book Antiqua"/>
              </w:rPr>
            </w:pPr>
          </w:p>
        </w:tc>
        <w:tc>
          <w:tcPr>
            <w:tcW w:w="3302" w:type="dxa"/>
            <w:shd w:val="clear" w:color="auto" w:fill="auto"/>
          </w:tcPr>
          <w:p w14:paraId="353E66E1" w14:textId="77777777" w:rsidR="00037267" w:rsidRPr="00DE61A5" w:rsidRDefault="00037267" w:rsidP="00037267">
            <w:pPr>
              <w:rPr>
                <w:rFonts w:ascii="Book Antiqua" w:hAnsi="Book Antiqua"/>
              </w:rPr>
            </w:pPr>
          </w:p>
        </w:tc>
      </w:tr>
    </w:tbl>
    <w:p w14:paraId="5DDA02B2" w14:textId="77777777" w:rsidR="00037267" w:rsidRPr="00AA39AD" w:rsidRDefault="00037267" w:rsidP="00037267">
      <w:pPr>
        <w:rPr>
          <w:rFonts w:ascii="Book Antiqua" w:hAnsi="Book Antiqua"/>
        </w:rPr>
      </w:pPr>
    </w:p>
    <w:p w14:paraId="0FA6484D" w14:textId="77777777" w:rsidR="0005071C" w:rsidRDefault="0005071C" w:rsidP="0005071C">
      <w:pPr>
        <w:spacing w:line="360" w:lineRule="auto"/>
        <w:ind w:right="44"/>
        <w:jc w:val="both"/>
        <w:rPr>
          <w:rFonts w:ascii="Book Antiqua" w:hAnsi="Book Antiqua"/>
          <w:lang w:val="en-US"/>
        </w:rPr>
      </w:pPr>
    </w:p>
    <w:p w14:paraId="79305915" w14:textId="77777777" w:rsidR="00037267" w:rsidRDefault="00037267" w:rsidP="0005071C">
      <w:pPr>
        <w:spacing w:line="360" w:lineRule="auto"/>
        <w:ind w:right="44"/>
        <w:jc w:val="both"/>
        <w:rPr>
          <w:rFonts w:ascii="Book Antiqua" w:hAnsi="Book Antiqua"/>
          <w:lang w:val="en-US"/>
        </w:rPr>
      </w:pPr>
    </w:p>
    <w:p w14:paraId="4ED673CA" w14:textId="77777777" w:rsidR="00037267" w:rsidRDefault="00037267" w:rsidP="0005071C">
      <w:pPr>
        <w:spacing w:line="360" w:lineRule="auto"/>
        <w:ind w:right="44"/>
        <w:jc w:val="both"/>
        <w:rPr>
          <w:rFonts w:ascii="Book Antiqua" w:hAnsi="Book Antiqua"/>
          <w:lang w:val="en-US"/>
        </w:rPr>
      </w:pPr>
    </w:p>
    <w:p w14:paraId="1424DB49" w14:textId="77777777" w:rsidR="00037267" w:rsidRDefault="00037267" w:rsidP="0005071C">
      <w:pPr>
        <w:spacing w:line="360" w:lineRule="auto"/>
        <w:ind w:right="44"/>
        <w:jc w:val="both"/>
        <w:rPr>
          <w:rFonts w:ascii="Book Antiqua" w:hAnsi="Book Antiqua"/>
          <w:lang w:val="en-US"/>
        </w:rPr>
      </w:pPr>
    </w:p>
    <w:p w14:paraId="64FD3D42" w14:textId="77777777" w:rsidR="00037267" w:rsidRDefault="00037267" w:rsidP="0005071C">
      <w:pPr>
        <w:spacing w:line="360" w:lineRule="auto"/>
        <w:ind w:right="44"/>
        <w:jc w:val="both"/>
        <w:rPr>
          <w:rFonts w:ascii="Book Antiqua" w:hAnsi="Book Antiqua"/>
          <w:lang w:val="en-US"/>
        </w:rPr>
      </w:pPr>
    </w:p>
    <w:p w14:paraId="62240097" w14:textId="77777777" w:rsidR="00037267" w:rsidRDefault="00037267" w:rsidP="00037267">
      <w:pPr>
        <w:jc w:val="center"/>
        <w:rPr>
          <w:b/>
          <w:sz w:val="40"/>
          <w:szCs w:val="40"/>
        </w:rPr>
      </w:pPr>
    </w:p>
    <w:p w14:paraId="1A37851D" w14:textId="77777777" w:rsidR="00037267" w:rsidRPr="00D35278" w:rsidRDefault="00037267" w:rsidP="00037267">
      <w:pPr>
        <w:jc w:val="center"/>
        <w:rPr>
          <w:rFonts w:ascii="Book Antiqua" w:hAnsi="Book Antiqua"/>
          <w:b/>
          <w:sz w:val="40"/>
          <w:szCs w:val="40"/>
        </w:rPr>
      </w:pPr>
      <w:r w:rsidRPr="00D35278">
        <w:rPr>
          <w:rFonts w:ascii="Book Antiqua" w:hAnsi="Book Antiqua"/>
          <w:b/>
          <w:sz w:val="40"/>
          <w:szCs w:val="40"/>
        </w:rPr>
        <w:t>AMHARA NATIONAL REGIONAL STATE EDUCATION BUREAU</w:t>
      </w:r>
    </w:p>
    <w:p w14:paraId="5EFA5E5C" w14:textId="77777777" w:rsidR="00037267" w:rsidRDefault="00037267" w:rsidP="00037267">
      <w:pPr>
        <w:rPr>
          <w:b/>
          <w:sz w:val="40"/>
          <w:szCs w:val="40"/>
        </w:rPr>
      </w:pPr>
    </w:p>
    <w:p w14:paraId="4602CB6F" w14:textId="77777777" w:rsidR="00037267" w:rsidRDefault="00037267" w:rsidP="00037267">
      <w:pPr>
        <w:rPr>
          <w:b/>
          <w:sz w:val="40"/>
          <w:szCs w:val="40"/>
        </w:rPr>
      </w:pPr>
    </w:p>
    <w:p w14:paraId="74433D42" w14:textId="77777777" w:rsidR="00037267" w:rsidRPr="00B023A9" w:rsidRDefault="00037267" w:rsidP="00037267">
      <w:pPr>
        <w:rPr>
          <w:b/>
          <w:sz w:val="40"/>
          <w:szCs w:val="40"/>
        </w:rPr>
      </w:pPr>
    </w:p>
    <w:p w14:paraId="5292084F" w14:textId="77777777" w:rsidR="00037267" w:rsidRDefault="00037267" w:rsidP="00037267">
      <w:pPr>
        <w:jc w:val="center"/>
        <w:rPr>
          <w:rFonts w:ascii="Book Antiqua" w:hAnsi="Book Antiqua"/>
          <w:b/>
          <w:sz w:val="32"/>
          <w:szCs w:val="32"/>
        </w:rPr>
      </w:pPr>
      <w:r w:rsidRPr="00D35278">
        <w:rPr>
          <w:rFonts w:ascii="Book Antiqua" w:hAnsi="Book Antiqua"/>
          <w:b/>
          <w:sz w:val="32"/>
          <w:szCs w:val="32"/>
        </w:rPr>
        <w:t>SCHOOL MAPPING AND MICRO PLANNING</w:t>
      </w:r>
    </w:p>
    <w:p w14:paraId="475597F0" w14:textId="77777777" w:rsidR="00037267" w:rsidRPr="00D35278" w:rsidRDefault="00037267" w:rsidP="00037267">
      <w:pPr>
        <w:jc w:val="center"/>
        <w:rPr>
          <w:rFonts w:ascii="Book Antiqua" w:hAnsi="Book Antiqua"/>
          <w:b/>
          <w:sz w:val="32"/>
          <w:szCs w:val="32"/>
        </w:rPr>
      </w:pPr>
      <w:r w:rsidRPr="00D35278">
        <w:rPr>
          <w:rFonts w:ascii="Book Antiqua" w:hAnsi="Book Antiqua"/>
          <w:b/>
          <w:sz w:val="32"/>
          <w:szCs w:val="32"/>
        </w:rPr>
        <w:t xml:space="preserve"> PROJECT</w:t>
      </w:r>
    </w:p>
    <w:p w14:paraId="39B2B8D7" w14:textId="77777777" w:rsidR="00037267" w:rsidRPr="00D35278" w:rsidRDefault="00037267" w:rsidP="00037267">
      <w:pPr>
        <w:jc w:val="center"/>
        <w:rPr>
          <w:rFonts w:ascii="Book Antiqua" w:hAnsi="Book Antiqua"/>
          <w:b/>
          <w:sz w:val="40"/>
          <w:szCs w:val="40"/>
        </w:rPr>
      </w:pPr>
    </w:p>
    <w:p w14:paraId="1869E41A" w14:textId="77777777" w:rsidR="00037267" w:rsidRPr="00B023A9" w:rsidRDefault="00037267" w:rsidP="00037267">
      <w:pPr>
        <w:rPr>
          <w:b/>
          <w:sz w:val="40"/>
          <w:szCs w:val="40"/>
        </w:rPr>
      </w:pPr>
    </w:p>
    <w:p w14:paraId="316084AD" w14:textId="77777777" w:rsidR="00037267" w:rsidRPr="00D35278" w:rsidRDefault="00037267" w:rsidP="00037267">
      <w:pPr>
        <w:jc w:val="center"/>
        <w:rPr>
          <w:rFonts w:ascii="Book Antiqua" w:hAnsi="Book Antiqua"/>
          <w:b/>
          <w:sz w:val="52"/>
          <w:szCs w:val="52"/>
          <w:shd w:val="clear" w:color="auto" w:fill="A6A6A6"/>
        </w:rPr>
      </w:pPr>
      <w:r w:rsidRPr="00D35278">
        <w:rPr>
          <w:rFonts w:ascii="Book Antiqua" w:hAnsi="Book Antiqua"/>
          <w:b/>
          <w:sz w:val="52"/>
          <w:szCs w:val="52"/>
          <w:shd w:val="clear" w:color="auto" w:fill="A6A6A6"/>
        </w:rPr>
        <w:t xml:space="preserve">HOUSEHOLD </w:t>
      </w:r>
      <w:r>
        <w:rPr>
          <w:rFonts w:ascii="Book Antiqua" w:hAnsi="Book Antiqua"/>
          <w:b/>
          <w:sz w:val="52"/>
          <w:szCs w:val="52"/>
          <w:shd w:val="clear" w:color="auto" w:fill="A6A6A6"/>
        </w:rPr>
        <w:t>QUESTIONNA</w:t>
      </w:r>
      <w:r w:rsidRPr="00D35278">
        <w:rPr>
          <w:rFonts w:ascii="Book Antiqua" w:hAnsi="Book Antiqua"/>
          <w:b/>
          <w:sz w:val="52"/>
          <w:szCs w:val="52"/>
          <w:shd w:val="clear" w:color="auto" w:fill="A6A6A6"/>
        </w:rPr>
        <w:t xml:space="preserve">IRE </w:t>
      </w:r>
    </w:p>
    <w:p w14:paraId="5ECEA269" w14:textId="77777777" w:rsidR="00037267" w:rsidRDefault="00037267" w:rsidP="00037267">
      <w:pPr>
        <w:jc w:val="center"/>
        <w:rPr>
          <w:b/>
        </w:rPr>
      </w:pPr>
      <w:r>
        <w:rPr>
          <w:b/>
        </w:rPr>
        <w:t xml:space="preserve"> </w:t>
      </w:r>
    </w:p>
    <w:p w14:paraId="38396D83" w14:textId="77777777" w:rsidR="00037267" w:rsidRPr="00925881" w:rsidRDefault="00037267" w:rsidP="00037267">
      <w:pPr>
        <w:ind w:right="-360"/>
        <w:jc w:val="both"/>
        <w:rPr>
          <w:b/>
        </w:rPr>
      </w:pPr>
    </w:p>
    <w:p w14:paraId="0E2B0C7D" w14:textId="77777777" w:rsidR="00037267" w:rsidRDefault="00037267" w:rsidP="00037267">
      <w:pPr>
        <w:ind w:right="-360"/>
        <w:jc w:val="both"/>
        <w:rPr>
          <w:b/>
        </w:rPr>
      </w:pPr>
    </w:p>
    <w:p w14:paraId="248ADF58" w14:textId="77777777" w:rsidR="00037267" w:rsidRPr="00933677" w:rsidRDefault="00037267" w:rsidP="00037267">
      <w:pPr>
        <w:ind w:right="-360"/>
        <w:jc w:val="both"/>
        <w:rPr>
          <w:rFonts w:ascii="Book Antiqua" w:hAnsi="Book Antiqua"/>
        </w:rPr>
      </w:pPr>
      <w:r w:rsidRPr="00933677">
        <w:rPr>
          <w:rFonts w:ascii="Book Antiqua" w:hAnsi="Book Antiqua"/>
          <w:b/>
        </w:rPr>
        <w:t>PURPOSE:</w:t>
      </w:r>
      <w:r w:rsidRPr="00933677">
        <w:rPr>
          <w:rFonts w:ascii="Book Antiqua" w:hAnsi="Book Antiqua"/>
        </w:rPr>
        <w:t xml:space="preserve"> </w:t>
      </w:r>
    </w:p>
    <w:p w14:paraId="7EA6F4D4" w14:textId="77777777" w:rsidR="00037267" w:rsidRPr="00933677" w:rsidRDefault="00037267" w:rsidP="00037267">
      <w:pPr>
        <w:ind w:right="-180"/>
        <w:jc w:val="both"/>
        <w:rPr>
          <w:rFonts w:ascii="Book Antiqua" w:hAnsi="Book Antiqua"/>
        </w:rPr>
      </w:pPr>
      <w:r w:rsidRPr="00933677">
        <w:rPr>
          <w:rFonts w:ascii="Book Antiqua" w:hAnsi="Book Antiqua"/>
        </w:rPr>
        <w:t>The purpose of this ques</w:t>
      </w:r>
      <w:r>
        <w:rPr>
          <w:rFonts w:ascii="Book Antiqua" w:hAnsi="Book Antiqua"/>
        </w:rPr>
        <w:t>tionnaire is to collect</w:t>
      </w:r>
      <w:r w:rsidRPr="00933677">
        <w:rPr>
          <w:rFonts w:ascii="Book Antiqua" w:hAnsi="Book Antiqua"/>
        </w:rPr>
        <w:t xml:space="preserve"> data </w:t>
      </w:r>
      <w:r>
        <w:rPr>
          <w:rFonts w:ascii="Book Antiqua" w:hAnsi="Book Antiqua"/>
        </w:rPr>
        <w:t>on the education situation and needs of household members in Amhara National Regional State which will</w:t>
      </w:r>
      <w:r w:rsidRPr="00933677">
        <w:rPr>
          <w:rFonts w:ascii="Book Antiqua" w:hAnsi="Book Antiqua"/>
        </w:rPr>
        <w:t xml:space="preserve"> serve as a basis for educational development in the region for the next ten years</w:t>
      </w:r>
      <w:r>
        <w:rPr>
          <w:rFonts w:ascii="Book Antiqua" w:hAnsi="Book Antiqua"/>
        </w:rPr>
        <w:t xml:space="preserve">. </w:t>
      </w:r>
    </w:p>
    <w:p w14:paraId="660B5C41" w14:textId="77777777" w:rsidR="00037267" w:rsidRPr="00933677" w:rsidRDefault="00037267" w:rsidP="00037267">
      <w:pPr>
        <w:rPr>
          <w:rFonts w:ascii="Book Antiqua" w:hAnsi="Book Antiqua"/>
        </w:rPr>
      </w:pPr>
    </w:p>
    <w:p w14:paraId="5CDF118A" w14:textId="77777777" w:rsidR="00037267" w:rsidRPr="00933677" w:rsidRDefault="00037267" w:rsidP="00037267">
      <w:pPr>
        <w:ind w:right="-360"/>
        <w:jc w:val="both"/>
        <w:rPr>
          <w:rFonts w:ascii="Book Antiqua" w:hAnsi="Book Antiqua"/>
        </w:rPr>
      </w:pPr>
      <w:r w:rsidRPr="00933677">
        <w:rPr>
          <w:rFonts w:ascii="Book Antiqua" w:hAnsi="Book Antiqua"/>
        </w:rPr>
        <w:t xml:space="preserve">Since data collected from this questionnaire will serve as a basis for educational development in the region, utmost care needs to be given when completing it. </w:t>
      </w:r>
    </w:p>
    <w:p w14:paraId="74B0B27F" w14:textId="77777777" w:rsidR="00037267" w:rsidRPr="00933677" w:rsidRDefault="00037267" w:rsidP="00037267">
      <w:pPr>
        <w:rPr>
          <w:rFonts w:ascii="Book Antiqua" w:hAnsi="Book Antiqua"/>
        </w:rPr>
      </w:pPr>
    </w:p>
    <w:p w14:paraId="39BCAA66" w14:textId="77777777" w:rsidR="00037267" w:rsidRPr="00933677" w:rsidRDefault="00037267" w:rsidP="00037267">
      <w:pPr>
        <w:rPr>
          <w:rFonts w:ascii="Book Antiqua" w:hAnsi="Book Antiqua"/>
        </w:rPr>
      </w:pPr>
    </w:p>
    <w:p w14:paraId="15E1D310" w14:textId="77777777" w:rsidR="00037267" w:rsidRPr="00933677" w:rsidRDefault="00037267" w:rsidP="00037267">
      <w:pPr>
        <w:rPr>
          <w:rFonts w:ascii="Book Antiqua" w:hAnsi="Book Antiqua"/>
        </w:rPr>
      </w:pPr>
      <w:r w:rsidRPr="00933677">
        <w:rPr>
          <w:rFonts w:ascii="Book Antiqua" w:hAnsi="Book Antiqua"/>
        </w:rPr>
        <w:t>Thank you !</w:t>
      </w:r>
    </w:p>
    <w:p w14:paraId="136AD5A5" w14:textId="77777777" w:rsidR="00037267" w:rsidRPr="00A87145" w:rsidRDefault="00037267" w:rsidP="00037267">
      <w:pPr>
        <w:rPr>
          <w:b/>
        </w:rPr>
      </w:pPr>
    </w:p>
    <w:p w14:paraId="0492E3B3" w14:textId="77777777" w:rsidR="00037267" w:rsidRDefault="00037267" w:rsidP="00B96889">
      <w:pPr>
        <w:numPr>
          <w:ilvl w:val="0"/>
          <w:numId w:val="176"/>
        </w:numPr>
        <w:tabs>
          <w:tab w:val="clear" w:pos="5040"/>
        </w:tabs>
        <w:spacing w:line="360" w:lineRule="auto"/>
        <w:ind w:left="540"/>
        <w:rPr>
          <w:rFonts w:ascii="Book Antiqua" w:hAnsi="Book Antiqua"/>
        </w:rPr>
      </w:pPr>
      <w:r w:rsidRPr="00A87145">
        <w:rPr>
          <w:rFonts w:ascii="Book Antiqua" w:hAnsi="Book Antiqua"/>
        </w:rPr>
        <w:t>Woreda : ____________________</w:t>
      </w:r>
    </w:p>
    <w:p w14:paraId="12360BD1" w14:textId="77777777" w:rsidR="00037267" w:rsidRPr="00A87145" w:rsidRDefault="00037267" w:rsidP="00B96889">
      <w:pPr>
        <w:numPr>
          <w:ilvl w:val="0"/>
          <w:numId w:val="176"/>
        </w:numPr>
        <w:tabs>
          <w:tab w:val="clear" w:pos="5040"/>
        </w:tabs>
        <w:spacing w:line="360" w:lineRule="auto"/>
        <w:ind w:left="540"/>
        <w:rPr>
          <w:rFonts w:ascii="Book Antiqua" w:hAnsi="Book Antiqua"/>
        </w:rPr>
      </w:pPr>
      <w:r w:rsidRPr="00A87145">
        <w:rPr>
          <w:rFonts w:ascii="Book Antiqua" w:hAnsi="Book Antiqua"/>
        </w:rPr>
        <w:t>Kebele:</w:t>
      </w:r>
      <w:r>
        <w:rPr>
          <w:rFonts w:ascii="Book Antiqua" w:hAnsi="Book Antiqua"/>
        </w:rPr>
        <w:t xml:space="preserve">  </w:t>
      </w:r>
      <w:r w:rsidRPr="00A87145">
        <w:rPr>
          <w:rFonts w:ascii="Book Antiqua" w:hAnsi="Book Antiqua"/>
        </w:rPr>
        <w:t xml:space="preserve"> _____________________</w:t>
      </w:r>
    </w:p>
    <w:p w14:paraId="3E7016D6" w14:textId="77777777" w:rsidR="00037267" w:rsidRPr="00A87145" w:rsidRDefault="00037267" w:rsidP="00B96889">
      <w:pPr>
        <w:numPr>
          <w:ilvl w:val="0"/>
          <w:numId w:val="176"/>
        </w:numPr>
        <w:tabs>
          <w:tab w:val="clear" w:pos="5040"/>
        </w:tabs>
        <w:spacing w:line="360" w:lineRule="auto"/>
        <w:ind w:left="540"/>
        <w:rPr>
          <w:rFonts w:ascii="Book Antiqua" w:hAnsi="Book Antiqua"/>
        </w:rPr>
      </w:pPr>
      <w:r w:rsidRPr="00A87145">
        <w:rPr>
          <w:rFonts w:ascii="Book Antiqua" w:hAnsi="Book Antiqua"/>
        </w:rPr>
        <w:t>Gott :  ______________________</w:t>
      </w:r>
    </w:p>
    <w:p w14:paraId="6D28D546" w14:textId="77777777" w:rsidR="00037267" w:rsidRDefault="00037267" w:rsidP="00B96889">
      <w:pPr>
        <w:numPr>
          <w:ilvl w:val="0"/>
          <w:numId w:val="176"/>
        </w:numPr>
        <w:tabs>
          <w:tab w:val="clear" w:pos="5040"/>
        </w:tabs>
        <w:spacing w:line="360" w:lineRule="auto"/>
        <w:ind w:left="540"/>
        <w:rPr>
          <w:rFonts w:ascii="Book Antiqua" w:hAnsi="Book Antiqua"/>
        </w:rPr>
      </w:pPr>
      <w:r w:rsidRPr="00A87145">
        <w:rPr>
          <w:rFonts w:ascii="Book Antiqua" w:hAnsi="Book Antiqua"/>
        </w:rPr>
        <w:t>Village: _____________________</w:t>
      </w:r>
    </w:p>
    <w:p w14:paraId="528ACDD9" w14:textId="77777777" w:rsidR="00037267" w:rsidRDefault="00037267" w:rsidP="00037267">
      <w:pPr>
        <w:spacing w:line="360" w:lineRule="auto"/>
        <w:ind w:left="-360"/>
        <w:rPr>
          <w:rFonts w:ascii="Book Antiqua" w:hAnsi="Book Antiqua"/>
          <w:b/>
        </w:rPr>
      </w:pPr>
    </w:p>
    <w:p w14:paraId="3207DB92" w14:textId="77777777" w:rsidR="00037267" w:rsidRDefault="00037267" w:rsidP="00B96889">
      <w:pPr>
        <w:numPr>
          <w:ilvl w:val="0"/>
          <w:numId w:val="184"/>
        </w:numPr>
        <w:tabs>
          <w:tab w:val="clear" w:pos="720"/>
          <w:tab w:val="num" w:pos="360"/>
        </w:tabs>
        <w:spacing w:line="360" w:lineRule="auto"/>
        <w:ind w:right="-360" w:hanging="540"/>
        <w:rPr>
          <w:rFonts w:ascii="Book Antiqua" w:hAnsi="Book Antiqua"/>
        </w:rPr>
      </w:pPr>
      <w:r w:rsidRPr="00857D92">
        <w:rPr>
          <w:rFonts w:ascii="Book Antiqua" w:hAnsi="Book Antiqua"/>
        </w:rPr>
        <w:t>Number of household members</w:t>
      </w:r>
    </w:p>
    <w:p w14:paraId="727F2C6E" w14:textId="77777777" w:rsidR="00037267" w:rsidRDefault="00037267" w:rsidP="00B96889">
      <w:pPr>
        <w:numPr>
          <w:ilvl w:val="1"/>
          <w:numId w:val="184"/>
        </w:numPr>
        <w:tabs>
          <w:tab w:val="clear" w:pos="1620"/>
          <w:tab w:val="num" w:pos="1080"/>
        </w:tabs>
        <w:spacing w:line="360" w:lineRule="auto"/>
        <w:rPr>
          <w:rFonts w:ascii="Book Antiqua" w:hAnsi="Book Antiqua"/>
        </w:rPr>
      </w:pPr>
      <w:r>
        <w:rPr>
          <w:rFonts w:ascii="Book Antiqua" w:hAnsi="Book Antiqua"/>
        </w:rPr>
        <w:t>Male adults:---------------------- 1.3.  Male Children:________________</w:t>
      </w:r>
    </w:p>
    <w:p w14:paraId="13D8613D" w14:textId="77777777" w:rsidR="00037267" w:rsidRDefault="00037267" w:rsidP="00B96889">
      <w:pPr>
        <w:numPr>
          <w:ilvl w:val="1"/>
          <w:numId w:val="184"/>
        </w:numPr>
        <w:tabs>
          <w:tab w:val="clear" w:pos="1620"/>
          <w:tab w:val="num" w:pos="1260"/>
        </w:tabs>
        <w:spacing w:line="360" w:lineRule="auto"/>
        <w:ind w:right="-360"/>
        <w:rPr>
          <w:rFonts w:ascii="Book Antiqua" w:hAnsi="Book Antiqua"/>
        </w:rPr>
      </w:pPr>
      <w:r>
        <w:rPr>
          <w:rFonts w:ascii="Book Antiqua" w:hAnsi="Book Antiqua"/>
        </w:rPr>
        <w:t xml:space="preserve">  Female adults:_____________ 1.4.  Female Children:______________</w:t>
      </w:r>
    </w:p>
    <w:p w14:paraId="6F171C93" w14:textId="77777777" w:rsidR="00037267" w:rsidRDefault="00037267" w:rsidP="00037267">
      <w:pPr>
        <w:spacing w:line="360" w:lineRule="auto"/>
        <w:ind w:right="-360"/>
        <w:rPr>
          <w:rFonts w:ascii="Book Antiqua" w:hAnsi="Book Antiqua"/>
        </w:rPr>
      </w:pPr>
      <w:r>
        <w:rPr>
          <w:rFonts w:ascii="Book Antiqua" w:hAnsi="Book Antiqua"/>
        </w:rPr>
        <w:t xml:space="preserve">   2.  Annual Household income ( in Birr): _______________________</w:t>
      </w:r>
    </w:p>
    <w:p w14:paraId="64B0352D" w14:textId="77777777" w:rsidR="00037267" w:rsidRDefault="00037267" w:rsidP="00037267">
      <w:pPr>
        <w:spacing w:line="360" w:lineRule="auto"/>
        <w:ind w:right="-360"/>
        <w:rPr>
          <w:rFonts w:ascii="Book Antiqua" w:hAnsi="Book Antiqua"/>
        </w:rPr>
      </w:pPr>
      <w:r>
        <w:rPr>
          <w:rFonts w:ascii="Book Antiqua" w:hAnsi="Book Antiqua"/>
        </w:rPr>
        <w:t xml:space="preserve">  3. Education level of parents (tick in the appropriate box):</w:t>
      </w:r>
    </w:p>
    <w:tbl>
      <w:tblPr>
        <w:tblpPr w:leftFromText="180" w:rightFromText="180" w:vertAnchor="text" w:horzAnchor="margin" w:tblpY="134"/>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2"/>
        <w:gridCol w:w="2038"/>
        <w:gridCol w:w="2160"/>
      </w:tblGrid>
      <w:tr w:rsidR="00037267" w:rsidRPr="00DE61A5" w14:paraId="591F0C89" w14:textId="77777777" w:rsidTr="00DE61A5">
        <w:tc>
          <w:tcPr>
            <w:tcW w:w="3722" w:type="dxa"/>
          </w:tcPr>
          <w:p w14:paraId="56F4F043" w14:textId="77777777" w:rsidR="00037267" w:rsidRPr="00DE61A5" w:rsidRDefault="00037267" w:rsidP="00DE61A5">
            <w:pPr>
              <w:ind w:right="-360"/>
              <w:rPr>
                <w:rFonts w:ascii="Book Antiqua" w:hAnsi="Book Antiqua"/>
                <w:b/>
              </w:rPr>
            </w:pPr>
            <w:r w:rsidRPr="00DE61A5">
              <w:rPr>
                <w:rFonts w:ascii="Book Antiqua" w:hAnsi="Book Antiqua"/>
                <w:b/>
              </w:rPr>
              <w:t>Education level</w:t>
            </w:r>
          </w:p>
          <w:p w14:paraId="0DB23048" w14:textId="77777777" w:rsidR="00037267" w:rsidRPr="00DE61A5" w:rsidRDefault="00037267" w:rsidP="00DE61A5">
            <w:pPr>
              <w:ind w:right="-360"/>
              <w:rPr>
                <w:rFonts w:ascii="Book Antiqua" w:hAnsi="Book Antiqua"/>
                <w:b/>
              </w:rPr>
            </w:pPr>
          </w:p>
        </w:tc>
        <w:tc>
          <w:tcPr>
            <w:tcW w:w="2038" w:type="dxa"/>
          </w:tcPr>
          <w:p w14:paraId="07F2E9E4" w14:textId="77777777" w:rsidR="00037267" w:rsidRPr="00DE61A5" w:rsidRDefault="00037267" w:rsidP="00DE61A5">
            <w:pPr>
              <w:ind w:right="-360"/>
              <w:rPr>
                <w:rFonts w:ascii="Book Antiqua" w:hAnsi="Book Antiqua"/>
                <w:b/>
              </w:rPr>
            </w:pPr>
            <w:r w:rsidRPr="00DE61A5">
              <w:rPr>
                <w:rFonts w:ascii="Book Antiqua" w:hAnsi="Book Antiqua"/>
                <w:b/>
              </w:rPr>
              <w:t>Mother</w:t>
            </w:r>
          </w:p>
        </w:tc>
        <w:tc>
          <w:tcPr>
            <w:tcW w:w="2160" w:type="dxa"/>
          </w:tcPr>
          <w:p w14:paraId="0D0377FE" w14:textId="77777777" w:rsidR="00037267" w:rsidRPr="00DE61A5" w:rsidRDefault="00037267" w:rsidP="00DE61A5">
            <w:pPr>
              <w:ind w:right="-360"/>
              <w:rPr>
                <w:rFonts w:ascii="Book Antiqua" w:hAnsi="Book Antiqua"/>
                <w:b/>
              </w:rPr>
            </w:pPr>
            <w:r w:rsidRPr="00DE61A5">
              <w:rPr>
                <w:rFonts w:ascii="Book Antiqua" w:hAnsi="Book Antiqua"/>
                <w:b/>
              </w:rPr>
              <w:t>Father</w:t>
            </w:r>
          </w:p>
        </w:tc>
      </w:tr>
      <w:tr w:rsidR="00037267" w:rsidRPr="00DE61A5" w14:paraId="56BC5558" w14:textId="77777777" w:rsidTr="00DE61A5">
        <w:tc>
          <w:tcPr>
            <w:tcW w:w="3722" w:type="dxa"/>
          </w:tcPr>
          <w:p w14:paraId="1730C5A1" w14:textId="77777777" w:rsidR="00037267" w:rsidRPr="00DE61A5" w:rsidRDefault="00037267" w:rsidP="00DE61A5">
            <w:pPr>
              <w:ind w:right="-360"/>
              <w:rPr>
                <w:rFonts w:ascii="Book Antiqua" w:hAnsi="Book Antiqua"/>
              </w:rPr>
            </w:pPr>
            <w:r w:rsidRPr="00DE61A5">
              <w:rPr>
                <w:rFonts w:ascii="Book Antiqua" w:hAnsi="Book Antiqua"/>
              </w:rPr>
              <w:t>3.1. Illiterate</w:t>
            </w:r>
            <w:r w:rsidRPr="00DE61A5">
              <w:rPr>
                <w:rFonts w:ascii="Book Antiqua" w:hAnsi="Book Antiqua"/>
              </w:rPr>
              <w:tab/>
              <w:t xml:space="preserve">                                      </w:t>
            </w:r>
          </w:p>
        </w:tc>
        <w:tc>
          <w:tcPr>
            <w:tcW w:w="2038" w:type="dxa"/>
          </w:tcPr>
          <w:p w14:paraId="451A6D82" w14:textId="77777777" w:rsidR="00037267" w:rsidRPr="00DE61A5" w:rsidRDefault="00037267" w:rsidP="00DE61A5">
            <w:pPr>
              <w:ind w:right="-360"/>
              <w:rPr>
                <w:rFonts w:ascii="Book Antiqua" w:hAnsi="Book Antiqua"/>
              </w:rPr>
            </w:pPr>
          </w:p>
        </w:tc>
        <w:tc>
          <w:tcPr>
            <w:tcW w:w="2160" w:type="dxa"/>
          </w:tcPr>
          <w:p w14:paraId="21E7DAA9" w14:textId="77777777" w:rsidR="00037267" w:rsidRPr="00DE61A5" w:rsidRDefault="00037267" w:rsidP="00DE61A5">
            <w:pPr>
              <w:ind w:right="-360"/>
              <w:rPr>
                <w:rFonts w:ascii="Book Antiqua" w:hAnsi="Book Antiqua"/>
              </w:rPr>
            </w:pPr>
          </w:p>
        </w:tc>
      </w:tr>
      <w:tr w:rsidR="00037267" w:rsidRPr="00DE61A5" w14:paraId="750025F9" w14:textId="77777777" w:rsidTr="00DE61A5">
        <w:tc>
          <w:tcPr>
            <w:tcW w:w="3722" w:type="dxa"/>
          </w:tcPr>
          <w:p w14:paraId="1222E38B" w14:textId="77777777" w:rsidR="00037267" w:rsidRPr="00DE61A5" w:rsidRDefault="00037267" w:rsidP="00DE61A5">
            <w:pPr>
              <w:ind w:right="-360"/>
              <w:rPr>
                <w:rFonts w:ascii="Book Antiqua" w:hAnsi="Book Antiqua"/>
              </w:rPr>
            </w:pPr>
            <w:r w:rsidRPr="00DE61A5">
              <w:rPr>
                <w:rFonts w:ascii="Book Antiqua" w:hAnsi="Book Antiqua"/>
              </w:rPr>
              <w:t>3.2. Able to read and write</w:t>
            </w:r>
          </w:p>
        </w:tc>
        <w:tc>
          <w:tcPr>
            <w:tcW w:w="2038" w:type="dxa"/>
          </w:tcPr>
          <w:p w14:paraId="5F80056A" w14:textId="77777777" w:rsidR="00037267" w:rsidRPr="00DE61A5" w:rsidRDefault="00037267" w:rsidP="00DE61A5">
            <w:pPr>
              <w:ind w:right="-360"/>
              <w:rPr>
                <w:rFonts w:ascii="Book Antiqua" w:hAnsi="Book Antiqua"/>
              </w:rPr>
            </w:pPr>
          </w:p>
        </w:tc>
        <w:tc>
          <w:tcPr>
            <w:tcW w:w="2160" w:type="dxa"/>
          </w:tcPr>
          <w:p w14:paraId="4D5C9D02" w14:textId="77777777" w:rsidR="00037267" w:rsidRPr="00DE61A5" w:rsidRDefault="00037267" w:rsidP="00DE61A5">
            <w:pPr>
              <w:ind w:right="-360"/>
              <w:rPr>
                <w:rFonts w:ascii="Book Antiqua" w:hAnsi="Book Antiqua"/>
              </w:rPr>
            </w:pPr>
          </w:p>
        </w:tc>
      </w:tr>
      <w:tr w:rsidR="00037267" w:rsidRPr="00DE61A5" w14:paraId="175F9FA1" w14:textId="77777777" w:rsidTr="00DE61A5">
        <w:tc>
          <w:tcPr>
            <w:tcW w:w="3722" w:type="dxa"/>
          </w:tcPr>
          <w:p w14:paraId="21BDAFE7" w14:textId="77777777" w:rsidR="00037267" w:rsidRPr="00DE61A5" w:rsidRDefault="00037267" w:rsidP="00DE61A5">
            <w:pPr>
              <w:ind w:right="-360"/>
              <w:rPr>
                <w:rFonts w:ascii="Book Antiqua" w:hAnsi="Book Antiqua"/>
              </w:rPr>
            </w:pPr>
            <w:r w:rsidRPr="00DE61A5">
              <w:rPr>
                <w:rFonts w:ascii="Book Antiqua" w:hAnsi="Book Antiqua"/>
              </w:rPr>
              <w:t>3.3. Grade 4 completed</w:t>
            </w:r>
          </w:p>
        </w:tc>
        <w:tc>
          <w:tcPr>
            <w:tcW w:w="2038" w:type="dxa"/>
          </w:tcPr>
          <w:p w14:paraId="051200DF" w14:textId="77777777" w:rsidR="00037267" w:rsidRPr="00DE61A5" w:rsidRDefault="00037267" w:rsidP="00DE61A5">
            <w:pPr>
              <w:ind w:right="-360"/>
              <w:rPr>
                <w:rFonts w:ascii="Book Antiqua" w:hAnsi="Book Antiqua"/>
              </w:rPr>
            </w:pPr>
          </w:p>
        </w:tc>
        <w:tc>
          <w:tcPr>
            <w:tcW w:w="2160" w:type="dxa"/>
          </w:tcPr>
          <w:p w14:paraId="1EB81739" w14:textId="77777777" w:rsidR="00037267" w:rsidRPr="00DE61A5" w:rsidRDefault="00037267" w:rsidP="00DE61A5">
            <w:pPr>
              <w:ind w:right="-360"/>
              <w:rPr>
                <w:rFonts w:ascii="Book Antiqua" w:hAnsi="Book Antiqua"/>
              </w:rPr>
            </w:pPr>
          </w:p>
        </w:tc>
      </w:tr>
      <w:tr w:rsidR="00037267" w:rsidRPr="00DE61A5" w14:paraId="0B6AA0CE" w14:textId="77777777" w:rsidTr="00DE61A5">
        <w:tc>
          <w:tcPr>
            <w:tcW w:w="3722" w:type="dxa"/>
          </w:tcPr>
          <w:p w14:paraId="4A7BA6A0" w14:textId="77777777" w:rsidR="00037267" w:rsidRPr="00DE61A5" w:rsidRDefault="00037267" w:rsidP="00DE61A5">
            <w:pPr>
              <w:ind w:right="-360"/>
              <w:rPr>
                <w:rFonts w:ascii="Book Antiqua" w:hAnsi="Book Antiqua"/>
              </w:rPr>
            </w:pPr>
            <w:r w:rsidRPr="00DE61A5">
              <w:rPr>
                <w:rFonts w:ascii="Book Antiqua" w:hAnsi="Book Antiqua"/>
              </w:rPr>
              <w:t>3.4. Grade 8 completed</w:t>
            </w:r>
          </w:p>
        </w:tc>
        <w:tc>
          <w:tcPr>
            <w:tcW w:w="2038" w:type="dxa"/>
          </w:tcPr>
          <w:p w14:paraId="04B41861" w14:textId="77777777" w:rsidR="00037267" w:rsidRPr="00DE61A5" w:rsidRDefault="00037267" w:rsidP="00DE61A5">
            <w:pPr>
              <w:ind w:right="-360"/>
              <w:rPr>
                <w:rFonts w:ascii="Book Antiqua" w:hAnsi="Book Antiqua"/>
              </w:rPr>
            </w:pPr>
          </w:p>
        </w:tc>
        <w:tc>
          <w:tcPr>
            <w:tcW w:w="2160" w:type="dxa"/>
          </w:tcPr>
          <w:p w14:paraId="0C17E2F6" w14:textId="77777777" w:rsidR="00037267" w:rsidRPr="00DE61A5" w:rsidRDefault="00037267" w:rsidP="00DE61A5">
            <w:pPr>
              <w:ind w:right="-360"/>
              <w:rPr>
                <w:rFonts w:ascii="Book Antiqua" w:hAnsi="Book Antiqua"/>
              </w:rPr>
            </w:pPr>
          </w:p>
        </w:tc>
      </w:tr>
      <w:tr w:rsidR="00037267" w:rsidRPr="00DE61A5" w14:paraId="6BF5F599" w14:textId="77777777" w:rsidTr="00DE61A5">
        <w:tc>
          <w:tcPr>
            <w:tcW w:w="3722" w:type="dxa"/>
          </w:tcPr>
          <w:p w14:paraId="14A7C379" w14:textId="77777777" w:rsidR="00037267" w:rsidRPr="00DE61A5" w:rsidRDefault="00037267" w:rsidP="00DE61A5">
            <w:pPr>
              <w:ind w:right="-360"/>
              <w:rPr>
                <w:rFonts w:ascii="Book Antiqua" w:hAnsi="Book Antiqua"/>
              </w:rPr>
            </w:pPr>
            <w:r w:rsidRPr="00DE61A5">
              <w:rPr>
                <w:rFonts w:ascii="Book Antiqua" w:hAnsi="Book Antiqua"/>
              </w:rPr>
              <w:t>3.5. Grade 10 completed</w:t>
            </w:r>
          </w:p>
        </w:tc>
        <w:tc>
          <w:tcPr>
            <w:tcW w:w="2038" w:type="dxa"/>
          </w:tcPr>
          <w:p w14:paraId="0302BB1F" w14:textId="77777777" w:rsidR="00037267" w:rsidRPr="00DE61A5" w:rsidRDefault="00037267" w:rsidP="00DE61A5">
            <w:pPr>
              <w:ind w:right="-360"/>
              <w:rPr>
                <w:rFonts w:ascii="Book Antiqua" w:hAnsi="Book Antiqua"/>
              </w:rPr>
            </w:pPr>
          </w:p>
        </w:tc>
        <w:tc>
          <w:tcPr>
            <w:tcW w:w="2160" w:type="dxa"/>
          </w:tcPr>
          <w:p w14:paraId="1AD156A7" w14:textId="77777777" w:rsidR="00037267" w:rsidRPr="00DE61A5" w:rsidRDefault="00037267" w:rsidP="00DE61A5">
            <w:pPr>
              <w:ind w:right="-360"/>
              <w:rPr>
                <w:rFonts w:ascii="Book Antiqua" w:hAnsi="Book Antiqua"/>
              </w:rPr>
            </w:pPr>
          </w:p>
        </w:tc>
      </w:tr>
      <w:tr w:rsidR="00037267" w:rsidRPr="00DE61A5" w14:paraId="4B88C5A6" w14:textId="77777777" w:rsidTr="00DE61A5">
        <w:tc>
          <w:tcPr>
            <w:tcW w:w="3722" w:type="dxa"/>
          </w:tcPr>
          <w:p w14:paraId="55DBD083" w14:textId="77777777" w:rsidR="00037267" w:rsidRPr="00DE61A5" w:rsidRDefault="00037267" w:rsidP="00DE61A5">
            <w:pPr>
              <w:ind w:right="-360"/>
              <w:rPr>
                <w:rFonts w:ascii="Book Antiqua" w:hAnsi="Book Antiqua"/>
              </w:rPr>
            </w:pPr>
            <w:r w:rsidRPr="00DE61A5">
              <w:rPr>
                <w:rFonts w:ascii="Book Antiqua" w:hAnsi="Book Antiqua"/>
              </w:rPr>
              <w:t>3.6. Grade 12 complete</w:t>
            </w:r>
          </w:p>
        </w:tc>
        <w:tc>
          <w:tcPr>
            <w:tcW w:w="2038" w:type="dxa"/>
          </w:tcPr>
          <w:p w14:paraId="6CDB1B03" w14:textId="77777777" w:rsidR="00037267" w:rsidRPr="00DE61A5" w:rsidRDefault="00037267" w:rsidP="00DE61A5">
            <w:pPr>
              <w:ind w:right="-360"/>
              <w:rPr>
                <w:rFonts w:ascii="Book Antiqua" w:hAnsi="Book Antiqua"/>
              </w:rPr>
            </w:pPr>
          </w:p>
        </w:tc>
        <w:tc>
          <w:tcPr>
            <w:tcW w:w="2160" w:type="dxa"/>
          </w:tcPr>
          <w:p w14:paraId="2CA831BC" w14:textId="77777777" w:rsidR="00037267" w:rsidRPr="00DE61A5" w:rsidRDefault="00037267" w:rsidP="00DE61A5">
            <w:pPr>
              <w:ind w:right="-360"/>
              <w:rPr>
                <w:rFonts w:ascii="Book Antiqua" w:hAnsi="Book Antiqua"/>
              </w:rPr>
            </w:pPr>
          </w:p>
        </w:tc>
      </w:tr>
      <w:tr w:rsidR="00037267" w:rsidRPr="00DE61A5" w14:paraId="6CC454DA" w14:textId="77777777" w:rsidTr="00DE61A5">
        <w:tc>
          <w:tcPr>
            <w:tcW w:w="3722" w:type="dxa"/>
          </w:tcPr>
          <w:p w14:paraId="59134EAA" w14:textId="77777777" w:rsidR="00037267" w:rsidRPr="00DE61A5" w:rsidRDefault="00037267" w:rsidP="00DE61A5">
            <w:pPr>
              <w:ind w:right="-360"/>
              <w:rPr>
                <w:rFonts w:ascii="Book Antiqua" w:hAnsi="Book Antiqua"/>
              </w:rPr>
            </w:pPr>
            <w:r w:rsidRPr="00DE61A5">
              <w:rPr>
                <w:rFonts w:ascii="Book Antiqua" w:hAnsi="Book Antiqua"/>
              </w:rPr>
              <w:t>3.7. College Diploma</w:t>
            </w:r>
          </w:p>
        </w:tc>
        <w:tc>
          <w:tcPr>
            <w:tcW w:w="2038" w:type="dxa"/>
          </w:tcPr>
          <w:p w14:paraId="54BDB609" w14:textId="77777777" w:rsidR="00037267" w:rsidRPr="00DE61A5" w:rsidRDefault="00037267" w:rsidP="00DE61A5">
            <w:pPr>
              <w:ind w:right="-360"/>
              <w:rPr>
                <w:rFonts w:ascii="Book Antiqua" w:hAnsi="Book Antiqua"/>
              </w:rPr>
            </w:pPr>
          </w:p>
        </w:tc>
        <w:tc>
          <w:tcPr>
            <w:tcW w:w="2160" w:type="dxa"/>
          </w:tcPr>
          <w:p w14:paraId="0CFD4ECA" w14:textId="77777777" w:rsidR="00037267" w:rsidRPr="00DE61A5" w:rsidRDefault="00037267" w:rsidP="00DE61A5">
            <w:pPr>
              <w:ind w:right="-360"/>
              <w:rPr>
                <w:rFonts w:ascii="Book Antiqua" w:hAnsi="Book Antiqua"/>
              </w:rPr>
            </w:pPr>
          </w:p>
        </w:tc>
      </w:tr>
      <w:tr w:rsidR="00037267" w:rsidRPr="00DE61A5" w14:paraId="40A3559C" w14:textId="77777777" w:rsidTr="00DE61A5">
        <w:tc>
          <w:tcPr>
            <w:tcW w:w="3722" w:type="dxa"/>
          </w:tcPr>
          <w:p w14:paraId="42F8153F" w14:textId="77777777" w:rsidR="00037267" w:rsidRPr="00DE61A5" w:rsidRDefault="00037267" w:rsidP="00DE61A5">
            <w:pPr>
              <w:ind w:right="-360"/>
              <w:rPr>
                <w:rFonts w:ascii="Book Antiqua" w:hAnsi="Book Antiqua"/>
              </w:rPr>
            </w:pPr>
            <w:r w:rsidRPr="00DE61A5">
              <w:rPr>
                <w:rFonts w:ascii="Book Antiqua" w:hAnsi="Book Antiqua"/>
              </w:rPr>
              <w:t>3.8. First degree</w:t>
            </w:r>
          </w:p>
        </w:tc>
        <w:tc>
          <w:tcPr>
            <w:tcW w:w="2038" w:type="dxa"/>
          </w:tcPr>
          <w:p w14:paraId="4253FB03" w14:textId="77777777" w:rsidR="00037267" w:rsidRPr="00DE61A5" w:rsidRDefault="00037267" w:rsidP="00DE61A5">
            <w:pPr>
              <w:ind w:right="-360"/>
              <w:rPr>
                <w:rFonts w:ascii="Book Antiqua" w:hAnsi="Book Antiqua"/>
              </w:rPr>
            </w:pPr>
          </w:p>
        </w:tc>
        <w:tc>
          <w:tcPr>
            <w:tcW w:w="2160" w:type="dxa"/>
          </w:tcPr>
          <w:p w14:paraId="2AD175DC" w14:textId="77777777" w:rsidR="00037267" w:rsidRPr="00DE61A5" w:rsidRDefault="00037267" w:rsidP="00DE61A5">
            <w:pPr>
              <w:ind w:right="-360"/>
              <w:rPr>
                <w:rFonts w:ascii="Book Antiqua" w:hAnsi="Book Antiqua"/>
              </w:rPr>
            </w:pPr>
          </w:p>
        </w:tc>
      </w:tr>
      <w:tr w:rsidR="00037267" w:rsidRPr="00DE61A5" w14:paraId="19B74CEC" w14:textId="77777777" w:rsidTr="00DE61A5">
        <w:tc>
          <w:tcPr>
            <w:tcW w:w="3722" w:type="dxa"/>
          </w:tcPr>
          <w:p w14:paraId="55180F99" w14:textId="77777777" w:rsidR="00037267" w:rsidRPr="00DE61A5" w:rsidRDefault="00037267" w:rsidP="00DE61A5">
            <w:pPr>
              <w:ind w:right="-360"/>
              <w:rPr>
                <w:rFonts w:ascii="Book Antiqua" w:hAnsi="Book Antiqua"/>
              </w:rPr>
            </w:pPr>
            <w:r w:rsidRPr="00DE61A5">
              <w:rPr>
                <w:rFonts w:ascii="Book Antiqua" w:hAnsi="Book Antiqua"/>
              </w:rPr>
              <w:t>3.9. Masters or above</w:t>
            </w:r>
          </w:p>
        </w:tc>
        <w:tc>
          <w:tcPr>
            <w:tcW w:w="2038" w:type="dxa"/>
          </w:tcPr>
          <w:p w14:paraId="171B36D4" w14:textId="77777777" w:rsidR="00037267" w:rsidRPr="00DE61A5" w:rsidRDefault="00037267" w:rsidP="00DE61A5">
            <w:pPr>
              <w:ind w:right="-360"/>
              <w:rPr>
                <w:rFonts w:ascii="Book Antiqua" w:hAnsi="Book Antiqua"/>
              </w:rPr>
            </w:pPr>
          </w:p>
        </w:tc>
        <w:tc>
          <w:tcPr>
            <w:tcW w:w="2160" w:type="dxa"/>
          </w:tcPr>
          <w:p w14:paraId="0A13191E" w14:textId="77777777" w:rsidR="00037267" w:rsidRPr="00DE61A5" w:rsidRDefault="00037267" w:rsidP="00DE61A5">
            <w:pPr>
              <w:ind w:right="-360"/>
              <w:rPr>
                <w:rFonts w:ascii="Book Antiqua" w:hAnsi="Book Antiqua"/>
              </w:rPr>
            </w:pPr>
          </w:p>
        </w:tc>
      </w:tr>
    </w:tbl>
    <w:p w14:paraId="280EB5FA" w14:textId="77777777" w:rsidR="00037267" w:rsidRDefault="00037267" w:rsidP="00037267">
      <w:pPr>
        <w:spacing w:line="360" w:lineRule="auto"/>
        <w:ind w:right="-360"/>
        <w:rPr>
          <w:rFonts w:ascii="Book Antiqua" w:hAnsi="Book Antiqua"/>
        </w:rPr>
      </w:pPr>
      <w:r>
        <w:rPr>
          <w:rFonts w:ascii="Book Antiqua" w:hAnsi="Book Antiqua"/>
        </w:rPr>
        <w:t xml:space="preserve">            </w:t>
      </w:r>
    </w:p>
    <w:p w14:paraId="57681328" w14:textId="77777777" w:rsidR="00037267" w:rsidRDefault="00037267" w:rsidP="00037267">
      <w:pPr>
        <w:ind w:right="-360"/>
        <w:rPr>
          <w:rFonts w:ascii="Book Antiqua" w:hAnsi="Book Antiqua"/>
        </w:rPr>
      </w:pPr>
    </w:p>
    <w:p w14:paraId="4EB3CF7B" w14:textId="77777777" w:rsidR="00037267" w:rsidRDefault="00037267" w:rsidP="00037267">
      <w:pPr>
        <w:ind w:left="360" w:right="-360"/>
        <w:rPr>
          <w:rFonts w:ascii="Book Antiqua" w:hAnsi="Book Antiqua"/>
        </w:rPr>
      </w:pPr>
      <w:r>
        <w:rPr>
          <w:rFonts w:ascii="Book Antiqua" w:hAnsi="Book Antiqua"/>
        </w:rPr>
        <w:t xml:space="preserve">    </w:t>
      </w:r>
    </w:p>
    <w:p w14:paraId="632B7560" w14:textId="77777777" w:rsidR="00037267" w:rsidRDefault="00037267" w:rsidP="00037267">
      <w:pPr>
        <w:ind w:left="360" w:right="-360"/>
        <w:rPr>
          <w:rFonts w:ascii="Book Antiqua" w:hAnsi="Book Antiqua"/>
        </w:rPr>
      </w:pPr>
      <w:r>
        <w:rPr>
          <w:rFonts w:ascii="Book Antiqua" w:hAnsi="Book Antiqua"/>
        </w:rPr>
        <w:t xml:space="preserve">    </w:t>
      </w:r>
    </w:p>
    <w:p w14:paraId="1542DFF6" w14:textId="77777777" w:rsidR="00037267" w:rsidRDefault="00037267" w:rsidP="00037267">
      <w:pPr>
        <w:ind w:left="360" w:right="-360"/>
        <w:rPr>
          <w:rFonts w:ascii="Book Antiqua" w:hAnsi="Book Antiqua"/>
        </w:rPr>
      </w:pPr>
      <w:r>
        <w:rPr>
          <w:rFonts w:ascii="Book Antiqua" w:hAnsi="Book Antiqua"/>
        </w:rPr>
        <w:t xml:space="preserve">    </w:t>
      </w:r>
    </w:p>
    <w:p w14:paraId="41968C0D" w14:textId="77777777" w:rsidR="00037267" w:rsidRDefault="00037267" w:rsidP="00037267">
      <w:pPr>
        <w:ind w:left="360" w:right="-360"/>
        <w:rPr>
          <w:rFonts w:ascii="Book Antiqua" w:hAnsi="Book Antiqua"/>
        </w:rPr>
      </w:pPr>
      <w:r>
        <w:rPr>
          <w:rFonts w:ascii="Book Antiqua" w:hAnsi="Book Antiqua"/>
        </w:rPr>
        <w:t xml:space="preserve">    </w:t>
      </w:r>
    </w:p>
    <w:p w14:paraId="4787A497" w14:textId="77777777" w:rsidR="00037267" w:rsidRDefault="00037267" w:rsidP="00037267">
      <w:pPr>
        <w:ind w:left="360" w:right="-360"/>
        <w:rPr>
          <w:rFonts w:ascii="Book Antiqua" w:hAnsi="Book Antiqua"/>
        </w:rPr>
      </w:pPr>
    </w:p>
    <w:p w14:paraId="39C214D7" w14:textId="77777777" w:rsidR="00037267" w:rsidRDefault="00037267" w:rsidP="00037267">
      <w:pPr>
        <w:ind w:left="360" w:right="-360"/>
        <w:rPr>
          <w:rFonts w:ascii="Book Antiqua" w:hAnsi="Book Antiqua"/>
        </w:rPr>
      </w:pPr>
    </w:p>
    <w:p w14:paraId="65A649BB" w14:textId="77777777" w:rsidR="00037267" w:rsidRDefault="00037267" w:rsidP="00037267">
      <w:pPr>
        <w:ind w:left="360" w:right="-360"/>
        <w:rPr>
          <w:rFonts w:ascii="Book Antiqua" w:hAnsi="Book Antiqua"/>
        </w:rPr>
      </w:pPr>
    </w:p>
    <w:p w14:paraId="37676BAB" w14:textId="77777777" w:rsidR="00037267" w:rsidRDefault="00037267" w:rsidP="00037267">
      <w:pPr>
        <w:ind w:left="360" w:right="-360"/>
        <w:rPr>
          <w:rFonts w:ascii="Book Antiqua" w:hAnsi="Book Antiqua"/>
        </w:rPr>
      </w:pPr>
    </w:p>
    <w:p w14:paraId="159A45B5" w14:textId="77777777" w:rsidR="00037267" w:rsidRDefault="00037267" w:rsidP="00037267">
      <w:pPr>
        <w:ind w:left="360" w:right="-360"/>
        <w:rPr>
          <w:rFonts w:ascii="Book Antiqua" w:hAnsi="Book Antiqua"/>
        </w:rPr>
      </w:pPr>
    </w:p>
    <w:p w14:paraId="5A70E846" w14:textId="77777777" w:rsidR="00037267" w:rsidRDefault="00037267" w:rsidP="00037267">
      <w:pPr>
        <w:ind w:right="-360"/>
        <w:rPr>
          <w:rFonts w:ascii="Book Antiqua" w:hAnsi="Book Antiqua"/>
        </w:rPr>
      </w:pPr>
    </w:p>
    <w:p w14:paraId="388BB61F" w14:textId="77777777" w:rsidR="00037267" w:rsidRDefault="00037267" w:rsidP="00037267">
      <w:pPr>
        <w:ind w:right="-360"/>
        <w:rPr>
          <w:rFonts w:ascii="Book Antiqua" w:hAnsi="Book Antiqua"/>
        </w:rPr>
      </w:pPr>
    </w:p>
    <w:p w14:paraId="62D6A44B" w14:textId="77777777" w:rsidR="00037267" w:rsidRDefault="00037267" w:rsidP="00037267">
      <w:pPr>
        <w:ind w:right="-360"/>
        <w:rPr>
          <w:rFonts w:ascii="Book Antiqua" w:hAnsi="Book Antiqua"/>
        </w:rPr>
      </w:pPr>
      <w:r>
        <w:rPr>
          <w:rFonts w:ascii="Book Antiqua" w:hAnsi="Book Antiqua"/>
        </w:rPr>
        <w:t>4. Children in the household</w:t>
      </w:r>
    </w:p>
    <w:p w14:paraId="5F69B3B3" w14:textId="77777777" w:rsidR="00037267" w:rsidRDefault="00037267" w:rsidP="00037267">
      <w:pPr>
        <w:rPr>
          <w:rFonts w:ascii="Book Antiqua" w:hAnsi="Book Antiqua"/>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748"/>
        <w:gridCol w:w="385"/>
        <w:gridCol w:w="385"/>
        <w:gridCol w:w="385"/>
        <w:gridCol w:w="385"/>
        <w:gridCol w:w="385"/>
        <w:gridCol w:w="385"/>
        <w:gridCol w:w="385"/>
        <w:gridCol w:w="385"/>
        <w:gridCol w:w="385"/>
        <w:gridCol w:w="436"/>
        <w:gridCol w:w="436"/>
        <w:gridCol w:w="436"/>
        <w:gridCol w:w="396"/>
        <w:gridCol w:w="396"/>
        <w:gridCol w:w="396"/>
        <w:gridCol w:w="396"/>
        <w:gridCol w:w="396"/>
        <w:gridCol w:w="396"/>
        <w:gridCol w:w="524"/>
        <w:gridCol w:w="396"/>
      </w:tblGrid>
      <w:tr w:rsidR="00037267" w:rsidRPr="00DE61A5" w14:paraId="4750CA59" w14:textId="77777777" w:rsidTr="00DE61A5">
        <w:tc>
          <w:tcPr>
            <w:tcW w:w="1442" w:type="dxa"/>
          </w:tcPr>
          <w:p w14:paraId="751FCDCA" w14:textId="77777777" w:rsidR="00037267" w:rsidRPr="00DE61A5" w:rsidRDefault="00037267" w:rsidP="00037267">
            <w:pPr>
              <w:rPr>
                <w:rFonts w:ascii="Book Antiqua" w:hAnsi="Book Antiqua"/>
                <w:sz w:val="18"/>
                <w:szCs w:val="18"/>
              </w:rPr>
            </w:pPr>
          </w:p>
        </w:tc>
        <w:tc>
          <w:tcPr>
            <w:tcW w:w="8818" w:type="dxa"/>
            <w:gridSpan w:val="21"/>
          </w:tcPr>
          <w:p w14:paraId="6026B092" w14:textId="77777777" w:rsidR="00037267" w:rsidRPr="00DE61A5" w:rsidRDefault="00037267" w:rsidP="00DE61A5">
            <w:pPr>
              <w:jc w:val="center"/>
              <w:rPr>
                <w:rFonts w:ascii="Book Antiqua" w:hAnsi="Book Antiqua"/>
                <w:sz w:val="18"/>
                <w:szCs w:val="18"/>
              </w:rPr>
            </w:pPr>
            <w:r w:rsidRPr="00DE61A5">
              <w:rPr>
                <w:rFonts w:ascii="Book Antiqua" w:hAnsi="Book Antiqua"/>
                <w:sz w:val="18"/>
                <w:szCs w:val="18"/>
              </w:rPr>
              <w:t>Age</w:t>
            </w:r>
          </w:p>
        </w:tc>
      </w:tr>
      <w:tr w:rsidR="00037267" w:rsidRPr="00DE61A5" w14:paraId="17778B4F" w14:textId="77777777" w:rsidTr="00DE61A5">
        <w:trPr>
          <w:trHeight w:val="314"/>
        </w:trPr>
        <w:tc>
          <w:tcPr>
            <w:tcW w:w="1442" w:type="dxa"/>
          </w:tcPr>
          <w:p w14:paraId="016F9519" w14:textId="77777777" w:rsidR="00037267" w:rsidRPr="00DE61A5" w:rsidRDefault="00037267" w:rsidP="00037267">
            <w:pPr>
              <w:rPr>
                <w:rFonts w:ascii="Book Antiqua" w:hAnsi="Book Antiqua"/>
                <w:sz w:val="18"/>
                <w:szCs w:val="18"/>
              </w:rPr>
            </w:pPr>
          </w:p>
        </w:tc>
        <w:tc>
          <w:tcPr>
            <w:tcW w:w="748" w:type="dxa"/>
          </w:tcPr>
          <w:p w14:paraId="30B78E9D"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 xml:space="preserve"> </w:t>
            </w:r>
          </w:p>
          <w:p w14:paraId="0CE6EF29"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&lt; 1</w:t>
            </w:r>
          </w:p>
        </w:tc>
        <w:tc>
          <w:tcPr>
            <w:tcW w:w="0" w:type="auto"/>
          </w:tcPr>
          <w:p w14:paraId="1271B9DF"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 xml:space="preserve">  1  </w:t>
            </w:r>
          </w:p>
        </w:tc>
        <w:tc>
          <w:tcPr>
            <w:tcW w:w="0" w:type="auto"/>
          </w:tcPr>
          <w:p w14:paraId="2FF46429"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 xml:space="preserve">  2</w:t>
            </w:r>
          </w:p>
        </w:tc>
        <w:tc>
          <w:tcPr>
            <w:tcW w:w="0" w:type="auto"/>
          </w:tcPr>
          <w:p w14:paraId="4DB3474E"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 xml:space="preserve">  3</w:t>
            </w:r>
          </w:p>
        </w:tc>
        <w:tc>
          <w:tcPr>
            <w:tcW w:w="0" w:type="auto"/>
          </w:tcPr>
          <w:p w14:paraId="71C36BB0"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 xml:space="preserve">  4</w:t>
            </w:r>
          </w:p>
        </w:tc>
        <w:tc>
          <w:tcPr>
            <w:tcW w:w="0" w:type="auto"/>
          </w:tcPr>
          <w:p w14:paraId="71073A1E"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 xml:space="preserve">  5</w:t>
            </w:r>
          </w:p>
        </w:tc>
        <w:tc>
          <w:tcPr>
            <w:tcW w:w="0" w:type="auto"/>
          </w:tcPr>
          <w:p w14:paraId="3D4D826A"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 xml:space="preserve">  6</w:t>
            </w:r>
          </w:p>
        </w:tc>
        <w:tc>
          <w:tcPr>
            <w:tcW w:w="0" w:type="auto"/>
          </w:tcPr>
          <w:p w14:paraId="6190FD8A"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 xml:space="preserve">  7</w:t>
            </w:r>
          </w:p>
        </w:tc>
        <w:tc>
          <w:tcPr>
            <w:tcW w:w="0" w:type="auto"/>
          </w:tcPr>
          <w:p w14:paraId="125B7997"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 xml:space="preserve">  8</w:t>
            </w:r>
          </w:p>
        </w:tc>
        <w:tc>
          <w:tcPr>
            <w:tcW w:w="0" w:type="auto"/>
          </w:tcPr>
          <w:p w14:paraId="5A546341"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 xml:space="preserve">  9</w:t>
            </w:r>
          </w:p>
        </w:tc>
        <w:tc>
          <w:tcPr>
            <w:tcW w:w="0" w:type="auto"/>
          </w:tcPr>
          <w:p w14:paraId="7270A6CD"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 xml:space="preserve"> 10</w:t>
            </w:r>
          </w:p>
        </w:tc>
        <w:tc>
          <w:tcPr>
            <w:tcW w:w="0" w:type="auto"/>
          </w:tcPr>
          <w:p w14:paraId="66BBFFC8"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 xml:space="preserve"> 11</w:t>
            </w:r>
          </w:p>
        </w:tc>
        <w:tc>
          <w:tcPr>
            <w:tcW w:w="0" w:type="auto"/>
          </w:tcPr>
          <w:p w14:paraId="5550787E"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 xml:space="preserve"> 12</w:t>
            </w:r>
          </w:p>
        </w:tc>
        <w:tc>
          <w:tcPr>
            <w:tcW w:w="0" w:type="auto"/>
          </w:tcPr>
          <w:p w14:paraId="0B2B55A4" w14:textId="77777777" w:rsidR="00037267" w:rsidRPr="00DE61A5" w:rsidRDefault="00037267" w:rsidP="00037267">
            <w:pPr>
              <w:rPr>
                <w:rFonts w:ascii="Book Antiqua" w:hAnsi="Book Antiqua"/>
                <w:sz w:val="18"/>
                <w:szCs w:val="18"/>
              </w:rPr>
            </w:pPr>
          </w:p>
          <w:p w14:paraId="18811C38"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13</w:t>
            </w:r>
          </w:p>
        </w:tc>
        <w:tc>
          <w:tcPr>
            <w:tcW w:w="0" w:type="auto"/>
          </w:tcPr>
          <w:p w14:paraId="2C244731" w14:textId="77777777" w:rsidR="00037267" w:rsidRPr="00DE61A5" w:rsidRDefault="00037267" w:rsidP="00037267">
            <w:pPr>
              <w:rPr>
                <w:rFonts w:ascii="Book Antiqua" w:hAnsi="Book Antiqua"/>
                <w:sz w:val="18"/>
                <w:szCs w:val="18"/>
              </w:rPr>
            </w:pPr>
          </w:p>
          <w:p w14:paraId="06CBFB25"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14</w:t>
            </w:r>
          </w:p>
        </w:tc>
        <w:tc>
          <w:tcPr>
            <w:tcW w:w="0" w:type="auto"/>
          </w:tcPr>
          <w:p w14:paraId="5A6E73D6" w14:textId="77777777" w:rsidR="00037267" w:rsidRPr="00DE61A5" w:rsidRDefault="00037267" w:rsidP="00037267">
            <w:pPr>
              <w:rPr>
                <w:rFonts w:ascii="Book Antiqua" w:hAnsi="Book Antiqua"/>
                <w:sz w:val="18"/>
                <w:szCs w:val="18"/>
              </w:rPr>
            </w:pPr>
          </w:p>
          <w:p w14:paraId="5A5EB7D3"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15</w:t>
            </w:r>
          </w:p>
        </w:tc>
        <w:tc>
          <w:tcPr>
            <w:tcW w:w="0" w:type="auto"/>
          </w:tcPr>
          <w:p w14:paraId="7EBF06BF" w14:textId="77777777" w:rsidR="00037267" w:rsidRPr="00DE61A5" w:rsidRDefault="00037267" w:rsidP="00037267">
            <w:pPr>
              <w:rPr>
                <w:rFonts w:ascii="Book Antiqua" w:hAnsi="Book Antiqua"/>
                <w:sz w:val="18"/>
                <w:szCs w:val="18"/>
              </w:rPr>
            </w:pPr>
          </w:p>
          <w:p w14:paraId="0172B936"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16</w:t>
            </w:r>
          </w:p>
        </w:tc>
        <w:tc>
          <w:tcPr>
            <w:tcW w:w="0" w:type="auto"/>
          </w:tcPr>
          <w:p w14:paraId="29380EC8" w14:textId="77777777" w:rsidR="00037267" w:rsidRPr="00DE61A5" w:rsidRDefault="00037267" w:rsidP="00037267">
            <w:pPr>
              <w:rPr>
                <w:rFonts w:ascii="Book Antiqua" w:hAnsi="Book Antiqua"/>
                <w:sz w:val="18"/>
                <w:szCs w:val="18"/>
              </w:rPr>
            </w:pPr>
          </w:p>
          <w:p w14:paraId="669BD10B"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17</w:t>
            </w:r>
          </w:p>
        </w:tc>
        <w:tc>
          <w:tcPr>
            <w:tcW w:w="0" w:type="auto"/>
          </w:tcPr>
          <w:p w14:paraId="02AF75CB" w14:textId="77777777" w:rsidR="00037267" w:rsidRPr="00DE61A5" w:rsidRDefault="00037267" w:rsidP="00037267">
            <w:pPr>
              <w:rPr>
                <w:rFonts w:ascii="Book Antiqua" w:hAnsi="Book Antiqua"/>
                <w:sz w:val="18"/>
                <w:szCs w:val="18"/>
              </w:rPr>
            </w:pPr>
          </w:p>
          <w:p w14:paraId="2046A000"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18</w:t>
            </w:r>
          </w:p>
        </w:tc>
        <w:tc>
          <w:tcPr>
            <w:tcW w:w="524" w:type="dxa"/>
          </w:tcPr>
          <w:p w14:paraId="5074DCC5" w14:textId="77777777" w:rsidR="00037267" w:rsidRPr="00DE61A5" w:rsidRDefault="00037267" w:rsidP="00037267">
            <w:pPr>
              <w:rPr>
                <w:rFonts w:ascii="Book Antiqua" w:hAnsi="Book Antiqua"/>
                <w:sz w:val="18"/>
                <w:szCs w:val="18"/>
              </w:rPr>
            </w:pPr>
          </w:p>
          <w:p w14:paraId="2E4647F6"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19</w:t>
            </w:r>
          </w:p>
        </w:tc>
        <w:tc>
          <w:tcPr>
            <w:tcW w:w="396" w:type="dxa"/>
          </w:tcPr>
          <w:p w14:paraId="59436C67" w14:textId="77777777" w:rsidR="00037267" w:rsidRPr="00DE61A5" w:rsidRDefault="00037267" w:rsidP="00037267">
            <w:pPr>
              <w:rPr>
                <w:rFonts w:ascii="Book Antiqua" w:hAnsi="Book Antiqua"/>
                <w:sz w:val="18"/>
                <w:szCs w:val="18"/>
              </w:rPr>
            </w:pPr>
          </w:p>
          <w:p w14:paraId="0AA28290"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20</w:t>
            </w:r>
          </w:p>
        </w:tc>
      </w:tr>
      <w:tr w:rsidR="00037267" w:rsidRPr="00DE61A5" w14:paraId="0ED1726D" w14:textId="77777777" w:rsidTr="00DE61A5">
        <w:tc>
          <w:tcPr>
            <w:tcW w:w="1442" w:type="dxa"/>
          </w:tcPr>
          <w:p w14:paraId="602803A1"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Male children</w:t>
            </w:r>
          </w:p>
          <w:p w14:paraId="7A201E96" w14:textId="77777777" w:rsidR="00037267" w:rsidRPr="00DE61A5" w:rsidRDefault="00037267" w:rsidP="00037267">
            <w:pPr>
              <w:rPr>
                <w:rFonts w:ascii="Book Antiqua" w:hAnsi="Book Antiqua"/>
                <w:sz w:val="18"/>
                <w:szCs w:val="18"/>
              </w:rPr>
            </w:pPr>
          </w:p>
        </w:tc>
        <w:tc>
          <w:tcPr>
            <w:tcW w:w="748" w:type="dxa"/>
          </w:tcPr>
          <w:p w14:paraId="3D425E4C" w14:textId="77777777" w:rsidR="00037267" w:rsidRPr="00DE61A5" w:rsidRDefault="00037267" w:rsidP="00037267">
            <w:pPr>
              <w:rPr>
                <w:rFonts w:ascii="Book Antiqua" w:hAnsi="Book Antiqua"/>
                <w:sz w:val="18"/>
                <w:szCs w:val="18"/>
              </w:rPr>
            </w:pPr>
          </w:p>
        </w:tc>
        <w:tc>
          <w:tcPr>
            <w:tcW w:w="0" w:type="auto"/>
          </w:tcPr>
          <w:p w14:paraId="3628628D" w14:textId="77777777" w:rsidR="00037267" w:rsidRPr="00DE61A5" w:rsidRDefault="00037267" w:rsidP="00037267">
            <w:pPr>
              <w:rPr>
                <w:rFonts w:ascii="Book Antiqua" w:hAnsi="Book Antiqua"/>
                <w:sz w:val="18"/>
                <w:szCs w:val="18"/>
              </w:rPr>
            </w:pPr>
          </w:p>
        </w:tc>
        <w:tc>
          <w:tcPr>
            <w:tcW w:w="0" w:type="auto"/>
          </w:tcPr>
          <w:p w14:paraId="46598600" w14:textId="77777777" w:rsidR="00037267" w:rsidRPr="00DE61A5" w:rsidRDefault="00037267" w:rsidP="00037267">
            <w:pPr>
              <w:rPr>
                <w:rFonts w:ascii="Book Antiqua" w:hAnsi="Book Antiqua"/>
                <w:sz w:val="18"/>
                <w:szCs w:val="18"/>
              </w:rPr>
            </w:pPr>
          </w:p>
        </w:tc>
        <w:tc>
          <w:tcPr>
            <w:tcW w:w="0" w:type="auto"/>
          </w:tcPr>
          <w:p w14:paraId="7376927A" w14:textId="77777777" w:rsidR="00037267" w:rsidRPr="00DE61A5" w:rsidRDefault="00037267" w:rsidP="00037267">
            <w:pPr>
              <w:rPr>
                <w:rFonts w:ascii="Book Antiqua" w:hAnsi="Book Antiqua"/>
                <w:sz w:val="18"/>
                <w:szCs w:val="18"/>
              </w:rPr>
            </w:pPr>
          </w:p>
        </w:tc>
        <w:tc>
          <w:tcPr>
            <w:tcW w:w="0" w:type="auto"/>
          </w:tcPr>
          <w:p w14:paraId="26DE426A" w14:textId="77777777" w:rsidR="00037267" w:rsidRPr="00DE61A5" w:rsidRDefault="00037267" w:rsidP="00037267">
            <w:pPr>
              <w:rPr>
                <w:rFonts w:ascii="Book Antiqua" w:hAnsi="Book Antiqua"/>
                <w:sz w:val="18"/>
                <w:szCs w:val="18"/>
              </w:rPr>
            </w:pPr>
          </w:p>
        </w:tc>
        <w:tc>
          <w:tcPr>
            <w:tcW w:w="0" w:type="auto"/>
          </w:tcPr>
          <w:p w14:paraId="37A6AC28" w14:textId="77777777" w:rsidR="00037267" w:rsidRPr="00DE61A5" w:rsidRDefault="00037267" w:rsidP="00037267">
            <w:pPr>
              <w:rPr>
                <w:rFonts w:ascii="Book Antiqua" w:hAnsi="Book Antiqua"/>
                <w:sz w:val="18"/>
                <w:szCs w:val="18"/>
              </w:rPr>
            </w:pPr>
          </w:p>
        </w:tc>
        <w:tc>
          <w:tcPr>
            <w:tcW w:w="0" w:type="auto"/>
          </w:tcPr>
          <w:p w14:paraId="10275798" w14:textId="77777777" w:rsidR="00037267" w:rsidRPr="00DE61A5" w:rsidRDefault="00037267" w:rsidP="00037267">
            <w:pPr>
              <w:rPr>
                <w:rFonts w:ascii="Book Antiqua" w:hAnsi="Book Antiqua"/>
                <w:sz w:val="18"/>
                <w:szCs w:val="18"/>
              </w:rPr>
            </w:pPr>
          </w:p>
        </w:tc>
        <w:tc>
          <w:tcPr>
            <w:tcW w:w="0" w:type="auto"/>
          </w:tcPr>
          <w:p w14:paraId="50582C9F" w14:textId="77777777" w:rsidR="00037267" w:rsidRPr="00DE61A5" w:rsidRDefault="00037267" w:rsidP="00037267">
            <w:pPr>
              <w:rPr>
                <w:rFonts w:ascii="Book Antiqua" w:hAnsi="Book Antiqua"/>
                <w:sz w:val="18"/>
                <w:szCs w:val="18"/>
              </w:rPr>
            </w:pPr>
          </w:p>
        </w:tc>
        <w:tc>
          <w:tcPr>
            <w:tcW w:w="0" w:type="auto"/>
          </w:tcPr>
          <w:p w14:paraId="61B4B7C3" w14:textId="77777777" w:rsidR="00037267" w:rsidRPr="00DE61A5" w:rsidRDefault="00037267" w:rsidP="00037267">
            <w:pPr>
              <w:rPr>
                <w:rFonts w:ascii="Book Antiqua" w:hAnsi="Book Antiqua"/>
                <w:sz w:val="18"/>
                <w:szCs w:val="18"/>
              </w:rPr>
            </w:pPr>
          </w:p>
        </w:tc>
        <w:tc>
          <w:tcPr>
            <w:tcW w:w="0" w:type="auto"/>
          </w:tcPr>
          <w:p w14:paraId="6CFA922C" w14:textId="77777777" w:rsidR="00037267" w:rsidRPr="00DE61A5" w:rsidRDefault="00037267" w:rsidP="00037267">
            <w:pPr>
              <w:rPr>
                <w:rFonts w:ascii="Book Antiqua" w:hAnsi="Book Antiqua"/>
                <w:sz w:val="18"/>
                <w:szCs w:val="18"/>
              </w:rPr>
            </w:pPr>
          </w:p>
        </w:tc>
        <w:tc>
          <w:tcPr>
            <w:tcW w:w="0" w:type="auto"/>
          </w:tcPr>
          <w:p w14:paraId="63C6961F" w14:textId="77777777" w:rsidR="00037267" w:rsidRPr="00DE61A5" w:rsidRDefault="00037267" w:rsidP="00037267">
            <w:pPr>
              <w:rPr>
                <w:rFonts w:ascii="Book Antiqua" w:hAnsi="Book Antiqua"/>
                <w:sz w:val="18"/>
                <w:szCs w:val="18"/>
              </w:rPr>
            </w:pPr>
          </w:p>
        </w:tc>
        <w:tc>
          <w:tcPr>
            <w:tcW w:w="0" w:type="auto"/>
          </w:tcPr>
          <w:p w14:paraId="547A1214" w14:textId="77777777" w:rsidR="00037267" w:rsidRPr="00DE61A5" w:rsidRDefault="00037267" w:rsidP="00037267">
            <w:pPr>
              <w:rPr>
                <w:rFonts w:ascii="Book Antiqua" w:hAnsi="Book Antiqua"/>
                <w:sz w:val="18"/>
                <w:szCs w:val="18"/>
              </w:rPr>
            </w:pPr>
          </w:p>
        </w:tc>
        <w:tc>
          <w:tcPr>
            <w:tcW w:w="0" w:type="auto"/>
          </w:tcPr>
          <w:p w14:paraId="6A147BE7" w14:textId="77777777" w:rsidR="00037267" w:rsidRPr="00DE61A5" w:rsidRDefault="00037267" w:rsidP="00037267">
            <w:pPr>
              <w:rPr>
                <w:rFonts w:ascii="Book Antiqua" w:hAnsi="Book Antiqua"/>
                <w:sz w:val="18"/>
                <w:szCs w:val="18"/>
              </w:rPr>
            </w:pPr>
          </w:p>
        </w:tc>
        <w:tc>
          <w:tcPr>
            <w:tcW w:w="0" w:type="auto"/>
          </w:tcPr>
          <w:p w14:paraId="2EE249AD" w14:textId="77777777" w:rsidR="00037267" w:rsidRPr="00DE61A5" w:rsidRDefault="00037267" w:rsidP="00037267">
            <w:pPr>
              <w:rPr>
                <w:rFonts w:ascii="Book Antiqua" w:hAnsi="Book Antiqua"/>
                <w:sz w:val="18"/>
                <w:szCs w:val="18"/>
              </w:rPr>
            </w:pPr>
          </w:p>
        </w:tc>
        <w:tc>
          <w:tcPr>
            <w:tcW w:w="0" w:type="auto"/>
          </w:tcPr>
          <w:p w14:paraId="3A3135E2" w14:textId="77777777" w:rsidR="00037267" w:rsidRPr="00DE61A5" w:rsidRDefault="00037267" w:rsidP="00037267">
            <w:pPr>
              <w:rPr>
                <w:rFonts w:ascii="Book Antiqua" w:hAnsi="Book Antiqua"/>
                <w:sz w:val="18"/>
                <w:szCs w:val="18"/>
              </w:rPr>
            </w:pPr>
          </w:p>
        </w:tc>
        <w:tc>
          <w:tcPr>
            <w:tcW w:w="0" w:type="auto"/>
          </w:tcPr>
          <w:p w14:paraId="0CECF63F" w14:textId="77777777" w:rsidR="00037267" w:rsidRPr="00DE61A5" w:rsidRDefault="00037267" w:rsidP="00037267">
            <w:pPr>
              <w:rPr>
                <w:rFonts w:ascii="Book Antiqua" w:hAnsi="Book Antiqua"/>
                <w:sz w:val="18"/>
                <w:szCs w:val="18"/>
              </w:rPr>
            </w:pPr>
          </w:p>
        </w:tc>
        <w:tc>
          <w:tcPr>
            <w:tcW w:w="0" w:type="auto"/>
          </w:tcPr>
          <w:p w14:paraId="79AF8BE0" w14:textId="77777777" w:rsidR="00037267" w:rsidRPr="00DE61A5" w:rsidRDefault="00037267" w:rsidP="00037267">
            <w:pPr>
              <w:rPr>
                <w:rFonts w:ascii="Book Antiqua" w:hAnsi="Book Antiqua"/>
                <w:sz w:val="18"/>
                <w:szCs w:val="18"/>
              </w:rPr>
            </w:pPr>
          </w:p>
        </w:tc>
        <w:tc>
          <w:tcPr>
            <w:tcW w:w="0" w:type="auto"/>
          </w:tcPr>
          <w:p w14:paraId="5E960B08" w14:textId="77777777" w:rsidR="00037267" w:rsidRPr="00DE61A5" w:rsidRDefault="00037267" w:rsidP="00037267">
            <w:pPr>
              <w:rPr>
                <w:rFonts w:ascii="Book Antiqua" w:hAnsi="Book Antiqua"/>
                <w:sz w:val="18"/>
                <w:szCs w:val="18"/>
              </w:rPr>
            </w:pPr>
          </w:p>
        </w:tc>
        <w:tc>
          <w:tcPr>
            <w:tcW w:w="0" w:type="auto"/>
          </w:tcPr>
          <w:p w14:paraId="3D321915" w14:textId="77777777" w:rsidR="00037267" w:rsidRPr="00DE61A5" w:rsidRDefault="00037267" w:rsidP="00037267">
            <w:pPr>
              <w:rPr>
                <w:rFonts w:ascii="Book Antiqua" w:hAnsi="Book Antiqua"/>
                <w:sz w:val="18"/>
                <w:szCs w:val="18"/>
              </w:rPr>
            </w:pPr>
          </w:p>
        </w:tc>
        <w:tc>
          <w:tcPr>
            <w:tcW w:w="524" w:type="dxa"/>
          </w:tcPr>
          <w:p w14:paraId="45F9190A" w14:textId="77777777" w:rsidR="00037267" w:rsidRPr="00DE61A5" w:rsidRDefault="00037267" w:rsidP="00037267">
            <w:pPr>
              <w:rPr>
                <w:rFonts w:ascii="Book Antiqua" w:hAnsi="Book Antiqua"/>
                <w:sz w:val="18"/>
                <w:szCs w:val="18"/>
              </w:rPr>
            </w:pPr>
          </w:p>
        </w:tc>
        <w:tc>
          <w:tcPr>
            <w:tcW w:w="396" w:type="dxa"/>
          </w:tcPr>
          <w:p w14:paraId="00426962" w14:textId="77777777" w:rsidR="00037267" w:rsidRPr="00DE61A5" w:rsidRDefault="00037267" w:rsidP="00037267">
            <w:pPr>
              <w:rPr>
                <w:rFonts w:ascii="Book Antiqua" w:hAnsi="Book Antiqua"/>
                <w:sz w:val="18"/>
                <w:szCs w:val="18"/>
              </w:rPr>
            </w:pPr>
          </w:p>
        </w:tc>
      </w:tr>
      <w:tr w:rsidR="00037267" w:rsidRPr="00DE61A5" w14:paraId="042605C9" w14:textId="77777777" w:rsidTr="00DE61A5">
        <w:tc>
          <w:tcPr>
            <w:tcW w:w="1442" w:type="dxa"/>
          </w:tcPr>
          <w:p w14:paraId="141F7E51" w14:textId="77777777" w:rsidR="00037267" w:rsidRPr="00DE61A5" w:rsidRDefault="00037267" w:rsidP="00037267">
            <w:pPr>
              <w:rPr>
                <w:rFonts w:ascii="Book Antiqua" w:hAnsi="Book Antiqua"/>
                <w:sz w:val="18"/>
                <w:szCs w:val="18"/>
              </w:rPr>
            </w:pPr>
            <w:r w:rsidRPr="00DE61A5">
              <w:rPr>
                <w:rFonts w:ascii="Book Antiqua" w:hAnsi="Book Antiqua"/>
                <w:sz w:val="18"/>
                <w:szCs w:val="18"/>
              </w:rPr>
              <w:t>Female children</w:t>
            </w:r>
          </w:p>
        </w:tc>
        <w:tc>
          <w:tcPr>
            <w:tcW w:w="748" w:type="dxa"/>
          </w:tcPr>
          <w:p w14:paraId="173DAC8C" w14:textId="77777777" w:rsidR="00037267" w:rsidRPr="00DE61A5" w:rsidRDefault="00037267" w:rsidP="00037267">
            <w:pPr>
              <w:rPr>
                <w:rFonts w:ascii="Book Antiqua" w:hAnsi="Book Antiqua"/>
                <w:sz w:val="18"/>
                <w:szCs w:val="18"/>
              </w:rPr>
            </w:pPr>
          </w:p>
        </w:tc>
        <w:tc>
          <w:tcPr>
            <w:tcW w:w="0" w:type="auto"/>
          </w:tcPr>
          <w:p w14:paraId="34112898" w14:textId="77777777" w:rsidR="00037267" w:rsidRPr="00DE61A5" w:rsidRDefault="00037267" w:rsidP="00037267">
            <w:pPr>
              <w:rPr>
                <w:rFonts w:ascii="Book Antiqua" w:hAnsi="Book Antiqua"/>
                <w:sz w:val="18"/>
                <w:szCs w:val="18"/>
              </w:rPr>
            </w:pPr>
          </w:p>
        </w:tc>
        <w:tc>
          <w:tcPr>
            <w:tcW w:w="0" w:type="auto"/>
          </w:tcPr>
          <w:p w14:paraId="114F21ED" w14:textId="77777777" w:rsidR="00037267" w:rsidRPr="00DE61A5" w:rsidRDefault="00037267" w:rsidP="00037267">
            <w:pPr>
              <w:rPr>
                <w:rFonts w:ascii="Book Antiqua" w:hAnsi="Book Antiqua"/>
                <w:sz w:val="18"/>
                <w:szCs w:val="18"/>
              </w:rPr>
            </w:pPr>
          </w:p>
        </w:tc>
        <w:tc>
          <w:tcPr>
            <w:tcW w:w="0" w:type="auto"/>
          </w:tcPr>
          <w:p w14:paraId="23D52A76" w14:textId="77777777" w:rsidR="00037267" w:rsidRPr="00DE61A5" w:rsidRDefault="00037267" w:rsidP="00037267">
            <w:pPr>
              <w:rPr>
                <w:rFonts w:ascii="Book Antiqua" w:hAnsi="Book Antiqua"/>
                <w:sz w:val="18"/>
                <w:szCs w:val="18"/>
              </w:rPr>
            </w:pPr>
          </w:p>
        </w:tc>
        <w:tc>
          <w:tcPr>
            <w:tcW w:w="0" w:type="auto"/>
          </w:tcPr>
          <w:p w14:paraId="43CAAE89" w14:textId="77777777" w:rsidR="00037267" w:rsidRPr="00DE61A5" w:rsidRDefault="00037267" w:rsidP="00037267">
            <w:pPr>
              <w:rPr>
                <w:rFonts w:ascii="Book Antiqua" w:hAnsi="Book Antiqua"/>
                <w:sz w:val="18"/>
                <w:szCs w:val="18"/>
              </w:rPr>
            </w:pPr>
          </w:p>
        </w:tc>
        <w:tc>
          <w:tcPr>
            <w:tcW w:w="0" w:type="auto"/>
          </w:tcPr>
          <w:p w14:paraId="5196840D" w14:textId="77777777" w:rsidR="00037267" w:rsidRPr="00DE61A5" w:rsidRDefault="00037267" w:rsidP="00037267">
            <w:pPr>
              <w:rPr>
                <w:rFonts w:ascii="Book Antiqua" w:hAnsi="Book Antiqua"/>
                <w:sz w:val="18"/>
                <w:szCs w:val="18"/>
              </w:rPr>
            </w:pPr>
          </w:p>
        </w:tc>
        <w:tc>
          <w:tcPr>
            <w:tcW w:w="0" w:type="auto"/>
          </w:tcPr>
          <w:p w14:paraId="1654CF1A" w14:textId="77777777" w:rsidR="00037267" w:rsidRPr="00DE61A5" w:rsidRDefault="00037267" w:rsidP="00037267">
            <w:pPr>
              <w:rPr>
                <w:rFonts w:ascii="Book Antiqua" w:hAnsi="Book Antiqua"/>
                <w:sz w:val="18"/>
                <w:szCs w:val="18"/>
              </w:rPr>
            </w:pPr>
          </w:p>
        </w:tc>
        <w:tc>
          <w:tcPr>
            <w:tcW w:w="0" w:type="auto"/>
          </w:tcPr>
          <w:p w14:paraId="4E99CCE5" w14:textId="77777777" w:rsidR="00037267" w:rsidRPr="00DE61A5" w:rsidRDefault="00037267" w:rsidP="00037267">
            <w:pPr>
              <w:rPr>
                <w:rFonts w:ascii="Book Antiqua" w:hAnsi="Book Antiqua"/>
                <w:sz w:val="18"/>
                <w:szCs w:val="18"/>
              </w:rPr>
            </w:pPr>
          </w:p>
        </w:tc>
        <w:tc>
          <w:tcPr>
            <w:tcW w:w="0" w:type="auto"/>
          </w:tcPr>
          <w:p w14:paraId="7D564CB9" w14:textId="77777777" w:rsidR="00037267" w:rsidRPr="00DE61A5" w:rsidRDefault="00037267" w:rsidP="00037267">
            <w:pPr>
              <w:rPr>
                <w:rFonts w:ascii="Book Antiqua" w:hAnsi="Book Antiqua"/>
                <w:sz w:val="18"/>
                <w:szCs w:val="18"/>
              </w:rPr>
            </w:pPr>
          </w:p>
        </w:tc>
        <w:tc>
          <w:tcPr>
            <w:tcW w:w="0" w:type="auto"/>
          </w:tcPr>
          <w:p w14:paraId="72CA45BF" w14:textId="77777777" w:rsidR="00037267" w:rsidRPr="00DE61A5" w:rsidRDefault="00037267" w:rsidP="00037267">
            <w:pPr>
              <w:rPr>
                <w:rFonts w:ascii="Book Antiqua" w:hAnsi="Book Antiqua"/>
                <w:sz w:val="18"/>
                <w:szCs w:val="18"/>
              </w:rPr>
            </w:pPr>
          </w:p>
        </w:tc>
        <w:tc>
          <w:tcPr>
            <w:tcW w:w="0" w:type="auto"/>
          </w:tcPr>
          <w:p w14:paraId="54E2A9FF" w14:textId="77777777" w:rsidR="00037267" w:rsidRPr="00DE61A5" w:rsidRDefault="00037267" w:rsidP="00037267">
            <w:pPr>
              <w:rPr>
                <w:rFonts w:ascii="Book Antiqua" w:hAnsi="Book Antiqua"/>
                <w:sz w:val="18"/>
                <w:szCs w:val="18"/>
              </w:rPr>
            </w:pPr>
          </w:p>
        </w:tc>
        <w:tc>
          <w:tcPr>
            <w:tcW w:w="0" w:type="auto"/>
          </w:tcPr>
          <w:p w14:paraId="16A06DFC" w14:textId="77777777" w:rsidR="00037267" w:rsidRPr="00DE61A5" w:rsidRDefault="00037267" w:rsidP="00037267">
            <w:pPr>
              <w:rPr>
                <w:rFonts w:ascii="Book Antiqua" w:hAnsi="Book Antiqua"/>
                <w:sz w:val="18"/>
                <w:szCs w:val="18"/>
              </w:rPr>
            </w:pPr>
          </w:p>
        </w:tc>
        <w:tc>
          <w:tcPr>
            <w:tcW w:w="0" w:type="auto"/>
          </w:tcPr>
          <w:p w14:paraId="23A827ED" w14:textId="77777777" w:rsidR="00037267" w:rsidRPr="00DE61A5" w:rsidRDefault="00037267" w:rsidP="00037267">
            <w:pPr>
              <w:rPr>
                <w:rFonts w:ascii="Book Antiqua" w:hAnsi="Book Antiqua"/>
                <w:sz w:val="18"/>
                <w:szCs w:val="18"/>
              </w:rPr>
            </w:pPr>
          </w:p>
        </w:tc>
        <w:tc>
          <w:tcPr>
            <w:tcW w:w="0" w:type="auto"/>
          </w:tcPr>
          <w:p w14:paraId="05107E9A" w14:textId="77777777" w:rsidR="00037267" w:rsidRPr="00DE61A5" w:rsidRDefault="00037267" w:rsidP="00037267">
            <w:pPr>
              <w:rPr>
                <w:rFonts w:ascii="Book Antiqua" w:hAnsi="Book Antiqua"/>
                <w:sz w:val="18"/>
                <w:szCs w:val="18"/>
              </w:rPr>
            </w:pPr>
          </w:p>
        </w:tc>
        <w:tc>
          <w:tcPr>
            <w:tcW w:w="0" w:type="auto"/>
          </w:tcPr>
          <w:p w14:paraId="64D582B4" w14:textId="77777777" w:rsidR="00037267" w:rsidRPr="00DE61A5" w:rsidRDefault="00037267" w:rsidP="00037267">
            <w:pPr>
              <w:rPr>
                <w:rFonts w:ascii="Book Antiqua" w:hAnsi="Book Antiqua"/>
                <w:sz w:val="18"/>
                <w:szCs w:val="18"/>
              </w:rPr>
            </w:pPr>
          </w:p>
        </w:tc>
        <w:tc>
          <w:tcPr>
            <w:tcW w:w="0" w:type="auto"/>
          </w:tcPr>
          <w:p w14:paraId="6E042C66" w14:textId="77777777" w:rsidR="00037267" w:rsidRPr="00DE61A5" w:rsidRDefault="00037267" w:rsidP="00037267">
            <w:pPr>
              <w:rPr>
                <w:rFonts w:ascii="Book Antiqua" w:hAnsi="Book Antiqua"/>
                <w:sz w:val="18"/>
                <w:szCs w:val="18"/>
              </w:rPr>
            </w:pPr>
          </w:p>
        </w:tc>
        <w:tc>
          <w:tcPr>
            <w:tcW w:w="0" w:type="auto"/>
          </w:tcPr>
          <w:p w14:paraId="31282C4F" w14:textId="77777777" w:rsidR="00037267" w:rsidRPr="00DE61A5" w:rsidRDefault="00037267" w:rsidP="00037267">
            <w:pPr>
              <w:rPr>
                <w:rFonts w:ascii="Book Antiqua" w:hAnsi="Book Antiqua"/>
                <w:sz w:val="18"/>
                <w:szCs w:val="18"/>
              </w:rPr>
            </w:pPr>
          </w:p>
        </w:tc>
        <w:tc>
          <w:tcPr>
            <w:tcW w:w="0" w:type="auto"/>
          </w:tcPr>
          <w:p w14:paraId="6D3891DD" w14:textId="77777777" w:rsidR="00037267" w:rsidRPr="00DE61A5" w:rsidRDefault="00037267" w:rsidP="00037267">
            <w:pPr>
              <w:rPr>
                <w:rFonts w:ascii="Book Antiqua" w:hAnsi="Book Antiqua"/>
                <w:sz w:val="18"/>
                <w:szCs w:val="18"/>
              </w:rPr>
            </w:pPr>
          </w:p>
        </w:tc>
        <w:tc>
          <w:tcPr>
            <w:tcW w:w="0" w:type="auto"/>
          </w:tcPr>
          <w:p w14:paraId="2E40A9D9" w14:textId="77777777" w:rsidR="00037267" w:rsidRPr="00DE61A5" w:rsidRDefault="00037267" w:rsidP="00037267">
            <w:pPr>
              <w:rPr>
                <w:rFonts w:ascii="Book Antiqua" w:hAnsi="Book Antiqua"/>
                <w:sz w:val="18"/>
                <w:szCs w:val="18"/>
              </w:rPr>
            </w:pPr>
          </w:p>
        </w:tc>
        <w:tc>
          <w:tcPr>
            <w:tcW w:w="524" w:type="dxa"/>
          </w:tcPr>
          <w:p w14:paraId="01C0A64E" w14:textId="77777777" w:rsidR="00037267" w:rsidRPr="00DE61A5" w:rsidRDefault="00037267" w:rsidP="00037267">
            <w:pPr>
              <w:rPr>
                <w:rFonts w:ascii="Book Antiqua" w:hAnsi="Book Antiqua"/>
                <w:sz w:val="18"/>
                <w:szCs w:val="18"/>
              </w:rPr>
            </w:pPr>
          </w:p>
        </w:tc>
        <w:tc>
          <w:tcPr>
            <w:tcW w:w="396" w:type="dxa"/>
          </w:tcPr>
          <w:p w14:paraId="56B8A1DA" w14:textId="77777777" w:rsidR="00037267" w:rsidRPr="00DE61A5" w:rsidRDefault="00037267" w:rsidP="00037267">
            <w:pPr>
              <w:rPr>
                <w:rFonts w:ascii="Book Antiqua" w:hAnsi="Book Antiqua"/>
                <w:sz w:val="18"/>
                <w:szCs w:val="18"/>
              </w:rPr>
            </w:pPr>
          </w:p>
        </w:tc>
      </w:tr>
    </w:tbl>
    <w:p w14:paraId="41B8B57A" w14:textId="77777777" w:rsidR="00037267" w:rsidRDefault="00037267" w:rsidP="00037267">
      <w:pPr>
        <w:rPr>
          <w:rFonts w:ascii="Book Antiqua" w:hAnsi="Book Antiqua"/>
        </w:rPr>
      </w:pPr>
    </w:p>
    <w:p w14:paraId="6616F1C5" w14:textId="77777777" w:rsidR="00037267" w:rsidRDefault="00037267" w:rsidP="00037267">
      <w:pPr>
        <w:rPr>
          <w:rFonts w:ascii="Book Antiqua" w:hAnsi="Book Antiqua"/>
        </w:rPr>
      </w:pPr>
      <w:r>
        <w:rPr>
          <w:rFonts w:ascii="Book Antiqua" w:hAnsi="Book Antiqua"/>
        </w:rPr>
        <w:t>5. Is there any member of this household currently going to school?</w:t>
      </w:r>
      <w:r w:rsidRPr="00E85B02">
        <w:rPr>
          <w:rFonts w:ascii="Book Antiqua" w:hAnsi="Book Antiqua"/>
        </w:rPr>
        <w:t xml:space="preserve"> </w:t>
      </w:r>
      <w:r>
        <w:rPr>
          <w:rFonts w:ascii="Book Antiqua" w:hAnsi="Book Antiqua"/>
        </w:rPr>
        <w:t>( circle one):</w:t>
      </w:r>
    </w:p>
    <w:p w14:paraId="1945F45A" w14:textId="77777777" w:rsidR="00037267" w:rsidRDefault="00037267" w:rsidP="00037267">
      <w:pPr>
        <w:rPr>
          <w:rFonts w:ascii="Book Antiqua" w:hAnsi="Book Antiqua"/>
        </w:rPr>
      </w:pPr>
      <w:r>
        <w:rPr>
          <w:rFonts w:ascii="Book Antiqua" w:hAnsi="Book Antiqua"/>
        </w:rPr>
        <w:t xml:space="preserve">             Yes                            No</w:t>
      </w:r>
    </w:p>
    <w:p w14:paraId="2BBBD5BF" w14:textId="77777777" w:rsidR="00037267" w:rsidRDefault="00037267" w:rsidP="00037267">
      <w:pPr>
        <w:rPr>
          <w:rFonts w:ascii="Book Antiqua" w:hAnsi="Book Antiqua"/>
        </w:rPr>
      </w:pPr>
    </w:p>
    <w:p w14:paraId="6003CAF0" w14:textId="77777777" w:rsidR="00037267" w:rsidRDefault="00037267" w:rsidP="00037267">
      <w:pPr>
        <w:ind w:right="-360"/>
        <w:rPr>
          <w:rFonts w:ascii="Book Antiqua" w:hAnsi="Book Antiqua"/>
        </w:rPr>
      </w:pPr>
      <w:r>
        <w:rPr>
          <w:rFonts w:ascii="Book Antiqua" w:hAnsi="Book Antiqua"/>
        </w:rPr>
        <w:t>6. Is there any member of this household who dropped out from school?</w:t>
      </w:r>
      <w:r w:rsidRPr="00E85B02">
        <w:rPr>
          <w:rFonts w:ascii="Book Antiqua" w:hAnsi="Book Antiqua"/>
        </w:rPr>
        <w:t xml:space="preserve"> </w:t>
      </w:r>
      <w:r>
        <w:rPr>
          <w:rFonts w:ascii="Book Antiqua" w:hAnsi="Book Antiqua"/>
        </w:rPr>
        <w:t>( circle one):</w:t>
      </w:r>
    </w:p>
    <w:p w14:paraId="0C8D4F21" w14:textId="77777777" w:rsidR="00037267" w:rsidRDefault="00037267" w:rsidP="00037267">
      <w:pPr>
        <w:rPr>
          <w:rFonts w:ascii="Book Antiqua" w:hAnsi="Book Antiqua"/>
        </w:rPr>
      </w:pPr>
      <w:r>
        <w:rPr>
          <w:rFonts w:ascii="Book Antiqua" w:hAnsi="Book Antiqua"/>
        </w:rPr>
        <w:t xml:space="preserve">             Yes                            No</w:t>
      </w:r>
    </w:p>
    <w:p w14:paraId="242154B8" w14:textId="77777777" w:rsidR="00037267" w:rsidRDefault="00037267" w:rsidP="00037267">
      <w:pPr>
        <w:ind w:left="180" w:hanging="180"/>
        <w:rPr>
          <w:rFonts w:ascii="Book Antiqua" w:hAnsi="Book Antiqua"/>
        </w:rPr>
      </w:pPr>
      <w:r>
        <w:rPr>
          <w:rFonts w:ascii="Book Antiqua" w:hAnsi="Book Antiqua"/>
        </w:rPr>
        <w:t>7. How many of the children of this household have dropped out of   school?_______________</w:t>
      </w:r>
    </w:p>
    <w:p w14:paraId="2DBBE55F" w14:textId="77777777" w:rsidR="00037267" w:rsidRDefault="00037267" w:rsidP="00037267">
      <w:pPr>
        <w:ind w:left="180" w:right="-360" w:hanging="180"/>
        <w:rPr>
          <w:rFonts w:ascii="Book Antiqua" w:hAnsi="Book Antiqua"/>
        </w:rPr>
      </w:pPr>
    </w:p>
    <w:p w14:paraId="1C5B2EC7" w14:textId="77777777" w:rsidR="00037267" w:rsidRDefault="00037267" w:rsidP="00037267">
      <w:pPr>
        <w:spacing w:line="360" w:lineRule="auto"/>
        <w:ind w:left="187" w:right="-360" w:hanging="187"/>
        <w:rPr>
          <w:rFonts w:ascii="Book Antiqua" w:hAnsi="Book Antiqua"/>
        </w:rPr>
      </w:pPr>
      <w:r>
        <w:rPr>
          <w:rFonts w:ascii="Book Antiqua" w:hAnsi="Book Antiqua"/>
        </w:rPr>
        <w:t>8. What are the reasons for dropping out?</w:t>
      </w:r>
    </w:p>
    <w:p w14:paraId="711E43C9" w14:textId="77777777" w:rsidR="00037267" w:rsidRDefault="00037267" w:rsidP="00037267">
      <w:pPr>
        <w:spacing w:line="360" w:lineRule="auto"/>
        <w:ind w:left="187" w:right="-360" w:hanging="187"/>
        <w:rPr>
          <w:rFonts w:ascii="Book Antiqua" w:hAnsi="Book Antiqua"/>
        </w:rPr>
      </w:pPr>
      <w:r>
        <w:rPr>
          <w:rFonts w:ascii="Book Antiqua" w:hAnsi="Book Antiqua"/>
        </w:rPr>
        <w:t xml:space="preserve">      8.1.____________________________________________________________________</w:t>
      </w:r>
    </w:p>
    <w:p w14:paraId="311B5867" w14:textId="77777777" w:rsidR="00037267" w:rsidRDefault="00037267" w:rsidP="00037267">
      <w:pPr>
        <w:spacing w:line="360" w:lineRule="auto"/>
        <w:ind w:left="187" w:right="-360" w:hanging="187"/>
        <w:rPr>
          <w:rFonts w:ascii="Book Antiqua" w:hAnsi="Book Antiqua"/>
        </w:rPr>
      </w:pPr>
      <w:r>
        <w:rPr>
          <w:rFonts w:ascii="Book Antiqua" w:hAnsi="Book Antiqua"/>
        </w:rPr>
        <w:t xml:space="preserve">      8.2.____________________________________________________________________</w:t>
      </w:r>
    </w:p>
    <w:p w14:paraId="011B2DEE" w14:textId="77777777" w:rsidR="00037267" w:rsidRDefault="00037267" w:rsidP="00037267">
      <w:pPr>
        <w:spacing w:line="360" w:lineRule="auto"/>
        <w:ind w:left="187" w:right="-360" w:hanging="187"/>
        <w:rPr>
          <w:rFonts w:ascii="Book Antiqua" w:hAnsi="Book Antiqua"/>
        </w:rPr>
      </w:pPr>
      <w:r>
        <w:rPr>
          <w:rFonts w:ascii="Book Antiqua" w:hAnsi="Book Antiqua"/>
        </w:rPr>
        <w:t xml:space="preserve">      8.3.____________________________________________________________________</w:t>
      </w:r>
    </w:p>
    <w:p w14:paraId="0ABDB405" w14:textId="77777777" w:rsidR="00037267" w:rsidRDefault="00037267" w:rsidP="00037267">
      <w:pPr>
        <w:spacing w:line="360" w:lineRule="auto"/>
        <w:ind w:left="187" w:right="-360" w:hanging="187"/>
        <w:rPr>
          <w:rFonts w:ascii="Book Antiqua" w:hAnsi="Book Antiqua"/>
        </w:rPr>
      </w:pPr>
      <w:r>
        <w:rPr>
          <w:rFonts w:ascii="Book Antiqua" w:hAnsi="Book Antiqua"/>
        </w:rPr>
        <w:t>9. Which of the following are the reasons for children from your household to drop out of school?</w:t>
      </w:r>
    </w:p>
    <w:p w14:paraId="2AAFCBE8" w14:textId="77777777" w:rsidR="00037267" w:rsidRPr="00657763" w:rsidRDefault="00037267" w:rsidP="00037267">
      <w:pPr>
        <w:rPr>
          <w:rFonts w:ascii="Book Antiqua" w:hAnsi="Book Antiqua"/>
        </w:rPr>
      </w:pPr>
      <w:r>
        <w:rPr>
          <w:rFonts w:ascii="Book Antiqua" w:hAnsi="Book Antiq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620"/>
        <w:gridCol w:w="1260"/>
      </w:tblGrid>
      <w:tr w:rsidR="00037267" w:rsidRPr="00DE61A5" w14:paraId="60F352DD" w14:textId="77777777" w:rsidTr="00DE61A5">
        <w:tc>
          <w:tcPr>
            <w:tcW w:w="5688" w:type="dxa"/>
          </w:tcPr>
          <w:p w14:paraId="352E4914" w14:textId="77777777" w:rsidR="00037267" w:rsidRPr="00DE61A5" w:rsidRDefault="00037267" w:rsidP="00DE61A5">
            <w:pPr>
              <w:jc w:val="center"/>
              <w:rPr>
                <w:rFonts w:ascii="Book Antiqua" w:hAnsi="Book Antiqua"/>
                <w:b/>
              </w:rPr>
            </w:pPr>
            <w:r w:rsidRPr="00DE61A5">
              <w:rPr>
                <w:rFonts w:ascii="Book Antiqua" w:hAnsi="Book Antiqua"/>
                <w:b/>
              </w:rPr>
              <w:t>Reasons</w:t>
            </w:r>
          </w:p>
        </w:tc>
        <w:tc>
          <w:tcPr>
            <w:tcW w:w="1620" w:type="dxa"/>
          </w:tcPr>
          <w:p w14:paraId="4BB65287" w14:textId="77777777" w:rsidR="00037267" w:rsidRPr="00DE61A5" w:rsidRDefault="00037267" w:rsidP="00DE61A5">
            <w:pPr>
              <w:jc w:val="center"/>
              <w:rPr>
                <w:rFonts w:ascii="Book Antiqua" w:hAnsi="Book Antiqua"/>
                <w:b/>
              </w:rPr>
            </w:pPr>
            <w:r w:rsidRPr="00DE61A5">
              <w:rPr>
                <w:rFonts w:ascii="Book Antiqua" w:hAnsi="Book Antiqua"/>
                <w:b/>
              </w:rPr>
              <w:t>Yes</w:t>
            </w:r>
          </w:p>
        </w:tc>
        <w:tc>
          <w:tcPr>
            <w:tcW w:w="1260" w:type="dxa"/>
          </w:tcPr>
          <w:p w14:paraId="2C88E776" w14:textId="77777777" w:rsidR="00037267" w:rsidRPr="00DE61A5" w:rsidRDefault="00037267" w:rsidP="00DE61A5">
            <w:pPr>
              <w:jc w:val="center"/>
              <w:rPr>
                <w:rFonts w:ascii="Book Antiqua" w:hAnsi="Book Antiqua"/>
                <w:b/>
              </w:rPr>
            </w:pPr>
            <w:r w:rsidRPr="00DE61A5">
              <w:rPr>
                <w:rFonts w:ascii="Book Antiqua" w:hAnsi="Book Antiqua"/>
                <w:b/>
              </w:rPr>
              <w:t>No</w:t>
            </w:r>
          </w:p>
          <w:p w14:paraId="1B2476EE" w14:textId="77777777" w:rsidR="00037267" w:rsidRPr="00DE61A5" w:rsidRDefault="00037267" w:rsidP="00DE61A5">
            <w:pPr>
              <w:jc w:val="center"/>
              <w:rPr>
                <w:rFonts w:ascii="Book Antiqua" w:hAnsi="Book Antiqua"/>
                <w:b/>
              </w:rPr>
            </w:pPr>
          </w:p>
        </w:tc>
      </w:tr>
      <w:tr w:rsidR="00037267" w:rsidRPr="00DE61A5" w14:paraId="064A1C6C" w14:textId="77777777" w:rsidTr="00DE61A5">
        <w:tc>
          <w:tcPr>
            <w:tcW w:w="5688" w:type="dxa"/>
          </w:tcPr>
          <w:p w14:paraId="71BED048" w14:textId="77777777" w:rsidR="00037267" w:rsidRPr="00DE61A5" w:rsidRDefault="00037267" w:rsidP="00037267">
            <w:pPr>
              <w:rPr>
                <w:rFonts w:ascii="Book Antiqua" w:hAnsi="Book Antiqua"/>
              </w:rPr>
            </w:pPr>
            <w:r w:rsidRPr="00DE61A5">
              <w:rPr>
                <w:rFonts w:ascii="Book Antiqua" w:hAnsi="Book Antiqua"/>
              </w:rPr>
              <w:t>9.1 Home-school distance</w:t>
            </w:r>
          </w:p>
        </w:tc>
        <w:tc>
          <w:tcPr>
            <w:tcW w:w="1620" w:type="dxa"/>
          </w:tcPr>
          <w:p w14:paraId="40495EDB" w14:textId="77777777" w:rsidR="00037267" w:rsidRPr="00DE61A5" w:rsidRDefault="00037267" w:rsidP="00037267">
            <w:pPr>
              <w:rPr>
                <w:rFonts w:ascii="Book Antiqua" w:hAnsi="Book Antiqua"/>
              </w:rPr>
            </w:pPr>
          </w:p>
        </w:tc>
        <w:tc>
          <w:tcPr>
            <w:tcW w:w="1260" w:type="dxa"/>
          </w:tcPr>
          <w:p w14:paraId="59C8C568" w14:textId="77777777" w:rsidR="00037267" w:rsidRPr="00DE61A5" w:rsidRDefault="00037267" w:rsidP="00037267">
            <w:pPr>
              <w:rPr>
                <w:rFonts w:ascii="Book Antiqua" w:hAnsi="Book Antiqua"/>
              </w:rPr>
            </w:pPr>
          </w:p>
        </w:tc>
      </w:tr>
      <w:tr w:rsidR="00037267" w:rsidRPr="00DE61A5" w14:paraId="6F76E767" w14:textId="77777777" w:rsidTr="00DE61A5">
        <w:tc>
          <w:tcPr>
            <w:tcW w:w="5688" w:type="dxa"/>
          </w:tcPr>
          <w:p w14:paraId="64311574" w14:textId="77777777" w:rsidR="00037267" w:rsidRPr="00DE61A5" w:rsidRDefault="00037267" w:rsidP="00037267">
            <w:pPr>
              <w:rPr>
                <w:rFonts w:ascii="Book Antiqua" w:hAnsi="Book Antiqua"/>
              </w:rPr>
            </w:pPr>
            <w:r w:rsidRPr="00DE61A5">
              <w:rPr>
                <w:rFonts w:ascii="Book Antiqua" w:hAnsi="Book Antiqua"/>
              </w:rPr>
              <w:t>9.2 Risk of abduction</w:t>
            </w:r>
          </w:p>
        </w:tc>
        <w:tc>
          <w:tcPr>
            <w:tcW w:w="1620" w:type="dxa"/>
          </w:tcPr>
          <w:p w14:paraId="4A10E226" w14:textId="77777777" w:rsidR="00037267" w:rsidRPr="00DE61A5" w:rsidRDefault="00037267" w:rsidP="00037267">
            <w:pPr>
              <w:rPr>
                <w:rFonts w:ascii="Book Antiqua" w:hAnsi="Book Antiqua"/>
              </w:rPr>
            </w:pPr>
          </w:p>
        </w:tc>
        <w:tc>
          <w:tcPr>
            <w:tcW w:w="1260" w:type="dxa"/>
          </w:tcPr>
          <w:p w14:paraId="04C0B1F0" w14:textId="77777777" w:rsidR="00037267" w:rsidRPr="00DE61A5" w:rsidRDefault="00037267" w:rsidP="00037267">
            <w:pPr>
              <w:rPr>
                <w:rFonts w:ascii="Book Antiqua" w:hAnsi="Book Antiqua"/>
              </w:rPr>
            </w:pPr>
          </w:p>
        </w:tc>
      </w:tr>
      <w:tr w:rsidR="00037267" w:rsidRPr="00DE61A5" w14:paraId="0849C14F" w14:textId="77777777" w:rsidTr="00DE61A5">
        <w:tc>
          <w:tcPr>
            <w:tcW w:w="5688" w:type="dxa"/>
          </w:tcPr>
          <w:p w14:paraId="3F98427E" w14:textId="77777777" w:rsidR="00037267" w:rsidRPr="00DE61A5" w:rsidRDefault="00037267" w:rsidP="00037267">
            <w:pPr>
              <w:rPr>
                <w:rFonts w:ascii="Book Antiqua" w:hAnsi="Book Antiqua"/>
              </w:rPr>
            </w:pPr>
            <w:r w:rsidRPr="00DE61A5">
              <w:rPr>
                <w:rFonts w:ascii="Book Antiqua" w:hAnsi="Book Antiqua"/>
              </w:rPr>
              <w:t>9.3 Poor health</w:t>
            </w:r>
          </w:p>
        </w:tc>
        <w:tc>
          <w:tcPr>
            <w:tcW w:w="1620" w:type="dxa"/>
          </w:tcPr>
          <w:p w14:paraId="4F3BC127" w14:textId="77777777" w:rsidR="00037267" w:rsidRPr="00DE61A5" w:rsidRDefault="00037267" w:rsidP="00037267">
            <w:pPr>
              <w:rPr>
                <w:rFonts w:ascii="Book Antiqua" w:hAnsi="Book Antiqua"/>
              </w:rPr>
            </w:pPr>
          </w:p>
        </w:tc>
        <w:tc>
          <w:tcPr>
            <w:tcW w:w="1260" w:type="dxa"/>
          </w:tcPr>
          <w:p w14:paraId="426DC5CA" w14:textId="77777777" w:rsidR="00037267" w:rsidRPr="00DE61A5" w:rsidRDefault="00037267" w:rsidP="00037267">
            <w:pPr>
              <w:rPr>
                <w:rFonts w:ascii="Book Antiqua" w:hAnsi="Book Antiqua"/>
              </w:rPr>
            </w:pPr>
          </w:p>
        </w:tc>
      </w:tr>
      <w:tr w:rsidR="00037267" w:rsidRPr="00DE61A5" w14:paraId="6D43EC5D" w14:textId="77777777" w:rsidTr="00DE61A5">
        <w:tc>
          <w:tcPr>
            <w:tcW w:w="5688" w:type="dxa"/>
          </w:tcPr>
          <w:p w14:paraId="1089AEE5" w14:textId="77777777" w:rsidR="00037267" w:rsidRPr="00DE61A5" w:rsidRDefault="00037267" w:rsidP="00037267">
            <w:pPr>
              <w:rPr>
                <w:rFonts w:ascii="Book Antiqua" w:hAnsi="Book Antiqua"/>
              </w:rPr>
            </w:pPr>
            <w:r w:rsidRPr="00DE61A5">
              <w:rPr>
                <w:rFonts w:ascii="Book Antiqua" w:hAnsi="Book Antiqua"/>
              </w:rPr>
              <w:t>9.4 Early marriage</w:t>
            </w:r>
          </w:p>
        </w:tc>
        <w:tc>
          <w:tcPr>
            <w:tcW w:w="1620" w:type="dxa"/>
          </w:tcPr>
          <w:p w14:paraId="0D074DB4" w14:textId="77777777" w:rsidR="00037267" w:rsidRPr="00DE61A5" w:rsidRDefault="00037267" w:rsidP="00037267">
            <w:pPr>
              <w:rPr>
                <w:rFonts w:ascii="Book Antiqua" w:hAnsi="Book Antiqua"/>
              </w:rPr>
            </w:pPr>
          </w:p>
        </w:tc>
        <w:tc>
          <w:tcPr>
            <w:tcW w:w="1260" w:type="dxa"/>
          </w:tcPr>
          <w:p w14:paraId="6C3CA2F1" w14:textId="77777777" w:rsidR="00037267" w:rsidRPr="00DE61A5" w:rsidRDefault="00037267" w:rsidP="00037267">
            <w:pPr>
              <w:rPr>
                <w:rFonts w:ascii="Book Antiqua" w:hAnsi="Book Antiqua"/>
              </w:rPr>
            </w:pPr>
          </w:p>
        </w:tc>
      </w:tr>
      <w:tr w:rsidR="00037267" w:rsidRPr="00DE61A5" w14:paraId="2033146C" w14:textId="77777777" w:rsidTr="00DE61A5">
        <w:tc>
          <w:tcPr>
            <w:tcW w:w="5688" w:type="dxa"/>
          </w:tcPr>
          <w:p w14:paraId="61CF8C84" w14:textId="77777777" w:rsidR="00037267" w:rsidRPr="00DE61A5" w:rsidRDefault="00037267" w:rsidP="00037267">
            <w:pPr>
              <w:rPr>
                <w:rFonts w:ascii="Book Antiqua" w:hAnsi="Book Antiqua"/>
              </w:rPr>
            </w:pPr>
            <w:r w:rsidRPr="00DE61A5">
              <w:rPr>
                <w:rFonts w:ascii="Book Antiqua" w:hAnsi="Book Antiqua"/>
              </w:rPr>
              <w:t>9.5 River cannot be crossed</w:t>
            </w:r>
          </w:p>
        </w:tc>
        <w:tc>
          <w:tcPr>
            <w:tcW w:w="1620" w:type="dxa"/>
          </w:tcPr>
          <w:p w14:paraId="724E90F9" w14:textId="77777777" w:rsidR="00037267" w:rsidRPr="00DE61A5" w:rsidRDefault="00037267" w:rsidP="00037267">
            <w:pPr>
              <w:rPr>
                <w:rFonts w:ascii="Book Antiqua" w:hAnsi="Book Antiqua"/>
              </w:rPr>
            </w:pPr>
          </w:p>
        </w:tc>
        <w:tc>
          <w:tcPr>
            <w:tcW w:w="1260" w:type="dxa"/>
          </w:tcPr>
          <w:p w14:paraId="4B1C854F" w14:textId="77777777" w:rsidR="00037267" w:rsidRPr="00DE61A5" w:rsidRDefault="00037267" w:rsidP="00037267">
            <w:pPr>
              <w:rPr>
                <w:rFonts w:ascii="Book Antiqua" w:hAnsi="Book Antiqua"/>
              </w:rPr>
            </w:pPr>
          </w:p>
        </w:tc>
      </w:tr>
      <w:tr w:rsidR="00037267" w:rsidRPr="00DE61A5" w14:paraId="5C2B1759" w14:textId="77777777" w:rsidTr="00DE61A5">
        <w:tc>
          <w:tcPr>
            <w:tcW w:w="5688" w:type="dxa"/>
          </w:tcPr>
          <w:p w14:paraId="62A33C36" w14:textId="77777777" w:rsidR="00037267" w:rsidRPr="00DE61A5" w:rsidRDefault="00037267" w:rsidP="00037267">
            <w:pPr>
              <w:rPr>
                <w:rFonts w:ascii="Book Antiqua" w:hAnsi="Book Antiqua"/>
              </w:rPr>
            </w:pPr>
            <w:r w:rsidRPr="00DE61A5">
              <w:rPr>
                <w:rFonts w:ascii="Book Antiqua" w:hAnsi="Book Antiqua"/>
              </w:rPr>
              <w:t>9.6 Lack of family support</w:t>
            </w:r>
          </w:p>
        </w:tc>
        <w:tc>
          <w:tcPr>
            <w:tcW w:w="1620" w:type="dxa"/>
          </w:tcPr>
          <w:p w14:paraId="2B49E0AD" w14:textId="77777777" w:rsidR="00037267" w:rsidRPr="00DE61A5" w:rsidRDefault="00037267" w:rsidP="00037267">
            <w:pPr>
              <w:rPr>
                <w:rFonts w:ascii="Book Antiqua" w:hAnsi="Book Antiqua"/>
              </w:rPr>
            </w:pPr>
          </w:p>
        </w:tc>
        <w:tc>
          <w:tcPr>
            <w:tcW w:w="1260" w:type="dxa"/>
          </w:tcPr>
          <w:p w14:paraId="4C3D0664" w14:textId="77777777" w:rsidR="00037267" w:rsidRPr="00DE61A5" w:rsidRDefault="00037267" w:rsidP="00037267">
            <w:pPr>
              <w:rPr>
                <w:rFonts w:ascii="Book Antiqua" w:hAnsi="Book Antiqua"/>
              </w:rPr>
            </w:pPr>
          </w:p>
        </w:tc>
      </w:tr>
      <w:tr w:rsidR="00037267" w:rsidRPr="00DE61A5" w14:paraId="71DA4122" w14:textId="77777777" w:rsidTr="00DE61A5">
        <w:tc>
          <w:tcPr>
            <w:tcW w:w="5688" w:type="dxa"/>
          </w:tcPr>
          <w:p w14:paraId="7C2B962F" w14:textId="77777777" w:rsidR="00037267" w:rsidRPr="00DE61A5" w:rsidRDefault="00037267" w:rsidP="00037267">
            <w:pPr>
              <w:rPr>
                <w:rFonts w:ascii="Book Antiqua" w:hAnsi="Book Antiqua"/>
              </w:rPr>
            </w:pPr>
            <w:r w:rsidRPr="00DE61A5">
              <w:rPr>
                <w:rFonts w:ascii="Book Antiqua" w:hAnsi="Book Antiqua"/>
              </w:rPr>
              <w:t>9.7 Lack of resources to cover school expenses</w:t>
            </w:r>
          </w:p>
        </w:tc>
        <w:tc>
          <w:tcPr>
            <w:tcW w:w="1620" w:type="dxa"/>
          </w:tcPr>
          <w:p w14:paraId="2F2D75A6" w14:textId="77777777" w:rsidR="00037267" w:rsidRPr="00DE61A5" w:rsidRDefault="00037267" w:rsidP="00037267">
            <w:pPr>
              <w:rPr>
                <w:rFonts w:ascii="Book Antiqua" w:hAnsi="Book Antiqua"/>
              </w:rPr>
            </w:pPr>
          </w:p>
        </w:tc>
        <w:tc>
          <w:tcPr>
            <w:tcW w:w="1260" w:type="dxa"/>
          </w:tcPr>
          <w:p w14:paraId="7E071C6B" w14:textId="77777777" w:rsidR="00037267" w:rsidRPr="00DE61A5" w:rsidRDefault="00037267" w:rsidP="00037267">
            <w:pPr>
              <w:rPr>
                <w:rFonts w:ascii="Book Antiqua" w:hAnsi="Book Antiqua"/>
              </w:rPr>
            </w:pPr>
          </w:p>
        </w:tc>
      </w:tr>
      <w:tr w:rsidR="00037267" w:rsidRPr="00DE61A5" w14:paraId="6C222482" w14:textId="77777777" w:rsidTr="00DE61A5">
        <w:tc>
          <w:tcPr>
            <w:tcW w:w="5688" w:type="dxa"/>
          </w:tcPr>
          <w:p w14:paraId="5D01B6C0" w14:textId="77777777" w:rsidR="00037267" w:rsidRPr="00DE61A5" w:rsidRDefault="00037267" w:rsidP="00037267">
            <w:pPr>
              <w:rPr>
                <w:rFonts w:ascii="Book Antiqua" w:hAnsi="Book Antiqua"/>
              </w:rPr>
            </w:pPr>
            <w:r w:rsidRPr="00DE61A5">
              <w:rPr>
                <w:rFonts w:ascii="Book Antiqua" w:hAnsi="Book Antiqua"/>
              </w:rPr>
              <w:t>9.8. Needed for helping family</w:t>
            </w:r>
          </w:p>
        </w:tc>
        <w:tc>
          <w:tcPr>
            <w:tcW w:w="1620" w:type="dxa"/>
          </w:tcPr>
          <w:p w14:paraId="25CCD844" w14:textId="77777777" w:rsidR="00037267" w:rsidRPr="00DE61A5" w:rsidRDefault="00037267" w:rsidP="00037267">
            <w:pPr>
              <w:rPr>
                <w:rFonts w:ascii="Book Antiqua" w:hAnsi="Book Antiqua"/>
              </w:rPr>
            </w:pPr>
          </w:p>
        </w:tc>
        <w:tc>
          <w:tcPr>
            <w:tcW w:w="1260" w:type="dxa"/>
          </w:tcPr>
          <w:p w14:paraId="3E916D7D" w14:textId="77777777" w:rsidR="00037267" w:rsidRPr="00DE61A5" w:rsidRDefault="00037267" w:rsidP="00037267">
            <w:pPr>
              <w:rPr>
                <w:rFonts w:ascii="Book Antiqua" w:hAnsi="Book Antiqua"/>
              </w:rPr>
            </w:pPr>
          </w:p>
        </w:tc>
      </w:tr>
      <w:tr w:rsidR="00037267" w:rsidRPr="00DE61A5" w14:paraId="332D52DA" w14:textId="77777777" w:rsidTr="00DE61A5">
        <w:tc>
          <w:tcPr>
            <w:tcW w:w="5688" w:type="dxa"/>
          </w:tcPr>
          <w:p w14:paraId="74DF6FBB" w14:textId="77777777" w:rsidR="00037267" w:rsidRPr="00DE61A5" w:rsidRDefault="00037267" w:rsidP="00037267">
            <w:pPr>
              <w:rPr>
                <w:rFonts w:ascii="Book Antiqua" w:hAnsi="Book Antiqua"/>
              </w:rPr>
            </w:pPr>
            <w:r w:rsidRPr="00DE61A5">
              <w:rPr>
                <w:rFonts w:ascii="Book Antiqua" w:hAnsi="Book Antiqua"/>
              </w:rPr>
              <w:t>9.9.inadequate clothing</w:t>
            </w:r>
          </w:p>
        </w:tc>
        <w:tc>
          <w:tcPr>
            <w:tcW w:w="1620" w:type="dxa"/>
          </w:tcPr>
          <w:p w14:paraId="3ACE5757" w14:textId="77777777" w:rsidR="00037267" w:rsidRPr="00DE61A5" w:rsidRDefault="00037267" w:rsidP="00037267">
            <w:pPr>
              <w:rPr>
                <w:rFonts w:ascii="Book Antiqua" w:hAnsi="Book Antiqua"/>
              </w:rPr>
            </w:pPr>
          </w:p>
        </w:tc>
        <w:tc>
          <w:tcPr>
            <w:tcW w:w="1260" w:type="dxa"/>
          </w:tcPr>
          <w:p w14:paraId="18F96891" w14:textId="77777777" w:rsidR="00037267" w:rsidRPr="00DE61A5" w:rsidRDefault="00037267" w:rsidP="00037267">
            <w:pPr>
              <w:rPr>
                <w:rFonts w:ascii="Book Antiqua" w:hAnsi="Book Antiqua"/>
              </w:rPr>
            </w:pPr>
          </w:p>
        </w:tc>
      </w:tr>
      <w:tr w:rsidR="00037267" w:rsidRPr="00DE61A5" w14:paraId="04096BDE" w14:textId="77777777" w:rsidTr="00DE61A5">
        <w:tc>
          <w:tcPr>
            <w:tcW w:w="5688" w:type="dxa"/>
          </w:tcPr>
          <w:p w14:paraId="6CD0364E" w14:textId="77777777" w:rsidR="00037267" w:rsidRPr="00DE61A5" w:rsidRDefault="00037267" w:rsidP="00037267">
            <w:pPr>
              <w:rPr>
                <w:rFonts w:ascii="Book Antiqua" w:hAnsi="Book Antiqua"/>
              </w:rPr>
            </w:pPr>
            <w:r w:rsidRPr="00DE61A5">
              <w:rPr>
                <w:rFonts w:ascii="Book Antiqua" w:hAnsi="Book Antiqua"/>
              </w:rPr>
              <w:t>9.10. other (specify)</w:t>
            </w:r>
          </w:p>
        </w:tc>
        <w:tc>
          <w:tcPr>
            <w:tcW w:w="1620" w:type="dxa"/>
          </w:tcPr>
          <w:p w14:paraId="0AC0489F" w14:textId="77777777" w:rsidR="00037267" w:rsidRPr="00DE61A5" w:rsidRDefault="00037267" w:rsidP="00037267">
            <w:pPr>
              <w:rPr>
                <w:rFonts w:ascii="Book Antiqua" w:hAnsi="Book Antiqua"/>
              </w:rPr>
            </w:pPr>
          </w:p>
        </w:tc>
        <w:tc>
          <w:tcPr>
            <w:tcW w:w="1260" w:type="dxa"/>
          </w:tcPr>
          <w:p w14:paraId="0DAEC006" w14:textId="77777777" w:rsidR="00037267" w:rsidRPr="00DE61A5" w:rsidRDefault="00037267" w:rsidP="00037267">
            <w:pPr>
              <w:rPr>
                <w:rFonts w:ascii="Book Antiqua" w:hAnsi="Book Antiqua"/>
              </w:rPr>
            </w:pPr>
          </w:p>
        </w:tc>
      </w:tr>
    </w:tbl>
    <w:p w14:paraId="787BD446" w14:textId="77777777" w:rsidR="00037267" w:rsidRDefault="00037267" w:rsidP="00037267">
      <w:pPr>
        <w:rPr>
          <w:rFonts w:ascii="Book Antiqua" w:hAnsi="Book Antiqua"/>
        </w:rPr>
      </w:pPr>
    </w:p>
    <w:p w14:paraId="418B7D36" w14:textId="77777777" w:rsidR="00037267" w:rsidRDefault="00037267" w:rsidP="00037267">
      <w:pPr>
        <w:rPr>
          <w:rFonts w:ascii="Book Antiqua" w:hAnsi="Book Antiqua"/>
        </w:rPr>
      </w:pPr>
      <w:r>
        <w:rPr>
          <w:rFonts w:ascii="Book Antiqua" w:hAnsi="Book Antiqua"/>
        </w:rPr>
        <w:t xml:space="preserve">10. How far is the distance from your home to </w:t>
      </w:r>
    </w:p>
    <w:p w14:paraId="1F4F5D28" w14:textId="77777777" w:rsidR="00037267" w:rsidRDefault="00037267" w:rsidP="00037267">
      <w:pPr>
        <w:rPr>
          <w:rFonts w:ascii="Book Antiqua" w:hAnsi="Book Antiqua"/>
        </w:rPr>
      </w:pPr>
      <w:r>
        <w:rPr>
          <w:rFonts w:ascii="Book Antiqua" w:hAnsi="Book Antiqua"/>
        </w:rPr>
        <w:t xml:space="preserve">           10.1 first cycle primary school ______________kms.</w:t>
      </w:r>
    </w:p>
    <w:p w14:paraId="42B58785" w14:textId="77777777" w:rsidR="00037267" w:rsidRDefault="00037267" w:rsidP="00037267">
      <w:pPr>
        <w:rPr>
          <w:rFonts w:ascii="Book Antiqua" w:hAnsi="Book Antiqua"/>
        </w:rPr>
      </w:pPr>
      <w:r>
        <w:rPr>
          <w:rFonts w:ascii="Book Antiqua" w:hAnsi="Book Antiqua"/>
        </w:rPr>
        <w:t xml:space="preserve">           10.2. second cycle primary school ____________kms.</w:t>
      </w:r>
    </w:p>
    <w:p w14:paraId="491CD7CD" w14:textId="77777777" w:rsidR="00037267" w:rsidRDefault="00037267" w:rsidP="00037267">
      <w:pPr>
        <w:rPr>
          <w:rFonts w:ascii="Book Antiqua" w:hAnsi="Book Antiqua"/>
        </w:rPr>
      </w:pPr>
      <w:r>
        <w:rPr>
          <w:rFonts w:ascii="Book Antiqua" w:hAnsi="Book Antiqua"/>
        </w:rPr>
        <w:t xml:space="preserve">           10.3. general secondary school______________kms.</w:t>
      </w:r>
    </w:p>
    <w:p w14:paraId="728FAF2F" w14:textId="77777777" w:rsidR="00037267" w:rsidRDefault="00037267" w:rsidP="00037267">
      <w:pPr>
        <w:rPr>
          <w:rFonts w:ascii="Book Antiqua" w:hAnsi="Book Antiqua"/>
        </w:rPr>
      </w:pPr>
      <w:r>
        <w:rPr>
          <w:rFonts w:ascii="Book Antiqua" w:hAnsi="Book Antiqua"/>
        </w:rPr>
        <w:t xml:space="preserve">           10.4. preparatory school___________________kms. </w:t>
      </w:r>
    </w:p>
    <w:p w14:paraId="0D408481" w14:textId="77777777" w:rsidR="00037267" w:rsidRDefault="00037267" w:rsidP="00037267">
      <w:pPr>
        <w:ind w:left="360" w:hanging="360"/>
        <w:rPr>
          <w:rFonts w:ascii="Book Antiqua" w:hAnsi="Book Antiqua"/>
        </w:rPr>
      </w:pPr>
    </w:p>
    <w:p w14:paraId="7F280806" w14:textId="77777777" w:rsidR="00037267" w:rsidRDefault="00037267" w:rsidP="00037267">
      <w:pPr>
        <w:ind w:left="360" w:hanging="360"/>
        <w:rPr>
          <w:rFonts w:ascii="Book Antiqua" w:hAnsi="Book Antiqua"/>
        </w:rPr>
      </w:pPr>
      <w:r>
        <w:rPr>
          <w:rFonts w:ascii="Book Antiqua" w:hAnsi="Book Antiqua"/>
        </w:rPr>
        <w:t>11. Which of the following are used by children of this household to travel to the nearest school?</w:t>
      </w:r>
      <w:r w:rsidRPr="007C3068">
        <w:rPr>
          <w:rFonts w:ascii="Book Antiqua" w:hAnsi="Book Antiqua"/>
        </w:rPr>
        <w:t xml:space="preserve"> </w:t>
      </w:r>
      <w:r>
        <w:rPr>
          <w:rFonts w:ascii="Book Antiqua" w:hAnsi="Book Antiqua"/>
        </w:rPr>
        <w:t>( circle one):</w:t>
      </w:r>
    </w:p>
    <w:p w14:paraId="3DC8D31A" w14:textId="77777777" w:rsidR="00037267" w:rsidRDefault="00037267" w:rsidP="00037267">
      <w:pPr>
        <w:ind w:left="360" w:hanging="360"/>
        <w:rPr>
          <w:rFonts w:ascii="Book Antiqua" w:hAnsi="Book Antiqua"/>
        </w:rPr>
      </w:pPr>
      <w:r>
        <w:rPr>
          <w:rFonts w:ascii="Book Antiqua" w:hAnsi="Book Antiqua"/>
        </w:rPr>
        <w:t xml:space="preserve">           11.1 Walking</w:t>
      </w:r>
    </w:p>
    <w:p w14:paraId="5C576F46" w14:textId="77777777" w:rsidR="00037267" w:rsidRDefault="00037267" w:rsidP="00037267">
      <w:pPr>
        <w:ind w:left="360" w:hanging="360"/>
        <w:rPr>
          <w:rFonts w:ascii="Book Antiqua" w:hAnsi="Book Antiqua"/>
        </w:rPr>
      </w:pPr>
      <w:r>
        <w:rPr>
          <w:rFonts w:ascii="Book Antiqua" w:hAnsi="Book Antiqua"/>
        </w:rPr>
        <w:t xml:space="preserve">           11.2 Riding animals</w:t>
      </w:r>
    </w:p>
    <w:p w14:paraId="2154C0AD" w14:textId="77777777" w:rsidR="00037267" w:rsidRDefault="00037267" w:rsidP="00037267">
      <w:pPr>
        <w:ind w:left="360" w:hanging="360"/>
        <w:rPr>
          <w:rFonts w:ascii="Book Antiqua" w:hAnsi="Book Antiqua"/>
        </w:rPr>
      </w:pPr>
      <w:r>
        <w:rPr>
          <w:rFonts w:ascii="Book Antiqua" w:hAnsi="Book Antiqua"/>
        </w:rPr>
        <w:t xml:space="preserve">           11.3 Animal powered wheel based transport</w:t>
      </w:r>
    </w:p>
    <w:p w14:paraId="4B706412" w14:textId="77777777" w:rsidR="00037267" w:rsidRDefault="00037267" w:rsidP="00037267">
      <w:pPr>
        <w:ind w:left="360" w:hanging="360"/>
        <w:rPr>
          <w:rFonts w:ascii="Book Antiqua" w:hAnsi="Book Antiqua"/>
        </w:rPr>
      </w:pPr>
      <w:r>
        <w:rPr>
          <w:rFonts w:ascii="Book Antiqua" w:hAnsi="Book Antiqua"/>
        </w:rPr>
        <w:t xml:space="preserve">           11.4 Motor vehicle</w:t>
      </w:r>
    </w:p>
    <w:p w14:paraId="31BBDB5C" w14:textId="77777777" w:rsidR="00037267" w:rsidRDefault="00037267" w:rsidP="00037267">
      <w:pPr>
        <w:ind w:left="360" w:hanging="360"/>
        <w:rPr>
          <w:rFonts w:ascii="Book Antiqua" w:hAnsi="Book Antiqua"/>
        </w:rPr>
      </w:pPr>
      <w:r>
        <w:rPr>
          <w:rFonts w:ascii="Book Antiqua" w:hAnsi="Book Antiqua"/>
        </w:rPr>
        <w:t xml:space="preserve">           11.5 Others (specify):_____________________________________</w:t>
      </w:r>
    </w:p>
    <w:p w14:paraId="0EDB2394" w14:textId="77777777" w:rsidR="00037267" w:rsidRDefault="00037267" w:rsidP="00037267">
      <w:pPr>
        <w:ind w:left="360" w:hanging="360"/>
        <w:rPr>
          <w:rFonts w:ascii="Book Antiqua" w:hAnsi="Book Antiqua"/>
        </w:rPr>
      </w:pPr>
      <w:r>
        <w:rPr>
          <w:rFonts w:ascii="Book Antiqua" w:hAnsi="Book Antiqua"/>
        </w:rPr>
        <w:t>12. Indicate the travel time (according to the major mode of travel mentioned above):</w:t>
      </w:r>
    </w:p>
    <w:p w14:paraId="07F09F5D" w14:textId="77777777" w:rsidR="00037267" w:rsidRDefault="00037267" w:rsidP="00037267">
      <w:pPr>
        <w:ind w:left="360" w:hanging="360"/>
        <w:rPr>
          <w:rFonts w:ascii="Book Antiqua" w:hAnsi="Book Antiqua"/>
        </w:rPr>
      </w:pPr>
      <w:r>
        <w:rPr>
          <w:rFonts w:ascii="Book Antiqua" w:hAnsi="Book Antiqua"/>
        </w:rPr>
        <w:t xml:space="preserve">       Hour: ______________      Minutes: __________________</w:t>
      </w:r>
    </w:p>
    <w:p w14:paraId="351E67E9" w14:textId="77777777" w:rsidR="00037267" w:rsidRDefault="00037267" w:rsidP="00037267">
      <w:pPr>
        <w:ind w:left="360" w:hanging="360"/>
        <w:rPr>
          <w:rFonts w:ascii="Book Antiqua" w:hAnsi="Book Antiqua"/>
        </w:rPr>
      </w:pPr>
    </w:p>
    <w:p w14:paraId="6A85272A" w14:textId="77777777" w:rsidR="00037267" w:rsidRDefault="00037267" w:rsidP="00037267">
      <w:pPr>
        <w:ind w:left="360" w:hanging="360"/>
        <w:rPr>
          <w:rFonts w:ascii="Book Antiqua" w:hAnsi="Book Antiqua"/>
        </w:rPr>
      </w:pPr>
      <w:r>
        <w:rPr>
          <w:rFonts w:ascii="Book Antiqua" w:hAnsi="Book Antiqua"/>
        </w:rPr>
        <w:t>13. For how many days during the last academic year did each of the children on average stay away from school because of the following reasons?</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5"/>
        <w:gridCol w:w="870"/>
        <w:gridCol w:w="956"/>
      </w:tblGrid>
      <w:tr w:rsidR="00037267" w:rsidRPr="00DE61A5" w14:paraId="1AED94FA" w14:textId="77777777" w:rsidTr="00DE61A5">
        <w:tc>
          <w:tcPr>
            <w:tcW w:w="0" w:type="auto"/>
          </w:tcPr>
          <w:p w14:paraId="113C6814" w14:textId="77777777" w:rsidR="00037267" w:rsidRPr="00DE61A5" w:rsidRDefault="00037267" w:rsidP="00DE61A5">
            <w:pPr>
              <w:jc w:val="center"/>
              <w:rPr>
                <w:rFonts w:ascii="Book Antiqua" w:hAnsi="Book Antiqua"/>
                <w:b/>
              </w:rPr>
            </w:pPr>
            <w:r w:rsidRPr="00DE61A5">
              <w:rPr>
                <w:rFonts w:ascii="Book Antiqua" w:hAnsi="Book Antiqua"/>
                <w:b/>
              </w:rPr>
              <w:t>Reasons</w:t>
            </w:r>
          </w:p>
        </w:tc>
        <w:tc>
          <w:tcPr>
            <w:tcW w:w="0" w:type="auto"/>
          </w:tcPr>
          <w:p w14:paraId="5571775E" w14:textId="77777777" w:rsidR="00037267" w:rsidRPr="00DE61A5" w:rsidRDefault="00037267" w:rsidP="00037267">
            <w:pPr>
              <w:rPr>
                <w:rFonts w:ascii="Book Antiqua" w:hAnsi="Book Antiqua"/>
                <w:b/>
              </w:rPr>
            </w:pPr>
            <w:r w:rsidRPr="00DE61A5">
              <w:rPr>
                <w:rFonts w:ascii="Book Antiqua" w:hAnsi="Book Antiqua"/>
                <w:b/>
              </w:rPr>
              <w:t xml:space="preserve">  Boys</w:t>
            </w:r>
          </w:p>
        </w:tc>
        <w:tc>
          <w:tcPr>
            <w:tcW w:w="0" w:type="auto"/>
          </w:tcPr>
          <w:p w14:paraId="7CFD4283" w14:textId="77777777" w:rsidR="00037267" w:rsidRPr="00DE61A5" w:rsidRDefault="00037267" w:rsidP="00037267">
            <w:pPr>
              <w:rPr>
                <w:rFonts w:ascii="Book Antiqua" w:hAnsi="Book Antiqua"/>
                <w:b/>
              </w:rPr>
            </w:pPr>
            <w:r w:rsidRPr="00DE61A5">
              <w:rPr>
                <w:rFonts w:ascii="Book Antiqua" w:hAnsi="Book Antiqua"/>
                <w:b/>
              </w:rPr>
              <w:t xml:space="preserve">   Girls</w:t>
            </w:r>
          </w:p>
        </w:tc>
      </w:tr>
      <w:tr w:rsidR="00037267" w:rsidRPr="00DE61A5" w14:paraId="41B29DDA" w14:textId="77777777" w:rsidTr="00DE61A5">
        <w:tc>
          <w:tcPr>
            <w:tcW w:w="0" w:type="auto"/>
          </w:tcPr>
          <w:p w14:paraId="2778F830" w14:textId="77777777" w:rsidR="00037267" w:rsidRPr="00DE61A5" w:rsidRDefault="00037267" w:rsidP="00037267">
            <w:pPr>
              <w:rPr>
                <w:rFonts w:ascii="Book Antiqua" w:hAnsi="Book Antiqua"/>
              </w:rPr>
            </w:pPr>
            <w:r w:rsidRPr="00DE61A5">
              <w:rPr>
                <w:rFonts w:ascii="Book Antiqua" w:hAnsi="Book Antiqua"/>
              </w:rPr>
              <w:t>13.1. to work in the farms during plowing/planning</w:t>
            </w:r>
          </w:p>
        </w:tc>
        <w:tc>
          <w:tcPr>
            <w:tcW w:w="0" w:type="auto"/>
          </w:tcPr>
          <w:p w14:paraId="66D61A35" w14:textId="77777777" w:rsidR="00037267" w:rsidRPr="00DE61A5" w:rsidRDefault="00037267" w:rsidP="00037267">
            <w:pPr>
              <w:rPr>
                <w:rFonts w:ascii="Book Antiqua" w:hAnsi="Book Antiqua"/>
              </w:rPr>
            </w:pPr>
          </w:p>
        </w:tc>
        <w:tc>
          <w:tcPr>
            <w:tcW w:w="0" w:type="auto"/>
          </w:tcPr>
          <w:p w14:paraId="3EB85C1D" w14:textId="77777777" w:rsidR="00037267" w:rsidRPr="00DE61A5" w:rsidRDefault="00037267" w:rsidP="00037267">
            <w:pPr>
              <w:rPr>
                <w:rFonts w:ascii="Book Antiqua" w:hAnsi="Book Antiqua"/>
              </w:rPr>
            </w:pPr>
          </w:p>
        </w:tc>
      </w:tr>
      <w:tr w:rsidR="00037267" w:rsidRPr="00DE61A5" w14:paraId="6E80173B" w14:textId="77777777" w:rsidTr="00DE61A5">
        <w:tc>
          <w:tcPr>
            <w:tcW w:w="0" w:type="auto"/>
          </w:tcPr>
          <w:p w14:paraId="7C5E7B73" w14:textId="77777777" w:rsidR="00037267" w:rsidRPr="00DE61A5" w:rsidRDefault="00037267" w:rsidP="00037267">
            <w:pPr>
              <w:rPr>
                <w:rFonts w:ascii="Book Antiqua" w:hAnsi="Book Antiqua"/>
              </w:rPr>
            </w:pPr>
            <w:r w:rsidRPr="00DE61A5">
              <w:rPr>
                <w:rFonts w:ascii="Book Antiqua" w:hAnsi="Book Antiqua"/>
              </w:rPr>
              <w:t>13.2. to work in the farms during the harvesting season</w:t>
            </w:r>
          </w:p>
        </w:tc>
        <w:tc>
          <w:tcPr>
            <w:tcW w:w="0" w:type="auto"/>
          </w:tcPr>
          <w:p w14:paraId="4FB2E103" w14:textId="77777777" w:rsidR="00037267" w:rsidRPr="00DE61A5" w:rsidRDefault="00037267" w:rsidP="00037267">
            <w:pPr>
              <w:rPr>
                <w:rFonts w:ascii="Book Antiqua" w:hAnsi="Book Antiqua"/>
              </w:rPr>
            </w:pPr>
          </w:p>
        </w:tc>
        <w:tc>
          <w:tcPr>
            <w:tcW w:w="0" w:type="auto"/>
          </w:tcPr>
          <w:p w14:paraId="1C6F2235" w14:textId="77777777" w:rsidR="00037267" w:rsidRPr="00DE61A5" w:rsidRDefault="00037267" w:rsidP="00037267">
            <w:pPr>
              <w:rPr>
                <w:rFonts w:ascii="Book Antiqua" w:hAnsi="Book Antiqua"/>
              </w:rPr>
            </w:pPr>
          </w:p>
        </w:tc>
      </w:tr>
      <w:tr w:rsidR="00037267" w:rsidRPr="00DE61A5" w14:paraId="78EA05EA" w14:textId="77777777" w:rsidTr="00DE61A5">
        <w:tc>
          <w:tcPr>
            <w:tcW w:w="0" w:type="auto"/>
          </w:tcPr>
          <w:p w14:paraId="43081351" w14:textId="77777777" w:rsidR="00037267" w:rsidRPr="00DE61A5" w:rsidRDefault="00037267" w:rsidP="00037267">
            <w:pPr>
              <w:rPr>
                <w:rFonts w:ascii="Book Antiqua" w:hAnsi="Book Antiqua"/>
              </w:rPr>
            </w:pPr>
            <w:r w:rsidRPr="00DE61A5">
              <w:rPr>
                <w:rFonts w:ascii="Book Antiqua" w:hAnsi="Book Antiqua"/>
              </w:rPr>
              <w:t>13.4. to work in the farms during the harvesting season</w:t>
            </w:r>
          </w:p>
        </w:tc>
        <w:tc>
          <w:tcPr>
            <w:tcW w:w="0" w:type="auto"/>
          </w:tcPr>
          <w:p w14:paraId="27D9DF06" w14:textId="77777777" w:rsidR="00037267" w:rsidRPr="00DE61A5" w:rsidRDefault="00037267" w:rsidP="00037267">
            <w:pPr>
              <w:rPr>
                <w:rFonts w:ascii="Book Antiqua" w:hAnsi="Book Antiqua"/>
              </w:rPr>
            </w:pPr>
          </w:p>
        </w:tc>
        <w:tc>
          <w:tcPr>
            <w:tcW w:w="0" w:type="auto"/>
          </w:tcPr>
          <w:p w14:paraId="6C4D9F6D" w14:textId="77777777" w:rsidR="00037267" w:rsidRPr="00DE61A5" w:rsidRDefault="00037267" w:rsidP="00037267">
            <w:pPr>
              <w:rPr>
                <w:rFonts w:ascii="Book Antiqua" w:hAnsi="Book Antiqua"/>
              </w:rPr>
            </w:pPr>
          </w:p>
        </w:tc>
      </w:tr>
      <w:tr w:rsidR="00037267" w:rsidRPr="00DE61A5" w14:paraId="2ACBC22B" w14:textId="77777777" w:rsidTr="00DE61A5">
        <w:tc>
          <w:tcPr>
            <w:tcW w:w="0" w:type="auto"/>
          </w:tcPr>
          <w:p w14:paraId="44F1E2CF" w14:textId="77777777" w:rsidR="00037267" w:rsidRPr="00DE61A5" w:rsidRDefault="00037267" w:rsidP="00037267">
            <w:pPr>
              <w:rPr>
                <w:rFonts w:ascii="Book Antiqua" w:hAnsi="Book Antiqua"/>
              </w:rPr>
            </w:pPr>
            <w:r w:rsidRPr="00DE61A5">
              <w:rPr>
                <w:rFonts w:ascii="Book Antiqua" w:hAnsi="Book Antiqua"/>
              </w:rPr>
              <w:t>13.5. when crossing river becomes a problem</w:t>
            </w:r>
          </w:p>
        </w:tc>
        <w:tc>
          <w:tcPr>
            <w:tcW w:w="0" w:type="auto"/>
          </w:tcPr>
          <w:p w14:paraId="0E970255" w14:textId="77777777" w:rsidR="00037267" w:rsidRPr="00DE61A5" w:rsidRDefault="00037267" w:rsidP="00037267">
            <w:pPr>
              <w:rPr>
                <w:rFonts w:ascii="Book Antiqua" w:hAnsi="Book Antiqua"/>
              </w:rPr>
            </w:pPr>
          </w:p>
        </w:tc>
        <w:tc>
          <w:tcPr>
            <w:tcW w:w="0" w:type="auto"/>
          </w:tcPr>
          <w:p w14:paraId="52413644" w14:textId="77777777" w:rsidR="00037267" w:rsidRPr="00DE61A5" w:rsidRDefault="00037267" w:rsidP="00037267">
            <w:pPr>
              <w:rPr>
                <w:rFonts w:ascii="Book Antiqua" w:hAnsi="Book Antiqua"/>
              </w:rPr>
            </w:pPr>
          </w:p>
        </w:tc>
      </w:tr>
      <w:tr w:rsidR="00037267" w:rsidRPr="00DE61A5" w14:paraId="3B288D60" w14:textId="77777777" w:rsidTr="00DE61A5">
        <w:tc>
          <w:tcPr>
            <w:tcW w:w="0" w:type="auto"/>
          </w:tcPr>
          <w:p w14:paraId="65E4C1F0" w14:textId="77777777" w:rsidR="00037267" w:rsidRPr="00DE61A5" w:rsidRDefault="00037267" w:rsidP="00037267">
            <w:pPr>
              <w:rPr>
                <w:rFonts w:ascii="Book Antiqua" w:hAnsi="Book Antiqua"/>
              </w:rPr>
            </w:pPr>
            <w:r w:rsidRPr="00DE61A5">
              <w:rPr>
                <w:rFonts w:ascii="Book Antiqua" w:hAnsi="Book Antiqua"/>
              </w:rPr>
              <w:t>13.6. sickness/hunger</w:t>
            </w:r>
          </w:p>
        </w:tc>
        <w:tc>
          <w:tcPr>
            <w:tcW w:w="0" w:type="auto"/>
          </w:tcPr>
          <w:p w14:paraId="13F0F79F" w14:textId="77777777" w:rsidR="00037267" w:rsidRPr="00DE61A5" w:rsidRDefault="00037267" w:rsidP="00037267">
            <w:pPr>
              <w:rPr>
                <w:rFonts w:ascii="Book Antiqua" w:hAnsi="Book Antiqua"/>
              </w:rPr>
            </w:pPr>
          </w:p>
        </w:tc>
        <w:tc>
          <w:tcPr>
            <w:tcW w:w="0" w:type="auto"/>
          </w:tcPr>
          <w:p w14:paraId="1E5843AA" w14:textId="77777777" w:rsidR="00037267" w:rsidRPr="00DE61A5" w:rsidRDefault="00037267" w:rsidP="00037267">
            <w:pPr>
              <w:rPr>
                <w:rFonts w:ascii="Book Antiqua" w:hAnsi="Book Antiqua"/>
              </w:rPr>
            </w:pPr>
          </w:p>
        </w:tc>
      </w:tr>
      <w:tr w:rsidR="00037267" w:rsidRPr="00DE61A5" w14:paraId="27C30AB4" w14:textId="77777777" w:rsidTr="00DE61A5">
        <w:tc>
          <w:tcPr>
            <w:tcW w:w="0" w:type="auto"/>
          </w:tcPr>
          <w:p w14:paraId="1DC473B2" w14:textId="77777777" w:rsidR="00037267" w:rsidRPr="00DE61A5" w:rsidRDefault="00037267" w:rsidP="00037267">
            <w:pPr>
              <w:rPr>
                <w:rFonts w:ascii="Book Antiqua" w:hAnsi="Book Antiqua"/>
              </w:rPr>
            </w:pPr>
            <w:r w:rsidRPr="00DE61A5">
              <w:rPr>
                <w:rFonts w:ascii="Book Antiqua" w:hAnsi="Book Antiqua"/>
              </w:rPr>
              <w:t>13.7. other reasons (specify)</w:t>
            </w:r>
          </w:p>
        </w:tc>
        <w:tc>
          <w:tcPr>
            <w:tcW w:w="0" w:type="auto"/>
          </w:tcPr>
          <w:p w14:paraId="149722A6" w14:textId="77777777" w:rsidR="00037267" w:rsidRPr="00DE61A5" w:rsidRDefault="00037267" w:rsidP="00037267">
            <w:pPr>
              <w:rPr>
                <w:rFonts w:ascii="Book Antiqua" w:hAnsi="Book Antiqua"/>
              </w:rPr>
            </w:pPr>
          </w:p>
        </w:tc>
        <w:tc>
          <w:tcPr>
            <w:tcW w:w="0" w:type="auto"/>
          </w:tcPr>
          <w:p w14:paraId="0518E983" w14:textId="77777777" w:rsidR="00037267" w:rsidRPr="00DE61A5" w:rsidRDefault="00037267" w:rsidP="00037267">
            <w:pPr>
              <w:rPr>
                <w:rFonts w:ascii="Book Antiqua" w:hAnsi="Book Antiqua"/>
              </w:rPr>
            </w:pPr>
          </w:p>
        </w:tc>
      </w:tr>
    </w:tbl>
    <w:p w14:paraId="007E5324" w14:textId="77777777" w:rsidR="00037267" w:rsidRDefault="00037267" w:rsidP="00037267">
      <w:pPr>
        <w:rPr>
          <w:rFonts w:ascii="Book Antiqua" w:hAnsi="Book Antiqua"/>
        </w:rPr>
      </w:pPr>
    </w:p>
    <w:p w14:paraId="094844F4" w14:textId="77777777" w:rsidR="00037267" w:rsidRDefault="00037267" w:rsidP="00037267">
      <w:pPr>
        <w:ind w:left="360" w:hanging="360"/>
        <w:rPr>
          <w:rFonts w:ascii="Book Antiqua" w:hAnsi="Book Antiqua"/>
        </w:rPr>
      </w:pPr>
      <w:r>
        <w:rPr>
          <w:rFonts w:ascii="Book Antiqua" w:hAnsi="Book Antiqua"/>
        </w:rPr>
        <w:t>14. What major problems did your children have during the last academic year in attending school?</w:t>
      </w:r>
    </w:p>
    <w:p w14:paraId="3489F2F3" w14:textId="77777777" w:rsidR="00037267" w:rsidRDefault="00037267" w:rsidP="00037267">
      <w:pPr>
        <w:ind w:left="360" w:hanging="360"/>
        <w:rPr>
          <w:rFonts w:ascii="Book Antiqua" w:hAnsi="Book Antiqua"/>
        </w:rPr>
      </w:pPr>
    </w:p>
    <w:p w14:paraId="2B3A1CFF" w14:textId="77777777" w:rsidR="00037267" w:rsidRDefault="00037267" w:rsidP="00037267">
      <w:pPr>
        <w:ind w:left="360" w:firstLine="360"/>
        <w:rPr>
          <w:rFonts w:ascii="Book Antiqua" w:hAnsi="Book Antiqua"/>
        </w:rPr>
      </w:pPr>
      <w:r>
        <w:rPr>
          <w:rFonts w:ascii="Book Antiqua" w:hAnsi="Book Antiqua"/>
        </w:rPr>
        <w:t>14.1.______________________________________________________________</w:t>
      </w:r>
    </w:p>
    <w:p w14:paraId="6F77341E" w14:textId="77777777" w:rsidR="00037267" w:rsidRDefault="00037267" w:rsidP="00037267">
      <w:pPr>
        <w:ind w:left="360" w:right="-540" w:firstLine="360"/>
        <w:rPr>
          <w:rFonts w:ascii="Book Antiqua" w:hAnsi="Book Antiqua"/>
        </w:rPr>
      </w:pPr>
      <w:r>
        <w:rPr>
          <w:rFonts w:ascii="Book Antiqua" w:hAnsi="Book Antiqua"/>
        </w:rPr>
        <w:t>14.2.______________________________________________________________</w:t>
      </w:r>
    </w:p>
    <w:p w14:paraId="4B176469" w14:textId="77777777" w:rsidR="00037267" w:rsidRDefault="00037267" w:rsidP="00037267">
      <w:pPr>
        <w:ind w:left="360" w:firstLine="360"/>
        <w:rPr>
          <w:rFonts w:ascii="Book Antiqua" w:hAnsi="Book Antiqua"/>
        </w:rPr>
      </w:pPr>
      <w:r>
        <w:rPr>
          <w:rFonts w:ascii="Book Antiqua" w:hAnsi="Book Antiqua"/>
        </w:rPr>
        <w:t>14.3.______________________________________________________________</w:t>
      </w:r>
    </w:p>
    <w:p w14:paraId="5B73FBF7" w14:textId="77777777" w:rsidR="00037267" w:rsidRDefault="00037267" w:rsidP="00037267">
      <w:pPr>
        <w:rPr>
          <w:rFonts w:ascii="Book Antiqua" w:hAnsi="Book Antiqua"/>
        </w:rPr>
      </w:pPr>
    </w:p>
    <w:p w14:paraId="0B961B2F" w14:textId="77777777" w:rsidR="00037267" w:rsidRDefault="00037267" w:rsidP="00037267">
      <w:pPr>
        <w:ind w:left="360" w:hanging="360"/>
        <w:rPr>
          <w:rFonts w:ascii="Book Antiqua" w:hAnsi="Book Antiqua"/>
        </w:rPr>
      </w:pPr>
      <w:r>
        <w:rPr>
          <w:rFonts w:ascii="Book Antiqua" w:hAnsi="Book Antiqua"/>
        </w:rPr>
        <w:t>15. What do you think should be done to alleviate the problems you mentioned above?</w:t>
      </w:r>
    </w:p>
    <w:p w14:paraId="189D957F" w14:textId="77777777" w:rsidR="00037267" w:rsidRDefault="00037267" w:rsidP="00037267">
      <w:pPr>
        <w:ind w:left="360" w:firstLine="360"/>
        <w:rPr>
          <w:rFonts w:ascii="Book Antiqua" w:hAnsi="Book Antiqua"/>
        </w:rPr>
      </w:pPr>
      <w:r>
        <w:rPr>
          <w:rFonts w:ascii="Book Antiqua" w:hAnsi="Book Antiqua"/>
        </w:rPr>
        <w:t>15.1.______________________________________________________________</w:t>
      </w:r>
    </w:p>
    <w:p w14:paraId="707CDE2F" w14:textId="77777777" w:rsidR="00037267" w:rsidRDefault="00037267" w:rsidP="00037267">
      <w:pPr>
        <w:ind w:left="360" w:right="-540" w:firstLine="360"/>
        <w:rPr>
          <w:rFonts w:ascii="Book Antiqua" w:hAnsi="Book Antiqua"/>
        </w:rPr>
      </w:pPr>
      <w:r>
        <w:rPr>
          <w:rFonts w:ascii="Book Antiqua" w:hAnsi="Book Antiqua"/>
        </w:rPr>
        <w:t>15.2.______________________________________________________________</w:t>
      </w:r>
    </w:p>
    <w:p w14:paraId="0164A1FF" w14:textId="77777777" w:rsidR="00037267" w:rsidRDefault="00037267" w:rsidP="00037267">
      <w:pPr>
        <w:ind w:left="360" w:firstLine="360"/>
        <w:rPr>
          <w:rFonts w:ascii="Book Antiqua" w:hAnsi="Book Antiqua"/>
        </w:rPr>
      </w:pPr>
      <w:r>
        <w:rPr>
          <w:rFonts w:ascii="Book Antiqua" w:hAnsi="Book Antiqua"/>
        </w:rPr>
        <w:t>15.3.______________________________________________________________</w:t>
      </w:r>
    </w:p>
    <w:p w14:paraId="0CA75CED" w14:textId="77777777" w:rsidR="00037267" w:rsidRDefault="00037267" w:rsidP="00037267">
      <w:pPr>
        <w:rPr>
          <w:rFonts w:ascii="Book Antiqua" w:hAnsi="Book Antiqua"/>
        </w:rPr>
      </w:pPr>
    </w:p>
    <w:p w14:paraId="0BA4A6CD" w14:textId="77777777" w:rsidR="00037267" w:rsidRPr="00D35278" w:rsidRDefault="00037267" w:rsidP="00037267">
      <w:pPr>
        <w:ind w:left="360" w:hanging="360"/>
        <w:rPr>
          <w:rFonts w:ascii="Book Antiqua" w:hAnsi="Book Antiqua"/>
        </w:rPr>
      </w:pPr>
    </w:p>
    <w:p w14:paraId="469FB604" w14:textId="77777777" w:rsidR="00037267" w:rsidRDefault="00037267" w:rsidP="0005071C">
      <w:pPr>
        <w:spacing w:line="360" w:lineRule="auto"/>
        <w:ind w:right="44"/>
        <w:jc w:val="both"/>
        <w:rPr>
          <w:rFonts w:ascii="Book Antiqua" w:hAnsi="Book Antiqua"/>
          <w:lang w:val="en-US"/>
        </w:rPr>
      </w:pPr>
    </w:p>
    <w:p w14:paraId="781687BC" w14:textId="77777777" w:rsidR="0005071C" w:rsidRDefault="0005071C" w:rsidP="0005071C">
      <w:pPr>
        <w:spacing w:line="360" w:lineRule="auto"/>
        <w:ind w:right="44"/>
        <w:jc w:val="both"/>
        <w:rPr>
          <w:rFonts w:ascii="Book Antiqua" w:hAnsi="Book Antiqua"/>
          <w:lang w:val="en-US"/>
        </w:rPr>
      </w:pPr>
    </w:p>
    <w:p w14:paraId="13623C5F" w14:textId="77777777" w:rsidR="00095E93" w:rsidRDefault="00095E93" w:rsidP="0005071C">
      <w:pPr>
        <w:spacing w:line="360" w:lineRule="auto"/>
        <w:ind w:right="44"/>
        <w:jc w:val="both"/>
        <w:rPr>
          <w:rFonts w:ascii="Book Antiqua" w:hAnsi="Book Antiqua"/>
          <w:lang w:val="en-US"/>
        </w:rPr>
      </w:pPr>
    </w:p>
    <w:p w14:paraId="3AB2D2C4" w14:textId="77777777" w:rsidR="00095E93" w:rsidRDefault="00095E93" w:rsidP="0005071C">
      <w:pPr>
        <w:spacing w:line="360" w:lineRule="auto"/>
        <w:ind w:right="44"/>
        <w:jc w:val="both"/>
        <w:rPr>
          <w:rFonts w:ascii="Book Antiqua" w:hAnsi="Book Antiqua"/>
          <w:lang w:val="en-US"/>
        </w:rPr>
      </w:pPr>
    </w:p>
    <w:p w14:paraId="794C8344" w14:textId="77777777" w:rsidR="00095E93" w:rsidRDefault="00095E93" w:rsidP="0005071C">
      <w:pPr>
        <w:spacing w:line="360" w:lineRule="auto"/>
        <w:ind w:right="44"/>
        <w:jc w:val="both"/>
        <w:rPr>
          <w:rFonts w:ascii="Book Antiqua" w:hAnsi="Book Antiqua"/>
          <w:lang w:val="en-US"/>
        </w:rPr>
      </w:pPr>
    </w:p>
    <w:p w14:paraId="0754AE49" w14:textId="77777777" w:rsidR="00095E93" w:rsidRDefault="00095E93" w:rsidP="0005071C">
      <w:pPr>
        <w:spacing w:line="360" w:lineRule="auto"/>
        <w:ind w:right="44"/>
        <w:jc w:val="both"/>
        <w:rPr>
          <w:rFonts w:ascii="Book Antiqua" w:hAnsi="Book Antiqua"/>
          <w:lang w:val="en-US"/>
        </w:rPr>
      </w:pPr>
    </w:p>
    <w:p w14:paraId="56AECD42" w14:textId="77777777" w:rsidR="00095E93" w:rsidRDefault="00095E93" w:rsidP="0005071C">
      <w:pPr>
        <w:spacing w:line="360" w:lineRule="auto"/>
        <w:ind w:right="44"/>
        <w:jc w:val="both"/>
        <w:rPr>
          <w:rFonts w:ascii="Book Antiqua" w:hAnsi="Book Antiqua"/>
          <w:lang w:val="en-US"/>
        </w:rPr>
      </w:pPr>
    </w:p>
    <w:p w14:paraId="0B05334C" w14:textId="77777777" w:rsidR="00095E93" w:rsidRDefault="00095E93" w:rsidP="0005071C">
      <w:pPr>
        <w:spacing w:line="360" w:lineRule="auto"/>
        <w:ind w:right="44"/>
        <w:jc w:val="both"/>
        <w:rPr>
          <w:rFonts w:ascii="Book Antiqua" w:hAnsi="Book Antiqua"/>
          <w:lang w:val="en-US"/>
        </w:rPr>
      </w:pPr>
    </w:p>
    <w:p w14:paraId="618DA7AD" w14:textId="77777777" w:rsidR="00095E93" w:rsidRDefault="00095E93" w:rsidP="0005071C">
      <w:pPr>
        <w:spacing w:line="360" w:lineRule="auto"/>
        <w:ind w:right="44"/>
        <w:jc w:val="both"/>
        <w:rPr>
          <w:rFonts w:ascii="Book Antiqua" w:hAnsi="Book Antiqua"/>
          <w:lang w:val="en-US"/>
        </w:rPr>
      </w:pPr>
    </w:p>
    <w:p w14:paraId="1266731D" w14:textId="77777777" w:rsidR="003F757F" w:rsidRDefault="003F757F" w:rsidP="0005071C">
      <w:pPr>
        <w:spacing w:line="360" w:lineRule="auto"/>
        <w:ind w:right="44"/>
        <w:jc w:val="both"/>
        <w:rPr>
          <w:rFonts w:ascii="Book Antiqua" w:hAnsi="Book Antiqua"/>
          <w:lang w:val="en-US"/>
        </w:rPr>
      </w:pPr>
    </w:p>
    <w:p w14:paraId="7F5ADC26" w14:textId="77777777" w:rsidR="003F757F" w:rsidRDefault="003F757F" w:rsidP="0005071C">
      <w:pPr>
        <w:spacing w:line="360" w:lineRule="auto"/>
        <w:ind w:right="44"/>
        <w:jc w:val="both"/>
        <w:rPr>
          <w:rFonts w:ascii="Book Antiqua" w:hAnsi="Book Antiqua"/>
          <w:lang w:val="en-US"/>
        </w:rPr>
      </w:pPr>
    </w:p>
    <w:p w14:paraId="5BBC9BFC" w14:textId="77777777" w:rsidR="00095E93" w:rsidRDefault="00095E93" w:rsidP="0005071C">
      <w:pPr>
        <w:spacing w:line="360" w:lineRule="auto"/>
        <w:ind w:right="44"/>
        <w:jc w:val="both"/>
        <w:rPr>
          <w:rFonts w:ascii="Book Antiqua" w:hAnsi="Book Antiqua"/>
          <w:lang w:val="en-US"/>
        </w:rPr>
      </w:pPr>
    </w:p>
    <w:p w14:paraId="6DB8E7E3" w14:textId="77777777" w:rsidR="00095E93" w:rsidRDefault="00095E93" w:rsidP="0005071C">
      <w:pPr>
        <w:spacing w:line="360" w:lineRule="auto"/>
        <w:ind w:right="44"/>
        <w:jc w:val="both"/>
        <w:rPr>
          <w:rFonts w:ascii="Book Antiqua" w:hAnsi="Book Antiqua"/>
          <w:lang w:val="en-US"/>
        </w:rPr>
      </w:pPr>
    </w:p>
    <w:p w14:paraId="69A4EB65" w14:textId="77777777" w:rsidR="00095E93" w:rsidRDefault="00095E93" w:rsidP="0005071C">
      <w:pPr>
        <w:spacing w:line="360" w:lineRule="auto"/>
        <w:ind w:right="44"/>
        <w:jc w:val="both"/>
        <w:rPr>
          <w:rFonts w:ascii="Book Antiqua" w:hAnsi="Book Antiqua"/>
          <w:lang w:val="en-US"/>
        </w:rPr>
      </w:pPr>
    </w:p>
    <w:p w14:paraId="76E76C50" w14:textId="77777777" w:rsidR="00095E93" w:rsidRDefault="00095E93" w:rsidP="0005071C">
      <w:pPr>
        <w:spacing w:line="360" w:lineRule="auto"/>
        <w:ind w:right="44"/>
        <w:jc w:val="both"/>
        <w:rPr>
          <w:rFonts w:ascii="Book Antiqua" w:hAnsi="Book Antiqua"/>
          <w:lang w:val="en-US"/>
        </w:rPr>
      </w:pPr>
    </w:p>
    <w:p w14:paraId="2733251C" w14:textId="77777777" w:rsidR="00095E93" w:rsidRDefault="00095E93" w:rsidP="0005071C">
      <w:pPr>
        <w:spacing w:line="360" w:lineRule="auto"/>
        <w:ind w:right="44"/>
        <w:jc w:val="both"/>
        <w:rPr>
          <w:rFonts w:ascii="Book Antiqua" w:hAnsi="Book Antiqua"/>
          <w:lang w:val="en-US"/>
        </w:rPr>
      </w:pPr>
    </w:p>
    <w:p w14:paraId="70237A50" w14:textId="77777777" w:rsidR="00095E93" w:rsidRDefault="00095E93" w:rsidP="0005071C">
      <w:pPr>
        <w:spacing w:line="360" w:lineRule="auto"/>
        <w:ind w:right="44"/>
        <w:jc w:val="both"/>
        <w:rPr>
          <w:rFonts w:ascii="Book Antiqua" w:hAnsi="Book Antiqua"/>
          <w:lang w:val="en-US"/>
        </w:rPr>
      </w:pPr>
    </w:p>
    <w:p w14:paraId="1C18326C" w14:textId="77777777" w:rsidR="00095E93" w:rsidRDefault="00095E93" w:rsidP="0005071C">
      <w:pPr>
        <w:spacing w:line="360" w:lineRule="auto"/>
        <w:ind w:right="44"/>
        <w:jc w:val="both"/>
        <w:rPr>
          <w:rFonts w:ascii="Book Antiqua" w:hAnsi="Book Antiqua"/>
          <w:lang w:val="en-US"/>
        </w:rPr>
      </w:pPr>
    </w:p>
    <w:p w14:paraId="67530750" w14:textId="77777777" w:rsidR="00095E93" w:rsidRDefault="00095E93" w:rsidP="00095E93">
      <w:pPr>
        <w:jc w:val="center"/>
        <w:rPr>
          <w:rFonts w:ascii="Book Antiqua" w:hAnsi="Book Antiqua"/>
          <w:b/>
          <w:sz w:val="40"/>
          <w:szCs w:val="40"/>
        </w:rPr>
      </w:pPr>
    </w:p>
    <w:p w14:paraId="774C7D19" w14:textId="77777777" w:rsidR="00095E93" w:rsidRDefault="00095E93" w:rsidP="00095E93">
      <w:pPr>
        <w:jc w:val="center"/>
        <w:rPr>
          <w:rFonts w:ascii="Book Antiqua" w:hAnsi="Book Antiqua"/>
          <w:b/>
          <w:sz w:val="40"/>
          <w:szCs w:val="40"/>
        </w:rPr>
      </w:pPr>
      <w:r w:rsidRPr="00D35278">
        <w:rPr>
          <w:rFonts w:ascii="Book Antiqua" w:hAnsi="Book Antiqua"/>
          <w:b/>
          <w:sz w:val="40"/>
          <w:szCs w:val="40"/>
        </w:rPr>
        <w:t>AMHARA NATIONAL REGIONAL STATE EDUCATION BUREAU</w:t>
      </w:r>
    </w:p>
    <w:p w14:paraId="4C681DA5" w14:textId="77777777" w:rsidR="00095E93" w:rsidRPr="00D35278" w:rsidRDefault="00095E93" w:rsidP="00095E93">
      <w:pPr>
        <w:jc w:val="center"/>
        <w:rPr>
          <w:rFonts w:ascii="Book Antiqua" w:hAnsi="Book Antiqua"/>
          <w:b/>
          <w:sz w:val="40"/>
          <w:szCs w:val="40"/>
        </w:rPr>
      </w:pPr>
    </w:p>
    <w:p w14:paraId="51461CA1" w14:textId="77777777" w:rsidR="00095E93" w:rsidRPr="00B023A9" w:rsidRDefault="00095E93" w:rsidP="00095E93">
      <w:pPr>
        <w:rPr>
          <w:b/>
          <w:sz w:val="40"/>
          <w:szCs w:val="40"/>
        </w:rPr>
      </w:pPr>
    </w:p>
    <w:p w14:paraId="09C53697" w14:textId="77777777" w:rsidR="00095E93" w:rsidRPr="00D35278" w:rsidRDefault="00095E93" w:rsidP="00095E93">
      <w:pPr>
        <w:jc w:val="center"/>
        <w:rPr>
          <w:rFonts w:ascii="Book Antiqua" w:hAnsi="Book Antiqua"/>
          <w:b/>
          <w:sz w:val="32"/>
          <w:szCs w:val="32"/>
        </w:rPr>
      </w:pPr>
      <w:r w:rsidRPr="00D35278">
        <w:rPr>
          <w:rFonts w:ascii="Book Antiqua" w:hAnsi="Book Antiqua"/>
          <w:b/>
          <w:sz w:val="32"/>
          <w:szCs w:val="32"/>
        </w:rPr>
        <w:t>SCHOOL MAPPING AND MICRO PLANNING PROJECT</w:t>
      </w:r>
    </w:p>
    <w:p w14:paraId="6DCBFA1F" w14:textId="77777777" w:rsidR="00095E93" w:rsidRDefault="00095E93" w:rsidP="00095E93">
      <w:pPr>
        <w:rPr>
          <w:rFonts w:ascii="Book Antiqua" w:hAnsi="Book Antiqua"/>
          <w:b/>
          <w:sz w:val="40"/>
          <w:szCs w:val="40"/>
        </w:rPr>
      </w:pPr>
    </w:p>
    <w:p w14:paraId="45476B1A" w14:textId="77777777" w:rsidR="00095E93" w:rsidRPr="00D35278" w:rsidRDefault="00095E93" w:rsidP="00095E93">
      <w:pPr>
        <w:rPr>
          <w:rFonts w:ascii="Book Antiqua" w:hAnsi="Book Antiqua"/>
          <w:b/>
          <w:sz w:val="40"/>
          <w:szCs w:val="40"/>
        </w:rPr>
      </w:pPr>
    </w:p>
    <w:p w14:paraId="5FE49764" w14:textId="77777777" w:rsidR="00095E93" w:rsidRPr="00B023A9" w:rsidRDefault="00095E93" w:rsidP="00095E93">
      <w:pPr>
        <w:rPr>
          <w:b/>
          <w:sz w:val="40"/>
          <w:szCs w:val="40"/>
        </w:rPr>
      </w:pPr>
    </w:p>
    <w:p w14:paraId="5F90B416" w14:textId="77777777" w:rsidR="00095E93" w:rsidRPr="00D35278" w:rsidRDefault="00095E93" w:rsidP="00095E93">
      <w:pPr>
        <w:jc w:val="center"/>
        <w:rPr>
          <w:rFonts w:ascii="Book Antiqua" w:hAnsi="Book Antiqua"/>
          <w:b/>
          <w:sz w:val="52"/>
          <w:szCs w:val="52"/>
          <w:shd w:val="clear" w:color="auto" w:fill="A6A6A6"/>
        </w:rPr>
      </w:pPr>
      <w:r>
        <w:rPr>
          <w:rFonts w:ascii="Book Antiqua" w:hAnsi="Book Antiqua"/>
          <w:b/>
          <w:sz w:val="52"/>
          <w:szCs w:val="52"/>
          <w:shd w:val="clear" w:color="auto" w:fill="A6A6A6"/>
        </w:rPr>
        <w:t>KEBELE</w:t>
      </w:r>
      <w:r w:rsidRPr="00D35278">
        <w:rPr>
          <w:rFonts w:ascii="Book Antiqua" w:hAnsi="Book Antiqua"/>
          <w:b/>
          <w:sz w:val="52"/>
          <w:szCs w:val="52"/>
          <w:shd w:val="clear" w:color="auto" w:fill="A6A6A6"/>
        </w:rPr>
        <w:t xml:space="preserve"> </w:t>
      </w:r>
      <w:r>
        <w:rPr>
          <w:rFonts w:ascii="Book Antiqua" w:hAnsi="Book Antiqua"/>
          <w:b/>
          <w:sz w:val="52"/>
          <w:szCs w:val="52"/>
          <w:shd w:val="clear" w:color="auto" w:fill="A6A6A6"/>
        </w:rPr>
        <w:t>QUESTIONNA</w:t>
      </w:r>
      <w:r w:rsidRPr="00D35278">
        <w:rPr>
          <w:rFonts w:ascii="Book Antiqua" w:hAnsi="Book Antiqua"/>
          <w:b/>
          <w:sz w:val="52"/>
          <w:szCs w:val="52"/>
          <w:shd w:val="clear" w:color="auto" w:fill="A6A6A6"/>
        </w:rPr>
        <w:t xml:space="preserve">IRE </w:t>
      </w:r>
    </w:p>
    <w:p w14:paraId="4D59AB40" w14:textId="77777777" w:rsidR="00095E93" w:rsidRDefault="00095E93" w:rsidP="00095E93">
      <w:pPr>
        <w:jc w:val="center"/>
        <w:rPr>
          <w:b/>
        </w:rPr>
      </w:pPr>
      <w:r>
        <w:rPr>
          <w:b/>
        </w:rPr>
        <w:t xml:space="preserve"> </w:t>
      </w:r>
    </w:p>
    <w:p w14:paraId="040B8860" w14:textId="77777777" w:rsidR="00095E93" w:rsidRPr="00925881" w:rsidRDefault="00095E93" w:rsidP="00095E93">
      <w:pPr>
        <w:ind w:right="-360"/>
        <w:jc w:val="both"/>
        <w:rPr>
          <w:b/>
        </w:rPr>
      </w:pPr>
    </w:p>
    <w:p w14:paraId="497B8159" w14:textId="77777777" w:rsidR="00095E93" w:rsidRDefault="00095E93" w:rsidP="00095E93">
      <w:pPr>
        <w:ind w:right="-360"/>
        <w:jc w:val="both"/>
        <w:rPr>
          <w:b/>
        </w:rPr>
      </w:pPr>
    </w:p>
    <w:p w14:paraId="221E0F32" w14:textId="77777777" w:rsidR="00095E93" w:rsidRPr="00933677" w:rsidRDefault="00095E93" w:rsidP="00095E93">
      <w:pPr>
        <w:ind w:right="-360"/>
        <w:jc w:val="both"/>
        <w:rPr>
          <w:rFonts w:ascii="Book Antiqua" w:hAnsi="Book Antiqua"/>
        </w:rPr>
      </w:pPr>
      <w:r w:rsidRPr="00933677">
        <w:rPr>
          <w:rFonts w:ascii="Book Antiqua" w:hAnsi="Book Antiqua"/>
          <w:b/>
        </w:rPr>
        <w:t>PURPOSE:</w:t>
      </w:r>
      <w:r w:rsidRPr="00933677">
        <w:rPr>
          <w:rFonts w:ascii="Book Antiqua" w:hAnsi="Book Antiqua"/>
        </w:rPr>
        <w:t xml:space="preserve"> </w:t>
      </w:r>
    </w:p>
    <w:p w14:paraId="7639BF29" w14:textId="77777777" w:rsidR="00095E93" w:rsidRPr="00933677" w:rsidRDefault="00095E93" w:rsidP="00095E93">
      <w:pPr>
        <w:ind w:right="-180"/>
        <w:jc w:val="both"/>
        <w:rPr>
          <w:rFonts w:ascii="Book Antiqua" w:hAnsi="Book Antiqua"/>
        </w:rPr>
      </w:pPr>
      <w:r w:rsidRPr="00933677">
        <w:rPr>
          <w:rFonts w:ascii="Book Antiqua" w:hAnsi="Book Antiqua"/>
        </w:rPr>
        <w:t>The purpose of this ques</w:t>
      </w:r>
      <w:r>
        <w:rPr>
          <w:rFonts w:ascii="Book Antiqua" w:hAnsi="Book Antiqua"/>
        </w:rPr>
        <w:t>tionnaire is to collect</w:t>
      </w:r>
      <w:r w:rsidRPr="00933677">
        <w:rPr>
          <w:rFonts w:ascii="Book Antiqua" w:hAnsi="Book Antiqua"/>
        </w:rPr>
        <w:t xml:space="preserve"> data </w:t>
      </w:r>
      <w:r>
        <w:rPr>
          <w:rFonts w:ascii="Book Antiqua" w:hAnsi="Book Antiqua"/>
        </w:rPr>
        <w:t>on the education situation and needs of the Kebeles in Amhara National Regional State which will</w:t>
      </w:r>
      <w:r w:rsidRPr="00933677">
        <w:rPr>
          <w:rFonts w:ascii="Book Antiqua" w:hAnsi="Book Antiqua"/>
        </w:rPr>
        <w:t xml:space="preserve"> serve as a basis for educational development in the region for the next ten years</w:t>
      </w:r>
      <w:r>
        <w:rPr>
          <w:rFonts w:ascii="Book Antiqua" w:hAnsi="Book Antiqua"/>
        </w:rPr>
        <w:t xml:space="preserve">. </w:t>
      </w:r>
    </w:p>
    <w:p w14:paraId="20678B79" w14:textId="77777777" w:rsidR="00095E93" w:rsidRPr="00933677" w:rsidRDefault="00095E93" w:rsidP="00095E93">
      <w:pPr>
        <w:rPr>
          <w:rFonts w:ascii="Book Antiqua" w:hAnsi="Book Antiqua"/>
        </w:rPr>
      </w:pPr>
    </w:p>
    <w:p w14:paraId="3F5E52EF" w14:textId="77777777" w:rsidR="00095E93" w:rsidRPr="00933677" w:rsidRDefault="00095E93" w:rsidP="00095E93">
      <w:pPr>
        <w:ind w:right="-360"/>
        <w:jc w:val="both"/>
        <w:rPr>
          <w:rFonts w:ascii="Book Antiqua" w:hAnsi="Book Antiqua"/>
        </w:rPr>
      </w:pPr>
      <w:r w:rsidRPr="00933677">
        <w:rPr>
          <w:rFonts w:ascii="Book Antiqua" w:hAnsi="Book Antiqua"/>
        </w:rPr>
        <w:t xml:space="preserve">Since data collected from this questionnaire will serve as a basis for educational development in the region, utmost care needs to be given when completing it. </w:t>
      </w:r>
    </w:p>
    <w:p w14:paraId="20A07A96" w14:textId="77777777" w:rsidR="00095E93" w:rsidRPr="00933677" w:rsidRDefault="00095E93" w:rsidP="00095E93">
      <w:pPr>
        <w:rPr>
          <w:rFonts w:ascii="Book Antiqua" w:hAnsi="Book Antiqua"/>
        </w:rPr>
      </w:pPr>
    </w:p>
    <w:p w14:paraId="478B8536" w14:textId="77777777" w:rsidR="00095E93" w:rsidRDefault="00095E93" w:rsidP="00095E93">
      <w:pPr>
        <w:rPr>
          <w:rFonts w:ascii="Book Antiqua" w:hAnsi="Book Antiqua"/>
        </w:rPr>
      </w:pPr>
    </w:p>
    <w:p w14:paraId="4E8255B6" w14:textId="77777777" w:rsidR="00095E93" w:rsidRPr="00933677" w:rsidRDefault="00095E93" w:rsidP="00095E93">
      <w:pPr>
        <w:rPr>
          <w:rFonts w:ascii="Book Antiqua" w:hAnsi="Book Antiqua"/>
        </w:rPr>
      </w:pPr>
      <w:r w:rsidRPr="00933677">
        <w:rPr>
          <w:rFonts w:ascii="Book Antiqua" w:hAnsi="Book Antiqua"/>
        </w:rPr>
        <w:t>Thank you !</w:t>
      </w:r>
    </w:p>
    <w:p w14:paraId="791F12F0" w14:textId="77777777" w:rsidR="00095E93" w:rsidRDefault="00095E93" w:rsidP="00095E93">
      <w:pPr>
        <w:rPr>
          <w:b/>
        </w:rPr>
      </w:pPr>
    </w:p>
    <w:p w14:paraId="382669A3" w14:textId="77777777" w:rsidR="00095E93" w:rsidRDefault="00095E93" w:rsidP="00095E93">
      <w:pPr>
        <w:rPr>
          <w:b/>
        </w:rPr>
      </w:pPr>
    </w:p>
    <w:p w14:paraId="34AF7426" w14:textId="77777777" w:rsidR="00095E93" w:rsidRPr="00A87145" w:rsidRDefault="00095E93" w:rsidP="00095E93">
      <w:pPr>
        <w:rPr>
          <w:b/>
        </w:rPr>
      </w:pPr>
    </w:p>
    <w:p w14:paraId="4A0798CA" w14:textId="77777777" w:rsidR="00095E93" w:rsidRDefault="00095E93" w:rsidP="00B96889">
      <w:pPr>
        <w:numPr>
          <w:ilvl w:val="0"/>
          <w:numId w:val="176"/>
        </w:numPr>
        <w:tabs>
          <w:tab w:val="clear" w:pos="5040"/>
        </w:tabs>
        <w:spacing w:line="360" w:lineRule="auto"/>
        <w:ind w:left="540"/>
        <w:rPr>
          <w:rFonts w:ascii="Book Antiqua" w:hAnsi="Book Antiqua"/>
        </w:rPr>
      </w:pPr>
      <w:r w:rsidRPr="00A87145">
        <w:rPr>
          <w:rFonts w:ascii="Book Antiqua" w:hAnsi="Book Antiqua"/>
        </w:rPr>
        <w:t>Woreda : ____________________</w:t>
      </w:r>
    </w:p>
    <w:p w14:paraId="207D660F" w14:textId="77777777" w:rsidR="00095E93" w:rsidRPr="00A87145" w:rsidRDefault="00095E93" w:rsidP="00B96889">
      <w:pPr>
        <w:numPr>
          <w:ilvl w:val="0"/>
          <w:numId w:val="176"/>
        </w:numPr>
        <w:tabs>
          <w:tab w:val="clear" w:pos="5040"/>
        </w:tabs>
        <w:spacing w:line="360" w:lineRule="auto"/>
        <w:ind w:left="540"/>
        <w:rPr>
          <w:rFonts w:ascii="Book Antiqua" w:hAnsi="Book Antiqua"/>
        </w:rPr>
      </w:pPr>
      <w:r w:rsidRPr="00A87145">
        <w:rPr>
          <w:rFonts w:ascii="Book Antiqua" w:hAnsi="Book Antiqua"/>
        </w:rPr>
        <w:t>Kebele:</w:t>
      </w:r>
      <w:r>
        <w:rPr>
          <w:rFonts w:ascii="Book Antiqua" w:hAnsi="Book Antiqua"/>
        </w:rPr>
        <w:t xml:space="preserve">  </w:t>
      </w:r>
      <w:r w:rsidRPr="00A87145">
        <w:rPr>
          <w:rFonts w:ascii="Book Antiqua" w:hAnsi="Book Antiqua"/>
        </w:rPr>
        <w:t xml:space="preserve"> _____________________</w:t>
      </w:r>
    </w:p>
    <w:p w14:paraId="05C11DC7" w14:textId="77777777" w:rsidR="00095E93" w:rsidRPr="00A87145" w:rsidRDefault="00095E93" w:rsidP="00B96889">
      <w:pPr>
        <w:numPr>
          <w:ilvl w:val="0"/>
          <w:numId w:val="176"/>
        </w:numPr>
        <w:tabs>
          <w:tab w:val="clear" w:pos="5040"/>
        </w:tabs>
        <w:spacing w:line="360" w:lineRule="auto"/>
        <w:ind w:left="540"/>
        <w:rPr>
          <w:rFonts w:ascii="Book Antiqua" w:hAnsi="Book Antiqua"/>
        </w:rPr>
      </w:pPr>
      <w:r w:rsidRPr="00A87145">
        <w:rPr>
          <w:rFonts w:ascii="Book Antiqua" w:hAnsi="Book Antiqua"/>
        </w:rPr>
        <w:t>Gott :  ______________________</w:t>
      </w:r>
    </w:p>
    <w:p w14:paraId="5CA003FA" w14:textId="77777777" w:rsidR="00095E93" w:rsidRDefault="00095E93" w:rsidP="00B96889">
      <w:pPr>
        <w:numPr>
          <w:ilvl w:val="0"/>
          <w:numId w:val="176"/>
        </w:numPr>
        <w:tabs>
          <w:tab w:val="clear" w:pos="5040"/>
        </w:tabs>
        <w:spacing w:line="360" w:lineRule="auto"/>
        <w:ind w:left="540"/>
        <w:rPr>
          <w:rFonts w:ascii="Book Antiqua" w:hAnsi="Book Antiqua"/>
        </w:rPr>
      </w:pPr>
      <w:r w:rsidRPr="00A87145">
        <w:rPr>
          <w:rFonts w:ascii="Book Antiqua" w:hAnsi="Book Antiqua"/>
        </w:rPr>
        <w:t>Village: _____________________</w:t>
      </w:r>
    </w:p>
    <w:p w14:paraId="01C57FDE" w14:textId="77777777" w:rsidR="00095E93" w:rsidRDefault="00095E93" w:rsidP="00095E93"/>
    <w:p w14:paraId="10C7064C" w14:textId="77777777" w:rsidR="00095E93" w:rsidRDefault="00095E93" w:rsidP="00095E93">
      <w:pPr>
        <w:spacing w:line="360" w:lineRule="auto"/>
        <w:rPr>
          <w:rFonts w:ascii="Book Antiqua" w:hAnsi="Book Antiqua"/>
        </w:rPr>
      </w:pPr>
      <w:r>
        <w:rPr>
          <w:rFonts w:ascii="Book Antiqua" w:hAnsi="Book Antiqua"/>
        </w:rPr>
        <w:t>1. How far is the distance from the Kebele to the nearest</w:t>
      </w:r>
    </w:p>
    <w:p w14:paraId="3E495041" w14:textId="77777777" w:rsidR="00095E93" w:rsidRDefault="00095E93" w:rsidP="00095E93">
      <w:pPr>
        <w:spacing w:line="360" w:lineRule="auto"/>
        <w:rPr>
          <w:rFonts w:ascii="Book Antiqua" w:hAnsi="Book Antiqua"/>
        </w:rPr>
      </w:pPr>
      <w:r>
        <w:rPr>
          <w:rFonts w:ascii="Book Antiqua" w:hAnsi="Book Antiqua"/>
        </w:rPr>
        <w:t xml:space="preserve">           1.1 first cycle primary school ______________kms.</w:t>
      </w:r>
    </w:p>
    <w:p w14:paraId="1D989266" w14:textId="77777777" w:rsidR="00095E93" w:rsidRDefault="00095E93" w:rsidP="00095E93">
      <w:pPr>
        <w:spacing w:line="360" w:lineRule="auto"/>
        <w:rPr>
          <w:rFonts w:ascii="Book Antiqua" w:hAnsi="Book Antiqua"/>
        </w:rPr>
      </w:pPr>
      <w:r>
        <w:rPr>
          <w:rFonts w:ascii="Book Antiqua" w:hAnsi="Book Antiqua"/>
        </w:rPr>
        <w:t xml:space="preserve">           1.2. second cycle primary school ____________kms.</w:t>
      </w:r>
    </w:p>
    <w:p w14:paraId="01352328" w14:textId="77777777" w:rsidR="00095E93" w:rsidRDefault="00095E93" w:rsidP="00095E93">
      <w:pPr>
        <w:spacing w:line="360" w:lineRule="auto"/>
        <w:rPr>
          <w:rFonts w:ascii="Book Antiqua" w:hAnsi="Book Antiqua"/>
        </w:rPr>
      </w:pPr>
      <w:r>
        <w:rPr>
          <w:rFonts w:ascii="Book Antiqua" w:hAnsi="Book Antiqua"/>
        </w:rPr>
        <w:t xml:space="preserve">           1.3. general secondary school______________kms.</w:t>
      </w:r>
    </w:p>
    <w:p w14:paraId="6E926FAC" w14:textId="77777777" w:rsidR="00095E93" w:rsidRDefault="00095E93" w:rsidP="00095E93">
      <w:pPr>
        <w:spacing w:line="360" w:lineRule="auto"/>
        <w:rPr>
          <w:rFonts w:ascii="Book Antiqua" w:hAnsi="Book Antiqua"/>
        </w:rPr>
      </w:pPr>
      <w:r>
        <w:rPr>
          <w:rFonts w:ascii="Book Antiqua" w:hAnsi="Book Antiqua"/>
        </w:rPr>
        <w:t xml:space="preserve">           1.4. preparatory school___________________kms. </w:t>
      </w:r>
    </w:p>
    <w:p w14:paraId="02D317E5" w14:textId="77777777" w:rsidR="00095E93" w:rsidRDefault="00095E93" w:rsidP="00095E93">
      <w:pPr>
        <w:spacing w:line="360" w:lineRule="auto"/>
        <w:rPr>
          <w:rFonts w:ascii="Book Antiqua" w:hAnsi="Book Antiqua"/>
        </w:rPr>
      </w:pPr>
    </w:p>
    <w:p w14:paraId="77485553" w14:textId="77777777" w:rsidR="00095E93" w:rsidRDefault="00095E93" w:rsidP="00095E93">
      <w:pPr>
        <w:spacing w:line="360" w:lineRule="auto"/>
        <w:rPr>
          <w:rFonts w:ascii="Book Antiqua" w:hAnsi="Book Antiqua"/>
        </w:rPr>
      </w:pPr>
      <w:r>
        <w:rPr>
          <w:rFonts w:ascii="Book Antiqua" w:hAnsi="Book Antiqua"/>
        </w:rPr>
        <w:t>2. Where is the school mostly used by the Kebele’s children located?</w:t>
      </w:r>
    </w:p>
    <w:p w14:paraId="2CFE46A5" w14:textId="77777777" w:rsidR="00095E93" w:rsidRDefault="00095E93" w:rsidP="00095E93">
      <w:pPr>
        <w:spacing w:line="360" w:lineRule="auto"/>
        <w:ind w:left="540" w:right="-720"/>
      </w:pPr>
      <w:r>
        <w:t>______________________________________________________________________________________________________________________________</w:t>
      </w:r>
    </w:p>
    <w:p w14:paraId="31E8EB4E" w14:textId="77777777" w:rsidR="00095E93" w:rsidRDefault="00095E93" w:rsidP="00095E93">
      <w:pPr>
        <w:spacing w:line="360" w:lineRule="auto"/>
        <w:ind w:right="-720"/>
      </w:pPr>
    </w:p>
    <w:p w14:paraId="4F97CE20" w14:textId="77777777" w:rsidR="00095E93" w:rsidRDefault="00095E93" w:rsidP="00095E93">
      <w:pPr>
        <w:spacing w:line="360" w:lineRule="auto"/>
        <w:ind w:right="-720"/>
        <w:rPr>
          <w:rFonts w:ascii="Book Antiqua" w:hAnsi="Book Antiqua"/>
        </w:rPr>
      </w:pPr>
      <w:r w:rsidRPr="000D7F47">
        <w:rPr>
          <w:rFonts w:ascii="Book Antiqua" w:hAnsi="Book Antiqua"/>
        </w:rPr>
        <w:t>3. On average, how far is the school located from the remote villages in the Kebele</w:t>
      </w:r>
      <w:r>
        <w:rPr>
          <w:rFonts w:ascii="Book Antiqua" w:hAnsi="Book Antiqua"/>
        </w:rPr>
        <w:t>?</w:t>
      </w:r>
      <w:r w:rsidRPr="000D7F47">
        <w:rPr>
          <w:rFonts w:ascii="Book Antiqua" w:hAnsi="Book Antiqua"/>
        </w:rPr>
        <w:t xml:space="preserve">  </w:t>
      </w:r>
    </w:p>
    <w:p w14:paraId="0DCB83B6" w14:textId="77777777" w:rsidR="00095E93" w:rsidRDefault="00095E93" w:rsidP="00095E93">
      <w:pPr>
        <w:spacing w:line="360" w:lineRule="auto"/>
        <w:rPr>
          <w:rFonts w:ascii="Book Antiqua" w:hAnsi="Book Antiqua"/>
        </w:rPr>
      </w:pPr>
      <w:r>
        <w:rPr>
          <w:rFonts w:ascii="Book Antiqua" w:hAnsi="Book Antiqua"/>
        </w:rPr>
        <w:t xml:space="preserve">    _______________________ Kms.</w:t>
      </w:r>
    </w:p>
    <w:p w14:paraId="538887AD" w14:textId="77777777" w:rsidR="00095E93" w:rsidRDefault="00095E93" w:rsidP="00095E93">
      <w:pPr>
        <w:spacing w:line="360" w:lineRule="auto"/>
        <w:rPr>
          <w:rFonts w:ascii="Book Antiqua" w:hAnsi="Book Antiqua"/>
        </w:rPr>
      </w:pPr>
    </w:p>
    <w:p w14:paraId="37C9D848" w14:textId="77777777" w:rsidR="00095E93" w:rsidRDefault="00095E93" w:rsidP="00095E93">
      <w:pPr>
        <w:numPr>
          <w:ilvl w:val="0"/>
          <w:numId w:val="185"/>
        </w:numPr>
        <w:spacing w:line="360" w:lineRule="auto"/>
        <w:ind w:right="-720"/>
        <w:rPr>
          <w:rFonts w:ascii="Book Antiqua" w:hAnsi="Book Antiqua"/>
        </w:rPr>
      </w:pPr>
      <w:r>
        <w:rPr>
          <w:rFonts w:ascii="Book Antiqua" w:hAnsi="Book Antiqua"/>
        </w:rPr>
        <w:t>What is the most common mode of transport the Kebeles’ children use to come to school? _________________________________________________</w:t>
      </w:r>
    </w:p>
    <w:p w14:paraId="557B133A" w14:textId="77777777" w:rsidR="00095E93" w:rsidRDefault="00095E93" w:rsidP="00095E93">
      <w:pPr>
        <w:numPr>
          <w:ilvl w:val="0"/>
          <w:numId w:val="185"/>
        </w:numPr>
        <w:spacing w:line="360" w:lineRule="auto"/>
        <w:ind w:right="-720"/>
        <w:rPr>
          <w:rFonts w:ascii="Book Antiqua" w:hAnsi="Book Antiqua"/>
        </w:rPr>
      </w:pPr>
      <w:r>
        <w:rPr>
          <w:rFonts w:ascii="Book Antiqua" w:hAnsi="Book Antiqua"/>
        </w:rPr>
        <w:t>What is the travel time for primary school children from the remote villages in the Kebele to their school?  Hour:______________ Minutes:_____________</w:t>
      </w:r>
    </w:p>
    <w:p w14:paraId="6D9D8670" w14:textId="77777777" w:rsidR="00095E93" w:rsidRDefault="00095E93" w:rsidP="00095E93">
      <w:pPr>
        <w:numPr>
          <w:ilvl w:val="0"/>
          <w:numId w:val="185"/>
        </w:numPr>
        <w:spacing w:line="360" w:lineRule="auto"/>
        <w:ind w:right="-720"/>
        <w:rPr>
          <w:rFonts w:ascii="Book Antiqua" w:hAnsi="Book Antiqua"/>
        </w:rPr>
      </w:pPr>
      <w:r>
        <w:rPr>
          <w:rFonts w:ascii="Book Antiqua" w:hAnsi="Book Antiqua"/>
        </w:rPr>
        <w:t>What is the travel time for secondary school children from the remote villages in the Kebele to their school?  Hour:______________ Minutes:_____________</w:t>
      </w:r>
    </w:p>
    <w:p w14:paraId="4F3B65E1" w14:textId="77777777" w:rsidR="00095E93" w:rsidRDefault="00095E93" w:rsidP="00095E93">
      <w:pPr>
        <w:rPr>
          <w:rFonts w:ascii="Book Antiqua" w:hAnsi="Book Antiqua"/>
        </w:rPr>
      </w:pPr>
    </w:p>
    <w:p w14:paraId="34C057DC" w14:textId="77777777" w:rsidR="00095E93" w:rsidRDefault="00095E93" w:rsidP="00095E93">
      <w:pPr>
        <w:ind w:left="360" w:hanging="360"/>
        <w:rPr>
          <w:rFonts w:ascii="Book Antiqua" w:hAnsi="Book Antiqua"/>
        </w:rPr>
      </w:pPr>
      <w:r>
        <w:rPr>
          <w:rFonts w:ascii="Book Antiqua" w:hAnsi="Book Antiqua"/>
        </w:rPr>
        <w:t>7. What major educational problems do the Kebele children have?</w:t>
      </w:r>
    </w:p>
    <w:p w14:paraId="51F754B5" w14:textId="77777777" w:rsidR="00095E93" w:rsidRDefault="00095E93" w:rsidP="00095E93">
      <w:pPr>
        <w:ind w:left="360" w:hanging="360"/>
        <w:rPr>
          <w:rFonts w:ascii="Book Antiqua" w:hAnsi="Book Antiqua"/>
        </w:rPr>
      </w:pPr>
    </w:p>
    <w:p w14:paraId="18799007" w14:textId="77777777" w:rsidR="00095E93" w:rsidRDefault="00095E93" w:rsidP="00095E93">
      <w:pPr>
        <w:ind w:left="360"/>
        <w:rPr>
          <w:rFonts w:ascii="Book Antiqua" w:hAnsi="Book Antiqua"/>
        </w:rPr>
      </w:pPr>
      <w:r>
        <w:rPr>
          <w:rFonts w:ascii="Book Antiqua" w:hAnsi="Book Antiqua"/>
        </w:rPr>
        <w:t xml:space="preserve">      7.1.______________________________________________________________</w:t>
      </w:r>
    </w:p>
    <w:p w14:paraId="0A972214" w14:textId="77777777" w:rsidR="00095E93" w:rsidRDefault="00095E93" w:rsidP="00095E93">
      <w:pPr>
        <w:ind w:left="360" w:right="-540" w:firstLine="360"/>
        <w:rPr>
          <w:rFonts w:ascii="Book Antiqua" w:hAnsi="Book Antiqua"/>
        </w:rPr>
      </w:pPr>
      <w:r>
        <w:rPr>
          <w:rFonts w:ascii="Book Antiqua" w:hAnsi="Book Antiqua"/>
        </w:rPr>
        <w:t>7.2.______________________________________________________________</w:t>
      </w:r>
    </w:p>
    <w:p w14:paraId="63032252" w14:textId="77777777" w:rsidR="00095E93" w:rsidRDefault="00095E93" w:rsidP="00095E93">
      <w:pPr>
        <w:ind w:left="360" w:firstLine="360"/>
        <w:rPr>
          <w:rFonts w:ascii="Book Antiqua" w:hAnsi="Book Antiqua"/>
        </w:rPr>
      </w:pPr>
      <w:r>
        <w:rPr>
          <w:rFonts w:ascii="Book Antiqua" w:hAnsi="Book Antiqua"/>
        </w:rPr>
        <w:t>7.3._____________________________________________________________</w:t>
      </w:r>
    </w:p>
    <w:p w14:paraId="0A488174" w14:textId="77777777" w:rsidR="00095E93" w:rsidRDefault="00095E93" w:rsidP="00095E93">
      <w:pPr>
        <w:rPr>
          <w:rFonts w:ascii="Book Antiqua" w:hAnsi="Book Antiqua"/>
        </w:rPr>
      </w:pPr>
    </w:p>
    <w:p w14:paraId="1A9AF491" w14:textId="77777777" w:rsidR="00095E93" w:rsidRDefault="00095E93" w:rsidP="00095E93">
      <w:pPr>
        <w:ind w:left="360" w:right="-360" w:hanging="360"/>
        <w:rPr>
          <w:rFonts w:ascii="Book Antiqua" w:hAnsi="Book Antiqua"/>
        </w:rPr>
      </w:pPr>
      <w:r>
        <w:rPr>
          <w:rFonts w:ascii="Book Antiqua" w:hAnsi="Book Antiqua"/>
        </w:rPr>
        <w:t>7. What do you think should be done to alleviate the problems mentioned above?</w:t>
      </w:r>
    </w:p>
    <w:p w14:paraId="45A525B5" w14:textId="77777777" w:rsidR="00095E93" w:rsidRDefault="00095E93" w:rsidP="00095E93">
      <w:pPr>
        <w:ind w:left="360" w:firstLine="360"/>
        <w:rPr>
          <w:rFonts w:ascii="Book Antiqua" w:hAnsi="Book Antiqua"/>
        </w:rPr>
      </w:pPr>
      <w:r>
        <w:rPr>
          <w:rFonts w:ascii="Book Antiqua" w:hAnsi="Book Antiqua"/>
        </w:rPr>
        <w:t>7.1._______________________________________________________________</w:t>
      </w:r>
    </w:p>
    <w:p w14:paraId="6BA47215" w14:textId="77777777" w:rsidR="00095E93" w:rsidRDefault="00095E93" w:rsidP="00095E93">
      <w:pPr>
        <w:ind w:left="360" w:right="-540" w:firstLine="360"/>
        <w:rPr>
          <w:rFonts w:ascii="Book Antiqua" w:hAnsi="Book Antiqua"/>
        </w:rPr>
      </w:pPr>
      <w:r>
        <w:rPr>
          <w:rFonts w:ascii="Book Antiqua" w:hAnsi="Book Antiqua"/>
        </w:rPr>
        <w:t>7.2._______________________________________________________________</w:t>
      </w:r>
    </w:p>
    <w:p w14:paraId="1EB98DF6" w14:textId="77777777" w:rsidR="00095E93" w:rsidRDefault="00095E93" w:rsidP="00095E93">
      <w:pPr>
        <w:ind w:left="360" w:firstLine="360"/>
        <w:rPr>
          <w:rFonts w:ascii="Book Antiqua" w:hAnsi="Book Antiqua"/>
        </w:rPr>
      </w:pPr>
      <w:r>
        <w:rPr>
          <w:rFonts w:ascii="Book Antiqua" w:hAnsi="Book Antiqua"/>
        </w:rPr>
        <w:t>7.3._______________________________________________________________</w:t>
      </w:r>
    </w:p>
    <w:p w14:paraId="4F87D36F" w14:textId="77777777" w:rsidR="00095E93" w:rsidRDefault="00095E93" w:rsidP="00095E93">
      <w:pPr>
        <w:rPr>
          <w:rFonts w:ascii="Book Antiqua" w:hAnsi="Book Antiqua"/>
        </w:rPr>
      </w:pPr>
    </w:p>
    <w:p w14:paraId="28C72497" w14:textId="77777777" w:rsidR="00095E93" w:rsidRPr="000D0600" w:rsidRDefault="00095E93" w:rsidP="00095E93">
      <w:pPr>
        <w:rPr>
          <w:rFonts w:ascii="Book Antiqua" w:hAnsi="Book Antiqua"/>
        </w:rPr>
      </w:pPr>
    </w:p>
    <w:sectPr w:rsidR="00095E93" w:rsidRPr="000D0600" w:rsidSect="00E00E8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4A84C" w14:textId="77777777" w:rsidR="00213323" w:rsidRDefault="00213323">
      <w:r>
        <w:separator/>
      </w:r>
    </w:p>
  </w:endnote>
  <w:endnote w:type="continuationSeparator" w:id="0">
    <w:p w14:paraId="149B7462" w14:textId="77777777" w:rsidR="00213323" w:rsidRDefault="0021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6B555" w14:textId="77777777" w:rsidR="00FB6D24" w:rsidRDefault="00FB6D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375C5D" w14:textId="77777777" w:rsidR="00FB6D24" w:rsidRDefault="00FB6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3C96F" w14:textId="77777777" w:rsidR="00FB6D24" w:rsidRDefault="00FB6D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1575">
      <w:rPr>
        <w:rStyle w:val="PageNumber"/>
        <w:noProof/>
      </w:rPr>
      <w:t>24</w:t>
    </w:r>
    <w:r>
      <w:rPr>
        <w:rStyle w:val="PageNumber"/>
      </w:rPr>
      <w:fldChar w:fldCharType="end"/>
    </w:r>
  </w:p>
  <w:p w14:paraId="203388A9" w14:textId="77777777" w:rsidR="00FB6D24" w:rsidRDefault="00FB6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855EA" w14:textId="77777777" w:rsidR="00FB6D24" w:rsidRDefault="00FB6D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84E5C5" w14:textId="77777777" w:rsidR="00FB6D24" w:rsidRDefault="00FB6D2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9ED6C" w14:textId="77777777" w:rsidR="00FB6D24" w:rsidRDefault="00FB6D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1575">
      <w:rPr>
        <w:rStyle w:val="PageNumber"/>
        <w:noProof/>
      </w:rPr>
      <w:t>93</w:t>
    </w:r>
    <w:r>
      <w:rPr>
        <w:rStyle w:val="PageNumber"/>
      </w:rPr>
      <w:fldChar w:fldCharType="end"/>
    </w:r>
  </w:p>
  <w:p w14:paraId="540624FF" w14:textId="77777777" w:rsidR="00FB6D24" w:rsidRDefault="00FB6D2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47686" w14:textId="77777777" w:rsidR="00FB6D24" w:rsidRDefault="00FB6D24" w:rsidP="000372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33F5E1" w14:textId="77777777" w:rsidR="00FB6D24" w:rsidRDefault="00FB6D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085D1" w14:textId="77777777" w:rsidR="00FB6D24" w:rsidRDefault="00FB6D24" w:rsidP="000372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1575">
      <w:rPr>
        <w:rStyle w:val="PageNumber"/>
        <w:noProof/>
      </w:rPr>
      <w:t>242</w:t>
    </w:r>
    <w:r>
      <w:rPr>
        <w:rStyle w:val="PageNumber"/>
      </w:rPr>
      <w:fldChar w:fldCharType="end"/>
    </w:r>
  </w:p>
  <w:p w14:paraId="626A7C04" w14:textId="77777777" w:rsidR="00FB6D24" w:rsidRDefault="00FB6D2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913DB" w14:textId="77777777" w:rsidR="00FB6D24" w:rsidRDefault="00FB6D24" w:rsidP="000372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4BA966" w14:textId="77777777" w:rsidR="00FB6D24" w:rsidRDefault="00FB6D2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AC964" w14:textId="77777777" w:rsidR="00FB6D24" w:rsidRDefault="00FB6D24" w:rsidP="000372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1575">
      <w:rPr>
        <w:rStyle w:val="PageNumber"/>
        <w:noProof/>
      </w:rPr>
      <w:t>264</w:t>
    </w:r>
    <w:r>
      <w:rPr>
        <w:rStyle w:val="PageNumber"/>
      </w:rPr>
      <w:fldChar w:fldCharType="end"/>
    </w:r>
  </w:p>
  <w:p w14:paraId="009CF5D9" w14:textId="77777777" w:rsidR="00FB6D24" w:rsidRDefault="00FB6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3CCB9" w14:textId="77777777" w:rsidR="00213323" w:rsidRDefault="00213323">
      <w:r>
        <w:separator/>
      </w:r>
    </w:p>
  </w:footnote>
  <w:footnote w:type="continuationSeparator" w:id="0">
    <w:p w14:paraId="7A65DD2B" w14:textId="77777777" w:rsidR="00213323" w:rsidRDefault="00213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C"/>
      </v:shape>
    </w:pict>
  </w:numPicBullet>
  <w:abstractNum w:abstractNumId="0" w15:restartNumberingAfterBreak="0">
    <w:nsid w:val="00381E31"/>
    <w:multiLevelType w:val="hybridMultilevel"/>
    <w:tmpl w:val="08C613B6"/>
    <w:lvl w:ilvl="0" w:tplc="04090001">
      <w:start w:val="1"/>
      <w:numFmt w:val="bullet"/>
      <w:lvlText w:val=""/>
      <w:lvlJc w:val="left"/>
      <w:pPr>
        <w:tabs>
          <w:tab w:val="num" w:pos="360"/>
        </w:tabs>
        <w:ind w:left="360" w:hanging="360"/>
      </w:pPr>
      <w:rPr>
        <w:rFonts w:ascii="Symbol" w:hAnsi="Symbol" w:hint="default"/>
      </w:rPr>
    </w:lvl>
    <w:lvl w:ilvl="1" w:tplc="F2A2EDFC">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4512B4"/>
    <w:multiLevelType w:val="hybridMultilevel"/>
    <w:tmpl w:val="73809590"/>
    <w:lvl w:ilvl="0" w:tplc="86A040F2">
      <w:start w:val="1"/>
      <w:numFmt w:val="lowerRoman"/>
      <w:lvlText w:val="%1."/>
      <w:lvlJc w:val="righ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5725C3"/>
    <w:multiLevelType w:val="hybridMultilevel"/>
    <w:tmpl w:val="AC0E48A0"/>
    <w:lvl w:ilvl="0" w:tplc="04090005">
      <w:start w:val="1"/>
      <w:numFmt w:val="bullet"/>
      <w:lvlText w:val=""/>
      <w:lvlJc w:val="left"/>
      <w:pPr>
        <w:tabs>
          <w:tab w:val="num" w:pos="947"/>
        </w:tabs>
        <w:ind w:left="947" w:hanging="360"/>
      </w:pPr>
      <w:rPr>
        <w:rFonts w:ascii="Wingdings" w:hAnsi="Wingdings" w:hint="default"/>
      </w:rPr>
    </w:lvl>
    <w:lvl w:ilvl="1" w:tplc="04090003" w:tentative="1">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3" w15:restartNumberingAfterBreak="0">
    <w:nsid w:val="00AD0AF0"/>
    <w:multiLevelType w:val="hybridMultilevel"/>
    <w:tmpl w:val="671E7F10"/>
    <w:lvl w:ilvl="0" w:tplc="1BEC6B3E">
      <w:start w:val="1"/>
      <w:numFmt w:val="decimal"/>
      <w:lvlText w:val="%1."/>
      <w:lvlJc w:val="left"/>
      <w:pPr>
        <w:tabs>
          <w:tab w:val="num" w:pos="1080"/>
        </w:tabs>
        <w:ind w:left="1080" w:hanging="360"/>
      </w:pPr>
      <w:rPr>
        <w:rFonts w:hint="default"/>
      </w:rPr>
    </w:lvl>
    <w:lvl w:ilvl="1" w:tplc="8BB29780">
      <w:numFmt w:val="none"/>
      <w:lvlText w:val=""/>
      <w:lvlJc w:val="left"/>
      <w:pPr>
        <w:tabs>
          <w:tab w:val="num" w:pos="360"/>
        </w:tabs>
      </w:pPr>
    </w:lvl>
    <w:lvl w:ilvl="2" w:tplc="87AC354A">
      <w:numFmt w:val="none"/>
      <w:lvlText w:val=""/>
      <w:lvlJc w:val="left"/>
      <w:pPr>
        <w:tabs>
          <w:tab w:val="num" w:pos="360"/>
        </w:tabs>
      </w:pPr>
    </w:lvl>
    <w:lvl w:ilvl="3" w:tplc="D33EAC82">
      <w:numFmt w:val="none"/>
      <w:lvlText w:val=""/>
      <w:lvlJc w:val="left"/>
      <w:pPr>
        <w:tabs>
          <w:tab w:val="num" w:pos="360"/>
        </w:tabs>
      </w:pPr>
    </w:lvl>
    <w:lvl w:ilvl="4" w:tplc="7DE2BE20">
      <w:numFmt w:val="none"/>
      <w:lvlText w:val=""/>
      <w:lvlJc w:val="left"/>
      <w:pPr>
        <w:tabs>
          <w:tab w:val="num" w:pos="360"/>
        </w:tabs>
      </w:pPr>
    </w:lvl>
    <w:lvl w:ilvl="5" w:tplc="7DD60BBC">
      <w:numFmt w:val="none"/>
      <w:lvlText w:val=""/>
      <w:lvlJc w:val="left"/>
      <w:pPr>
        <w:tabs>
          <w:tab w:val="num" w:pos="360"/>
        </w:tabs>
      </w:pPr>
    </w:lvl>
    <w:lvl w:ilvl="6" w:tplc="A24CBA8C">
      <w:numFmt w:val="none"/>
      <w:lvlText w:val=""/>
      <w:lvlJc w:val="left"/>
      <w:pPr>
        <w:tabs>
          <w:tab w:val="num" w:pos="360"/>
        </w:tabs>
      </w:pPr>
    </w:lvl>
    <w:lvl w:ilvl="7" w:tplc="006ECF40">
      <w:numFmt w:val="none"/>
      <w:lvlText w:val=""/>
      <w:lvlJc w:val="left"/>
      <w:pPr>
        <w:tabs>
          <w:tab w:val="num" w:pos="360"/>
        </w:tabs>
      </w:pPr>
    </w:lvl>
    <w:lvl w:ilvl="8" w:tplc="5C6ABC18">
      <w:numFmt w:val="none"/>
      <w:lvlText w:val=""/>
      <w:lvlJc w:val="left"/>
      <w:pPr>
        <w:tabs>
          <w:tab w:val="num" w:pos="360"/>
        </w:tabs>
      </w:pPr>
    </w:lvl>
  </w:abstractNum>
  <w:abstractNum w:abstractNumId="4" w15:restartNumberingAfterBreak="0">
    <w:nsid w:val="0154325D"/>
    <w:multiLevelType w:val="hybridMultilevel"/>
    <w:tmpl w:val="9B7A0E5A"/>
    <w:lvl w:ilvl="0" w:tplc="68EC81F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198483D"/>
    <w:multiLevelType w:val="hybridMultilevel"/>
    <w:tmpl w:val="6E86936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2716279"/>
    <w:multiLevelType w:val="hybridMultilevel"/>
    <w:tmpl w:val="78302488"/>
    <w:lvl w:ilvl="0" w:tplc="7B7CA9B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03395E90"/>
    <w:multiLevelType w:val="hybridMultilevel"/>
    <w:tmpl w:val="25AEE712"/>
    <w:lvl w:ilvl="0" w:tplc="04090005">
      <w:start w:val="1"/>
      <w:numFmt w:val="bullet"/>
      <w:lvlText w:val=""/>
      <w:lvlJc w:val="left"/>
      <w:pPr>
        <w:tabs>
          <w:tab w:val="num" w:pos="947"/>
        </w:tabs>
        <w:ind w:left="947" w:hanging="360"/>
      </w:pPr>
      <w:rPr>
        <w:rFonts w:ascii="Wingdings" w:hAnsi="Wingdings" w:hint="default"/>
      </w:rPr>
    </w:lvl>
    <w:lvl w:ilvl="1" w:tplc="04090003" w:tentative="1">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8" w15:restartNumberingAfterBreak="0">
    <w:nsid w:val="04765094"/>
    <w:multiLevelType w:val="hybridMultilevel"/>
    <w:tmpl w:val="2E303A14"/>
    <w:lvl w:ilvl="0" w:tplc="D96CA5E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4863683"/>
    <w:multiLevelType w:val="hybridMultilevel"/>
    <w:tmpl w:val="8FE4896C"/>
    <w:lvl w:ilvl="0" w:tplc="C414E382">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15:restartNumberingAfterBreak="0">
    <w:nsid w:val="05E96C90"/>
    <w:multiLevelType w:val="hybridMultilevel"/>
    <w:tmpl w:val="D5D25FDC"/>
    <w:lvl w:ilvl="0" w:tplc="5822A02E">
      <w:start w:val="1"/>
      <w:numFmt w:val="lowerLetter"/>
      <w:lvlText w:val="%1)"/>
      <w:lvlJc w:val="left"/>
      <w:pPr>
        <w:tabs>
          <w:tab w:val="num" w:pos="540"/>
        </w:tabs>
        <w:ind w:left="540" w:hanging="360"/>
      </w:pPr>
      <w:rPr>
        <w:rFonts w:hint="default"/>
      </w:rPr>
    </w:lvl>
    <w:lvl w:ilvl="1" w:tplc="68EC81F0">
      <w:start w:val="1"/>
      <w:numFmt w:val="bullet"/>
      <w:lvlText w:val=""/>
      <w:lvlJc w:val="left"/>
      <w:pPr>
        <w:tabs>
          <w:tab w:val="num" w:pos="1140"/>
        </w:tabs>
        <w:ind w:left="1140" w:hanging="360"/>
      </w:pPr>
      <w:rPr>
        <w:rFonts w:ascii="Wingdings" w:hAnsi="Wingdings" w:hint="default"/>
      </w:rPr>
    </w:lvl>
    <w:lvl w:ilvl="2" w:tplc="0409000B">
      <w:start w:val="1"/>
      <w:numFmt w:val="bullet"/>
      <w:lvlText w:val=""/>
      <w:lvlJc w:val="left"/>
      <w:pPr>
        <w:tabs>
          <w:tab w:val="num" w:pos="2040"/>
        </w:tabs>
        <w:ind w:left="2040" w:hanging="360"/>
      </w:pPr>
      <w:rPr>
        <w:rFonts w:ascii="Wingdings" w:hAnsi="Wingdings"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06337F1A"/>
    <w:multiLevelType w:val="hybridMultilevel"/>
    <w:tmpl w:val="AD7A9EF2"/>
    <w:lvl w:ilvl="0" w:tplc="D3EEEBE8">
      <w:start w:val="1"/>
      <w:numFmt w:val="lowerRoman"/>
      <w:lvlText w:val="%1)"/>
      <w:lvlJc w:val="left"/>
      <w:pPr>
        <w:tabs>
          <w:tab w:val="num" w:pos="2160"/>
        </w:tabs>
        <w:ind w:left="2160" w:hanging="720"/>
      </w:pPr>
      <w:rPr>
        <w:rFonts w:hint="default"/>
      </w:rPr>
    </w:lvl>
    <w:lvl w:ilvl="1" w:tplc="576C5202">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068B2AA0"/>
    <w:multiLevelType w:val="hybridMultilevel"/>
    <w:tmpl w:val="E91C9EBC"/>
    <w:lvl w:ilvl="0" w:tplc="04090005">
      <w:start w:val="1"/>
      <w:numFmt w:val="bullet"/>
      <w:lvlText w:val=""/>
      <w:lvlJc w:val="left"/>
      <w:pPr>
        <w:tabs>
          <w:tab w:val="num" w:pos="947"/>
        </w:tabs>
        <w:ind w:left="947" w:hanging="360"/>
      </w:pPr>
      <w:rPr>
        <w:rFonts w:ascii="Wingdings" w:hAnsi="Wingdings" w:hint="default"/>
      </w:rPr>
    </w:lvl>
    <w:lvl w:ilvl="1" w:tplc="04090003" w:tentative="1">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13" w15:restartNumberingAfterBreak="0">
    <w:nsid w:val="07BD0BD0"/>
    <w:multiLevelType w:val="hybridMultilevel"/>
    <w:tmpl w:val="0566582A"/>
    <w:lvl w:ilvl="0" w:tplc="BF1060B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7CD6B94"/>
    <w:multiLevelType w:val="hybridMultilevel"/>
    <w:tmpl w:val="B19667B0"/>
    <w:lvl w:ilvl="0" w:tplc="68EC81F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BF3F3B"/>
    <w:multiLevelType w:val="hybridMultilevel"/>
    <w:tmpl w:val="0FDA96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8F12AFD"/>
    <w:multiLevelType w:val="hybridMultilevel"/>
    <w:tmpl w:val="474804DE"/>
    <w:lvl w:ilvl="0" w:tplc="59FA21CE">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9361C9E"/>
    <w:multiLevelType w:val="hybridMultilevel"/>
    <w:tmpl w:val="30E4FB66"/>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097B6FDF"/>
    <w:multiLevelType w:val="hybridMultilevel"/>
    <w:tmpl w:val="13EA6D36"/>
    <w:lvl w:ilvl="0" w:tplc="0409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09A40C2A"/>
    <w:multiLevelType w:val="hybridMultilevel"/>
    <w:tmpl w:val="8C063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A8E2914"/>
    <w:multiLevelType w:val="hybridMultilevel"/>
    <w:tmpl w:val="1864F1F2"/>
    <w:lvl w:ilvl="0" w:tplc="04090005">
      <w:start w:val="1"/>
      <w:numFmt w:val="bullet"/>
      <w:lvlText w:val=""/>
      <w:lvlJc w:val="left"/>
      <w:pPr>
        <w:tabs>
          <w:tab w:val="num" w:pos="720"/>
        </w:tabs>
        <w:ind w:left="720" w:hanging="360"/>
      </w:pPr>
      <w:rPr>
        <w:rFonts w:ascii="Wingdings" w:hAnsi="Wingdings" w:hint="default"/>
      </w:rPr>
    </w:lvl>
    <w:lvl w:ilvl="1" w:tplc="68EC81F0">
      <w:start w:val="1"/>
      <w:numFmt w:val="bullet"/>
      <w:lvlText w:val=""/>
      <w:lvlJc w:val="left"/>
      <w:pPr>
        <w:tabs>
          <w:tab w:val="num" w:pos="1140"/>
        </w:tabs>
        <w:ind w:left="1140" w:hanging="360"/>
      </w:pPr>
      <w:rPr>
        <w:rFonts w:ascii="Wingdings" w:hAnsi="Wingdings" w:hint="default"/>
      </w:rPr>
    </w:lvl>
    <w:lvl w:ilvl="2" w:tplc="0409000B">
      <w:start w:val="1"/>
      <w:numFmt w:val="bullet"/>
      <w:lvlText w:val=""/>
      <w:lvlJc w:val="left"/>
      <w:pPr>
        <w:tabs>
          <w:tab w:val="num" w:pos="2040"/>
        </w:tabs>
        <w:ind w:left="2040" w:hanging="360"/>
      </w:pPr>
      <w:rPr>
        <w:rFonts w:ascii="Wingdings" w:hAnsi="Wingdings"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15:restartNumberingAfterBreak="0">
    <w:nsid w:val="0B323DE6"/>
    <w:multiLevelType w:val="hybridMultilevel"/>
    <w:tmpl w:val="437A319C"/>
    <w:lvl w:ilvl="0" w:tplc="04090017">
      <w:start w:val="2"/>
      <w:numFmt w:val="lowerLetter"/>
      <w:lvlText w:val="%1)"/>
      <w:lvlJc w:val="left"/>
      <w:pPr>
        <w:tabs>
          <w:tab w:val="num" w:pos="720"/>
        </w:tabs>
        <w:ind w:left="720" w:hanging="360"/>
      </w:pPr>
      <w:rPr>
        <w:rFonts w:hint="default"/>
      </w:rPr>
    </w:lvl>
    <w:lvl w:ilvl="1" w:tplc="86F8572E">
      <w:start w:val="1"/>
      <w:numFmt w:val="lowerLetter"/>
      <w:lvlText w:val="%2."/>
      <w:lvlJc w:val="left"/>
      <w:pPr>
        <w:tabs>
          <w:tab w:val="num" w:pos="1440"/>
        </w:tabs>
        <w:ind w:left="1440" w:hanging="360"/>
      </w:pPr>
      <w:rPr>
        <w:rFonts w:ascii="Book Antiqua" w:eastAsia="Times New Roman" w:hAnsi="Book Antiqua"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D024171"/>
    <w:multiLevelType w:val="hybridMultilevel"/>
    <w:tmpl w:val="BE84627A"/>
    <w:lvl w:ilvl="0" w:tplc="04090017">
      <w:start w:val="1"/>
      <w:numFmt w:val="lowerLetter"/>
      <w:lvlText w:val="%1)"/>
      <w:lvlJc w:val="left"/>
      <w:pPr>
        <w:tabs>
          <w:tab w:val="num" w:pos="720"/>
        </w:tabs>
        <w:ind w:left="720" w:hanging="360"/>
      </w:pPr>
      <w:rPr>
        <w:rFonts w:hint="default"/>
      </w:rPr>
    </w:lvl>
    <w:lvl w:ilvl="1" w:tplc="68EC81F0">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D2875E2"/>
    <w:multiLevelType w:val="hybridMultilevel"/>
    <w:tmpl w:val="DF4A9FC6"/>
    <w:lvl w:ilvl="0" w:tplc="EEB8B0F8">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0DDC5AC1"/>
    <w:multiLevelType w:val="hybridMultilevel"/>
    <w:tmpl w:val="C56ECA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E1F7711"/>
    <w:multiLevelType w:val="hybridMultilevel"/>
    <w:tmpl w:val="FFAE41A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0EA44FFF"/>
    <w:multiLevelType w:val="hybridMultilevel"/>
    <w:tmpl w:val="7812DEB6"/>
    <w:lvl w:ilvl="0" w:tplc="EEB8B0F8">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0FDA6161"/>
    <w:multiLevelType w:val="hybridMultilevel"/>
    <w:tmpl w:val="265859DE"/>
    <w:lvl w:ilvl="0" w:tplc="A14C4FB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0745B53"/>
    <w:multiLevelType w:val="hybridMultilevel"/>
    <w:tmpl w:val="294E16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0FF3F41"/>
    <w:multiLevelType w:val="hybridMultilevel"/>
    <w:tmpl w:val="D0423474"/>
    <w:lvl w:ilvl="0" w:tplc="EEB8B0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11D291E"/>
    <w:multiLevelType w:val="hybridMultilevel"/>
    <w:tmpl w:val="B43C1980"/>
    <w:lvl w:ilvl="0" w:tplc="F5D0BD38">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1" w15:restartNumberingAfterBreak="0">
    <w:nsid w:val="12601285"/>
    <w:multiLevelType w:val="multilevel"/>
    <w:tmpl w:val="41605C74"/>
    <w:lvl w:ilvl="0">
      <w:start w:val="1"/>
      <w:numFmt w:val="upperRoman"/>
      <w:lvlText w:val="%1."/>
      <w:lvlJc w:val="left"/>
      <w:pPr>
        <w:tabs>
          <w:tab w:val="num" w:pos="1080"/>
        </w:tabs>
        <w:ind w:left="1080" w:hanging="720"/>
      </w:pPr>
      <w:rPr>
        <w:rFonts w:hint="default"/>
        <w:b/>
        <w:u w:val="none"/>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129472B2"/>
    <w:multiLevelType w:val="hybridMultilevel"/>
    <w:tmpl w:val="C8AE7698"/>
    <w:lvl w:ilvl="0" w:tplc="68EC81F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509256A"/>
    <w:multiLevelType w:val="multilevel"/>
    <w:tmpl w:val="074066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19C72A0A"/>
    <w:multiLevelType w:val="hybridMultilevel"/>
    <w:tmpl w:val="D70C6106"/>
    <w:lvl w:ilvl="0" w:tplc="68EC81F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19DE07A5"/>
    <w:multiLevelType w:val="hybridMultilevel"/>
    <w:tmpl w:val="B616E38A"/>
    <w:lvl w:ilvl="0" w:tplc="B5EA71E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1ADB0A4F"/>
    <w:multiLevelType w:val="hybridMultilevel"/>
    <w:tmpl w:val="4A866B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BAB380E"/>
    <w:multiLevelType w:val="hybridMultilevel"/>
    <w:tmpl w:val="F43AF8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C825F71"/>
    <w:multiLevelType w:val="hybridMultilevel"/>
    <w:tmpl w:val="571093F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D5C1935"/>
    <w:multiLevelType w:val="hybridMultilevel"/>
    <w:tmpl w:val="E228C8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E3A4E57"/>
    <w:multiLevelType w:val="hybridMultilevel"/>
    <w:tmpl w:val="E59C55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E8E585C"/>
    <w:multiLevelType w:val="hybridMultilevel"/>
    <w:tmpl w:val="D47A062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1F523F59"/>
    <w:multiLevelType w:val="hybridMultilevel"/>
    <w:tmpl w:val="8AE642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F860CDE"/>
    <w:multiLevelType w:val="hybridMultilevel"/>
    <w:tmpl w:val="16E6D1C8"/>
    <w:lvl w:ilvl="0" w:tplc="68EC81F0">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4" w15:restartNumberingAfterBreak="0">
    <w:nsid w:val="1F9B4567"/>
    <w:multiLevelType w:val="hybridMultilevel"/>
    <w:tmpl w:val="74B0086C"/>
    <w:lvl w:ilvl="0" w:tplc="04090015">
      <w:start w:val="1"/>
      <w:numFmt w:val="upperLetter"/>
      <w:lvlText w:val="%1."/>
      <w:lvlJc w:val="left"/>
      <w:pPr>
        <w:tabs>
          <w:tab w:val="num" w:pos="2220"/>
        </w:tabs>
        <w:ind w:left="2220" w:hanging="360"/>
      </w:pPr>
    </w:lvl>
    <w:lvl w:ilvl="1" w:tplc="04090019" w:tentative="1">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45" w15:restartNumberingAfterBreak="0">
    <w:nsid w:val="209061BA"/>
    <w:multiLevelType w:val="hybridMultilevel"/>
    <w:tmpl w:val="D50842FC"/>
    <w:lvl w:ilvl="0" w:tplc="B454B0BE">
      <w:start w:val="4"/>
      <w:numFmt w:val="decimal"/>
      <w:lvlText w:val="%1)"/>
      <w:lvlJc w:val="left"/>
      <w:pPr>
        <w:tabs>
          <w:tab w:val="num" w:pos="587"/>
        </w:tabs>
        <w:ind w:left="587" w:hanging="360"/>
      </w:pPr>
      <w:rPr>
        <w:rFonts w:hint="default"/>
        <w:b/>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46" w15:restartNumberingAfterBreak="0">
    <w:nsid w:val="218A6026"/>
    <w:multiLevelType w:val="hybridMultilevel"/>
    <w:tmpl w:val="116CBEA8"/>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1B2580F"/>
    <w:multiLevelType w:val="multilevel"/>
    <w:tmpl w:val="1D50FEB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32159DC"/>
    <w:multiLevelType w:val="hybridMultilevel"/>
    <w:tmpl w:val="077EE8A2"/>
    <w:lvl w:ilvl="0" w:tplc="04090005">
      <w:start w:val="1"/>
      <w:numFmt w:val="bullet"/>
      <w:lvlText w:val=""/>
      <w:lvlJc w:val="left"/>
      <w:pPr>
        <w:tabs>
          <w:tab w:val="num" w:pos="900"/>
        </w:tabs>
        <w:ind w:left="900" w:hanging="360"/>
      </w:pPr>
      <w:rPr>
        <w:rFonts w:ascii="Wingdings" w:hAnsi="Wingdings" w:hint="default"/>
      </w:rPr>
    </w:lvl>
    <w:lvl w:ilvl="1" w:tplc="04090017">
      <w:start w:val="1"/>
      <w:numFmt w:val="lowerLetter"/>
      <w:lvlText w:val="%2)"/>
      <w:lvlJc w:val="left"/>
      <w:pPr>
        <w:tabs>
          <w:tab w:val="num" w:pos="1620"/>
        </w:tabs>
        <w:ind w:left="1620" w:hanging="360"/>
      </w:pPr>
      <w:rPr>
        <w:rFont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9" w15:restartNumberingAfterBreak="0">
    <w:nsid w:val="23291034"/>
    <w:multiLevelType w:val="hybridMultilevel"/>
    <w:tmpl w:val="45924A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3F4785E"/>
    <w:multiLevelType w:val="hybridMultilevel"/>
    <w:tmpl w:val="D340D8D8"/>
    <w:lvl w:ilvl="0" w:tplc="0409000F">
      <w:start w:val="1"/>
      <w:numFmt w:val="decimal"/>
      <w:lvlText w:val="%1."/>
      <w:lvlJc w:val="left"/>
      <w:pPr>
        <w:tabs>
          <w:tab w:val="num" w:pos="900"/>
        </w:tabs>
        <w:ind w:left="90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44D6189"/>
    <w:multiLevelType w:val="hybridMultilevel"/>
    <w:tmpl w:val="296EC99A"/>
    <w:lvl w:ilvl="0" w:tplc="2ACC3528">
      <w:start w:val="1"/>
      <w:numFmt w:val="lowerRoman"/>
      <w:lvlText w:val="%1)"/>
      <w:lvlJc w:val="left"/>
      <w:pPr>
        <w:tabs>
          <w:tab w:val="num" w:pos="1440"/>
        </w:tabs>
        <w:ind w:left="1440" w:hanging="720"/>
      </w:pPr>
      <w:rPr>
        <w:rFonts w:hint="default"/>
      </w:rPr>
    </w:lvl>
    <w:lvl w:ilvl="1" w:tplc="AF389F6A">
      <w:start w:val="1"/>
      <w:numFmt w:val="bullet"/>
      <w:lvlText w:val=""/>
      <w:lvlJc w:val="left"/>
      <w:pPr>
        <w:tabs>
          <w:tab w:val="num" w:pos="1800"/>
        </w:tabs>
        <w:ind w:left="1800" w:hanging="36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246625C0"/>
    <w:multiLevelType w:val="hybridMultilevel"/>
    <w:tmpl w:val="228490C4"/>
    <w:lvl w:ilvl="0" w:tplc="EEB8B0F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24C306DF"/>
    <w:multiLevelType w:val="hybridMultilevel"/>
    <w:tmpl w:val="2660AC86"/>
    <w:lvl w:ilvl="0" w:tplc="071E6196">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4" w15:restartNumberingAfterBreak="0">
    <w:nsid w:val="25560863"/>
    <w:multiLevelType w:val="hybridMultilevel"/>
    <w:tmpl w:val="AA62E11E"/>
    <w:lvl w:ilvl="0" w:tplc="9F4CB168">
      <w:start w:val="1"/>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6D2109C"/>
    <w:multiLevelType w:val="hybridMultilevel"/>
    <w:tmpl w:val="A590ED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315"/>
        </w:tabs>
        <w:ind w:left="-331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1875"/>
        </w:tabs>
        <w:ind w:left="-1875" w:hanging="360"/>
      </w:pPr>
      <w:rPr>
        <w:rFonts w:ascii="Symbol" w:hAnsi="Symbol" w:hint="default"/>
      </w:rPr>
    </w:lvl>
    <w:lvl w:ilvl="4" w:tplc="04090003" w:tentative="1">
      <w:start w:val="1"/>
      <w:numFmt w:val="bullet"/>
      <w:lvlText w:val="o"/>
      <w:lvlJc w:val="left"/>
      <w:pPr>
        <w:tabs>
          <w:tab w:val="num" w:pos="-1155"/>
        </w:tabs>
        <w:ind w:left="-1155" w:hanging="360"/>
      </w:pPr>
      <w:rPr>
        <w:rFonts w:ascii="Courier New" w:hAnsi="Courier New" w:hint="default"/>
      </w:rPr>
    </w:lvl>
    <w:lvl w:ilvl="5" w:tplc="04090005" w:tentative="1">
      <w:start w:val="1"/>
      <w:numFmt w:val="bullet"/>
      <w:lvlText w:val=""/>
      <w:lvlJc w:val="left"/>
      <w:pPr>
        <w:tabs>
          <w:tab w:val="num" w:pos="-435"/>
        </w:tabs>
        <w:ind w:left="-435" w:hanging="360"/>
      </w:pPr>
      <w:rPr>
        <w:rFonts w:ascii="Wingdings" w:hAnsi="Wingdings" w:hint="default"/>
      </w:rPr>
    </w:lvl>
    <w:lvl w:ilvl="6" w:tplc="04090001" w:tentative="1">
      <w:start w:val="1"/>
      <w:numFmt w:val="bullet"/>
      <w:lvlText w:val=""/>
      <w:lvlJc w:val="left"/>
      <w:pPr>
        <w:tabs>
          <w:tab w:val="num" w:pos="285"/>
        </w:tabs>
        <w:ind w:left="285" w:hanging="360"/>
      </w:pPr>
      <w:rPr>
        <w:rFonts w:ascii="Symbol" w:hAnsi="Symbol" w:hint="default"/>
      </w:rPr>
    </w:lvl>
    <w:lvl w:ilvl="7" w:tplc="04090003" w:tentative="1">
      <w:start w:val="1"/>
      <w:numFmt w:val="bullet"/>
      <w:lvlText w:val="o"/>
      <w:lvlJc w:val="left"/>
      <w:pPr>
        <w:tabs>
          <w:tab w:val="num" w:pos="1005"/>
        </w:tabs>
        <w:ind w:left="1005" w:hanging="360"/>
      </w:pPr>
      <w:rPr>
        <w:rFonts w:ascii="Courier New" w:hAnsi="Courier New" w:hint="default"/>
      </w:rPr>
    </w:lvl>
    <w:lvl w:ilvl="8" w:tplc="04090005" w:tentative="1">
      <w:start w:val="1"/>
      <w:numFmt w:val="bullet"/>
      <w:lvlText w:val=""/>
      <w:lvlJc w:val="left"/>
      <w:pPr>
        <w:tabs>
          <w:tab w:val="num" w:pos="1725"/>
        </w:tabs>
        <w:ind w:left="1725" w:hanging="360"/>
      </w:pPr>
      <w:rPr>
        <w:rFonts w:ascii="Wingdings" w:hAnsi="Wingdings" w:hint="default"/>
      </w:rPr>
    </w:lvl>
  </w:abstractNum>
  <w:abstractNum w:abstractNumId="56" w15:restartNumberingAfterBreak="0">
    <w:nsid w:val="27202A43"/>
    <w:multiLevelType w:val="hybridMultilevel"/>
    <w:tmpl w:val="A5A66D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874206B"/>
    <w:multiLevelType w:val="multilevel"/>
    <w:tmpl w:val="9BE42A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28D36364"/>
    <w:multiLevelType w:val="hybridMultilevel"/>
    <w:tmpl w:val="288ABE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6AC872C">
      <w:start w:val="1"/>
      <w:numFmt w:val="bullet"/>
      <w:lvlText w:val=""/>
      <w:lvlJc w:val="left"/>
      <w:pPr>
        <w:tabs>
          <w:tab w:val="num" w:pos="648"/>
        </w:tabs>
        <w:ind w:left="2088" w:hanging="288"/>
      </w:pPr>
      <w:rPr>
        <w:rFonts w:ascii="Symbol" w:hAnsi="Symbol" w:hint="default"/>
        <w:sz w:val="12"/>
        <w:szCs w:val="1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9B662C1"/>
    <w:multiLevelType w:val="multilevel"/>
    <w:tmpl w:val="27344C8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0" w15:restartNumberingAfterBreak="0">
    <w:nsid w:val="2A036B58"/>
    <w:multiLevelType w:val="hybridMultilevel"/>
    <w:tmpl w:val="1DBE8B2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A2631BE"/>
    <w:multiLevelType w:val="hybridMultilevel"/>
    <w:tmpl w:val="1AEA02E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A4B435F"/>
    <w:multiLevelType w:val="multilevel"/>
    <w:tmpl w:val="30CC866A"/>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3" w15:restartNumberingAfterBreak="0">
    <w:nsid w:val="2B9D5499"/>
    <w:multiLevelType w:val="multilevel"/>
    <w:tmpl w:val="2EE697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840"/>
        </w:tabs>
        <w:ind w:left="6840" w:hanging="2160"/>
      </w:pPr>
      <w:rPr>
        <w:rFonts w:hint="default"/>
      </w:rPr>
    </w:lvl>
  </w:abstractNum>
  <w:abstractNum w:abstractNumId="64" w15:restartNumberingAfterBreak="0">
    <w:nsid w:val="2BD535CB"/>
    <w:multiLevelType w:val="hybridMultilevel"/>
    <w:tmpl w:val="C3BEE746"/>
    <w:lvl w:ilvl="0" w:tplc="04090017">
      <w:start w:val="1"/>
      <w:numFmt w:val="lowerLetter"/>
      <w:lvlText w:val="%1)"/>
      <w:lvlJc w:val="left"/>
      <w:pPr>
        <w:tabs>
          <w:tab w:val="num" w:pos="720"/>
        </w:tabs>
        <w:ind w:left="720" w:hanging="360"/>
      </w:pPr>
      <w:rPr>
        <w:rFonts w:hint="default"/>
      </w:rPr>
    </w:lvl>
    <w:lvl w:ilvl="1" w:tplc="127678CC">
      <w:start w:val="1"/>
      <w:numFmt w:val="lowerRoman"/>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2CAB56EA"/>
    <w:multiLevelType w:val="hybridMultilevel"/>
    <w:tmpl w:val="41F8542E"/>
    <w:lvl w:ilvl="0" w:tplc="389646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2D8A442A"/>
    <w:multiLevelType w:val="hybridMultilevel"/>
    <w:tmpl w:val="6F34B2DC"/>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7" w15:restartNumberingAfterBreak="0">
    <w:nsid w:val="2DD04775"/>
    <w:multiLevelType w:val="hybridMultilevel"/>
    <w:tmpl w:val="EE70CCD6"/>
    <w:lvl w:ilvl="0" w:tplc="EC926660">
      <w:start w:val="1"/>
      <w:numFmt w:val="lowerLetter"/>
      <w:lvlText w:val="%1."/>
      <w:lvlJc w:val="left"/>
      <w:pPr>
        <w:tabs>
          <w:tab w:val="num" w:pos="960"/>
        </w:tabs>
        <w:ind w:left="960" w:hanging="360"/>
      </w:pPr>
      <w:rPr>
        <w:rFonts w:hint="default"/>
        <w:u w:val="none"/>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8" w15:restartNumberingAfterBreak="0">
    <w:nsid w:val="31100127"/>
    <w:multiLevelType w:val="hybridMultilevel"/>
    <w:tmpl w:val="DAF456F2"/>
    <w:lvl w:ilvl="0" w:tplc="D96CA5EE">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33421EE1"/>
    <w:multiLevelType w:val="hybridMultilevel"/>
    <w:tmpl w:val="29C6D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35E4F3C"/>
    <w:multiLevelType w:val="hybridMultilevel"/>
    <w:tmpl w:val="B67405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439368F"/>
    <w:multiLevelType w:val="hybridMultilevel"/>
    <w:tmpl w:val="69CE8B4E"/>
    <w:lvl w:ilvl="0" w:tplc="04090017">
      <w:start w:val="1"/>
      <w:numFmt w:val="lowerLetter"/>
      <w:lvlText w:val="%1)"/>
      <w:lvlJc w:val="left"/>
      <w:pPr>
        <w:tabs>
          <w:tab w:val="num" w:pos="720"/>
        </w:tabs>
        <w:ind w:left="720" w:hanging="360"/>
      </w:pPr>
      <w:rPr>
        <w:rFonts w:hint="default"/>
      </w:rPr>
    </w:lvl>
    <w:lvl w:ilvl="1" w:tplc="68EC81F0">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4A83E2A"/>
    <w:multiLevelType w:val="hybridMultilevel"/>
    <w:tmpl w:val="B27CD0F4"/>
    <w:lvl w:ilvl="0" w:tplc="04090005">
      <w:start w:val="1"/>
      <w:numFmt w:val="bullet"/>
      <w:lvlText w:val=""/>
      <w:lvlJc w:val="left"/>
      <w:pPr>
        <w:tabs>
          <w:tab w:val="num" w:pos="1120"/>
        </w:tabs>
        <w:ind w:left="1120" w:hanging="360"/>
      </w:pPr>
      <w:rPr>
        <w:rFonts w:ascii="Wingdings" w:hAnsi="Wingdings" w:hint="default"/>
      </w:rPr>
    </w:lvl>
    <w:lvl w:ilvl="1" w:tplc="04090003" w:tentative="1">
      <w:start w:val="1"/>
      <w:numFmt w:val="bullet"/>
      <w:lvlText w:val="o"/>
      <w:lvlJc w:val="left"/>
      <w:pPr>
        <w:tabs>
          <w:tab w:val="num" w:pos="1840"/>
        </w:tabs>
        <w:ind w:left="1840" w:hanging="360"/>
      </w:pPr>
      <w:rPr>
        <w:rFonts w:ascii="Courier New" w:hAnsi="Courier New" w:cs="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cs="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73" w15:restartNumberingAfterBreak="0">
    <w:nsid w:val="3589035E"/>
    <w:multiLevelType w:val="hybridMultilevel"/>
    <w:tmpl w:val="FEE41096"/>
    <w:lvl w:ilvl="0" w:tplc="1CE6FC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5D024B8"/>
    <w:multiLevelType w:val="hybridMultilevel"/>
    <w:tmpl w:val="CB02B514"/>
    <w:lvl w:ilvl="0" w:tplc="68EC81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5F66A38"/>
    <w:multiLevelType w:val="hybridMultilevel"/>
    <w:tmpl w:val="A7EED016"/>
    <w:lvl w:ilvl="0" w:tplc="6B0AE4A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6" w15:restartNumberingAfterBreak="0">
    <w:nsid w:val="36065356"/>
    <w:multiLevelType w:val="hybridMultilevel"/>
    <w:tmpl w:val="1B6ECA30"/>
    <w:lvl w:ilvl="0" w:tplc="7F6493AE">
      <w:start w:val="1"/>
      <w:numFmt w:val="bullet"/>
      <w:lvlText w:val=""/>
      <w:lvlJc w:val="left"/>
      <w:pPr>
        <w:tabs>
          <w:tab w:val="num" w:pos="1021"/>
        </w:tabs>
        <w:ind w:left="1077" w:hanging="2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6435EFF"/>
    <w:multiLevelType w:val="hybridMultilevel"/>
    <w:tmpl w:val="06FE946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66F78AA"/>
    <w:multiLevelType w:val="hybridMultilevel"/>
    <w:tmpl w:val="AF6895DE"/>
    <w:lvl w:ilvl="0" w:tplc="A14C4FB0">
      <w:start w:val="1"/>
      <w:numFmt w:val="bullet"/>
      <w:lvlText w:val=""/>
      <w:lvlJc w:val="left"/>
      <w:pPr>
        <w:tabs>
          <w:tab w:val="num" w:pos="720"/>
        </w:tabs>
        <w:ind w:left="720" w:hanging="360"/>
      </w:pPr>
      <w:rPr>
        <w:rFonts w:ascii="Wingdings" w:hAnsi="Wingdings"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67C6428"/>
    <w:multiLevelType w:val="hybridMultilevel"/>
    <w:tmpl w:val="2AAA4876"/>
    <w:lvl w:ilvl="0" w:tplc="68EC81F0">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0" w15:restartNumberingAfterBreak="0">
    <w:nsid w:val="3769794B"/>
    <w:multiLevelType w:val="hybridMultilevel"/>
    <w:tmpl w:val="4AC6F27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84F6775"/>
    <w:multiLevelType w:val="hybridMultilevel"/>
    <w:tmpl w:val="8A64911A"/>
    <w:lvl w:ilvl="0" w:tplc="BF60544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2" w15:restartNumberingAfterBreak="0">
    <w:nsid w:val="3A5F06EB"/>
    <w:multiLevelType w:val="hybridMultilevel"/>
    <w:tmpl w:val="4568111E"/>
    <w:lvl w:ilvl="0" w:tplc="04090005">
      <w:start w:val="1"/>
      <w:numFmt w:val="bullet"/>
      <w:lvlText w:val=""/>
      <w:lvlJc w:val="left"/>
      <w:pPr>
        <w:tabs>
          <w:tab w:val="num" w:pos="2100"/>
        </w:tabs>
        <w:ind w:left="2100" w:hanging="360"/>
      </w:pPr>
      <w:rPr>
        <w:rFonts w:ascii="Wingdings" w:hAnsi="Wingdings" w:hint="default"/>
      </w:rPr>
    </w:lvl>
    <w:lvl w:ilvl="1" w:tplc="04090003" w:tentative="1">
      <w:start w:val="1"/>
      <w:numFmt w:val="bullet"/>
      <w:lvlText w:val="o"/>
      <w:lvlJc w:val="left"/>
      <w:pPr>
        <w:tabs>
          <w:tab w:val="num" w:pos="2820"/>
        </w:tabs>
        <w:ind w:left="2820" w:hanging="360"/>
      </w:pPr>
      <w:rPr>
        <w:rFonts w:ascii="Courier New" w:hAnsi="Courier New" w:cs="Courier New"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cs="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cs="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abstractNum w:abstractNumId="83" w15:restartNumberingAfterBreak="0">
    <w:nsid w:val="3A6914DA"/>
    <w:multiLevelType w:val="hybridMultilevel"/>
    <w:tmpl w:val="B7082C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A7D04BE"/>
    <w:multiLevelType w:val="hybridMultilevel"/>
    <w:tmpl w:val="3D2ACF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A90606D"/>
    <w:multiLevelType w:val="hybridMultilevel"/>
    <w:tmpl w:val="FCF83E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AC012F1"/>
    <w:multiLevelType w:val="hybridMultilevel"/>
    <w:tmpl w:val="02E45C2E"/>
    <w:lvl w:ilvl="0" w:tplc="68EC81F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7" w15:restartNumberingAfterBreak="0">
    <w:nsid w:val="3C875175"/>
    <w:multiLevelType w:val="hybridMultilevel"/>
    <w:tmpl w:val="AAAC211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8" w15:restartNumberingAfterBreak="0">
    <w:nsid w:val="3CD86F00"/>
    <w:multiLevelType w:val="hybridMultilevel"/>
    <w:tmpl w:val="476EBE96"/>
    <w:lvl w:ilvl="0" w:tplc="68EC81F0">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89" w15:restartNumberingAfterBreak="0">
    <w:nsid w:val="3CFD0668"/>
    <w:multiLevelType w:val="hybridMultilevel"/>
    <w:tmpl w:val="FA7E6AA4"/>
    <w:lvl w:ilvl="0" w:tplc="7F6493AE">
      <w:start w:val="1"/>
      <w:numFmt w:val="bullet"/>
      <w:lvlText w:val=""/>
      <w:lvlJc w:val="left"/>
      <w:pPr>
        <w:tabs>
          <w:tab w:val="num" w:pos="1248"/>
        </w:tabs>
        <w:ind w:left="1304" w:hanging="226"/>
      </w:pPr>
      <w:rPr>
        <w:rFonts w:ascii="Symbol" w:hAnsi="Symbol" w:hint="default"/>
        <w:b/>
      </w:rPr>
    </w:lvl>
    <w:lvl w:ilvl="1" w:tplc="04090003" w:tentative="1">
      <w:start w:val="1"/>
      <w:numFmt w:val="bullet"/>
      <w:lvlText w:val="o"/>
      <w:lvlJc w:val="left"/>
      <w:pPr>
        <w:tabs>
          <w:tab w:val="num" w:pos="1667"/>
        </w:tabs>
        <w:ind w:left="1667" w:hanging="360"/>
      </w:pPr>
      <w:rPr>
        <w:rFonts w:ascii="Courier New" w:hAnsi="Courier New" w:cs="Courier New" w:hint="default"/>
      </w:rPr>
    </w:lvl>
    <w:lvl w:ilvl="2" w:tplc="04090005">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90" w15:restartNumberingAfterBreak="0">
    <w:nsid w:val="3D467867"/>
    <w:multiLevelType w:val="hybridMultilevel"/>
    <w:tmpl w:val="9F04D056"/>
    <w:lvl w:ilvl="0" w:tplc="CF1AD4FE">
      <w:start w:val="1"/>
      <w:numFmt w:val="lowerLetter"/>
      <w:lvlText w:val="%1)"/>
      <w:lvlJc w:val="left"/>
      <w:pPr>
        <w:tabs>
          <w:tab w:val="num" w:pos="1740"/>
        </w:tabs>
        <w:ind w:left="1740" w:hanging="360"/>
      </w:pPr>
      <w:rPr>
        <w:rFonts w:hint="default"/>
      </w:rPr>
    </w:lvl>
    <w:lvl w:ilvl="1" w:tplc="04090019" w:tentative="1">
      <w:start w:val="1"/>
      <w:numFmt w:val="lowerLetter"/>
      <w:lvlText w:val="%2."/>
      <w:lvlJc w:val="left"/>
      <w:pPr>
        <w:tabs>
          <w:tab w:val="num" w:pos="2460"/>
        </w:tabs>
        <w:ind w:left="2460" w:hanging="360"/>
      </w:p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91" w15:restartNumberingAfterBreak="0">
    <w:nsid w:val="3D8F536F"/>
    <w:multiLevelType w:val="hybridMultilevel"/>
    <w:tmpl w:val="439C48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315"/>
        </w:tabs>
        <w:ind w:left="-331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1875"/>
        </w:tabs>
        <w:ind w:left="-1875" w:hanging="360"/>
      </w:pPr>
      <w:rPr>
        <w:rFonts w:ascii="Symbol" w:hAnsi="Symbol" w:hint="default"/>
      </w:rPr>
    </w:lvl>
    <w:lvl w:ilvl="4" w:tplc="04090003" w:tentative="1">
      <w:start w:val="1"/>
      <w:numFmt w:val="bullet"/>
      <w:lvlText w:val="o"/>
      <w:lvlJc w:val="left"/>
      <w:pPr>
        <w:tabs>
          <w:tab w:val="num" w:pos="-1155"/>
        </w:tabs>
        <w:ind w:left="-1155" w:hanging="360"/>
      </w:pPr>
      <w:rPr>
        <w:rFonts w:ascii="Courier New" w:hAnsi="Courier New" w:hint="default"/>
      </w:rPr>
    </w:lvl>
    <w:lvl w:ilvl="5" w:tplc="04090005" w:tentative="1">
      <w:start w:val="1"/>
      <w:numFmt w:val="bullet"/>
      <w:lvlText w:val=""/>
      <w:lvlJc w:val="left"/>
      <w:pPr>
        <w:tabs>
          <w:tab w:val="num" w:pos="-435"/>
        </w:tabs>
        <w:ind w:left="-435" w:hanging="360"/>
      </w:pPr>
      <w:rPr>
        <w:rFonts w:ascii="Wingdings" w:hAnsi="Wingdings" w:hint="default"/>
      </w:rPr>
    </w:lvl>
    <w:lvl w:ilvl="6" w:tplc="04090001" w:tentative="1">
      <w:start w:val="1"/>
      <w:numFmt w:val="bullet"/>
      <w:lvlText w:val=""/>
      <w:lvlJc w:val="left"/>
      <w:pPr>
        <w:tabs>
          <w:tab w:val="num" w:pos="285"/>
        </w:tabs>
        <w:ind w:left="285" w:hanging="360"/>
      </w:pPr>
      <w:rPr>
        <w:rFonts w:ascii="Symbol" w:hAnsi="Symbol" w:hint="default"/>
      </w:rPr>
    </w:lvl>
    <w:lvl w:ilvl="7" w:tplc="04090003" w:tentative="1">
      <w:start w:val="1"/>
      <w:numFmt w:val="bullet"/>
      <w:lvlText w:val="o"/>
      <w:lvlJc w:val="left"/>
      <w:pPr>
        <w:tabs>
          <w:tab w:val="num" w:pos="1005"/>
        </w:tabs>
        <w:ind w:left="1005" w:hanging="360"/>
      </w:pPr>
      <w:rPr>
        <w:rFonts w:ascii="Courier New" w:hAnsi="Courier New" w:hint="default"/>
      </w:rPr>
    </w:lvl>
    <w:lvl w:ilvl="8" w:tplc="04090005" w:tentative="1">
      <w:start w:val="1"/>
      <w:numFmt w:val="bullet"/>
      <w:lvlText w:val=""/>
      <w:lvlJc w:val="left"/>
      <w:pPr>
        <w:tabs>
          <w:tab w:val="num" w:pos="1725"/>
        </w:tabs>
        <w:ind w:left="1725" w:hanging="360"/>
      </w:pPr>
      <w:rPr>
        <w:rFonts w:ascii="Wingdings" w:hAnsi="Wingdings" w:hint="default"/>
      </w:rPr>
    </w:lvl>
  </w:abstractNum>
  <w:abstractNum w:abstractNumId="92" w15:restartNumberingAfterBreak="0">
    <w:nsid w:val="40A23BBA"/>
    <w:multiLevelType w:val="hybridMultilevel"/>
    <w:tmpl w:val="AF9A1286"/>
    <w:lvl w:ilvl="0" w:tplc="04090017">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2CA799E"/>
    <w:multiLevelType w:val="multilevel"/>
    <w:tmpl w:val="EC36521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2F870B6"/>
    <w:multiLevelType w:val="hybridMultilevel"/>
    <w:tmpl w:val="5CD60276"/>
    <w:lvl w:ilvl="0" w:tplc="9BE29952">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95" w15:restartNumberingAfterBreak="0">
    <w:nsid w:val="43153481"/>
    <w:multiLevelType w:val="multilevel"/>
    <w:tmpl w:val="FA2897B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6" w15:restartNumberingAfterBreak="0">
    <w:nsid w:val="43CC23CB"/>
    <w:multiLevelType w:val="hybridMultilevel"/>
    <w:tmpl w:val="D2CC9A16"/>
    <w:lvl w:ilvl="0" w:tplc="68EC81F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7" w15:restartNumberingAfterBreak="0">
    <w:nsid w:val="43CF306A"/>
    <w:multiLevelType w:val="hybridMultilevel"/>
    <w:tmpl w:val="326A968E"/>
    <w:lvl w:ilvl="0" w:tplc="15FCC6CC">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8" w15:restartNumberingAfterBreak="0">
    <w:nsid w:val="448C7DAB"/>
    <w:multiLevelType w:val="hybridMultilevel"/>
    <w:tmpl w:val="167E5A4C"/>
    <w:lvl w:ilvl="0" w:tplc="68EC81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5256C5F"/>
    <w:multiLevelType w:val="hybridMultilevel"/>
    <w:tmpl w:val="372027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45906B28"/>
    <w:multiLevelType w:val="hybridMultilevel"/>
    <w:tmpl w:val="4D80847E"/>
    <w:lvl w:ilvl="0" w:tplc="EEB8B0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8286F15"/>
    <w:multiLevelType w:val="hybridMultilevel"/>
    <w:tmpl w:val="AD368D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315"/>
        </w:tabs>
        <w:ind w:left="-331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1875"/>
        </w:tabs>
        <w:ind w:left="-1875" w:hanging="360"/>
      </w:pPr>
      <w:rPr>
        <w:rFonts w:ascii="Symbol" w:hAnsi="Symbol" w:hint="default"/>
      </w:rPr>
    </w:lvl>
    <w:lvl w:ilvl="4" w:tplc="04090003" w:tentative="1">
      <w:start w:val="1"/>
      <w:numFmt w:val="bullet"/>
      <w:lvlText w:val="o"/>
      <w:lvlJc w:val="left"/>
      <w:pPr>
        <w:tabs>
          <w:tab w:val="num" w:pos="-1155"/>
        </w:tabs>
        <w:ind w:left="-1155" w:hanging="360"/>
      </w:pPr>
      <w:rPr>
        <w:rFonts w:ascii="Courier New" w:hAnsi="Courier New" w:hint="default"/>
      </w:rPr>
    </w:lvl>
    <w:lvl w:ilvl="5" w:tplc="04090005" w:tentative="1">
      <w:start w:val="1"/>
      <w:numFmt w:val="bullet"/>
      <w:lvlText w:val=""/>
      <w:lvlJc w:val="left"/>
      <w:pPr>
        <w:tabs>
          <w:tab w:val="num" w:pos="-435"/>
        </w:tabs>
        <w:ind w:left="-435" w:hanging="360"/>
      </w:pPr>
      <w:rPr>
        <w:rFonts w:ascii="Wingdings" w:hAnsi="Wingdings" w:hint="default"/>
      </w:rPr>
    </w:lvl>
    <w:lvl w:ilvl="6" w:tplc="04090001" w:tentative="1">
      <w:start w:val="1"/>
      <w:numFmt w:val="bullet"/>
      <w:lvlText w:val=""/>
      <w:lvlJc w:val="left"/>
      <w:pPr>
        <w:tabs>
          <w:tab w:val="num" w:pos="285"/>
        </w:tabs>
        <w:ind w:left="285" w:hanging="360"/>
      </w:pPr>
      <w:rPr>
        <w:rFonts w:ascii="Symbol" w:hAnsi="Symbol" w:hint="default"/>
      </w:rPr>
    </w:lvl>
    <w:lvl w:ilvl="7" w:tplc="04090003" w:tentative="1">
      <w:start w:val="1"/>
      <w:numFmt w:val="bullet"/>
      <w:lvlText w:val="o"/>
      <w:lvlJc w:val="left"/>
      <w:pPr>
        <w:tabs>
          <w:tab w:val="num" w:pos="1005"/>
        </w:tabs>
        <w:ind w:left="1005" w:hanging="360"/>
      </w:pPr>
      <w:rPr>
        <w:rFonts w:ascii="Courier New" w:hAnsi="Courier New" w:hint="default"/>
      </w:rPr>
    </w:lvl>
    <w:lvl w:ilvl="8" w:tplc="04090005" w:tentative="1">
      <w:start w:val="1"/>
      <w:numFmt w:val="bullet"/>
      <w:lvlText w:val=""/>
      <w:lvlJc w:val="left"/>
      <w:pPr>
        <w:tabs>
          <w:tab w:val="num" w:pos="1725"/>
        </w:tabs>
        <w:ind w:left="1725" w:hanging="360"/>
      </w:pPr>
      <w:rPr>
        <w:rFonts w:ascii="Wingdings" w:hAnsi="Wingdings" w:hint="default"/>
      </w:rPr>
    </w:lvl>
  </w:abstractNum>
  <w:abstractNum w:abstractNumId="102" w15:restartNumberingAfterBreak="0">
    <w:nsid w:val="490501DF"/>
    <w:multiLevelType w:val="hybridMultilevel"/>
    <w:tmpl w:val="AB26463E"/>
    <w:lvl w:ilvl="0" w:tplc="66289CC6">
      <w:start w:val="1"/>
      <w:numFmt w:val="lowerLetter"/>
      <w:lvlText w:val="%1)"/>
      <w:lvlJc w:val="left"/>
      <w:pPr>
        <w:tabs>
          <w:tab w:val="num" w:pos="1080"/>
        </w:tabs>
        <w:ind w:left="1080" w:hanging="360"/>
      </w:pPr>
      <w:rPr>
        <w:rFonts w:hint="default"/>
      </w:rPr>
    </w:lvl>
    <w:lvl w:ilvl="1" w:tplc="04090005">
      <w:start w:val="1"/>
      <w:numFmt w:val="bullet"/>
      <w:lvlText w:val=""/>
      <w:lvlJc w:val="left"/>
      <w:pPr>
        <w:tabs>
          <w:tab w:val="num" w:pos="1260"/>
        </w:tabs>
        <w:ind w:left="1260" w:hanging="360"/>
      </w:pPr>
      <w:rPr>
        <w:rFonts w:ascii="Wingdings" w:hAnsi="Wingding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3" w15:restartNumberingAfterBreak="0">
    <w:nsid w:val="498F259F"/>
    <w:multiLevelType w:val="hybridMultilevel"/>
    <w:tmpl w:val="80AA62A8"/>
    <w:lvl w:ilvl="0" w:tplc="E982C224">
      <w:start w:val="1"/>
      <w:numFmt w:val="lowerLetter"/>
      <w:lvlText w:val="%1)"/>
      <w:lvlJc w:val="left"/>
      <w:pPr>
        <w:tabs>
          <w:tab w:val="num" w:pos="660"/>
        </w:tabs>
        <w:ind w:left="660" w:hanging="360"/>
      </w:pPr>
      <w:rPr>
        <w:rFonts w:hint="default"/>
      </w:rPr>
    </w:lvl>
    <w:lvl w:ilvl="1" w:tplc="1F4AE1B2">
      <w:numFmt w:val="bullet"/>
      <w:lvlText w:val="-"/>
      <w:lvlJc w:val="left"/>
      <w:pPr>
        <w:tabs>
          <w:tab w:val="num" w:pos="1380"/>
        </w:tabs>
        <w:ind w:left="1380" w:hanging="360"/>
      </w:pPr>
      <w:rPr>
        <w:rFonts w:ascii="Book Antiqua" w:eastAsia="Times New Roman" w:hAnsi="Book Antiqua" w:cs="Times New Roman" w:hint="default"/>
      </w:rPr>
    </w:lvl>
    <w:lvl w:ilvl="2" w:tplc="56CE7378">
      <w:start w:val="1"/>
      <w:numFmt w:val="decimal"/>
      <w:lvlText w:val="%3."/>
      <w:lvlJc w:val="left"/>
      <w:pPr>
        <w:tabs>
          <w:tab w:val="num" w:pos="2280"/>
        </w:tabs>
        <w:ind w:left="2280" w:hanging="360"/>
      </w:pPr>
      <w:rPr>
        <w:rFonts w:hint="default"/>
      </w:r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4" w15:restartNumberingAfterBreak="0">
    <w:nsid w:val="4A492955"/>
    <w:multiLevelType w:val="hybridMultilevel"/>
    <w:tmpl w:val="C26E8A44"/>
    <w:lvl w:ilvl="0" w:tplc="68EC81F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5" w15:restartNumberingAfterBreak="0">
    <w:nsid w:val="4B6A71FF"/>
    <w:multiLevelType w:val="hybridMultilevel"/>
    <w:tmpl w:val="7958B3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4C325E82"/>
    <w:multiLevelType w:val="multilevel"/>
    <w:tmpl w:val="E7763E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7" w15:restartNumberingAfterBreak="0">
    <w:nsid w:val="4CFA4F9F"/>
    <w:multiLevelType w:val="hybridMultilevel"/>
    <w:tmpl w:val="8010746A"/>
    <w:lvl w:ilvl="0" w:tplc="7F6493AE">
      <w:start w:val="1"/>
      <w:numFmt w:val="bullet"/>
      <w:lvlText w:val=""/>
      <w:lvlJc w:val="left"/>
      <w:pPr>
        <w:tabs>
          <w:tab w:val="num" w:pos="1248"/>
        </w:tabs>
        <w:ind w:left="1304" w:hanging="226"/>
      </w:pPr>
      <w:rPr>
        <w:rFonts w:ascii="Symbol" w:hAnsi="Symbol"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108" w15:restartNumberingAfterBreak="0">
    <w:nsid w:val="4D475262"/>
    <w:multiLevelType w:val="hybridMultilevel"/>
    <w:tmpl w:val="6422E5C0"/>
    <w:lvl w:ilvl="0" w:tplc="5A0623F8">
      <w:start w:val="1"/>
      <w:numFmt w:val="lowerRoman"/>
      <w:lvlText w:val="%1i."/>
      <w:lvlJc w:val="righ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9E6DD0"/>
    <w:multiLevelType w:val="hybridMultilevel"/>
    <w:tmpl w:val="B0F4254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4E487770"/>
    <w:multiLevelType w:val="hybridMultilevel"/>
    <w:tmpl w:val="1B04D3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4EA544A7"/>
    <w:multiLevelType w:val="hybridMultilevel"/>
    <w:tmpl w:val="B99407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4F57063B"/>
    <w:multiLevelType w:val="hybridMultilevel"/>
    <w:tmpl w:val="48E85210"/>
    <w:lvl w:ilvl="0" w:tplc="04090017">
      <w:start w:val="1"/>
      <w:numFmt w:val="lowerLetter"/>
      <w:lvlText w:val="%1)"/>
      <w:lvlJc w:val="left"/>
      <w:pPr>
        <w:tabs>
          <w:tab w:val="num" w:pos="1080"/>
        </w:tabs>
        <w:ind w:left="1080" w:hanging="360"/>
      </w:pPr>
      <w:rPr>
        <w:rFonts w:hint="default"/>
        <w:b w:val="0"/>
      </w:rPr>
    </w:lvl>
    <w:lvl w:ilvl="1" w:tplc="FF645190">
      <w:start w:val="1"/>
      <w:numFmt w:val="bullet"/>
      <w:lvlText w:val="-"/>
      <w:lvlJc w:val="left"/>
      <w:pPr>
        <w:tabs>
          <w:tab w:val="num" w:pos="1800"/>
        </w:tabs>
        <w:ind w:left="1800" w:hanging="360"/>
      </w:pPr>
      <w:rPr>
        <w:rFonts w:ascii="Book Antiqua" w:eastAsia="Times New Roman" w:hAnsi="Book Antiqua" w:cs="Times New Roman"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3" w15:restartNumberingAfterBreak="0">
    <w:nsid w:val="4F9E392F"/>
    <w:multiLevelType w:val="hybridMultilevel"/>
    <w:tmpl w:val="350688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0FC0758"/>
    <w:multiLevelType w:val="hybridMultilevel"/>
    <w:tmpl w:val="129A099E"/>
    <w:lvl w:ilvl="0" w:tplc="906025AA">
      <w:start w:val="1"/>
      <w:numFmt w:val="lowerRoman"/>
      <w:lvlText w:val="%1."/>
      <w:lvlJc w:val="right"/>
      <w:pPr>
        <w:tabs>
          <w:tab w:val="num" w:pos="1440"/>
        </w:tabs>
        <w:ind w:left="1440" w:hanging="360"/>
      </w:pPr>
      <w:rPr>
        <w:rFonts w:hint="default"/>
      </w:rPr>
    </w:lvl>
    <w:lvl w:ilvl="1" w:tplc="3A4E2D2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1D35053"/>
    <w:multiLevelType w:val="hybridMultilevel"/>
    <w:tmpl w:val="4BE04AB4"/>
    <w:lvl w:ilvl="0" w:tplc="C26C5D24">
      <w:start w:val="1"/>
      <w:numFmt w:val="none"/>
      <w:lvlText w:val="i."/>
      <w:lvlJc w:val="right"/>
      <w:pPr>
        <w:tabs>
          <w:tab w:val="num" w:pos="1440"/>
        </w:tabs>
        <w:ind w:left="1440" w:hanging="360"/>
      </w:pPr>
      <w:rPr>
        <w:rFonts w:hint="default"/>
      </w:rPr>
    </w:lvl>
    <w:lvl w:ilvl="1" w:tplc="4C9C829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23F0118"/>
    <w:multiLevelType w:val="hybridMultilevel"/>
    <w:tmpl w:val="67F6E3EA"/>
    <w:lvl w:ilvl="0" w:tplc="F864CF1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2570F1B"/>
    <w:multiLevelType w:val="hybridMultilevel"/>
    <w:tmpl w:val="68585B04"/>
    <w:lvl w:ilvl="0" w:tplc="7F6493AE">
      <w:start w:val="1"/>
      <w:numFmt w:val="bullet"/>
      <w:lvlText w:val=""/>
      <w:lvlJc w:val="left"/>
      <w:pPr>
        <w:tabs>
          <w:tab w:val="num" w:pos="1248"/>
        </w:tabs>
        <w:ind w:left="1304" w:hanging="2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274062C"/>
    <w:multiLevelType w:val="hybridMultilevel"/>
    <w:tmpl w:val="3224F04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2C62C06"/>
    <w:multiLevelType w:val="hybridMultilevel"/>
    <w:tmpl w:val="518E17CC"/>
    <w:lvl w:ilvl="0" w:tplc="EEB8B0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2F0133E"/>
    <w:multiLevelType w:val="hybridMultilevel"/>
    <w:tmpl w:val="8786C114"/>
    <w:lvl w:ilvl="0" w:tplc="CB365F2A">
      <w:start w:val="1"/>
      <w:numFmt w:val="decimal"/>
      <w:lvlText w:val="%1."/>
      <w:lvlJc w:val="left"/>
      <w:pPr>
        <w:tabs>
          <w:tab w:val="num" w:pos="1080"/>
        </w:tabs>
        <w:ind w:left="1080" w:hanging="360"/>
      </w:pPr>
      <w:rPr>
        <w:rFonts w:hint="default"/>
      </w:rPr>
    </w:lvl>
    <w:lvl w:ilvl="1" w:tplc="391C56A0">
      <w:numFmt w:val="none"/>
      <w:lvlText w:val=""/>
      <w:lvlJc w:val="left"/>
      <w:pPr>
        <w:tabs>
          <w:tab w:val="num" w:pos="360"/>
        </w:tabs>
      </w:pPr>
    </w:lvl>
    <w:lvl w:ilvl="2" w:tplc="A9DAA56A">
      <w:numFmt w:val="none"/>
      <w:lvlText w:val=""/>
      <w:lvlJc w:val="left"/>
      <w:pPr>
        <w:tabs>
          <w:tab w:val="num" w:pos="360"/>
        </w:tabs>
      </w:pPr>
    </w:lvl>
    <w:lvl w:ilvl="3" w:tplc="4720F202">
      <w:numFmt w:val="none"/>
      <w:lvlText w:val=""/>
      <w:lvlJc w:val="left"/>
      <w:pPr>
        <w:tabs>
          <w:tab w:val="num" w:pos="360"/>
        </w:tabs>
      </w:pPr>
    </w:lvl>
    <w:lvl w:ilvl="4" w:tplc="C5F84A06">
      <w:numFmt w:val="none"/>
      <w:lvlText w:val=""/>
      <w:lvlJc w:val="left"/>
      <w:pPr>
        <w:tabs>
          <w:tab w:val="num" w:pos="360"/>
        </w:tabs>
      </w:pPr>
    </w:lvl>
    <w:lvl w:ilvl="5" w:tplc="2EE439A6">
      <w:numFmt w:val="none"/>
      <w:lvlText w:val=""/>
      <w:lvlJc w:val="left"/>
      <w:pPr>
        <w:tabs>
          <w:tab w:val="num" w:pos="360"/>
        </w:tabs>
      </w:pPr>
    </w:lvl>
    <w:lvl w:ilvl="6" w:tplc="09DA30A6">
      <w:numFmt w:val="none"/>
      <w:lvlText w:val=""/>
      <w:lvlJc w:val="left"/>
      <w:pPr>
        <w:tabs>
          <w:tab w:val="num" w:pos="360"/>
        </w:tabs>
      </w:pPr>
    </w:lvl>
    <w:lvl w:ilvl="7" w:tplc="A3208734">
      <w:numFmt w:val="none"/>
      <w:lvlText w:val=""/>
      <w:lvlJc w:val="left"/>
      <w:pPr>
        <w:tabs>
          <w:tab w:val="num" w:pos="360"/>
        </w:tabs>
      </w:pPr>
    </w:lvl>
    <w:lvl w:ilvl="8" w:tplc="42BED01C">
      <w:numFmt w:val="none"/>
      <w:lvlText w:val=""/>
      <w:lvlJc w:val="left"/>
      <w:pPr>
        <w:tabs>
          <w:tab w:val="num" w:pos="360"/>
        </w:tabs>
      </w:pPr>
    </w:lvl>
  </w:abstractNum>
  <w:abstractNum w:abstractNumId="121" w15:restartNumberingAfterBreak="0">
    <w:nsid w:val="54E64393"/>
    <w:multiLevelType w:val="hybridMultilevel"/>
    <w:tmpl w:val="301CF1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4FC1323"/>
    <w:multiLevelType w:val="hybridMultilevel"/>
    <w:tmpl w:val="11D0BC7E"/>
    <w:lvl w:ilvl="0" w:tplc="906025AA">
      <w:start w:val="1"/>
      <w:numFmt w:val="lowerRoman"/>
      <w:lvlText w:val="%1."/>
      <w:lvlJc w:val="right"/>
      <w:pPr>
        <w:tabs>
          <w:tab w:val="num" w:pos="1440"/>
        </w:tabs>
        <w:ind w:left="1440" w:hanging="360"/>
      </w:pPr>
      <w:rPr>
        <w:rFonts w:hint="default"/>
      </w:rPr>
    </w:lvl>
    <w:lvl w:ilvl="1" w:tplc="77EE4152">
      <w:start w:val="1"/>
      <w:numFmt w:val="lowerRoman"/>
      <w:lvlText w:val="%2)"/>
      <w:lvlJc w:val="left"/>
      <w:pPr>
        <w:tabs>
          <w:tab w:val="num" w:pos="1800"/>
        </w:tabs>
        <w:ind w:left="1800" w:hanging="720"/>
      </w:pPr>
      <w:rPr>
        <w:rFonts w:hint="default"/>
      </w:rPr>
    </w:lvl>
    <w:lvl w:ilvl="2" w:tplc="B47CA12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5684405A"/>
    <w:multiLevelType w:val="hybridMultilevel"/>
    <w:tmpl w:val="A7F045C8"/>
    <w:lvl w:ilvl="0" w:tplc="62A2645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4" w15:restartNumberingAfterBreak="0">
    <w:nsid w:val="56A300BC"/>
    <w:multiLevelType w:val="hybridMultilevel"/>
    <w:tmpl w:val="237CA7A6"/>
    <w:lvl w:ilvl="0" w:tplc="04090005">
      <w:start w:val="1"/>
      <w:numFmt w:val="bullet"/>
      <w:lvlText w:val=""/>
      <w:lvlJc w:val="left"/>
      <w:pPr>
        <w:tabs>
          <w:tab w:val="num" w:pos="1000"/>
        </w:tabs>
        <w:ind w:left="1000" w:hanging="360"/>
      </w:pPr>
      <w:rPr>
        <w:rFonts w:ascii="Wingdings" w:hAnsi="Wingdings"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125" w15:restartNumberingAfterBreak="0">
    <w:nsid w:val="56ED10F8"/>
    <w:multiLevelType w:val="hybridMultilevel"/>
    <w:tmpl w:val="C1021FA6"/>
    <w:lvl w:ilvl="0" w:tplc="04B84A0A">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26" w15:restartNumberingAfterBreak="0">
    <w:nsid w:val="572D1D3F"/>
    <w:multiLevelType w:val="hybridMultilevel"/>
    <w:tmpl w:val="FF168884"/>
    <w:lvl w:ilvl="0" w:tplc="C102E58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7" w15:restartNumberingAfterBreak="0">
    <w:nsid w:val="573F4CD7"/>
    <w:multiLevelType w:val="hybridMultilevel"/>
    <w:tmpl w:val="1F9AB820"/>
    <w:lvl w:ilvl="0" w:tplc="EEB8B0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966610A"/>
    <w:multiLevelType w:val="hybridMultilevel"/>
    <w:tmpl w:val="1876D8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5CD06482"/>
    <w:multiLevelType w:val="hybridMultilevel"/>
    <w:tmpl w:val="AB5EC7A6"/>
    <w:lvl w:ilvl="0" w:tplc="04090001">
      <w:start w:val="1"/>
      <w:numFmt w:val="bullet"/>
      <w:lvlText w:val=""/>
      <w:lvlJc w:val="left"/>
      <w:pPr>
        <w:tabs>
          <w:tab w:val="num" w:pos="720"/>
        </w:tabs>
        <w:ind w:left="720" w:hanging="360"/>
      </w:pPr>
      <w:rPr>
        <w:rFonts w:ascii="Symbol" w:hAnsi="Symbol" w:hint="default"/>
      </w:rPr>
    </w:lvl>
    <w:lvl w:ilvl="1" w:tplc="46AC872C">
      <w:start w:val="1"/>
      <w:numFmt w:val="bullet"/>
      <w:lvlText w:val=""/>
      <w:lvlJc w:val="left"/>
      <w:pPr>
        <w:tabs>
          <w:tab w:val="num" w:pos="-72"/>
        </w:tabs>
        <w:ind w:left="1368" w:hanging="288"/>
      </w:pPr>
      <w:rPr>
        <w:rFonts w:ascii="Symbol" w:hAnsi="Symbol" w:hint="default"/>
        <w:sz w:val="12"/>
        <w:szCs w:val="1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D037604"/>
    <w:multiLevelType w:val="hybridMultilevel"/>
    <w:tmpl w:val="BAFE50B2"/>
    <w:lvl w:ilvl="0" w:tplc="7F6493AE">
      <w:start w:val="1"/>
      <w:numFmt w:val="bullet"/>
      <w:lvlText w:val=""/>
      <w:lvlJc w:val="left"/>
      <w:pPr>
        <w:tabs>
          <w:tab w:val="num" w:pos="1248"/>
        </w:tabs>
        <w:ind w:left="1304" w:hanging="226"/>
      </w:pPr>
      <w:rPr>
        <w:rFonts w:ascii="Symbol" w:hAnsi="Symbol" w:hint="default"/>
      </w:rPr>
    </w:lvl>
    <w:lvl w:ilvl="1" w:tplc="04090003" w:tentative="1">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131" w15:restartNumberingAfterBreak="0">
    <w:nsid w:val="5D06083D"/>
    <w:multiLevelType w:val="hybridMultilevel"/>
    <w:tmpl w:val="638A3662"/>
    <w:lvl w:ilvl="0" w:tplc="EEB8B0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D7A4D35"/>
    <w:multiLevelType w:val="hybridMultilevel"/>
    <w:tmpl w:val="30522AEC"/>
    <w:lvl w:ilvl="0" w:tplc="3C6458D8">
      <w:start w:val="1"/>
      <w:numFmt w:val="lowerRoman"/>
      <w:lvlText w:val="%1)"/>
      <w:lvlJc w:val="left"/>
      <w:pPr>
        <w:tabs>
          <w:tab w:val="num" w:pos="1080"/>
        </w:tabs>
        <w:ind w:left="1080" w:hanging="720"/>
      </w:pPr>
      <w:rPr>
        <w:rFonts w:hint="default"/>
      </w:rPr>
    </w:lvl>
    <w:lvl w:ilvl="1" w:tplc="2AE87BF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5DEA2D12"/>
    <w:multiLevelType w:val="hybridMultilevel"/>
    <w:tmpl w:val="3BAA55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5E39071F"/>
    <w:multiLevelType w:val="hybridMultilevel"/>
    <w:tmpl w:val="82C2C1E2"/>
    <w:lvl w:ilvl="0" w:tplc="B61E40D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5" w15:restartNumberingAfterBreak="0">
    <w:nsid w:val="5FEE00B5"/>
    <w:multiLevelType w:val="hybridMultilevel"/>
    <w:tmpl w:val="982A094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6" w15:restartNumberingAfterBreak="0">
    <w:nsid w:val="604C1182"/>
    <w:multiLevelType w:val="hybridMultilevel"/>
    <w:tmpl w:val="2976FEE8"/>
    <w:lvl w:ilvl="0" w:tplc="0B147B1E">
      <w:start w:val="1"/>
      <w:numFmt w:val="decimal"/>
      <w:lvlText w:val="%1)"/>
      <w:lvlJc w:val="left"/>
      <w:pPr>
        <w:tabs>
          <w:tab w:val="num" w:pos="587"/>
        </w:tabs>
        <w:ind w:left="587" w:hanging="360"/>
      </w:pPr>
      <w:rPr>
        <w:rFonts w:hint="default"/>
        <w:b/>
      </w:rPr>
    </w:lvl>
    <w:lvl w:ilvl="1" w:tplc="7F6493AE">
      <w:start w:val="1"/>
      <w:numFmt w:val="bullet"/>
      <w:lvlText w:val=""/>
      <w:lvlJc w:val="left"/>
      <w:pPr>
        <w:tabs>
          <w:tab w:val="num" w:pos="1117"/>
        </w:tabs>
        <w:ind w:left="1173" w:hanging="226"/>
      </w:pPr>
      <w:rPr>
        <w:rFonts w:ascii="Symbol" w:hAnsi="Symbol" w:hint="default"/>
        <w:b/>
      </w:r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37" w15:restartNumberingAfterBreak="0">
    <w:nsid w:val="61262708"/>
    <w:multiLevelType w:val="hybridMultilevel"/>
    <w:tmpl w:val="F68E62B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1E26E7F"/>
    <w:multiLevelType w:val="hybridMultilevel"/>
    <w:tmpl w:val="13CA7206"/>
    <w:lvl w:ilvl="0" w:tplc="9378E70A">
      <w:start w:val="1"/>
      <w:numFmt w:val="lowerRoman"/>
      <w:lvlText w:val="%1)"/>
      <w:lvlJc w:val="left"/>
      <w:pPr>
        <w:tabs>
          <w:tab w:val="num" w:pos="1080"/>
        </w:tabs>
        <w:ind w:left="1080" w:hanging="720"/>
      </w:pPr>
      <w:rPr>
        <w:rFonts w:hint="default"/>
        <w:b/>
        <w:i/>
      </w:rPr>
    </w:lvl>
    <w:lvl w:ilvl="1" w:tplc="68EC81F0">
      <w:start w:val="1"/>
      <w:numFmt w:val="bullet"/>
      <w:lvlText w:val=""/>
      <w:lvlJc w:val="left"/>
      <w:pPr>
        <w:tabs>
          <w:tab w:val="num" w:pos="1440"/>
        </w:tabs>
        <w:ind w:left="1440" w:hanging="360"/>
      </w:pPr>
      <w:rPr>
        <w:rFonts w:ascii="Wingdings" w:hAnsi="Wingdings"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1E901FB"/>
    <w:multiLevelType w:val="hybridMultilevel"/>
    <w:tmpl w:val="CF8CBFB8"/>
    <w:lvl w:ilvl="0" w:tplc="04090017">
      <w:start w:val="1"/>
      <w:numFmt w:val="lowerLetter"/>
      <w:lvlText w:val="%1)"/>
      <w:lvlJc w:val="left"/>
      <w:pPr>
        <w:tabs>
          <w:tab w:val="num" w:pos="720"/>
        </w:tabs>
        <w:ind w:left="720" w:hanging="360"/>
      </w:pPr>
      <w:rPr>
        <w:rFonts w:hint="default"/>
      </w:rPr>
    </w:lvl>
    <w:lvl w:ilvl="1" w:tplc="66F2D9EC">
      <w:start w:val="1"/>
      <w:numFmt w:val="lowerRoman"/>
      <w:lvlText w:val="%2)"/>
      <w:lvlJc w:val="left"/>
      <w:pPr>
        <w:tabs>
          <w:tab w:val="num" w:pos="1800"/>
        </w:tabs>
        <w:ind w:left="1800" w:hanging="720"/>
      </w:pPr>
      <w:rPr>
        <w:rFonts w:hint="default"/>
      </w:rPr>
    </w:lvl>
    <w:lvl w:ilvl="2" w:tplc="88D6E37A">
      <w:start w:val="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22E4B51"/>
    <w:multiLevelType w:val="hybridMultilevel"/>
    <w:tmpl w:val="416EA3A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1" w15:restartNumberingAfterBreak="0">
    <w:nsid w:val="62E12387"/>
    <w:multiLevelType w:val="multilevel"/>
    <w:tmpl w:val="6F06AF1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3452188"/>
    <w:multiLevelType w:val="hybridMultilevel"/>
    <w:tmpl w:val="C7BAA19C"/>
    <w:lvl w:ilvl="0" w:tplc="04090017">
      <w:start w:val="1"/>
      <w:numFmt w:val="lowerLetter"/>
      <w:lvlText w:val="%1)"/>
      <w:lvlJc w:val="left"/>
      <w:pPr>
        <w:tabs>
          <w:tab w:val="num" w:pos="720"/>
        </w:tabs>
        <w:ind w:left="720" w:hanging="360"/>
      </w:pPr>
      <w:rPr>
        <w:rFonts w:hint="default"/>
      </w:rPr>
    </w:lvl>
    <w:lvl w:ilvl="1" w:tplc="711CC510">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63797434"/>
    <w:multiLevelType w:val="hybridMultilevel"/>
    <w:tmpl w:val="8BDAB90E"/>
    <w:lvl w:ilvl="0" w:tplc="EEB8B0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639D3FDB"/>
    <w:multiLevelType w:val="hybridMultilevel"/>
    <w:tmpl w:val="8D2AE4C2"/>
    <w:lvl w:ilvl="0" w:tplc="933AC2A4">
      <w:start w:val="1"/>
      <w:numFmt w:val="lowerLetter"/>
      <w:lvlText w:val="%1)"/>
      <w:lvlJc w:val="left"/>
      <w:pPr>
        <w:tabs>
          <w:tab w:val="num" w:pos="1080"/>
        </w:tabs>
        <w:ind w:left="1080" w:hanging="360"/>
      </w:pPr>
      <w:rPr>
        <w:rFonts w:hint="default"/>
      </w:rPr>
    </w:lvl>
    <w:lvl w:ilvl="1" w:tplc="9D14B11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5" w15:restartNumberingAfterBreak="0">
    <w:nsid w:val="63D76C32"/>
    <w:multiLevelType w:val="hybridMultilevel"/>
    <w:tmpl w:val="B76AEFE0"/>
    <w:lvl w:ilvl="0" w:tplc="9C96BC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6425222B"/>
    <w:multiLevelType w:val="hybridMultilevel"/>
    <w:tmpl w:val="E6AE1DD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7" w15:restartNumberingAfterBreak="0">
    <w:nsid w:val="646008DD"/>
    <w:multiLevelType w:val="hybridMultilevel"/>
    <w:tmpl w:val="C794EF26"/>
    <w:lvl w:ilvl="0" w:tplc="04090015">
      <w:start w:val="1"/>
      <w:numFmt w:val="upperLetter"/>
      <w:lvlText w:val="%1."/>
      <w:lvlJc w:val="left"/>
      <w:pPr>
        <w:tabs>
          <w:tab w:val="num" w:pos="720"/>
        </w:tabs>
        <w:ind w:left="720" w:hanging="360"/>
      </w:pPr>
      <w:rPr>
        <w:rFonts w:hint="default"/>
      </w:rPr>
    </w:lvl>
    <w:lvl w:ilvl="1" w:tplc="0BE233F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657E62C2"/>
    <w:multiLevelType w:val="hybridMultilevel"/>
    <w:tmpl w:val="A478354E"/>
    <w:lvl w:ilvl="0" w:tplc="FB00B6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9" w15:restartNumberingAfterBreak="0">
    <w:nsid w:val="65B9448F"/>
    <w:multiLevelType w:val="hybridMultilevel"/>
    <w:tmpl w:val="DF7ACA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315"/>
        </w:tabs>
        <w:ind w:left="-331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1875"/>
        </w:tabs>
        <w:ind w:left="-1875" w:hanging="360"/>
      </w:pPr>
      <w:rPr>
        <w:rFonts w:ascii="Symbol" w:hAnsi="Symbol" w:hint="default"/>
      </w:rPr>
    </w:lvl>
    <w:lvl w:ilvl="4" w:tplc="04090003" w:tentative="1">
      <w:start w:val="1"/>
      <w:numFmt w:val="bullet"/>
      <w:lvlText w:val="o"/>
      <w:lvlJc w:val="left"/>
      <w:pPr>
        <w:tabs>
          <w:tab w:val="num" w:pos="-1155"/>
        </w:tabs>
        <w:ind w:left="-1155" w:hanging="360"/>
      </w:pPr>
      <w:rPr>
        <w:rFonts w:ascii="Courier New" w:hAnsi="Courier New" w:hint="default"/>
      </w:rPr>
    </w:lvl>
    <w:lvl w:ilvl="5" w:tplc="04090005" w:tentative="1">
      <w:start w:val="1"/>
      <w:numFmt w:val="bullet"/>
      <w:lvlText w:val=""/>
      <w:lvlJc w:val="left"/>
      <w:pPr>
        <w:tabs>
          <w:tab w:val="num" w:pos="-435"/>
        </w:tabs>
        <w:ind w:left="-435" w:hanging="360"/>
      </w:pPr>
      <w:rPr>
        <w:rFonts w:ascii="Wingdings" w:hAnsi="Wingdings" w:hint="default"/>
      </w:rPr>
    </w:lvl>
    <w:lvl w:ilvl="6" w:tplc="04090001" w:tentative="1">
      <w:start w:val="1"/>
      <w:numFmt w:val="bullet"/>
      <w:lvlText w:val=""/>
      <w:lvlJc w:val="left"/>
      <w:pPr>
        <w:tabs>
          <w:tab w:val="num" w:pos="285"/>
        </w:tabs>
        <w:ind w:left="285" w:hanging="360"/>
      </w:pPr>
      <w:rPr>
        <w:rFonts w:ascii="Symbol" w:hAnsi="Symbol" w:hint="default"/>
      </w:rPr>
    </w:lvl>
    <w:lvl w:ilvl="7" w:tplc="04090003" w:tentative="1">
      <w:start w:val="1"/>
      <w:numFmt w:val="bullet"/>
      <w:lvlText w:val="o"/>
      <w:lvlJc w:val="left"/>
      <w:pPr>
        <w:tabs>
          <w:tab w:val="num" w:pos="1005"/>
        </w:tabs>
        <w:ind w:left="1005" w:hanging="360"/>
      </w:pPr>
      <w:rPr>
        <w:rFonts w:ascii="Courier New" w:hAnsi="Courier New" w:hint="default"/>
      </w:rPr>
    </w:lvl>
    <w:lvl w:ilvl="8" w:tplc="04090005" w:tentative="1">
      <w:start w:val="1"/>
      <w:numFmt w:val="bullet"/>
      <w:lvlText w:val=""/>
      <w:lvlJc w:val="left"/>
      <w:pPr>
        <w:tabs>
          <w:tab w:val="num" w:pos="1725"/>
        </w:tabs>
        <w:ind w:left="1725" w:hanging="360"/>
      </w:pPr>
      <w:rPr>
        <w:rFonts w:ascii="Wingdings" w:hAnsi="Wingdings" w:hint="default"/>
      </w:rPr>
    </w:lvl>
  </w:abstractNum>
  <w:abstractNum w:abstractNumId="150" w15:restartNumberingAfterBreak="0">
    <w:nsid w:val="65BA4A6A"/>
    <w:multiLevelType w:val="hybridMultilevel"/>
    <w:tmpl w:val="AC72FC42"/>
    <w:lvl w:ilvl="0" w:tplc="04090017">
      <w:start w:val="1"/>
      <w:numFmt w:val="lowerLetter"/>
      <w:lvlText w:val="%1)"/>
      <w:lvlJc w:val="left"/>
      <w:pPr>
        <w:tabs>
          <w:tab w:val="num" w:pos="960"/>
        </w:tabs>
        <w:ind w:left="960" w:hanging="360"/>
      </w:pPr>
      <w:rPr>
        <w:rFonts w:hint="default"/>
      </w:rPr>
    </w:lvl>
    <w:lvl w:ilvl="1" w:tplc="68EC81F0">
      <w:start w:val="1"/>
      <w:numFmt w:val="bullet"/>
      <w:lvlText w:val=""/>
      <w:lvlJc w:val="left"/>
      <w:pPr>
        <w:tabs>
          <w:tab w:val="num" w:pos="1680"/>
        </w:tabs>
        <w:ind w:left="1680" w:hanging="360"/>
      </w:pPr>
      <w:rPr>
        <w:rFonts w:ascii="Wingdings" w:hAnsi="Wingdings"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51" w15:restartNumberingAfterBreak="0">
    <w:nsid w:val="663F47CA"/>
    <w:multiLevelType w:val="hybridMultilevel"/>
    <w:tmpl w:val="808010B6"/>
    <w:lvl w:ilvl="0" w:tplc="7F6493AE">
      <w:start w:val="1"/>
      <w:numFmt w:val="bullet"/>
      <w:lvlText w:val=""/>
      <w:lvlJc w:val="left"/>
      <w:pPr>
        <w:tabs>
          <w:tab w:val="num" w:pos="1021"/>
        </w:tabs>
        <w:ind w:left="1077" w:hanging="2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66CA25F5"/>
    <w:multiLevelType w:val="hybridMultilevel"/>
    <w:tmpl w:val="B7E45E00"/>
    <w:lvl w:ilvl="0" w:tplc="04090005">
      <w:start w:val="1"/>
      <w:numFmt w:val="bullet"/>
      <w:lvlText w:val=""/>
      <w:lvlJc w:val="left"/>
      <w:pPr>
        <w:tabs>
          <w:tab w:val="num" w:pos="947"/>
        </w:tabs>
        <w:ind w:left="947" w:hanging="360"/>
      </w:pPr>
      <w:rPr>
        <w:rFonts w:ascii="Wingdings" w:hAnsi="Wingdings" w:hint="default"/>
      </w:rPr>
    </w:lvl>
    <w:lvl w:ilvl="1" w:tplc="04090003" w:tentative="1">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153" w15:restartNumberingAfterBreak="0">
    <w:nsid w:val="66CD11B5"/>
    <w:multiLevelType w:val="hybridMultilevel"/>
    <w:tmpl w:val="EF66B634"/>
    <w:lvl w:ilvl="0" w:tplc="8E12CCC2">
      <w:start w:val="1"/>
      <w:numFmt w:val="lowerRoman"/>
      <w:lvlText w:val="%1)"/>
      <w:lvlJc w:val="left"/>
      <w:pPr>
        <w:tabs>
          <w:tab w:val="num" w:pos="2160"/>
        </w:tabs>
        <w:ind w:left="2160" w:hanging="720"/>
      </w:pPr>
      <w:rPr>
        <w:rFonts w:ascii="Book Antiqua" w:eastAsia="Times New Roman" w:hAnsi="Book Antiqua"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4" w15:restartNumberingAfterBreak="0">
    <w:nsid w:val="670206A7"/>
    <w:multiLevelType w:val="hybridMultilevel"/>
    <w:tmpl w:val="C8C0011C"/>
    <w:lvl w:ilvl="0" w:tplc="04090017">
      <w:start w:val="1"/>
      <w:numFmt w:val="low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5" w15:restartNumberingAfterBreak="0">
    <w:nsid w:val="68AE2981"/>
    <w:multiLevelType w:val="hybridMultilevel"/>
    <w:tmpl w:val="CF1E2A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94E2AE5"/>
    <w:multiLevelType w:val="hybridMultilevel"/>
    <w:tmpl w:val="CE0C1A00"/>
    <w:lvl w:ilvl="0" w:tplc="EAFEC338">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57" w15:restartNumberingAfterBreak="0">
    <w:nsid w:val="6A940C8A"/>
    <w:multiLevelType w:val="hybridMultilevel"/>
    <w:tmpl w:val="581A47EA"/>
    <w:lvl w:ilvl="0" w:tplc="6C14A014">
      <w:start w:val="1"/>
      <w:numFmt w:val="bullet"/>
      <w:lvlText w:val=""/>
      <w:lvlJc w:val="left"/>
      <w:pPr>
        <w:tabs>
          <w:tab w:val="num" w:pos="2160"/>
        </w:tabs>
        <w:ind w:left="21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AB453AE"/>
    <w:multiLevelType w:val="hybridMultilevel"/>
    <w:tmpl w:val="7BB8B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6B684A38"/>
    <w:multiLevelType w:val="hybridMultilevel"/>
    <w:tmpl w:val="0A26CE14"/>
    <w:lvl w:ilvl="0" w:tplc="88C225D6">
      <w:start w:val="1"/>
      <w:numFmt w:val="bullet"/>
      <w:lvlText w:val=""/>
      <w:lvlJc w:val="left"/>
      <w:pPr>
        <w:tabs>
          <w:tab w:val="num" w:pos="1080"/>
        </w:tabs>
        <w:ind w:left="1080" w:hanging="360"/>
      </w:pPr>
      <w:rPr>
        <w:rFonts w:ascii="Symbol" w:hAnsi="Symbol" w:hint="default"/>
      </w:rPr>
    </w:lvl>
    <w:lvl w:ilvl="1" w:tplc="53A6900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6BE20D24"/>
    <w:multiLevelType w:val="hybridMultilevel"/>
    <w:tmpl w:val="8312D0F6"/>
    <w:lvl w:ilvl="0" w:tplc="0409000F">
      <w:start w:val="1"/>
      <w:numFmt w:val="decimal"/>
      <w:lvlText w:val="%1."/>
      <w:lvlJc w:val="left"/>
      <w:pPr>
        <w:tabs>
          <w:tab w:val="num" w:pos="5040"/>
        </w:tabs>
        <w:ind w:left="5040" w:hanging="360"/>
      </w:pPr>
      <w:rPr>
        <w:rFonts w:hint="default"/>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161" w15:restartNumberingAfterBreak="0">
    <w:nsid w:val="6C66494E"/>
    <w:multiLevelType w:val="hybridMultilevel"/>
    <w:tmpl w:val="95EE46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6D4D6AA1"/>
    <w:multiLevelType w:val="hybridMultilevel"/>
    <w:tmpl w:val="0138072E"/>
    <w:lvl w:ilvl="0" w:tplc="68EC81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D57709F"/>
    <w:multiLevelType w:val="hybridMultilevel"/>
    <w:tmpl w:val="06846122"/>
    <w:lvl w:ilvl="0" w:tplc="04090017">
      <w:start w:val="1"/>
      <w:numFmt w:val="lowerLetter"/>
      <w:lvlText w:val="%1)"/>
      <w:lvlJc w:val="left"/>
      <w:pPr>
        <w:tabs>
          <w:tab w:val="num" w:pos="720"/>
        </w:tabs>
        <w:ind w:left="720" w:hanging="360"/>
      </w:pPr>
      <w:rPr>
        <w:rFonts w:hint="default"/>
      </w:rPr>
    </w:lvl>
    <w:lvl w:ilvl="1" w:tplc="D610D84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6DC14EF1"/>
    <w:multiLevelType w:val="hybridMultilevel"/>
    <w:tmpl w:val="8DC8CA76"/>
    <w:lvl w:ilvl="0" w:tplc="EEB8B0F8">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5" w15:restartNumberingAfterBreak="0">
    <w:nsid w:val="6FF966DB"/>
    <w:multiLevelType w:val="hybridMultilevel"/>
    <w:tmpl w:val="80F23B68"/>
    <w:lvl w:ilvl="0" w:tplc="7B04AB9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6" w15:restartNumberingAfterBreak="0">
    <w:nsid w:val="71C5521D"/>
    <w:multiLevelType w:val="hybridMultilevel"/>
    <w:tmpl w:val="BE1E20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71C85B33"/>
    <w:multiLevelType w:val="hybridMultilevel"/>
    <w:tmpl w:val="845C2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72207B04"/>
    <w:multiLevelType w:val="hybridMultilevel"/>
    <w:tmpl w:val="1734A52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722125E6"/>
    <w:multiLevelType w:val="hybridMultilevel"/>
    <w:tmpl w:val="CDF81B2E"/>
    <w:lvl w:ilvl="0" w:tplc="04090017">
      <w:start w:val="1"/>
      <w:numFmt w:val="lowerLetter"/>
      <w:lvlText w:val="%1)"/>
      <w:lvlJc w:val="left"/>
      <w:pPr>
        <w:tabs>
          <w:tab w:val="num" w:pos="720"/>
        </w:tabs>
        <w:ind w:left="720" w:hanging="360"/>
      </w:pPr>
      <w:rPr>
        <w:rFonts w:hint="default"/>
      </w:rPr>
    </w:lvl>
    <w:lvl w:ilvl="1" w:tplc="0B7A8E9C">
      <w:start w:val="1"/>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737B7908"/>
    <w:multiLevelType w:val="hybridMultilevel"/>
    <w:tmpl w:val="CE7A96A2"/>
    <w:lvl w:ilvl="0" w:tplc="EEB8B0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73EE5157"/>
    <w:multiLevelType w:val="hybridMultilevel"/>
    <w:tmpl w:val="82883F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315"/>
        </w:tabs>
        <w:ind w:left="-331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1875"/>
        </w:tabs>
        <w:ind w:left="-1875" w:hanging="360"/>
      </w:pPr>
      <w:rPr>
        <w:rFonts w:ascii="Symbol" w:hAnsi="Symbol" w:hint="default"/>
      </w:rPr>
    </w:lvl>
    <w:lvl w:ilvl="4" w:tplc="04090003" w:tentative="1">
      <w:start w:val="1"/>
      <w:numFmt w:val="bullet"/>
      <w:lvlText w:val="o"/>
      <w:lvlJc w:val="left"/>
      <w:pPr>
        <w:tabs>
          <w:tab w:val="num" w:pos="-1155"/>
        </w:tabs>
        <w:ind w:left="-1155" w:hanging="360"/>
      </w:pPr>
      <w:rPr>
        <w:rFonts w:ascii="Courier New" w:hAnsi="Courier New" w:hint="default"/>
      </w:rPr>
    </w:lvl>
    <w:lvl w:ilvl="5" w:tplc="04090005" w:tentative="1">
      <w:start w:val="1"/>
      <w:numFmt w:val="bullet"/>
      <w:lvlText w:val=""/>
      <w:lvlJc w:val="left"/>
      <w:pPr>
        <w:tabs>
          <w:tab w:val="num" w:pos="-435"/>
        </w:tabs>
        <w:ind w:left="-435" w:hanging="360"/>
      </w:pPr>
      <w:rPr>
        <w:rFonts w:ascii="Wingdings" w:hAnsi="Wingdings" w:hint="default"/>
      </w:rPr>
    </w:lvl>
    <w:lvl w:ilvl="6" w:tplc="04090001" w:tentative="1">
      <w:start w:val="1"/>
      <w:numFmt w:val="bullet"/>
      <w:lvlText w:val=""/>
      <w:lvlJc w:val="left"/>
      <w:pPr>
        <w:tabs>
          <w:tab w:val="num" w:pos="285"/>
        </w:tabs>
        <w:ind w:left="285" w:hanging="360"/>
      </w:pPr>
      <w:rPr>
        <w:rFonts w:ascii="Symbol" w:hAnsi="Symbol" w:hint="default"/>
      </w:rPr>
    </w:lvl>
    <w:lvl w:ilvl="7" w:tplc="04090003" w:tentative="1">
      <w:start w:val="1"/>
      <w:numFmt w:val="bullet"/>
      <w:lvlText w:val="o"/>
      <w:lvlJc w:val="left"/>
      <w:pPr>
        <w:tabs>
          <w:tab w:val="num" w:pos="1005"/>
        </w:tabs>
        <w:ind w:left="1005" w:hanging="360"/>
      </w:pPr>
      <w:rPr>
        <w:rFonts w:ascii="Courier New" w:hAnsi="Courier New" w:hint="default"/>
      </w:rPr>
    </w:lvl>
    <w:lvl w:ilvl="8" w:tplc="04090005" w:tentative="1">
      <w:start w:val="1"/>
      <w:numFmt w:val="bullet"/>
      <w:lvlText w:val=""/>
      <w:lvlJc w:val="left"/>
      <w:pPr>
        <w:tabs>
          <w:tab w:val="num" w:pos="1725"/>
        </w:tabs>
        <w:ind w:left="1725" w:hanging="360"/>
      </w:pPr>
      <w:rPr>
        <w:rFonts w:ascii="Wingdings" w:hAnsi="Wingdings" w:hint="default"/>
      </w:rPr>
    </w:lvl>
  </w:abstractNum>
  <w:abstractNum w:abstractNumId="172" w15:restartNumberingAfterBreak="0">
    <w:nsid w:val="742E4F03"/>
    <w:multiLevelType w:val="hybridMultilevel"/>
    <w:tmpl w:val="A0D0C81C"/>
    <w:lvl w:ilvl="0" w:tplc="AB602B9E">
      <w:start w:val="1"/>
      <w:numFmt w:val="lowerLetter"/>
      <w:lvlText w:val="%1)"/>
      <w:lvlJc w:val="left"/>
      <w:pPr>
        <w:tabs>
          <w:tab w:val="num" w:pos="1500"/>
        </w:tabs>
        <w:ind w:left="1500" w:hanging="420"/>
      </w:pPr>
      <w:rPr>
        <w:rFonts w:hint="default"/>
      </w:rPr>
    </w:lvl>
    <w:lvl w:ilvl="1" w:tplc="5474619E">
      <w:start w:val="1"/>
      <w:numFmt w:val="lowerRoman"/>
      <w:lvlText w:val="%2)"/>
      <w:lvlJc w:val="left"/>
      <w:pPr>
        <w:tabs>
          <w:tab w:val="num" w:pos="2280"/>
        </w:tabs>
        <w:ind w:left="2280" w:hanging="72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73" w15:restartNumberingAfterBreak="0">
    <w:nsid w:val="744C66E5"/>
    <w:multiLevelType w:val="hybridMultilevel"/>
    <w:tmpl w:val="F9DAB04E"/>
    <w:lvl w:ilvl="0" w:tplc="075EF62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74" w15:restartNumberingAfterBreak="0">
    <w:nsid w:val="76CB1D64"/>
    <w:multiLevelType w:val="hybridMultilevel"/>
    <w:tmpl w:val="D3FE430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77F70BBC"/>
    <w:multiLevelType w:val="hybridMultilevel"/>
    <w:tmpl w:val="C6BA4916"/>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6" w15:restartNumberingAfterBreak="0">
    <w:nsid w:val="78441295"/>
    <w:multiLevelType w:val="hybridMultilevel"/>
    <w:tmpl w:val="2158B820"/>
    <w:lvl w:ilvl="0" w:tplc="04090017">
      <w:start w:val="1"/>
      <w:numFmt w:val="lowerLetter"/>
      <w:lvlText w:val="%1)"/>
      <w:lvlJc w:val="left"/>
      <w:pPr>
        <w:tabs>
          <w:tab w:val="num" w:pos="720"/>
        </w:tabs>
        <w:ind w:left="720" w:hanging="360"/>
      </w:pPr>
      <w:rPr>
        <w:rFonts w:hint="default"/>
      </w:rPr>
    </w:lvl>
    <w:lvl w:ilvl="1" w:tplc="89949910">
      <w:start w:val="1"/>
      <w:numFmt w:val="decimal"/>
      <w:lvlText w:val="%2."/>
      <w:lvlJc w:val="left"/>
      <w:pPr>
        <w:tabs>
          <w:tab w:val="num" w:pos="1440"/>
        </w:tabs>
        <w:ind w:left="1440" w:hanging="360"/>
      </w:pPr>
      <w:rPr>
        <w:rFonts w:hint="default"/>
      </w:rPr>
    </w:lvl>
    <w:lvl w:ilvl="2" w:tplc="68EC81F0">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78EE24CA"/>
    <w:multiLevelType w:val="hybridMultilevel"/>
    <w:tmpl w:val="8376D5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79075036"/>
    <w:multiLevelType w:val="hybridMultilevel"/>
    <w:tmpl w:val="2ACA0C16"/>
    <w:lvl w:ilvl="0" w:tplc="04090017">
      <w:start w:val="1"/>
      <w:numFmt w:val="lowerLetter"/>
      <w:lvlText w:val="%1)"/>
      <w:lvlJc w:val="left"/>
      <w:pPr>
        <w:tabs>
          <w:tab w:val="num" w:pos="720"/>
        </w:tabs>
        <w:ind w:left="720" w:hanging="360"/>
      </w:pPr>
      <w:rPr>
        <w:rFonts w:hint="default"/>
      </w:rPr>
    </w:lvl>
    <w:lvl w:ilvl="1" w:tplc="E12CE42E">
      <w:start w:val="2"/>
      <w:numFmt w:val="lowerRoman"/>
      <w:lvlText w:val="%2)"/>
      <w:lvlJc w:val="left"/>
      <w:pPr>
        <w:tabs>
          <w:tab w:val="num" w:pos="1800"/>
        </w:tabs>
        <w:ind w:left="1800" w:hanging="720"/>
      </w:pPr>
      <w:rPr>
        <w:rFonts w:hint="default"/>
        <w:i/>
      </w:rPr>
    </w:lvl>
    <w:lvl w:ilvl="2" w:tplc="E96A26A8">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79267E1F"/>
    <w:multiLevelType w:val="hybridMultilevel"/>
    <w:tmpl w:val="FFA0268C"/>
    <w:lvl w:ilvl="0" w:tplc="68EC81F0">
      <w:start w:val="1"/>
      <w:numFmt w:val="bullet"/>
      <w:lvlText w:val=""/>
      <w:lvlJc w:val="left"/>
      <w:pPr>
        <w:tabs>
          <w:tab w:val="num" w:pos="1740"/>
        </w:tabs>
        <w:ind w:left="1740" w:hanging="360"/>
      </w:pPr>
      <w:rPr>
        <w:rFonts w:ascii="Wingdings" w:hAnsi="Wingdings" w:hint="default"/>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180" w15:restartNumberingAfterBreak="0">
    <w:nsid w:val="7A0D26D7"/>
    <w:multiLevelType w:val="hybridMultilevel"/>
    <w:tmpl w:val="663A3A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7B9C575A"/>
    <w:multiLevelType w:val="hybridMultilevel"/>
    <w:tmpl w:val="003AFA04"/>
    <w:lvl w:ilvl="0" w:tplc="A2CAB528">
      <w:start w:val="1"/>
      <w:numFmt w:val="lowerLetter"/>
      <w:lvlText w:val="%1)"/>
      <w:lvlJc w:val="left"/>
      <w:pPr>
        <w:tabs>
          <w:tab w:val="num" w:pos="720"/>
        </w:tabs>
        <w:ind w:left="720" w:hanging="360"/>
      </w:pPr>
      <w:rPr>
        <w:rFonts w:hint="default"/>
      </w:rPr>
    </w:lvl>
    <w:lvl w:ilvl="1" w:tplc="0E4824EE">
      <w:start w:val="27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7D96396A"/>
    <w:multiLevelType w:val="hybridMultilevel"/>
    <w:tmpl w:val="E37CB83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7E734667"/>
    <w:multiLevelType w:val="hybridMultilevel"/>
    <w:tmpl w:val="1FF0AC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7FE95875"/>
    <w:multiLevelType w:val="hybridMultilevel"/>
    <w:tmpl w:val="6FBE5614"/>
    <w:lvl w:ilvl="0" w:tplc="04090007">
      <w:start w:val="1"/>
      <w:numFmt w:val="bullet"/>
      <w:lvlText w:val=""/>
      <w:lvlJc w:val="left"/>
      <w:pPr>
        <w:tabs>
          <w:tab w:val="num" w:pos="780"/>
        </w:tabs>
        <w:ind w:left="780" w:hanging="360"/>
      </w:pPr>
      <w:rPr>
        <w:rFonts w:ascii="Wingdings" w:hAnsi="Wingdings" w:hint="default"/>
        <w:sz w:val="16"/>
      </w:rPr>
    </w:lvl>
    <w:lvl w:ilvl="1" w:tplc="04090001">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30"/>
  </w:num>
  <w:num w:numId="2">
    <w:abstractNumId w:val="107"/>
  </w:num>
  <w:num w:numId="3">
    <w:abstractNumId w:val="46"/>
  </w:num>
  <w:num w:numId="4">
    <w:abstractNumId w:val="111"/>
  </w:num>
  <w:num w:numId="5">
    <w:abstractNumId w:val="7"/>
  </w:num>
  <w:num w:numId="6">
    <w:abstractNumId w:val="152"/>
  </w:num>
  <w:num w:numId="7">
    <w:abstractNumId w:val="2"/>
  </w:num>
  <w:num w:numId="8">
    <w:abstractNumId w:val="41"/>
  </w:num>
  <w:num w:numId="9">
    <w:abstractNumId w:val="12"/>
  </w:num>
  <w:num w:numId="10">
    <w:abstractNumId w:val="154"/>
  </w:num>
  <w:num w:numId="11">
    <w:abstractNumId w:val="28"/>
  </w:num>
  <w:num w:numId="12">
    <w:abstractNumId w:val="124"/>
  </w:num>
  <w:num w:numId="13">
    <w:abstractNumId w:val="72"/>
  </w:num>
  <w:num w:numId="14">
    <w:abstractNumId w:val="56"/>
  </w:num>
  <w:num w:numId="15">
    <w:abstractNumId w:val="80"/>
  </w:num>
  <w:num w:numId="16">
    <w:abstractNumId w:val="82"/>
  </w:num>
  <w:num w:numId="17">
    <w:abstractNumId w:val="155"/>
  </w:num>
  <w:num w:numId="18">
    <w:abstractNumId w:val="136"/>
  </w:num>
  <w:num w:numId="19">
    <w:abstractNumId w:val="117"/>
  </w:num>
  <w:num w:numId="20">
    <w:abstractNumId w:val="89"/>
  </w:num>
  <w:num w:numId="21">
    <w:abstractNumId w:val="8"/>
  </w:num>
  <w:num w:numId="22">
    <w:abstractNumId w:val="184"/>
  </w:num>
  <w:num w:numId="23">
    <w:abstractNumId w:val="36"/>
  </w:num>
  <w:num w:numId="24">
    <w:abstractNumId w:val="149"/>
  </w:num>
  <w:num w:numId="25">
    <w:abstractNumId w:val="91"/>
  </w:num>
  <w:num w:numId="26">
    <w:abstractNumId w:val="55"/>
  </w:num>
  <w:num w:numId="27">
    <w:abstractNumId w:val="171"/>
  </w:num>
  <w:num w:numId="28">
    <w:abstractNumId w:val="101"/>
  </w:num>
  <w:num w:numId="29">
    <w:abstractNumId w:val="137"/>
  </w:num>
  <w:num w:numId="30">
    <w:abstractNumId w:val="11"/>
  </w:num>
  <w:num w:numId="31">
    <w:abstractNumId w:val="77"/>
  </w:num>
  <w:num w:numId="32">
    <w:abstractNumId w:val="42"/>
  </w:num>
  <w:num w:numId="33">
    <w:abstractNumId w:val="74"/>
  </w:num>
  <w:num w:numId="34">
    <w:abstractNumId w:val="49"/>
  </w:num>
  <w:num w:numId="35">
    <w:abstractNumId w:val="38"/>
  </w:num>
  <w:num w:numId="36">
    <w:abstractNumId w:val="121"/>
  </w:num>
  <w:num w:numId="37">
    <w:abstractNumId w:val="68"/>
  </w:num>
  <w:num w:numId="38">
    <w:abstractNumId w:val="120"/>
  </w:num>
  <w:num w:numId="39">
    <w:abstractNumId w:val="102"/>
  </w:num>
  <w:num w:numId="40">
    <w:abstractNumId w:val="5"/>
  </w:num>
  <w:num w:numId="41">
    <w:abstractNumId w:val="146"/>
  </w:num>
  <w:num w:numId="42">
    <w:abstractNumId w:val="48"/>
  </w:num>
  <w:num w:numId="43">
    <w:abstractNumId w:val="177"/>
  </w:num>
  <w:num w:numId="44">
    <w:abstractNumId w:val="93"/>
  </w:num>
  <w:num w:numId="45">
    <w:abstractNumId w:val="140"/>
  </w:num>
  <w:num w:numId="46">
    <w:abstractNumId w:val="18"/>
  </w:num>
  <w:num w:numId="47">
    <w:abstractNumId w:val="112"/>
  </w:num>
  <w:num w:numId="48">
    <w:abstractNumId w:val="135"/>
  </w:num>
  <w:num w:numId="49">
    <w:abstractNumId w:val="39"/>
  </w:num>
  <w:num w:numId="50">
    <w:abstractNumId w:val="33"/>
  </w:num>
  <w:num w:numId="51">
    <w:abstractNumId w:val="182"/>
  </w:num>
  <w:num w:numId="52">
    <w:abstractNumId w:val="3"/>
  </w:num>
  <w:num w:numId="53">
    <w:abstractNumId w:val="87"/>
  </w:num>
  <w:num w:numId="54">
    <w:abstractNumId w:val="161"/>
  </w:num>
  <w:num w:numId="55">
    <w:abstractNumId w:val="180"/>
  </w:num>
  <w:num w:numId="56">
    <w:abstractNumId w:val="24"/>
  </w:num>
  <w:num w:numId="57">
    <w:abstractNumId w:val="16"/>
  </w:num>
  <w:num w:numId="58">
    <w:abstractNumId w:val="134"/>
  </w:num>
  <w:num w:numId="59">
    <w:abstractNumId w:val="174"/>
  </w:num>
  <w:num w:numId="60">
    <w:abstractNumId w:val="50"/>
  </w:num>
  <w:num w:numId="61">
    <w:abstractNumId w:val="162"/>
  </w:num>
  <w:num w:numId="62">
    <w:abstractNumId w:val="128"/>
  </w:num>
  <w:num w:numId="63">
    <w:abstractNumId w:val="61"/>
  </w:num>
  <w:num w:numId="64">
    <w:abstractNumId w:val="21"/>
  </w:num>
  <w:num w:numId="65">
    <w:abstractNumId w:val="159"/>
  </w:num>
  <w:num w:numId="66">
    <w:abstractNumId w:val="83"/>
  </w:num>
  <w:num w:numId="67">
    <w:abstractNumId w:val="70"/>
  </w:num>
  <w:num w:numId="68">
    <w:abstractNumId w:val="113"/>
  </w:num>
  <w:num w:numId="69">
    <w:abstractNumId w:val="181"/>
  </w:num>
  <w:num w:numId="70">
    <w:abstractNumId w:val="123"/>
  </w:num>
  <w:num w:numId="71">
    <w:abstractNumId w:val="86"/>
  </w:num>
  <w:num w:numId="72">
    <w:abstractNumId w:val="37"/>
  </w:num>
  <w:num w:numId="73">
    <w:abstractNumId w:val="27"/>
  </w:num>
  <w:num w:numId="74">
    <w:abstractNumId w:val="78"/>
  </w:num>
  <w:num w:numId="75">
    <w:abstractNumId w:val="25"/>
  </w:num>
  <w:num w:numId="76">
    <w:abstractNumId w:val="98"/>
  </w:num>
  <w:num w:numId="77">
    <w:abstractNumId w:val="19"/>
  </w:num>
  <w:num w:numId="78">
    <w:abstractNumId w:val="92"/>
  </w:num>
  <w:num w:numId="79">
    <w:abstractNumId w:val="138"/>
  </w:num>
  <w:num w:numId="80">
    <w:abstractNumId w:val="178"/>
  </w:num>
  <w:num w:numId="81">
    <w:abstractNumId w:val="169"/>
  </w:num>
  <w:num w:numId="82">
    <w:abstractNumId w:val="94"/>
  </w:num>
  <w:num w:numId="83">
    <w:abstractNumId w:val="163"/>
  </w:num>
  <w:num w:numId="84">
    <w:abstractNumId w:val="81"/>
  </w:num>
  <w:num w:numId="85">
    <w:abstractNumId w:val="165"/>
  </w:num>
  <w:num w:numId="86">
    <w:abstractNumId w:val="10"/>
  </w:num>
  <w:num w:numId="87">
    <w:abstractNumId w:val="145"/>
  </w:num>
  <w:num w:numId="88">
    <w:abstractNumId w:val="95"/>
  </w:num>
  <w:num w:numId="89">
    <w:abstractNumId w:val="79"/>
  </w:num>
  <w:num w:numId="90">
    <w:abstractNumId w:val="148"/>
  </w:num>
  <w:num w:numId="91">
    <w:abstractNumId w:val="53"/>
  </w:num>
  <w:num w:numId="92">
    <w:abstractNumId w:val="168"/>
  </w:num>
  <w:num w:numId="93">
    <w:abstractNumId w:val="32"/>
  </w:num>
  <w:num w:numId="94">
    <w:abstractNumId w:val="65"/>
  </w:num>
  <w:num w:numId="95">
    <w:abstractNumId w:val="14"/>
  </w:num>
  <w:num w:numId="96">
    <w:abstractNumId w:val="147"/>
  </w:num>
  <w:num w:numId="97">
    <w:abstractNumId w:val="67"/>
  </w:num>
  <w:num w:numId="98">
    <w:abstractNumId w:val="30"/>
  </w:num>
  <w:num w:numId="99">
    <w:abstractNumId w:val="142"/>
  </w:num>
  <w:num w:numId="100">
    <w:abstractNumId w:val="9"/>
  </w:num>
  <w:num w:numId="101">
    <w:abstractNumId w:val="103"/>
  </w:num>
  <w:num w:numId="102">
    <w:abstractNumId w:val="85"/>
  </w:num>
  <w:num w:numId="103">
    <w:abstractNumId w:val="139"/>
  </w:num>
  <w:num w:numId="104">
    <w:abstractNumId w:val="173"/>
  </w:num>
  <w:num w:numId="105">
    <w:abstractNumId w:val="31"/>
  </w:num>
  <w:num w:numId="106">
    <w:abstractNumId w:val="179"/>
  </w:num>
  <w:num w:numId="107">
    <w:abstractNumId w:val="43"/>
  </w:num>
  <w:num w:numId="108">
    <w:abstractNumId w:val="88"/>
  </w:num>
  <w:num w:numId="109">
    <w:abstractNumId w:val="73"/>
  </w:num>
  <w:num w:numId="110">
    <w:abstractNumId w:val="176"/>
  </w:num>
  <w:num w:numId="111">
    <w:abstractNumId w:val="69"/>
  </w:num>
  <w:num w:numId="112">
    <w:abstractNumId w:val="125"/>
  </w:num>
  <w:num w:numId="113">
    <w:abstractNumId w:val="156"/>
  </w:num>
  <w:num w:numId="114">
    <w:abstractNumId w:val="13"/>
  </w:num>
  <w:num w:numId="115">
    <w:abstractNumId w:val="118"/>
  </w:num>
  <w:num w:numId="116">
    <w:abstractNumId w:val="22"/>
  </w:num>
  <w:num w:numId="117">
    <w:abstractNumId w:val="144"/>
  </w:num>
  <w:num w:numId="118">
    <w:abstractNumId w:val="116"/>
  </w:num>
  <w:num w:numId="119">
    <w:abstractNumId w:val="150"/>
  </w:num>
  <w:num w:numId="120">
    <w:abstractNumId w:val="158"/>
  </w:num>
  <w:num w:numId="121">
    <w:abstractNumId w:val="40"/>
  </w:num>
  <w:num w:numId="122">
    <w:abstractNumId w:val="90"/>
  </w:num>
  <w:num w:numId="123">
    <w:abstractNumId w:val="84"/>
  </w:num>
  <w:num w:numId="124">
    <w:abstractNumId w:val="15"/>
  </w:num>
  <w:num w:numId="125">
    <w:abstractNumId w:val="109"/>
  </w:num>
  <w:num w:numId="126">
    <w:abstractNumId w:val="132"/>
  </w:num>
  <w:num w:numId="127">
    <w:abstractNumId w:val="126"/>
  </w:num>
  <w:num w:numId="128">
    <w:abstractNumId w:val="54"/>
  </w:num>
  <w:num w:numId="129">
    <w:abstractNumId w:val="172"/>
  </w:num>
  <w:num w:numId="130">
    <w:abstractNumId w:val="35"/>
  </w:num>
  <w:num w:numId="131">
    <w:abstractNumId w:val="153"/>
  </w:num>
  <w:num w:numId="132">
    <w:abstractNumId w:val="51"/>
  </w:num>
  <w:num w:numId="133">
    <w:abstractNumId w:val="75"/>
  </w:num>
  <w:num w:numId="134">
    <w:abstractNumId w:val="6"/>
  </w:num>
  <w:num w:numId="135">
    <w:abstractNumId w:val="108"/>
  </w:num>
  <w:num w:numId="136">
    <w:abstractNumId w:val="115"/>
  </w:num>
  <w:num w:numId="137">
    <w:abstractNumId w:val="122"/>
  </w:num>
  <w:num w:numId="138">
    <w:abstractNumId w:val="114"/>
  </w:num>
  <w:num w:numId="139">
    <w:abstractNumId w:val="1"/>
  </w:num>
  <w:num w:numId="140">
    <w:abstractNumId w:val="64"/>
  </w:num>
  <w:num w:numId="141">
    <w:abstractNumId w:val="105"/>
  </w:num>
  <w:num w:numId="142">
    <w:abstractNumId w:val="59"/>
  </w:num>
  <w:num w:numId="143">
    <w:abstractNumId w:val="96"/>
  </w:num>
  <w:num w:numId="144">
    <w:abstractNumId w:val="104"/>
  </w:num>
  <w:num w:numId="145">
    <w:abstractNumId w:val="71"/>
  </w:num>
  <w:num w:numId="146">
    <w:abstractNumId w:val="34"/>
  </w:num>
  <w:num w:numId="147">
    <w:abstractNumId w:val="4"/>
  </w:num>
  <w:num w:numId="148">
    <w:abstractNumId w:val="76"/>
  </w:num>
  <w:num w:numId="149">
    <w:abstractNumId w:val="151"/>
  </w:num>
  <w:num w:numId="150">
    <w:abstractNumId w:val="164"/>
  </w:num>
  <w:num w:numId="151">
    <w:abstractNumId w:val="167"/>
  </w:num>
  <w:num w:numId="152">
    <w:abstractNumId w:val="26"/>
  </w:num>
  <w:num w:numId="153">
    <w:abstractNumId w:val="100"/>
  </w:num>
  <w:num w:numId="154">
    <w:abstractNumId w:val="29"/>
  </w:num>
  <w:num w:numId="155">
    <w:abstractNumId w:val="143"/>
  </w:num>
  <w:num w:numId="156">
    <w:abstractNumId w:val="131"/>
  </w:num>
  <w:num w:numId="157">
    <w:abstractNumId w:val="62"/>
  </w:num>
  <w:num w:numId="158">
    <w:abstractNumId w:val="60"/>
  </w:num>
  <w:num w:numId="159">
    <w:abstractNumId w:val="0"/>
  </w:num>
  <w:num w:numId="160">
    <w:abstractNumId w:val="183"/>
  </w:num>
  <w:num w:numId="161">
    <w:abstractNumId w:val="58"/>
  </w:num>
  <w:num w:numId="162">
    <w:abstractNumId w:val="157"/>
  </w:num>
  <w:num w:numId="163">
    <w:abstractNumId w:val="129"/>
  </w:num>
  <w:num w:numId="164">
    <w:abstractNumId w:val="133"/>
  </w:num>
  <w:num w:numId="165">
    <w:abstractNumId w:val="119"/>
  </w:num>
  <w:num w:numId="166">
    <w:abstractNumId w:val="127"/>
  </w:num>
  <w:num w:numId="167">
    <w:abstractNumId w:val="170"/>
  </w:num>
  <w:num w:numId="168">
    <w:abstractNumId w:val="57"/>
  </w:num>
  <w:num w:numId="169">
    <w:abstractNumId w:val="99"/>
  </w:num>
  <w:num w:numId="170">
    <w:abstractNumId w:val="47"/>
  </w:num>
  <w:num w:numId="171">
    <w:abstractNumId w:val="106"/>
  </w:num>
  <w:num w:numId="172">
    <w:abstractNumId w:val="166"/>
  </w:num>
  <w:num w:numId="173">
    <w:abstractNumId w:val="110"/>
  </w:num>
  <w:num w:numId="174">
    <w:abstractNumId w:val="45"/>
  </w:num>
  <w:num w:numId="175">
    <w:abstractNumId w:val="20"/>
  </w:num>
  <w:num w:numId="176">
    <w:abstractNumId w:val="160"/>
  </w:num>
  <w:num w:numId="177">
    <w:abstractNumId w:val="141"/>
  </w:num>
  <w:num w:numId="178">
    <w:abstractNumId w:val="66"/>
  </w:num>
  <w:num w:numId="179">
    <w:abstractNumId w:val="175"/>
  </w:num>
  <w:num w:numId="180">
    <w:abstractNumId w:val="17"/>
  </w:num>
  <w:num w:numId="181">
    <w:abstractNumId w:val="52"/>
  </w:num>
  <w:num w:numId="182">
    <w:abstractNumId w:val="23"/>
  </w:num>
  <w:num w:numId="183">
    <w:abstractNumId w:val="44"/>
  </w:num>
  <w:num w:numId="184">
    <w:abstractNumId w:val="63"/>
  </w:num>
  <w:num w:numId="185">
    <w:abstractNumId w:val="97"/>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9B"/>
    <w:rsid w:val="00016021"/>
    <w:rsid w:val="0002602D"/>
    <w:rsid w:val="00027BBE"/>
    <w:rsid w:val="000331E2"/>
    <w:rsid w:val="00037267"/>
    <w:rsid w:val="0004394C"/>
    <w:rsid w:val="0005071C"/>
    <w:rsid w:val="00055553"/>
    <w:rsid w:val="00072752"/>
    <w:rsid w:val="00074E2B"/>
    <w:rsid w:val="00095E93"/>
    <w:rsid w:val="00096B0C"/>
    <w:rsid w:val="000A0FDA"/>
    <w:rsid w:val="000D4FEA"/>
    <w:rsid w:val="000E68A9"/>
    <w:rsid w:val="000F185E"/>
    <w:rsid w:val="000F1A67"/>
    <w:rsid w:val="001220F0"/>
    <w:rsid w:val="001222E9"/>
    <w:rsid w:val="0014339E"/>
    <w:rsid w:val="00156522"/>
    <w:rsid w:val="001618F6"/>
    <w:rsid w:val="00164F54"/>
    <w:rsid w:val="0017129E"/>
    <w:rsid w:val="00175022"/>
    <w:rsid w:val="00182468"/>
    <w:rsid w:val="001A35E2"/>
    <w:rsid w:val="001D15C8"/>
    <w:rsid w:val="001E50DD"/>
    <w:rsid w:val="001F0766"/>
    <w:rsid w:val="001F106F"/>
    <w:rsid w:val="002026DF"/>
    <w:rsid w:val="00205CF4"/>
    <w:rsid w:val="00213323"/>
    <w:rsid w:val="00216E99"/>
    <w:rsid w:val="00221BBA"/>
    <w:rsid w:val="002312FB"/>
    <w:rsid w:val="002328A3"/>
    <w:rsid w:val="00261575"/>
    <w:rsid w:val="002747B4"/>
    <w:rsid w:val="00286A72"/>
    <w:rsid w:val="002B039B"/>
    <w:rsid w:val="002B79DD"/>
    <w:rsid w:val="002D2433"/>
    <w:rsid w:val="002E3E8E"/>
    <w:rsid w:val="002F02A4"/>
    <w:rsid w:val="002F1408"/>
    <w:rsid w:val="002F3D29"/>
    <w:rsid w:val="002F7A54"/>
    <w:rsid w:val="003101AC"/>
    <w:rsid w:val="00322ED5"/>
    <w:rsid w:val="00323FD5"/>
    <w:rsid w:val="00326E94"/>
    <w:rsid w:val="00330A5D"/>
    <w:rsid w:val="003411D4"/>
    <w:rsid w:val="00364F04"/>
    <w:rsid w:val="0037643F"/>
    <w:rsid w:val="00384144"/>
    <w:rsid w:val="00395F13"/>
    <w:rsid w:val="003972E7"/>
    <w:rsid w:val="003C05F0"/>
    <w:rsid w:val="003E2CF0"/>
    <w:rsid w:val="003F757F"/>
    <w:rsid w:val="004368B9"/>
    <w:rsid w:val="00443E39"/>
    <w:rsid w:val="00450777"/>
    <w:rsid w:val="004563F3"/>
    <w:rsid w:val="0046741D"/>
    <w:rsid w:val="0048020A"/>
    <w:rsid w:val="004820EE"/>
    <w:rsid w:val="00483DF9"/>
    <w:rsid w:val="004A7AC5"/>
    <w:rsid w:val="004B042F"/>
    <w:rsid w:val="004C14C6"/>
    <w:rsid w:val="004C267B"/>
    <w:rsid w:val="004D2CFD"/>
    <w:rsid w:val="004D78E6"/>
    <w:rsid w:val="004E6503"/>
    <w:rsid w:val="004E6B8A"/>
    <w:rsid w:val="004E7B58"/>
    <w:rsid w:val="004F3B81"/>
    <w:rsid w:val="004F78E1"/>
    <w:rsid w:val="005138BD"/>
    <w:rsid w:val="00522209"/>
    <w:rsid w:val="005448F8"/>
    <w:rsid w:val="00545E43"/>
    <w:rsid w:val="00592656"/>
    <w:rsid w:val="005A0193"/>
    <w:rsid w:val="005A0C99"/>
    <w:rsid w:val="005A1DA8"/>
    <w:rsid w:val="005A7F85"/>
    <w:rsid w:val="005B5263"/>
    <w:rsid w:val="005C1F6B"/>
    <w:rsid w:val="005C2756"/>
    <w:rsid w:val="005C2B27"/>
    <w:rsid w:val="005C5522"/>
    <w:rsid w:val="005D3376"/>
    <w:rsid w:val="005D7033"/>
    <w:rsid w:val="005E4137"/>
    <w:rsid w:val="005E76F3"/>
    <w:rsid w:val="00600E52"/>
    <w:rsid w:val="0060213D"/>
    <w:rsid w:val="00607467"/>
    <w:rsid w:val="006139AD"/>
    <w:rsid w:val="006216F9"/>
    <w:rsid w:val="006235FE"/>
    <w:rsid w:val="0062450E"/>
    <w:rsid w:val="006302C7"/>
    <w:rsid w:val="006465C4"/>
    <w:rsid w:val="006524F6"/>
    <w:rsid w:val="00655463"/>
    <w:rsid w:val="00670D9E"/>
    <w:rsid w:val="006773F7"/>
    <w:rsid w:val="00693711"/>
    <w:rsid w:val="006A4968"/>
    <w:rsid w:val="006D06CC"/>
    <w:rsid w:val="006E1708"/>
    <w:rsid w:val="006F46A8"/>
    <w:rsid w:val="006F4CD3"/>
    <w:rsid w:val="00704C21"/>
    <w:rsid w:val="00716DF5"/>
    <w:rsid w:val="00717563"/>
    <w:rsid w:val="00725983"/>
    <w:rsid w:val="00745E7E"/>
    <w:rsid w:val="00761F98"/>
    <w:rsid w:val="007727CC"/>
    <w:rsid w:val="00795CD5"/>
    <w:rsid w:val="007A07B6"/>
    <w:rsid w:val="007A6A74"/>
    <w:rsid w:val="007B5A04"/>
    <w:rsid w:val="008036ED"/>
    <w:rsid w:val="00804745"/>
    <w:rsid w:val="0080777C"/>
    <w:rsid w:val="0083571F"/>
    <w:rsid w:val="00840AC8"/>
    <w:rsid w:val="008429FD"/>
    <w:rsid w:val="00850CED"/>
    <w:rsid w:val="00865420"/>
    <w:rsid w:val="008830B8"/>
    <w:rsid w:val="00891D56"/>
    <w:rsid w:val="008A2E1A"/>
    <w:rsid w:val="008A2E8B"/>
    <w:rsid w:val="008B7C85"/>
    <w:rsid w:val="008C1A4F"/>
    <w:rsid w:val="008C54A1"/>
    <w:rsid w:val="008D14A9"/>
    <w:rsid w:val="008D3CAE"/>
    <w:rsid w:val="008F408E"/>
    <w:rsid w:val="00900514"/>
    <w:rsid w:val="00943C8D"/>
    <w:rsid w:val="00943E0D"/>
    <w:rsid w:val="00944790"/>
    <w:rsid w:val="0094598F"/>
    <w:rsid w:val="0095409E"/>
    <w:rsid w:val="009802C5"/>
    <w:rsid w:val="00983BE2"/>
    <w:rsid w:val="00987E14"/>
    <w:rsid w:val="00991459"/>
    <w:rsid w:val="00991FA4"/>
    <w:rsid w:val="00994D0A"/>
    <w:rsid w:val="009A602A"/>
    <w:rsid w:val="009B582F"/>
    <w:rsid w:val="009C106D"/>
    <w:rsid w:val="009D54FF"/>
    <w:rsid w:val="009E28F8"/>
    <w:rsid w:val="00A045C5"/>
    <w:rsid w:val="00A14513"/>
    <w:rsid w:val="00A229A8"/>
    <w:rsid w:val="00A244C3"/>
    <w:rsid w:val="00A304F5"/>
    <w:rsid w:val="00A316D2"/>
    <w:rsid w:val="00A753A7"/>
    <w:rsid w:val="00A81E6B"/>
    <w:rsid w:val="00A82228"/>
    <w:rsid w:val="00A87AF7"/>
    <w:rsid w:val="00AA6A6D"/>
    <w:rsid w:val="00AB2F7D"/>
    <w:rsid w:val="00AB414F"/>
    <w:rsid w:val="00AC7B0D"/>
    <w:rsid w:val="00AF01C1"/>
    <w:rsid w:val="00AF4449"/>
    <w:rsid w:val="00B00482"/>
    <w:rsid w:val="00B16D69"/>
    <w:rsid w:val="00B20369"/>
    <w:rsid w:val="00B30982"/>
    <w:rsid w:val="00B33B72"/>
    <w:rsid w:val="00B36730"/>
    <w:rsid w:val="00B445D9"/>
    <w:rsid w:val="00B72100"/>
    <w:rsid w:val="00B751F5"/>
    <w:rsid w:val="00B827AF"/>
    <w:rsid w:val="00B94854"/>
    <w:rsid w:val="00B96889"/>
    <w:rsid w:val="00BE11B3"/>
    <w:rsid w:val="00BE5DFD"/>
    <w:rsid w:val="00BF18E7"/>
    <w:rsid w:val="00BF24DB"/>
    <w:rsid w:val="00BF6585"/>
    <w:rsid w:val="00C0105A"/>
    <w:rsid w:val="00C06290"/>
    <w:rsid w:val="00C117CB"/>
    <w:rsid w:val="00C17191"/>
    <w:rsid w:val="00C36888"/>
    <w:rsid w:val="00C519F3"/>
    <w:rsid w:val="00C51B43"/>
    <w:rsid w:val="00C52ED3"/>
    <w:rsid w:val="00C54727"/>
    <w:rsid w:val="00C663DF"/>
    <w:rsid w:val="00C709B2"/>
    <w:rsid w:val="00C874BC"/>
    <w:rsid w:val="00C94402"/>
    <w:rsid w:val="00C94996"/>
    <w:rsid w:val="00CA6A41"/>
    <w:rsid w:val="00CB0B78"/>
    <w:rsid w:val="00CC116B"/>
    <w:rsid w:val="00CC49F7"/>
    <w:rsid w:val="00CC65A9"/>
    <w:rsid w:val="00CE051A"/>
    <w:rsid w:val="00D02744"/>
    <w:rsid w:val="00D05241"/>
    <w:rsid w:val="00D27C80"/>
    <w:rsid w:val="00D27DE3"/>
    <w:rsid w:val="00D305FB"/>
    <w:rsid w:val="00D421B7"/>
    <w:rsid w:val="00D614AF"/>
    <w:rsid w:val="00D67CDD"/>
    <w:rsid w:val="00D726D8"/>
    <w:rsid w:val="00D74BEB"/>
    <w:rsid w:val="00D81543"/>
    <w:rsid w:val="00D81E9F"/>
    <w:rsid w:val="00D84239"/>
    <w:rsid w:val="00D874F8"/>
    <w:rsid w:val="00D9373E"/>
    <w:rsid w:val="00D94EF2"/>
    <w:rsid w:val="00DA0347"/>
    <w:rsid w:val="00DA3507"/>
    <w:rsid w:val="00DA5557"/>
    <w:rsid w:val="00DB7FD8"/>
    <w:rsid w:val="00DC609D"/>
    <w:rsid w:val="00DC6471"/>
    <w:rsid w:val="00DC7526"/>
    <w:rsid w:val="00DD394D"/>
    <w:rsid w:val="00DE61A5"/>
    <w:rsid w:val="00DF2F14"/>
    <w:rsid w:val="00DF6C33"/>
    <w:rsid w:val="00E00E86"/>
    <w:rsid w:val="00E03A18"/>
    <w:rsid w:val="00E25F94"/>
    <w:rsid w:val="00E34893"/>
    <w:rsid w:val="00E35E55"/>
    <w:rsid w:val="00E460CB"/>
    <w:rsid w:val="00E50E0C"/>
    <w:rsid w:val="00E6230C"/>
    <w:rsid w:val="00E742E9"/>
    <w:rsid w:val="00E76A92"/>
    <w:rsid w:val="00E80BB6"/>
    <w:rsid w:val="00E810FF"/>
    <w:rsid w:val="00E84F82"/>
    <w:rsid w:val="00E9423E"/>
    <w:rsid w:val="00EC4D1B"/>
    <w:rsid w:val="00EC568A"/>
    <w:rsid w:val="00ED0590"/>
    <w:rsid w:val="00EE2BF6"/>
    <w:rsid w:val="00EE7414"/>
    <w:rsid w:val="00EF2493"/>
    <w:rsid w:val="00F235EC"/>
    <w:rsid w:val="00F24BD5"/>
    <w:rsid w:val="00F30344"/>
    <w:rsid w:val="00F42532"/>
    <w:rsid w:val="00F4500F"/>
    <w:rsid w:val="00F57879"/>
    <w:rsid w:val="00F73C29"/>
    <w:rsid w:val="00F82775"/>
    <w:rsid w:val="00F90E3E"/>
    <w:rsid w:val="00F91E45"/>
    <w:rsid w:val="00FA6DBB"/>
    <w:rsid w:val="00FB6D24"/>
    <w:rsid w:val="00FD53E0"/>
    <w:rsid w:val="00FE33DD"/>
    <w:rsid w:val="00FF3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6F0DB"/>
  <w15:chartTrackingRefBased/>
  <w15:docId w15:val="{1AEE66ED-B391-0941-A3D6-3FE41F81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lang w:val="en-US"/>
    </w:rPr>
  </w:style>
  <w:style w:type="paragraph" w:styleId="Heading4">
    <w:name w:val="heading 4"/>
    <w:basedOn w:val="Normal"/>
    <w:next w:val="Normal"/>
    <w:qFormat/>
    <w:pPr>
      <w:keepNext/>
      <w:spacing w:before="240" w:after="60"/>
      <w:outlineLvl w:val="3"/>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44"/>
    </w:rPr>
  </w:style>
  <w:style w:type="paragraph" w:styleId="BodyText2">
    <w:name w:val="Body Text 2"/>
    <w:basedOn w:val="Normal"/>
    <w:pPr>
      <w:spacing w:after="120" w:line="480" w:lineRule="auto"/>
    </w:pPr>
    <w:rPr>
      <w:lang w:val="en-US"/>
    </w:rPr>
  </w:style>
  <w:style w:type="paragraph" w:styleId="Footer">
    <w:name w:val="footer"/>
    <w:basedOn w:val="Normal"/>
    <w:pPr>
      <w:tabs>
        <w:tab w:val="center" w:pos="4320"/>
        <w:tab w:val="right" w:pos="8640"/>
      </w:tabs>
    </w:pPr>
    <w:rPr>
      <w:lang w:val="en-US"/>
    </w:rPr>
  </w:style>
  <w:style w:type="character" w:styleId="PageNumber">
    <w:name w:val="page number"/>
    <w:basedOn w:val="DefaultParagraphFont"/>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table" w:styleId="TableElegant">
    <w:name w:val="Table Elegant"/>
    <w:basedOn w:val="TableNormal"/>
    <w:rsid w:val="0003726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37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nesco.org/iiep" TargetMode="External"/><Relationship Id="rId10" Type="http://schemas.openxmlformats.org/officeDocument/2006/relationships/oleObject" Target="embeddings/oleObject2.bin"/><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253</Pages>
  <Words>47732</Words>
  <Characters>272076</Characters>
  <Application>Microsoft Office Word</Application>
  <DocSecurity>0</DocSecurity>
  <Lines>2267</Lines>
  <Paragraphs>638</Paragraphs>
  <ScaleCrop>false</ScaleCrop>
  <HeadingPairs>
    <vt:vector size="2" baseType="variant">
      <vt:variant>
        <vt:lpstr>Title</vt:lpstr>
      </vt:variant>
      <vt:variant>
        <vt:i4>1</vt:i4>
      </vt:variant>
    </vt:vector>
  </HeadingPairs>
  <TitlesOfParts>
    <vt:vector size="1" baseType="lpstr">
      <vt:lpstr>MODULE ONE</vt:lpstr>
    </vt:vector>
  </TitlesOfParts>
  <Company/>
  <LinksUpToDate>false</LinksUpToDate>
  <CharactersWithSpaces>319170</CharactersWithSpaces>
  <SharedDoc>false</SharedDoc>
  <HLinks>
    <vt:vector size="6" baseType="variant">
      <vt:variant>
        <vt:i4>3276838</vt:i4>
      </vt:variant>
      <vt:variant>
        <vt:i4>6</vt:i4>
      </vt:variant>
      <vt:variant>
        <vt:i4>0</vt:i4>
      </vt:variant>
      <vt:variant>
        <vt:i4>5</vt:i4>
      </vt:variant>
      <vt:variant>
        <vt:lpwstr>http://www.unesco.org/iiep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ONE</dc:title>
  <dc:subject/>
  <dc:creator>Markos</dc:creator>
  <cp:keywords/>
  <cp:lastModifiedBy>inedis</cp:lastModifiedBy>
  <cp:revision>2</cp:revision>
  <cp:lastPrinted>2007-12-17T04:06:00Z</cp:lastPrinted>
  <dcterms:created xsi:type="dcterms:W3CDTF">2020-04-28T06:30:00Z</dcterms:created>
  <dcterms:modified xsi:type="dcterms:W3CDTF">2020-04-28T06:30:00Z</dcterms:modified>
</cp:coreProperties>
</file>