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F5EAB" w14:textId="77777777" w:rsidR="008B0BBB" w:rsidRDefault="00941156">
      <w:pPr>
        <w:spacing w:after="0" w:line="259" w:lineRule="auto"/>
        <w:ind w:left="0" w:right="0" w:firstLine="0"/>
        <w:jc w:val="left"/>
      </w:pPr>
      <w:r>
        <w:t xml:space="preserve">   </w:t>
      </w:r>
    </w:p>
    <w:p w14:paraId="6CDFBFF4" w14:textId="77777777" w:rsidR="008B0BBB" w:rsidRDefault="00941156">
      <w:pPr>
        <w:spacing w:after="0" w:line="259" w:lineRule="auto"/>
        <w:ind w:left="0" w:right="0" w:firstLine="0"/>
        <w:jc w:val="left"/>
      </w:pPr>
      <w:r>
        <w:t xml:space="preserve"> </w:t>
      </w:r>
    </w:p>
    <w:p w14:paraId="5ED3DAF7" w14:textId="77777777" w:rsidR="008B0BBB" w:rsidRDefault="00941156">
      <w:pPr>
        <w:spacing w:after="0" w:line="259" w:lineRule="auto"/>
        <w:ind w:left="0" w:right="0" w:firstLine="0"/>
        <w:jc w:val="left"/>
      </w:pPr>
      <w:r>
        <w:t xml:space="preserve"> </w:t>
      </w:r>
    </w:p>
    <w:p w14:paraId="67C20CC9" w14:textId="77777777" w:rsidR="008F61DF" w:rsidRPr="008F61DF" w:rsidRDefault="00941156" w:rsidP="008F61DF">
      <w:pPr>
        <w:jc w:val="center"/>
        <w:rPr>
          <w:rFonts w:eastAsia="Calibri"/>
          <w:b/>
          <w:caps/>
          <w:color w:val="auto"/>
          <w:sz w:val="32"/>
          <w:szCs w:val="32"/>
        </w:rPr>
      </w:pPr>
      <w:r>
        <w:t xml:space="preserve"> </w:t>
      </w:r>
      <w:bookmarkStart w:id="0" w:name="_Hlk39550354"/>
      <w:r w:rsidR="008F61DF" w:rsidRPr="008F61DF">
        <w:rPr>
          <w:rFonts w:eastAsia="Calibri"/>
          <w:b/>
          <w:caps/>
          <w:color w:val="auto"/>
          <w:sz w:val="32"/>
          <w:szCs w:val="32"/>
        </w:rPr>
        <w:t>Haramaya University</w:t>
      </w:r>
    </w:p>
    <w:p w14:paraId="1A716558" w14:textId="77777777" w:rsidR="008F61DF" w:rsidRPr="008F61DF" w:rsidRDefault="008F61DF" w:rsidP="008F61DF">
      <w:pPr>
        <w:spacing w:after="200" w:line="276" w:lineRule="auto"/>
        <w:ind w:left="0" w:right="0" w:firstLine="0"/>
        <w:jc w:val="center"/>
        <w:rPr>
          <w:rFonts w:eastAsia="Calibri"/>
          <w:b/>
          <w:caps/>
          <w:color w:val="auto"/>
          <w:sz w:val="32"/>
          <w:szCs w:val="32"/>
        </w:rPr>
      </w:pPr>
      <w:r w:rsidRPr="008F61DF">
        <w:rPr>
          <w:rFonts w:eastAsia="Calibri"/>
          <w:b/>
          <w:caps/>
          <w:color w:val="auto"/>
          <w:sz w:val="32"/>
          <w:szCs w:val="32"/>
        </w:rPr>
        <w:t xml:space="preserve">VICE-PRESIDENT FOR ACADEMIC AFFAIRS  </w:t>
      </w:r>
    </w:p>
    <w:p w14:paraId="0B49B125" w14:textId="77777777" w:rsidR="008F61DF" w:rsidRPr="008F61DF" w:rsidRDefault="008F61DF" w:rsidP="008F61DF">
      <w:pPr>
        <w:spacing w:after="200" w:line="276" w:lineRule="auto"/>
        <w:ind w:left="0" w:right="0" w:firstLine="0"/>
        <w:jc w:val="center"/>
        <w:rPr>
          <w:rFonts w:eastAsia="Calibri"/>
          <w:b/>
          <w:caps/>
          <w:color w:val="auto"/>
          <w:sz w:val="32"/>
          <w:szCs w:val="32"/>
        </w:rPr>
      </w:pPr>
      <w:r w:rsidRPr="008F61DF">
        <w:rPr>
          <w:rFonts w:eastAsia="Calibri"/>
          <w:b/>
          <w:caps/>
          <w:noProof/>
          <w:color w:val="auto"/>
          <w:sz w:val="32"/>
          <w:szCs w:val="32"/>
        </w:rPr>
        <w:drawing>
          <wp:inline distT="0" distB="0" distL="0" distR="0" wp14:anchorId="6C7B40D9" wp14:editId="4F73B00E">
            <wp:extent cx="2352675" cy="21145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2114550"/>
                    </a:xfrm>
                    <a:prstGeom prst="rect">
                      <a:avLst/>
                    </a:prstGeom>
                    <a:noFill/>
                    <a:ln>
                      <a:noFill/>
                    </a:ln>
                  </pic:spPr>
                </pic:pic>
              </a:graphicData>
            </a:graphic>
          </wp:inline>
        </w:drawing>
      </w:r>
    </w:p>
    <w:p w14:paraId="251D998E" w14:textId="77777777" w:rsidR="008F61DF" w:rsidRPr="008F61DF" w:rsidRDefault="008F61DF" w:rsidP="008F61DF">
      <w:pPr>
        <w:spacing w:after="200" w:line="276" w:lineRule="auto"/>
        <w:ind w:left="0" w:right="0" w:firstLine="0"/>
        <w:jc w:val="center"/>
        <w:rPr>
          <w:rFonts w:eastAsia="Calibri"/>
          <w:b/>
          <w:caps/>
          <w:color w:val="auto"/>
          <w:sz w:val="32"/>
          <w:szCs w:val="32"/>
        </w:rPr>
      </w:pPr>
      <w:r w:rsidRPr="008F61DF">
        <w:rPr>
          <w:rFonts w:eastAsia="Calibri"/>
          <w:b/>
          <w:caps/>
          <w:color w:val="auto"/>
          <w:sz w:val="32"/>
          <w:szCs w:val="32"/>
        </w:rPr>
        <w:t xml:space="preserve">Syllabi for Masters programs   </w:t>
      </w:r>
    </w:p>
    <w:p w14:paraId="7B98B081"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2BB82F7D"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5402942B"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01FB1396" w14:textId="77777777" w:rsidR="008F61DF" w:rsidRPr="008F61DF" w:rsidRDefault="008F61DF" w:rsidP="008F61DF">
      <w:pPr>
        <w:spacing w:after="200" w:line="276" w:lineRule="auto"/>
        <w:ind w:left="0" w:right="0" w:firstLine="0"/>
        <w:jc w:val="center"/>
        <w:rPr>
          <w:rFonts w:eastAsia="Calibri"/>
          <w:b/>
          <w:caps/>
          <w:color w:val="auto"/>
          <w:sz w:val="32"/>
          <w:szCs w:val="32"/>
        </w:rPr>
      </w:pPr>
      <w:r w:rsidRPr="008F61DF">
        <w:rPr>
          <w:rFonts w:eastAsia="Calibri"/>
          <w:b/>
          <w:caps/>
          <w:color w:val="auto"/>
          <w:sz w:val="32"/>
          <w:szCs w:val="32"/>
        </w:rPr>
        <w:t>Compiled By THE OFFICE OF ACADEMIC ProgramS Directorate</w:t>
      </w:r>
    </w:p>
    <w:p w14:paraId="182B0C6E"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56C1499C"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5031C175"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1FD792E7" w14:textId="77777777" w:rsidR="008F61DF" w:rsidRPr="008F61DF" w:rsidRDefault="008F61DF" w:rsidP="008F61DF">
      <w:pPr>
        <w:spacing w:after="200" w:line="276" w:lineRule="auto"/>
        <w:ind w:left="0" w:right="0" w:firstLine="0"/>
        <w:jc w:val="center"/>
        <w:rPr>
          <w:rFonts w:eastAsia="Calibri"/>
          <w:b/>
          <w:caps/>
          <w:color w:val="auto"/>
          <w:sz w:val="32"/>
          <w:szCs w:val="32"/>
        </w:rPr>
      </w:pPr>
    </w:p>
    <w:p w14:paraId="2C2B62E3" w14:textId="77777777" w:rsidR="008F61DF" w:rsidRPr="008F61DF" w:rsidRDefault="008F61DF" w:rsidP="008F61DF">
      <w:pPr>
        <w:spacing w:after="200" w:line="276" w:lineRule="auto"/>
        <w:ind w:left="0" w:right="0" w:firstLine="0"/>
        <w:jc w:val="center"/>
        <w:rPr>
          <w:rFonts w:eastAsia="Calibri"/>
          <w:b/>
          <w:caps/>
          <w:color w:val="auto"/>
          <w:sz w:val="32"/>
          <w:szCs w:val="32"/>
        </w:rPr>
      </w:pPr>
      <w:r w:rsidRPr="008F61DF">
        <w:rPr>
          <w:rFonts w:eastAsia="Calibri"/>
          <w:b/>
          <w:caps/>
          <w:color w:val="auto"/>
          <w:sz w:val="32"/>
          <w:szCs w:val="32"/>
        </w:rPr>
        <w:t xml:space="preserve">May 2020  </w:t>
      </w:r>
    </w:p>
    <w:p w14:paraId="177D766F" w14:textId="77777777" w:rsidR="008F61DF" w:rsidRPr="008F61DF" w:rsidRDefault="008F61DF" w:rsidP="008F61DF">
      <w:pPr>
        <w:spacing w:after="0" w:line="276" w:lineRule="auto"/>
        <w:ind w:left="0" w:right="0" w:firstLine="0"/>
        <w:jc w:val="center"/>
        <w:rPr>
          <w:rFonts w:eastAsia="Calibri"/>
          <w:b/>
          <w:color w:val="auto"/>
          <w:sz w:val="28"/>
          <w:szCs w:val="28"/>
        </w:rPr>
      </w:pPr>
      <w:r w:rsidRPr="008F61DF">
        <w:rPr>
          <w:rFonts w:eastAsia="Calibri"/>
          <w:b/>
          <w:caps/>
          <w:color w:val="auto"/>
          <w:sz w:val="32"/>
          <w:szCs w:val="32"/>
        </w:rPr>
        <w:t>Haramaya University</w:t>
      </w:r>
      <w:bookmarkEnd w:id="0"/>
    </w:p>
    <w:p w14:paraId="00842228" w14:textId="43353D3E" w:rsidR="008B0BBB" w:rsidRDefault="008B0BBB">
      <w:pPr>
        <w:spacing w:after="0" w:line="259" w:lineRule="auto"/>
        <w:ind w:left="0" w:right="0" w:firstLine="0"/>
        <w:jc w:val="left"/>
      </w:pPr>
    </w:p>
    <w:p w14:paraId="6061D67A" w14:textId="16972C09" w:rsidR="008B0BBB" w:rsidRDefault="00941156" w:rsidP="000419CD">
      <w:pPr>
        <w:spacing w:after="0" w:line="259" w:lineRule="auto"/>
        <w:ind w:left="0" w:right="0" w:firstLine="0"/>
        <w:jc w:val="left"/>
      </w:pPr>
      <w:r>
        <w:lastRenderedPageBreak/>
        <w:t xml:space="preserve"> </w:t>
      </w:r>
      <w:r>
        <w:rPr>
          <w:b/>
          <w:i/>
          <w:sz w:val="32"/>
        </w:rPr>
        <w:t xml:space="preserve">Curriculum of Mater of Science in Sport </w:t>
      </w:r>
    </w:p>
    <w:p w14:paraId="246DE75B" w14:textId="77777777" w:rsidR="008B0BBB" w:rsidRDefault="00941156">
      <w:pPr>
        <w:spacing w:after="7" w:line="259" w:lineRule="auto"/>
        <w:ind w:left="0" w:right="4" w:firstLine="0"/>
        <w:jc w:val="center"/>
      </w:pPr>
      <w:r>
        <w:rPr>
          <w:b/>
          <w:i/>
          <w:sz w:val="32"/>
        </w:rPr>
        <w:t xml:space="preserve">(Sport Exercise Physiology) </w:t>
      </w:r>
    </w:p>
    <w:p w14:paraId="27514A27" w14:textId="77777777" w:rsidR="008B0BBB" w:rsidRDefault="00941156">
      <w:pPr>
        <w:spacing w:after="0" w:line="259" w:lineRule="auto"/>
        <w:ind w:left="-5" w:right="0"/>
        <w:jc w:val="left"/>
      </w:pPr>
      <w:r>
        <w:t xml:space="preserve">                                          </w:t>
      </w:r>
      <w:r>
        <w:rPr>
          <w:b/>
          <w:i/>
          <w:sz w:val="32"/>
        </w:rPr>
        <w:t xml:space="preserve">(Sport Medicine) </w:t>
      </w:r>
    </w:p>
    <w:p w14:paraId="74968791" w14:textId="77777777" w:rsidR="008B0BBB" w:rsidRDefault="00941156">
      <w:pPr>
        <w:spacing w:after="0" w:line="259" w:lineRule="auto"/>
        <w:ind w:left="-5" w:right="0"/>
        <w:jc w:val="left"/>
      </w:pPr>
      <w:r>
        <w:rPr>
          <w:b/>
          <w:i/>
          <w:sz w:val="32"/>
        </w:rPr>
        <w:t xml:space="preserve">                               (Orthopedic Surgeon) and   </w:t>
      </w:r>
    </w:p>
    <w:p w14:paraId="4DDBB7DE" w14:textId="77777777" w:rsidR="008B0BBB" w:rsidRDefault="00941156">
      <w:pPr>
        <w:spacing w:after="0" w:line="259" w:lineRule="auto"/>
        <w:ind w:left="-5" w:right="0"/>
        <w:jc w:val="left"/>
      </w:pPr>
      <w:r>
        <w:rPr>
          <w:b/>
          <w:i/>
          <w:sz w:val="32"/>
        </w:rPr>
        <w:t xml:space="preserve">                                (Sport Biometry)   </w:t>
      </w:r>
    </w:p>
    <w:p w14:paraId="01299299" w14:textId="77777777" w:rsidR="008B0BBB" w:rsidRDefault="00941156">
      <w:pPr>
        <w:spacing w:after="0" w:line="259" w:lineRule="auto"/>
        <w:ind w:left="0" w:right="0" w:firstLine="0"/>
        <w:jc w:val="left"/>
      </w:pPr>
      <w:r>
        <w:t xml:space="preserve"> </w:t>
      </w:r>
    </w:p>
    <w:p w14:paraId="747EF8C6" w14:textId="31CB0C82" w:rsidR="008B0BBB" w:rsidRDefault="00941156" w:rsidP="000419CD">
      <w:pPr>
        <w:spacing w:after="0" w:line="259" w:lineRule="auto"/>
        <w:ind w:left="0" w:right="0" w:firstLine="0"/>
        <w:jc w:val="left"/>
      </w:pPr>
      <w:r>
        <w:t xml:space="preserve"> </w:t>
      </w:r>
      <w:r>
        <w:rPr>
          <w:b/>
          <w:i/>
        </w:rPr>
        <w:t xml:space="preserve">Course Profile </w:t>
      </w:r>
    </w:p>
    <w:p w14:paraId="461ABD04" w14:textId="77777777" w:rsidR="008B0BBB" w:rsidRDefault="00941156">
      <w:pPr>
        <w:ind w:right="0"/>
      </w:pPr>
      <w:r>
        <w:t xml:space="preserve">   </w:t>
      </w:r>
      <w:r>
        <w:rPr>
          <w:b/>
          <w:i/>
        </w:rPr>
        <w:t xml:space="preserve">  </w:t>
      </w:r>
      <w:r>
        <w:t xml:space="preserve">The program is divided into two separate of study and would have four </w:t>
      </w:r>
      <w:proofErr w:type="gramStart"/>
      <w:r>
        <w:t>semester</w:t>
      </w:r>
      <w:proofErr w:type="gramEnd"/>
      <w:r>
        <w:t xml:space="preserve">  </w:t>
      </w:r>
    </w:p>
    <w:p w14:paraId="0AD20A50" w14:textId="77777777" w:rsidR="008B0BBB" w:rsidRDefault="00941156">
      <w:pPr>
        <w:pStyle w:val="Heading3"/>
        <w:ind w:left="490"/>
      </w:pPr>
      <w:r>
        <w:t>a)</w:t>
      </w:r>
      <w:r>
        <w:rPr>
          <w:rFonts w:ascii="Arial" w:eastAsia="Arial" w:hAnsi="Arial" w:cs="Arial"/>
        </w:rPr>
        <w:t xml:space="preserve"> </w:t>
      </w:r>
      <w:r>
        <w:t xml:space="preserve">Courses Breakdown by Year and Semesters </w:t>
      </w:r>
    </w:p>
    <w:p w14:paraId="36E259F5" w14:textId="77777777" w:rsidR="008B0BBB" w:rsidRDefault="00941156">
      <w:pPr>
        <w:spacing w:after="4" w:line="259" w:lineRule="auto"/>
        <w:ind w:left="850" w:right="0"/>
        <w:jc w:val="left"/>
      </w:pPr>
      <w:r>
        <w:rPr>
          <w:b/>
        </w:rPr>
        <w:t xml:space="preserve">Year One </w:t>
      </w:r>
      <w:proofErr w:type="gramStart"/>
      <w:r>
        <w:rPr>
          <w:b/>
        </w:rPr>
        <w:t xml:space="preserve">   (</w:t>
      </w:r>
      <w:proofErr w:type="gramEnd"/>
      <w:r>
        <w:rPr>
          <w:b/>
        </w:rPr>
        <w:t xml:space="preserve">Semester I)  </w:t>
      </w:r>
    </w:p>
    <w:tbl>
      <w:tblPr>
        <w:tblStyle w:val="TableGrid"/>
        <w:tblW w:w="8858" w:type="dxa"/>
        <w:tblInd w:w="-108" w:type="dxa"/>
        <w:tblCellMar>
          <w:top w:w="9" w:type="dxa"/>
          <w:left w:w="108" w:type="dxa"/>
          <w:right w:w="115" w:type="dxa"/>
        </w:tblCellMar>
        <w:tblLook w:val="04A0" w:firstRow="1" w:lastRow="0" w:firstColumn="1" w:lastColumn="0" w:noHBand="0" w:noVBand="1"/>
      </w:tblPr>
      <w:tblGrid>
        <w:gridCol w:w="648"/>
        <w:gridCol w:w="4681"/>
        <w:gridCol w:w="1800"/>
        <w:gridCol w:w="1729"/>
      </w:tblGrid>
      <w:tr w:rsidR="008B0BBB" w14:paraId="04DA7673"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24A1DD01" w14:textId="77777777" w:rsidR="008B0BBB" w:rsidRDefault="00941156">
            <w:pPr>
              <w:spacing w:after="0" w:line="259" w:lineRule="auto"/>
              <w:ind w:left="0" w:right="0" w:firstLine="0"/>
              <w:jc w:val="left"/>
            </w:pPr>
            <w:r>
              <w:t xml:space="preserve">No </w:t>
            </w:r>
          </w:p>
        </w:tc>
        <w:tc>
          <w:tcPr>
            <w:tcW w:w="4681" w:type="dxa"/>
            <w:tcBorders>
              <w:top w:val="single" w:sz="4" w:space="0" w:color="000000"/>
              <w:left w:val="single" w:sz="4" w:space="0" w:color="000000"/>
              <w:bottom w:val="single" w:sz="4" w:space="0" w:color="000000"/>
              <w:right w:val="single" w:sz="4" w:space="0" w:color="000000"/>
            </w:tcBorders>
          </w:tcPr>
          <w:p w14:paraId="70A83066" w14:textId="77777777" w:rsidR="008B0BBB" w:rsidRDefault="00941156">
            <w:pPr>
              <w:spacing w:after="0" w:line="259" w:lineRule="auto"/>
              <w:ind w:left="0" w:right="0" w:firstLine="0"/>
              <w:jc w:val="left"/>
            </w:pPr>
            <w:r>
              <w:t xml:space="preserve">Course Title  </w:t>
            </w:r>
          </w:p>
        </w:tc>
        <w:tc>
          <w:tcPr>
            <w:tcW w:w="1800" w:type="dxa"/>
            <w:tcBorders>
              <w:top w:val="single" w:sz="4" w:space="0" w:color="000000"/>
              <w:left w:val="single" w:sz="4" w:space="0" w:color="000000"/>
              <w:bottom w:val="single" w:sz="4" w:space="0" w:color="000000"/>
              <w:right w:val="single" w:sz="4" w:space="0" w:color="000000"/>
            </w:tcBorders>
          </w:tcPr>
          <w:p w14:paraId="7F55AC5E" w14:textId="77777777" w:rsidR="008B0BBB" w:rsidRDefault="00941156">
            <w:pPr>
              <w:spacing w:after="0" w:line="259" w:lineRule="auto"/>
              <w:ind w:left="0" w:right="0" w:firstLine="0"/>
              <w:jc w:val="left"/>
            </w:pPr>
            <w:r>
              <w:t xml:space="preserve">Course Code  </w:t>
            </w:r>
          </w:p>
        </w:tc>
        <w:tc>
          <w:tcPr>
            <w:tcW w:w="1729" w:type="dxa"/>
            <w:tcBorders>
              <w:top w:val="single" w:sz="4" w:space="0" w:color="000000"/>
              <w:left w:val="single" w:sz="4" w:space="0" w:color="000000"/>
              <w:bottom w:val="single" w:sz="4" w:space="0" w:color="000000"/>
              <w:right w:val="single" w:sz="4" w:space="0" w:color="000000"/>
            </w:tcBorders>
          </w:tcPr>
          <w:p w14:paraId="14C280F8" w14:textId="77777777" w:rsidR="008B0BBB" w:rsidRDefault="00941156">
            <w:pPr>
              <w:spacing w:after="0" w:line="259" w:lineRule="auto"/>
              <w:ind w:left="0" w:right="0" w:firstLine="0"/>
              <w:jc w:val="left"/>
            </w:pPr>
            <w:r>
              <w:t xml:space="preserve">Cr. Hrs.  </w:t>
            </w:r>
          </w:p>
        </w:tc>
      </w:tr>
      <w:tr w:rsidR="008B0BBB" w14:paraId="4816921B" w14:textId="77777777">
        <w:trPr>
          <w:trHeight w:val="422"/>
        </w:trPr>
        <w:tc>
          <w:tcPr>
            <w:tcW w:w="648" w:type="dxa"/>
            <w:tcBorders>
              <w:top w:val="single" w:sz="4" w:space="0" w:color="000000"/>
              <w:left w:val="single" w:sz="4" w:space="0" w:color="000000"/>
              <w:bottom w:val="single" w:sz="4" w:space="0" w:color="000000"/>
              <w:right w:val="single" w:sz="4" w:space="0" w:color="000000"/>
            </w:tcBorders>
          </w:tcPr>
          <w:p w14:paraId="4BFED0C6" w14:textId="77777777" w:rsidR="008B0BBB" w:rsidRDefault="00941156">
            <w:pPr>
              <w:spacing w:after="0" w:line="259" w:lineRule="auto"/>
              <w:ind w:left="0" w:right="0" w:firstLine="0"/>
              <w:jc w:val="left"/>
            </w:pPr>
            <w:r>
              <w:t xml:space="preserve">1 </w:t>
            </w:r>
          </w:p>
        </w:tc>
        <w:tc>
          <w:tcPr>
            <w:tcW w:w="4681" w:type="dxa"/>
            <w:tcBorders>
              <w:top w:val="single" w:sz="4" w:space="0" w:color="000000"/>
              <w:left w:val="single" w:sz="4" w:space="0" w:color="000000"/>
              <w:bottom w:val="single" w:sz="4" w:space="0" w:color="000000"/>
              <w:right w:val="single" w:sz="4" w:space="0" w:color="000000"/>
            </w:tcBorders>
          </w:tcPr>
          <w:p w14:paraId="099C2236" w14:textId="77777777" w:rsidR="008B0BBB" w:rsidRDefault="00941156">
            <w:pPr>
              <w:spacing w:after="0" w:line="259" w:lineRule="auto"/>
              <w:ind w:left="0" w:right="0" w:firstLine="0"/>
              <w:jc w:val="left"/>
            </w:pPr>
            <w:r>
              <w:t xml:space="preserve">Research Methodology  </w:t>
            </w:r>
          </w:p>
        </w:tc>
        <w:tc>
          <w:tcPr>
            <w:tcW w:w="1800" w:type="dxa"/>
            <w:tcBorders>
              <w:top w:val="single" w:sz="4" w:space="0" w:color="000000"/>
              <w:left w:val="single" w:sz="4" w:space="0" w:color="000000"/>
              <w:bottom w:val="single" w:sz="4" w:space="0" w:color="000000"/>
              <w:right w:val="single" w:sz="4" w:space="0" w:color="000000"/>
            </w:tcBorders>
          </w:tcPr>
          <w:p w14:paraId="45D922C5" w14:textId="77777777" w:rsidR="008B0BBB" w:rsidRDefault="00941156">
            <w:pPr>
              <w:spacing w:after="0" w:line="259" w:lineRule="auto"/>
              <w:ind w:left="0" w:right="0" w:firstLine="0"/>
              <w:jc w:val="left"/>
            </w:pPr>
            <w:r>
              <w:t xml:space="preserve">SPSC 501 </w:t>
            </w:r>
          </w:p>
        </w:tc>
        <w:tc>
          <w:tcPr>
            <w:tcW w:w="1729" w:type="dxa"/>
            <w:tcBorders>
              <w:top w:val="single" w:sz="4" w:space="0" w:color="000000"/>
              <w:left w:val="single" w:sz="4" w:space="0" w:color="000000"/>
              <w:bottom w:val="single" w:sz="4" w:space="0" w:color="000000"/>
              <w:right w:val="single" w:sz="4" w:space="0" w:color="000000"/>
            </w:tcBorders>
          </w:tcPr>
          <w:p w14:paraId="3617BF67" w14:textId="77777777" w:rsidR="008B0BBB" w:rsidRDefault="00941156">
            <w:pPr>
              <w:spacing w:after="0" w:line="259" w:lineRule="auto"/>
              <w:ind w:left="0" w:right="0" w:firstLine="0"/>
              <w:jc w:val="left"/>
            </w:pPr>
            <w:r>
              <w:t xml:space="preserve">3 </w:t>
            </w:r>
          </w:p>
        </w:tc>
      </w:tr>
      <w:tr w:rsidR="008B0BBB" w14:paraId="644CAFC2"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24EFFEC9" w14:textId="77777777" w:rsidR="008B0BBB" w:rsidRDefault="00941156">
            <w:pPr>
              <w:spacing w:after="0" w:line="259" w:lineRule="auto"/>
              <w:ind w:left="0" w:right="0" w:firstLine="0"/>
              <w:jc w:val="left"/>
            </w:pPr>
            <w:r>
              <w:t xml:space="preserve">2 </w:t>
            </w:r>
          </w:p>
        </w:tc>
        <w:tc>
          <w:tcPr>
            <w:tcW w:w="4681" w:type="dxa"/>
            <w:tcBorders>
              <w:top w:val="single" w:sz="4" w:space="0" w:color="000000"/>
              <w:left w:val="single" w:sz="4" w:space="0" w:color="000000"/>
              <w:bottom w:val="single" w:sz="4" w:space="0" w:color="000000"/>
              <w:right w:val="single" w:sz="4" w:space="0" w:color="000000"/>
            </w:tcBorders>
          </w:tcPr>
          <w:p w14:paraId="260E2ADB" w14:textId="77777777" w:rsidR="008B0BBB" w:rsidRDefault="00941156">
            <w:pPr>
              <w:spacing w:after="0" w:line="259" w:lineRule="auto"/>
              <w:ind w:left="0" w:right="0" w:firstLine="0"/>
              <w:jc w:val="left"/>
            </w:pPr>
            <w:r>
              <w:t xml:space="preserve">Essentials of Exercise Physiology   </w:t>
            </w:r>
          </w:p>
        </w:tc>
        <w:tc>
          <w:tcPr>
            <w:tcW w:w="1800" w:type="dxa"/>
            <w:tcBorders>
              <w:top w:val="single" w:sz="4" w:space="0" w:color="000000"/>
              <w:left w:val="single" w:sz="4" w:space="0" w:color="000000"/>
              <w:bottom w:val="single" w:sz="4" w:space="0" w:color="000000"/>
              <w:right w:val="single" w:sz="4" w:space="0" w:color="000000"/>
            </w:tcBorders>
          </w:tcPr>
          <w:p w14:paraId="088ED221" w14:textId="77777777" w:rsidR="008B0BBB" w:rsidRDefault="00941156">
            <w:pPr>
              <w:spacing w:after="0" w:line="259" w:lineRule="auto"/>
              <w:ind w:left="0" w:right="0" w:firstLine="0"/>
              <w:jc w:val="left"/>
            </w:pPr>
            <w:r>
              <w:t xml:space="preserve">SPSC 511 </w:t>
            </w:r>
          </w:p>
        </w:tc>
        <w:tc>
          <w:tcPr>
            <w:tcW w:w="1729" w:type="dxa"/>
            <w:tcBorders>
              <w:top w:val="single" w:sz="4" w:space="0" w:color="000000"/>
              <w:left w:val="single" w:sz="4" w:space="0" w:color="000000"/>
              <w:bottom w:val="single" w:sz="4" w:space="0" w:color="000000"/>
              <w:right w:val="single" w:sz="4" w:space="0" w:color="000000"/>
            </w:tcBorders>
          </w:tcPr>
          <w:p w14:paraId="6A1FE2CD" w14:textId="77777777" w:rsidR="008B0BBB" w:rsidRDefault="00941156">
            <w:pPr>
              <w:spacing w:after="0" w:line="259" w:lineRule="auto"/>
              <w:ind w:left="0" w:right="0" w:firstLine="0"/>
              <w:jc w:val="left"/>
            </w:pPr>
            <w:r>
              <w:t xml:space="preserve">3 </w:t>
            </w:r>
          </w:p>
        </w:tc>
      </w:tr>
      <w:tr w:rsidR="008B0BBB" w14:paraId="65E8AAA7"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6CFF84C8" w14:textId="77777777" w:rsidR="008B0BBB" w:rsidRDefault="00941156">
            <w:pPr>
              <w:spacing w:after="0" w:line="259" w:lineRule="auto"/>
              <w:ind w:left="0" w:right="0" w:firstLine="0"/>
              <w:jc w:val="left"/>
            </w:pPr>
            <w:r>
              <w:t xml:space="preserve">3 </w:t>
            </w:r>
          </w:p>
        </w:tc>
        <w:tc>
          <w:tcPr>
            <w:tcW w:w="4681" w:type="dxa"/>
            <w:tcBorders>
              <w:top w:val="single" w:sz="4" w:space="0" w:color="000000"/>
              <w:left w:val="single" w:sz="4" w:space="0" w:color="000000"/>
              <w:bottom w:val="single" w:sz="4" w:space="0" w:color="000000"/>
              <w:right w:val="single" w:sz="4" w:space="0" w:color="000000"/>
            </w:tcBorders>
          </w:tcPr>
          <w:p w14:paraId="2195EEA9" w14:textId="77777777" w:rsidR="008B0BBB" w:rsidRDefault="00941156">
            <w:pPr>
              <w:spacing w:after="0" w:line="259" w:lineRule="auto"/>
              <w:ind w:left="0" w:right="0" w:firstLine="0"/>
              <w:jc w:val="left"/>
            </w:pPr>
            <w:r>
              <w:t xml:space="preserve">Sport and Exercise Psychology in Practice  </w:t>
            </w:r>
          </w:p>
        </w:tc>
        <w:tc>
          <w:tcPr>
            <w:tcW w:w="1800" w:type="dxa"/>
            <w:tcBorders>
              <w:top w:val="single" w:sz="4" w:space="0" w:color="000000"/>
              <w:left w:val="single" w:sz="4" w:space="0" w:color="000000"/>
              <w:bottom w:val="single" w:sz="4" w:space="0" w:color="000000"/>
              <w:right w:val="single" w:sz="4" w:space="0" w:color="000000"/>
            </w:tcBorders>
          </w:tcPr>
          <w:p w14:paraId="0FF18291" w14:textId="77777777" w:rsidR="008B0BBB" w:rsidRDefault="00941156">
            <w:pPr>
              <w:spacing w:after="0" w:line="259" w:lineRule="auto"/>
              <w:ind w:left="0" w:right="0" w:firstLine="0"/>
              <w:jc w:val="left"/>
            </w:pPr>
            <w:r>
              <w:t xml:space="preserve">SPSC 521 </w:t>
            </w:r>
          </w:p>
        </w:tc>
        <w:tc>
          <w:tcPr>
            <w:tcW w:w="1729" w:type="dxa"/>
            <w:tcBorders>
              <w:top w:val="single" w:sz="4" w:space="0" w:color="000000"/>
              <w:left w:val="single" w:sz="4" w:space="0" w:color="000000"/>
              <w:bottom w:val="single" w:sz="4" w:space="0" w:color="000000"/>
              <w:right w:val="single" w:sz="4" w:space="0" w:color="000000"/>
            </w:tcBorders>
          </w:tcPr>
          <w:p w14:paraId="3F2ABEDB" w14:textId="77777777" w:rsidR="008B0BBB" w:rsidRDefault="00941156">
            <w:pPr>
              <w:spacing w:after="0" w:line="259" w:lineRule="auto"/>
              <w:ind w:left="0" w:right="0" w:firstLine="0"/>
              <w:jc w:val="left"/>
            </w:pPr>
            <w:r>
              <w:t xml:space="preserve">3 </w:t>
            </w:r>
          </w:p>
        </w:tc>
      </w:tr>
      <w:tr w:rsidR="008B0BBB" w14:paraId="1D6F92EF" w14:textId="77777777">
        <w:trPr>
          <w:trHeight w:val="422"/>
        </w:trPr>
        <w:tc>
          <w:tcPr>
            <w:tcW w:w="648" w:type="dxa"/>
            <w:tcBorders>
              <w:top w:val="single" w:sz="4" w:space="0" w:color="000000"/>
              <w:left w:val="single" w:sz="4" w:space="0" w:color="000000"/>
              <w:bottom w:val="single" w:sz="4" w:space="0" w:color="000000"/>
              <w:right w:val="single" w:sz="4" w:space="0" w:color="000000"/>
            </w:tcBorders>
          </w:tcPr>
          <w:p w14:paraId="29E7B35E" w14:textId="77777777" w:rsidR="008B0BBB" w:rsidRDefault="00941156">
            <w:pPr>
              <w:spacing w:after="0" w:line="259" w:lineRule="auto"/>
              <w:ind w:left="0" w:right="0" w:firstLine="0"/>
              <w:jc w:val="left"/>
            </w:pPr>
            <w:r>
              <w:t xml:space="preserve">4 </w:t>
            </w:r>
          </w:p>
        </w:tc>
        <w:tc>
          <w:tcPr>
            <w:tcW w:w="4681" w:type="dxa"/>
            <w:tcBorders>
              <w:top w:val="single" w:sz="4" w:space="0" w:color="000000"/>
              <w:left w:val="single" w:sz="4" w:space="0" w:color="000000"/>
              <w:bottom w:val="single" w:sz="4" w:space="0" w:color="000000"/>
              <w:right w:val="single" w:sz="4" w:space="0" w:color="000000"/>
            </w:tcBorders>
          </w:tcPr>
          <w:p w14:paraId="38D8E9CD" w14:textId="77777777" w:rsidR="008B0BBB" w:rsidRDefault="00941156">
            <w:pPr>
              <w:spacing w:after="0" w:line="259" w:lineRule="auto"/>
              <w:ind w:left="0" w:right="0" w:firstLine="0"/>
              <w:jc w:val="left"/>
            </w:pPr>
            <w:r>
              <w:t xml:space="preserve">Sport Bio - Chemistry  </w:t>
            </w:r>
          </w:p>
        </w:tc>
        <w:tc>
          <w:tcPr>
            <w:tcW w:w="1800" w:type="dxa"/>
            <w:tcBorders>
              <w:top w:val="single" w:sz="4" w:space="0" w:color="000000"/>
              <w:left w:val="single" w:sz="4" w:space="0" w:color="000000"/>
              <w:bottom w:val="single" w:sz="4" w:space="0" w:color="000000"/>
              <w:right w:val="single" w:sz="4" w:space="0" w:color="000000"/>
            </w:tcBorders>
          </w:tcPr>
          <w:p w14:paraId="748E3057" w14:textId="77777777" w:rsidR="008B0BBB" w:rsidRDefault="00941156">
            <w:pPr>
              <w:spacing w:after="0" w:line="259" w:lineRule="auto"/>
              <w:ind w:left="0" w:right="0" w:firstLine="0"/>
              <w:jc w:val="left"/>
            </w:pPr>
            <w:r>
              <w:t xml:space="preserve">SPSC 531 </w:t>
            </w:r>
          </w:p>
        </w:tc>
        <w:tc>
          <w:tcPr>
            <w:tcW w:w="1729" w:type="dxa"/>
            <w:tcBorders>
              <w:top w:val="single" w:sz="4" w:space="0" w:color="000000"/>
              <w:left w:val="single" w:sz="4" w:space="0" w:color="000000"/>
              <w:bottom w:val="single" w:sz="4" w:space="0" w:color="000000"/>
              <w:right w:val="single" w:sz="4" w:space="0" w:color="000000"/>
            </w:tcBorders>
          </w:tcPr>
          <w:p w14:paraId="0DE175C4" w14:textId="77777777" w:rsidR="008B0BBB" w:rsidRDefault="00941156">
            <w:pPr>
              <w:spacing w:after="0" w:line="259" w:lineRule="auto"/>
              <w:ind w:left="0" w:right="0" w:firstLine="0"/>
              <w:jc w:val="left"/>
            </w:pPr>
            <w:r>
              <w:t xml:space="preserve">3 </w:t>
            </w:r>
          </w:p>
        </w:tc>
      </w:tr>
      <w:tr w:rsidR="008B0BBB" w14:paraId="4860D807"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5C648D2D" w14:textId="77777777" w:rsidR="008B0BBB" w:rsidRDefault="00941156">
            <w:pPr>
              <w:spacing w:after="0" w:line="259" w:lineRule="auto"/>
              <w:ind w:left="0" w:right="0" w:firstLine="0"/>
              <w:jc w:val="left"/>
            </w:pPr>
            <w:r>
              <w:t xml:space="preserve">5 </w:t>
            </w:r>
          </w:p>
        </w:tc>
        <w:tc>
          <w:tcPr>
            <w:tcW w:w="4681" w:type="dxa"/>
            <w:tcBorders>
              <w:top w:val="single" w:sz="4" w:space="0" w:color="000000"/>
              <w:left w:val="single" w:sz="4" w:space="0" w:color="000000"/>
              <w:bottom w:val="single" w:sz="4" w:space="0" w:color="000000"/>
              <w:right w:val="single" w:sz="4" w:space="0" w:color="000000"/>
            </w:tcBorders>
          </w:tcPr>
          <w:p w14:paraId="1888D396" w14:textId="77777777" w:rsidR="008B0BBB" w:rsidRDefault="00941156">
            <w:pPr>
              <w:spacing w:after="0" w:line="259" w:lineRule="auto"/>
              <w:ind w:left="0" w:right="0" w:firstLine="0"/>
              <w:jc w:val="left"/>
            </w:pPr>
            <w:r>
              <w:t xml:space="preserve">Sport Bio – Mechanics  </w:t>
            </w:r>
          </w:p>
        </w:tc>
        <w:tc>
          <w:tcPr>
            <w:tcW w:w="1800" w:type="dxa"/>
            <w:tcBorders>
              <w:top w:val="single" w:sz="4" w:space="0" w:color="000000"/>
              <w:left w:val="single" w:sz="4" w:space="0" w:color="000000"/>
              <w:bottom w:val="single" w:sz="4" w:space="0" w:color="000000"/>
              <w:right w:val="single" w:sz="4" w:space="0" w:color="000000"/>
            </w:tcBorders>
          </w:tcPr>
          <w:p w14:paraId="5429EBF8" w14:textId="77777777" w:rsidR="008B0BBB" w:rsidRDefault="00941156">
            <w:pPr>
              <w:spacing w:after="0" w:line="259" w:lineRule="auto"/>
              <w:ind w:left="0" w:right="0" w:firstLine="0"/>
              <w:jc w:val="left"/>
            </w:pPr>
            <w:r>
              <w:t xml:space="preserve">SPSC 541 </w:t>
            </w:r>
          </w:p>
        </w:tc>
        <w:tc>
          <w:tcPr>
            <w:tcW w:w="1729" w:type="dxa"/>
            <w:tcBorders>
              <w:top w:val="single" w:sz="4" w:space="0" w:color="000000"/>
              <w:left w:val="single" w:sz="4" w:space="0" w:color="000000"/>
              <w:bottom w:val="single" w:sz="4" w:space="0" w:color="000000"/>
              <w:right w:val="single" w:sz="4" w:space="0" w:color="000000"/>
            </w:tcBorders>
          </w:tcPr>
          <w:p w14:paraId="674E780F" w14:textId="77777777" w:rsidR="008B0BBB" w:rsidRDefault="00941156">
            <w:pPr>
              <w:spacing w:after="0" w:line="259" w:lineRule="auto"/>
              <w:ind w:left="0" w:right="0" w:firstLine="0"/>
              <w:jc w:val="left"/>
            </w:pPr>
            <w:r>
              <w:t xml:space="preserve">3 </w:t>
            </w:r>
          </w:p>
        </w:tc>
      </w:tr>
    </w:tbl>
    <w:p w14:paraId="464C52B1" w14:textId="77777777" w:rsidR="008B0BBB" w:rsidRDefault="00941156">
      <w:pPr>
        <w:pStyle w:val="Heading3"/>
        <w:ind w:left="850"/>
      </w:pPr>
      <w:r>
        <w:rPr>
          <w:b w:val="0"/>
          <w:i w:val="0"/>
        </w:rPr>
        <w:t xml:space="preserve">                                                                                            </w:t>
      </w:r>
      <w:r>
        <w:t xml:space="preserve">Total = 15 </w:t>
      </w:r>
    </w:p>
    <w:p w14:paraId="790D3B72" w14:textId="77777777" w:rsidR="008B0BBB" w:rsidRDefault="00941156">
      <w:pPr>
        <w:spacing w:after="4" w:line="259" w:lineRule="auto"/>
        <w:ind w:left="-5" w:right="0"/>
        <w:jc w:val="left"/>
      </w:pPr>
      <w:r>
        <w:t xml:space="preserve">                      </w:t>
      </w:r>
      <w:r>
        <w:rPr>
          <w:b/>
        </w:rPr>
        <w:t xml:space="preserve">Year One </w:t>
      </w:r>
      <w:proofErr w:type="gramStart"/>
      <w:r>
        <w:rPr>
          <w:b/>
        </w:rPr>
        <w:t xml:space="preserve">   (</w:t>
      </w:r>
      <w:proofErr w:type="gramEnd"/>
      <w:r>
        <w:rPr>
          <w:b/>
        </w:rPr>
        <w:t xml:space="preserve">Semester II)  </w:t>
      </w:r>
    </w:p>
    <w:tbl>
      <w:tblPr>
        <w:tblStyle w:val="TableGrid"/>
        <w:tblW w:w="8858" w:type="dxa"/>
        <w:tblInd w:w="-108" w:type="dxa"/>
        <w:tblCellMar>
          <w:top w:w="9" w:type="dxa"/>
          <w:left w:w="108" w:type="dxa"/>
          <w:right w:w="115" w:type="dxa"/>
        </w:tblCellMar>
        <w:tblLook w:val="04A0" w:firstRow="1" w:lastRow="0" w:firstColumn="1" w:lastColumn="0" w:noHBand="0" w:noVBand="1"/>
      </w:tblPr>
      <w:tblGrid>
        <w:gridCol w:w="648"/>
        <w:gridCol w:w="4681"/>
        <w:gridCol w:w="1800"/>
        <w:gridCol w:w="1729"/>
      </w:tblGrid>
      <w:tr w:rsidR="008B0BBB" w14:paraId="398917ED"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0BAE7AE1" w14:textId="77777777" w:rsidR="008B0BBB" w:rsidRDefault="00941156">
            <w:pPr>
              <w:spacing w:after="0" w:line="259" w:lineRule="auto"/>
              <w:ind w:left="0" w:right="0" w:firstLine="0"/>
              <w:jc w:val="left"/>
            </w:pPr>
            <w:r>
              <w:t xml:space="preserve">No  </w:t>
            </w:r>
          </w:p>
        </w:tc>
        <w:tc>
          <w:tcPr>
            <w:tcW w:w="4681" w:type="dxa"/>
            <w:tcBorders>
              <w:top w:val="single" w:sz="4" w:space="0" w:color="000000"/>
              <w:left w:val="single" w:sz="4" w:space="0" w:color="000000"/>
              <w:bottom w:val="single" w:sz="4" w:space="0" w:color="000000"/>
              <w:right w:val="single" w:sz="4" w:space="0" w:color="000000"/>
            </w:tcBorders>
          </w:tcPr>
          <w:p w14:paraId="3FACC3F5" w14:textId="77777777" w:rsidR="008B0BBB" w:rsidRDefault="00941156">
            <w:pPr>
              <w:spacing w:after="0" w:line="259" w:lineRule="auto"/>
              <w:ind w:left="0" w:right="0" w:firstLine="0"/>
              <w:jc w:val="left"/>
            </w:pPr>
            <w:r>
              <w:t xml:space="preserve">Course Title  </w:t>
            </w:r>
          </w:p>
        </w:tc>
        <w:tc>
          <w:tcPr>
            <w:tcW w:w="1800" w:type="dxa"/>
            <w:tcBorders>
              <w:top w:val="single" w:sz="4" w:space="0" w:color="000000"/>
              <w:left w:val="single" w:sz="4" w:space="0" w:color="000000"/>
              <w:bottom w:val="single" w:sz="4" w:space="0" w:color="000000"/>
              <w:right w:val="single" w:sz="4" w:space="0" w:color="000000"/>
            </w:tcBorders>
          </w:tcPr>
          <w:p w14:paraId="61E66D03" w14:textId="77777777" w:rsidR="008B0BBB" w:rsidRDefault="00941156">
            <w:pPr>
              <w:spacing w:after="0" w:line="259" w:lineRule="auto"/>
              <w:ind w:left="0" w:right="0" w:firstLine="0"/>
              <w:jc w:val="left"/>
            </w:pPr>
            <w:r>
              <w:t xml:space="preserve">Course Code  </w:t>
            </w:r>
          </w:p>
        </w:tc>
        <w:tc>
          <w:tcPr>
            <w:tcW w:w="1729" w:type="dxa"/>
            <w:tcBorders>
              <w:top w:val="single" w:sz="4" w:space="0" w:color="000000"/>
              <w:left w:val="single" w:sz="4" w:space="0" w:color="000000"/>
              <w:bottom w:val="single" w:sz="4" w:space="0" w:color="000000"/>
              <w:right w:val="single" w:sz="4" w:space="0" w:color="000000"/>
            </w:tcBorders>
          </w:tcPr>
          <w:p w14:paraId="5FF0F237" w14:textId="77777777" w:rsidR="008B0BBB" w:rsidRDefault="00941156">
            <w:pPr>
              <w:spacing w:after="0" w:line="259" w:lineRule="auto"/>
              <w:ind w:left="0" w:right="0" w:firstLine="0"/>
              <w:jc w:val="left"/>
            </w:pPr>
            <w:proofErr w:type="spellStart"/>
            <w:r>
              <w:t>Cr.Hrs</w:t>
            </w:r>
            <w:proofErr w:type="spellEnd"/>
            <w:r>
              <w:t xml:space="preserve">. </w:t>
            </w:r>
          </w:p>
        </w:tc>
      </w:tr>
      <w:tr w:rsidR="008B0BBB" w14:paraId="3B1BF5D2" w14:textId="77777777">
        <w:trPr>
          <w:trHeight w:val="422"/>
        </w:trPr>
        <w:tc>
          <w:tcPr>
            <w:tcW w:w="648" w:type="dxa"/>
            <w:tcBorders>
              <w:top w:val="single" w:sz="4" w:space="0" w:color="000000"/>
              <w:left w:val="single" w:sz="4" w:space="0" w:color="000000"/>
              <w:bottom w:val="single" w:sz="4" w:space="0" w:color="000000"/>
              <w:right w:val="single" w:sz="4" w:space="0" w:color="000000"/>
            </w:tcBorders>
          </w:tcPr>
          <w:p w14:paraId="5B67A0CF" w14:textId="77777777" w:rsidR="008B0BBB" w:rsidRDefault="00941156">
            <w:pPr>
              <w:spacing w:after="0" w:line="259" w:lineRule="auto"/>
              <w:ind w:left="0" w:right="0" w:firstLine="0"/>
              <w:jc w:val="left"/>
            </w:pPr>
            <w:r>
              <w:t xml:space="preserve">1 </w:t>
            </w:r>
          </w:p>
        </w:tc>
        <w:tc>
          <w:tcPr>
            <w:tcW w:w="4681" w:type="dxa"/>
            <w:tcBorders>
              <w:top w:val="single" w:sz="4" w:space="0" w:color="000000"/>
              <w:left w:val="single" w:sz="4" w:space="0" w:color="000000"/>
              <w:bottom w:val="single" w:sz="4" w:space="0" w:color="000000"/>
              <w:right w:val="single" w:sz="4" w:space="0" w:color="000000"/>
            </w:tcBorders>
          </w:tcPr>
          <w:p w14:paraId="31910A81" w14:textId="77777777" w:rsidR="008B0BBB" w:rsidRDefault="00941156">
            <w:pPr>
              <w:spacing w:after="0" w:line="259" w:lineRule="auto"/>
              <w:ind w:left="0" w:right="0" w:firstLine="0"/>
              <w:jc w:val="left"/>
            </w:pPr>
            <w:r>
              <w:t xml:space="preserve">Specialization in Exercise Physiology   </w:t>
            </w:r>
          </w:p>
        </w:tc>
        <w:tc>
          <w:tcPr>
            <w:tcW w:w="1800" w:type="dxa"/>
            <w:tcBorders>
              <w:top w:val="single" w:sz="4" w:space="0" w:color="000000"/>
              <w:left w:val="single" w:sz="4" w:space="0" w:color="000000"/>
              <w:bottom w:val="single" w:sz="4" w:space="0" w:color="000000"/>
              <w:right w:val="single" w:sz="4" w:space="0" w:color="000000"/>
            </w:tcBorders>
          </w:tcPr>
          <w:p w14:paraId="244CC085" w14:textId="77777777" w:rsidR="008B0BBB" w:rsidRDefault="00941156">
            <w:pPr>
              <w:spacing w:after="0" w:line="259" w:lineRule="auto"/>
              <w:ind w:left="0" w:right="0" w:firstLine="0"/>
              <w:jc w:val="left"/>
            </w:pPr>
            <w:r>
              <w:t xml:space="preserve">SPSC 512 </w:t>
            </w:r>
          </w:p>
        </w:tc>
        <w:tc>
          <w:tcPr>
            <w:tcW w:w="1729" w:type="dxa"/>
            <w:tcBorders>
              <w:top w:val="single" w:sz="4" w:space="0" w:color="000000"/>
              <w:left w:val="single" w:sz="4" w:space="0" w:color="000000"/>
              <w:bottom w:val="single" w:sz="4" w:space="0" w:color="000000"/>
              <w:right w:val="single" w:sz="4" w:space="0" w:color="000000"/>
            </w:tcBorders>
          </w:tcPr>
          <w:p w14:paraId="2F827700" w14:textId="77777777" w:rsidR="008B0BBB" w:rsidRDefault="00941156">
            <w:pPr>
              <w:spacing w:after="0" w:line="259" w:lineRule="auto"/>
              <w:ind w:left="0" w:right="0" w:firstLine="0"/>
              <w:jc w:val="left"/>
            </w:pPr>
            <w:r>
              <w:t xml:space="preserve">3 </w:t>
            </w:r>
          </w:p>
        </w:tc>
      </w:tr>
      <w:tr w:rsidR="008B0BBB" w14:paraId="616AF0C8"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3AB24352" w14:textId="77777777" w:rsidR="008B0BBB" w:rsidRDefault="00941156">
            <w:pPr>
              <w:spacing w:after="0" w:line="259" w:lineRule="auto"/>
              <w:ind w:left="0" w:right="0" w:firstLine="0"/>
              <w:jc w:val="left"/>
            </w:pPr>
            <w:r>
              <w:t xml:space="preserve">2 </w:t>
            </w:r>
          </w:p>
        </w:tc>
        <w:tc>
          <w:tcPr>
            <w:tcW w:w="4681" w:type="dxa"/>
            <w:tcBorders>
              <w:top w:val="single" w:sz="4" w:space="0" w:color="000000"/>
              <w:left w:val="single" w:sz="4" w:space="0" w:color="000000"/>
              <w:bottom w:val="single" w:sz="4" w:space="0" w:color="000000"/>
              <w:right w:val="single" w:sz="4" w:space="0" w:color="000000"/>
            </w:tcBorders>
          </w:tcPr>
          <w:p w14:paraId="63CD65F2" w14:textId="77777777" w:rsidR="008B0BBB" w:rsidRDefault="00941156">
            <w:pPr>
              <w:spacing w:after="0" w:line="259" w:lineRule="auto"/>
              <w:ind w:left="0" w:right="0" w:firstLine="0"/>
              <w:jc w:val="left"/>
            </w:pPr>
            <w:r>
              <w:t xml:space="preserve">Physiology of Sport Performance  </w:t>
            </w:r>
          </w:p>
        </w:tc>
        <w:tc>
          <w:tcPr>
            <w:tcW w:w="1800" w:type="dxa"/>
            <w:tcBorders>
              <w:top w:val="single" w:sz="4" w:space="0" w:color="000000"/>
              <w:left w:val="single" w:sz="4" w:space="0" w:color="000000"/>
              <w:bottom w:val="single" w:sz="4" w:space="0" w:color="000000"/>
              <w:right w:val="single" w:sz="4" w:space="0" w:color="000000"/>
            </w:tcBorders>
          </w:tcPr>
          <w:p w14:paraId="59CCE7DA" w14:textId="77777777" w:rsidR="008B0BBB" w:rsidRDefault="00941156">
            <w:pPr>
              <w:spacing w:after="0" w:line="259" w:lineRule="auto"/>
              <w:ind w:left="0" w:right="0" w:firstLine="0"/>
              <w:jc w:val="left"/>
            </w:pPr>
            <w:r>
              <w:t xml:space="preserve">SPSC 522 </w:t>
            </w:r>
          </w:p>
        </w:tc>
        <w:tc>
          <w:tcPr>
            <w:tcW w:w="1729" w:type="dxa"/>
            <w:tcBorders>
              <w:top w:val="single" w:sz="4" w:space="0" w:color="000000"/>
              <w:left w:val="single" w:sz="4" w:space="0" w:color="000000"/>
              <w:bottom w:val="single" w:sz="4" w:space="0" w:color="000000"/>
              <w:right w:val="single" w:sz="4" w:space="0" w:color="000000"/>
            </w:tcBorders>
          </w:tcPr>
          <w:p w14:paraId="24E78877" w14:textId="77777777" w:rsidR="008B0BBB" w:rsidRDefault="00941156">
            <w:pPr>
              <w:spacing w:after="0" w:line="259" w:lineRule="auto"/>
              <w:ind w:left="0" w:right="0" w:firstLine="0"/>
              <w:jc w:val="left"/>
            </w:pPr>
            <w:r>
              <w:t xml:space="preserve">3 </w:t>
            </w:r>
          </w:p>
        </w:tc>
      </w:tr>
      <w:tr w:rsidR="008B0BBB" w14:paraId="6E8DFB7A"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5EA4014B" w14:textId="77777777" w:rsidR="008B0BBB" w:rsidRDefault="00941156">
            <w:pPr>
              <w:spacing w:after="0" w:line="259" w:lineRule="auto"/>
              <w:ind w:left="0" w:right="0" w:firstLine="0"/>
              <w:jc w:val="left"/>
            </w:pPr>
            <w:r>
              <w:t xml:space="preserve">3 </w:t>
            </w:r>
          </w:p>
        </w:tc>
        <w:tc>
          <w:tcPr>
            <w:tcW w:w="4681" w:type="dxa"/>
            <w:tcBorders>
              <w:top w:val="single" w:sz="4" w:space="0" w:color="000000"/>
              <w:left w:val="single" w:sz="4" w:space="0" w:color="000000"/>
              <w:bottom w:val="single" w:sz="4" w:space="0" w:color="000000"/>
              <w:right w:val="single" w:sz="4" w:space="0" w:color="000000"/>
            </w:tcBorders>
          </w:tcPr>
          <w:p w14:paraId="54D295E0" w14:textId="77777777" w:rsidR="008B0BBB" w:rsidRDefault="00941156">
            <w:pPr>
              <w:spacing w:after="0" w:line="259" w:lineRule="auto"/>
              <w:ind w:left="0" w:right="0" w:firstLine="0"/>
              <w:jc w:val="left"/>
            </w:pPr>
            <w:r>
              <w:t xml:space="preserve">Clinical Physiology   </w:t>
            </w:r>
          </w:p>
        </w:tc>
        <w:tc>
          <w:tcPr>
            <w:tcW w:w="1800" w:type="dxa"/>
            <w:tcBorders>
              <w:top w:val="single" w:sz="4" w:space="0" w:color="000000"/>
              <w:left w:val="single" w:sz="4" w:space="0" w:color="000000"/>
              <w:bottom w:val="single" w:sz="4" w:space="0" w:color="000000"/>
              <w:right w:val="single" w:sz="4" w:space="0" w:color="000000"/>
            </w:tcBorders>
          </w:tcPr>
          <w:p w14:paraId="2DCCA757" w14:textId="77777777" w:rsidR="008B0BBB" w:rsidRDefault="00941156">
            <w:pPr>
              <w:spacing w:after="0" w:line="259" w:lineRule="auto"/>
              <w:ind w:left="0" w:right="0" w:firstLine="0"/>
              <w:jc w:val="left"/>
            </w:pPr>
            <w:r>
              <w:t xml:space="preserve">SPSC 532 </w:t>
            </w:r>
          </w:p>
        </w:tc>
        <w:tc>
          <w:tcPr>
            <w:tcW w:w="1729" w:type="dxa"/>
            <w:tcBorders>
              <w:top w:val="single" w:sz="4" w:space="0" w:color="000000"/>
              <w:left w:val="single" w:sz="4" w:space="0" w:color="000000"/>
              <w:bottom w:val="single" w:sz="4" w:space="0" w:color="000000"/>
              <w:right w:val="single" w:sz="4" w:space="0" w:color="000000"/>
            </w:tcBorders>
          </w:tcPr>
          <w:p w14:paraId="1F3C7CD7" w14:textId="77777777" w:rsidR="008B0BBB" w:rsidRDefault="00941156">
            <w:pPr>
              <w:spacing w:after="0" w:line="259" w:lineRule="auto"/>
              <w:ind w:left="0" w:right="0" w:firstLine="0"/>
              <w:jc w:val="left"/>
            </w:pPr>
            <w:r>
              <w:t xml:space="preserve">3 </w:t>
            </w:r>
          </w:p>
        </w:tc>
      </w:tr>
      <w:tr w:rsidR="008B0BBB" w14:paraId="50458D3A" w14:textId="77777777">
        <w:trPr>
          <w:trHeight w:val="422"/>
        </w:trPr>
        <w:tc>
          <w:tcPr>
            <w:tcW w:w="648" w:type="dxa"/>
            <w:tcBorders>
              <w:top w:val="single" w:sz="4" w:space="0" w:color="000000"/>
              <w:left w:val="single" w:sz="4" w:space="0" w:color="000000"/>
              <w:bottom w:val="single" w:sz="4" w:space="0" w:color="000000"/>
              <w:right w:val="single" w:sz="4" w:space="0" w:color="000000"/>
            </w:tcBorders>
          </w:tcPr>
          <w:p w14:paraId="57F55A13" w14:textId="77777777" w:rsidR="008B0BBB" w:rsidRDefault="00941156">
            <w:pPr>
              <w:spacing w:after="0" w:line="259" w:lineRule="auto"/>
              <w:ind w:left="0" w:right="0" w:firstLine="0"/>
              <w:jc w:val="left"/>
            </w:pPr>
            <w: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A8D7453" w14:textId="77777777" w:rsidR="008B0BBB" w:rsidRDefault="00941156">
            <w:pPr>
              <w:spacing w:after="0" w:line="259" w:lineRule="auto"/>
              <w:ind w:left="0"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FB483CC" w14:textId="77777777" w:rsidR="008B0BBB" w:rsidRDefault="00941156">
            <w:pPr>
              <w:spacing w:after="0" w:line="259" w:lineRule="auto"/>
              <w:ind w:left="0" w:right="0" w:firstLine="0"/>
              <w:jc w:val="left"/>
            </w:pPr>
            <w:r>
              <w:rPr>
                <w:b/>
              </w:rPr>
              <w:t xml:space="preserve">Total  </w:t>
            </w:r>
          </w:p>
        </w:tc>
        <w:tc>
          <w:tcPr>
            <w:tcW w:w="1729" w:type="dxa"/>
            <w:tcBorders>
              <w:top w:val="single" w:sz="4" w:space="0" w:color="000000"/>
              <w:left w:val="single" w:sz="4" w:space="0" w:color="000000"/>
              <w:bottom w:val="single" w:sz="4" w:space="0" w:color="000000"/>
              <w:right w:val="single" w:sz="4" w:space="0" w:color="000000"/>
            </w:tcBorders>
          </w:tcPr>
          <w:p w14:paraId="6B30F576" w14:textId="77777777" w:rsidR="008B0BBB" w:rsidRDefault="00941156">
            <w:pPr>
              <w:spacing w:after="0" w:line="259" w:lineRule="auto"/>
              <w:ind w:left="0" w:right="0" w:firstLine="0"/>
              <w:jc w:val="left"/>
            </w:pPr>
            <w:r>
              <w:rPr>
                <w:b/>
              </w:rPr>
              <w:t xml:space="preserve">9 </w:t>
            </w:r>
          </w:p>
        </w:tc>
      </w:tr>
    </w:tbl>
    <w:p w14:paraId="1747D080" w14:textId="77777777" w:rsidR="008B0BBB" w:rsidRDefault="00941156">
      <w:pPr>
        <w:spacing w:after="4" w:line="259" w:lineRule="auto"/>
        <w:ind w:left="-5" w:right="0"/>
        <w:jc w:val="left"/>
      </w:pPr>
      <w:r>
        <w:t xml:space="preserve">              </w:t>
      </w:r>
      <w:r>
        <w:rPr>
          <w:b/>
        </w:rPr>
        <w:t xml:space="preserve">Year Two (Semesters III and VI) </w:t>
      </w:r>
    </w:p>
    <w:tbl>
      <w:tblPr>
        <w:tblStyle w:val="TableGrid"/>
        <w:tblW w:w="8858" w:type="dxa"/>
        <w:tblInd w:w="-108" w:type="dxa"/>
        <w:tblCellMar>
          <w:top w:w="9" w:type="dxa"/>
          <w:left w:w="108" w:type="dxa"/>
          <w:right w:w="115" w:type="dxa"/>
        </w:tblCellMar>
        <w:tblLook w:val="04A0" w:firstRow="1" w:lastRow="0" w:firstColumn="1" w:lastColumn="0" w:noHBand="0" w:noVBand="1"/>
      </w:tblPr>
      <w:tblGrid>
        <w:gridCol w:w="648"/>
        <w:gridCol w:w="4681"/>
        <w:gridCol w:w="1800"/>
        <w:gridCol w:w="1729"/>
      </w:tblGrid>
      <w:tr w:rsidR="008B0BBB" w14:paraId="732557FE"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39167D97" w14:textId="77777777" w:rsidR="008B0BBB" w:rsidRDefault="00941156">
            <w:pPr>
              <w:spacing w:after="0" w:line="259" w:lineRule="auto"/>
              <w:ind w:left="0" w:right="0" w:firstLine="0"/>
              <w:jc w:val="left"/>
            </w:pPr>
            <w:r>
              <w:rPr>
                <w:b/>
              </w:rPr>
              <w:t xml:space="preserve"> </w:t>
            </w:r>
            <w:r>
              <w:t xml:space="preserve">No </w:t>
            </w:r>
          </w:p>
        </w:tc>
        <w:tc>
          <w:tcPr>
            <w:tcW w:w="4681" w:type="dxa"/>
            <w:tcBorders>
              <w:top w:val="single" w:sz="4" w:space="0" w:color="000000"/>
              <w:left w:val="single" w:sz="4" w:space="0" w:color="000000"/>
              <w:bottom w:val="single" w:sz="4" w:space="0" w:color="000000"/>
              <w:right w:val="single" w:sz="4" w:space="0" w:color="000000"/>
            </w:tcBorders>
          </w:tcPr>
          <w:p w14:paraId="2EDCE173" w14:textId="77777777" w:rsidR="008B0BBB" w:rsidRDefault="00941156">
            <w:pPr>
              <w:spacing w:after="0" w:line="259" w:lineRule="auto"/>
              <w:ind w:left="0" w:right="0" w:firstLine="0"/>
              <w:jc w:val="left"/>
            </w:pPr>
            <w:r>
              <w:t xml:space="preserve">Course Title  </w:t>
            </w:r>
          </w:p>
        </w:tc>
        <w:tc>
          <w:tcPr>
            <w:tcW w:w="1800" w:type="dxa"/>
            <w:tcBorders>
              <w:top w:val="single" w:sz="4" w:space="0" w:color="000000"/>
              <w:left w:val="single" w:sz="4" w:space="0" w:color="000000"/>
              <w:bottom w:val="single" w:sz="4" w:space="0" w:color="000000"/>
              <w:right w:val="single" w:sz="4" w:space="0" w:color="000000"/>
            </w:tcBorders>
          </w:tcPr>
          <w:p w14:paraId="6AC1B937" w14:textId="77777777" w:rsidR="008B0BBB" w:rsidRDefault="00941156">
            <w:pPr>
              <w:spacing w:after="0" w:line="259" w:lineRule="auto"/>
              <w:ind w:left="0" w:right="0" w:firstLine="0"/>
              <w:jc w:val="left"/>
            </w:pPr>
            <w:proofErr w:type="gramStart"/>
            <w:r>
              <w:t>Course  Code</w:t>
            </w:r>
            <w:proofErr w:type="gramEnd"/>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24EB54EA" w14:textId="77777777" w:rsidR="008B0BBB" w:rsidRDefault="00941156">
            <w:pPr>
              <w:spacing w:after="0" w:line="259" w:lineRule="auto"/>
              <w:ind w:left="0" w:right="0" w:firstLine="0"/>
              <w:jc w:val="left"/>
            </w:pPr>
            <w:r>
              <w:t xml:space="preserve">Cr. Hrs.  </w:t>
            </w:r>
          </w:p>
        </w:tc>
      </w:tr>
      <w:tr w:rsidR="008B0BBB" w14:paraId="14A8D37A" w14:textId="77777777">
        <w:trPr>
          <w:trHeight w:val="422"/>
        </w:trPr>
        <w:tc>
          <w:tcPr>
            <w:tcW w:w="648" w:type="dxa"/>
            <w:tcBorders>
              <w:top w:val="single" w:sz="4" w:space="0" w:color="000000"/>
              <w:left w:val="single" w:sz="4" w:space="0" w:color="000000"/>
              <w:bottom w:val="single" w:sz="4" w:space="0" w:color="000000"/>
              <w:right w:val="single" w:sz="4" w:space="0" w:color="000000"/>
            </w:tcBorders>
          </w:tcPr>
          <w:p w14:paraId="7AAD93F2" w14:textId="77777777" w:rsidR="008B0BBB" w:rsidRDefault="00941156">
            <w:pPr>
              <w:spacing w:after="0" w:line="259" w:lineRule="auto"/>
              <w:ind w:left="0" w:right="0" w:firstLine="0"/>
              <w:jc w:val="left"/>
            </w:pPr>
            <w:r>
              <w:t xml:space="preserve">1 </w:t>
            </w:r>
          </w:p>
        </w:tc>
        <w:tc>
          <w:tcPr>
            <w:tcW w:w="4681" w:type="dxa"/>
            <w:tcBorders>
              <w:top w:val="single" w:sz="4" w:space="0" w:color="000000"/>
              <w:left w:val="single" w:sz="4" w:space="0" w:color="000000"/>
              <w:bottom w:val="single" w:sz="4" w:space="0" w:color="000000"/>
              <w:right w:val="single" w:sz="4" w:space="0" w:color="000000"/>
            </w:tcBorders>
          </w:tcPr>
          <w:p w14:paraId="7011A1AC" w14:textId="77777777" w:rsidR="008B0BBB" w:rsidRDefault="00941156">
            <w:pPr>
              <w:spacing w:after="0" w:line="259" w:lineRule="auto"/>
              <w:ind w:left="0" w:right="0" w:firstLine="0"/>
              <w:jc w:val="left"/>
            </w:pPr>
            <w:r>
              <w:t xml:space="preserve">Thesis </w:t>
            </w:r>
          </w:p>
        </w:tc>
        <w:tc>
          <w:tcPr>
            <w:tcW w:w="1800" w:type="dxa"/>
            <w:tcBorders>
              <w:top w:val="single" w:sz="4" w:space="0" w:color="000000"/>
              <w:left w:val="single" w:sz="4" w:space="0" w:color="000000"/>
              <w:bottom w:val="single" w:sz="4" w:space="0" w:color="000000"/>
              <w:right w:val="single" w:sz="4" w:space="0" w:color="000000"/>
            </w:tcBorders>
          </w:tcPr>
          <w:p w14:paraId="6F743FF0" w14:textId="77777777" w:rsidR="008B0BBB" w:rsidRDefault="00941156">
            <w:pPr>
              <w:spacing w:after="0" w:line="259" w:lineRule="auto"/>
              <w:ind w:left="0" w:right="0" w:firstLine="0"/>
              <w:jc w:val="left"/>
            </w:pPr>
            <w:r>
              <w:t xml:space="preserve">SPSC 602 </w:t>
            </w:r>
          </w:p>
        </w:tc>
        <w:tc>
          <w:tcPr>
            <w:tcW w:w="1729" w:type="dxa"/>
            <w:tcBorders>
              <w:top w:val="single" w:sz="4" w:space="0" w:color="000000"/>
              <w:left w:val="single" w:sz="4" w:space="0" w:color="000000"/>
              <w:bottom w:val="single" w:sz="4" w:space="0" w:color="000000"/>
              <w:right w:val="single" w:sz="4" w:space="0" w:color="000000"/>
            </w:tcBorders>
          </w:tcPr>
          <w:p w14:paraId="59C5CF26" w14:textId="77777777" w:rsidR="008B0BBB" w:rsidRDefault="00941156">
            <w:pPr>
              <w:spacing w:after="0" w:line="259" w:lineRule="auto"/>
              <w:ind w:left="0" w:right="0" w:firstLine="0"/>
              <w:jc w:val="left"/>
            </w:pPr>
            <w:r>
              <w:t xml:space="preserve">6 </w:t>
            </w:r>
          </w:p>
        </w:tc>
      </w:tr>
    </w:tbl>
    <w:p w14:paraId="2BC5ADAA" w14:textId="77777777" w:rsidR="008B0BBB" w:rsidRDefault="00941156">
      <w:pPr>
        <w:spacing w:after="110" w:line="259" w:lineRule="auto"/>
        <w:ind w:left="0" w:right="0" w:firstLine="0"/>
        <w:jc w:val="left"/>
      </w:pPr>
      <w:r>
        <w:rPr>
          <w:b/>
        </w:rPr>
        <w:t xml:space="preserve"> </w:t>
      </w:r>
    </w:p>
    <w:p w14:paraId="59A40B07" w14:textId="119B3F4B" w:rsidR="008B0BBB" w:rsidRDefault="008B0BBB" w:rsidP="000419CD">
      <w:pPr>
        <w:pStyle w:val="Heading4"/>
        <w:ind w:left="0" w:right="1080" w:firstLine="0"/>
        <w:jc w:val="both"/>
      </w:pPr>
    </w:p>
    <w:p w14:paraId="3E38BE9C" w14:textId="77777777" w:rsidR="000419CD" w:rsidRDefault="000419CD">
      <w:pPr>
        <w:spacing w:after="160" w:line="259" w:lineRule="auto"/>
        <w:ind w:left="0" w:right="0" w:firstLine="0"/>
        <w:jc w:val="left"/>
        <w:rPr>
          <w:b/>
        </w:rPr>
      </w:pPr>
      <w:r>
        <w:rPr>
          <w:b/>
        </w:rPr>
        <w:br w:type="page"/>
      </w:r>
    </w:p>
    <w:p w14:paraId="0547F532" w14:textId="5BBEB529" w:rsidR="008B0BBB" w:rsidRDefault="00941156">
      <w:pPr>
        <w:spacing w:after="115" w:line="259" w:lineRule="auto"/>
        <w:ind w:left="-5" w:right="0"/>
        <w:jc w:val="left"/>
      </w:pPr>
      <w:r>
        <w:rPr>
          <w:b/>
        </w:rPr>
        <w:lastRenderedPageBreak/>
        <w:t xml:space="preserve"> b. Course Description </w:t>
      </w:r>
    </w:p>
    <w:p w14:paraId="349636FD" w14:textId="77777777" w:rsidR="008B0BBB" w:rsidRDefault="00941156">
      <w:pPr>
        <w:spacing w:after="108" w:line="259" w:lineRule="auto"/>
        <w:ind w:left="0" w:right="0" w:firstLine="0"/>
        <w:jc w:val="left"/>
      </w:pPr>
      <w:r>
        <w:t xml:space="preserve">                                                           </w:t>
      </w:r>
      <w:r>
        <w:rPr>
          <w:b/>
          <w:i/>
          <w:u w:val="single" w:color="000000"/>
        </w:rPr>
        <w:t>Minor Course</w:t>
      </w:r>
      <w:r>
        <w:rPr>
          <w:b/>
          <w:i/>
        </w:rPr>
        <w:t xml:space="preserve">  </w:t>
      </w:r>
    </w:p>
    <w:p w14:paraId="01C847C1" w14:textId="77777777" w:rsidR="008B0BBB" w:rsidRDefault="00941156">
      <w:pPr>
        <w:pStyle w:val="Heading3"/>
        <w:spacing w:after="136"/>
        <w:ind w:left="-5"/>
      </w:pPr>
      <w:r>
        <w:rPr>
          <w:i w:val="0"/>
        </w:rPr>
        <w:t>SPSC. 510</w:t>
      </w:r>
      <w:r>
        <w:rPr>
          <w:b w:val="0"/>
          <w:i w:val="0"/>
        </w:rPr>
        <w:t xml:space="preserve">. </w:t>
      </w:r>
      <w:r>
        <w:t>Research Methods in Exercise Physiology</w:t>
      </w:r>
      <w:r>
        <w:rPr>
          <w:b w:val="0"/>
          <w:i w:val="0"/>
        </w:rPr>
        <w:t xml:space="preserve">-------------------------- 3 </w:t>
      </w:r>
      <w:proofErr w:type="spellStart"/>
      <w:proofErr w:type="gramStart"/>
      <w:r>
        <w:rPr>
          <w:b w:val="0"/>
          <w:i w:val="0"/>
        </w:rPr>
        <w:t>Cr.Hs</w:t>
      </w:r>
      <w:proofErr w:type="spellEnd"/>
      <w:proofErr w:type="gramEnd"/>
      <w:r>
        <w:rPr>
          <w:b w:val="0"/>
          <w:i w:val="0"/>
        </w:rPr>
        <w:t xml:space="preserve">  </w:t>
      </w:r>
    </w:p>
    <w:p w14:paraId="7B75614B" w14:textId="77777777" w:rsidR="008B0BBB" w:rsidRDefault="00941156" w:rsidP="00E474C3">
      <w:pPr>
        <w:numPr>
          <w:ilvl w:val="0"/>
          <w:numId w:val="1"/>
        </w:numPr>
        <w:spacing w:after="22" w:line="358" w:lineRule="auto"/>
        <w:ind w:right="0" w:hanging="360"/>
      </w:pPr>
      <w:r>
        <w:t xml:space="preserve">Design of Research Projects Associated with Sport and Exercise Physiology </w:t>
      </w:r>
    </w:p>
    <w:p w14:paraId="61228490" w14:textId="77777777" w:rsidR="008B0BBB" w:rsidRDefault="00941156" w:rsidP="00E474C3">
      <w:pPr>
        <w:numPr>
          <w:ilvl w:val="0"/>
          <w:numId w:val="1"/>
        </w:numPr>
        <w:spacing w:after="71" w:line="259" w:lineRule="auto"/>
        <w:ind w:right="0" w:hanging="360"/>
      </w:pPr>
      <w:r>
        <w:t xml:space="preserve">Measurements and Evaluation in Sport and Exercise of various </w:t>
      </w:r>
    </w:p>
    <w:p w14:paraId="04448512" w14:textId="77777777" w:rsidR="008B0BBB" w:rsidRDefault="00941156">
      <w:pPr>
        <w:spacing w:after="142"/>
        <w:ind w:left="1450" w:right="0"/>
      </w:pPr>
      <w:r>
        <w:t xml:space="preserve">Anthropometrical analysis and skill Tests related with Games     </w:t>
      </w:r>
    </w:p>
    <w:p w14:paraId="53B1C793" w14:textId="77777777" w:rsidR="008B0BBB" w:rsidRDefault="00941156" w:rsidP="00E474C3">
      <w:pPr>
        <w:numPr>
          <w:ilvl w:val="0"/>
          <w:numId w:val="1"/>
        </w:numPr>
        <w:ind w:right="0" w:hanging="360"/>
      </w:pPr>
      <w:r>
        <w:t xml:space="preserve">Introduction to Statistical analysis of Data and Medical Statistics      </w:t>
      </w:r>
    </w:p>
    <w:p w14:paraId="6642298B" w14:textId="77777777" w:rsidR="008B0BBB" w:rsidRDefault="00941156">
      <w:pPr>
        <w:spacing w:after="112" w:line="259" w:lineRule="auto"/>
        <w:ind w:left="1080" w:right="0" w:firstLine="0"/>
        <w:jc w:val="left"/>
      </w:pPr>
      <w:r>
        <w:t xml:space="preserve"> </w:t>
      </w:r>
    </w:p>
    <w:p w14:paraId="13409CDB" w14:textId="77777777" w:rsidR="008B0BBB" w:rsidRDefault="00941156">
      <w:pPr>
        <w:spacing w:after="18" w:line="359" w:lineRule="auto"/>
        <w:ind w:right="0"/>
      </w:pPr>
      <w:r>
        <w:rPr>
          <w:b/>
        </w:rPr>
        <w:t>SPSC</w:t>
      </w:r>
      <w:r>
        <w:rPr>
          <w:b/>
          <w:i/>
        </w:rPr>
        <w:t>. 511</w:t>
      </w:r>
      <w:r>
        <w:t xml:space="preserve">. </w:t>
      </w:r>
      <w:r>
        <w:rPr>
          <w:b/>
          <w:i/>
        </w:rPr>
        <w:t>Essentials of Exercise Physiology</w:t>
      </w:r>
      <w:r>
        <w:t xml:space="preserve"> -------------------------------------- 3 </w:t>
      </w:r>
      <w:proofErr w:type="spellStart"/>
      <w:r>
        <w:t>Cr.Hrs</w:t>
      </w:r>
      <w:proofErr w:type="spellEnd"/>
      <w:r>
        <w:t>.</w:t>
      </w:r>
      <w:r>
        <w:rPr>
          <w:b/>
          <w:i/>
        </w:rPr>
        <w:t xml:space="preserve"> </w:t>
      </w:r>
      <w:r>
        <w:t xml:space="preserve">  </w:t>
      </w:r>
      <w:r>
        <w:rPr>
          <w:rFonts w:ascii="Segoe UI Symbol" w:eastAsia="Segoe UI Symbol" w:hAnsi="Segoe UI Symbol" w:cs="Segoe UI Symbol"/>
        </w:rPr>
        <w:t></w:t>
      </w:r>
      <w:r>
        <w:rPr>
          <w:rFonts w:ascii="Arial" w:eastAsia="Arial" w:hAnsi="Arial" w:cs="Arial"/>
        </w:rPr>
        <w:t xml:space="preserve"> </w:t>
      </w:r>
      <w:r>
        <w:t xml:space="preserve">Comprehensive Knowledge and critical understanding of the </w:t>
      </w:r>
      <w:r>
        <w:rPr>
          <w:b/>
          <w:i/>
        </w:rPr>
        <w:t>Structure</w:t>
      </w:r>
      <w:r>
        <w:t xml:space="preserve"> and </w:t>
      </w:r>
      <w:r>
        <w:rPr>
          <w:b/>
          <w:i/>
        </w:rPr>
        <w:t>Function</w:t>
      </w:r>
      <w:r>
        <w:t xml:space="preserve"> of the main Human Systems during Exercises </w:t>
      </w:r>
    </w:p>
    <w:p w14:paraId="30CE2B7E" w14:textId="77777777" w:rsidR="008B0BBB" w:rsidRDefault="00941156" w:rsidP="00E474C3">
      <w:pPr>
        <w:numPr>
          <w:ilvl w:val="0"/>
          <w:numId w:val="1"/>
        </w:numPr>
        <w:ind w:right="0" w:hanging="360"/>
      </w:pPr>
      <w:r>
        <w:t xml:space="preserve">Physiology of Endocrine Glands </w:t>
      </w:r>
    </w:p>
    <w:p w14:paraId="70674182" w14:textId="77777777" w:rsidR="008B0BBB" w:rsidRDefault="00941156" w:rsidP="00E474C3">
      <w:pPr>
        <w:numPr>
          <w:ilvl w:val="0"/>
          <w:numId w:val="1"/>
        </w:numPr>
        <w:ind w:right="0" w:hanging="360"/>
      </w:pPr>
      <w:r>
        <w:t xml:space="preserve">Respiratory Physiology </w:t>
      </w:r>
    </w:p>
    <w:p w14:paraId="44491608" w14:textId="77777777" w:rsidR="008B0BBB" w:rsidRDefault="00941156" w:rsidP="00E474C3">
      <w:pPr>
        <w:numPr>
          <w:ilvl w:val="0"/>
          <w:numId w:val="1"/>
        </w:numPr>
        <w:ind w:right="0" w:hanging="360"/>
      </w:pPr>
      <w:r>
        <w:t xml:space="preserve">Cardiovascular Physiology  </w:t>
      </w:r>
    </w:p>
    <w:p w14:paraId="42DF09D9" w14:textId="77777777" w:rsidR="008B0BBB" w:rsidRDefault="00941156" w:rsidP="00E474C3">
      <w:pPr>
        <w:numPr>
          <w:ilvl w:val="0"/>
          <w:numId w:val="1"/>
        </w:numPr>
        <w:spacing w:after="30" w:line="348" w:lineRule="auto"/>
        <w:ind w:right="0" w:hanging="360"/>
      </w:pPr>
      <w:r>
        <w:t xml:space="preserve">Liver Function (Metabolism, Execratory, Detoxifications) during Exercise   </w:t>
      </w:r>
      <w:r>
        <w:rPr>
          <w:rFonts w:ascii="Segoe UI Symbol" w:eastAsia="Segoe UI Symbol" w:hAnsi="Segoe UI Symbol" w:cs="Segoe UI Symbol"/>
        </w:rPr>
        <w:t></w:t>
      </w:r>
      <w:r>
        <w:rPr>
          <w:rFonts w:ascii="Arial" w:eastAsia="Arial" w:hAnsi="Arial" w:cs="Arial"/>
        </w:rPr>
        <w:t xml:space="preserve"> </w:t>
      </w:r>
      <w:r>
        <w:t xml:space="preserve">Problems Related to Exercises (Gastrointestinal Problems, Neural, Hormonal, and Enzymatic Control of Digestion, Absorption, and Execration) </w:t>
      </w:r>
    </w:p>
    <w:p w14:paraId="0189949D" w14:textId="77777777" w:rsidR="008B0BBB" w:rsidRDefault="00941156" w:rsidP="00E474C3">
      <w:pPr>
        <w:numPr>
          <w:ilvl w:val="0"/>
          <w:numId w:val="1"/>
        </w:numPr>
        <w:spacing w:after="0" w:line="359" w:lineRule="auto"/>
        <w:ind w:right="0" w:hanging="360"/>
      </w:pPr>
      <w:r>
        <w:t xml:space="preserve">Principles and Function of the Kidney. Importance and Metabolism of Kidney and Nitrogen Balance   </w:t>
      </w:r>
    </w:p>
    <w:p w14:paraId="16170927" w14:textId="77777777" w:rsidR="008B0BBB" w:rsidRDefault="00941156">
      <w:pPr>
        <w:spacing w:after="112" w:line="259" w:lineRule="auto"/>
        <w:ind w:left="1080" w:right="0" w:firstLine="0"/>
        <w:jc w:val="left"/>
      </w:pPr>
      <w:r>
        <w:t xml:space="preserve"> </w:t>
      </w:r>
    </w:p>
    <w:p w14:paraId="0CC6E6E7" w14:textId="77777777" w:rsidR="008B0BBB" w:rsidRDefault="00941156">
      <w:pPr>
        <w:spacing w:after="136" w:line="259" w:lineRule="auto"/>
        <w:ind w:left="-5" w:right="0"/>
        <w:jc w:val="left"/>
      </w:pPr>
      <w:r>
        <w:rPr>
          <w:b/>
        </w:rPr>
        <w:t>SPSC. 512</w:t>
      </w:r>
      <w:r>
        <w:t xml:space="preserve">. </w:t>
      </w:r>
      <w:r>
        <w:rPr>
          <w:b/>
          <w:i/>
        </w:rPr>
        <w:t>Sport and Exercise Psychology in Practice</w:t>
      </w:r>
      <w:r>
        <w:t xml:space="preserve"> --------------------------- 3 </w:t>
      </w:r>
      <w:proofErr w:type="spellStart"/>
      <w:r>
        <w:t>Cr.Hrs</w:t>
      </w:r>
      <w:proofErr w:type="spellEnd"/>
      <w:r>
        <w:t>.</w:t>
      </w:r>
      <w:r>
        <w:rPr>
          <w:b/>
          <w:i/>
        </w:rPr>
        <w:t xml:space="preserve"> </w:t>
      </w:r>
      <w:r>
        <w:t xml:space="preserve">    </w:t>
      </w:r>
    </w:p>
    <w:p w14:paraId="4594E0B4" w14:textId="77777777" w:rsidR="008B0BBB" w:rsidRDefault="00941156" w:rsidP="00E474C3">
      <w:pPr>
        <w:numPr>
          <w:ilvl w:val="0"/>
          <w:numId w:val="1"/>
        </w:numPr>
        <w:ind w:right="0" w:hanging="360"/>
      </w:pPr>
      <w:r>
        <w:t xml:space="preserve">Psychological Preparations of Athletes for Competitions </w:t>
      </w:r>
    </w:p>
    <w:p w14:paraId="7B7D4519" w14:textId="77777777" w:rsidR="008B0BBB" w:rsidRDefault="00941156" w:rsidP="00E474C3">
      <w:pPr>
        <w:numPr>
          <w:ilvl w:val="0"/>
          <w:numId w:val="1"/>
        </w:numPr>
        <w:ind w:right="0" w:hanging="360"/>
      </w:pPr>
      <w:r>
        <w:t xml:space="preserve">Personality issue in Sports </w:t>
      </w:r>
    </w:p>
    <w:p w14:paraId="0FD0C13A" w14:textId="77777777" w:rsidR="008B0BBB" w:rsidRDefault="00941156" w:rsidP="00E474C3">
      <w:pPr>
        <w:numPr>
          <w:ilvl w:val="0"/>
          <w:numId w:val="1"/>
        </w:numPr>
        <w:spacing w:after="17" w:line="359" w:lineRule="auto"/>
        <w:ind w:right="0" w:hanging="360"/>
      </w:pPr>
      <w:r>
        <w:t xml:space="preserve">Understanding the Dynamics of Motivation and Emotion in Sports and Exercise </w:t>
      </w:r>
    </w:p>
    <w:p w14:paraId="56918C56" w14:textId="77777777" w:rsidR="008B0BBB" w:rsidRDefault="00941156" w:rsidP="00E474C3">
      <w:pPr>
        <w:numPr>
          <w:ilvl w:val="0"/>
          <w:numId w:val="1"/>
        </w:numPr>
        <w:ind w:right="0" w:hanging="360"/>
      </w:pPr>
      <w:r>
        <w:t xml:space="preserve">Leadership and Group cohesion in Sport and Exercises </w:t>
      </w:r>
    </w:p>
    <w:p w14:paraId="28C196E9" w14:textId="77777777" w:rsidR="008B0BBB" w:rsidRDefault="00941156" w:rsidP="00E474C3">
      <w:pPr>
        <w:numPr>
          <w:ilvl w:val="0"/>
          <w:numId w:val="1"/>
        </w:numPr>
        <w:spacing w:after="78"/>
        <w:ind w:right="0" w:hanging="360"/>
      </w:pPr>
      <w:r>
        <w:t xml:space="preserve">Evaluation of Specific Psychological Tests in Sport and Exercises </w:t>
      </w:r>
    </w:p>
    <w:p w14:paraId="7072426E" w14:textId="77777777" w:rsidR="000419CD" w:rsidRDefault="000419CD">
      <w:pPr>
        <w:spacing w:after="145"/>
        <w:ind w:right="0"/>
        <w:rPr>
          <w:b/>
        </w:rPr>
      </w:pPr>
    </w:p>
    <w:p w14:paraId="2A378B22" w14:textId="0BD7CA22" w:rsidR="008B0BBB" w:rsidRDefault="00941156">
      <w:pPr>
        <w:spacing w:after="145"/>
        <w:ind w:right="0"/>
      </w:pPr>
      <w:r>
        <w:rPr>
          <w:b/>
        </w:rPr>
        <w:t>SPSC. 513</w:t>
      </w:r>
      <w:r>
        <w:t xml:space="preserve">. </w:t>
      </w:r>
      <w:r>
        <w:rPr>
          <w:b/>
          <w:i/>
        </w:rPr>
        <w:t>Sport Bio – Chemistry during Exercises</w:t>
      </w:r>
      <w:r>
        <w:t xml:space="preserve"> ------------------------------- 3 </w:t>
      </w:r>
      <w:proofErr w:type="spellStart"/>
      <w:r>
        <w:t>Cr.Hrs</w:t>
      </w:r>
      <w:proofErr w:type="spellEnd"/>
      <w:r>
        <w:t xml:space="preserve">.  </w:t>
      </w:r>
    </w:p>
    <w:p w14:paraId="2FE15625" w14:textId="77777777" w:rsidR="008B0BBB" w:rsidRDefault="00941156" w:rsidP="00E474C3">
      <w:pPr>
        <w:numPr>
          <w:ilvl w:val="0"/>
          <w:numId w:val="2"/>
        </w:numPr>
        <w:ind w:right="0" w:hanging="360"/>
      </w:pPr>
      <w:r>
        <w:t xml:space="preserve">Homeostasis (Metabolic Responses to exercise)   </w:t>
      </w:r>
    </w:p>
    <w:p w14:paraId="72B28528" w14:textId="77777777" w:rsidR="008B0BBB" w:rsidRDefault="00941156" w:rsidP="00E474C3">
      <w:pPr>
        <w:numPr>
          <w:ilvl w:val="0"/>
          <w:numId w:val="2"/>
        </w:numPr>
        <w:ind w:right="0" w:hanging="360"/>
      </w:pPr>
      <w:r>
        <w:lastRenderedPageBreak/>
        <w:t xml:space="preserve">Electrolytes Balance, Acid – Base Balance  </w:t>
      </w:r>
    </w:p>
    <w:p w14:paraId="45AB46D1" w14:textId="77777777" w:rsidR="008B0BBB" w:rsidRDefault="00941156" w:rsidP="00E474C3">
      <w:pPr>
        <w:numPr>
          <w:ilvl w:val="0"/>
          <w:numId w:val="2"/>
        </w:numPr>
        <w:ind w:right="0" w:hanging="360"/>
      </w:pPr>
      <w:r>
        <w:t xml:space="preserve">Blood and Blood Products during Exercise  </w:t>
      </w:r>
    </w:p>
    <w:p w14:paraId="56C8A05C" w14:textId="77777777" w:rsidR="008B0BBB" w:rsidRDefault="00941156" w:rsidP="00E474C3">
      <w:pPr>
        <w:numPr>
          <w:ilvl w:val="0"/>
          <w:numId w:val="2"/>
        </w:numPr>
        <w:ind w:right="0" w:hanging="360"/>
      </w:pPr>
      <w:r>
        <w:t xml:space="preserve">Hematological, Hormonal, and Urine Studies in Athletes during exercises  </w:t>
      </w:r>
    </w:p>
    <w:p w14:paraId="69BCBA7E" w14:textId="77777777" w:rsidR="008B0BBB" w:rsidRDefault="00941156" w:rsidP="00E474C3">
      <w:pPr>
        <w:numPr>
          <w:ilvl w:val="0"/>
          <w:numId w:val="2"/>
        </w:numPr>
        <w:ind w:right="0" w:hanging="360"/>
      </w:pPr>
      <w:r>
        <w:t xml:space="preserve">Bio – Chemical analysis of Muscles and Muscular - Contraction  </w:t>
      </w:r>
    </w:p>
    <w:p w14:paraId="084B6226" w14:textId="77777777" w:rsidR="008B0BBB" w:rsidRDefault="00941156" w:rsidP="00E474C3">
      <w:pPr>
        <w:numPr>
          <w:ilvl w:val="0"/>
          <w:numId w:val="2"/>
        </w:numPr>
        <w:spacing w:after="29" w:line="359" w:lineRule="auto"/>
        <w:ind w:right="0" w:hanging="360"/>
      </w:pPr>
      <w:r>
        <w:t xml:space="preserve">Introduction of an Overviews of nutrients for Anaerobic and Aerobic Exercises and Micro, Macro, and Antioxidant (Photochemical, Intestinal </w:t>
      </w:r>
    </w:p>
    <w:p w14:paraId="4F00EE45" w14:textId="77777777" w:rsidR="008B0BBB" w:rsidRDefault="00941156">
      <w:pPr>
        <w:ind w:left="1450" w:right="0"/>
      </w:pPr>
      <w:r>
        <w:t xml:space="preserve">Bacteria Flora of nutrition’s in sports and exercises   </w:t>
      </w:r>
    </w:p>
    <w:p w14:paraId="71C1BC2F" w14:textId="77777777" w:rsidR="008B0BBB" w:rsidRDefault="00941156" w:rsidP="00E474C3">
      <w:pPr>
        <w:numPr>
          <w:ilvl w:val="0"/>
          <w:numId w:val="2"/>
        </w:numPr>
        <w:spacing w:after="17" w:line="361" w:lineRule="auto"/>
        <w:ind w:right="0" w:hanging="360"/>
      </w:pPr>
      <w:r>
        <w:t xml:space="preserve">Metabolic Process, (General Nutritional Requirements for Athletes (Pre – Events and after – Events) </w:t>
      </w:r>
    </w:p>
    <w:p w14:paraId="305D3F3A" w14:textId="77777777" w:rsidR="008B0BBB" w:rsidRDefault="00941156" w:rsidP="00E474C3">
      <w:pPr>
        <w:numPr>
          <w:ilvl w:val="0"/>
          <w:numId w:val="2"/>
        </w:numPr>
        <w:ind w:right="0" w:hanging="360"/>
      </w:pPr>
      <w:r>
        <w:t xml:space="preserve">Blood Transfusion  </w:t>
      </w:r>
    </w:p>
    <w:p w14:paraId="044F5A22" w14:textId="77777777" w:rsidR="008B0BBB" w:rsidRDefault="00941156" w:rsidP="00E474C3">
      <w:pPr>
        <w:numPr>
          <w:ilvl w:val="0"/>
          <w:numId w:val="2"/>
        </w:numPr>
        <w:spacing w:after="2" w:line="357" w:lineRule="auto"/>
        <w:ind w:right="0" w:hanging="360"/>
      </w:pPr>
      <w:r>
        <w:t xml:space="preserve">Methods of Preparing Menus of Athletes for performances Training and Competitions   </w:t>
      </w:r>
    </w:p>
    <w:p w14:paraId="73417775" w14:textId="77777777" w:rsidR="008B0BBB" w:rsidRDefault="00941156">
      <w:pPr>
        <w:spacing w:after="142"/>
        <w:ind w:right="0"/>
      </w:pPr>
      <w:r>
        <w:rPr>
          <w:b/>
        </w:rPr>
        <w:t>SPSC. 514</w:t>
      </w:r>
      <w:r>
        <w:t xml:space="preserve">. </w:t>
      </w:r>
      <w:r>
        <w:rPr>
          <w:b/>
          <w:i/>
        </w:rPr>
        <w:t>Sport Bio – Mechanics and Exercises</w:t>
      </w:r>
      <w:r>
        <w:t xml:space="preserve"> ----------------------------------- 3 </w:t>
      </w:r>
      <w:proofErr w:type="spellStart"/>
      <w:proofErr w:type="gramStart"/>
      <w:r>
        <w:t>Cr.Hrs</w:t>
      </w:r>
      <w:proofErr w:type="spellEnd"/>
      <w:proofErr w:type="gramEnd"/>
      <w:r>
        <w:t xml:space="preserve">  </w:t>
      </w:r>
    </w:p>
    <w:p w14:paraId="3190AAAE" w14:textId="77777777" w:rsidR="008B0BBB" w:rsidRDefault="00941156" w:rsidP="00E474C3">
      <w:pPr>
        <w:numPr>
          <w:ilvl w:val="0"/>
          <w:numId w:val="2"/>
        </w:numPr>
        <w:ind w:right="0" w:hanging="360"/>
      </w:pPr>
      <w:r>
        <w:t xml:space="preserve">Introduction and Analysis of different Movements  </w:t>
      </w:r>
    </w:p>
    <w:p w14:paraId="15F0B3B3" w14:textId="77777777" w:rsidR="008B0BBB" w:rsidRDefault="00941156" w:rsidP="00E474C3">
      <w:pPr>
        <w:numPr>
          <w:ilvl w:val="0"/>
          <w:numId w:val="2"/>
        </w:numPr>
        <w:ind w:right="0" w:hanging="360"/>
      </w:pPr>
      <w:r>
        <w:t xml:space="preserve">Bio – Mechanics of Humane Performance  </w:t>
      </w:r>
    </w:p>
    <w:p w14:paraId="4E2A8F60" w14:textId="77777777" w:rsidR="008B0BBB" w:rsidRDefault="00941156" w:rsidP="00E474C3">
      <w:pPr>
        <w:numPr>
          <w:ilvl w:val="0"/>
          <w:numId w:val="2"/>
        </w:numPr>
        <w:ind w:right="0" w:hanging="360"/>
      </w:pPr>
      <w:r>
        <w:t xml:space="preserve">Bio – Mechanics of </w:t>
      </w:r>
      <w:proofErr w:type="gramStart"/>
      <w:r>
        <w:t>Neuromuscular  Development</w:t>
      </w:r>
      <w:proofErr w:type="gramEnd"/>
      <w:r>
        <w:t xml:space="preserve"> </w:t>
      </w:r>
    </w:p>
    <w:p w14:paraId="51CB3C4D" w14:textId="77777777" w:rsidR="008B0BBB" w:rsidRDefault="00941156" w:rsidP="00E474C3">
      <w:pPr>
        <w:numPr>
          <w:ilvl w:val="0"/>
          <w:numId w:val="2"/>
        </w:numPr>
        <w:spacing w:after="21" w:line="359" w:lineRule="auto"/>
        <w:ind w:right="0" w:hanging="360"/>
      </w:pPr>
      <w:r>
        <w:t xml:space="preserve">Application of Newton Law of Motion (Linear, Angular, Rotary, and others) </w:t>
      </w:r>
    </w:p>
    <w:p w14:paraId="7CD53B6C" w14:textId="77777777" w:rsidR="008B0BBB" w:rsidRDefault="00941156" w:rsidP="00E474C3">
      <w:pPr>
        <w:numPr>
          <w:ilvl w:val="0"/>
          <w:numId w:val="2"/>
        </w:numPr>
        <w:ind w:right="0" w:hanging="360"/>
      </w:pPr>
      <w:r>
        <w:t xml:space="preserve">Current </w:t>
      </w:r>
      <w:proofErr w:type="gramStart"/>
      <w:r>
        <w:t>Issues  in</w:t>
      </w:r>
      <w:proofErr w:type="gramEnd"/>
      <w:r>
        <w:t xml:space="preserve"> Bio – Mechanics related to Exercise Physiology  </w:t>
      </w:r>
    </w:p>
    <w:p w14:paraId="1B559C31" w14:textId="77777777" w:rsidR="008B0BBB" w:rsidRDefault="00941156" w:rsidP="00E474C3">
      <w:pPr>
        <w:numPr>
          <w:ilvl w:val="0"/>
          <w:numId w:val="2"/>
        </w:numPr>
        <w:spacing w:after="0" w:line="360" w:lineRule="auto"/>
        <w:ind w:right="0" w:hanging="360"/>
      </w:pPr>
      <w:r>
        <w:t>Bio – Mechanical Analysis and Evaluations of Movement (</w:t>
      </w:r>
      <w:proofErr w:type="gramStart"/>
      <w:r>
        <w:t>Tension  Dynamometer</w:t>
      </w:r>
      <w:proofErr w:type="gramEnd"/>
      <w:r>
        <w:t xml:space="preserve">, Cinematography, Speed Photo – Meter and others)  </w:t>
      </w:r>
      <w:r>
        <w:rPr>
          <w:b/>
          <w:i/>
          <w:u w:val="single" w:color="000000"/>
        </w:rPr>
        <w:t>Major Courses</w:t>
      </w:r>
      <w:r>
        <w:rPr>
          <w:b/>
          <w:i/>
        </w:rPr>
        <w:t xml:space="preserve">  </w:t>
      </w:r>
    </w:p>
    <w:p w14:paraId="3E55C451" w14:textId="77777777" w:rsidR="008B0BBB" w:rsidRDefault="00941156">
      <w:pPr>
        <w:spacing w:after="143"/>
        <w:ind w:right="0"/>
      </w:pPr>
      <w:r>
        <w:rPr>
          <w:b/>
        </w:rPr>
        <w:t>SPSC. 521</w:t>
      </w:r>
      <w:r>
        <w:t xml:space="preserve">. </w:t>
      </w:r>
      <w:r>
        <w:rPr>
          <w:b/>
          <w:i/>
        </w:rPr>
        <w:t xml:space="preserve">   Applied Exercise Physiology</w:t>
      </w:r>
      <w:r>
        <w:t xml:space="preserve">--------------------- 3 </w:t>
      </w:r>
      <w:proofErr w:type="spellStart"/>
      <w:r>
        <w:t>Cr.Hrs</w:t>
      </w:r>
      <w:proofErr w:type="spellEnd"/>
      <w:r>
        <w:t xml:space="preserve">. </w:t>
      </w:r>
      <w:r>
        <w:rPr>
          <w:b/>
          <w:i/>
        </w:rPr>
        <w:t xml:space="preserve">  </w:t>
      </w:r>
    </w:p>
    <w:p w14:paraId="7B5919F5" w14:textId="77777777" w:rsidR="008B0BBB" w:rsidRDefault="00941156" w:rsidP="00E474C3">
      <w:pPr>
        <w:numPr>
          <w:ilvl w:val="0"/>
          <w:numId w:val="2"/>
        </w:numPr>
        <w:ind w:right="0" w:hanging="360"/>
      </w:pPr>
      <w:r>
        <w:t xml:space="preserve">Historical Perspectives and Roots  </w:t>
      </w:r>
    </w:p>
    <w:p w14:paraId="2445D799" w14:textId="77777777" w:rsidR="008B0BBB" w:rsidRDefault="00941156" w:rsidP="00E474C3">
      <w:pPr>
        <w:numPr>
          <w:ilvl w:val="0"/>
          <w:numId w:val="2"/>
        </w:numPr>
        <w:spacing w:after="22" w:line="358" w:lineRule="auto"/>
        <w:ind w:right="0" w:hanging="360"/>
      </w:pPr>
      <w:r>
        <w:t xml:space="preserve">The Exercise Response, Exercise </w:t>
      </w:r>
      <w:proofErr w:type="spellStart"/>
      <w:r>
        <w:t>Modalsits</w:t>
      </w:r>
      <w:proofErr w:type="spellEnd"/>
      <w:r>
        <w:t xml:space="preserve">, Exercise Intensity, Characteristics of the Exerciser, Exercise Task (or Test) Used, Exercise Responses Comparison        </w:t>
      </w:r>
    </w:p>
    <w:p w14:paraId="266CCB58" w14:textId="77777777" w:rsidR="008B0BBB" w:rsidRDefault="00941156" w:rsidP="00E474C3">
      <w:pPr>
        <w:numPr>
          <w:ilvl w:val="0"/>
          <w:numId w:val="2"/>
        </w:numPr>
        <w:ind w:right="0" w:hanging="360"/>
      </w:pPr>
      <w:r>
        <w:t xml:space="preserve">Introduction to Anatomical Terms in relations to Exercise Performances </w:t>
      </w:r>
    </w:p>
    <w:p w14:paraId="36C1C2BD" w14:textId="77777777" w:rsidR="008B0BBB" w:rsidRDefault="00941156" w:rsidP="00E474C3">
      <w:pPr>
        <w:numPr>
          <w:ilvl w:val="0"/>
          <w:numId w:val="2"/>
        </w:numPr>
        <w:spacing w:after="22" w:line="358" w:lineRule="auto"/>
        <w:ind w:right="0" w:hanging="360"/>
      </w:pPr>
      <w:r>
        <w:t xml:space="preserve">Introduction to Structure, Function, and Duties of Skeletal Muscles, Tissues, Joints, Cardiac Muscle, and Smooth Muscles with a </w:t>
      </w:r>
      <w:proofErr w:type="gramStart"/>
      <w:r>
        <w:t>particular emphasis</w:t>
      </w:r>
      <w:proofErr w:type="gramEnd"/>
      <w:r>
        <w:t xml:space="preserve"> to plasticity and Adaptive Response to Exercises </w:t>
      </w:r>
    </w:p>
    <w:p w14:paraId="4258A959" w14:textId="77777777" w:rsidR="008B0BBB" w:rsidRDefault="00941156" w:rsidP="00E474C3">
      <w:pPr>
        <w:numPr>
          <w:ilvl w:val="0"/>
          <w:numId w:val="2"/>
        </w:numPr>
        <w:ind w:right="0" w:hanging="360"/>
      </w:pPr>
      <w:r>
        <w:t xml:space="preserve">Physiological Evaluations and demands of Various Games and Sports to </w:t>
      </w:r>
    </w:p>
    <w:p w14:paraId="5E658942" w14:textId="77777777" w:rsidR="008B0BBB" w:rsidRDefault="00941156">
      <w:pPr>
        <w:spacing w:after="142"/>
        <w:ind w:left="1450" w:right="0"/>
      </w:pPr>
      <w:r>
        <w:t xml:space="preserve">Fitness   </w:t>
      </w:r>
    </w:p>
    <w:p w14:paraId="784F7F37" w14:textId="77777777" w:rsidR="008B0BBB" w:rsidRDefault="00941156" w:rsidP="00E474C3">
      <w:pPr>
        <w:numPr>
          <w:ilvl w:val="0"/>
          <w:numId w:val="2"/>
        </w:numPr>
        <w:ind w:right="0" w:hanging="360"/>
      </w:pPr>
      <w:r>
        <w:lastRenderedPageBreak/>
        <w:t xml:space="preserve">Talents Spotting </w:t>
      </w:r>
      <w:proofErr w:type="gramStart"/>
      <w:r>
        <w:t>on the basis of</w:t>
      </w:r>
      <w:proofErr w:type="gramEnd"/>
      <w:r>
        <w:t xml:space="preserve"> Physical Growth  </w:t>
      </w:r>
    </w:p>
    <w:p w14:paraId="1CD063CF" w14:textId="77777777" w:rsidR="008B0BBB" w:rsidRDefault="00941156" w:rsidP="00E474C3">
      <w:pPr>
        <w:numPr>
          <w:ilvl w:val="0"/>
          <w:numId w:val="2"/>
        </w:numPr>
        <w:spacing w:after="6" w:line="357" w:lineRule="auto"/>
        <w:ind w:right="0" w:hanging="360"/>
      </w:pPr>
      <w:r>
        <w:t xml:space="preserve">Anthropometrical Investigation, Evaluation of Muscles, Bones, and Fat Masses to exercises and Physical Fitness      </w:t>
      </w:r>
    </w:p>
    <w:p w14:paraId="0191B560" w14:textId="77777777" w:rsidR="008B0BBB" w:rsidRDefault="00941156">
      <w:pPr>
        <w:spacing w:after="0" w:line="259" w:lineRule="auto"/>
        <w:ind w:left="0" w:right="0" w:firstLine="0"/>
        <w:jc w:val="left"/>
      </w:pPr>
      <w:r>
        <w:rPr>
          <w:b/>
        </w:rPr>
        <w:t xml:space="preserve"> </w:t>
      </w:r>
    </w:p>
    <w:p w14:paraId="4DE7C7B1" w14:textId="77777777" w:rsidR="008B0BBB" w:rsidRDefault="00941156">
      <w:pPr>
        <w:spacing w:after="142"/>
        <w:ind w:right="0"/>
      </w:pPr>
      <w:r>
        <w:rPr>
          <w:b/>
        </w:rPr>
        <w:t>SPSC. 522</w:t>
      </w:r>
      <w:r>
        <w:t xml:space="preserve">. </w:t>
      </w:r>
      <w:r>
        <w:rPr>
          <w:b/>
          <w:i/>
        </w:rPr>
        <w:t>Physiology of Sport Performance</w:t>
      </w:r>
      <w:r>
        <w:t xml:space="preserve"> ------------------------------------- 3 </w:t>
      </w:r>
      <w:proofErr w:type="spellStart"/>
      <w:r>
        <w:t>Cr.Hrs</w:t>
      </w:r>
      <w:proofErr w:type="spellEnd"/>
      <w:r>
        <w:t xml:space="preserve">.  </w:t>
      </w:r>
    </w:p>
    <w:p w14:paraId="4FE4A466" w14:textId="77777777" w:rsidR="008B0BBB" w:rsidRDefault="00941156" w:rsidP="00E474C3">
      <w:pPr>
        <w:numPr>
          <w:ilvl w:val="0"/>
          <w:numId w:val="2"/>
        </w:numPr>
        <w:spacing w:after="20" w:line="359" w:lineRule="auto"/>
        <w:ind w:right="0" w:hanging="360"/>
      </w:pPr>
      <w:r>
        <w:t xml:space="preserve">The Effects of Activity and Environment on Bio Energy, Fatigue, and Recovery </w:t>
      </w:r>
    </w:p>
    <w:p w14:paraId="1183ACDB" w14:textId="77777777" w:rsidR="008B0BBB" w:rsidRDefault="00941156" w:rsidP="00E474C3">
      <w:pPr>
        <w:numPr>
          <w:ilvl w:val="0"/>
          <w:numId w:val="2"/>
        </w:numPr>
        <w:ind w:right="0" w:hanging="360"/>
      </w:pPr>
      <w:r>
        <w:t xml:space="preserve">Chronic Physiological Adaptations to Training </w:t>
      </w:r>
    </w:p>
    <w:p w14:paraId="038B1232" w14:textId="77777777" w:rsidR="008B0BBB" w:rsidRDefault="00941156" w:rsidP="00E474C3">
      <w:pPr>
        <w:numPr>
          <w:ilvl w:val="0"/>
          <w:numId w:val="2"/>
        </w:numPr>
        <w:ind w:right="0" w:hanging="360"/>
      </w:pPr>
      <w:r>
        <w:t xml:space="preserve">Pathos Physiology of Different Diseases and Sport </w:t>
      </w:r>
    </w:p>
    <w:p w14:paraId="0945CA54" w14:textId="77777777" w:rsidR="008B0BBB" w:rsidRDefault="00941156" w:rsidP="00E474C3">
      <w:pPr>
        <w:numPr>
          <w:ilvl w:val="0"/>
          <w:numId w:val="2"/>
        </w:numPr>
        <w:ind w:right="0" w:hanging="360"/>
      </w:pPr>
      <w:r>
        <w:t xml:space="preserve">Hormonal Responses to Exercise   </w:t>
      </w:r>
    </w:p>
    <w:p w14:paraId="556FBAE7" w14:textId="77777777" w:rsidR="008B0BBB" w:rsidRDefault="00941156" w:rsidP="00E474C3">
      <w:pPr>
        <w:numPr>
          <w:ilvl w:val="0"/>
          <w:numId w:val="2"/>
        </w:numPr>
        <w:spacing w:after="23" w:line="357" w:lineRule="auto"/>
        <w:ind w:right="0" w:hanging="360"/>
      </w:pPr>
      <w:r>
        <w:t xml:space="preserve">Detailed Evaluation of Contemporary Exercise Testing and Prescription Methods  </w:t>
      </w:r>
    </w:p>
    <w:p w14:paraId="3A620736" w14:textId="77777777" w:rsidR="008B0BBB" w:rsidRDefault="00941156" w:rsidP="00E474C3">
      <w:pPr>
        <w:numPr>
          <w:ilvl w:val="0"/>
          <w:numId w:val="2"/>
        </w:numPr>
        <w:spacing w:after="23" w:line="357" w:lineRule="auto"/>
        <w:ind w:right="0" w:hanging="360"/>
      </w:pPr>
      <w:r>
        <w:t xml:space="preserve">Types of Conditioning and Exercise in Relation to the Physiology Backgrounds    </w:t>
      </w:r>
    </w:p>
    <w:p w14:paraId="5DBB6D8B" w14:textId="77777777" w:rsidR="008B0BBB" w:rsidRDefault="00941156" w:rsidP="00E474C3">
      <w:pPr>
        <w:numPr>
          <w:ilvl w:val="0"/>
          <w:numId w:val="2"/>
        </w:numPr>
        <w:ind w:right="0" w:hanging="360"/>
      </w:pPr>
      <w:r>
        <w:t xml:space="preserve">Training Muscle and Force Production </w:t>
      </w:r>
    </w:p>
    <w:p w14:paraId="7A665FE9" w14:textId="77777777" w:rsidR="008B0BBB" w:rsidRDefault="00941156" w:rsidP="00E474C3">
      <w:pPr>
        <w:numPr>
          <w:ilvl w:val="0"/>
          <w:numId w:val="2"/>
        </w:numPr>
        <w:ind w:right="0" w:hanging="360"/>
      </w:pPr>
      <w:r>
        <w:t xml:space="preserve">Training Circulation and Oxygen Consumption  </w:t>
      </w:r>
    </w:p>
    <w:p w14:paraId="447A557F" w14:textId="77777777" w:rsidR="008B0BBB" w:rsidRDefault="00941156" w:rsidP="00E474C3">
      <w:pPr>
        <w:numPr>
          <w:ilvl w:val="0"/>
          <w:numId w:val="2"/>
        </w:numPr>
        <w:ind w:right="0" w:hanging="360"/>
      </w:pPr>
      <w:r>
        <w:t xml:space="preserve">Training Methodology (Strength, Endurance, Flexibility, Speed, and </w:t>
      </w:r>
    </w:p>
    <w:p w14:paraId="242EB9B0" w14:textId="77777777" w:rsidR="008B0BBB" w:rsidRDefault="00941156">
      <w:pPr>
        <w:ind w:left="1450" w:right="0"/>
      </w:pPr>
      <w:r>
        <w:t xml:space="preserve">Power)                                    </w:t>
      </w:r>
    </w:p>
    <w:p w14:paraId="2F965288" w14:textId="77777777" w:rsidR="008B0BBB" w:rsidRDefault="00941156">
      <w:pPr>
        <w:spacing w:after="145"/>
        <w:ind w:right="0"/>
      </w:pPr>
      <w:r>
        <w:rPr>
          <w:b/>
        </w:rPr>
        <w:t>SPSC. 523</w:t>
      </w:r>
      <w:r>
        <w:t xml:space="preserve">. </w:t>
      </w:r>
      <w:r>
        <w:rPr>
          <w:b/>
          <w:i/>
        </w:rPr>
        <w:t>Clinical Exercise Physiology</w:t>
      </w:r>
      <w:r>
        <w:t xml:space="preserve">---------------------------------------- 3 </w:t>
      </w:r>
      <w:proofErr w:type="spellStart"/>
      <w:r>
        <w:t>Cr.Hrs</w:t>
      </w:r>
      <w:proofErr w:type="spellEnd"/>
      <w:r>
        <w:t xml:space="preserve">. </w:t>
      </w:r>
      <w:r>
        <w:rPr>
          <w:b/>
          <w:i/>
        </w:rPr>
        <w:t xml:space="preserve">  </w:t>
      </w:r>
    </w:p>
    <w:p w14:paraId="34E8EAB9" w14:textId="77777777" w:rsidR="008B0BBB" w:rsidRDefault="00941156" w:rsidP="00E474C3">
      <w:pPr>
        <w:numPr>
          <w:ilvl w:val="0"/>
          <w:numId w:val="2"/>
        </w:numPr>
        <w:ind w:right="0" w:hanging="360"/>
      </w:pPr>
      <w:r>
        <w:t xml:space="preserve">Cardiovascular Physiology and Pharmacology in Exercise    </w:t>
      </w:r>
    </w:p>
    <w:p w14:paraId="66818156" w14:textId="77777777" w:rsidR="008B0BBB" w:rsidRDefault="00941156" w:rsidP="00E474C3">
      <w:pPr>
        <w:numPr>
          <w:ilvl w:val="0"/>
          <w:numId w:val="2"/>
        </w:numPr>
        <w:ind w:right="0" w:hanging="360"/>
      </w:pPr>
      <w:r>
        <w:t xml:space="preserve">Testing, Prescription, and Application of Training  </w:t>
      </w:r>
    </w:p>
    <w:p w14:paraId="114BC10C" w14:textId="77777777" w:rsidR="008B0BBB" w:rsidRDefault="00941156" w:rsidP="00E474C3">
      <w:pPr>
        <w:numPr>
          <w:ilvl w:val="0"/>
          <w:numId w:val="2"/>
        </w:numPr>
        <w:ind w:right="0" w:hanging="360"/>
      </w:pPr>
      <w:r>
        <w:t xml:space="preserve">Pathos Physiology Perspective in different Clinical Population </w:t>
      </w:r>
    </w:p>
    <w:p w14:paraId="2239A60E" w14:textId="77777777" w:rsidR="008B0BBB" w:rsidRDefault="00941156" w:rsidP="00E474C3">
      <w:pPr>
        <w:numPr>
          <w:ilvl w:val="0"/>
          <w:numId w:val="2"/>
        </w:numPr>
        <w:ind w:right="0" w:hanging="360"/>
      </w:pPr>
      <w:r>
        <w:t xml:space="preserve">Fundamentals of Immunology and Exercise   </w:t>
      </w:r>
    </w:p>
    <w:p w14:paraId="18A41F82" w14:textId="77777777" w:rsidR="008B0BBB" w:rsidRDefault="00941156" w:rsidP="00E474C3">
      <w:pPr>
        <w:numPr>
          <w:ilvl w:val="0"/>
          <w:numId w:val="2"/>
        </w:numPr>
        <w:spacing w:after="78"/>
        <w:ind w:right="0" w:hanging="360"/>
      </w:pPr>
      <w:r>
        <w:t xml:space="preserve">Evaluation of the Contribution of Exercise Testing to diagnosis and </w:t>
      </w:r>
    </w:p>
    <w:p w14:paraId="6B598F72" w14:textId="77777777" w:rsidR="008B0BBB" w:rsidRDefault="00941156">
      <w:pPr>
        <w:spacing w:after="144"/>
        <w:ind w:left="1450" w:right="0"/>
      </w:pPr>
      <w:r>
        <w:t xml:space="preserve">Prognosis for different Chronic and Acute Conditions  </w:t>
      </w:r>
    </w:p>
    <w:p w14:paraId="65E104B8" w14:textId="77777777" w:rsidR="008B0BBB" w:rsidRDefault="00941156" w:rsidP="00E474C3">
      <w:pPr>
        <w:numPr>
          <w:ilvl w:val="0"/>
          <w:numId w:val="2"/>
        </w:numPr>
        <w:ind w:right="0" w:hanging="360"/>
      </w:pPr>
      <w:r>
        <w:t xml:space="preserve">Ergogenic Practice and Nutritional Manipulation in Sport and Exercise  </w:t>
      </w:r>
    </w:p>
    <w:p w14:paraId="047EEDE0" w14:textId="77777777" w:rsidR="008B0BBB" w:rsidRDefault="00941156">
      <w:pPr>
        <w:pStyle w:val="Heading3"/>
        <w:ind w:left="1090"/>
      </w:pPr>
      <w:r>
        <w:rPr>
          <w:b w:val="0"/>
          <w:i w:val="0"/>
        </w:rPr>
        <w:t xml:space="preserve">          </w:t>
      </w:r>
      <w:r>
        <w:t xml:space="preserve">Practical Skills including  </w:t>
      </w:r>
    </w:p>
    <w:p w14:paraId="1478547D" w14:textId="77777777" w:rsidR="008B0BBB" w:rsidRDefault="00941156">
      <w:pPr>
        <w:pStyle w:val="Heading4"/>
        <w:ind w:left="1083" w:right="1268"/>
      </w:pPr>
      <w:r>
        <w:t>a)</w:t>
      </w:r>
      <w:r>
        <w:rPr>
          <w:rFonts w:ascii="Arial" w:eastAsia="Arial" w:hAnsi="Arial" w:cs="Arial"/>
        </w:rPr>
        <w:t xml:space="preserve"> </w:t>
      </w:r>
      <w:r>
        <w:t xml:space="preserve">12 – Lead ECG Reading and Interpretation </w:t>
      </w:r>
    </w:p>
    <w:p w14:paraId="674DF608" w14:textId="77777777" w:rsidR="008B0BBB" w:rsidRDefault="00941156" w:rsidP="00E474C3">
      <w:pPr>
        <w:numPr>
          <w:ilvl w:val="0"/>
          <w:numId w:val="3"/>
        </w:numPr>
        <w:spacing w:after="127"/>
        <w:ind w:right="379" w:hanging="421"/>
      </w:pPr>
      <w:r>
        <w:t xml:space="preserve">Echocardiography  </w:t>
      </w:r>
    </w:p>
    <w:p w14:paraId="34E47AB5" w14:textId="77777777" w:rsidR="008B0BBB" w:rsidRDefault="00941156" w:rsidP="00E474C3">
      <w:pPr>
        <w:numPr>
          <w:ilvl w:val="0"/>
          <w:numId w:val="3"/>
        </w:numPr>
        <w:spacing w:after="112" w:line="259" w:lineRule="auto"/>
        <w:ind w:right="379" w:hanging="421"/>
      </w:pPr>
      <w:r>
        <w:t xml:space="preserve">Phlebotomy, Basic life support and Exercise Prescription             </w:t>
      </w:r>
    </w:p>
    <w:p w14:paraId="3C443783" w14:textId="77777777" w:rsidR="008B0BBB" w:rsidRDefault="00941156">
      <w:pPr>
        <w:spacing w:after="115" w:line="259" w:lineRule="auto"/>
        <w:ind w:left="360" w:right="0" w:firstLine="0"/>
        <w:jc w:val="left"/>
      </w:pPr>
      <w:r>
        <w:t xml:space="preserve"> </w:t>
      </w:r>
    </w:p>
    <w:p w14:paraId="20127A8D" w14:textId="77777777" w:rsidR="008B0BBB" w:rsidRDefault="00941156">
      <w:pPr>
        <w:spacing w:after="112" w:line="259" w:lineRule="auto"/>
        <w:ind w:left="0" w:right="0" w:firstLine="0"/>
        <w:jc w:val="left"/>
      </w:pPr>
      <w:r>
        <w:t xml:space="preserve"> </w:t>
      </w:r>
    </w:p>
    <w:p w14:paraId="7FF44484" w14:textId="77777777" w:rsidR="008B0BBB" w:rsidRDefault="00941156">
      <w:pPr>
        <w:spacing w:after="115" w:line="259" w:lineRule="auto"/>
        <w:ind w:left="0" w:right="0" w:firstLine="0"/>
        <w:jc w:val="left"/>
      </w:pPr>
      <w:r>
        <w:lastRenderedPageBreak/>
        <w:t xml:space="preserve"> </w:t>
      </w:r>
    </w:p>
    <w:p w14:paraId="58F57F3A" w14:textId="77777777" w:rsidR="008B0BBB" w:rsidRDefault="00941156">
      <w:pPr>
        <w:spacing w:after="112" w:line="259" w:lineRule="auto"/>
        <w:ind w:left="0" w:right="0" w:firstLine="0"/>
        <w:jc w:val="left"/>
      </w:pPr>
      <w:r>
        <w:t xml:space="preserve"> </w:t>
      </w:r>
    </w:p>
    <w:p w14:paraId="5D1EB6E6" w14:textId="77777777" w:rsidR="008B0BBB" w:rsidRDefault="00941156">
      <w:pPr>
        <w:spacing w:after="0" w:line="259" w:lineRule="auto"/>
        <w:ind w:left="0" w:right="0" w:firstLine="0"/>
        <w:jc w:val="left"/>
      </w:pPr>
      <w:r>
        <w:t xml:space="preserve"> </w:t>
      </w:r>
    </w:p>
    <w:p w14:paraId="7E5B85CB" w14:textId="77777777" w:rsidR="008B0BBB" w:rsidRDefault="00941156">
      <w:pPr>
        <w:spacing w:after="142"/>
        <w:ind w:right="0"/>
      </w:pPr>
      <w:r>
        <w:rPr>
          <w:b/>
        </w:rPr>
        <w:t>SPSC. 610</w:t>
      </w:r>
      <w:r>
        <w:rPr>
          <w:b/>
          <w:i/>
        </w:rPr>
        <w:t>. Thesis in Exercise Physiology</w:t>
      </w:r>
      <w:r>
        <w:t xml:space="preserve"> --------------------------------------- 6 </w:t>
      </w:r>
      <w:proofErr w:type="spellStart"/>
      <w:r>
        <w:t>Cr.Hrs</w:t>
      </w:r>
      <w:proofErr w:type="spellEnd"/>
      <w:r>
        <w:t>.</w:t>
      </w:r>
      <w:r>
        <w:rPr>
          <w:b/>
          <w:i/>
        </w:rPr>
        <w:t xml:space="preserve">  </w:t>
      </w:r>
    </w:p>
    <w:p w14:paraId="1828C0B3" w14:textId="77777777" w:rsidR="008B0BBB" w:rsidRDefault="00941156" w:rsidP="00E474C3">
      <w:pPr>
        <w:numPr>
          <w:ilvl w:val="0"/>
          <w:numId w:val="4"/>
        </w:numPr>
        <w:spacing w:after="20" w:line="359" w:lineRule="auto"/>
        <w:ind w:right="0" w:hanging="360"/>
      </w:pPr>
      <w:r>
        <w:t xml:space="preserve">The Master Thesis is expected to contain data of a quality that makes international publication possible, and </w:t>
      </w:r>
    </w:p>
    <w:p w14:paraId="6E75418E" w14:textId="77777777" w:rsidR="008B0BBB" w:rsidRDefault="00941156" w:rsidP="00E474C3">
      <w:pPr>
        <w:numPr>
          <w:ilvl w:val="0"/>
          <w:numId w:val="4"/>
        </w:numPr>
        <w:spacing w:after="25" w:line="357" w:lineRule="auto"/>
        <w:ind w:right="0" w:hanging="360"/>
      </w:pPr>
      <w:r>
        <w:t xml:space="preserve">The Master Thesis aims to develop an understanding of how to apply research into a range of professional contexts associated with Sport and </w:t>
      </w:r>
    </w:p>
    <w:p w14:paraId="2360DD13" w14:textId="77777777" w:rsidR="008B0BBB" w:rsidRDefault="00941156">
      <w:pPr>
        <w:spacing w:after="2" w:line="356" w:lineRule="auto"/>
        <w:ind w:left="1450" w:right="0"/>
      </w:pPr>
      <w:r>
        <w:t xml:space="preserve">Exercise Science solving “Real Problems of the country” problems in a reliable and valid manner.  </w:t>
      </w:r>
    </w:p>
    <w:p w14:paraId="560DD860" w14:textId="77777777" w:rsidR="008B0BBB" w:rsidRDefault="00941156">
      <w:pPr>
        <w:spacing w:after="156" w:line="259" w:lineRule="auto"/>
        <w:ind w:left="0" w:right="0" w:firstLine="0"/>
        <w:jc w:val="left"/>
      </w:pPr>
      <w:r>
        <w:t xml:space="preserve">    </w:t>
      </w:r>
    </w:p>
    <w:p w14:paraId="378DD9F9" w14:textId="6F89C923" w:rsidR="008B0BBB" w:rsidRDefault="008B0BBB">
      <w:pPr>
        <w:spacing w:after="0" w:line="259" w:lineRule="auto"/>
        <w:ind w:left="77" w:right="0" w:firstLine="0"/>
        <w:jc w:val="center"/>
      </w:pPr>
    </w:p>
    <w:p w14:paraId="57EFE884" w14:textId="3551E0D7" w:rsidR="008B0BBB" w:rsidRDefault="000419CD" w:rsidP="000419CD">
      <w:pPr>
        <w:pStyle w:val="Heading1"/>
        <w:spacing w:after="119"/>
        <w:ind w:right="5"/>
      </w:pPr>
      <w:r>
        <w:rPr>
          <w:i/>
          <w:sz w:val="32"/>
          <w:u w:val="single" w:color="000000"/>
        </w:rPr>
        <w:t xml:space="preserve">MSc Program in </w:t>
      </w:r>
      <w:r w:rsidR="00941156">
        <w:rPr>
          <w:i/>
          <w:sz w:val="32"/>
          <w:u w:val="single" w:color="000000"/>
        </w:rPr>
        <w:t>Sport Medicine Doctors</w:t>
      </w:r>
      <w:r w:rsidR="00941156">
        <w:rPr>
          <w:i/>
          <w:sz w:val="32"/>
        </w:rPr>
        <w:t xml:space="preserve">  </w:t>
      </w:r>
    </w:p>
    <w:p w14:paraId="40BBD75C" w14:textId="2D2BDE5C" w:rsidR="008B0BBB" w:rsidRDefault="00941156">
      <w:pPr>
        <w:pStyle w:val="Heading3"/>
        <w:spacing w:after="0"/>
        <w:ind w:left="840" w:right="2952" w:hanging="360"/>
      </w:pPr>
      <w:r>
        <w:t xml:space="preserve">Courses Breakdown by Year and Semesters </w:t>
      </w:r>
      <w:r>
        <w:rPr>
          <w:i w:val="0"/>
        </w:rPr>
        <w:t xml:space="preserve">Year One </w:t>
      </w:r>
      <w:proofErr w:type="gramStart"/>
      <w:r>
        <w:rPr>
          <w:i w:val="0"/>
        </w:rPr>
        <w:t xml:space="preserve">   (</w:t>
      </w:r>
      <w:proofErr w:type="gramEnd"/>
      <w:r>
        <w:rPr>
          <w:i w:val="0"/>
        </w:rPr>
        <w:t xml:space="preserve">Semester I)  </w:t>
      </w:r>
    </w:p>
    <w:tbl>
      <w:tblPr>
        <w:tblStyle w:val="TableGrid"/>
        <w:tblW w:w="9022" w:type="dxa"/>
        <w:tblInd w:w="-108" w:type="dxa"/>
        <w:tblCellMar>
          <w:top w:w="9" w:type="dxa"/>
          <w:left w:w="108" w:type="dxa"/>
          <w:right w:w="115" w:type="dxa"/>
        </w:tblCellMar>
        <w:tblLook w:val="04A0" w:firstRow="1" w:lastRow="0" w:firstColumn="1" w:lastColumn="0" w:noHBand="0" w:noVBand="1"/>
      </w:tblPr>
      <w:tblGrid>
        <w:gridCol w:w="660"/>
        <w:gridCol w:w="4768"/>
        <w:gridCol w:w="1833"/>
        <w:gridCol w:w="1761"/>
      </w:tblGrid>
      <w:tr w:rsidR="008B0BBB" w14:paraId="1DAF7D0A" w14:textId="77777777" w:rsidTr="000419CD">
        <w:trPr>
          <w:trHeight w:val="367"/>
        </w:trPr>
        <w:tc>
          <w:tcPr>
            <w:tcW w:w="660" w:type="dxa"/>
            <w:tcBorders>
              <w:top w:val="single" w:sz="4" w:space="0" w:color="000000"/>
              <w:left w:val="single" w:sz="4" w:space="0" w:color="000000"/>
              <w:bottom w:val="single" w:sz="4" w:space="0" w:color="000000"/>
              <w:right w:val="single" w:sz="4" w:space="0" w:color="000000"/>
            </w:tcBorders>
          </w:tcPr>
          <w:p w14:paraId="0141BF2A" w14:textId="77777777" w:rsidR="008B0BBB" w:rsidRDefault="00941156" w:rsidP="000419CD">
            <w:pPr>
              <w:spacing w:after="0" w:line="240" w:lineRule="auto"/>
              <w:ind w:left="0" w:right="0" w:firstLine="0"/>
              <w:jc w:val="left"/>
            </w:pPr>
            <w:r>
              <w:t xml:space="preserve">No </w:t>
            </w:r>
          </w:p>
        </w:tc>
        <w:tc>
          <w:tcPr>
            <w:tcW w:w="4768" w:type="dxa"/>
            <w:tcBorders>
              <w:top w:val="single" w:sz="4" w:space="0" w:color="000000"/>
              <w:left w:val="single" w:sz="4" w:space="0" w:color="000000"/>
              <w:bottom w:val="single" w:sz="4" w:space="0" w:color="000000"/>
              <w:right w:val="single" w:sz="4" w:space="0" w:color="000000"/>
            </w:tcBorders>
          </w:tcPr>
          <w:p w14:paraId="524F6075" w14:textId="77777777" w:rsidR="008B0BBB" w:rsidRDefault="00941156" w:rsidP="000419CD">
            <w:pPr>
              <w:spacing w:after="0" w:line="240" w:lineRule="auto"/>
              <w:ind w:left="0" w:right="0" w:firstLine="0"/>
              <w:jc w:val="left"/>
            </w:pPr>
            <w:r>
              <w:t xml:space="preserve">Course Title  </w:t>
            </w:r>
          </w:p>
        </w:tc>
        <w:tc>
          <w:tcPr>
            <w:tcW w:w="1833" w:type="dxa"/>
            <w:tcBorders>
              <w:top w:val="single" w:sz="4" w:space="0" w:color="000000"/>
              <w:left w:val="single" w:sz="4" w:space="0" w:color="000000"/>
              <w:bottom w:val="single" w:sz="4" w:space="0" w:color="000000"/>
              <w:right w:val="single" w:sz="4" w:space="0" w:color="000000"/>
            </w:tcBorders>
          </w:tcPr>
          <w:p w14:paraId="4A345D2B" w14:textId="77777777" w:rsidR="008B0BBB" w:rsidRDefault="00941156" w:rsidP="000419CD">
            <w:pPr>
              <w:spacing w:after="0" w:line="240" w:lineRule="auto"/>
              <w:ind w:left="0" w:right="0" w:firstLine="0"/>
              <w:jc w:val="left"/>
            </w:pPr>
            <w:r>
              <w:t xml:space="preserve">Course Code  </w:t>
            </w:r>
          </w:p>
        </w:tc>
        <w:tc>
          <w:tcPr>
            <w:tcW w:w="1761" w:type="dxa"/>
            <w:tcBorders>
              <w:top w:val="single" w:sz="4" w:space="0" w:color="000000"/>
              <w:left w:val="single" w:sz="4" w:space="0" w:color="000000"/>
              <w:bottom w:val="single" w:sz="4" w:space="0" w:color="000000"/>
              <w:right w:val="single" w:sz="4" w:space="0" w:color="000000"/>
            </w:tcBorders>
          </w:tcPr>
          <w:p w14:paraId="55E718CE" w14:textId="77777777" w:rsidR="008B0BBB" w:rsidRDefault="00941156" w:rsidP="000419CD">
            <w:pPr>
              <w:spacing w:after="0" w:line="240" w:lineRule="auto"/>
              <w:ind w:left="0" w:right="0" w:firstLine="0"/>
              <w:jc w:val="left"/>
            </w:pPr>
            <w:r>
              <w:t xml:space="preserve">Cr. Hrs.  </w:t>
            </w:r>
          </w:p>
        </w:tc>
      </w:tr>
      <w:tr w:rsidR="008B0BBB" w14:paraId="38924482" w14:textId="77777777" w:rsidTr="000419CD">
        <w:trPr>
          <w:trHeight w:val="364"/>
        </w:trPr>
        <w:tc>
          <w:tcPr>
            <w:tcW w:w="660" w:type="dxa"/>
            <w:tcBorders>
              <w:top w:val="single" w:sz="4" w:space="0" w:color="000000"/>
              <w:left w:val="single" w:sz="4" w:space="0" w:color="000000"/>
              <w:bottom w:val="single" w:sz="4" w:space="0" w:color="000000"/>
              <w:right w:val="single" w:sz="4" w:space="0" w:color="000000"/>
            </w:tcBorders>
          </w:tcPr>
          <w:p w14:paraId="705CB92E" w14:textId="77777777" w:rsidR="008B0BBB" w:rsidRDefault="00941156" w:rsidP="000419CD">
            <w:pPr>
              <w:spacing w:after="0" w:line="240" w:lineRule="auto"/>
              <w:ind w:left="0" w:right="0" w:firstLine="0"/>
              <w:jc w:val="left"/>
            </w:pPr>
            <w:r>
              <w:t xml:space="preserve">1 </w:t>
            </w:r>
          </w:p>
        </w:tc>
        <w:tc>
          <w:tcPr>
            <w:tcW w:w="4768" w:type="dxa"/>
            <w:tcBorders>
              <w:top w:val="single" w:sz="4" w:space="0" w:color="000000"/>
              <w:left w:val="single" w:sz="4" w:space="0" w:color="000000"/>
              <w:bottom w:val="single" w:sz="4" w:space="0" w:color="000000"/>
              <w:right w:val="single" w:sz="4" w:space="0" w:color="000000"/>
            </w:tcBorders>
          </w:tcPr>
          <w:p w14:paraId="3038FDAB" w14:textId="77777777" w:rsidR="008B0BBB" w:rsidRDefault="00941156" w:rsidP="000419CD">
            <w:pPr>
              <w:spacing w:after="0" w:line="240" w:lineRule="auto"/>
              <w:ind w:left="0" w:right="0" w:firstLine="0"/>
              <w:jc w:val="left"/>
            </w:pPr>
            <w:r>
              <w:t xml:space="preserve">Research Methodology in Sport Medicine   </w:t>
            </w:r>
          </w:p>
        </w:tc>
        <w:tc>
          <w:tcPr>
            <w:tcW w:w="1833" w:type="dxa"/>
            <w:tcBorders>
              <w:top w:val="single" w:sz="4" w:space="0" w:color="000000"/>
              <w:left w:val="single" w:sz="4" w:space="0" w:color="000000"/>
              <w:bottom w:val="single" w:sz="4" w:space="0" w:color="000000"/>
              <w:right w:val="single" w:sz="4" w:space="0" w:color="000000"/>
            </w:tcBorders>
          </w:tcPr>
          <w:p w14:paraId="15684897" w14:textId="77777777" w:rsidR="008B0BBB" w:rsidRDefault="00941156" w:rsidP="000419CD">
            <w:pPr>
              <w:spacing w:after="0" w:line="240" w:lineRule="auto"/>
              <w:ind w:left="0" w:right="0" w:firstLine="0"/>
              <w:jc w:val="left"/>
            </w:pPr>
            <w:r>
              <w:t xml:space="preserve">SPSC 501 </w:t>
            </w:r>
          </w:p>
        </w:tc>
        <w:tc>
          <w:tcPr>
            <w:tcW w:w="1761" w:type="dxa"/>
            <w:tcBorders>
              <w:top w:val="single" w:sz="4" w:space="0" w:color="000000"/>
              <w:left w:val="single" w:sz="4" w:space="0" w:color="000000"/>
              <w:bottom w:val="single" w:sz="4" w:space="0" w:color="000000"/>
              <w:right w:val="single" w:sz="4" w:space="0" w:color="000000"/>
            </w:tcBorders>
          </w:tcPr>
          <w:p w14:paraId="5CB5768F" w14:textId="77777777" w:rsidR="008B0BBB" w:rsidRDefault="00941156" w:rsidP="000419CD">
            <w:pPr>
              <w:spacing w:after="0" w:line="240" w:lineRule="auto"/>
              <w:ind w:left="0" w:right="0" w:firstLine="0"/>
              <w:jc w:val="left"/>
            </w:pPr>
            <w:r>
              <w:t xml:space="preserve">3 </w:t>
            </w:r>
          </w:p>
        </w:tc>
      </w:tr>
      <w:tr w:rsidR="008B0BBB" w14:paraId="7D7C70A6" w14:textId="77777777" w:rsidTr="000419CD">
        <w:trPr>
          <w:trHeight w:val="367"/>
        </w:trPr>
        <w:tc>
          <w:tcPr>
            <w:tcW w:w="660" w:type="dxa"/>
            <w:tcBorders>
              <w:top w:val="single" w:sz="4" w:space="0" w:color="000000"/>
              <w:left w:val="single" w:sz="4" w:space="0" w:color="000000"/>
              <w:bottom w:val="single" w:sz="4" w:space="0" w:color="000000"/>
              <w:right w:val="single" w:sz="4" w:space="0" w:color="000000"/>
            </w:tcBorders>
          </w:tcPr>
          <w:p w14:paraId="5E5B1308" w14:textId="77777777" w:rsidR="008B0BBB" w:rsidRDefault="00941156" w:rsidP="000419CD">
            <w:pPr>
              <w:spacing w:after="0" w:line="240" w:lineRule="auto"/>
              <w:ind w:left="0" w:right="0" w:firstLine="0"/>
              <w:jc w:val="left"/>
            </w:pPr>
            <w:r>
              <w:t xml:space="preserve">2 </w:t>
            </w:r>
          </w:p>
        </w:tc>
        <w:tc>
          <w:tcPr>
            <w:tcW w:w="4768" w:type="dxa"/>
            <w:tcBorders>
              <w:top w:val="single" w:sz="4" w:space="0" w:color="000000"/>
              <w:left w:val="single" w:sz="4" w:space="0" w:color="000000"/>
              <w:bottom w:val="single" w:sz="4" w:space="0" w:color="000000"/>
              <w:right w:val="single" w:sz="4" w:space="0" w:color="000000"/>
            </w:tcBorders>
          </w:tcPr>
          <w:p w14:paraId="66F5F1A5" w14:textId="77777777" w:rsidR="008B0BBB" w:rsidRDefault="00941156" w:rsidP="000419CD">
            <w:pPr>
              <w:spacing w:after="0" w:line="240" w:lineRule="auto"/>
              <w:ind w:left="0" w:right="0" w:firstLine="0"/>
              <w:jc w:val="left"/>
            </w:pPr>
            <w:r>
              <w:t xml:space="preserve">Introduction to sport Medicine    </w:t>
            </w:r>
          </w:p>
        </w:tc>
        <w:tc>
          <w:tcPr>
            <w:tcW w:w="1833" w:type="dxa"/>
            <w:tcBorders>
              <w:top w:val="single" w:sz="4" w:space="0" w:color="000000"/>
              <w:left w:val="single" w:sz="4" w:space="0" w:color="000000"/>
              <w:bottom w:val="single" w:sz="4" w:space="0" w:color="000000"/>
              <w:right w:val="single" w:sz="4" w:space="0" w:color="000000"/>
            </w:tcBorders>
          </w:tcPr>
          <w:p w14:paraId="04443BAF" w14:textId="77777777" w:rsidR="008B0BBB" w:rsidRDefault="00941156" w:rsidP="000419CD">
            <w:pPr>
              <w:spacing w:after="0" w:line="240" w:lineRule="auto"/>
              <w:ind w:left="0" w:right="0" w:firstLine="0"/>
              <w:jc w:val="left"/>
            </w:pPr>
            <w:r>
              <w:t xml:space="preserve">SPSC 511 </w:t>
            </w:r>
          </w:p>
        </w:tc>
        <w:tc>
          <w:tcPr>
            <w:tcW w:w="1761" w:type="dxa"/>
            <w:tcBorders>
              <w:top w:val="single" w:sz="4" w:space="0" w:color="000000"/>
              <w:left w:val="single" w:sz="4" w:space="0" w:color="000000"/>
              <w:bottom w:val="single" w:sz="4" w:space="0" w:color="000000"/>
              <w:right w:val="single" w:sz="4" w:space="0" w:color="000000"/>
            </w:tcBorders>
          </w:tcPr>
          <w:p w14:paraId="48B25BE6" w14:textId="77777777" w:rsidR="008B0BBB" w:rsidRDefault="00941156" w:rsidP="000419CD">
            <w:pPr>
              <w:spacing w:after="0" w:line="240" w:lineRule="auto"/>
              <w:ind w:left="0" w:right="0" w:firstLine="0"/>
              <w:jc w:val="left"/>
            </w:pPr>
            <w:r>
              <w:t xml:space="preserve">3 </w:t>
            </w:r>
          </w:p>
        </w:tc>
      </w:tr>
      <w:tr w:rsidR="008B0BBB" w14:paraId="6BEC657B" w14:textId="77777777" w:rsidTr="000419CD">
        <w:trPr>
          <w:trHeight w:val="367"/>
        </w:trPr>
        <w:tc>
          <w:tcPr>
            <w:tcW w:w="660" w:type="dxa"/>
            <w:tcBorders>
              <w:top w:val="single" w:sz="4" w:space="0" w:color="000000"/>
              <w:left w:val="single" w:sz="4" w:space="0" w:color="000000"/>
              <w:bottom w:val="single" w:sz="4" w:space="0" w:color="000000"/>
              <w:right w:val="single" w:sz="4" w:space="0" w:color="000000"/>
            </w:tcBorders>
          </w:tcPr>
          <w:p w14:paraId="29FA984D" w14:textId="77777777" w:rsidR="008B0BBB" w:rsidRDefault="00941156" w:rsidP="000419CD">
            <w:pPr>
              <w:spacing w:after="0" w:line="240" w:lineRule="auto"/>
              <w:ind w:left="0" w:right="0" w:firstLine="0"/>
              <w:jc w:val="left"/>
            </w:pPr>
            <w:r>
              <w:t xml:space="preserve">3 </w:t>
            </w:r>
          </w:p>
        </w:tc>
        <w:tc>
          <w:tcPr>
            <w:tcW w:w="4768" w:type="dxa"/>
            <w:tcBorders>
              <w:top w:val="single" w:sz="4" w:space="0" w:color="000000"/>
              <w:left w:val="single" w:sz="4" w:space="0" w:color="000000"/>
              <w:bottom w:val="single" w:sz="4" w:space="0" w:color="000000"/>
              <w:right w:val="single" w:sz="4" w:space="0" w:color="000000"/>
            </w:tcBorders>
          </w:tcPr>
          <w:p w14:paraId="0DB18F87" w14:textId="77777777" w:rsidR="008B0BBB" w:rsidRDefault="00941156" w:rsidP="000419CD">
            <w:pPr>
              <w:spacing w:after="0" w:line="240" w:lineRule="auto"/>
              <w:ind w:left="0" w:right="0" w:firstLine="0"/>
              <w:jc w:val="left"/>
            </w:pPr>
            <w:r>
              <w:t xml:space="preserve">General Theory and Methods of Training  </w:t>
            </w:r>
          </w:p>
        </w:tc>
        <w:tc>
          <w:tcPr>
            <w:tcW w:w="1833" w:type="dxa"/>
            <w:tcBorders>
              <w:top w:val="single" w:sz="4" w:space="0" w:color="000000"/>
              <w:left w:val="single" w:sz="4" w:space="0" w:color="000000"/>
              <w:bottom w:val="single" w:sz="4" w:space="0" w:color="000000"/>
              <w:right w:val="single" w:sz="4" w:space="0" w:color="000000"/>
            </w:tcBorders>
          </w:tcPr>
          <w:p w14:paraId="6FDBE171" w14:textId="77777777" w:rsidR="008B0BBB" w:rsidRDefault="00941156" w:rsidP="000419CD">
            <w:pPr>
              <w:spacing w:after="0" w:line="240" w:lineRule="auto"/>
              <w:ind w:left="0" w:right="0" w:firstLine="0"/>
              <w:jc w:val="left"/>
            </w:pPr>
            <w:r>
              <w:t xml:space="preserve">SPSC 521 </w:t>
            </w:r>
          </w:p>
        </w:tc>
        <w:tc>
          <w:tcPr>
            <w:tcW w:w="1761" w:type="dxa"/>
            <w:tcBorders>
              <w:top w:val="single" w:sz="4" w:space="0" w:color="000000"/>
              <w:left w:val="single" w:sz="4" w:space="0" w:color="000000"/>
              <w:bottom w:val="single" w:sz="4" w:space="0" w:color="000000"/>
              <w:right w:val="single" w:sz="4" w:space="0" w:color="000000"/>
            </w:tcBorders>
          </w:tcPr>
          <w:p w14:paraId="61649D1E" w14:textId="77777777" w:rsidR="008B0BBB" w:rsidRDefault="00941156" w:rsidP="000419CD">
            <w:pPr>
              <w:spacing w:after="0" w:line="240" w:lineRule="auto"/>
              <w:ind w:left="0" w:right="0" w:firstLine="0"/>
              <w:jc w:val="left"/>
            </w:pPr>
            <w:r>
              <w:t xml:space="preserve">3 </w:t>
            </w:r>
          </w:p>
        </w:tc>
      </w:tr>
      <w:tr w:rsidR="008B0BBB" w14:paraId="6E684E4C" w14:textId="77777777" w:rsidTr="000419CD">
        <w:trPr>
          <w:trHeight w:val="365"/>
        </w:trPr>
        <w:tc>
          <w:tcPr>
            <w:tcW w:w="660" w:type="dxa"/>
            <w:tcBorders>
              <w:top w:val="single" w:sz="4" w:space="0" w:color="000000"/>
              <w:left w:val="single" w:sz="4" w:space="0" w:color="000000"/>
              <w:bottom w:val="single" w:sz="4" w:space="0" w:color="000000"/>
              <w:right w:val="single" w:sz="4" w:space="0" w:color="000000"/>
            </w:tcBorders>
          </w:tcPr>
          <w:p w14:paraId="66FE1ADD" w14:textId="77777777" w:rsidR="008B0BBB" w:rsidRDefault="00941156" w:rsidP="000419CD">
            <w:pPr>
              <w:spacing w:after="0" w:line="240" w:lineRule="auto"/>
              <w:ind w:left="0" w:right="0" w:firstLine="0"/>
              <w:jc w:val="left"/>
            </w:pPr>
            <w:r>
              <w:t xml:space="preserve">4 </w:t>
            </w:r>
          </w:p>
        </w:tc>
        <w:tc>
          <w:tcPr>
            <w:tcW w:w="4768" w:type="dxa"/>
            <w:tcBorders>
              <w:top w:val="single" w:sz="4" w:space="0" w:color="000000"/>
              <w:left w:val="single" w:sz="4" w:space="0" w:color="000000"/>
              <w:bottom w:val="single" w:sz="4" w:space="0" w:color="000000"/>
              <w:right w:val="single" w:sz="4" w:space="0" w:color="000000"/>
            </w:tcBorders>
          </w:tcPr>
          <w:p w14:paraId="3D5981CD" w14:textId="77777777" w:rsidR="008B0BBB" w:rsidRDefault="00941156" w:rsidP="000419CD">
            <w:pPr>
              <w:spacing w:after="0" w:line="240" w:lineRule="auto"/>
              <w:ind w:left="0" w:right="0" w:firstLine="0"/>
              <w:jc w:val="left"/>
            </w:pPr>
            <w:r>
              <w:t xml:space="preserve">Exercise Physiology  </w:t>
            </w:r>
          </w:p>
        </w:tc>
        <w:tc>
          <w:tcPr>
            <w:tcW w:w="1833" w:type="dxa"/>
            <w:tcBorders>
              <w:top w:val="single" w:sz="4" w:space="0" w:color="000000"/>
              <w:left w:val="single" w:sz="4" w:space="0" w:color="000000"/>
              <w:bottom w:val="single" w:sz="4" w:space="0" w:color="000000"/>
              <w:right w:val="single" w:sz="4" w:space="0" w:color="000000"/>
            </w:tcBorders>
          </w:tcPr>
          <w:p w14:paraId="2DD5766E" w14:textId="77777777" w:rsidR="008B0BBB" w:rsidRDefault="00941156" w:rsidP="000419CD">
            <w:pPr>
              <w:spacing w:after="0" w:line="240" w:lineRule="auto"/>
              <w:ind w:left="0" w:right="0" w:firstLine="0"/>
              <w:jc w:val="left"/>
            </w:pPr>
            <w:r>
              <w:t xml:space="preserve">SPSC 551 </w:t>
            </w:r>
          </w:p>
        </w:tc>
        <w:tc>
          <w:tcPr>
            <w:tcW w:w="1761" w:type="dxa"/>
            <w:tcBorders>
              <w:top w:val="single" w:sz="4" w:space="0" w:color="000000"/>
              <w:left w:val="single" w:sz="4" w:space="0" w:color="000000"/>
              <w:bottom w:val="single" w:sz="4" w:space="0" w:color="000000"/>
              <w:right w:val="single" w:sz="4" w:space="0" w:color="000000"/>
            </w:tcBorders>
          </w:tcPr>
          <w:p w14:paraId="712D3572" w14:textId="77777777" w:rsidR="008B0BBB" w:rsidRDefault="00941156" w:rsidP="000419CD">
            <w:pPr>
              <w:spacing w:after="0" w:line="240" w:lineRule="auto"/>
              <w:ind w:left="0" w:right="0" w:firstLine="0"/>
              <w:jc w:val="left"/>
            </w:pPr>
            <w:r>
              <w:t xml:space="preserve">3 </w:t>
            </w:r>
          </w:p>
        </w:tc>
      </w:tr>
      <w:tr w:rsidR="008B0BBB" w14:paraId="4FEF3A9B" w14:textId="77777777" w:rsidTr="000419CD">
        <w:trPr>
          <w:trHeight w:val="367"/>
        </w:trPr>
        <w:tc>
          <w:tcPr>
            <w:tcW w:w="660" w:type="dxa"/>
            <w:tcBorders>
              <w:top w:val="single" w:sz="4" w:space="0" w:color="000000"/>
              <w:left w:val="single" w:sz="4" w:space="0" w:color="000000"/>
              <w:bottom w:val="single" w:sz="4" w:space="0" w:color="000000"/>
              <w:right w:val="single" w:sz="4" w:space="0" w:color="000000"/>
            </w:tcBorders>
          </w:tcPr>
          <w:p w14:paraId="3290AB6D" w14:textId="77777777" w:rsidR="008B0BBB" w:rsidRDefault="00941156" w:rsidP="000419CD">
            <w:pPr>
              <w:spacing w:after="0" w:line="240" w:lineRule="auto"/>
              <w:ind w:left="0" w:right="0" w:firstLine="0"/>
              <w:jc w:val="left"/>
            </w:pPr>
            <w:r>
              <w:t xml:space="preserve"> </w:t>
            </w:r>
          </w:p>
        </w:tc>
        <w:tc>
          <w:tcPr>
            <w:tcW w:w="4768" w:type="dxa"/>
            <w:tcBorders>
              <w:top w:val="single" w:sz="4" w:space="0" w:color="000000"/>
              <w:left w:val="single" w:sz="4" w:space="0" w:color="000000"/>
              <w:bottom w:val="single" w:sz="4" w:space="0" w:color="000000"/>
              <w:right w:val="single" w:sz="4" w:space="0" w:color="000000"/>
            </w:tcBorders>
          </w:tcPr>
          <w:p w14:paraId="730D4B23" w14:textId="77777777" w:rsidR="008B0BBB" w:rsidRDefault="00941156" w:rsidP="000419CD">
            <w:pPr>
              <w:spacing w:after="0" w:line="240" w:lineRule="auto"/>
              <w:ind w:left="0" w:right="0" w:firstLine="0"/>
              <w:jc w:val="left"/>
            </w:pPr>
            <w: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6008760C" w14:textId="77777777" w:rsidR="008B0BBB" w:rsidRDefault="00941156" w:rsidP="000419CD">
            <w:pPr>
              <w:spacing w:after="0" w:line="240" w:lineRule="auto"/>
              <w:ind w:left="0" w:right="0" w:firstLine="0"/>
              <w:jc w:val="left"/>
            </w:pPr>
            <w:r>
              <w:t xml:space="preserve">       Total  </w:t>
            </w:r>
          </w:p>
        </w:tc>
        <w:tc>
          <w:tcPr>
            <w:tcW w:w="1761" w:type="dxa"/>
            <w:tcBorders>
              <w:top w:val="single" w:sz="4" w:space="0" w:color="000000"/>
              <w:left w:val="single" w:sz="4" w:space="0" w:color="000000"/>
              <w:bottom w:val="single" w:sz="4" w:space="0" w:color="000000"/>
              <w:right w:val="single" w:sz="4" w:space="0" w:color="000000"/>
            </w:tcBorders>
          </w:tcPr>
          <w:p w14:paraId="3FA59FC6" w14:textId="77777777" w:rsidR="008B0BBB" w:rsidRDefault="00941156" w:rsidP="000419CD">
            <w:pPr>
              <w:spacing w:after="0" w:line="240" w:lineRule="auto"/>
              <w:ind w:left="0" w:right="0" w:firstLine="0"/>
              <w:jc w:val="left"/>
            </w:pPr>
            <w:r>
              <w:t xml:space="preserve">12 </w:t>
            </w:r>
          </w:p>
        </w:tc>
      </w:tr>
    </w:tbl>
    <w:p w14:paraId="27A837AF" w14:textId="62F47087" w:rsidR="008B0BBB" w:rsidRDefault="00941156">
      <w:pPr>
        <w:spacing w:after="120" w:line="259" w:lineRule="auto"/>
        <w:ind w:left="0" w:right="0" w:firstLine="0"/>
        <w:jc w:val="left"/>
      </w:pPr>
      <w:r>
        <w:t xml:space="preserve">                                                                    </w:t>
      </w:r>
    </w:p>
    <w:p w14:paraId="7B6CF336" w14:textId="77777777" w:rsidR="008B0BBB" w:rsidRDefault="00941156">
      <w:pPr>
        <w:spacing w:after="4" w:line="259" w:lineRule="auto"/>
        <w:ind w:left="-5" w:right="0"/>
        <w:jc w:val="left"/>
      </w:pPr>
      <w:r>
        <w:t xml:space="preserve">       </w:t>
      </w:r>
      <w:r>
        <w:rPr>
          <w:b/>
        </w:rPr>
        <w:t xml:space="preserve">Year One </w:t>
      </w:r>
      <w:proofErr w:type="gramStart"/>
      <w:r>
        <w:rPr>
          <w:b/>
        </w:rPr>
        <w:t xml:space="preserve">   (</w:t>
      </w:r>
      <w:proofErr w:type="gramEnd"/>
      <w:r>
        <w:rPr>
          <w:b/>
        </w:rPr>
        <w:t xml:space="preserve">Semester II)  </w:t>
      </w:r>
    </w:p>
    <w:tbl>
      <w:tblPr>
        <w:tblStyle w:val="TableGrid"/>
        <w:tblW w:w="9080" w:type="dxa"/>
        <w:tblInd w:w="-108" w:type="dxa"/>
        <w:tblCellMar>
          <w:top w:w="9" w:type="dxa"/>
          <w:left w:w="108" w:type="dxa"/>
          <w:right w:w="115" w:type="dxa"/>
        </w:tblCellMar>
        <w:tblLook w:val="04A0" w:firstRow="1" w:lastRow="0" w:firstColumn="1" w:lastColumn="0" w:noHBand="0" w:noVBand="1"/>
      </w:tblPr>
      <w:tblGrid>
        <w:gridCol w:w="664"/>
        <w:gridCol w:w="4799"/>
        <w:gridCol w:w="1845"/>
        <w:gridCol w:w="1772"/>
      </w:tblGrid>
      <w:tr w:rsidR="008B0BBB" w14:paraId="483F964D" w14:textId="77777777" w:rsidTr="000419CD">
        <w:trPr>
          <w:trHeight w:val="349"/>
        </w:trPr>
        <w:tc>
          <w:tcPr>
            <w:tcW w:w="664" w:type="dxa"/>
            <w:tcBorders>
              <w:top w:val="single" w:sz="4" w:space="0" w:color="000000"/>
              <w:left w:val="single" w:sz="4" w:space="0" w:color="000000"/>
              <w:bottom w:val="single" w:sz="4" w:space="0" w:color="000000"/>
              <w:right w:val="single" w:sz="4" w:space="0" w:color="000000"/>
            </w:tcBorders>
          </w:tcPr>
          <w:p w14:paraId="1DBB5921" w14:textId="77777777" w:rsidR="008B0BBB" w:rsidRDefault="00941156">
            <w:pPr>
              <w:spacing w:after="0" w:line="259" w:lineRule="auto"/>
              <w:ind w:left="0" w:right="0" w:firstLine="0"/>
              <w:jc w:val="left"/>
            </w:pPr>
            <w:r>
              <w:t xml:space="preserve">No  </w:t>
            </w:r>
          </w:p>
        </w:tc>
        <w:tc>
          <w:tcPr>
            <w:tcW w:w="4799" w:type="dxa"/>
            <w:tcBorders>
              <w:top w:val="single" w:sz="4" w:space="0" w:color="000000"/>
              <w:left w:val="single" w:sz="4" w:space="0" w:color="000000"/>
              <w:bottom w:val="single" w:sz="4" w:space="0" w:color="000000"/>
              <w:right w:val="single" w:sz="4" w:space="0" w:color="000000"/>
            </w:tcBorders>
          </w:tcPr>
          <w:p w14:paraId="3756F9DE" w14:textId="77777777" w:rsidR="008B0BBB" w:rsidRDefault="00941156">
            <w:pPr>
              <w:spacing w:after="0" w:line="259" w:lineRule="auto"/>
              <w:ind w:left="0" w:right="0" w:firstLine="0"/>
              <w:jc w:val="left"/>
            </w:pPr>
            <w:r>
              <w:t xml:space="preserve">Course Title  </w:t>
            </w:r>
          </w:p>
        </w:tc>
        <w:tc>
          <w:tcPr>
            <w:tcW w:w="1845" w:type="dxa"/>
            <w:tcBorders>
              <w:top w:val="single" w:sz="4" w:space="0" w:color="000000"/>
              <w:left w:val="single" w:sz="4" w:space="0" w:color="000000"/>
              <w:bottom w:val="single" w:sz="4" w:space="0" w:color="000000"/>
              <w:right w:val="single" w:sz="4" w:space="0" w:color="000000"/>
            </w:tcBorders>
          </w:tcPr>
          <w:p w14:paraId="1EBC79F0" w14:textId="77777777" w:rsidR="008B0BBB" w:rsidRDefault="00941156">
            <w:pPr>
              <w:spacing w:after="0" w:line="259" w:lineRule="auto"/>
              <w:ind w:left="0" w:right="0" w:firstLine="0"/>
              <w:jc w:val="left"/>
            </w:pPr>
            <w:r>
              <w:t xml:space="preserve">Course Code  </w:t>
            </w:r>
          </w:p>
        </w:tc>
        <w:tc>
          <w:tcPr>
            <w:tcW w:w="1772" w:type="dxa"/>
            <w:tcBorders>
              <w:top w:val="single" w:sz="4" w:space="0" w:color="000000"/>
              <w:left w:val="single" w:sz="4" w:space="0" w:color="000000"/>
              <w:bottom w:val="single" w:sz="4" w:space="0" w:color="000000"/>
              <w:right w:val="single" w:sz="4" w:space="0" w:color="000000"/>
            </w:tcBorders>
          </w:tcPr>
          <w:p w14:paraId="3F9EC02F" w14:textId="77777777" w:rsidR="008B0BBB" w:rsidRDefault="00941156">
            <w:pPr>
              <w:spacing w:after="0" w:line="259" w:lineRule="auto"/>
              <w:ind w:left="0" w:right="0" w:firstLine="0"/>
              <w:jc w:val="left"/>
            </w:pPr>
            <w:proofErr w:type="spellStart"/>
            <w:r>
              <w:t>Cr.Hrs</w:t>
            </w:r>
            <w:proofErr w:type="spellEnd"/>
            <w:r>
              <w:t xml:space="preserve">. </w:t>
            </w:r>
          </w:p>
        </w:tc>
      </w:tr>
      <w:tr w:rsidR="008B0BBB" w14:paraId="588A82E1" w14:textId="77777777" w:rsidTr="000419CD">
        <w:trPr>
          <w:trHeight w:val="347"/>
        </w:trPr>
        <w:tc>
          <w:tcPr>
            <w:tcW w:w="664" w:type="dxa"/>
            <w:tcBorders>
              <w:top w:val="single" w:sz="4" w:space="0" w:color="000000"/>
              <w:left w:val="single" w:sz="4" w:space="0" w:color="000000"/>
              <w:bottom w:val="single" w:sz="4" w:space="0" w:color="000000"/>
              <w:right w:val="single" w:sz="4" w:space="0" w:color="000000"/>
            </w:tcBorders>
          </w:tcPr>
          <w:p w14:paraId="4A75EFE6" w14:textId="77777777" w:rsidR="008B0BBB" w:rsidRDefault="00941156">
            <w:pPr>
              <w:spacing w:after="0" w:line="259" w:lineRule="auto"/>
              <w:ind w:left="0" w:right="0" w:firstLine="0"/>
              <w:jc w:val="left"/>
            </w:pPr>
            <w:r>
              <w:t xml:space="preserve">1 </w:t>
            </w:r>
          </w:p>
        </w:tc>
        <w:tc>
          <w:tcPr>
            <w:tcW w:w="4799" w:type="dxa"/>
            <w:tcBorders>
              <w:top w:val="single" w:sz="4" w:space="0" w:color="000000"/>
              <w:left w:val="single" w:sz="4" w:space="0" w:color="000000"/>
              <w:bottom w:val="single" w:sz="4" w:space="0" w:color="000000"/>
              <w:right w:val="single" w:sz="4" w:space="0" w:color="000000"/>
            </w:tcBorders>
          </w:tcPr>
          <w:p w14:paraId="298121EC" w14:textId="77777777" w:rsidR="008B0BBB" w:rsidRDefault="00941156">
            <w:pPr>
              <w:spacing w:after="0" w:line="259" w:lineRule="auto"/>
              <w:ind w:left="0" w:right="0" w:firstLine="0"/>
              <w:jc w:val="left"/>
            </w:pPr>
            <w:r>
              <w:t xml:space="preserve">Clinical Medicine in sports   </w:t>
            </w:r>
          </w:p>
        </w:tc>
        <w:tc>
          <w:tcPr>
            <w:tcW w:w="1845" w:type="dxa"/>
            <w:tcBorders>
              <w:top w:val="single" w:sz="4" w:space="0" w:color="000000"/>
              <w:left w:val="single" w:sz="4" w:space="0" w:color="000000"/>
              <w:bottom w:val="single" w:sz="4" w:space="0" w:color="000000"/>
              <w:right w:val="single" w:sz="4" w:space="0" w:color="000000"/>
            </w:tcBorders>
          </w:tcPr>
          <w:p w14:paraId="59FF2CA1" w14:textId="77777777" w:rsidR="008B0BBB" w:rsidRDefault="00941156">
            <w:pPr>
              <w:spacing w:after="0" w:line="259" w:lineRule="auto"/>
              <w:ind w:left="0" w:right="0" w:firstLine="0"/>
              <w:jc w:val="left"/>
            </w:pPr>
            <w:r>
              <w:t xml:space="preserve">SPSC 512 </w:t>
            </w:r>
          </w:p>
        </w:tc>
        <w:tc>
          <w:tcPr>
            <w:tcW w:w="1772" w:type="dxa"/>
            <w:tcBorders>
              <w:top w:val="single" w:sz="4" w:space="0" w:color="000000"/>
              <w:left w:val="single" w:sz="4" w:space="0" w:color="000000"/>
              <w:bottom w:val="single" w:sz="4" w:space="0" w:color="000000"/>
              <w:right w:val="single" w:sz="4" w:space="0" w:color="000000"/>
            </w:tcBorders>
          </w:tcPr>
          <w:p w14:paraId="2D600AC9" w14:textId="77777777" w:rsidR="008B0BBB" w:rsidRDefault="00941156">
            <w:pPr>
              <w:spacing w:after="0" w:line="259" w:lineRule="auto"/>
              <w:ind w:left="0" w:right="0" w:firstLine="0"/>
              <w:jc w:val="left"/>
            </w:pPr>
            <w:r>
              <w:t xml:space="preserve">3 </w:t>
            </w:r>
          </w:p>
        </w:tc>
      </w:tr>
      <w:tr w:rsidR="008B0BBB" w14:paraId="3D1B409E" w14:textId="77777777" w:rsidTr="000419CD">
        <w:trPr>
          <w:trHeight w:val="349"/>
        </w:trPr>
        <w:tc>
          <w:tcPr>
            <w:tcW w:w="664" w:type="dxa"/>
            <w:tcBorders>
              <w:top w:val="single" w:sz="4" w:space="0" w:color="000000"/>
              <w:left w:val="single" w:sz="4" w:space="0" w:color="000000"/>
              <w:bottom w:val="single" w:sz="4" w:space="0" w:color="000000"/>
              <w:right w:val="single" w:sz="4" w:space="0" w:color="000000"/>
            </w:tcBorders>
          </w:tcPr>
          <w:p w14:paraId="54CBE4FA" w14:textId="77777777" w:rsidR="008B0BBB" w:rsidRDefault="00941156">
            <w:pPr>
              <w:spacing w:after="0" w:line="259" w:lineRule="auto"/>
              <w:ind w:left="0" w:right="0" w:firstLine="0"/>
              <w:jc w:val="left"/>
            </w:pPr>
            <w:r>
              <w:t xml:space="preserve">2 </w:t>
            </w:r>
          </w:p>
        </w:tc>
        <w:tc>
          <w:tcPr>
            <w:tcW w:w="4799" w:type="dxa"/>
            <w:tcBorders>
              <w:top w:val="single" w:sz="4" w:space="0" w:color="000000"/>
              <w:left w:val="single" w:sz="4" w:space="0" w:color="000000"/>
              <w:bottom w:val="single" w:sz="4" w:space="0" w:color="000000"/>
              <w:right w:val="single" w:sz="4" w:space="0" w:color="000000"/>
            </w:tcBorders>
          </w:tcPr>
          <w:p w14:paraId="2D1C3299" w14:textId="77777777" w:rsidR="008B0BBB" w:rsidRDefault="00941156">
            <w:pPr>
              <w:spacing w:after="0" w:line="259" w:lineRule="auto"/>
              <w:ind w:left="0" w:right="0" w:firstLine="0"/>
              <w:jc w:val="left"/>
            </w:pPr>
            <w:r>
              <w:t xml:space="preserve">Introduction to Orthopedic Surgeon     </w:t>
            </w:r>
          </w:p>
        </w:tc>
        <w:tc>
          <w:tcPr>
            <w:tcW w:w="1845" w:type="dxa"/>
            <w:tcBorders>
              <w:top w:val="single" w:sz="4" w:space="0" w:color="000000"/>
              <w:left w:val="single" w:sz="4" w:space="0" w:color="000000"/>
              <w:bottom w:val="single" w:sz="4" w:space="0" w:color="000000"/>
              <w:right w:val="single" w:sz="4" w:space="0" w:color="000000"/>
            </w:tcBorders>
          </w:tcPr>
          <w:p w14:paraId="2DCDE103" w14:textId="77777777" w:rsidR="008B0BBB" w:rsidRDefault="00941156">
            <w:pPr>
              <w:spacing w:after="0" w:line="259" w:lineRule="auto"/>
              <w:ind w:left="0" w:right="0" w:firstLine="0"/>
              <w:jc w:val="left"/>
            </w:pPr>
            <w:r>
              <w:t xml:space="preserve">SPSC 522 </w:t>
            </w:r>
          </w:p>
        </w:tc>
        <w:tc>
          <w:tcPr>
            <w:tcW w:w="1772" w:type="dxa"/>
            <w:tcBorders>
              <w:top w:val="single" w:sz="4" w:space="0" w:color="000000"/>
              <w:left w:val="single" w:sz="4" w:space="0" w:color="000000"/>
              <w:bottom w:val="single" w:sz="4" w:space="0" w:color="000000"/>
              <w:right w:val="single" w:sz="4" w:space="0" w:color="000000"/>
            </w:tcBorders>
          </w:tcPr>
          <w:p w14:paraId="4E3E0A3A" w14:textId="77777777" w:rsidR="008B0BBB" w:rsidRDefault="00941156">
            <w:pPr>
              <w:spacing w:after="0" w:line="259" w:lineRule="auto"/>
              <w:ind w:left="0" w:right="0" w:firstLine="0"/>
              <w:jc w:val="left"/>
            </w:pPr>
            <w:r>
              <w:t xml:space="preserve">3 </w:t>
            </w:r>
          </w:p>
        </w:tc>
      </w:tr>
      <w:tr w:rsidR="008B0BBB" w14:paraId="74EC611A" w14:textId="77777777" w:rsidTr="000419CD">
        <w:trPr>
          <w:trHeight w:val="349"/>
        </w:trPr>
        <w:tc>
          <w:tcPr>
            <w:tcW w:w="664" w:type="dxa"/>
            <w:tcBorders>
              <w:top w:val="single" w:sz="4" w:space="0" w:color="000000"/>
              <w:left w:val="single" w:sz="4" w:space="0" w:color="000000"/>
              <w:bottom w:val="single" w:sz="4" w:space="0" w:color="000000"/>
              <w:right w:val="single" w:sz="4" w:space="0" w:color="000000"/>
            </w:tcBorders>
          </w:tcPr>
          <w:p w14:paraId="598AB64D" w14:textId="77777777" w:rsidR="008B0BBB" w:rsidRDefault="00941156">
            <w:pPr>
              <w:spacing w:after="0" w:line="259" w:lineRule="auto"/>
              <w:ind w:left="0" w:right="0" w:firstLine="0"/>
              <w:jc w:val="left"/>
            </w:pPr>
            <w:r>
              <w:t xml:space="preserve">3 </w:t>
            </w:r>
          </w:p>
        </w:tc>
        <w:tc>
          <w:tcPr>
            <w:tcW w:w="4799" w:type="dxa"/>
            <w:tcBorders>
              <w:top w:val="single" w:sz="4" w:space="0" w:color="000000"/>
              <w:left w:val="single" w:sz="4" w:space="0" w:color="000000"/>
              <w:bottom w:val="single" w:sz="4" w:space="0" w:color="000000"/>
              <w:right w:val="single" w:sz="4" w:space="0" w:color="000000"/>
            </w:tcBorders>
          </w:tcPr>
          <w:p w14:paraId="39809E0F" w14:textId="77777777" w:rsidR="008B0BBB" w:rsidRDefault="00941156">
            <w:pPr>
              <w:spacing w:after="0" w:line="259" w:lineRule="auto"/>
              <w:ind w:left="0" w:right="0" w:firstLine="0"/>
              <w:jc w:val="left"/>
            </w:pPr>
            <w:r>
              <w:t xml:space="preserve">Therapy Science    </w:t>
            </w:r>
          </w:p>
        </w:tc>
        <w:tc>
          <w:tcPr>
            <w:tcW w:w="1845" w:type="dxa"/>
            <w:tcBorders>
              <w:top w:val="single" w:sz="4" w:space="0" w:color="000000"/>
              <w:left w:val="single" w:sz="4" w:space="0" w:color="000000"/>
              <w:bottom w:val="single" w:sz="4" w:space="0" w:color="000000"/>
              <w:right w:val="single" w:sz="4" w:space="0" w:color="000000"/>
            </w:tcBorders>
          </w:tcPr>
          <w:p w14:paraId="163C897B" w14:textId="77777777" w:rsidR="008B0BBB" w:rsidRDefault="00941156">
            <w:pPr>
              <w:spacing w:after="0" w:line="259" w:lineRule="auto"/>
              <w:ind w:left="0" w:right="0" w:firstLine="0"/>
              <w:jc w:val="left"/>
            </w:pPr>
            <w:r>
              <w:t xml:space="preserve">SPSC 532 </w:t>
            </w:r>
          </w:p>
        </w:tc>
        <w:tc>
          <w:tcPr>
            <w:tcW w:w="1772" w:type="dxa"/>
            <w:tcBorders>
              <w:top w:val="single" w:sz="4" w:space="0" w:color="000000"/>
              <w:left w:val="single" w:sz="4" w:space="0" w:color="000000"/>
              <w:bottom w:val="single" w:sz="4" w:space="0" w:color="000000"/>
              <w:right w:val="single" w:sz="4" w:space="0" w:color="000000"/>
            </w:tcBorders>
          </w:tcPr>
          <w:p w14:paraId="2B72F9F8" w14:textId="77777777" w:rsidR="008B0BBB" w:rsidRDefault="00941156">
            <w:pPr>
              <w:spacing w:after="0" w:line="259" w:lineRule="auto"/>
              <w:ind w:left="0" w:right="0" w:firstLine="0"/>
              <w:jc w:val="left"/>
            </w:pPr>
            <w:r>
              <w:t xml:space="preserve">3 </w:t>
            </w:r>
          </w:p>
        </w:tc>
      </w:tr>
      <w:tr w:rsidR="008B0BBB" w14:paraId="37825205" w14:textId="77777777" w:rsidTr="000419CD">
        <w:trPr>
          <w:trHeight w:val="348"/>
        </w:trPr>
        <w:tc>
          <w:tcPr>
            <w:tcW w:w="664" w:type="dxa"/>
            <w:tcBorders>
              <w:top w:val="single" w:sz="4" w:space="0" w:color="000000"/>
              <w:left w:val="single" w:sz="4" w:space="0" w:color="000000"/>
              <w:bottom w:val="single" w:sz="4" w:space="0" w:color="000000"/>
              <w:right w:val="single" w:sz="4" w:space="0" w:color="000000"/>
            </w:tcBorders>
          </w:tcPr>
          <w:p w14:paraId="2B5623A0" w14:textId="77777777" w:rsidR="008B0BBB" w:rsidRDefault="00941156">
            <w:pPr>
              <w:spacing w:after="0" w:line="259" w:lineRule="auto"/>
              <w:ind w:left="0" w:right="0" w:firstLine="0"/>
              <w:jc w:val="left"/>
            </w:pPr>
            <w:r>
              <w:t xml:space="preserve">4 </w:t>
            </w:r>
          </w:p>
        </w:tc>
        <w:tc>
          <w:tcPr>
            <w:tcW w:w="4799" w:type="dxa"/>
            <w:tcBorders>
              <w:top w:val="single" w:sz="4" w:space="0" w:color="000000"/>
              <w:left w:val="single" w:sz="4" w:space="0" w:color="000000"/>
              <w:bottom w:val="single" w:sz="4" w:space="0" w:color="000000"/>
              <w:right w:val="single" w:sz="4" w:space="0" w:color="000000"/>
            </w:tcBorders>
          </w:tcPr>
          <w:p w14:paraId="22A16A4C" w14:textId="77777777" w:rsidR="008B0BBB" w:rsidRDefault="00941156">
            <w:pPr>
              <w:spacing w:after="0" w:line="259" w:lineRule="auto"/>
              <w:ind w:left="0" w:right="0" w:firstLine="0"/>
              <w:jc w:val="left"/>
            </w:pPr>
            <w:r>
              <w:t xml:space="preserve">Sport Nutrition </w:t>
            </w:r>
          </w:p>
        </w:tc>
        <w:tc>
          <w:tcPr>
            <w:tcW w:w="1845" w:type="dxa"/>
            <w:tcBorders>
              <w:top w:val="single" w:sz="4" w:space="0" w:color="000000"/>
              <w:left w:val="single" w:sz="4" w:space="0" w:color="000000"/>
              <w:bottom w:val="single" w:sz="4" w:space="0" w:color="000000"/>
              <w:right w:val="single" w:sz="4" w:space="0" w:color="000000"/>
            </w:tcBorders>
          </w:tcPr>
          <w:p w14:paraId="2577AFCA" w14:textId="77777777" w:rsidR="008B0BBB" w:rsidRDefault="00941156">
            <w:pPr>
              <w:spacing w:after="0" w:line="259" w:lineRule="auto"/>
              <w:ind w:left="0" w:right="0" w:firstLine="0"/>
              <w:jc w:val="left"/>
            </w:pPr>
            <w:r>
              <w:t xml:space="preserve">SPSC 542 </w:t>
            </w:r>
          </w:p>
        </w:tc>
        <w:tc>
          <w:tcPr>
            <w:tcW w:w="1772" w:type="dxa"/>
            <w:tcBorders>
              <w:top w:val="single" w:sz="4" w:space="0" w:color="000000"/>
              <w:left w:val="single" w:sz="4" w:space="0" w:color="000000"/>
              <w:bottom w:val="single" w:sz="4" w:space="0" w:color="000000"/>
              <w:right w:val="single" w:sz="4" w:space="0" w:color="000000"/>
            </w:tcBorders>
          </w:tcPr>
          <w:p w14:paraId="7B9FAB7A" w14:textId="77777777" w:rsidR="008B0BBB" w:rsidRDefault="00941156">
            <w:pPr>
              <w:spacing w:after="0" w:line="259" w:lineRule="auto"/>
              <w:ind w:left="0" w:right="0" w:firstLine="0"/>
              <w:jc w:val="left"/>
            </w:pPr>
            <w:r>
              <w:t xml:space="preserve">3 </w:t>
            </w:r>
          </w:p>
        </w:tc>
      </w:tr>
    </w:tbl>
    <w:p w14:paraId="1D915678" w14:textId="77777777" w:rsidR="008B0BBB" w:rsidRDefault="00941156">
      <w:pPr>
        <w:spacing w:after="4" w:line="354" w:lineRule="auto"/>
        <w:ind w:left="-5" w:right="1135"/>
        <w:jc w:val="left"/>
      </w:pPr>
      <w:r>
        <w:t xml:space="preserve">                                                                                                    </w:t>
      </w:r>
      <w:r>
        <w:rPr>
          <w:b/>
        </w:rPr>
        <w:t xml:space="preserve">Total           12 </w:t>
      </w:r>
      <w:r>
        <w:t xml:space="preserve">             </w:t>
      </w:r>
    </w:p>
    <w:p w14:paraId="6BAF0C76" w14:textId="77777777" w:rsidR="008B0BBB" w:rsidRDefault="00941156">
      <w:pPr>
        <w:spacing w:after="4" w:line="259" w:lineRule="auto"/>
        <w:ind w:left="-5" w:right="0"/>
        <w:jc w:val="left"/>
      </w:pPr>
      <w:r>
        <w:t xml:space="preserve"> </w:t>
      </w:r>
      <w:r>
        <w:rPr>
          <w:b/>
        </w:rPr>
        <w:t xml:space="preserve">Year Two (Semesters III and VI) </w:t>
      </w:r>
    </w:p>
    <w:tbl>
      <w:tblPr>
        <w:tblStyle w:val="TableGrid"/>
        <w:tblW w:w="8858" w:type="dxa"/>
        <w:tblInd w:w="-108" w:type="dxa"/>
        <w:tblCellMar>
          <w:top w:w="9" w:type="dxa"/>
          <w:left w:w="108" w:type="dxa"/>
          <w:right w:w="115" w:type="dxa"/>
        </w:tblCellMar>
        <w:tblLook w:val="04A0" w:firstRow="1" w:lastRow="0" w:firstColumn="1" w:lastColumn="0" w:noHBand="0" w:noVBand="1"/>
      </w:tblPr>
      <w:tblGrid>
        <w:gridCol w:w="648"/>
        <w:gridCol w:w="4681"/>
        <w:gridCol w:w="1800"/>
        <w:gridCol w:w="1729"/>
      </w:tblGrid>
      <w:tr w:rsidR="008B0BBB" w14:paraId="3B4E78AC" w14:textId="77777777">
        <w:trPr>
          <w:trHeight w:val="425"/>
        </w:trPr>
        <w:tc>
          <w:tcPr>
            <w:tcW w:w="648" w:type="dxa"/>
            <w:tcBorders>
              <w:top w:val="single" w:sz="4" w:space="0" w:color="000000"/>
              <w:left w:val="single" w:sz="4" w:space="0" w:color="000000"/>
              <w:bottom w:val="single" w:sz="4" w:space="0" w:color="000000"/>
              <w:right w:val="single" w:sz="4" w:space="0" w:color="000000"/>
            </w:tcBorders>
          </w:tcPr>
          <w:p w14:paraId="357E0706" w14:textId="77777777" w:rsidR="008B0BBB" w:rsidRDefault="00941156">
            <w:pPr>
              <w:spacing w:after="0" w:line="259" w:lineRule="auto"/>
              <w:ind w:left="0" w:right="0" w:firstLine="0"/>
              <w:jc w:val="left"/>
            </w:pPr>
            <w:r>
              <w:rPr>
                <w:b/>
              </w:rPr>
              <w:t xml:space="preserve"> </w:t>
            </w:r>
            <w:r>
              <w:t xml:space="preserve">No </w:t>
            </w:r>
          </w:p>
        </w:tc>
        <w:tc>
          <w:tcPr>
            <w:tcW w:w="4681" w:type="dxa"/>
            <w:tcBorders>
              <w:top w:val="single" w:sz="4" w:space="0" w:color="000000"/>
              <w:left w:val="single" w:sz="4" w:space="0" w:color="000000"/>
              <w:bottom w:val="single" w:sz="4" w:space="0" w:color="000000"/>
              <w:right w:val="single" w:sz="4" w:space="0" w:color="000000"/>
            </w:tcBorders>
          </w:tcPr>
          <w:p w14:paraId="3EE04A45" w14:textId="77777777" w:rsidR="008B0BBB" w:rsidRDefault="00941156">
            <w:pPr>
              <w:spacing w:after="0" w:line="259" w:lineRule="auto"/>
              <w:ind w:left="0" w:right="0" w:firstLine="0"/>
              <w:jc w:val="left"/>
            </w:pPr>
            <w:r>
              <w:t xml:space="preserve">Course Title  </w:t>
            </w:r>
          </w:p>
        </w:tc>
        <w:tc>
          <w:tcPr>
            <w:tcW w:w="1800" w:type="dxa"/>
            <w:tcBorders>
              <w:top w:val="single" w:sz="4" w:space="0" w:color="000000"/>
              <w:left w:val="single" w:sz="4" w:space="0" w:color="000000"/>
              <w:bottom w:val="single" w:sz="4" w:space="0" w:color="000000"/>
              <w:right w:val="single" w:sz="4" w:space="0" w:color="000000"/>
            </w:tcBorders>
          </w:tcPr>
          <w:p w14:paraId="3D8E11C8" w14:textId="77777777" w:rsidR="008B0BBB" w:rsidRDefault="00941156">
            <w:pPr>
              <w:spacing w:after="0" w:line="259" w:lineRule="auto"/>
              <w:ind w:left="0" w:right="0" w:firstLine="0"/>
              <w:jc w:val="left"/>
            </w:pPr>
            <w:proofErr w:type="gramStart"/>
            <w:r>
              <w:t>Course  Code</w:t>
            </w:r>
            <w:proofErr w:type="gramEnd"/>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0E4D01E5" w14:textId="77777777" w:rsidR="008B0BBB" w:rsidRDefault="00941156">
            <w:pPr>
              <w:spacing w:after="0" w:line="259" w:lineRule="auto"/>
              <w:ind w:left="0" w:right="0" w:firstLine="0"/>
              <w:jc w:val="left"/>
            </w:pPr>
            <w:r>
              <w:t xml:space="preserve">Cr. Hrs.  </w:t>
            </w:r>
          </w:p>
        </w:tc>
      </w:tr>
      <w:tr w:rsidR="008B0BBB" w14:paraId="74823096" w14:textId="77777777">
        <w:trPr>
          <w:trHeight w:val="422"/>
        </w:trPr>
        <w:tc>
          <w:tcPr>
            <w:tcW w:w="648" w:type="dxa"/>
            <w:tcBorders>
              <w:top w:val="single" w:sz="4" w:space="0" w:color="000000"/>
              <w:left w:val="single" w:sz="4" w:space="0" w:color="000000"/>
              <w:bottom w:val="single" w:sz="4" w:space="0" w:color="000000"/>
              <w:right w:val="single" w:sz="4" w:space="0" w:color="000000"/>
            </w:tcBorders>
          </w:tcPr>
          <w:p w14:paraId="4C782717" w14:textId="77777777" w:rsidR="008B0BBB" w:rsidRDefault="00941156">
            <w:pPr>
              <w:spacing w:after="0" w:line="259" w:lineRule="auto"/>
              <w:ind w:left="0" w:right="0" w:firstLine="0"/>
              <w:jc w:val="left"/>
            </w:pPr>
            <w:r>
              <w:t xml:space="preserve">1 </w:t>
            </w:r>
          </w:p>
        </w:tc>
        <w:tc>
          <w:tcPr>
            <w:tcW w:w="4681" w:type="dxa"/>
            <w:tcBorders>
              <w:top w:val="single" w:sz="4" w:space="0" w:color="000000"/>
              <w:left w:val="single" w:sz="4" w:space="0" w:color="000000"/>
              <w:bottom w:val="single" w:sz="4" w:space="0" w:color="000000"/>
              <w:right w:val="single" w:sz="4" w:space="0" w:color="000000"/>
            </w:tcBorders>
          </w:tcPr>
          <w:p w14:paraId="38807792" w14:textId="77777777" w:rsidR="008B0BBB" w:rsidRDefault="00941156">
            <w:pPr>
              <w:spacing w:after="0" w:line="259" w:lineRule="auto"/>
              <w:ind w:left="0" w:right="0" w:firstLine="0"/>
              <w:jc w:val="left"/>
            </w:pPr>
            <w:r>
              <w:t xml:space="preserve">Thesis and Internship  </w:t>
            </w:r>
          </w:p>
        </w:tc>
        <w:tc>
          <w:tcPr>
            <w:tcW w:w="1800" w:type="dxa"/>
            <w:tcBorders>
              <w:top w:val="single" w:sz="4" w:space="0" w:color="000000"/>
              <w:left w:val="single" w:sz="4" w:space="0" w:color="000000"/>
              <w:bottom w:val="single" w:sz="4" w:space="0" w:color="000000"/>
              <w:right w:val="single" w:sz="4" w:space="0" w:color="000000"/>
            </w:tcBorders>
          </w:tcPr>
          <w:p w14:paraId="3377EA31" w14:textId="77777777" w:rsidR="008B0BBB" w:rsidRDefault="00941156">
            <w:pPr>
              <w:spacing w:after="0" w:line="259" w:lineRule="auto"/>
              <w:ind w:left="0" w:right="0" w:firstLine="0"/>
              <w:jc w:val="left"/>
            </w:pPr>
            <w:r>
              <w:t xml:space="preserve">SPSC 602 </w:t>
            </w:r>
          </w:p>
        </w:tc>
        <w:tc>
          <w:tcPr>
            <w:tcW w:w="1729" w:type="dxa"/>
            <w:tcBorders>
              <w:top w:val="single" w:sz="4" w:space="0" w:color="000000"/>
              <w:left w:val="single" w:sz="4" w:space="0" w:color="000000"/>
              <w:bottom w:val="single" w:sz="4" w:space="0" w:color="000000"/>
              <w:right w:val="single" w:sz="4" w:space="0" w:color="000000"/>
            </w:tcBorders>
          </w:tcPr>
          <w:p w14:paraId="1A601E96" w14:textId="77777777" w:rsidR="008B0BBB" w:rsidRDefault="00941156">
            <w:pPr>
              <w:spacing w:after="0" w:line="259" w:lineRule="auto"/>
              <w:ind w:left="0" w:right="0" w:firstLine="0"/>
              <w:jc w:val="left"/>
            </w:pPr>
            <w:r>
              <w:t xml:space="preserve">6 </w:t>
            </w:r>
          </w:p>
        </w:tc>
      </w:tr>
    </w:tbl>
    <w:p w14:paraId="418EF15D" w14:textId="77777777" w:rsidR="008B0BBB" w:rsidRDefault="00941156">
      <w:pPr>
        <w:spacing w:after="153" w:line="259" w:lineRule="auto"/>
        <w:ind w:left="0" w:right="0" w:firstLine="0"/>
        <w:jc w:val="left"/>
      </w:pPr>
      <w:r>
        <w:rPr>
          <w:b/>
        </w:rPr>
        <w:t xml:space="preserve"> </w:t>
      </w:r>
    </w:p>
    <w:p w14:paraId="48897A2A" w14:textId="69E70152" w:rsidR="008B0BBB" w:rsidRDefault="00941156" w:rsidP="000419CD">
      <w:pPr>
        <w:spacing w:after="88" w:line="259" w:lineRule="auto"/>
        <w:ind w:left="0" w:right="0" w:firstLine="0"/>
        <w:jc w:val="left"/>
      </w:pPr>
      <w:r>
        <w:rPr>
          <w:b/>
          <w:i/>
          <w:sz w:val="28"/>
        </w:rPr>
        <w:lastRenderedPageBreak/>
        <w:t xml:space="preserve"> </w:t>
      </w:r>
    </w:p>
    <w:p w14:paraId="5D207260" w14:textId="01D981D4" w:rsidR="008B0BBB" w:rsidRDefault="00941156">
      <w:pPr>
        <w:pStyle w:val="Heading2"/>
        <w:ind w:left="-5"/>
      </w:pPr>
      <w:r>
        <w:t xml:space="preserve">Course Description  </w:t>
      </w:r>
    </w:p>
    <w:p w14:paraId="40D0B3E7" w14:textId="77777777" w:rsidR="008B0BBB" w:rsidRDefault="00941156">
      <w:pPr>
        <w:spacing w:after="110" w:line="259" w:lineRule="auto"/>
        <w:ind w:left="0" w:right="4" w:firstLine="0"/>
        <w:jc w:val="center"/>
      </w:pPr>
      <w:r>
        <w:rPr>
          <w:b/>
          <w:i/>
        </w:rPr>
        <w:t xml:space="preserve">Minor Courses </w:t>
      </w:r>
    </w:p>
    <w:p w14:paraId="21927565" w14:textId="77777777" w:rsidR="008B0BBB" w:rsidRDefault="00941156">
      <w:pPr>
        <w:pStyle w:val="Heading3"/>
        <w:spacing w:after="134"/>
        <w:ind w:left="-5"/>
      </w:pPr>
      <w:r>
        <w:t>SPSC 501.  Research Methods in Sport Medicine and Orthopedic Surgeon</w:t>
      </w:r>
      <w:r>
        <w:rPr>
          <w:b w:val="0"/>
          <w:i w:val="0"/>
        </w:rPr>
        <w:t xml:space="preserve">-----3 </w:t>
      </w:r>
      <w:proofErr w:type="spellStart"/>
      <w:proofErr w:type="gramStart"/>
      <w:r>
        <w:rPr>
          <w:b w:val="0"/>
          <w:i w:val="0"/>
        </w:rPr>
        <w:t>Cr.Hrs</w:t>
      </w:r>
      <w:proofErr w:type="spellEnd"/>
      <w:proofErr w:type="gramEnd"/>
      <w:r>
        <w:t xml:space="preserve">  </w:t>
      </w:r>
    </w:p>
    <w:p w14:paraId="0AAE5A51" w14:textId="77777777" w:rsidR="008B0BBB" w:rsidRDefault="00941156" w:rsidP="00E474C3">
      <w:pPr>
        <w:numPr>
          <w:ilvl w:val="0"/>
          <w:numId w:val="10"/>
        </w:numPr>
        <w:spacing w:after="18" w:line="359" w:lineRule="auto"/>
        <w:ind w:right="0" w:hanging="360"/>
      </w:pPr>
      <w:r>
        <w:t xml:space="preserve">Design an in – depth knowledge of planning and </w:t>
      </w:r>
      <w:proofErr w:type="gramStart"/>
      <w:r>
        <w:t>designing  Research</w:t>
      </w:r>
      <w:proofErr w:type="gramEnd"/>
      <w:r>
        <w:t xml:space="preserve"> studies    Associated to Medicine and Orthopedic Surgeon </w:t>
      </w:r>
    </w:p>
    <w:p w14:paraId="5DCB98DC" w14:textId="77777777" w:rsidR="008B0BBB" w:rsidRDefault="00941156" w:rsidP="00E474C3">
      <w:pPr>
        <w:numPr>
          <w:ilvl w:val="0"/>
          <w:numId w:val="10"/>
        </w:numPr>
        <w:ind w:right="0" w:hanging="360"/>
      </w:pPr>
      <w:r>
        <w:t xml:space="preserve">Quantitative Research Techniques, Methods of Data Analysis, Ethical </w:t>
      </w:r>
    </w:p>
    <w:p w14:paraId="66B41C0B" w14:textId="77777777" w:rsidR="008B0BBB" w:rsidRDefault="00941156">
      <w:pPr>
        <w:spacing w:after="145"/>
        <w:ind w:left="1450" w:right="0"/>
      </w:pPr>
      <w:r>
        <w:t xml:space="preserve">Considerations in Research to Sports Medicine  </w:t>
      </w:r>
    </w:p>
    <w:p w14:paraId="26A4AFF5" w14:textId="77777777" w:rsidR="008B0BBB" w:rsidRDefault="00941156" w:rsidP="00E474C3">
      <w:pPr>
        <w:numPr>
          <w:ilvl w:val="0"/>
          <w:numId w:val="10"/>
        </w:numPr>
        <w:ind w:right="0" w:hanging="360"/>
      </w:pPr>
      <w:r>
        <w:t xml:space="preserve">Skills in Presenting Research Findings and Internship   </w:t>
      </w:r>
    </w:p>
    <w:p w14:paraId="16FF1B4E" w14:textId="77777777" w:rsidR="008B0BBB" w:rsidRDefault="00941156">
      <w:pPr>
        <w:spacing w:after="115" w:line="259" w:lineRule="auto"/>
        <w:ind w:left="0" w:right="0" w:firstLine="0"/>
        <w:jc w:val="left"/>
      </w:pPr>
      <w:r>
        <w:t xml:space="preserve"> </w:t>
      </w:r>
    </w:p>
    <w:p w14:paraId="53C735E2" w14:textId="77777777" w:rsidR="008B0BBB" w:rsidRDefault="00941156">
      <w:pPr>
        <w:spacing w:after="142"/>
        <w:ind w:right="0"/>
      </w:pPr>
      <w:r>
        <w:rPr>
          <w:b/>
          <w:i/>
        </w:rPr>
        <w:t xml:space="preserve">SPSC. 511. Overview </w:t>
      </w:r>
      <w:proofErr w:type="gramStart"/>
      <w:r>
        <w:rPr>
          <w:b/>
          <w:i/>
        </w:rPr>
        <w:t>of  Sport</w:t>
      </w:r>
      <w:proofErr w:type="gramEnd"/>
      <w:r>
        <w:rPr>
          <w:b/>
          <w:i/>
        </w:rPr>
        <w:t xml:space="preserve"> Medicine</w:t>
      </w:r>
      <w:r>
        <w:t xml:space="preserve">---------------------------------- 3 </w:t>
      </w:r>
      <w:proofErr w:type="spellStart"/>
      <w:r>
        <w:t>Cr.Hrs</w:t>
      </w:r>
      <w:proofErr w:type="spellEnd"/>
      <w:r>
        <w:t>.</w:t>
      </w:r>
      <w:r>
        <w:rPr>
          <w:b/>
          <w:i/>
        </w:rPr>
        <w:t xml:space="preserve">  </w:t>
      </w:r>
    </w:p>
    <w:p w14:paraId="1C6B01EF" w14:textId="77777777" w:rsidR="008B0BBB" w:rsidRDefault="00941156" w:rsidP="00E474C3">
      <w:pPr>
        <w:numPr>
          <w:ilvl w:val="0"/>
          <w:numId w:val="10"/>
        </w:numPr>
        <w:ind w:right="0" w:hanging="360"/>
      </w:pPr>
      <w:r>
        <w:t xml:space="preserve">Introduction to Pharmacy and Sport Medicine Terminology  </w:t>
      </w:r>
    </w:p>
    <w:p w14:paraId="5035F7B4" w14:textId="77777777" w:rsidR="008B0BBB" w:rsidRDefault="00941156" w:rsidP="00E474C3">
      <w:pPr>
        <w:numPr>
          <w:ilvl w:val="0"/>
          <w:numId w:val="10"/>
        </w:numPr>
        <w:ind w:right="0" w:hanging="360"/>
      </w:pPr>
      <w:r>
        <w:t xml:space="preserve">General Medical Care of Athletes  </w:t>
      </w:r>
    </w:p>
    <w:p w14:paraId="416C91FA" w14:textId="77777777" w:rsidR="008B0BBB" w:rsidRDefault="00941156" w:rsidP="00E474C3">
      <w:pPr>
        <w:numPr>
          <w:ilvl w:val="0"/>
          <w:numId w:val="10"/>
        </w:numPr>
        <w:ind w:right="0" w:hanging="360"/>
      </w:pPr>
      <w:r>
        <w:t>Medical Evaluation of Athletes</w:t>
      </w:r>
      <w:r>
        <w:rPr>
          <w:b/>
          <w:i/>
        </w:rPr>
        <w:t xml:space="preserve"> </w:t>
      </w:r>
    </w:p>
    <w:p w14:paraId="7D28F8A3" w14:textId="77777777" w:rsidR="008B0BBB" w:rsidRDefault="00941156" w:rsidP="00E474C3">
      <w:pPr>
        <w:numPr>
          <w:ilvl w:val="0"/>
          <w:numId w:val="10"/>
        </w:numPr>
        <w:ind w:right="0" w:hanging="360"/>
      </w:pPr>
      <w:r>
        <w:t xml:space="preserve">Types </w:t>
      </w:r>
      <w:proofErr w:type="gramStart"/>
      <w:r>
        <w:t>of  Common</w:t>
      </w:r>
      <w:proofErr w:type="gramEnd"/>
      <w:r>
        <w:t xml:space="preserve"> Injuries in Sports and their Prevention </w:t>
      </w:r>
      <w:r>
        <w:rPr>
          <w:b/>
          <w:i/>
        </w:rPr>
        <w:t xml:space="preserve"> </w:t>
      </w:r>
    </w:p>
    <w:p w14:paraId="27D776BC" w14:textId="77777777" w:rsidR="008B0BBB" w:rsidRDefault="00941156" w:rsidP="00E474C3">
      <w:pPr>
        <w:numPr>
          <w:ilvl w:val="0"/>
          <w:numId w:val="10"/>
        </w:numPr>
        <w:spacing w:after="78"/>
        <w:ind w:right="0" w:hanging="360"/>
      </w:pPr>
      <w:r>
        <w:t xml:space="preserve">Drug Trials on Treatment of Injuries       </w:t>
      </w:r>
      <w:r>
        <w:rPr>
          <w:b/>
          <w:i/>
        </w:rPr>
        <w:t xml:space="preserve"> </w:t>
      </w:r>
    </w:p>
    <w:p w14:paraId="0FF2C4F8" w14:textId="77777777" w:rsidR="008B0BBB" w:rsidRDefault="00941156">
      <w:pPr>
        <w:pStyle w:val="Heading3"/>
        <w:spacing w:after="137"/>
        <w:ind w:left="-5"/>
      </w:pPr>
      <w:r>
        <w:t>SPSC. 521</w:t>
      </w:r>
      <w:r>
        <w:rPr>
          <w:b w:val="0"/>
          <w:i w:val="0"/>
        </w:rPr>
        <w:t xml:space="preserve">. </w:t>
      </w:r>
      <w:r>
        <w:t xml:space="preserve">General Theory and Methods of Training </w:t>
      </w:r>
      <w:r>
        <w:rPr>
          <w:b w:val="0"/>
          <w:i w:val="0"/>
        </w:rPr>
        <w:t xml:space="preserve">------------------------ 3 </w:t>
      </w:r>
      <w:proofErr w:type="spellStart"/>
      <w:proofErr w:type="gramStart"/>
      <w:r>
        <w:rPr>
          <w:b w:val="0"/>
          <w:i w:val="0"/>
        </w:rPr>
        <w:t>Cr.Hrs</w:t>
      </w:r>
      <w:proofErr w:type="spellEnd"/>
      <w:proofErr w:type="gramEnd"/>
      <w:r>
        <w:t xml:space="preserve">   </w:t>
      </w:r>
    </w:p>
    <w:p w14:paraId="6F7B1A2F" w14:textId="77777777" w:rsidR="008B0BBB" w:rsidRDefault="00941156" w:rsidP="00E474C3">
      <w:pPr>
        <w:numPr>
          <w:ilvl w:val="0"/>
          <w:numId w:val="11"/>
        </w:numPr>
        <w:ind w:right="0" w:hanging="360"/>
      </w:pPr>
      <w:r>
        <w:t xml:space="preserve">Performance Diagnostics </w:t>
      </w:r>
    </w:p>
    <w:p w14:paraId="60A870D6" w14:textId="77777777" w:rsidR="008B0BBB" w:rsidRDefault="00941156" w:rsidP="00E474C3">
      <w:pPr>
        <w:numPr>
          <w:ilvl w:val="0"/>
          <w:numId w:val="11"/>
        </w:numPr>
        <w:ind w:right="0" w:hanging="360"/>
      </w:pPr>
      <w:r>
        <w:t xml:space="preserve">Nurturing Sport Talent </w:t>
      </w:r>
    </w:p>
    <w:p w14:paraId="38FDB402" w14:textId="77777777" w:rsidR="008B0BBB" w:rsidRDefault="00941156" w:rsidP="00E474C3">
      <w:pPr>
        <w:numPr>
          <w:ilvl w:val="0"/>
          <w:numId w:val="11"/>
        </w:numPr>
        <w:ind w:right="0" w:hanging="360"/>
      </w:pPr>
      <w:r>
        <w:t xml:space="preserve">Fitness Norms </w:t>
      </w:r>
    </w:p>
    <w:p w14:paraId="77EF8AA3" w14:textId="77777777" w:rsidR="008B0BBB" w:rsidRDefault="00941156" w:rsidP="00E474C3">
      <w:pPr>
        <w:numPr>
          <w:ilvl w:val="0"/>
          <w:numId w:val="11"/>
        </w:numPr>
        <w:ind w:right="0" w:hanging="360"/>
      </w:pPr>
      <w:r>
        <w:t xml:space="preserve">Methods of Training </w:t>
      </w:r>
    </w:p>
    <w:p w14:paraId="3BA68E38" w14:textId="77777777" w:rsidR="008B0BBB" w:rsidRDefault="00941156" w:rsidP="00E474C3">
      <w:pPr>
        <w:numPr>
          <w:ilvl w:val="0"/>
          <w:numId w:val="11"/>
        </w:numPr>
        <w:spacing w:after="174"/>
        <w:ind w:right="0" w:hanging="360"/>
      </w:pPr>
      <w:r>
        <w:t xml:space="preserve">Motor Development </w:t>
      </w:r>
    </w:p>
    <w:p w14:paraId="7FAACFAF" w14:textId="77777777" w:rsidR="008B0BBB" w:rsidRDefault="00941156" w:rsidP="00E474C3">
      <w:pPr>
        <w:numPr>
          <w:ilvl w:val="0"/>
          <w:numId w:val="11"/>
        </w:numPr>
        <w:spacing w:after="29"/>
        <w:ind w:right="0" w:hanging="360"/>
      </w:pPr>
      <w:r>
        <w:t xml:space="preserve">Training Process  </w:t>
      </w:r>
      <w:r>
        <w:rPr>
          <w:b/>
          <w:i/>
          <w:sz w:val="28"/>
        </w:rPr>
        <w:t xml:space="preserve"> </w:t>
      </w:r>
    </w:p>
    <w:p w14:paraId="113C826D" w14:textId="5B73B070" w:rsidR="008B0BBB" w:rsidRDefault="008B0BBB">
      <w:pPr>
        <w:spacing w:after="0" w:line="259" w:lineRule="auto"/>
        <w:ind w:left="0" w:right="0" w:firstLine="0"/>
        <w:jc w:val="left"/>
      </w:pPr>
    </w:p>
    <w:p w14:paraId="596444F2" w14:textId="77777777" w:rsidR="008B0BBB" w:rsidRDefault="00941156">
      <w:pPr>
        <w:spacing w:after="142"/>
        <w:ind w:right="0"/>
      </w:pPr>
      <w:r>
        <w:t xml:space="preserve">  </w:t>
      </w:r>
      <w:r>
        <w:rPr>
          <w:b/>
          <w:i/>
        </w:rPr>
        <w:t>SPSC. 551. Exercise Physiology</w:t>
      </w:r>
      <w:r>
        <w:t xml:space="preserve"> ----------------------------------------------- 3. Cr. Hrs.  </w:t>
      </w:r>
    </w:p>
    <w:p w14:paraId="76B5DE57" w14:textId="77777777" w:rsidR="008B0BBB" w:rsidRDefault="00941156" w:rsidP="00E474C3">
      <w:pPr>
        <w:numPr>
          <w:ilvl w:val="0"/>
          <w:numId w:val="12"/>
        </w:numPr>
        <w:spacing w:after="18" w:line="359" w:lineRule="auto"/>
        <w:ind w:right="0" w:hanging="420"/>
      </w:pPr>
      <w:r>
        <w:t xml:space="preserve">Introduction to the Structure and Function of Muscles to Exercise with a </w:t>
      </w:r>
      <w:proofErr w:type="gramStart"/>
      <w:r>
        <w:t>particular emphasis</w:t>
      </w:r>
      <w:proofErr w:type="gramEnd"/>
      <w:r>
        <w:t xml:space="preserve"> to Plasticity and Adaptive Response to Load and Intensity </w:t>
      </w:r>
    </w:p>
    <w:p w14:paraId="3A1F950F" w14:textId="77777777" w:rsidR="008B0BBB" w:rsidRDefault="00941156" w:rsidP="00E474C3">
      <w:pPr>
        <w:numPr>
          <w:ilvl w:val="0"/>
          <w:numId w:val="12"/>
        </w:numPr>
        <w:ind w:right="0" w:hanging="420"/>
      </w:pPr>
      <w:r>
        <w:t xml:space="preserve">Measurement analysis of Physiological Function of Sportsmen </w:t>
      </w:r>
    </w:p>
    <w:p w14:paraId="68A63830" w14:textId="77777777" w:rsidR="008B0BBB" w:rsidRDefault="00941156" w:rsidP="00E474C3">
      <w:pPr>
        <w:numPr>
          <w:ilvl w:val="0"/>
          <w:numId w:val="12"/>
        </w:numPr>
        <w:ind w:right="0" w:hanging="420"/>
      </w:pPr>
      <w:r>
        <w:t xml:space="preserve">Physiological Demands in Various Games and Sports  </w:t>
      </w:r>
    </w:p>
    <w:p w14:paraId="4BC67E2D" w14:textId="77777777" w:rsidR="008B0BBB" w:rsidRDefault="00941156" w:rsidP="00E474C3">
      <w:pPr>
        <w:numPr>
          <w:ilvl w:val="0"/>
          <w:numId w:val="12"/>
        </w:numPr>
        <w:ind w:right="0" w:hanging="420"/>
      </w:pPr>
      <w:r>
        <w:t xml:space="preserve">Talent Spotting </w:t>
      </w:r>
      <w:proofErr w:type="gramStart"/>
      <w:r>
        <w:t>on the Basis of</w:t>
      </w:r>
      <w:proofErr w:type="gramEnd"/>
      <w:r>
        <w:t xml:space="preserve"> Physical Growth </w:t>
      </w:r>
    </w:p>
    <w:p w14:paraId="18E35E0A" w14:textId="77777777" w:rsidR="008B0BBB" w:rsidRDefault="00941156" w:rsidP="00E474C3">
      <w:pPr>
        <w:numPr>
          <w:ilvl w:val="0"/>
          <w:numId w:val="12"/>
        </w:numPr>
        <w:ind w:right="0" w:hanging="420"/>
      </w:pPr>
      <w:r>
        <w:t xml:space="preserve">Chronic Physiological Adaptation and Sport Performances </w:t>
      </w:r>
    </w:p>
    <w:p w14:paraId="7989B4B0" w14:textId="7C717F95" w:rsidR="008B0BBB" w:rsidRDefault="00941156" w:rsidP="000419CD">
      <w:pPr>
        <w:spacing w:after="156" w:line="259" w:lineRule="auto"/>
        <w:ind w:left="0" w:right="0" w:firstLine="0"/>
        <w:jc w:val="left"/>
      </w:pPr>
      <w:r>
        <w:lastRenderedPageBreak/>
        <w:t xml:space="preserve"> </w:t>
      </w:r>
      <w:r>
        <w:rPr>
          <w:b/>
          <w:i/>
          <w:sz w:val="28"/>
        </w:rPr>
        <w:t xml:space="preserve"> </w:t>
      </w:r>
      <w:r w:rsidR="000419CD">
        <w:rPr>
          <w:b/>
          <w:i/>
          <w:sz w:val="28"/>
        </w:rPr>
        <w:tab/>
      </w:r>
      <w:r w:rsidR="000419CD">
        <w:rPr>
          <w:b/>
          <w:i/>
          <w:sz w:val="28"/>
        </w:rPr>
        <w:tab/>
      </w:r>
      <w:r>
        <w:rPr>
          <w:b/>
          <w:i/>
          <w:sz w:val="28"/>
        </w:rPr>
        <w:t xml:space="preserve">Major Courses </w:t>
      </w:r>
    </w:p>
    <w:p w14:paraId="32E5BDC6" w14:textId="77777777" w:rsidR="008B0BBB" w:rsidRDefault="00941156">
      <w:pPr>
        <w:spacing w:after="144"/>
        <w:ind w:right="0"/>
      </w:pPr>
      <w:r>
        <w:rPr>
          <w:b/>
          <w:i/>
        </w:rPr>
        <w:t>SPSC.521. Clinical Medicine in Spo</w:t>
      </w:r>
      <w:r>
        <w:rPr>
          <w:b/>
        </w:rPr>
        <w:t>rts</w:t>
      </w:r>
      <w:r>
        <w:t xml:space="preserve"> ---------------------------------------------3 </w:t>
      </w:r>
      <w:proofErr w:type="spellStart"/>
      <w:proofErr w:type="gramStart"/>
      <w:r>
        <w:t>Cr.Hrs</w:t>
      </w:r>
      <w:proofErr w:type="spellEnd"/>
      <w:proofErr w:type="gramEnd"/>
      <w:r>
        <w:t xml:space="preserve"> </w:t>
      </w:r>
    </w:p>
    <w:p w14:paraId="32AE15E5" w14:textId="77777777" w:rsidR="008B0BBB" w:rsidRDefault="00941156" w:rsidP="00E474C3">
      <w:pPr>
        <w:numPr>
          <w:ilvl w:val="0"/>
          <w:numId w:val="13"/>
        </w:numPr>
        <w:spacing w:after="71" w:line="259" w:lineRule="auto"/>
        <w:ind w:right="0" w:hanging="420"/>
      </w:pPr>
      <w:r>
        <w:t xml:space="preserve">General Consideration and Clinical Examination of Respiratory </w:t>
      </w:r>
    </w:p>
    <w:p w14:paraId="5B8AB82C" w14:textId="77777777" w:rsidR="008B0BBB" w:rsidRDefault="00941156">
      <w:pPr>
        <w:tabs>
          <w:tab w:val="center" w:pos="2182"/>
          <w:tab w:val="center" w:pos="3547"/>
          <w:tab w:val="center" w:pos="4910"/>
          <w:tab w:val="center" w:pos="6175"/>
          <w:tab w:val="center" w:pos="7149"/>
          <w:tab w:val="right" w:pos="8644"/>
        </w:tabs>
        <w:spacing w:after="119" w:line="259" w:lineRule="auto"/>
        <w:ind w:left="0" w:right="-5" w:firstLine="0"/>
        <w:jc w:val="left"/>
      </w:pPr>
      <w:r>
        <w:rPr>
          <w:rFonts w:ascii="Calibri" w:eastAsia="Calibri" w:hAnsi="Calibri" w:cs="Calibri"/>
          <w:sz w:val="22"/>
        </w:rPr>
        <w:tab/>
      </w:r>
      <w:r>
        <w:t xml:space="preserve">System, </w:t>
      </w:r>
      <w:r>
        <w:tab/>
        <w:t xml:space="preserve">Cardiovascular </w:t>
      </w:r>
      <w:r>
        <w:tab/>
        <w:t xml:space="preserve">System, </w:t>
      </w:r>
      <w:r>
        <w:tab/>
        <w:t xml:space="preserve">Investigation </w:t>
      </w:r>
      <w:r>
        <w:tab/>
        <w:t xml:space="preserve">in </w:t>
      </w:r>
      <w:r>
        <w:tab/>
        <w:t xml:space="preserve">Cardiology, </w:t>
      </w:r>
    </w:p>
    <w:p w14:paraId="73C862D9" w14:textId="77777777" w:rsidR="008B0BBB" w:rsidRDefault="00941156">
      <w:pPr>
        <w:spacing w:after="3" w:line="358" w:lineRule="auto"/>
        <w:ind w:left="1810" w:right="0"/>
        <w:jc w:val="left"/>
      </w:pPr>
      <w:r>
        <w:t xml:space="preserve">Musculoskeletal and Locomotor System (Rheumatology), Hematology System, Endocrinology, Neurology, Clinical Examination and diseases of Dermatology, Psychiatry, Ophthalmology, and others          </w:t>
      </w:r>
    </w:p>
    <w:p w14:paraId="69850A21" w14:textId="77777777" w:rsidR="008B0BBB" w:rsidRDefault="00941156" w:rsidP="00E474C3">
      <w:pPr>
        <w:numPr>
          <w:ilvl w:val="0"/>
          <w:numId w:val="13"/>
        </w:numPr>
        <w:spacing w:after="23" w:line="357" w:lineRule="auto"/>
        <w:ind w:right="0" w:hanging="420"/>
      </w:pPr>
      <w:r>
        <w:t xml:space="preserve">Typical Sport Injuries Diagnose, Treatment, and Prevention of Injuries that occur during Sports and other Physical Activities  </w:t>
      </w:r>
    </w:p>
    <w:p w14:paraId="2FE27206" w14:textId="77777777" w:rsidR="008B0BBB" w:rsidRDefault="00941156" w:rsidP="00E474C3">
      <w:pPr>
        <w:numPr>
          <w:ilvl w:val="0"/>
          <w:numId w:val="13"/>
        </w:numPr>
        <w:ind w:right="0" w:hanging="420"/>
      </w:pPr>
      <w:r>
        <w:t xml:space="preserve">Preventing and Care for Sport Related Injuries  </w:t>
      </w:r>
    </w:p>
    <w:p w14:paraId="1D3D2873" w14:textId="77777777" w:rsidR="008B0BBB" w:rsidRDefault="00941156" w:rsidP="00E474C3">
      <w:pPr>
        <w:numPr>
          <w:ilvl w:val="1"/>
          <w:numId w:val="13"/>
        </w:numPr>
        <w:spacing w:after="1" w:line="358" w:lineRule="auto"/>
        <w:ind w:right="0" w:hanging="361"/>
      </w:pPr>
      <w:r>
        <w:t xml:space="preserve">Proper evaluation, treatment, and rehabilitation techniques for common sports injuries </w:t>
      </w:r>
    </w:p>
    <w:p w14:paraId="4E457634" w14:textId="77777777" w:rsidR="008B0BBB" w:rsidRDefault="00941156" w:rsidP="00E474C3">
      <w:pPr>
        <w:numPr>
          <w:ilvl w:val="1"/>
          <w:numId w:val="13"/>
        </w:numPr>
        <w:spacing w:after="1" w:line="358" w:lineRule="auto"/>
        <w:ind w:right="0" w:hanging="361"/>
      </w:pPr>
      <w:r>
        <w:t xml:space="preserve">Methods and tools, such as taping, applying heat, or cold packs and the use of pads </w:t>
      </w:r>
    </w:p>
    <w:p w14:paraId="59D48C18" w14:textId="77777777" w:rsidR="008B0BBB" w:rsidRDefault="00941156" w:rsidP="00E474C3">
      <w:pPr>
        <w:numPr>
          <w:ilvl w:val="1"/>
          <w:numId w:val="13"/>
        </w:numPr>
        <w:spacing w:after="18" w:line="359" w:lineRule="auto"/>
        <w:ind w:right="0" w:hanging="361"/>
      </w:pPr>
      <w:r>
        <w:t xml:space="preserve">Health professions including protecting against diseases, blood </w:t>
      </w:r>
      <w:proofErr w:type="spellStart"/>
      <w:r>
        <w:t>born</w:t>
      </w:r>
      <w:proofErr w:type="spellEnd"/>
      <w:r>
        <w:t xml:space="preserve"> pathogens, and like others  </w:t>
      </w:r>
    </w:p>
    <w:p w14:paraId="4A0F6170" w14:textId="77777777" w:rsidR="008B0BBB" w:rsidRDefault="00941156" w:rsidP="00E474C3">
      <w:pPr>
        <w:numPr>
          <w:ilvl w:val="0"/>
          <w:numId w:val="13"/>
        </w:numPr>
        <w:ind w:right="0" w:hanging="420"/>
      </w:pPr>
      <w:r>
        <w:t xml:space="preserve">Talent Spotting </w:t>
      </w:r>
      <w:proofErr w:type="gramStart"/>
      <w:r>
        <w:t>on the Basis of</w:t>
      </w:r>
      <w:proofErr w:type="gramEnd"/>
      <w:r>
        <w:t xml:space="preserve"> Physical Growth </w:t>
      </w:r>
    </w:p>
    <w:p w14:paraId="4B19F508" w14:textId="77777777" w:rsidR="008B0BBB" w:rsidRDefault="00941156" w:rsidP="00E474C3">
      <w:pPr>
        <w:numPr>
          <w:ilvl w:val="0"/>
          <w:numId w:val="13"/>
        </w:numPr>
        <w:ind w:right="0" w:hanging="420"/>
      </w:pPr>
      <w:r>
        <w:t xml:space="preserve">Ergogenic Aids in Sports and their applicability </w:t>
      </w:r>
    </w:p>
    <w:p w14:paraId="3DDA0A99" w14:textId="77777777" w:rsidR="008B0BBB" w:rsidRDefault="00941156" w:rsidP="00E474C3">
      <w:pPr>
        <w:numPr>
          <w:ilvl w:val="0"/>
          <w:numId w:val="13"/>
        </w:numPr>
        <w:ind w:right="0" w:hanging="420"/>
      </w:pPr>
      <w:r>
        <w:t xml:space="preserve">Ethical and Health Related Issues </w:t>
      </w:r>
    </w:p>
    <w:p w14:paraId="70D56F7D" w14:textId="77777777" w:rsidR="008B0BBB" w:rsidRDefault="00941156" w:rsidP="00E474C3">
      <w:pPr>
        <w:numPr>
          <w:ilvl w:val="1"/>
          <w:numId w:val="13"/>
        </w:numPr>
        <w:spacing w:after="19" w:line="358" w:lineRule="auto"/>
        <w:ind w:right="0" w:hanging="361"/>
      </w:pPr>
      <w:r>
        <w:t xml:space="preserve">Mechanisms and Efficiency of a range of Nutritional and Pharmacological Supplements  </w:t>
      </w:r>
    </w:p>
    <w:p w14:paraId="4722FB6E" w14:textId="77777777" w:rsidR="008B0BBB" w:rsidRDefault="00941156" w:rsidP="00E474C3">
      <w:pPr>
        <w:numPr>
          <w:ilvl w:val="0"/>
          <w:numId w:val="13"/>
        </w:numPr>
        <w:ind w:right="0" w:hanging="420"/>
      </w:pPr>
      <w:r>
        <w:t xml:space="preserve">Emergency Sport Injuries and their Treatments </w:t>
      </w:r>
    </w:p>
    <w:p w14:paraId="24148FE4" w14:textId="77777777" w:rsidR="008B0BBB" w:rsidRDefault="00941156" w:rsidP="00E474C3">
      <w:pPr>
        <w:numPr>
          <w:ilvl w:val="0"/>
          <w:numId w:val="13"/>
        </w:numPr>
        <w:ind w:right="0" w:hanging="420"/>
      </w:pPr>
      <w:r>
        <w:t xml:space="preserve">Clinical Placement   </w:t>
      </w:r>
    </w:p>
    <w:p w14:paraId="02F926E6" w14:textId="597319A4" w:rsidR="008B0BBB" w:rsidRDefault="00941156" w:rsidP="000419CD">
      <w:pPr>
        <w:spacing w:after="112" w:line="259" w:lineRule="auto"/>
        <w:ind w:left="0" w:right="0" w:firstLine="0"/>
        <w:jc w:val="left"/>
      </w:pPr>
      <w:r>
        <w:t xml:space="preserve">     SPSC. 522. Introduction to Orthopedic Surgeon Operating Theater Sessions--</w:t>
      </w:r>
      <w:r>
        <w:rPr>
          <w:sz w:val="20"/>
        </w:rPr>
        <w:t xml:space="preserve">3 </w:t>
      </w:r>
      <w:proofErr w:type="spellStart"/>
      <w:proofErr w:type="gramStart"/>
      <w:r>
        <w:rPr>
          <w:sz w:val="20"/>
        </w:rPr>
        <w:t>Cr.Hrs</w:t>
      </w:r>
      <w:proofErr w:type="spellEnd"/>
      <w:proofErr w:type="gramEnd"/>
      <w:r>
        <w:rPr>
          <w:sz w:val="20"/>
        </w:rPr>
        <w:t xml:space="preserve"> </w:t>
      </w:r>
    </w:p>
    <w:p w14:paraId="2B55E759" w14:textId="77777777" w:rsidR="008B0BBB" w:rsidRDefault="00941156" w:rsidP="00E474C3">
      <w:pPr>
        <w:numPr>
          <w:ilvl w:val="0"/>
          <w:numId w:val="14"/>
        </w:numPr>
        <w:spacing w:after="18" w:line="359" w:lineRule="auto"/>
        <w:ind w:right="0" w:hanging="360"/>
      </w:pPr>
      <w:r>
        <w:t xml:space="preserve">Acute Injuries (such as ankle sprain, muscle strains, knee and shoulder injuries and fractures) </w:t>
      </w:r>
    </w:p>
    <w:p w14:paraId="1999181B" w14:textId="77777777" w:rsidR="008B0BBB" w:rsidRDefault="00941156" w:rsidP="00E474C3">
      <w:pPr>
        <w:numPr>
          <w:ilvl w:val="0"/>
          <w:numId w:val="14"/>
        </w:numPr>
        <w:ind w:right="0" w:hanging="360"/>
      </w:pPr>
      <w:r>
        <w:t xml:space="preserve">Overuse Injuries (such as tendonitis, stress fractures)  </w:t>
      </w:r>
    </w:p>
    <w:p w14:paraId="213E74F7" w14:textId="77777777" w:rsidR="008B0BBB" w:rsidRDefault="00941156" w:rsidP="00E474C3">
      <w:pPr>
        <w:numPr>
          <w:ilvl w:val="0"/>
          <w:numId w:val="14"/>
        </w:numPr>
        <w:ind w:right="0" w:hanging="360"/>
      </w:pPr>
      <w:r>
        <w:t xml:space="preserve">Mild Traumatic Brain Injury and other Head Injuries </w:t>
      </w:r>
    </w:p>
    <w:p w14:paraId="7419E133" w14:textId="77777777" w:rsidR="008B0BBB" w:rsidRDefault="00941156" w:rsidP="00E474C3">
      <w:pPr>
        <w:numPr>
          <w:ilvl w:val="0"/>
          <w:numId w:val="14"/>
        </w:numPr>
        <w:ind w:right="0" w:hanging="360"/>
      </w:pPr>
      <w:r>
        <w:t xml:space="preserve">Musculoskeletal Trauma </w:t>
      </w:r>
    </w:p>
    <w:p w14:paraId="1FE14795" w14:textId="77777777" w:rsidR="008B0BBB" w:rsidRDefault="00941156" w:rsidP="00E474C3">
      <w:pPr>
        <w:numPr>
          <w:ilvl w:val="0"/>
          <w:numId w:val="14"/>
        </w:numPr>
        <w:ind w:right="0" w:hanging="360"/>
      </w:pPr>
      <w:r>
        <w:t xml:space="preserve">Orthopedic Sport Medicine  </w:t>
      </w:r>
    </w:p>
    <w:p w14:paraId="2083E1E4" w14:textId="77777777" w:rsidR="008B0BBB" w:rsidRDefault="00941156" w:rsidP="00E474C3">
      <w:pPr>
        <w:numPr>
          <w:ilvl w:val="0"/>
          <w:numId w:val="14"/>
        </w:numPr>
        <w:ind w:right="0" w:hanging="360"/>
      </w:pPr>
      <w:r>
        <w:t xml:space="preserve">Surgical Sport Medicine   </w:t>
      </w:r>
    </w:p>
    <w:p w14:paraId="7E7DBB98" w14:textId="77777777" w:rsidR="008B0BBB" w:rsidRDefault="00941156" w:rsidP="00E474C3">
      <w:pPr>
        <w:numPr>
          <w:ilvl w:val="0"/>
          <w:numId w:val="14"/>
        </w:numPr>
        <w:ind w:right="0" w:hanging="360"/>
      </w:pPr>
      <w:r>
        <w:lastRenderedPageBreak/>
        <w:t xml:space="preserve">Orthopedic Trauma  </w:t>
      </w:r>
    </w:p>
    <w:p w14:paraId="3892B945" w14:textId="77777777" w:rsidR="008B0BBB" w:rsidRDefault="00941156">
      <w:pPr>
        <w:spacing w:after="115" w:line="259" w:lineRule="auto"/>
        <w:ind w:left="0" w:right="0" w:firstLine="0"/>
        <w:jc w:val="left"/>
      </w:pPr>
      <w:r>
        <w:t xml:space="preserve">     </w:t>
      </w:r>
    </w:p>
    <w:p w14:paraId="6FDA5A10" w14:textId="77777777" w:rsidR="008B0BBB" w:rsidRDefault="00941156">
      <w:pPr>
        <w:pStyle w:val="Heading3"/>
        <w:spacing w:after="134"/>
        <w:ind w:left="-5"/>
      </w:pPr>
      <w:r>
        <w:rPr>
          <w:b w:val="0"/>
          <w:i w:val="0"/>
        </w:rPr>
        <w:t xml:space="preserve"> </w:t>
      </w:r>
      <w:r>
        <w:t>SPSC. 523. Therapy and Rehabilitation Sciences</w:t>
      </w:r>
      <w:r>
        <w:rPr>
          <w:b w:val="0"/>
          <w:i w:val="0"/>
        </w:rPr>
        <w:t xml:space="preserve"> --------------------------------- 3 </w:t>
      </w:r>
      <w:proofErr w:type="spellStart"/>
      <w:proofErr w:type="gramStart"/>
      <w:r>
        <w:rPr>
          <w:b w:val="0"/>
          <w:i w:val="0"/>
        </w:rPr>
        <w:t>Cr.Hrs</w:t>
      </w:r>
      <w:proofErr w:type="spellEnd"/>
      <w:proofErr w:type="gramEnd"/>
      <w:r>
        <w:rPr>
          <w:b w:val="0"/>
          <w:i w:val="0"/>
        </w:rPr>
        <w:t xml:space="preserve"> </w:t>
      </w:r>
    </w:p>
    <w:p w14:paraId="26BE1B63" w14:textId="77777777" w:rsidR="008B0BBB" w:rsidRDefault="00941156" w:rsidP="00E474C3">
      <w:pPr>
        <w:numPr>
          <w:ilvl w:val="0"/>
          <w:numId w:val="15"/>
        </w:numPr>
        <w:ind w:right="0" w:hanging="420"/>
      </w:pPr>
      <w:r>
        <w:t xml:space="preserve">Cardiac /Pulmonary Rehabilitations Therapy </w:t>
      </w:r>
    </w:p>
    <w:p w14:paraId="662D7D4E" w14:textId="77777777" w:rsidR="008B0BBB" w:rsidRDefault="00941156" w:rsidP="00E474C3">
      <w:pPr>
        <w:numPr>
          <w:ilvl w:val="0"/>
          <w:numId w:val="15"/>
        </w:numPr>
        <w:ind w:right="0" w:hanging="420"/>
      </w:pPr>
      <w:r>
        <w:t xml:space="preserve">Occupational/ Manual Therapy </w:t>
      </w:r>
    </w:p>
    <w:p w14:paraId="7A2CF917" w14:textId="77777777" w:rsidR="008B0BBB" w:rsidRDefault="00941156" w:rsidP="00E474C3">
      <w:pPr>
        <w:numPr>
          <w:ilvl w:val="0"/>
          <w:numId w:val="15"/>
        </w:numPr>
        <w:ind w:right="0" w:hanging="420"/>
      </w:pPr>
      <w:r>
        <w:t xml:space="preserve">Physical / Dance Therapy </w:t>
      </w:r>
    </w:p>
    <w:p w14:paraId="2A5CECCE" w14:textId="77777777" w:rsidR="008B0BBB" w:rsidRDefault="00941156" w:rsidP="00E474C3">
      <w:pPr>
        <w:numPr>
          <w:ilvl w:val="0"/>
          <w:numId w:val="15"/>
        </w:numPr>
        <w:ind w:right="0" w:hanging="420"/>
      </w:pPr>
      <w:r>
        <w:t xml:space="preserve">Massage </w:t>
      </w:r>
      <w:proofErr w:type="gramStart"/>
      <w:r>
        <w:t>Therapy  and</w:t>
      </w:r>
      <w:proofErr w:type="gramEnd"/>
      <w:r>
        <w:t xml:space="preserve"> Physiotherapy </w:t>
      </w:r>
    </w:p>
    <w:p w14:paraId="49F561A5" w14:textId="77777777" w:rsidR="008B0BBB" w:rsidRDefault="00941156" w:rsidP="00E474C3">
      <w:pPr>
        <w:numPr>
          <w:ilvl w:val="0"/>
          <w:numId w:val="15"/>
        </w:numPr>
        <w:ind w:right="0" w:hanging="420"/>
      </w:pPr>
      <w:r>
        <w:t xml:space="preserve">Nutritional / Sport Dietetics Therapy  </w:t>
      </w:r>
    </w:p>
    <w:p w14:paraId="65AFC35E" w14:textId="77777777" w:rsidR="008B0BBB" w:rsidRDefault="00941156" w:rsidP="00E474C3">
      <w:pPr>
        <w:numPr>
          <w:ilvl w:val="0"/>
          <w:numId w:val="15"/>
        </w:numPr>
        <w:ind w:right="0" w:hanging="420"/>
      </w:pPr>
      <w:r>
        <w:t xml:space="preserve">Exercise Therapy and Rehabilitations psychology.   </w:t>
      </w:r>
    </w:p>
    <w:p w14:paraId="22E6D17B" w14:textId="77777777" w:rsidR="008B0BBB" w:rsidRDefault="00941156" w:rsidP="00E474C3">
      <w:pPr>
        <w:numPr>
          <w:ilvl w:val="0"/>
          <w:numId w:val="15"/>
        </w:numPr>
        <w:ind w:right="0" w:hanging="420"/>
      </w:pPr>
      <w:r>
        <w:t xml:space="preserve">Mechanisms of Diseases and Principles of Chemotherapy and Radiology   </w:t>
      </w:r>
    </w:p>
    <w:p w14:paraId="7C67A2ED" w14:textId="2282FF9C" w:rsidR="008B0BBB" w:rsidRDefault="00941156" w:rsidP="000419CD">
      <w:pPr>
        <w:spacing w:after="112" w:line="259" w:lineRule="auto"/>
        <w:ind w:left="0" w:right="0" w:firstLine="0"/>
        <w:jc w:val="left"/>
      </w:pPr>
      <w:r>
        <w:t xml:space="preserve">   </w:t>
      </w:r>
      <w:r>
        <w:rPr>
          <w:b/>
          <w:i/>
        </w:rPr>
        <w:t>SPSC. 524. Sport Nutrition</w:t>
      </w:r>
      <w:r>
        <w:t xml:space="preserve"> -------------------------------------------- 3 Cr. Hrs.</w:t>
      </w:r>
      <w:r>
        <w:rPr>
          <w:b/>
          <w:i/>
        </w:rPr>
        <w:t xml:space="preserve">  </w:t>
      </w:r>
    </w:p>
    <w:p w14:paraId="2EE255E9" w14:textId="77777777" w:rsidR="008B0BBB" w:rsidRDefault="00941156" w:rsidP="00E474C3">
      <w:pPr>
        <w:numPr>
          <w:ilvl w:val="0"/>
          <w:numId w:val="15"/>
        </w:numPr>
        <w:ind w:right="0" w:hanging="420"/>
      </w:pPr>
      <w:r>
        <w:t xml:space="preserve">General Principle of Nutrition </w:t>
      </w:r>
    </w:p>
    <w:p w14:paraId="3C069034" w14:textId="77777777" w:rsidR="008B0BBB" w:rsidRDefault="00941156" w:rsidP="00E474C3">
      <w:pPr>
        <w:numPr>
          <w:ilvl w:val="0"/>
          <w:numId w:val="15"/>
        </w:numPr>
        <w:ind w:right="0" w:hanging="420"/>
      </w:pPr>
      <w:r>
        <w:t xml:space="preserve">Fuels Sources for Muscle and Exercise Metabolism </w:t>
      </w:r>
    </w:p>
    <w:p w14:paraId="62D6FC72" w14:textId="77777777" w:rsidR="008B0BBB" w:rsidRDefault="00941156" w:rsidP="00E474C3">
      <w:pPr>
        <w:numPr>
          <w:ilvl w:val="0"/>
          <w:numId w:val="15"/>
        </w:numPr>
        <w:ind w:right="0" w:hanging="420"/>
      </w:pPr>
      <w:r>
        <w:t xml:space="preserve">Energy and Measuring of energy Content of food </w:t>
      </w:r>
    </w:p>
    <w:p w14:paraId="6C9F8E48" w14:textId="77777777" w:rsidR="008B0BBB" w:rsidRDefault="00941156" w:rsidP="00E474C3">
      <w:pPr>
        <w:numPr>
          <w:ilvl w:val="0"/>
          <w:numId w:val="15"/>
        </w:numPr>
        <w:ind w:right="0" w:hanging="420"/>
      </w:pPr>
      <w:r>
        <w:t xml:space="preserve">Nutritional Needs and Balanced foods in Sports </w:t>
      </w:r>
    </w:p>
    <w:p w14:paraId="40225D70" w14:textId="77777777" w:rsidR="008B0BBB" w:rsidRPr="000419CD" w:rsidRDefault="00941156" w:rsidP="00E474C3">
      <w:pPr>
        <w:numPr>
          <w:ilvl w:val="0"/>
          <w:numId w:val="15"/>
        </w:numPr>
        <w:spacing w:after="23" w:line="357" w:lineRule="auto"/>
        <w:ind w:right="0" w:hanging="420"/>
      </w:pPr>
      <w:r>
        <w:t xml:space="preserve">Water Requirement, Macronutrients, Antioxidants, Fluid Balance in </w:t>
      </w:r>
      <w:r w:rsidRPr="000419CD">
        <w:t xml:space="preserve">Athletes of Different Types </w:t>
      </w:r>
    </w:p>
    <w:p w14:paraId="01676024" w14:textId="77777777" w:rsidR="008B0BBB" w:rsidRPr="000419CD" w:rsidRDefault="00941156" w:rsidP="00E474C3">
      <w:pPr>
        <w:numPr>
          <w:ilvl w:val="0"/>
          <w:numId w:val="15"/>
        </w:numPr>
        <w:ind w:right="0" w:hanging="420"/>
      </w:pPr>
      <w:r w:rsidRPr="000419CD">
        <w:t xml:space="preserve">Nutrition and Immune Function in Athletes       </w:t>
      </w:r>
    </w:p>
    <w:p w14:paraId="574E0733" w14:textId="77777777" w:rsidR="00B45BCB" w:rsidRDefault="00B45BCB" w:rsidP="00B45BCB">
      <w:pPr>
        <w:shd w:val="clear" w:color="auto" w:fill="FFFFFF" w:themeFill="background1"/>
        <w:spacing w:after="1" w:line="357" w:lineRule="auto"/>
        <w:ind w:right="0"/>
        <w:jc w:val="center"/>
        <w:rPr>
          <w:b/>
          <w:bCs/>
          <w:sz w:val="28"/>
          <w:szCs w:val="28"/>
        </w:rPr>
      </w:pPr>
    </w:p>
    <w:p w14:paraId="1702ED54" w14:textId="6C536B73" w:rsidR="000419CD" w:rsidRPr="00B45BCB" w:rsidRDefault="000419CD" w:rsidP="00B45BCB">
      <w:pPr>
        <w:shd w:val="clear" w:color="auto" w:fill="FFFFFF" w:themeFill="background1"/>
        <w:spacing w:after="1" w:line="357" w:lineRule="auto"/>
        <w:ind w:right="0"/>
        <w:jc w:val="center"/>
        <w:rPr>
          <w:b/>
          <w:bCs/>
          <w:sz w:val="28"/>
          <w:szCs w:val="28"/>
        </w:rPr>
      </w:pPr>
      <w:r w:rsidRPr="00B45BCB">
        <w:rPr>
          <w:b/>
          <w:bCs/>
          <w:sz w:val="28"/>
          <w:szCs w:val="28"/>
        </w:rPr>
        <w:t>Master of Science in Sport (Sport Orthopedic Surgeon)</w:t>
      </w:r>
    </w:p>
    <w:p w14:paraId="5137C084" w14:textId="30C880D3" w:rsidR="008B0BBB" w:rsidRPr="00B45BCB" w:rsidRDefault="00941156" w:rsidP="000419CD">
      <w:pPr>
        <w:shd w:val="clear" w:color="auto" w:fill="FFFFFF" w:themeFill="background1"/>
        <w:spacing w:after="1" w:line="357" w:lineRule="auto"/>
        <w:ind w:right="0"/>
        <w:jc w:val="left"/>
        <w:rPr>
          <w:b/>
          <w:bCs/>
          <w:szCs w:val="24"/>
        </w:rPr>
      </w:pPr>
      <w:r w:rsidRPr="00B45BCB">
        <w:rPr>
          <w:b/>
          <w:bCs/>
          <w:szCs w:val="24"/>
        </w:rPr>
        <w:t xml:space="preserve">Orthopedic subspecialty training </w:t>
      </w:r>
    </w:p>
    <w:p w14:paraId="62E176EC" w14:textId="628BF3D5" w:rsidR="008B0BBB" w:rsidRPr="00B45BCB" w:rsidRDefault="00941156" w:rsidP="00B45BCB">
      <w:pPr>
        <w:shd w:val="clear" w:color="auto" w:fill="FFFFFF" w:themeFill="background1"/>
        <w:spacing w:after="1" w:line="357" w:lineRule="auto"/>
        <w:ind w:left="440" w:right="0"/>
        <w:jc w:val="left"/>
        <w:rPr>
          <w:szCs w:val="24"/>
        </w:rPr>
      </w:pPr>
      <w:r w:rsidRPr="00B45BCB">
        <w:rPr>
          <w:szCs w:val="24"/>
        </w:rPr>
        <w:t xml:space="preserve">Bio- Mechanics  </w:t>
      </w:r>
    </w:p>
    <w:p w14:paraId="7E9C15F2" w14:textId="77777777" w:rsidR="008B0BBB" w:rsidRPr="00B45BCB" w:rsidRDefault="00941156" w:rsidP="00B45BCB">
      <w:pPr>
        <w:shd w:val="clear" w:color="auto" w:fill="FFFFFF" w:themeFill="background1"/>
        <w:spacing w:after="1" w:line="357" w:lineRule="auto"/>
        <w:ind w:left="440" w:right="0"/>
        <w:jc w:val="left"/>
        <w:rPr>
          <w:szCs w:val="24"/>
        </w:rPr>
      </w:pPr>
      <w:r w:rsidRPr="00B45BCB">
        <w:rPr>
          <w:szCs w:val="24"/>
        </w:rPr>
        <w:t xml:space="preserve">Immune Response to Implants </w:t>
      </w:r>
    </w:p>
    <w:p w14:paraId="4502D96D" w14:textId="77777777" w:rsidR="008B0BBB" w:rsidRPr="00B45BCB" w:rsidRDefault="00941156" w:rsidP="00B45BCB">
      <w:pPr>
        <w:shd w:val="clear" w:color="auto" w:fill="FFFFFF" w:themeFill="background1"/>
        <w:spacing w:after="1" w:line="357" w:lineRule="auto"/>
        <w:ind w:left="440" w:right="0"/>
        <w:jc w:val="left"/>
        <w:rPr>
          <w:szCs w:val="24"/>
        </w:rPr>
      </w:pPr>
      <w:r w:rsidRPr="00B45BCB">
        <w:rPr>
          <w:szCs w:val="24"/>
        </w:rPr>
        <w:t xml:space="preserve">Metallic Alloys </w:t>
      </w:r>
    </w:p>
    <w:p w14:paraId="195C15D3" w14:textId="77777777" w:rsidR="008B0BBB" w:rsidRPr="00B45BCB" w:rsidRDefault="00941156" w:rsidP="00B45BCB">
      <w:pPr>
        <w:shd w:val="clear" w:color="auto" w:fill="FFFFFF" w:themeFill="background1"/>
        <w:spacing w:after="1" w:line="357" w:lineRule="auto"/>
        <w:ind w:left="440" w:right="0"/>
        <w:jc w:val="left"/>
        <w:rPr>
          <w:szCs w:val="24"/>
        </w:rPr>
      </w:pPr>
      <w:r w:rsidRPr="00B45BCB">
        <w:rPr>
          <w:szCs w:val="24"/>
        </w:rPr>
        <w:t xml:space="preserve">Movements for Chronic Group Diseases </w:t>
      </w:r>
    </w:p>
    <w:p w14:paraId="7CBDF05A" w14:textId="77777777" w:rsidR="008B0BBB" w:rsidRPr="00B45BCB" w:rsidRDefault="00941156" w:rsidP="00B45BCB">
      <w:pPr>
        <w:shd w:val="clear" w:color="auto" w:fill="FFFFFF" w:themeFill="background1"/>
        <w:spacing w:after="1" w:line="357" w:lineRule="auto"/>
        <w:ind w:left="440" w:right="0"/>
        <w:jc w:val="left"/>
        <w:rPr>
          <w:szCs w:val="24"/>
        </w:rPr>
      </w:pPr>
      <w:r w:rsidRPr="00B45BCB">
        <w:rPr>
          <w:szCs w:val="24"/>
        </w:rPr>
        <w:t xml:space="preserve">Understand Human Movement for Health and Disease   </w:t>
      </w:r>
    </w:p>
    <w:p w14:paraId="1DBAAF73" w14:textId="77777777" w:rsidR="008B0BBB" w:rsidRPr="00B45BCB" w:rsidRDefault="00941156" w:rsidP="000419CD">
      <w:pPr>
        <w:shd w:val="clear" w:color="auto" w:fill="FFFFFF" w:themeFill="background1"/>
        <w:spacing w:after="1" w:line="357" w:lineRule="auto"/>
        <w:ind w:right="0"/>
        <w:jc w:val="left"/>
        <w:rPr>
          <w:szCs w:val="24"/>
        </w:rPr>
      </w:pPr>
      <w:r w:rsidRPr="00B45BCB">
        <w:rPr>
          <w:szCs w:val="24"/>
        </w:rPr>
        <w:t xml:space="preserve"> </w:t>
      </w:r>
    </w:p>
    <w:p w14:paraId="1DE980E8" w14:textId="77777777" w:rsidR="008B0BBB" w:rsidRPr="00B45BCB" w:rsidRDefault="00941156" w:rsidP="000419CD">
      <w:pPr>
        <w:shd w:val="clear" w:color="auto" w:fill="FFFFFF" w:themeFill="background1"/>
        <w:spacing w:after="1" w:line="357" w:lineRule="auto"/>
        <w:ind w:right="0"/>
        <w:jc w:val="left"/>
        <w:rPr>
          <w:b/>
          <w:bCs/>
          <w:szCs w:val="24"/>
        </w:rPr>
      </w:pPr>
      <w:r w:rsidRPr="00B45BCB">
        <w:rPr>
          <w:b/>
          <w:bCs/>
          <w:szCs w:val="24"/>
        </w:rPr>
        <w:t xml:space="preserve">Surgical Parts   </w:t>
      </w:r>
    </w:p>
    <w:p w14:paraId="22030B9D"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Hand Surgery </w:t>
      </w:r>
    </w:p>
    <w:p w14:paraId="69E15CE0"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Shoulder and Elbow Surgery </w:t>
      </w:r>
    </w:p>
    <w:p w14:paraId="05B4EB39"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Total Joint Reconstruction (</w:t>
      </w:r>
      <w:proofErr w:type="spellStart"/>
      <w:r w:rsidRPr="00B45BCB">
        <w:rPr>
          <w:szCs w:val="24"/>
        </w:rPr>
        <w:t>arthoplasty</w:t>
      </w:r>
      <w:proofErr w:type="spellEnd"/>
      <w:r w:rsidRPr="00B45BCB">
        <w:rPr>
          <w:szCs w:val="24"/>
        </w:rPr>
        <w:t xml:space="preserve">) </w:t>
      </w:r>
    </w:p>
    <w:p w14:paraId="08B0A820"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Pediatric Orthopedics </w:t>
      </w:r>
    </w:p>
    <w:p w14:paraId="7C2E92DC"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lastRenderedPageBreak/>
        <w:t xml:space="preserve">Foot and Ankle Surgery </w:t>
      </w:r>
    </w:p>
    <w:p w14:paraId="21C50DD1"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Spine Surgery </w:t>
      </w:r>
    </w:p>
    <w:p w14:paraId="1FAFC333"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Musculoskeletal Oncology </w:t>
      </w:r>
    </w:p>
    <w:p w14:paraId="34E03ED0"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Surgical Sport Medicine </w:t>
      </w:r>
    </w:p>
    <w:p w14:paraId="19D68FC0"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Orthopedic Trauma  </w:t>
      </w:r>
    </w:p>
    <w:p w14:paraId="57557896"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Orthopedic Sports Medicine  </w:t>
      </w:r>
    </w:p>
    <w:p w14:paraId="05000968"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Repair of </w:t>
      </w:r>
      <w:proofErr w:type="gramStart"/>
      <w:r w:rsidRPr="00B45BCB">
        <w:rPr>
          <w:szCs w:val="24"/>
        </w:rPr>
        <w:t>Trochanteric  Fracture</w:t>
      </w:r>
      <w:proofErr w:type="gramEnd"/>
      <w:r w:rsidRPr="00B45BCB">
        <w:rPr>
          <w:szCs w:val="24"/>
        </w:rPr>
        <w:t xml:space="preserve"> </w:t>
      </w:r>
    </w:p>
    <w:p w14:paraId="6D75985F"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Repair of Ankle Fracture (Fibula), Repair Fracture of the Distal of Radius </w:t>
      </w:r>
    </w:p>
    <w:p w14:paraId="53635A30"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Repair of Rotator Cuff Tendon  </w:t>
      </w:r>
    </w:p>
    <w:p w14:paraId="2587D003" w14:textId="77777777" w:rsidR="008B0BBB" w:rsidRPr="00B45BCB" w:rsidRDefault="00941156" w:rsidP="00B45BCB">
      <w:pPr>
        <w:shd w:val="clear" w:color="auto" w:fill="FFFFFF" w:themeFill="background1"/>
        <w:spacing w:after="1" w:line="357" w:lineRule="auto"/>
        <w:ind w:left="270" w:right="0"/>
        <w:jc w:val="left"/>
        <w:rPr>
          <w:szCs w:val="24"/>
        </w:rPr>
      </w:pPr>
      <w:r w:rsidRPr="00B45BCB">
        <w:rPr>
          <w:szCs w:val="24"/>
        </w:rPr>
        <w:t xml:space="preserve">Removal of support implant and others        </w:t>
      </w:r>
    </w:p>
    <w:p w14:paraId="1D290038" w14:textId="6D2B5D03" w:rsidR="008B0BBB" w:rsidRPr="00B45BCB" w:rsidRDefault="00941156" w:rsidP="00B45BCB">
      <w:pPr>
        <w:shd w:val="clear" w:color="auto" w:fill="FFFFFF" w:themeFill="background1"/>
        <w:spacing w:after="1" w:line="357" w:lineRule="auto"/>
        <w:ind w:right="0"/>
        <w:jc w:val="left"/>
        <w:rPr>
          <w:szCs w:val="24"/>
        </w:rPr>
      </w:pPr>
      <w:r w:rsidRPr="00B45BCB">
        <w:rPr>
          <w:szCs w:val="24"/>
        </w:rPr>
        <w:t xml:space="preserve">        </w:t>
      </w:r>
    </w:p>
    <w:p w14:paraId="48FA2BC0" w14:textId="77777777" w:rsidR="008B0BBB" w:rsidRDefault="00941156">
      <w:pPr>
        <w:pStyle w:val="Heading2"/>
        <w:spacing w:after="121"/>
        <w:ind w:left="1990"/>
      </w:pPr>
      <w:r>
        <w:rPr>
          <w:b w:val="0"/>
          <w:i w:val="0"/>
          <w:sz w:val="24"/>
        </w:rPr>
        <w:t xml:space="preserve">              </w:t>
      </w:r>
      <w:r>
        <w:t xml:space="preserve">Sport Biometry </w:t>
      </w:r>
      <w:r>
        <w:rPr>
          <w:b w:val="0"/>
          <w:i w:val="0"/>
        </w:rPr>
        <w:t xml:space="preserve"> </w:t>
      </w:r>
    </w:p>
    <w:p w14:paraId="406D428F" w14:textId="77777777" w:rsidR="008B0BBB" w:rsidRDefault="00941156">
      <w:pPr>
        <w:spacing w:after="122" w:line="259" w:lineRule="auto"/>
        <w:ind w:left="0" w:right="0" w:firstLine="0"/>
        <w:jc w:val="left"/>
      </w:pPr>
      <w:r>
        <w:rPr>
          <w:b/>
        </w:rPr>
        <w:t>Course Title</w:t>
      </w:r>
      <w:r>
        <w:t xml:space="preserve">: </w:t>
      </w:r>
      <w:r>
        <w:rPr>
          <w:sz w:val="20"/>
        </w:rPr>
        <w:t>Research Methods and Data Analysis for sport and Exercise Science (</w:t>
      </w:r>
      <w:r>
        <w:rPr>
          <w:b/>
          <w:sz w:val="20"/>
        </w:rPr>
        <w:t>Sport Biometry</w:t>
      </w:r>
      <w:r>
        <w:rPr>
          <w:sz w:val="20"/>
        </w:rPr>
        <w:t xml:space="preserve">)    </w:t>
      </w:r>
    </w:p>
    <w:p w14:paraId="3A9F51AC" w14:textId="77777777" w:rsidR="008B0BBB" w:rsidRDefault="00941156">
      <w:pPr>
        <w:ind w:right="0"/>
      </w:pPr>
      <w:r>
        <w:rPr>
          <w:b/>
        </w:rPr>
        <w:t>Course Code</w:t>
      </w:r>
      <w:r>
        <w:t xml:space="preserve">: SPSC: 501 </w:t>
      </w:r>
    </w:p>
    <w:p w14:paraId="0D0D18A4" w14:textId="77777777" w:rsidR="008B0BBB" w:rsidRDefault="00941156">
      <w:pPr>
        <w:spacing w:after="115" w:line="259" w:lineRule="auto"/>
        <w:ind w:left="-5" w:right="0"/>
        <w:jc w:val="left"/>
      </w:pPr>
      <w:r>
        <w:rPr>
          <w:b/>
        </w:rPr>
        <w:t>Credit Hours</w:t>
      </w:r>
      <w:r>
        <w:t xml:space="preserve">: 3 </w:t>
      </w:r>
    </w:p>
    <w:p w14:paraId="4A77074C" w14:textId="77777777" w:rsidR="008B0BBB" w:rsidRDefault="00941156">
      <w:pPr>
        <w:spacing w:after="117" w:line="259" w:lineRule="auto"/>
        <w:ind w:left="0" w:right="0" w:firstLine="0"/>
        <w:jc w:val="left"/>
      </w:pPr>
      <w:r>
        <w:t xml:space="preserve"> </w:t>
      </w:r>
    </w:p>
    <w:p w14:paraId="535FBF88" w14:textId="77777777" w:rsidR="008B0BBB" w:rsidRDefault="00941156">
      <w:pPr>
        <w:pStyle w:val="Heading3"/>
        <w:ind w:left="-5"/>
      </w:pPr>
      <w:r>
        <w:t xml:space="preserve">Professional Profile </w:t>
      </w:r>
    </w:p>
    <w:p w14:paraId="1B43A4D7" w14:textId="77777777" w:rsidR="008B0BBB" w:rsidRDefault="00941156">
      <w:pPr>
        <w:spacing w:after="142"/>
        <w:ind w:right="0"/>
      </w:pPr>
      <w:r>
        <w:t xml:space="preserve">On the completion of the course the graduates will be able: </w:t>
      </w:r>
    </w:p>
    <w:p w14:paraId="0D179D2E" w14:textId="77777777" w:rsidR="008B0BBB" w:rsidRDefault="00941156" w:rsidP="00E474C3">
      <w:pPr>
        <w:numPr>
          <w:ilvl w:val="0"/>
          <w:numId w:val="23"/>
        </w:numPr>
        <w:spacing w:after="17" w:line="360" w:lineRule="auto"/>
        <w:ind w:right="0" w:hanging="360"/>
      </w:pPr>
      <w:r>
        <w:t xml:space="preserve">To design and manage plan of research process and the way in which research can be applied in a sport and exercise context </w:t>
      </w:r>
    </w:p>
    <w:p w14:paraId="5DF5B5B7" w14:textId="77777777" w:rsidR="008B0BBB" w:rsidRDefault="00941156" w:rsidP="00E474C3">
      <w:pPr>
        <w:numPr>
          <w:ilvl w:val="0"/>
          <w:numId w:val="23"/>
        </w:numPr>
        <w:spacing w:after="18" w:line="359" w:lineRule="auto"/>
        <w:ind w:right="0" w:hanging="360"/>
      </w:pPr>
      <w:r>
        <w:t xml:space="preserve">To build skills or knowledge of exploring data collection and analysis </w:t>
      </w:r>
      <w:proofErr w:type="gramStart"/>
      <w:r>
        <w:t>techniques ,</w:t>
      </w:r>
      <w:proofErr w:type="gramEnd"/>
      <w:r>
        <w:t xml:space="preserve"> and  </w:t>
      </w:r>
    </w:p>
    <w:p w14:paraId="36491CAD" w14:textId="77777777" w:rsidR="008B0BBB" w:rsidRDefault="00941156" w:rsidP="00E474C3">
      <w:pPr>
        <w:numPr>
          <w:ilvl w:val="0"/>
          <w:numId w:val="23"/>
        </w:numPr>
        <w:spacing w:after="0" w:line="359" w:lineRule="auto"/>
        <w:ind w:right="0" w:hanging="360"/>
      </w:pPr>
      <w:r>
        <w:t xml:space="preserve">To promote a broad band approach and scientific principles to the existing physical culture and sport policy </w:t>
      </w:r>
    </w:p>
    <w:p w14:paraId="3424B919" w14:textId="6F9FE0EB" w:rsidR="008B0BBB" w:rsidRDefault="00941156" w:rsidP="00B45BCB">
      <w:pPr>
        <w:spacing w:after="117" w:line="259" w:lineRule="auto"/>
        <w:ind w:left="0" w:right="0" w:firstLine="0"/>
        <w:jc w:val="left"/>
      </w:pPr>
      <w:r>
        <w:t xml:space="preserve"> Graduate Profile </w:t>
      </w:r>
    </w:p>
    <w:p w14:paraId="7FDDB9FD" w14:textId="77777777" w:rsidR="008B0BBB" w:rsidRDefault="00941156">
      <w:pPr>
        <w:spacing w:after="143"/>
        <w:ind w:right="0"/>
      </w:pPr>
      <w:r>
        <w:t xml:space="preserve">After successful completion of the program the graduates should understand: </w:t>
      </w:r>
    </w:p>
    <w:p w14:paraId="78350ACE" w14:textId="77777777" w:rsidR="008B0BBB" w:rsidRDefault="00941156" w:rsidP="00E474C3">
      <w:pPr>
        <w:numPr>
          <w:ilvl w:val="0"/>
          <w:numId w:val="24"/>
        </w:numPr>
        <w:ind w:right="0" w:hanging="360"/>
      </w:pPr>
      <w:r>
        <w:t xml:space="preserve">Key issues in research methods for the sport and exercise sciences </w:t>
      </w:r>
    </w:p>
    <w:p w14:paraId="25EC7042" w14:textId="77777777" w:rsidR="008B0BBB" w:rsidRDefault="00941156" w:rsidP="00E474C3">
      <w:pPr>
        <w:numPr>
          <w:ilvl w:val="0"/>
          <w:numId w:val="24"/>
        </w:numPr>
        <w:ind w:right="0" w:hanging="360"/>
      </w:pPr>
      <w:r>
        <w:t xml:space="preserve">Data collection techniques for the sport and exercise sciences </w:t>
      </w:r>
    </w:p>
    <w:p w14:paraId="7A9B4B58" w14:textId="77777777" w:rsidR="008B0BBB" w:rsidRDefault="00941156" w:rsidP="00E474C3">
      <w:pPr>
        <w:numPr>
          <w:ilvl w:val="0"/>
          <w:numId w:val="24"/>
        </w:numPr>
        <w:ind w:right="0" w:hanging="360"/>
      </w:pPr>
      <w:r>
        <w:t xml:space="preserve">Qualitative data analysis for the sport and exercise sciences, and  </w:t>
      </w:r>
    </w:p>
    <w:p w14:paraId="32A67817" w14:textId="77777777" w:rsidR="008B0BBB" w:rsidRDefault="00941156" w:rsidP="00E474C3">
      <w:pPr>
        <w:numPr>
          <w:ilvl w:val="0"/>
          <w:numId w:val="24"/>
        </w:numPr>
        <w:ind w:right="0" w:hanging="360"/>
      </w:pPr>
      <w:r>
        <w:t xml:space="preserve">Quantitative data analysis for the sport and exercise sciences </w:t>
      </w:r>
    </w:p>
    <w:p w14:paraId="3759CD6B" w14:textId="77777777" w:rsidR="008B0BBB" w:rsidRDefault="00941156">
      <w:pPr>
        <w:spacing w:after="117" w:line="259" w:lineRule="auto"/>
        <w:ind w:left="0" w:right="0" w:firstLine="0"/>
        <w:jc w:val="left"/>
      </w:pPr>
      <w:r>
        <w:t xml:space="preserve"> </w:t>
      </w:r>
    </w:p>
    <w:p w14:paraId="0B2A4B28" w14:textId="77777777" w:rsidR="008B0BBB" w:rsidRDefault="00941156">
      <w:pPr>
        <w:pStyle w:val="Heading3"/>
        <w:ind w:left="-5"/>
      </w:pPr>
      <w:r>
        <w:lastRenderedPageBreak/>
        <w:t xml:space="preserve">Course Descriptions     </w:t>
      </w:r>
    </w:p>
    <w:p w14:paraId="7091E35E" w14:textId="77777777" w:rsidR="008B0BBB" w:rsidRDefault="00941156">
      <w:pPr>
        <w:ind w:left="430" w:right="0"/>
      </w:pPr>
      <w:r>
        <w:t>1.</w:t>
      </w:r>
      <w:r>
        <w:rPr>
          <w:rFonts w:ascii="Arial" w:eastAsia="Arial" w:hAnsi="Arial" w:cs="Arial"/>
        </w:rPr>
        <w:t xml:space="preserve"> </w:t>
      </w:r>
      <w:r>
        <w:t xml:space="preserve">Key issues in research methods for the sport and exercise sciences </w:t>
      </w:r>
    </w:p>
    <w:p w14:paraId="27CC82F0" w14:textId="77777777" w:rsidR="008B0BBB" w:rsidRDefault="00941156" w:rsidP="00E474C3">
      <w:pPr>
        <w:numPr>
          <w:ilvl w:val="0"/>
          <w:numId w:val="25"/>
        </w:numPr>
        <w:spacing w:after="124"/>
        <w:ind w:right="0" w:hanging="259"/>
      </w:pPr>
      <w:r>
        <w:t xml:space="preserve">Quantitative research  </w:t>
      </w:r>
    </w:p>
    <w:p w14:paraId="6BC7F957" w14:textId="77777777" w:rsidR="008B0BBB" w:rsidRDefault="00941156" w:rsidP="00E474C3">
      <w:pPr>
        <w:numPr>
          <w:ilvl w:val="0"/>
          <w:numId w:val="25"/>
        </w:numPr>
        <w:ind w:right="0" w:hanging="259"/>
      </w:pPr>
      <w:r>
        <w:t xml:space="preserve">Qualitative research </w:t>
      </w:r>
    </w:p>
    <w:p w14:paraId="71B57BBC" w14:textId="77777777" w:rsidR="008B0BBB" w:rsidRDefault="00941156" w:rsidP="00E474C3">
      <w:pPr>
        <w:numPr>
          <w:ilvl w:val="0"/>
          <w:numId w:val="25"/>
        </w:numPr>
        <w:spacing w:after="124"/>
        <w:ind w:right="0" w:hanging="259"/>
      </w:pPr>
      <w:r>
        <w:t xml:space="preserve">Validity, Reliability, Accuracy, and Precision </w:t>
      </w:r>
    </w:p>
    <w:p w14:paraId="5A58C252" w14:textId="77777777" w:rsidR="008B0BBB" w:rsidRDefault="00941156">
      <w:pPr>
        <w:spacing w:after="112" w:line="259" w:lineRule="auto"/>
        <w:ind w:left="0" w:right="0" w:firstLine="0"/>
        <w:jc w:val="left"/>
      </w:pPr>
      <w:r>
        <w:t xml:space="preserve"> </w:t>
      </w:r>
    </w:p>
    <w:p w14:paraId="743A314F" w14:textId="3C92D69D" w:rsidR="008B0BBB" w:rsidRDefault="00941156" w:rsidP="00B45BCB">
      <w:pPr>
        <w:spacing w:after="115" w:line="259" w:lineRule="auto"/>
        <w:ind w:left="0" w:right="0" w:firstLine="0"/>
        <w:jc w:val="left"/>
      </w:pPr>
      <w:r>
        <w:t xml:space="preserve">    Data Collection Techniques for the Sport and Exercise Sciences </w:t>
      </w:r>
    </w:p>
    <w:p w14:paraId="778286C0" w14:textId="77777777" w:rsidR="008B0BBB" w:rsidRDefault="00941156" w:rsidP="00E474C3">
      <w:pPr>
        <w:numPr>
          <w:ilvl w:val="1"/>
          <w:numId w:val="26"/>
        </w:numPr>
        <w:spacing w:after="124"/>
        <w:ind w:right="0" w:hanging="259"/>
      </w:pPr>
      <w:r>
        <w:t xml:space="preserve">Types of data </w:t>
      </w:r>
    </w:p>
    <w:p w14:paraId="6578790C" w14:textId="77777777" w:rsidR="008B0BBB" w:rsidRDefault="00941156" w:rsidP="00E474C3">
      <w:pPr>
        <w:numPr>
          <w:ilvl w:val="1"/>
          <w:numId w:val="26"/>
        </w:numPr>
        <w:ind w:right="0" w:hanging="259"/>
      </w:pPr>
      <w:r>
        <w:t xml:space="preserve">Qualitative techniques </w:t>
      </w:r>
    </w:p>
    <w:p w14:paraId="59C8A098" w14:textId="77777777" w:rsidR="008B0BBB" w:rsidRDefault="00941156" w:rsidP="00E474C3">
      <w:pPr>
        <w:numPr>
          <w:ilvl w:val="1"/>
          <w:numId w:val="26"/>
        </w:numPr>
        <w:spacing w:after="124"/>
        <w:ind w:right="0" w:hanging="259"/>
      </w:pPr>
      <w:r>
        <w:t xml:space="preserve">Quantitative techniques </w:t>
      </w:r>
    </w:p>
    <w:p w14:paraId="00C5BBE4" w14:textId="77777777" w:rsidR="008B0BBB" w:rsidRDefault="00941156" w:rsidP="00E474C3">
      <w:pPr>
        <w:numPr>
          <w:ilvl w:val="1"/>
          <w:numId w:val="26"/>
        </w:numPr>
        <w:ind w:right="0" w:hanging="259"/>
      </w:pPr>
      <w:r>
        <w:t xml:space="preserve">Classifications of data </w:t>
      </w:r>
    </w:p>
    <w:p w14:paraId="3CC5D70C" w14:textId="77777777" w:rsidR="008B0BBB" w:rsidRDefault="00941156" w:rsidP="00E474C3">
      <w:pPr>
        <w:numPr>
          <w:ilvl w:val="1"/>
          <w:numId w:val="26"/>
        </w:numPr>
        <w:spacing w:after="124"/>
        <w:ind w:right="0" w:hanging="259"/>
      </w:pPr>
      <w:r>
        <w:t xml:space="preserve">Research design </w:t>
      </w:r>
    </w:p>
    <w:p w14:paraId="0CD7AA33" w14:textId="77777777" w:rsidR="008B0BBB" w:rsidRDefault="00941156" w:rsidP="00E474C3">
      <w:pPr>
        <w:numPr>
          <w:ilvl w:val="1"/>
          <w:numId w:val="26"/>
        </w:numPr>
        <w:ind w:right="0" w:hanging="259"/>
      </w:pPr>
      <w:r>
        <w:t xml:space="preserve">Ethical and legal issues in research  </w:t>
      </w:r>
    </w:p>
    <w:p w14:paraId="48A9265E" w14:textId="77777777" w:rsidR="008B0BBB" w:rsidRDefault="00941156" w:rsidP="00E474C3">
      <w:pPr>
        <w:numPr>
          <w:ilvl w:val="2"/>
          <w:numId w:val="26"/>
        </w:numPr>
        <w:spacing w:after="124"/>
        <w:ind w:right="0" w:hanging="182"/>
      </w:pPr>
      <w:r>
        <w:t xml:space="preserve">Code of conduct   </w:t>
      </w:r>
    </w:p>
    <w:p w14:paraId="1C31B4B3" w14:textId="77777777" w:rsidR="008B0BBB" w:rsidRDefault="00941156" w:rsidP="00E474C3">
      <w:pPr>
        <w:numPr>
          <w:ilvl w:val="2"/>
          <w:numId w:val="26"/>
        </w:numPr>
        <w:ind w:right="0" w:hanging="182"/>
      </w:pPr>
      <w:r>
        <w:t xml:space="preserve">Ethical clearance   </w:t>
      </w:r>
    </w:p>
    <w:p w14:paraId="39EDF49E" w14:textId="77777777" w:rsidR="008B0BBB" w:rsidRDefault="00941156" w:rsidP="00E474C3">
      <w:pPr>
        <w:numPr>
          <w:ilvl w:val="2"/>
          <w:numId w:val="26"/>
        </w:numPr>
        <w:spacing w:after="124"/>
        <w:ind w:right="0" w:hanging="182"/>
      </w:pPr>
      <w:r>
        <w:t xml:space="preserve">Legal issues and others </w:t>
      </w:r>
    </w:p>
    <w:p w14:paraId="78CE3713" w14:textId="77777777" w:rsidR="008B0BBB" w:rsidRDefault="00941156">
      <w:pPr>
        <w:spacing w:after="112" w:line="259" w:lineRule="auto"/>
        <w:ind w:left="0" w:right="0" w:firstLine="0"/>
        <w:jc w:val="left"/>
      </w:pPr>
      <w:r>
        <w:t xml:space="preserve">  </w:t>
      </w:r>
    </w:p>
    <w:p w14:paraId="1A23C067" w14:textId="77777777" w:rsidR="008B0BBB" w:rsidRDefault="00941156" w:rsidP="00E474C3">
      <w:pPr>
        <w:numPr>
          <w:ilvl w:val="0"/>
          <w:numId w:val="26"/>
        </w:numPr>
        <w:spacing w:after="124"/>
        <w:ind w:right="0" w:hanging="240"/>
      </w:pPr>
      <w:r>
        <w:t xml:space="preserve">Qualitative Data Analysis Techniques for the Sport and Exercise Sciences       </w:t>
      </w:r>
    </w:p>
    <w:p w14:paraId="6898E37E" w14:textId="77777777" w:rsidR="008B0BBB" w:rsidRDefault="00941156" w:rsidP="00E474C3">
      <w:pPr>
        <w:numPr>
          <w:ilvl w:val="1"/>
          <w:numId w:val="26"/>
        </w:numPr>
        <w:ind w:right="0" w:hanging="259"/>
      </w:pPr>
      <w:r>
        <w:t xml:space="preserve">Stages of data analysis  </w:t>
      </w:r>
    </w:p>
    <w:p w14:paraId="4C5C3BD4" w14:textId="77777777" w:rsidR="008B0BBB" w:rsidRDefault="00941156" w:rsidP="00E474C3">
      <w:pPr>
        <w:numPr>
          <w:ilvl w:val="2"/>
          <w:numId w:val="26"/>
        </w:numPr>
        <w:spacing w:after="124"/>
        <w:ind w:right="0" w:hanging="182"/>
      </w:pPr>
      <w:r>
        <w:t xml:space="preserve">Coding, (open coding, axial coding, selective coding)  </w:t>
      </w:r>
    </w:p>
    <w:p w14:paraId="097012CE" w14:textId="77777777" w:rsidR="008B0BBB" w:rsidRDefault="00941156" w:rsidP="00E474C3">
      <w:pPr>
        <w:numPr>
          <w:ilvl w:val="1"/>
          <w:numId w:val="26"/>
        </w:numPr>
        <w:ind w:right="0" w:hanging="259"/>
      </w:pPr>
      <w:r>
        <w:t xml:space="preserve">Displaying data (network, diagrams, cycle diagram and others) </w:t>
      </w:r>
    </w:p>
    <w:p w14:paraId="2B8E13B2" w14:textId="77777777" w:rsidR="008B0BBB" w:rsidRDefault="00941156" w:rsidP="00E474C3">
      <w:pPr>
        <w:numPr>
          <w:ilvl w:val="1"/>
          <w:numId w:val="26"/>
        </w:numPr>
        <w:spacing w:after="124"/>
        <w:ind w:right="0" w:hanging="259"/>
      </w:pPr>
      <w:r>
        <w:t xml:space="preserve">Conclusion and verifying data </w:t>
      </w:r>
    </w:p>
    <w:p w14:paraId="0496699C" w14:textId="77777777" w:rsidR="008B0BBB" w:rsidRDefault="00941156" w:rsidP="00E474C3">
      <w:pPr>
        <w:numPr>
          <w:ilvl w:val="0"/>
          <w:numId w:val="26"/>
        </w:numPr>
        <w:ind w:right="0" w:hanging="240"/>
      </w:pPr>
      <w:r>
        <w:t xml:space="preserve">Quantitative Data Analysis Techniques for Sport and Exercise Sciences  </w:t>
      </w:r>
    </w:p>
    <w:p w14:paraId="195E4643" w14:textId="77777777" w:rsidR="008B0BBB" w:rsidRDefault="00941156" w:rsidP="00E474C3">
      <w:pPr>
        <w:numPr>
          <w:ilvl w:val="1"/>
          <w:numId w:val="26"/>
        </w:numPr>
        <w:spacing w:after="0" w:line="358" w:lineRule="auto"/>
        <w:ind w:right="0" w:hanging="259"/>
      </w:pPr>
      <w:r>
        <w:t xml:space="preserve">Data analysis (parametric tests, ANOVA, t- test, regression, correlation, co- variance analysis and non – parametric (Chi – square, degrees of freedom, ICT. And others </w:t>
      </w:r>
    </w:p>
    <w:p w14:paraId="50BA41D8" w14:textId="77777777" w:rsidR="008B0BBB" w:rsidRDefault="00941156" w:rsidP="00E474C3">
      <w:pPr>
        <w:numPr>
          <w:ilvl w:val="1"/>
          <w:numId w:val="26"/>
        </w:numPr>
        <w:ind w:right="0" w:hanging="259"/>
      </w:pPr>
      <w:r>
        <w:t xml:space="preserve">Organizing data </w:t>
      </w:r>
    </w:p>
    <w:p w14:paraId="147CDC94" w14:textId="77777777" w:rsidR="008B0BBB" w:rsidRDefault="00941156" w:rsidP="00E474C3">
      <w:pPr>
        <w:numPr>
          <w:ilvl w:val="1"/>
          <w:numId w:val="26"/>
        </w:numPr>
        <w:spacing w:after="124"/>
        <w:ind w:right="0" w:hanging="259"/>
      </w:pPr>
      <w:r>
        <w:t xml:space="preserve">Displaying data </w:t>
      </w:r>
    </w:p>
    <w:p w14:paraId="1526DCD4" w14:textId="77777777" w:rsidR="008B0BBB" w:rsidRDefault="00941156" w:rsidP="00E474C3">
      <w:pPr>
        <w:numPr>
          <w:ilvl w:val="1"/>
          <w:numId w:val="26"/>
        </w:numPr>
        <w:ind w:right="0" w:hanging="259"/>
      </w:pPr>
      <w:r>
        <w:t xml:space="preserve">Measurement of central tendency, and  </w:t>
      </w:r>
    </w:p>
    <w:p w14:paraId="0EF27A4C" w14:textId="77777777" w:rsidR="008B0BBB" w:rsidRDefault="00941156" w:rsidP="00E474C3">
      <w:pPr>
        <w:numPr>
          <w:ilvl w:val="1"/>
          <w:numId w:val="26"/>
        </w:numPr>
        <w:spacing w:after="124"/>
        <w:ind w:right="0" w:hanging="259"/>
      </w:pPr>
      <w:r>
        <w:t xml:space="preserve">Variability  </w:t>
      </w:r>
    </w:p>
    <w:p w14:paraId="074A81D1" w14:textId="77777777" w:rsidR="008B0BBB" w:rsidRDefault="00941156">
      <w:pPr>
        <w:spacing w:after="113" w:line="259" w:lineRule="auto"/>
        <w:ind w:left="0" w:right="0" w:firstLine="0"/>
        <w:jc w:val="left"/>
      </w:pPr>
      <w:r>
        <w:t xml:space="preserve">   </w:t>
      </w:r>
    </w:p>
    <w:p w14:paraId="0C6B7371" w14:textId="77777777" w:rsidR="00B45BCB" w:rsidRDefault="00941156" w:rsidP="00B45BCB">
      <w:pPr>
        <w:spacing w:after="115" w:line="259" w:lineRule="auto"/>
        <w:ind w:left="0" w:right="0" w:firstLine="0"/>
        <w:jc w:val="left"/>
      </w:pPr>
      <w:r>
        <w:t xml:space="preserve"> </w:t>
      </w:r>
    </w:p>
    <w:p w14:paraId="3C4950CF" w14:textId="77777777" w:rsidR="00B45BCB" w:rsidRDefault="00B45BCB" w:rsidP="00B45BCB">
      <w:pPr>
        <w:spacing w:after="115" w:line="259" w:lineRule="auto"/>
        <w:ind w:left="0" w:right="0" w:firstLine="0"/>
        <w:jc w:val="left"/>
      </w:pPr>
    </w:p>
    <w:p w14:paraId="46B89789" w14:textId="11386A0E" w:rsidR="008B0BBB" w:rsidRDefault="00941156" w:rsidP="00B45BCB">
      <w:pPr>
        <w:spacing w:after="115" w:line="259" w:lineRule="auto"/>
        <w:ind w:left="0" w:right="0" w:firstLine="0"/>
        <w:jc w:val="left"/>
      </w:pPr>
      <w:r>
        <w:rPr>
          <w:b/>
          <w:sz w:val="28"/>
        </w:rPr>
        <w:lastRenderedPageBreak/>
        <w:t xml:space="preserve">Reference Materials:  </w:t>
      </w:r>
    </w:p>
    <w:p w14:paraId="329A4FCB" w14:textId="77777777" w:rsidR="008B0BBB" w:rsidRDefault="00941156" w:rsidP="00E474C3">
      <w:pPr>
        <w:numPr>
          <w:ilvl w:val="0"/>
          <w:numId w:val="27"/>
        </w:numPr>
        <w:spacing w:after="40" w:line="359" w:lineRule="auto"/>
        <w:ind w:right="0" w:hanging="360"/>
      </w:pPr>
      <w:r>
        <w:t xml:space="preserve">Andersen, N.H. and </w:t>
      </w:r>
      <w:proofErr w:type="spellStart"/>
      <w:r>
        <w:t>Ramwell</w:t>
      </w:r>
      <w:proofErr w:type="spellEnd"/>
      <w:r>
        <w:t xml:space="preserve">, P.W. (1974) Biological Aspects of Post Glands. Arch. Inter. Med. 133, 30. </w:t>
      </w:r>
    </w:p>
    <w:p w14:paraId="64F3DD3C" w14:textId="77777777" w:rsidR="008B0BBB" w:rsidRDefault="00941156" w:rsidP="00E474C3">
      <w:pPr>
        <w:numPr>
          <w:ilvl w:val="0"/>
          <w:numId w:val="27"/>
        </w:numPr>
        <w:ind w:right="0" w:hanging="360"/>
      </w:pPr>
      <w:r>
        <w:t>Barrow, H.M and McGee, R.</w:t>
      </w:r>
      <w:proofErr w:type="gramStart"/>
      <w:r>
        <w:t>:”A</w:t>
      </w:r>
      <w:proofErr w:type="gramEnd"/>
      <w:r>
        <w:t xml:space="preserve"> Practical Approach to Measurement in </w:t>
      </w:r>
    </w:p>
    <w:p w14:paraId="7A7B335D" w14:textId="77777777" w:rsidR="008B0BBB" w:rsidRDefault="00941156">
      <w:pPr>
        <w:spacing w:after="145"/>
        <w:ind w:left="1075" w:right="0"/>
      </w:pPr>
      <w:r>
        <w:t xml:space="preserve">Physical Education” Third </w:t>
      </w:r>
      <w:proofErr w:type="spellStart"/>
      <w:r>
        <w:t>Edn</w:t>
      </w:r>
      <w:proofErr w:type="spellEnd"/>
      <w:r>
        <w:t xml:space="preserve">., 1979, Lea and </w:t>
      </w:r>
      <w:proofErr w:type="spellStart"/>
      <w:r>
        <w:t>Febiger</w:t>
      </w:r>
      <w:proofErr w:type="spellEnd"/>
      <w:r>
        <w:t xml:space="preserve">, Philadelphia. </w:t>
      </w:r>
    </w:p>
    <w:p w14:paraId="636E7E8E" w14:textId="77777777" w:rsidR="008B0BBB" w:rsidRDefault="00941156" w:rsidP="00E474C3">
      <w:pPr>
        <w:numPr>
          <w:ilvl w:val="0"/>
          <w:numId w:val="27"/>
        </w:numPr>
        <w:spacing w:after="23" w:line="357" w:lineRule="auto"/>
        <w:ind w:right="0" w:hanging="360"/>
      </w:pPr>
      <w:r>
        <w:t xml:space="preserve">Bass, A.L: Treatment of Muscles, Tendon and Minor Joint Injuries in Sport, Proc. Roy. Soc. 62, 925, 1969. </w:t>
      </w:r>
    </w:p>
    <w:p w14:paraId="20F9EC86" w14:textId="77777777" w:rsidR="008B0BBB" w:rsidRDefault="00941156" w:rsidP="00E474C3">
      <w:pPr>
        <w:numPr>
          <w:ilvl w:val="0"/>
          <w:numId w:val="27"/>
        </w:numPr>
        <w:ind w:right="0" w:hanging="360"/>
      </w:pPr>
      <w:r>
        <w:t xml:space="preserve">Human Kinetics; Sport Physiology, 1 Edition. </w:t>
      </w:r>
      <w:proofErr w:type="gramStart"/>
      <w:r>
        <w:t>Aug,</w:t>
      </w:r>
      <w:proofErr w:type="gramEnd"/>
      <w:r>
        <w:t xml:space="preserve"> 20, 2004. </w:t>
      </w:r>
    </w:p>
    <w:p w14:paraId="2EF3897A" w14:textId="77777777" w:rsidR="008B0BBB" w:rsidRDefault="00941156" w:rsidP="00E474C3">
      <w:pPr>
        <w:numPr>
          <w:ilvl w:val="0"/>
          <w:numId w:val="27"/>
        </w:numPr>
        <w:spacing w:after="18" w:line="359" w:lineRule="auto"/>
        <w:ind w:right="0" w:hanging="360"/>
      </w:pPr>
      <w:r>
        <w:t xml:space="preserve">Rout </w:t>
      </w:r>
      <w:proofErr w:type="gramStart"/>
      <w:r>
        <w:t>ledge;</w:t>
      </w:r>
      <w:proofErr w:type="gramEnd"/>
      <w:r>
        <w:t xml:space="preserve"> Oxygen up take Kinetics in Sports, Exercise, and Medicine, 1 Edition, Jan, 21, 2005. </w:t>
      </w:r>
    </w:p>
    <w:p w14:paraId="4FEDDB05" w14:textId="77777777" w:rsidR="008B0BBB" w:rsidRDefault="00941156" w:rsidP="00E474C3">
      <w:pPr>
        <w:numPr>
          <w:ilvl w:val="0"/>
          <w:numId w:val="27"/>
        </w:numPr>
        <w:spacing w:after="21" w:line="359" w:lineRule="auto"/>
        <w:ind w:right="0" w:hanging="360"/>
      </w:pPr>
      <w:r>
        <w:t xml:space="preserve">Human Kinetics; Applied Anatomy and Biomechanics in Sport, 1 Edition, Mar. 10, 2000. </w:t>
      </w:r>
    </w:p>
    <w:p w14:paraId="72F83684" w14:textId="77777777" w:rsidR="008B0BBB" w:rsidRDefault="00941156" w:rsidP="00E474C3">
      <w:pPr>
        <w:numPr>
          <w:ilvl w:val="0"/>
          <w:numId w:val="27"/>
        </w:numPr>
        <w:ind w:right="0" w:hanging="360"/>
      </w:pPr>
      <w:r>
        <w:t xml:space="preserve">Human kinetics Canada Ltd.; Assessing Sport Skills, Mar. 6, 2001. </w:t>
      </w:r>
    </w:p>
    <w:p w14:paraId="37504EC7" w14:textId="77777777" w:rsidR="008B0BBB" w:rsidRDefault="00941156" w:rsidP="00E474C3">
      <w:pPr>
        <w:numPr>
          <w:ilvl w:val="0"/>
          <w:numId w:val="27"/>
        </w:numPr>
        <w:spacing w:after="22" w:line="358" w:lineRule="auto"/>
        <w:ind w:right="0" w:hanging="360"/>
      </w:pPr>
      <w:r>
        <w:t xml:space="preserve">Rout Ledge; Biomechanical Evaluation of Movement in Sport and Exercise; The British Association of Sport and Exercise Sciences Guide, 1 edition, Dec. 2007. </w:t>
      </w:r>
    </w:p>
    <w:p w14:paraId="1EEB06A1" w14:textId="77777777" w:rsidR="008B0BBB" w:rsidRDefault="00941156" w:rsidP="00E474C3">
      <w:pPr>
        <w:numPr>
          <w:ilvl w:val="0"/>
          <w:numId w:val="27"/>
        </w:numPr>
        <w:spacing w:after="18" w:line="359" w:lineRule="auto"/>
        <w:ind w:right="0" w:hanging="360"/>
      </w:pPr>
      <w:r>
        <w:t xml:space="preserve">Human Kinetics Canada Ltd., Coaches Guide to Drugs and Sport, 1 Edition, oct, 11, 2001. </w:t>
      </w:r>
    </w:p>
    <w:p w14:paraId="396A1C44" w14:textId="77777777" w:rsidR="008B0BBB" w:rsidRDefault="00941156" w:rsidP="00E474C3">
      <w:pPr>
        <w:numPr>
          <w:ilvl w:val="0"/>
          <w:numId w:val="27"/>
        </w:numPr>
        <w:spacing w:after="51" w:line="358" w:lineRule="auto"/>
        <w:ind w:right="0" w:hanging="360"/>
      </w:pPr>
      <w:r>
        <w:t xml:space="preserve">Saga more publishers, A Guide to Sport Nutrition, 1 Edition, Aug. 2003. Rout Ledge, Research, Ethics in Exercise, Health Science and Sport, 1 Edition, Dec. 2006. </w:t>
      </w:r>
    </w:p>
    <w:p w14:paraId="36CB2503" w14:textId="77777777" w:rsidR="008B0BBB" w:rsidRDefault="00941156" w:rsidP="00E474C3">
      <w:pPr>
        <w:numPr>
          <w:ilvl w:val="0"/>
          <w:numId w:val="27"/>
        </w:numPr>
        <w:spacing w:after="14" w:line="364" w:lineRule="auto"/>
        <w:ind w:right="0" w:hanging="360"/>
      </w:pPr>
      <w:r>
        <w:t>Rout ledge, Skill Acquisitions in Sport: Research, Theory and Practice, 1</w:t>
      </w:r>
      <w:r>
        <w:rPr>
          <w:vertAlign w:val="superscript"/>
        </w:rPr>
        <w:t>st</w:t>
      </w:r>
      <w:r>
        <w:t xml:space="preserve"> edition, </w:t>
      </w:r>
      <w:proofErr w:type="gramStart"/>
      <w:r>
        <w:t>May,</w:t>
      </w:r>
      <w:proofErr w:type="gramEnd"/>
      <w:r>
        <w:t xml:space="preserve"> 14, 2004. </w:t>
      </w:r>
    </w:p>
    <w:p w14:paraId="2A57A26F" w14:textId="77777777" w:rsidR="008B0BBB" w:rsidRDefault="00941156" w:rsidP="00E474C3">
      <w:pPr>
        <w:numPr>
          <w:ilvl w:val="0"/>
          <w:numId w:val="27"/>
        </w:numPr>
        <w:spacing w:after="17" w:line="360" w:lineRule="auto"/>
        <w:ind w:right="0" w:hanging="360"/>
      </w:pPr>
      <w:r>
        <w:t xml:space="preserve">Rout Ledge, the British Association of Sport and Exercise Guide. Port and Exercise Physiology Testing Gardenias, 1 edition, </w:t>
      </w:r>
      <w:proofErr w:type="spellStart"/>
      <w:r>
        <w:t>dec.</w:t>
      </w:r>
      <w:proofErr w:type="spellEnd"/>
      <w:r>
        <w:t xml:space="preserve"> 19, 2006 </w:t>
      </w:r>
    </w:p>
    <w:p w14:paraId="7EFF3498" w14:textId="77777777" w:rsidR="008B0BBB" w:rsidRDefault="00941156" w:rsidP="00E474C3">
      <w:pPr>
        <w:numPr>
          <w:ilvl w:val="0"/>
          <w:numId w:val="27"/>
        </w:numPr>
        <w:spacing w:after="0" w:line="359" w:lineRule="auto"/>
        <w:ind w:right="0" w:hanging="360"/>
      </w:pPr>
      <w:r>
        <w:t xml:space="preserve">Clarke </w:t>
      </w:r>
      <w:proofErr w:type="spellStart"/>
      <w:proofErr w:type="gramStart"/>
      <w:r>
        <w:t>H.david</w:t>
      </w:r>
      <w:proofErr w:type="spellEnd"/>
      <w:proofErr w:type="gramEnd"/>
      <w:r>
        <w:t xml:space="preserve">, H. Harrison Clarke, Research Processes in Physical Education and Health   </w:t>
      </w:r>
    </w:p>
    <w:p w14:paraId="1F9194DF" w14:textId="77777777" w:rsidR="008B0BBB" w:rsidRDefault="00941156">
      <w:pPr>
        <w:pStyle w:val="Heading4"/>
        <w:tabs>
          <w:tab w:val="center" w:pos="4171"/>
          <w:tab w:val="center" w:pos="4681"/>
        </w:tabs>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26 - </w:t>
      </w:r>
    </w:p>
    <w:p w14:paraId="2F08E6FC" w14:textId="77777777" w:rsidR="008B0BBB" w:rsidRDefault="00941156">
      <w:pPr>
        <w:spacing w:after="112" w:line="259" w:lineRule="auto"/>
        <w:ind w:left="0" w:right="0" w:firstLine="0"/>
        <w:jc w:val="left"/>
      </w:pPr>
      <w:r>
        <w:t xml:space="preserve"> </w:t>
      </w:r>
    </w:p>
    <w:p w14:paraId="03921F54" w14:textId="77777777" w:rsidR="008B0BBB" w:rsidRDefault="00941156">
      <w:pPr>
        <w:spacing w:after="0" w:line="259" w:lineRule="auto"/>
        <w:ind w:left="0" w:right="0" w:firstLine="0"/>
        <w:jc w:val="left"/>
      </w:pPr>
      <w:r>
        <w:t xml:space="preserve"> </w:t>
      </w:r>
    </w:p>
    <w:p w14:paraId="17C87B76" w14:textId="77777777" w:rsidR="008B0BBB" w:rsidRDefault="00941156" w:rsidP="00E474C3">
      <w:pPr>
        <w:numPr>
          <w:ilvl w:val="0"/>
          <w:numId w:val="28"/>
        </w:numPr>
        <w:spacing w:after="18" w:line="359" w:lineRule="auto"/>
        <w:ind w:right="0" w:hanging="360"/>
      </w:pPr>
      <w:r>
        <w:lastRenderedPageBreak/>
        <w:t>Peter McGinnis, Biomechanics of Sport and Exercise</w:t>
      </w:r>
      <w:r>
        <w:rPr>
          <w:i/>
        </w:rPr>
        <w:t xml:space="preserve"> </w:t>
      </w:r>
      <w:r>
        <w:t>SBN-13:</w:t>
      </w:r>
      <w:r>
        <w:rPr>
          <w:b/>
        </w:rPr>
        <w:t xml:space="preserve"> </w:t>
      </w:r>
      <w:r>
        <w:t>9780736051019, Pub. Date</w:t>
      </w:r>
      <w:r>
        <w:rPr>
          <w:b/>
        </w:rPr>
        <w:t>:</w:t>
      </w:r>
      <w:r>
        <w:t xml:space="preserve"> November 2004</w:t>
      </w:r>
      <w:r>
        <w:rPr>
          <w:b/>
        </w:rPr>
        <w:t xml:space="preserve"> </w:t>
      </w:r>
    </w:p>
    <w:p w14:paraId="01351C36" w14:textId="77777777" w:rsidR="008B0BBB" w:rsidRDefault="00941156" w:rsidP="00E474C3">
      <w:pPr>
        <w:numPr>
          <w:ilvl w:val="0"/>
          <w:numId w:val="28"/>
        </w:numPr>
        <w:spacing w:after="18" w:line="359" w:lineRule="auto"/>
        <w:ind w:right="0" w:hanging="360"/>
      </w:pPr>
      <w:proofErr w:type="spellStart"/>
      <w:r>
        <w:t>Knutzen</w:t>
      </w:r>
      <w:proofErr w:type="spellEnd"/>
      <w:r>
        <w:t xml:space="preserve"> Joseph Hamill, Kathleen</w:t>
      </w:r>
      <w:r>
        <w:rPr>
          <w:b/>
          <w:i/>
        </w:rPr>
        <w:t xml:space="preserve"> </w:t>
      </w:r>
      <w:r>
        <w:t>M</w:t>
      </w:r>
      <w:r>
        <w:rPr>
          <w:b/>
          <w:i/>
        </w:rPr>
        <w:t xml:space="preserve">. </w:t>
      </w:r>
      <w:r>
        <w:t xml:space="preserve">Biomechanical Basis of Human Movement. February 2008, </w:t>
      </w:r>
    </w:p>
    <w:p w14:paraId="6D87FBE3" w14:textId="77777777" w:rsidR="008B0BBB" w:rsidRDefault="00941156" w:rsidP="00E474C3">
      <w:pPr>
        <w:numPr>
          <w:ilvl w:val="0"/>
          <w:numId w:val="28"/>
        </w:numPr>
        <w:ind w:right="0" w:hanging="360"/>
      </w:pPr>
      <w:r>
        <w:t xml:space="preserve">Verma J.P, A Text Book On Sports </w:t>
      </w:r>
      <w:proofErr w:type="gramStart"/>
      <w:r>
        <w:t>Statistics  Published</w:t>
      </w:r>
      <w:proofErr w:type="gramEnd"/>
      <w:r>
        <w:t xml:space="preserve"> By Venus </w:t>
      </w:r>
    </w:p>
    <w:p w14:paraId="14D71D1E" w14:textId="77777777" w:rsidR="008B0BBB" w:rsidRDefault="00941156">
      <w:pPr>
        <w:ind w:left="1075" w:right="0"/>
      </w:pPr>
      <w:r>
        <w:t xml:space="preserve">Publication in Feb. 2000 </w:t>
      </w:r>
    </w:p>
    <w:p w14:paraId="1B84CB43" w14:textId="77777777" w:rsidR="008B0BBB" w:rsidRDefault="00941156">
      <w:pPr>
        <w:spacing w:after="136" w:line="259" w:lineRule="auto"/>
        <w:ind w:left="1080" w:right="0" w:firstLine="0"/>
        <w:jc w:val="left"/>
      </w:pPr>
      <w:r>
        <w:t xml:space="preserve"> </w:t>
      </w:r>
    </w:p>
    <w:p w14:paraId="50768821" w14:textId="77777777" w:rsidR="008B0BBB" w:rsidRDefault="00941156" w:rsidP="00E474C3">
      <w:pPr>
        <w:numPr>
          <w:ilvl w:val="0"/>
          <w:numId w:val="28"/>
        </w:numPr>
        <w:spacing w:after="0" w:line="360" w:lineRule="auto"/>
        <w:ind w:right="0" w:hanging="360"/>
      </w:pPr>
      <w:r>
        <w:t>Nelson Silverman, Stephen, Thomas, Jack, Research Methods in Physical Activity</w:t>
      </w:r>
      <w:r>
        <w:rPr>
          <w:i/>
        </w:rPr>
        <w:t xml:space="preserve">. </w:t>
      </w:r>
      <w:r>
        <w:t>ISBN-13</w:t>
      </w:r>
      <w:r>
        <w:rPr>
          <w:b/>
        </w:rPr>
        <w:t>:</w:t>
      </w:r>
      <w:r>
        <w:t xml:space="preserve"> 9780736056205, Pub. Date</w:t>
      </w:r>
      <w:r>
        <w:rPr>
          <w:b/>
        </w:rPr>
        <w:t>:</w:t>
      </w:r>
      <w:r>
        <w:t xml:space="preserve"> July 2005 </w:t>
      </w:r>
    </w:p>
    <w:p w14:paraId="6E513C11" w14:textId="77777777" w:rsidR="008B0BBB" w:rsidRDefault="00941156">
      <w:pPr>
        <w:spacing w:after="136" w:line="259" w:lineRule="auto"/>
        <w:ind w:left="0" w:right="0" w:firstLine="0"/>
        <w:jc w:val="left"/>
      </w:pPr>
      <w:r>
        <w:t xml:space="preserve"> </w:t>
      </w:r>
    </w:p>
    <w:p w14:paraId="00C7550D" w14:textId="09865D58" w:rsidR="008B0BBB" w:rsidRDefault="00941156" w:rsidP="00E474C3">
      <w:pPr>
        <w:numPr>
          <w:ilvl w:val="0"/>
          <w:numId w:val="28"/>
        </w:numPr>
        <w:spacing w:after="0" w:line="360" w:lineRule="auto"/>
        <w:ind w:right="0" w:hanging="360"/>
      </w:pPr>
      <w:r>
        <w:t xml:space="preserve">Singh, </w:t>
      </w:r>
      <w:proofErr w:type="spellStart"/>
      <w:r>
        <w:t>Hardyal</w:t>
      </w:r>
      <w:proofErr w:type="spellEnd"/>
      <w:r>
        <w:t xml:space="preserve"> (2009). Science of Sports Training, Fundamental of Sports Training        </w:t>
      </w:r>
    </w:p>
    <w:p w14:paraId="3805823F" w14:textId="77777777" w:rsidR="00E474C3" w:rsidRPr="00E474C3" w:rsidRDefault="00E474C3" w:rsidP="00E474C3">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color w:val="auto"/>
          <w:sz w:val="36"/>
          <w:szCs w:val="36"/>
          <w:lang w:val="en-GB"/>
        </w:rPr>
      </w:pPr>
    </w:p>
    <w:p w14:paraId="46626D20" w14:textId="77777777" w:rsidR="00E474C3" w:rsidRPr="00E474C3" w:rsidRDefault="00E474C3" w:rsidP="00E474C3">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color w:val="auto"/>
          <w:sz w:val="36"/>
          <w:szCs w:val="36"/>
        </w:rPr>
      </w:pPr>
      <w:r w:rsidRPr="00E474C3">
        <w:rPr>
          <w:b/>
          <w:color w:val="auto"/>
          <w:sz w:val="36"/>
          <w:szCs w:val="36"/>
        </w:rPr>
        <w:t>MASTER OF SCIENCE PROGRAM IN SPORT NUTRITION</w:t>
      </w:r>
    </w:p>
    <w:p w14:paraId="51B38FC2" w14:textId="63ADF81A" w:rsidR="00E474C3" w:rsidRPr="00E474C3" w:rsidRDefault="00E474C3" w:rsidP="00E474C3">
      <w:pPr>
        <w:keepNext/>
        <w:keepLines/>
        <w:spacing w:before="480" w:after="0" w:line="240" w:lineRule="auto"/>
        <w:ind w:left="0" w:right="0" w:firstLine="0"/>
        <w:jc w:val="left"/>
        <w:outlineLvl w:val="0"/>
        <w:rPr>
          <w:rFonts w:ascii="Cambria" w:eastAsia="SimSun" w:hAnsi="Cambria" w:cs="Cambria"/>
          <w:b/>
          <w:bCs/>
          <w:color w:val="auto"/>
          <w:sz w:val="28"/>
          <w:szCs w:val="28"/>
          <w:lang w:eastAsia="de-DE"/>
        </w:rPr>
      </w:pPr>
      <w:bookmarkStart w:id="1" w:name="_Toc321024673"/>
      <w:bookmarkStart w:id="2" w:name="_Toc321025783"/>
      <w:bookmarkStart w:id="3" w:name="_Toc321025900"/>
      <w:bookmarkStart w:id="4" w:name="_Toc321821634"/>
      <w:r w:rsidRPr="00E474C3">
        <w:rPr>
          <w:rFonts w:ascii="Cambria" w:eastAsia="SimSun" w:hAnsi="Cambria" w:cs="Cambria"/>
          <w:b/>
          <w:bCs/>
          <w:color w:val="auto"/>
          <w:sz w:val="28"/>
          <w:szCs w:val="28"/>
          <w:lang w:eastAsia="de-DE"/>
        </w:rPr>
        <w:t>Course Breakdown</w:t>
      </w:r>
      <w:bookmarkEnd w:id="1"/>
      <w:bookmarkEnd w:id="2"/>
      <w:bookmarkEnd w:id="3"/>
      <w:bookmarkEnd w:id="4"/>
    </w:p>
    <w:p w14:paraId="709ED4F9" w14:textId="77777777" w:rsidR="00E474C3" w:rsidRPr="00E474C3" w:rsidRDefault="00E474C3" w:rsidP="00E474C3">
      <w:pPr>
        <w:spacing w:before="100" w:beforeAutospacing="1" w:after="0" w:line="360" w:lineRule="auto"/>
        <w:ind w:left="720" w:right="0" w:firstLine="0"/>
        <w:rPr>
          <w:b/>
          <w:color w:val="auto"/>
          <w:sz w:val="28"/>
          <w:szCs w:val="28"/>
        </w:rPr>
      </w:pPr>
      <w:r w:rsidRPr="00E474C3">
        <w:rPr>
          <w:b/>
          <w:color w:val="auto"/>
          <w:sz w:val="28"/>
          <w:szCs w:val="28"/>
        </w:rPr>
        <w:t>Year- I      Semester - I</w:t>
      </w:r>
    </w:p>
    <w:tbl>
      <w:tblPr>
        <w:tblW w:w="0" w:type="auto"/>
        <w:tblInd w:w="720" w:type="dxa"/>
        <w:tblBorders>
          <w:top w:val="single" w:sz="18" w:space="0" w:color="auto"/>
          <w:bottom w:val="single" w:sz="18" w:space="0" w:color="auto"/>
        </w:tblBorders>
        <w:tblLook w:val="04A0" w:firstRow="1" w:lastRow="0" w:firstColumn="1" w:lastColumn="0" w:noHBand="0" w:noVBand="1"/>
      </w:tblPr>
      <w:tblGrid>
        <w:gridCol w:w="716"/>
        <w:gridCol w:w="1557"/>
        <w:gridCol w:w="3740"/>
        <w:gridCol w:w="1912"/>
      </w:tblGrid>
      <w:tr w:rsidR="00E474C3" w:rsidRPr="00E474C3" w14:paraId="1F5E1DE8" w14:textId="77777777" w:rsidTr="000419CD">
        <w:tc>
          <w:tcPr>
            <w:tcW w:w="716" w:type="dxa"/>
            <w:tcBorders>
              <w:top w:val="single" w:sz="18" w:space="0" w:color="auto"/>
              <w:left w:val="nil"/>
              <w:bottom w:val="single" w:sz="18" w:space="0" w:color="auto"/>
              <w:right w:val="nil"/>
            </w:tcBorders>
            <w:shd w:val="clear" w:color="auto" w:fill="9BBB59"/>
          </w:tcPr>
          <w:p w14:paraId="185D49F3" w14:textId="77777777" w:rsidR="00E474C3" w:rsidRPr="00E474C3" w:rsidRDefault="00E474C3" w:rsidP="00E474C3">
            <w:pPr>
              <w:spacing w:after="0" w:line="360" w:lineRule="auto"/>
              <w:ind w:left="0" w:right="0" w:firstLine="0"/>
              <w:rPr>
                <w:b/>
                <w:bCs/>
                <w:color w:val="FFFFFF"/>
                <w:szCs w:val="24"/>
              </w:rPr>
            </w:pPr>
            <w:r w:rsidRPr="00E474C3">
              <w:rPr>
                <w:b/>
                <w:bCs/>
                <w:color w:val="FFFFFF"/>
                <w:szCs w:val="24"/>
              </w:rPr>
              <w:t>No</w:t>
            </w:r>
          </w:p>
        </w:tc>
        <w:tc>
          <w:tcPr>
            <w:tcW w:w="1683" w:type="dxa"/>
            <w:tcBorders>
              <w:top w:val="single" w:sz="18" w:space="0" w:color="auto"/>
              <w:left w:val="nil"/>
              <w:bottom w:val="single" w:sz="18" w:space="0" w:color="auto"/>
              <w:right w:val="nil"/>
            </w:tcBorders>
            <w:shd w:val="clear" w:color="auto" w:fill="9BBB59"/>
          </w:tcPr>
          <w:p w14:paraId="4DEA9B8F" w14:textId="77777777" w:rsidR="00E474C3" w:rsidRPr="00E474C3" w:rsidRDefault="00E474C3" w:rsidP="00E474C3">
            <w:pPr>
              <w:spacing w:after="0" w:line="360" w:lineRule="auto"/>
              <w:ind w:left="0" w:right="0" w:firstLine="0"/>
              <w:rPr>
                <w:b/>
                <w:bCs/>
                <w:color w:val="FFFFFF"/>
                <w:szCs w:val="24"/>
              </w:rPr>
            </w:pPr>
            <w:r w:rsidRPr="00E474C3">
              <w:rPr>
                <w:b/>
                <w:bCs/>
                <w:color w:val="FFFFFF"/>
                <w:szCs w:val="24"/>
              </w:rPr>
              <w:t>Course Code</w:t>
            </w:r>
          </w:p>
        </w:tc>
        <w:tc>
          <w:tcPr>
            <w:tcW w:w="4271" w:type="dxa"/>
            <w:tcBorders>
              <w:top w:val="single" w:sz="18" w:space="0" w:color="auto"/>
              <w:left w:val="nil"/>
              <w:bottom w:val="single" w:sz="18" w:space="0" w:color="auto"/>
              <w:right w:val="nil"/>
            </w:tcBorders>
            <w:shd w:val="clear" w:color="auto" w:fill="9BBB59"/>
          </w:tcPr>
          <w:p w14:paraId="3C5EA433" w14:textId="77777777" w:rsidR="00E474C3" w:rsidRPr="00E474C3" w:rsidRDefault="00E474C3" w:rsidP="00E474C3">
            <w:pPr>
              <w:spacing w:after="0" w:line="360" w:lineRule="auto"/>
              <w:ind w:left="0" w:right="0" w:firstLine="0"/>
              <w:jc w:val="center"/>
              <w:rPr>
                <w:b/>
                <w:bCs/>
                <w:color w:val="FFFFFF"/>
                <w:szCs w:val="24"/>
              </w:rPr>
            </w:pPr>
            <w:r w:rsidRPr="00E474C3">
              <w:rPr>
                <w:b/>
                <w:bCs/>
                <w:color w:val="FFFFFF"/>
                <w:szCs w:val="24"/>
              </w:rPr>
              <w:t>Course Title</w:t>
            </w:r>
          </w:p>
        </w:tc>
        <w:tc>
          <w:tcPr>
            <w:tcW w:w="2186" w:type="dxa"/>
            <w:tcBorders>
              <w:top w:val="single" w:sz="18" w:space="0" w:color="auto"/>
              <w:left w:val="nil"/>
              <w:bottom w:val="single" w:sz="18" w:space="0" w:color="auto"/>
              <w:right w:val="nil"/>
            </w:tcBorders>
            <w:shd w:val="clear" w:color="auto" w:fill="9BBB59"/>
          </w:tcPr>
          <w:p w14:paraId="15CE1DE9" w14:textId="77777777" w:rsidR="00E474C3" w:rsidRPr="00E474C3" w:rsidRDefault="00E474C3" w:rsidP="00E474C3">
            <w:pPr>
              <w:spacing w:after="0" w:line="360" w:lineRule="auto"/>
              <w:ind w:left="0" w:right="0" w:firstLine="0"/>
              <w:rPr>
                <w:b/>
                <w:bCs/>
                <w:color w:val="FFFFFF"/>
                <w:szCs w:val="24"/>
              </w:rPr>
            </w:pPr>
            <w:r w:rsidRPr="00E474C3">
              <w:rPr>
                <w:b/>
                <w:bCs/>
                <w:color w:val="FFFFFF"/>
                <w:szCs w:val="24"/>
              </w:rPr>
              <w:t>Credit hours</w:t>
            </w:r>
          </w:p>
        </w:tc>
      </w:tr>
      <w:tr w:rsidR="00E474C3" w:rsidRPr="00E474C3" w14:paraId="15BD9EFF" w14:textId="77777777" w:rsidTr="000419CD">
        <w:tc>
          <w:tcPr>
            <w:tcW w:w="716" w:type="dxa"/>
            <w:tcBorders>
              <w:left w:val="nil"/>
              <w:bottom w:val="nil"/>
              <w:right w:val="nil"/>
            </w:tcBorders>
            <w:shd w:val="clear" w:color="auto" w:fill="9BBB59"/>
          </w:tcPr>
          <w:p w14:paraId="78AE11D6" w14:textId="77777777" w:rsidR="00E474C3" w:rsidRPr="00E474C3" w:rsidRDefault="00E474C3" w:rsidP="00E474C3">
            <w:pPr>
              <w:spacing w:after="0" w:line="360" w:lineRule="auto"/>
              <w:ind w:left="360" w:right="0" w:firstLine="0"/>
              <w:jc w:val="left"/>
              <w:rPr>
                <w:b/>
                <w:bCs/>
                <w:color w:val="FFFFFF"/>
                <w:sz w:val="28"/>
                <w:szCs w:val="28"/>
              </w:rPr>
            </w:pPr>
            <w:r w:rsidRPr="00E474C3">
              <w:rPr>
                <w:b/>
                <w:bCs/>
                <w:color w:val="FFFFFF"/>
                <w:sz w:val="28"/>
                <w:szCs w:val="28"/>
              </w:rPr>
              <w:t>1</w:t>
            </w:r>
          </w:p>
        </w:tc>
        <w:tc>
          <w:tcPr>
            <w:tcW w:w="1683" w:type="dxa"/>
            <w:shd w:val="clear" w:color="auto" w:fill="D8D8D8"/>
          </w:tcPr>
          <w:p w14:paraId="48EF46A9" w14:textId="77777777" w:rsidR="00E474C3" w:rsidRPr="00E474C3" w:rsidRDefault="00E474C3" w:rsidP="00E474C3">
            <w:pPr>
              <w:spacing w:after="0" w:line="360" w:lineRule="auto"/>
              <w:ind w:left="0" w:right="0" w:firstLine="0"/>
              <w:jc w:val="center"/>
              <w:rPr>
                <w:b/>
                <w:color w:val="auto"/>
                <w:szCs w:val="24"/>
              </w:rPr>
            </w:pPr>
            <w:proofErr w:type="spellStart"/>
            <w:r w:rsidRPr="00E474C3">
              <w:rPr>
                <w:b/>
                <w:color w:val="auto"/>
                <w:szCs w:val="24"/>
              </w:rPr>
              <w:t>SpSc</w:t>
            </w:r>
            <w:proofErr w:type="spellEnd"/>
            <w:r w:rsidRPr="00E474C3">
              <w:rPr>
                <w:b/>
                <w:color w:val="auto"/>
                <w:szCs w:val="24"/>
              </w:rPr>
              <w:t xml:space="preserve"> 511</w:t>
            </w:r>
          </w:p>
        </w:tc>
        <w:tc>
          <w:tcPr>
            <w:tcW w:w="4271" w:type="dxa"/>
            <w:shd w:val="clear" w:color="auto" w:fill="D8D8D8"/>
          </w:tcPr>
          <w:p w14:paraId="1E76AE6B" w14:textId="77777777" w:rsidR="00E474C3" w:rsidRPr="00E474C3" w:rsidRDefault="00E474C3" w:rsidP="00E474C3">
            <w:pPr>
              <w:spacing w:after="0" w:line="360" w:lineRule="auto"/>
              <w:ind w:left="0" w:right="0" w:firstLine="0"/>
              <w:rPr>
                <w:color w:val="auto"/>
                <w:szCs w:val="24"/>
              </w:rPr>
            </w:pPr>
            <w:r w:rsidRPr="00E474C3">
              <w:rPr>
                <w:color w:val="auto"/>
                <w:szCs w:val="24"/>
              </w:rPr>
              <w:t>Human Nutrition</w:t>
            </w:r>
          </w:p>
        </w:tc>
        <w:tc>
          <w:tcPr>
            <w:tcW w:w="2186" w:type="dxa"/>
            <w:shd w:val="clear" w:color="auto" w:fill="D8D8D8"/>
          </w:tcPr>
          <w:p w14:paraId="4A0DFD5C" w14:textId="77777777" w:rsidR="00E474C3" w:rsidRPr="00E474C3" w:rsidRDefault="00E474C3" w:rsidP="00E474C3">
            <w:pPr>
              <w:spacing w:after="0" w:line="360" w:lineRule="auto"/>
              <w:ind w:left="0" w:right="0" w:firstLine="0"/>
              <w:rPr>
                <w:color w:val="auto"/>
                <w:szCs w:val="24"/>
              </w:rPr>
            </w:pPr>
            <w:r w:rsidRPr="00E474C3">
              <w:rPr>
                <w:color w:val="auto"/>
                <w:szCs w:val="24"/>
              </w:rPr>
              <w:t>3</w:t>
            </w:r>
          </w:p>
        </w:tc>
      </w:tr>
      <w:tr w:rsidR="00E474C3" w:rsidRPr="00E474C3" w14:paraId="3D451962" w14:textId="77777777" w:rsidTr="000419CD">
        <w:tc>
          <w:tcPr>
            <w:tcW w:w="716" w:type="dxa"/>
            <w:tcBorders>
              <w:left w:val="nil"/>
              <w:bottom w:val="nil"/>
              <w:right w:val="nil"/>
            </w:tcBorders>
            <w:shd w:val="clear" w:color="auto" w:fill="9BBB59"/>
          </w:tcPr>
          <w:p w14:paraId="268957AF" w14:textId="77777777" w:rsidR="00E474C3" w:rsidRPr="00E474C3" w:rsidRDefault="00E474C3" w:rsidP="00E474C3">
            <w:pPr>
              <w:spacing w:after="0" w:line="360" w:lineRule="auto"/>
              <w:ind w:left="360" w:right="0" w:firstLine="0"/>
              <w:rPr>
                <w:b/>
                <w:bCs/>
                <w:color w:val="FFFFFF"/>
                <w:sz w:val="28"/>
                <w:szCs w:val="28"/>
              </w:rPr>
            </w:pPr>
            <w:r w:rsidRPr="00E474C3">
              <w:rPr>
                <w:b/>
                <w:bCs/>
                <w:color w:val="FFFFFF"/>
                <w:sz w:val="28"/>
                <w:szCs w:val="28"/>
              </w:rPr>
              <w:t>2</w:t>
            </w:r>
          </w:p>
        </w:tc>
        <w:tc>
          <w:tcPr>
            <w:tcW w:w="1683" w:type="dxa"/>
          </w:tcPr>
          <w:p w14:paraId="7DF58D24" w14:textId="77777777" w:rsidR="00E474C3" w:rsidRPr="00E474C3" w:rsidRDefault="00E474C3" w:rsidP="00E474C3">
            <w:pPr>
              <w:spacing w:after="0" w:line="360" w:lineRule="auto"/>
              <w:ind w:left="0" w:right="0" w:firstLine="0"/>
              <w:jc w:val="center"/>
              <w:rPr>
                <w:b/>
                <w:color w:val="auto"/>
                <w:szCs w:val="24"/>
              </w:rPr>
            </w:pPr>
            <w:r w:rsidRPr="00E474C3">
              <w:rPr>
                <w:b/>
                <w:color w:val="auto"/>
                <w:szCs w:val="24"/>
              </w:rPr>
              <w:t>SpSc541</w:t>
            </w:r>
          </w:p>
        </w:tc>
        <w:tc>
          <w:tcPr>
            <w:tcW w:w="4271" w:type="dxa"/>
          </w:tcPr>
          <w:p w14:paraId="5034A39A" w14:textId="77777777" w:rsidR="00E474C3" w:rsidRPr="00E474C3" w:rsidRDefault="00E474C3" w:rsidP="00E474C3">
            <w:pPr>
              <w:spacing w:after="0" w:line="360" w:lineRule="auto"/>
              <w:ind w:left="0" w:right="0" w:firstLine="0"/>
              <w:rPr>
                <w:b/>
                <w:color w:val="auto"/>
                <w:szCs w:val="24"/>
              </w:rPr>
            </w:pPr>
            <w:r w:rsidRPr="00E474C3">
              <w:rPr>
                <w:color w:val="auto"/>
                <w:szCs w:val="24"/>
              </w:rPr>
              <w:t>Research Method</w:t>
            </w:r>
          </w:p>
        </w:tc>
        <w:tc>
          <w:tcPr>
            <w:tcW w:w="2186" w:type="dxa"/>
          </w:tcPr>
          <w:p w14:paraId="0E7518CD" w14:textId="77777777" w:rsidR="00E474C3" w:rsidRPr="00E474C3" w:rsidRDefault="00E474C3" w:rsidP="00E474C3">
            <w:pPr>
              <w:spacing w:after="0" w:line="360" w:lineRule="auto"/>
              <w:ind w:left="0" w:right="0" w:firstLine="0"/>
              <w:rPr>
                <w:color w:val="auto"/>
                <w:szCs w:val="24"/>
              </w:rPr>
            </w:pPr>
            <w:r w:rsidRPr="00E474C3">
              <w:rPr>
                <w:color w:val="auto"/>
                <w:szCs w:val="24"/>
              </w:rPr>
              <w:t>3</w:t>
            </w:r>
          </w:p>
        </w:tc>
      </w:tr>
      <w:tr w:rsidR="00E474C3" w:rsidRPr="00E474C3" w14:paraId="1E9BD72A" w14:textId="77777777" w:rsidTr="000419CD">
        <w:tc>
          <w:tcPr>
            <w:tcW w:w="716" w:type="dxa"/>
            <w:tcBorders>
              <w:left w:val="nil"/>
              <w:bottom w:val="nil"/>
              <w:right w:val="nil"/>
            </w:tcBorders>
            <w:shd w:val="clear" w:color="auto" w:fill="9BBB59"/>
          </w:tcPr>
          <w:p w14:paraId="1EEBA530" w14:textId="77777777" w:rsidR="00E474C3" w:rsidRPr="00E474C3" w:rsidRDefault="00E474C3" w:rsidP="00E474C3">
            <w:pPr>
              <w:spacing w:after="0" w:line="360" w:lineRule="auto"/>
              <w:ind w:left="360" w:right="0" w:firstLine="0"/>
              <w:rPr>
                <w:b/>
                <w:bCs/>
                <w:color w:val="FFFFFF"/>
                <w:sz w:val="28"/>
                <w:szCs w:val="28"/>
              </w:rPr>
            </w:pPr>
            <w:r w:rsidRPr="00E474C3">
              <w:rPr>
                <w:b/>
                <w:bCs/>
                <w:color w:val="FFFFFF"/>
                <w:sz w:val="28"/>
                <w:szCs w:val="28"/>
              </w:rPr>
              <w:t>3</w:t>
            </w:r>
          </w:p>
        </w:tc>
        <w:tc>
          <w:tcPr>
            <w:tcW w:w="1683" w:type="dxa"/>
            <w:shd w:val="clear" w:color="auto" w:fill="D8D8D8"/>
          </w:tcPr>
          <w:p w14:paraId="512CDB15" w14:textId="77777777" w:rsidR="00E474C3" w:rsidRPr="00E474C3" w:rsidRDefault="00E474C3" w:rsidP="00E474C3">
            <w:pPr>
              <w:spacing w:after="0" w:line="360" w:lineRule="auto"/>
              <w:ind w:left="0" w:right="0" w:firstLine="0"/>
              <w:jc w:val="center"/>
              <w:rPr>
                <w:b/>
                <w:color w:val="auto"/>
                <w:szCs w:val="24"/>
              </w:rPr>
            </w:pPr>
            <w:proofErr w:type="spellStart"/>
            <w:r w:rsidRPr="00E474C3">
              <w:rPr>
                <w:b/>
                <w:color w:val="auto"/>
                <w:szCs w:val="24"/>
              </w:rPr>
              <w:t>SpSc</w:t>
            </w:r>
            <w:proofErr w:type="spellEnd"/>
            <w:r w:rsidRPr="00E474C3">
              <w:rPr>
                <w:b/>
                <w:color w:val="auto"/>
                <w:szCs w:val="24"/>
              </w:rPr>
              <w:t xml:space="preserve"> 531</w:t>
            </w:r>
          </w:p>
        </w:tc>
        <w:tc>
          <w:tcPr>
            <w:tcW w:w="4271" w:type="dxa"/>
            <w:shd w:val="clear" w:color="auto" w:fill="D8D8D8"/>
          </w:tcPr>
          <w:p w14:paraId="40DD9AC2" w14:textId="77777777" w:rsidR="00E474C3" w:rsidRPr="00E474C3" w:rsidRDefault="00E474C3" w:rsidP="00E474C3">
            <w:pPr>
              <w:spacing w:after="0" w:line="360" w:lineRule="auto"/>
              <w:ind w:left="0" w:right="0" w:firstLine="0"/>
              <w:rPr>
                <w:color w:val="auto"/>
                <w:szCs w:val="24"/>
              </w:rPr>
            </w:pPr>
            <w:r w:rsidRPr="00E474C3">
              <w:rPr>
                <w:color w:val="auto"/>
                <w:szCs w:val="24"/>
              </w:rPr>
              <w:t>Physical Anthropometric</w:t>
            </w:r>
          </w:p>
        </w:tc>
        <w:tc>
          <w:tcPr>
            <w:tcW w:w="2186" w:type="dxa"/>
            <w:shd w:val="clear" w:color="auto" w:fill="D8D8D8"/>
          </w:tcPr>
          <w:p w14:paraId="1086CE0F" w14:textId="77777777" w:rsidR="00E474C3" w:rsidRPr="00E474C3" w:rsidRDefault="00E474C3" w:rsidP="00E474C3">
            <w:pPr>
              <w:spacing w:after="0" w:line="360" w:lineRule="auto"/>
              <w:ind w:left="0" w:right="0" w:firstLine="0"/>
              <w:rPr>
                <w:color w:val="auto"/>
                <w:szCs w:val="24"/>
              </w:rPr>
            </w:pPr>
            <w:r w:rsidRPr="00E474C3">
              <w:rPr>
                <w:color w:val="auto"/>
                <w:szCs w:val="24"/>
              </w:rPr>
              <w:t>2</w:t>
            </w:r>
          </w:p>
        </w:tc>
      </w:tr>
      <w:tr w:rsidR="00E474C3" w:rsidRPr="00E474C3" w14:paraId="151EACA4" w14:textId="77777777" w:rsidTr="000419CD">
        <w:tc>
          <w:tcPr>
            <w:tcW w:w="716" w:type="dxa"/>
            <w:tcBorders>
              <w:left w:val="nil"/>
              <w:bottom w:val="nil"/>
              <w:right w:val="nil"/>
            </w:tcBorders>
            <w:shd w:val="clear" w:color="auto" w:fill="9BBB59"/>
          </w:tcPr>
          <w:p w14:paraId="5B9A2532" w14:textId="77777777" w:rsidR="00E474C3" w:rsidRPr="00E474C3" w:rsidRDefault="00E474C3" w:rsidP="00E474C3">
            <w:pPr>
              <w:spacing w:after="0" w:line="360" w:lineRule="auto"/>
              <w:ind w:left="360" w:right="0" w:firstLine="0"/>
              <w:rPr>
                <w:b/>
                <w:bCs/>
                <w:color w:val="FFFFFF"/>
                <w:sz w:val="28"/>
                <w:szCs w:val="28"/>
              </w:rPr>
            </w:pPr>
            <w:r w:rsidRPr="00E474C3">
              <w:rPr>
                <w:b/>
                <w:bCs/>
                <w:color w:val="FFFFFF"/>
                <w:sz w:val="28"/>
                <w:szCs w:val="28"/>
              </w:rPr>
              <w:t>4</w:t>
            </w:r>
          </w:p>
        </w:tc>
        <w:tc>
          <w:tcPr>
            <w:tcW w:w="1683" w:type="dxa"/>
          </w:tcPr>
          <w:p w14:paraId="4391DF2F" w14:textId="77777777" w:rsidR="00E474C3" w:rsidRPr="00E474C3" w:rsidRDefault="00E474C3" w:rsidP="00E474C3">
            <w:pPr>
              <w:spacing w:before="100" w:beforeAutospacing="1" w:after="0" w:line="360" w:lineRule="auto"/>
              <w:ind w:left="0" w:right="0" w:firstLine="0"/>
              <w:jc w:val="center"/>
              <w:rPr>
                <w:b/>
                <w:color w:val="auto"/>
                <w:szCs w:val="24"/>
              </w:rPr>
            </w:pPr>
            <w:proofErr w:type="spellStart"/>
            <w:r w:rsidRPr="00E474C3">
              <w:rPr>
                <w:b/>
                <w:color w:val="auto"/>
                <w:szCs w:val="24"/>
              </w:rPr>
              <w:t>SpSc</w:t>
            </w:r>
            <w:proofErr w:type="spellEnd"/>
            <w:r w:rsidRPr="00E474C3">
              <w:rPr>
                <w:b/>
                <w:color w:val="auto"/>
                <w:szCs w:val="24"/>
              </w:rPr>
              <w:t xml:space="preserve"> 591</w:t>
            </w:r>
          </w:p>
        </w:tc>
        <w:tc>
          <w:tcPr>
            <w:tcW w:w="4271" w:type="dxa"/>
          </w:tcPr>
          <w:p w14:paraId="4E2BD6C1" w14:textId="77777777" w:rsidR="00E474C3" w:rsidRPr="00E474C3" w:rsidRDefault="00E474C3" w:rsidP="00E474C3">
            <w:pPr>
              <w:spacing w:before="100" w:beforeAutospacing="1" w:after="0" w:line="360" w:lineRule="auto"/>
              <w:ind w:left="0" w:right="0" w:firstLine="0"/>
              <w:rPr>
                <w:b/>
                <w:color w:val="auto"/>
                <w:szCs w:val="24"/>
              </w:rPr>
            </w:pPr>
            <w:r w:rsidRPr="00E474C3">
              <w:rPr>
                <w:color w:val="auto"/>
                <w:szCs w:val="24"/>
              </w:rPr>
              <w:t>Organic Chemistry</w:t>
            </w:r>
          </w:p>
        </w:tc>
        <w:tc>
          <w:tcPr>
            <w:tcW w:w="2186" w:type="dxa"/>
          </w:tcPr>
          <w:p w14:paraId="02DA8B4D" w14:textId="77777777" w:rsidR="00E474C3" w:rsidRPr="00E474C3" w:rsidRDefault="00E474C3" w:rsidP="00E474C3">
            <w:pPr>
              <w:spacing w:after="0" w:line="360" w:lineRule="auto"/>
              <w:ind w:left="0" w:right="0" w:firstLine="0"/>
              <w:rPr>
                <w:color w:val="auto"/>
                <w:szCs w:val="24"/>
              </w:rPr>
            </w:pPr>
            <w:r w:rsidRPr="00E474C3">
              <w:rPr>
                <w:color w:val="auto"/>
                <w:szCs w:val="24"/>
              </w:rPr>
              <w:t>3</w:t>
            </w:r>
          </w:p>
        </w:tc>
      </w:tr>
      <w:tr w:rsidR="00E474C3" w:rsidRPr="00E474C3" w14:paraId="0E99E877" w14:textId="77777777" w:rsidTr="000419CD">
        <w:tc>
          <w:tcPr>
            <w:tcW w:w="716" w:type="dxa"/>
            <w:tcBorders>
              <w:left w:val="nil"/>
              <w:bottom w:val="nil"/>
              <w:right w:val="nil"/>
            </w:tcBorders>
            <w:shd w:val="clear" w:color="auto" w:fill="9BBB59"/>
          </w:tcPr>
          <w:p w14:paraId="54D1D4BD" w14:textId="77777777" w:rsidR="00E474C3" w:rsidRPr="00E474C3" w:rsidRDefault="00E474C3" w:rsidP="00E474C3">
            <w:pPr>
              <w:spacing w:after="0" w:line="360" w:lineRule="auto"/>
              <w:ind w:left="360" w:right="0" w:firstLine="0"/>
              <w:rPr>
                <w:b/>
                <w:bCs/>
                <w:color w:val="FFFFFF"/>
                <w:sz w:val="28"/>
                <w:szCs w:val="28"/>
              </w:rPr>
            </w:pPr>
            <w:r w:rsidRPr="00E474C3">
              <w:rPr>
                <w:b/>
                <w:bCs/>
                <w:color w:val="FFFFFF"/>
                <w:sz w:val="28"/>
                <w:szCs w:val="28"/>
              </w:rPr>
              <w:t>5</w:t>
            </w:r>
          </w:p>
        </w:tc>
        <w:tc>
          <w:tcPr>
            <w:tcW w:w="1683" w:type="dxa"/>
            <w:shd w:val="clear" w:color="auto" w:fill="D8D8D8"/>
          </w:tcPr>
          <w:p w14:paraId="10DB3A3E" w14:textId="77777777" w:rsidR="00E474C3" w:rsidRPr="00E474C3" w:rsidRDefault="00E474C3" w:rsidP="00E474C3">
            <w:pPr>
              <w:spacing w:after="0" w:line="360" w:lineRule="auto"/>
              <w:ind w:left="0" w:right="0" w:firstLine="0"/>
              <w:jc w:val="center"/>
              <w:rPr>
                <w:b/>
                <w:color w:val="auto"/>
                <w:szCs w:val="24"/>
              </w:rPr>
            </w:pPr>
            <w:r w:rsidRPr="00E474C3">
              <w:rPr>
                <w:b/>
                <w:color w:val="auto"/>
                <w:szCs w:val="24"/>
              </w:rPr>
              <w:t>SpSc541</w:t>
            </w:r>
          </w:p>
        </w:tc>
        <w:tc>
          <w:tcPr>
            <w:tcW w:w="4271" w:type="dxa"/>
            <w:shd w:val="clear" w:color="auto" w:fill="D8D8D8"/>
          </w:tcPr>
          <w:p w14:paraId="45561F5C" w14:textId="77777777" w:rsidR="00E474C3" w:rsidRPr="00E474C3" w:rsidRDefault="00E474C3" w:rsidP="00E474C3">
            <w:pPr>
              <w:spacing w:after="0" w:line="360" w:lineRule="auto"/>
              <w:ind w:left="0" w:right="0" w:firstLine="0"/>
              <w:rPr>
                <w:color w:val="auto"/>
                <w:szCs w:val="24"/>
              </w:rPr>
            </w:pPr>
            <w:r w:rsidRPr="00E474C3">
              <w:rPr>
                <w:color w:val="auto"/>
                <w:szCs w:val="24"/>
              </w:rPr>
              <w:t>Culture and Nutrition</w:t>
            </w:r>
          </w:p>
        </w:tc>
        <w:tc>
          <w:tcPr>
            <w:tcW w:w="2186" w:type="dxa"/>
            <w:shd w:val="clear" w:color="auto" w:fill="D8D8D8"/>
          </w:tcPr>
          <w:p w14:paraId="13FDE72A" w14:textId="77777777" w:rsidR="00E474C3" w:rsidRPr="00E474C3" w:rsidRDefault="00E474C3" w:rsidP="00E474C3">
            <w:pPr>
              <w:spacing w:after="0" w:line="360" w:lineRule="auto"/>
              <w:ind w:left="0" w:right="0" w:firstLine="0"/>
              <w:rPr>
                <w:color w:val="auto"/>
                <w:szCs w:val="24"/>
              </w:rPr>
            </w:pPr>
            <w:r w:rsidRPr="00E474C3">
              <w:rPr>
                <w:color w:val="auto"/>
                <w:szCs w:val="24"/>
              </w:rPr>
              <w:t>2</w:t>
            </w:r>
          </w:p>
        </w:tc>
      </w:tr>
      <w:tr w:rsidR="00E474C3" w:rsidRPr="00E474C3" w14:paraId="347CF6A5" w14:textId="77777777" w:rsidTr="000419CD">
        <w:tc>
          <w:tcPr>
            <w:tcW w:w="716" w:type="dxa"/>
            <w:tcBorders>
              <w:left w:val="nil"/>
              <w:bottom w:val="single" w:sz="18" w:space="0" w:color="auto"/>
              <w:right w:val="nil"/>
            </w:tcBorders>
            <w:shd w:val="clear" w:color="auto" w:fill="9BBB59"/>
          </w:tcPr>
          <w:p w14:paraId="4177C52B" w14:textId="77777777" w:rsidR="00E474C3" w:rsidRPr="00E474C3" w:rsidRDefault="00E474C3" w:rsidP="00E474C3">
            <w:pPr>
              <w:spacing w:after="0" w:line="360" w:lineRule="auto"/>
              <w:ind w:left="0" w:right="0" w:firstLine="0"/>
              <w:rPr>
                <w:b/>
                <w:bCs/>
                <w:color w:val="FFFFFF"/>
                <w:szCs w:val="24"/>
              </w:rPr>
            </w:pPr>
          </w:p>
        </w:tc>
        <w:tc>
          <w:tcPr>
            <w:tcW w:w="1683" w:type="dxa"/>
          </w:tcPr>
          <w:p w14:paraId="2AD3D558" w14:textId="77777777" w:rsidR="00E474C3" w:rsidRPr="00E474C3" w:rsidRDefault="00E474C3" w:rsidP="00E474C3">
            <w:pPr>
              <w:spacing w:after="0" w:line="360" w:lineRule="auto"/>
              <w:ind w:left="0" w:right="0" w:firstLine="0"/>
              <w:rPr>
                <w:color w:val="auto"/>
                <w:szCs w:val="24"/>
              </w:rPr>
            </w:pPr>
          </w:p>
        </w:tc>
        <w:tc>
          <w:tcPr>
            <w:tcW w:w="4271" w:type="dxa"/>
          </w:tcPr>
          <w:p w14:paraId="1BAC58D4" w14:textId="77777777" w:rsidR="00E474C3" w:rsidRPr="00E474C3" w:rsidRDefault="00E474C3" w:rsidP="00E474C3">
            <w:pPr>
              <w:spacing w:after="0" w:line="360" w:lineRule="auto"/>
              <w:ind w:left="0" w:right="0" w:firstLine="0"/>
              <w:jc w:val="center"/>
              <w:rPr>
                <w:b/>
                <w:color w:val="auto"/>
                <w:szCs w:val="24"/>
              </w:rPr>
            </w:pPr>
            <w:r w:rsidRPr="00E474C3">
              <w:rPr>
                <w:b/>
                <w:color w:val="auto"/>
                <w:szCs w:val="24"/>
              </w:rPr>
              <w:t>Total</w:t>
            </w:r>
          </w:p>
        </w:tc>
        <w:tc>
          <w:tcPr>
            <w:tcW w:w="2186" w:type="dxa"/>
          </w:tcPr>
          <w:p w14:paraId="3DD877E9" w14:textId="77777777" w:rsidR="00E474C3" w:rsidRPr="00E474C3" w:rsidRDefault="00E474C3" w:rsidP="00E474C3">
            <w:pPr>
              <w:spacing w:after="0" w:line="360" w:lineRule="auto"/>
              <w:ind w:left="0" w:right="0" w:firstLine="0"/>
              <w:rPr>
                <w:b/>
                <w:color w:val="auto"/>
                <w:szCs w:val="24"/>
              </w:rPr>
            </w:pPr>
            <w:r w:rsidRPr="00E474C3">
              <w:rPr>
                <w:b/>
                <w:color w:val="auto"/>
                <w:szCs w:val="24"/>
              </w:rPr>
              <w:t>13</w:t>
            </w:r>
          </w:p>
        </w:tc>
      </w:tr>
    </w:tbl>
    <w:p w14:paraId="390ED8FB" w14:textId="77777777" w:rsidR="00E474C3" w:rsidRPr="00E474C3" w:rsidRDefault="00E474C3" w:rsidP="00E474C3">
      <w:pPr>
        <w:spacing w:before="100" w:beforeAutospacing="1" w:after="100" w:afterAutospacing="1" w:line="360" w:lineRule="auto"/>
        <w:ind w:left="720" w:right="0" w:firstLine="0"/>
        <w:rPr>
          <w:b/>
          <w:color w:val="auto"/>
          <w:szCs w:val="24"/>
        </w:rPr>
      </w:pPr>
      <w:r w:rsidRPr="00E474C3">
        <w:rPr>
          <w:b/>
          <w:color w:val="auto"/>
          <w:szCs w:val="24"/>
        </w:rPr>
        <w:t xml:space="preserve">Year </w:t>
      </w:r>
      <w:proofErr w:type="gramStart"/>
      <w:r w:rsidRPr="00E474C3">
        <w:rPr>
          <w:b/>
          <w:color w:val="auto"/>
          <w:szCs w:val="24"/>
        </w:rPr>
        <w:t>-  I</w:t>
      </w:r>
      <w:proofErr w:type="gramEnd"/>
      <w:r w:rsidRPr="00E474C3">
        <w:rPr>
          <w:b/>
          <w:color w:val="auto"/>
          <w:szCs w:val="24"/>
        </w:rPr>
        <w:t xml:space="preserve">                        Semester II</w:t>
      </w:r>
    </w:p>
    <w:tbl>
      <w:tblPr>
        <w:tblW w:w="0" w:type="auto"/>
        <w:tblInd w:w="720" w:type="dxa"/>
        <w:tblBorders>
          <w:top w:val="single" w:sz="18" w:space="0" w:color="auto"/>
          <w:bottom w:val="single" w:sz="18" w:space="0" w:color="auto"/>
        </w:tblBorders>
        <w:tblLook w:val="04A0" w:firstRow="1" w:lastRow="0" w:firstColumn="1" w:lastColumn="0" w:noHBand="0" w:noVBand="1"/>
      </w:tblPr>
      <w:tblGrid>
        <w:gridCol w:w="667"/>
        <w:gridCol w:w="1568"/>
        <w:gridCol w:w="3754"/>
        <w:gridCol w:w="1936"/>
      </w:tblGrid>
      <w:tr w:rsidR="00E474C3" w:rsidRPr="00E474C3" w14:paraId="2B782921" w14:textId="77777777" w:rsidTr="000419CD">
        <w:tc>
          <w:tcPr>
            <w:tcW w:w="706" w:type="dxa"/>
            <w:tcBorders>
              <w:top w:val="single" w:sz="18" w:space="0" w:color="auto"/>
              <w:left w:val="nil"/>
              <w:bottom w:val="single" w:sz="18" w:space="0" w:color="auto"/>
              <w:right w:val="nil"/>
            </w:tcBorders>
            <w:shd w:val="clear" w:color="auto" w:fill="000000"/>
          </w:tcPr>
          <w:p w14:paraId="09A6E223" w14:textId="77777777" w:rsidR="00E474C3" w:rsidRPr="00E474C3" w:rsidRDefault="00E474C3" w:rsidP="00E474C3">
            <w:pPr>
              <w:spacing w:before="100" w:beforeAutospacing="1" w:after="0" w:line="360" w:lineRule="auto"/>
              <w:ind w:left="0" w:right="0" w:firstLine="0"/>
              <w:rPr>
                <w:b/>
                <w:bCs/>
                <w:color w:val="FFFFFF"/>
                <w:szCs w:val="24"/>
              </w:rPr>
            </w:pPr>
            <w:r w:rsidRPr="00E474C3">
              <w:rPr>
                <w:b/>
                <w:bCs/>
                <w:color w:val="FFFFFF"/>
                <w:szCs w:val="24"/>
              </w:rPr>
              <w:t>No</w:t>
            </w:r>
          </w:p>
        </w:tc>
        <w:tc>
          <w:tcPr>
            <w:tcW w:w="1684" w:type="dxa"/>
            <w:tcBorders>
              <w:top w:val="single" w:sz="18" w:space="0" w:color="auto"/>
              <w:left w:val="nil"/>
              <w:bottom w:val="single" w:sz="18" w:space="0" w:color="auto"/>
              <w:right w:val="nil"/>
            </w:tcBorders>
            <w:shd w:val="clear" w:color="auto" w:fill="000000"/>
          </w:tcPr>
          <w:p w14:paraId="623E2118" w14:textId="77777777" w:rsidR="00E474C3" w:rsidRPr="00E474C3" w:rsidRDefault="00E474C3" w:rsidP="00E474C3">
            <w:pPr>
              <w:spacing w:before="100" w:beforeAutospacing="1" w:after="0" w:line="360" w:lineRule="auto"/>
              <w:ind w:left="0" w:right="0" w:firstLine="0"/>
              <w:rPr>
                <w:b/>
                <w:bCs/>
                <w:color w:val="FFFFFF"/>
                <w:szCs w:val="24"/>
              </w:rPr>
            </w:pPr>
            <w:r w:rsidRPr="00E474C3">
              <w:rPr>
                <w:b/>
                <w:bCs/>
                <w:color w:val="FFFFFF"/>
                <w:szCs w:val="24"/>
              </w:rPr>
              <w:t>Course Code</w:t>
            </w:r>
          </w:p>
        </w:tc>
        <w:tc>
          <w:tcPr>
            <w:tcW w:w="4277" w:type="dxa"/>
            <w:tcBorders>
              <w:top w:val="single" w:sz="18" w:space="0" w:color="auto"/>
              <w:left w:val="nil"/>
              <w:bottom w:val="single" w:sz="18" w:space="0" w:color="auto"/>
              <w:right w:val="nil"/>
            </w:tcBorders>
            <w:shd w:val="clear" w:color="auto" w:fill="000000"/>
          </w:tcPr>
          <w:p w14:paraId="04888165" w14:textId="77777777" w:rsidR="00E474C3" w:rsidRPr="00E474C3" w:rsidRDefault="00E474C3" w:rsidP="00E474C3">
            <w:pPr>
              <w:spacing w:before="100" w:beforeAutospacing="1" w:after="0" w:line="360" w:lineRule="auto"/>
              <w:ind w:left="0" w:right="0" w:firstLine="0"/>
              <w:jc w:val="center"/>
              <w:rPr>
                <w:b/>
                <w:bCs/>
                <w:color w:val="FFFFFF"/>
                <w:szCs w:val="24"/>
              </w:rPr>
            </w:pPr>
            <w:r w:rsidRPr="00E474C3">
              <w:rPr>
                <w:b/>
                <w:bCs/>
                <w:color w:val="FFFFFF"/>
                <w:szCs w:val="24"/>
              </w:rPr>
              <w:t>Course Title</w:t>
            </w:r>
          </w:p>
        </w:tc>
        <w:tc>
          <w:tcPr>
            <w:tcW w:w="2189" w:type="dxa"/>
            <w:tcBorders>
              <w:top w:val="single" w:sz="18" w:space="0" w:color="auto"/>
              <w:left w:val="nil"/>
              <w:bottom w:val="single" w:sz="18" w:space="0" w:color="auto"/>
              <w:right w:val="nil"/>
            </w:tcBorders>
            <w:shd w:val="clear" w:color="auto" w:fill="000000"/>
          </w:tcPr>
          <w:p w14:paraId="03D8B3D8" w14:textId="77777777" w:rsidR="00E474C3" w:rsidRPr="00E474C3" w:rsidRDefault="00E474C3" w:rsidP="00E474C3">
            <w:pPr>
              <w:spacing w:before="100" w:beforeAutospacing="1" w:after="0" w:line="360" w:lineRule="auto"/>
              <w:ind w:left="0" w:right="0" w:firstLine="0"/>
              <w:rPr>
                <w:b/>
                <w:bCs/>
                <w:color w:val="FFFFFF"/>
                <w:szCs w:val="24"/>
              </w:rPr>
            </w:pPr>
            <w:r w:rsidRPr="00E474C3">
              <w:rPr>
                <w:b/>
                <w:bCs/>
                <w:color w:val="FFFFFF"/>
                <w:szCs w:val="24"/>
              </w:rPr>
              <w:t>Credit hours</w:t>
            </w:r>
          </w:p>
        </w:tc>
      </w:tr>
      <w:tr w:rsidR="00E474C3" w:rsidRPr="00E474C3" w14:paraId="4AA138D6" w14:textId="77777777" w:rsidTr="000419CD">
        <w:tc>
          <w:tcPr>
            <w:tcW w:w="706" w:type="dxa"/>
            <w:tcBorders>
              <w:left w:val="nil"/>
              <w:bottom w:val="nil"/>
              <w:right w:val="nil"/>
            </w:tcBorders>
            <w:shd w:val="clear" w:color="auto" w:fill="000000"/>
          </w:tcPr>
          <w:p w14:paraId="3BCEB1A7" w14:textId="77777777" w:rsidR="00E474C3" w:rsidRPr="00E474C3" w:rsidRDefault="00E474C3" w:rsidP="00E474C3">
            <w:pPr>
              <w:numPr>
                <w:ilvl w:val="0"/>
                <w:numId w:val="30"/>
              </w:numPr>
              <w:spacing w:before="100" w:beforeAutospacing="1" w:after="0" w:line="360" w:lineRule="auto"/>
              <w:ind w:right="0"/>
              <w:jc w:val="right"/>
              <w:rPr>
                <w:b/>
                <w:bCs/>
                <w:color w:val="FFFFFF"/>
                <w:sz w:val="28"/>
                <w:szCs w:val="28"/>
              </w:rPr>
            </w:pPr>
          </w:p>
        </w:tc>
        <w:tc>
          <w:tcPr>
            <w:tcW w:w="1684" w:type="dxa"/>
            <w:shd w:val="clear" w:color="auto" w:fill="D8D8D8"/>
          </w:tcPr>
          <w:p w14:paraId="03822545" w14:textId="77777777" w:rsidR="00E474C3" w:rsidRPr="00E474C3" w:rsidRDefault="00E474C3" w:rsidP="00E474C3">
            <w:pPr>
              <w:spacing w:before="100" w:beforeAutospacing="1" w:after="0" w:line="360" w:lineRule="auto"/>
              <w:ind w:left="0" w:right="0" w:firstLine="0"/>
              <w:jc w:val="center"/>
              <w:rPr>
                <w:b/>
                <w:color w:val="auto"/>
                <w:szCs w:val="24"/>
              </w:rPr>
            </w:pPr>
            <w:r w:rsidRPr="00E474C3">
              <w:rPr>
                <w:b/>
                <w:color w:val="auto"/>
                <w:szCs w:val="24"/>
              </w:rPr>
              <w:t>SpSc522</w:t>
            </w:r>
          </w:p>
        </w:tc>
        <w:tc>
          <w:tcPr>
            <w:tcW w:w="4277" w:type="dxa"/>
            <w:shd w:val="clear" w:color="auto" w:fill="D8D8D8"/>
          </w:tcPr>
          <w:p w14:paraId="32DC7420"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Sport Nutrition</w:t>
            </w:r>
          </w:p>
        </w:tc>
        <w:tc>
          <w:tcPr>
            <w:tcW w:w="2189" w:type="dxa"/>
            <w:shd w:val="clear" w:color="auto" w:fill="D8D8D8"/>
          </w:tcPr>
          <w:p w14:paraId="4E5FC1F8"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3</w:t>
            </w:r>
          </w:p>
        </w:tc>
      </w:tr>
      <w:tr w:rsidR="00E474C3" w:rsidRPr="00E474C3" w14:paraId="1196556D" w14:textId="77777777" w:rsidTr="000419CD">
        <w:tc>
          <w:tcPr>
            <w:tcW w:w="706" w:type="dxa"/>
            <w:tcBorders>
              <w:left w:val="nil"/>
              <w:bottom w:val="nil"/>
              <w:right w:val="nil"/>
            </w:tcBorders>
            <w:shd w:val="clear" w:color="auto" w:fill="000000"/>
          </w:tcPr>
          <w:p w14:paraId="260E393E" w14:textId="77777777" w:rsidR="00E474C3" w:rsidRPr="00E474C3" w:rsidRDefault="00E474C3" w:rsidP="00E474C3">
            <w:pPr>
              <w:numPr>
                <w:ilvl w:val="0"/>
                <w:numId w:val="30"/>
              </w:numPr>
              <w:spacing w:before="100" w:beforeAutospacing="1" w:after="0" w:line="360" w:lineRule="auto"/>
              <w:ind w:right="0"/>
              <w:jc w:val="right"/>
              <w:rPr>
                <w:b/>
                <w:bCs/>
                <w:color w:val="FFFFFF"/>
                <w:sz w:val="28"/>
                <w:szCs w:val="28"/>
              </w:rPr>
            </w:pPr>
          </w:p>
        </w:tc>
        <w:tc>
          <w:tcPr>
            <w:tcW w:w="1684" w:type="dxa"/>
          </w:tcPr>
          <w:p w14:paraId="0AB6CEA7" w14:textId="77777777" w:rsidR="00E474C3" w:rsidRPr="00E474C3" w:rsidRDefault="00E474C3" w:rsidP="00E474C3">
            <w:pPr>
              <w:spacing w:before="100" w:beforeAutospacing="1" w:after="0" w:line="360" w:lineRule="auto"/>
              <w:ind w:left="0" w:right="0" w:firstLine="0"/>
              <w:jc w:val="center"/>
              <w:rPr>
                <w:b/>
                <w:color w:val="auto"/>
                <w:szCs w:val="24"/>
              </w:rPr>
            </w:pPr>
            <w:r w:rsidRPr="00E474C3">
              <w:rPr>
                <w:b/>
                <w:color w:val="auto"/>
                <w:szCs w:val="24"/>
              </w:rPr>
              <w:t>SpSc502</w:t>
            </w:r>
          </w:p>
        </w:tc>
        <w:tc>
          <w:tcPr>
            <w:tcW w:w="4277" w:type="dxa"/>
          </w:tcPr>
          <w:p w14:paraId="222288F4" w14:textId="77777777" w:rsidR="00E474C3" w:rsidRPr="00E474C3" w:rsidRDefault="00E474C3" w:rsidP="00E474C3">
            <w:pPr>
              <w:spacing w:after="0" w:line="360" w:lineRule="auto"/>
              <w:ind w:left="0" w:right="0" w:firstLine="0"/>
              <w:rPr>
                <w:color w:val="auto"/>
                <w:szCs w:val="24"/>
              </w:rPr>
            </w:pPr>
            <w:r w:rsidRPr="00E474C3">
              <w:rPr>
                <w:bCs/>
                <w:color w:val="auto"/>
                <w:szCs w:val="24"/>
              </w:rPr>
              <w:t xml:space="preserve">Nutritional </w:t>
            </w:r>
            <w:r w:rsidRPr="00E474C3">
              <w:rPr>
                <w:color w:val="auto"/>
                <w:szCs w:val="24"/>
              </w:rPr>
              <w:t>Biochemistry</w:t>
            </w:r>
          </w:p>
        </w:tc>
        <w:tc>
          <w:tcPr>
            <w:tcW w:w="2189" w:type="dxa"/>
          </w:tcPr>
          <w:p w14:paraId="21ECB988"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3</w:t>
            </w:r>
          </w:p>
        </w:tc>
      </w:tr>
      <w:tr w:rsidR="00E474C3" w:rsidRPr="00E474C3" w14:paraId="2AE65291" w14:textId="77777777" w:rsidTr="000419CD">
        <w:tc>
          <w:tcPr>
            <w:tcW w:w="706" w:type="dxa"/>
            <w:tcBorders>
              <w:left w:val="nil"/>
              <w:bottom w:val="nil"/>
              <w:right w:val="nil"/>
            </w:tcBorders>
            <w:shd w:val="clear" w:color="auto" w:fill="000000"/>
          </w:tcPr>
          <w:p w14:paraId="4F57E0DB" w14:textId="77777777" w:rsidR="00E474C3" w:rsidRPr="00E474C3" w:rsidRDefault="00E474C3" w:rsidP="00E474C3">
            <w:pPr>
              <w:numPr>
                <w:ilvl w:val="0"/>
                <w:numId w:val="30"/>
              </w:numPr>
              <w:spacing w:before="100" w:beforeAutospacing="1" w:after="0" w:line="360" w:lineRule="auto"/>
              <w:ind w:right="0"/>
              <w:jc w:val="right"/>
              <w:rPr>
                <w:b/>
                <w:bCs/>
                <w:color w:val="FFFFFF"/>
                <w:sz w:val="28"/>
                <w:szCs w:val="28"/>
              </w:rPr>
            </w:pPr>
          </w:p>
        </w:tc>
        <w:tc>
          <w:tcPr>
            <w:tcW w:w="1684" w:type="dxa"/>
            <w:shd w:val="clear" w:color="auto" w:fill="D8D8D8"/>
          </w:tcPr>
          <w:p w14:paraId="795A1C7A" w14:textId="77777777" w:rsidR="00E474C3" w:rsidRPr="00E474C3" w:rsidRDefault="00E474C3" w:rsidP="00E474C3">
            <w:pPr>
              <w:spacing w:before="100" w:beforeAutospacing="1" w:after="0" w:line="360" w:lineRule="auto"/>
              <w:ind w:left="0" w:right="0" w:firstLine="0"/>
              <w:jc w:val="center"/>
              <w:rPr>
                <w:b/>
                <w:color w:val="auto"/>
                <w:szCs w:val="24"/>
              </w:rPr>
            </w:pPr>
            <w:proofErr w:type="spellStart"/>
            <w:r w:rsidRPr="00E474C3">
              <w:rPr>
                <w:b/>
                <w:color w:val="auto"/>
                <w:szCs w:val="24"/>
              </w:rPr>
              <w:t>SpSc</w:t>
            </w:r>
            <w:proofErr w:type="spellEnd"/>
            <w:r w:rsidRPr="00E474C3">
              <w:rPr>
                <w:b/>
                <w:color w:val="auto"/>
                <w:szCs w:val="24"/>
              </w:rPr>
              <w:t xml:space="preserve"> 552</w:t>
            </w:r>
          </w:p>
        </w:tc>
        <w:tc>
          <w:tcPr>
            <w:tcW w:w="4277" w:type="dxa"/>
            <w:shd w:val="clear" w:color="auto" w:fill="D8D8D8"/>
          </w:tcPr>
          <w:p w14:paraId="11037C3E"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Ergogenic Aids</w:t>
            </w:r>
          </w:p>
        </w:tc>
        <w:tc>
          <w:tcPr>
            <w:tcW w:w="2189" w:type="dxa"/>
            <w:shd w:val="clear" w:color="auto" w:fill="D8D8D8"/>
          </w:tcPr>
          <w:p w14:paraId="4DC21D2E"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2</w:t>
            </w:r>
          </w:p>
        </w:tc>
      </w:tr>
      <w:tr w:rsidR="00E474C3" w:rsidRPr="00E474C3" w14:paraId="32A909A9" w14:textId="77777777" w:rsidTr="000419CD">
        <w:tc>
          <w:tcPr>
            <w:tcW w:w="706" w:type="dxa"/>
            <w:tcBorders>
              <w:left w:val="nil"/>
              <w:bottom w:val="nil"/>
              <w:right w:val="nil"/>
            </w:tcBorders>
            <w:shd w:val="clear" w:color="auto" w:fill="000000"/>
          </w:tcPr>
          <w:p w14:paraId="60FA4AE2" w14:textId="77777777" w:rsidR="00E474C3" w:rsidRPr="00E474C3" w:rsidRDefault="00E474C3" w:rsidP="00E474C3">
            <w:pPr>
              <w:numPr>
                <w:ilvl w:val="0"/>
                <w:numId w:val="30"/>
              </w:numPr>
              <w:spacing w:before="100" w:beforeAutospacing="1" w:after="0" w:line="360" w:lineRule="auto"/>
              <w:ind w:right="0"/>
              <w:jc w:val="right"/>
              <w:rPr>
                <w:b/>
                <w:bCs/>
                <w:color w:val="FFFFFF"/>
                <w:sz w:val="28"/>
                <w:szCs w:val="28"/>
              </w:rPr>
            </w:pPr>
          </w:p>
        </w:tc>
        <w:tc>
          <w:tcPr>
            <w:tcW w:w="1684" w:type="dxa"/>
          </w:tcPr>
          <w:p w14:paraId="7D17A181" w14:textId="77777777" w:rsidR="00E474C3" w:rsidRPr="00E474C3" w:rsidRDefault="00E474C3" w:rsidP="00E474C3">
            <w:pPr>
              <w:spacing w:before="100" w:beforeAutospacing="1" w:after="0" w:line="360" w:lineRule="auto"/>
              <w:ind w:left="0" w:right="0" w:firstLine="0"/>
              <w:jc w:val="center"/>
              <w:rPr>
                <w:b/>
                <w:color w:val="auto"/>
                <w:szCs w:val="24"/>
              </w:rPr>
            </w:pPr>
            <w:proofErr w:type="spellStart"/>
            <w:r w:rsidRPr="00E474C3">
              <w:rPr>
                <w:b/>
                <w:color w:val="auto"/>
                <w:szCs w:val="24"/>
              </w:rPr>
              <w:t>SpSc</w:t>
            </w:r>
            <w:proofErr w:type="spellEnd"/>
            <w:r w:rsidRPr="00E474C3">
              <w:rPr>
                <w:b/>
                <w:color w:val="auto"/>
                <w:szCs w:val="24"/>
              </w:rPr>
              <w:t xml:space="preserve"> 562</w:t>
            </w:r>
          </w:p>
        </w:tc>
        <w:tc>
          <w:tcPr>
            <w:tcW w:w="4277" w:type="dxa"/>
          </w:tcPr>
          <w:p w14:paraId="0E9BD72A"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Nutrition and Rehabilitation</w:t>
            </w:r>
          </w:p>
        </w:tc>
        <w:tc>
          <w:tcPr>
            <w:tcW w:w="2189" w:type="dxa"/>
          </w:tcPr>
          <w:p w14:paraId="0B9A1F22"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3</w:t>
            </w:r>
          </w:p>
        </w:tc>
      </w:tr>
      <w:tr w:rsidR="00E474C3" w:rsidRPr="00E474C3" w14:paraId="4F4A56BA" w14:textId="77777777" w:rsidTr="000419CD">
        <w:tc>
          <w:tcPr>
            <w:tcW w:w="706" w:type="dxa"/>
            <w:tcBorders>
              <w:left w:val="nil"/>
              <w:bottom w:val="nil"/>
              <w:right w:val="nil"/>
            </w:tcBorders>
            <w:shd w:val="clear" w:color="auto" w:fill="000000"/>
          </w:tcPr>
          <w:p w14:paraId="19E4559D" w14:textId="77777777" w:rsidR="00E474C3" w:rsidRPr="00E474C3" w:rsidRDefault="00E474C3" w:rsidP="00E474C3">
            <w:pPr>
              <w:numPr>
                <w:ilvl w:val="0"/>
                <w:numId w:val="30"/>
              </w:numPr>
              <w:spacing w:before="100" w:beforeAutospacing="1" w:after="0" w:line="360" w:lineRule="auto"/>
              <w:ind w:right="0"/>
              <w:jc w:val="right"/>
              <w:rPr>
                <w:b/>
                <w:bCs/>
                <w:color w:val="FFFFFF"/>
                <w:sz w:val="28"/>
                <w:szCs w:val="28"/>
              </w:rPr>
            </w:pPr>
          </w:p>
        </w:tc>
        <w:tc>
          <w:tcPr>
            <w:tcW w:w="1684" w:type="dxa"/>
            <w:shd w:val="clear" w:color="auto" w:fill="D8D8D8"/>
          </w:tcPr>
          <w:p w14:paraId="67B52ADE" w14:textId="77777777" w:rsidR="00E474C3" w:rsidRPr="00E474C3" w:rsidRDefault="00E474C3" w:rsidP="00E474C3">
            <w:pPr>
              <w:spacing w:before="100" w:beforeAutospacing="1" w:after="0" w:line="360" w:lineRule="auto"/>
              <w:ind w:left="0" w:right="0" w:firstLine="0"/>
              <w:jc w:val="center"/>
              <w:rPr>
                <w:b/>
                <w:color w:val="auto"/>
                <w:szCs w:val="24"/>
              </w:rPr>
            </w:pPr>
            <w:r w:rsidRPr="00E474C3">
              <w:rPr>
                <w:b/>
                <w:color w:val="auto"/>
                <w:szCs w:val="24"/>
              </w:rPr>
              <w:t>SpSc612</w:t>
            </w:r>
          </w:p>
        </w:tc>
        <w:tc>
          <w:tcPr>
            <w:tcW w:w="4277" w:type="dxa"/>
            <w:shd w:val="clear" w:color="auto" w:fill="D8D8D8"/>
          </w:tcPr>
          <w:p w14:paraId="2C3A87C0"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Applied Exercise Physiology</w:t>
            </w:r>
          </w:p>
        </w:tc>
        <w:tc>
          <w:tcPr>
            <w:tcW w:w="2189" w:type="dxa"/>
            <w:shd w:val="clear" w:color="auto" w:fill="D8D8D8"/>
          </w:tcPr>
          <w:p w14:paraId="5C76A950"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3</w:t>
            </w:r>
          </w:p>
        </w:tc>
      </w:tr>
      <w:tr w:rsidR="00E474C3" w:rsidRPr="00E474C3" w14:paraId="545D0841" w14:textId="77777777" w:rsidTr="000419CD">
        <w:tc>
          <w:tcPr>
            <w:tcW w:w="706" w:type="dxa"/>
            <w:tcBorders>
              <w:left w:val="nil"/>
              <w:bottom w:val="single" w:sz="18" w:space="0" w:color="auto"/>
              <w:right w:val="nil"/>
            </w:tcBorders>
            <w:shd w:val="clear" w:color="auto" w:fill="000000"/>
          </w:tcPr>
          <w:p w14:paraId="71EDF04A" w14:textId="77777777" w:rsidR="00E474C3" w:rsidRPr="00E474C3" w:rsidRDefault="00E474C3" w:rsidP="00E474C3">
            <w:pPr>
              <w:spacing w:before="100" w:beforeAutospacing="1" w:after="0" w:line="360" w:lineRule="auto"/>
              <w:ind w:left="0" w:right="0" w:firstLine="0"/>
              <w:rPr>
                <w:b/>
                <w:bCs/>
                <w:color w:val="FFFFFF"/>
                <w:szCs w:val="24"/>
              </w:rPr>
            </w:pPr>
          </w:p>
        </w:tc>
        <w:tc>
          <w:tcPr>
            <w:tcW w:w="1684" w:type="dxa"/>
          </w:tcPr>
          <w:p w14:paraId="5028351A" w14:textId="77777777" w:rsidR="00E474C3" w:rsidRPr="00E474C3" w:rsidRDefault="00E474C3" w:rsidP="00E474C3">
            <w:pPr>
              <w:spacing w:before="100" w:beforeAutospacing="1" w:after="0" w:line="360" w:lineRule="auto"/>
              <w:ind w:left="0" w:right="0" w:firstLine="0"/>
              <w:jc w:val="center"/>
              <w:rPr>
                <w:color w:val="auto"/>
                <w:szCs w:val="24"/>
              </w:rPr>
            </w:pPr>
          </w:p>
        </w:tc>
        <w:tc>
          <w:tcPr>
            <w:tcW w:w="4277" w:type="dxa"/>
          </w:tcPr>
          <w:p w14:paraId="318A07C7" w14:textId="77777777" w:rsidR="00E474C3" w:rsidRPr="00E474C3" w:rsidRDefault="00E474C3" w:rsidP="00E474C3">
            <w:pPr>
              <w:spacing w:before="100" w:beforeAutospacing="1" w:after="0" w:line="360" w:lineRule="auto"/>
              <w:ind w:left="0" w:right="0" w:firstLine="0"/>
              <w:jc w:val="center"/>
              <w:rPr>
                <w:b/>
                <w:color w:val="auto"/>
                <w:szCs w:val="24"/>
              </w:rPr>
            </w:pPr>
            <w:r w:rsidRPr="00E474C3">
              <w:rPr>
                <w:b/>
                <w:color w:val="auto"/>
                <w:szCs w:val="24"/>
              </w:rPr>
              <w:t>Total</w:t>
            </w:r>
          </w:p>
        </w:tc>
        <w:tc>
          <w:tcPr>
            <w:tcW w:w="2189" w:type="dxa"/>
          </w:tcPr>
          <w:p w14:paraId="17593543" w14:textId="77777777" w:rsidR="00E474C3" w:rsidRPr="00E474C3" w:rsidRDefault="00E474C3" w:rsidP="00E474C3">
            <w:pPr>
              <w:spacing w:before="100" w:beforeAutospacing="1" w:after="0" w:line="360" w:lineRule="auto"/>
              <w:ind w:left="0" w:right="0" w:firstLine="0"/>
              <w:rPr>
                <w:b/>
                <w:color w:val="auto"/>
                <w:szCs w:val="24"/>
              </w:rPr>
            </w:pPr>
            <w:r w:rsidRPr="00E474C3">
              <w:rPr>
                <w:b/>
                <w:color w:val="auto"/>
                <w:szCs w:val="24"/>
              </w:rPr>
              <w:t>14</w:t>
            </w:r>
          </w:p>
        </w:tc>
      </w:tr>
    </w:tbl>
    <w:p w14:paraId="1012994E" w14:textId="77777777" w:rsidR="00E474C3" w:rsidRPr="00E474C3" w:rsidRDefault="00E474C3" w:rsidP="00E474C3">
      <w:pPr>
        <w:spacing w:before="100" w:beforeAutospacing="1" w:after="100" w:afterAutospacing="1" w:line="360" w:lineRule="auto"/>
        <w:ind w:left="720" w:right="0" w:firstLine="0"/>
        <w:rPr>
          <w:b/>
          <w:color w:val="auto"/>
          <w:sz w:val="28"/>
          <w:szCs w:val="28"/>
        </w:rPr>
      </w:pPr>
      <w:r w:rsidRPr="00E474C3">
        <w:rPr>
          <w:b/>
          <w:color w:val="auto"/>
          <w:sz w:val="28"/>
          <w:szCs w:val="28"/>
        </w:rPr>
        <w:t xml:space="preserve">Master- Thesis -   </w:t>
      </w:r>
      <w:r w:rsidRPr="00E474C3">
        <w:rPr>
          <w:b/>
          <w:color w:val="auto"/>
          <w:szCs w:val="24"/>
        </w:rPr>
        <w:t>Year I      Semester II</w:t>
      </w:r>
    </w:p>
    <w:tbl>
      <w:tblPr>
        <w:tblW w:w="0" w:type="auto"/>
        <w:tblInd w:w="720"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672"/>
        <w:gridCol w:w="1579"/>
        <w:gridCol w:w="3694"/>
        <w:gridCol w:w="1960"/>
      </w:tblGrid>
      <w:tr w:rsidR="00E474C3" w:rsidRPr="00E474C3" w14:paraId="7ABD4E1D" w14:textId="77777777" w:rsidTr="000419CD">
        <w:tc>
          <w:tcPr>
            <w:tcW w:w="706" w:type="dxa"/>
            <w:shd w:val="clear" w:color="auto" w:fill="F79646"/>
          </w:tcPr>
          <w:p w14:paraId="34900A32" w14:textId="77777777" w:rsidR="00E474C3" w:rsidRPr="00E474C3" w:rsidRDefault="00E474C3" w:rsidP="00E474C3">
            <w:pPr>
              <w:spacing w:before="100" w:beforeAutospacing="1" w:after="0" w:line="360" w:lineRule="auto"/>
              <w:ind w:left="0" w:right="0" w:firstLine="0"/>
              <w:rPr>
                <w:b/>
                <w:bCs/>
                <w:color w:val="FFFFFF"/>
                <w:szCs w:val="24"/>
              </w:rPr>
            </w:pPr>
            <w:r w:rsidRPr="00E474C3">
              <w:rPr>
                <w:b/>
                <w:bCs/>
                <w:color w:val="FFFFFF"/>
                <w:szCs w:val="24"/>
              </w:rPr>
              <w:t>No</w:t>
            </w:r>
          </w:p>
        </w:tc>
        <w:tc>
          <w:tcPr>
            <w:tcW w:w="1684" w:type="dxa"/>
            <w:shd w:val="clear" w:color="auto" w:fill="F79646"/>
          </w:tcPr>
          <w:p w14:paraId="14E3F73C" w14:textId="77777777" w:rsidR="00E474C3" w:rsidRPr="00E474C3" w:rsidRDefault="00E474C3" w:rsidP="00E474C3">
            <w:pPr>
              <w:spacing w:before="100" w:beforeAutospacing="1" w:after="0" w:line="360" w:lineRule="auto"/>
              <w:ind w:left="0" w:right="0" w:firstLine="0"/>
              <w:rPr>
                <w:b/>
                <w:bCs/>
                <w:color w:val="FFFFFF"/>
                <w:szCs w:val="24"/>
              </w:rPr>
            </w:pPr>
            <w:r w:rsidRPr="00E474C3">
              <w:rPr>
                <w:b/>
                <w:bCs/>
                <w:color w:val="FFFFFF"/>
                <w:szCs w:val="24"/>
              </w:rPr>
              <w:t>Course Code</w:t>
            </w:r>
          </w:p>
        </w:tc>
        <w:tc>
          <w:tcPr>
            <w:tcW w:w="4277" w:type="dxa"/>
            <w:shd w:val="clear" w:color="auto" w:fill="F79646"/>
          </w:tcPr>
          <w:p w14:paraId="08906ED3" w14:textId="77777777" w:rsidR="00E474C3" w:rsidRPr="00E474C3" w:rsidRDefault="00E474C3" w:rsidP="00E474C3">
            <w:pPr>
              <w:spacing w:before="100" w:beforeAutospacing="1" w:after="0" w:line="360" w:lineRule="auto"/>
              <w:ind w:left="0" w:right="0" w:firstLine="0"/>
              <w:jc w:val="center"/>
              <w:rPr>
                <w:b/>
                <w:bCs/>
                <w:color w:val="FFFFFF"/>
                <w:szCs w:val="24"/>
              </w:rPr>
            </w:pPr>
            <w:r w:rsidRPr="00E474C3">
              <w:rPr>
                <w:b/>
                <w:bCs/>
                <w:color w:val="FFFFFF"/>
                <w:szCs w:val="24"/>
              </w:rPr>
              <w:t>Course Title</w:t>
            </w:r>
          </w:p>
        </w:tc>
        <w:tc>
          <w:tcPr>
            <w:tcW w:w="2189" w:type="dxa"/>
            <w:shd w:val="clear" w:color="auto" w:fill="F79646"/>
          </w:tcPr>
          <w:p w14:paraId="27F846B5" w14:textId="77777777" w:rsidR="00E474C3" w:rsidRPr="00E474C3" w:rsidRDefault="00E474C3" w:rsidP="00E474C3">
            <w:pPr>
              <w:spacing w:before="100" w:beforeAutospacing="1" w:after="0" w:line="360" w:lineRule="auto"/>
              <w:ind w:left="0" w:right="0" w:firstLine="0"/>
              <w:rPr>
                <w:b/>
                <w:bCs/>
                <w:color w:val="FFFFFF"/>
                <w:szCs w:val="24"/>
              </w:rPr>
            </w:pPr>
            <w:r w:rsidRPr="00E474C3">
              <w:rPr>
                <w:b/>
                <w:bCs/>
                <w:color w:val="FFFFFF"/>
                <w:szCs w:val="24"/>
              </w:rPr>
              <w:t>Credit hours</w:t>
            </w:r>
          </w:p>
        </w:tc>
      </w:tr>
      <w:tr w:rsidR="00E474C3" w:rsidRPr="00E474C3" w14:paraId="76E040F0" w14:textId="77777777" w:rsidTr="000419CD">
        <w:tc>
          <w:tcPr>
            <w:tcW w:w="706" w:type="dxa"/>
            <w:tcBorders>
              <w:top w:val="single" w:sz="8" w:space="0" w:color="F79646"/>
              <w:left w:val="single" w:sz="8" w:space="0" w:color="F79646"/>
              <w:bottom w:val="single" w:sz="8" w:space="0" w:color="F79646"/>
            </w:tcBorders>
          </w:tcPr>
          <w:p w14:paraId="4B6AAFDC" w14:textId="77777777" w:rsidR="00E474C3" w:rsidRPr="00E474C3" w:rsidRDefault="00E474C3" w:rsidP="00E474C3">
            <w:pPr>
              <w:numPr>
                <w:ilvl w:val="0"/>
                <w:numId w:val="30"/>
              </w:numPr>
              <w:spacing w:before="100" w:beforeAutospacing="1" w:after="0" w:line="360" w:lineRule="auto"/>
              <w:ind w:right="0"/>
              <w:jc w:val="left"/>
              <w:rPr>
                <w:b/>
                <w:bCs/>
                <w:color w:val="auto"/>
                <w:sz w:val="28"/>
                <w:szCs w:val="28"/>
              </w:rPr>
            </w:pPr>
          </w:p>
        </w:tc>
        <w:tc>
          <w:tcPr>
            <w:tcW w:w="1684" w:type="dxa"/>
            <w:tcBorders>
              <w:top w:val="single" w:sz="8" w:space="0" w:color="F79646"/>
              <w:bottom w:val="single" w:sz="8" w:space="0" w:color="F79646"/>
            </w:tcBorders>
          </w:tcPr>
          <w:p w14:paraId="56E9788A" w14:textId="77777777" w:rsidR="00E474C3" w:rsidRPr="00E474C3" w:rsidRDefault="00E474C3" w:rsidP="00E474C3">
            <w:pPr>
              <w:spacing w:before="100" w:beforeAutospacing="1" w:after="0" w:line="360" w:lineRule="auto"/>
              <w:ind w:left="0" w:right="0" w:firstLine="0"/>
              <w:jc w:val="center"/>
              <w:rPr>
                <w:b/>
                <w:color w:val="auto"/>
                <w:szCs w:val="24"/>
              </w:rPr>
            </w:pPr>
            <w:r w:rsidRPr="00E474C3">
              <w:rPr>
                <w:b/>
                <w:color w:val="auto"/>
                <w:szCs w:val="24"/>
              </w:rPr>
              <w:t>SpSc582</w:t>
            </w:r>
          </w:p>
        </w:tc>
        <w:tc>
          <w:tcPr>
            <w:tcW w:w="4277" w:type="dxa"/>
            <w:tcBorders>
              <w:top w:val="single" w:sz="8" w:space="0" w:color="F79646"/>
              <w:bottom w:val="single" w:sz="8" w:space="0" w:color="F79646"/>
            </w:tcBorders>
          </w:tcPr>
          <w:p w14:paraId="55C23C5E" w14:textId="77777777" w:rsidR="00E474C3" w:rsidRPr="00E474C3" w:rsidRDefault="00E474C3" w:rsidP="00E474C3">
            <w:pPr>
              <w:spacing w:before="100" w:beforeAutospacing="1" w:after="0" w:line="360" w:lineRule="auto"/>
              <w:ind w:left="0" w:right="0" w:firstLine="0"/>
              <w:rPr>
                <w:color w:val="auto"/>
                <w:szCs w:val="24"/>
              </w:rPr>
            </w:pPr>
            <w:r w:rsidRPr="00E474C3">
              <w:rPr>
                <w:color w:val="auto"/>
                <w:szCs w:val="24"/>
              </w:rPr>
              <w:t>Thesis</w:t>
            </w:r>
          </w:p>
        </w:tc>
        <w:tc>
          <w:tcPr>
            <w:tcW w:w="2189" w:type="dxa"/>
            <w:tcBorders>
              <w:top w:val="single" w:sz="8" w:space="0" w:color="F79646"/>
              <w:bottom w:val="single" w:sz="8" w:space="0" w:color="F79646"/>
              <w:right w:val="single" w:sz="8" w:space="0" w:color="F79646"/>
            </w:tcBorders>
          </w:tcPr>
          <w:p w14:paraId="1792D41E" w14:textId="77777777" w:rsidR="00E474C3" w:rsidRPr="00E474C3" w:rsidRDefault="00E474C3" w:rsidP="00E474C3">
            <w:pPr>
              <w:spacing w:before="100" w:beforeAutospacing="1" w:after="0" w:line="360" w:lineRule="auto"/>
              <w:ind w:left="0" w:right="0" w:firstLine="0"/>
              <w:rPr>
                <w:b/>
                <w:color w:val="auto"/>
                <w:szCs w:val="24"/>
              </w:rPr>
            </w:pPr>
            <w:r w:rsidRPr="00E474C3">
              <w:rPr>
                <w:b/>
                <w:color w:val="auto"/>
                <w:szCs w:val="24"/>
              </w:rPr>
              <w:t>6</w:t>
            </w:r>
          </w:p>
        </w:tc>
      </w:tr>
    </w:tbl>
    <w:p w14:paraId="14282051" w14:textId="77777777" w:rsidR="00E474C3" w:rsidRPr="00E474C3" w:rsidRDefault="00E474C3" w:rsidP="00E474C3">
      <w:pPr>
        <w:keepNext/>
        <w:keepLines/>
        <w:spacing w:before="480" w:after="0" w:line="240" w:lineRule="auto"/>
        <w:ind w:left="0" w:right="0" w:firstLine="0"/>
        <w:jc w:val="left"/>
        <w:outlineLvl w:val="0"/>
        <w:rPr>
          <w:rFonts w:ascii="Cambria" w:eastAsia="SimSun" w:hAnsi="Cambria" w:cs="Cambria"/>
          <w:b/>
          <w:bCs/>
          <w:color w:val="auto"/>
          <w:sz w:val="28"/>
          <w:szCs w:val="28"/>
          <w:lang w:eastAsia="de-DE"/>
        </w:rPr>
      </w:pPr>
      <w:bookmarkStart w:id="5" w:name="_Toc321024675"/>
      <w:bookmarkStart w:id="6" w:name="_Toc321025785"/>
      <w:bookmarkStart w:id="7" w:name="_Toc321025902"/>
      <w:bookmarkStart w:id="8" w:name="_Toc321821635"/>
    </w:p>
    <w:p w14:paraId="626C70E8" w14:textId="74C74782" w:rsidR="00E474C3" w:rsidRPr="00E474C3" w:rsidRDefault="00E474C3" w:rsidP="00E474C3">
      <w:pPr>
        <w:keepNext/>
        <w:keepLines/>
        <w:spacing w:before="480" w:after="0" w:line="240" w:lineRule="auto"/>
        <w:ind w:left="0" w:right="0" w:firstLine="0"/>
        <w:jc w:val="left"/>
        <w:outlineLvl w:val="0"/>
        <w:rPr>
          <w:rFonts w:ascii="Cambria" w:eastAsia="SimSun" w:hAnsi="Cambria" w:cs="Cambria"/>
          <w:b/>
          <w:bCs/>
          <w:color w:val="auto"/>
          <w:sz w:val="28"/>
          <w:szCs w:val="28"/>
          <w:lang w:eastAsia="de-DE"/>
        </w:rPr>
      </w:pPr>
      <w:r w:rsidRPr="00E474C3">
        <w:rPr>
          <w:rFonts w:ascii="Cambria" w:eastAsia="SimSun" w:hAnsi="Cambria" w:cs="Cambria"/>
          <w:b/>
          <w:bCs/>
          <w:color w:val="auto"/>
          <w:sz w:val="28"/>
          <w:szCs w:val="28"/>
          <w:lang w:eastAsia="de-DE"/>
        </w:rPr>
        <w:t>Course Description</w:t>
      </w:r>
      <w:bookmarkEnd w:id="5"/>
      <w:bookmarkEnd w:id="6"/>
      <w:bookmarkEnd w:id="7"/>
      <w:r w:rsidRPr="00E474C3">
        <w:rPr>
          <w:rFonts w:ascii="Cambria" w:eastAsia="SimSun" w:hAnsi="Cambria" w:cs="Cambria"/>
          <w:b/>
          <w:bCs/>
          <w:color w:val="auto"/>
          <w:sz w:val="28"/>
          <w:szCs w:val="28"/>
          <w:lang w:eastAsia="de-DE"/>
        </w:rPr>
        <w:t xml:space="preserve">     </w:t>
      </w:r>
      <w:bookmarkEnd w:id="8"/>
    </w:p>
    <w:p w14:paraId="753457EF" w14:textId="77777777" w:rsidR="00E474C3" w:rsidRPr="00E474C3" w:rsidRDefault="00E474C3" w:rsidP="00E474C3">
      <w:pPr>
        <w:spacing w:before="100" w:beforeAutospacing="1" w:after="100" w:afterAutospacing="1" w:line="360" w:lineRule="auto"/>
        <w:ind w:left="720" w:right="0" w:firstLine="0"/>
        <w:rPr>
          <w:b/>
          <w:color w:val="auto"/>
          <w:sz w:val="28"/>
          <w:szCs w:val="28"/>
        </w:rPr>
      </w:pPr>
      <w:r w:rsidRPr="00E474C3">
        <w:rPr>
          <w:b/>
          <w:color w:val="auto"/>
          <w:sz w:val="28"/>
          <w:szCs w:val="28"/>
        </w:rPr>
        <w:t>Year- I      Semester – I</w:t>
      </w:r>
    </w:p>
    <w:p w14:paraId="741E5BFD" w14:textId="77777777" w:rsidR="00E474C3" w:rsidRPr="00E474C3" w:rsidRDefault="00E474C3" w:rsidP="00E474C3">
      <w:pPr>
        <w:spacing w:after="0" w:line="360" w:lineRule="auto"/>
        <w:ind w:left="720" w:right="0" w:firstLine="0"/>
        <w:rPr>
          <w:b/>
          <w:color w:val="auto"/>
          <w:sz w:val="32"/>
          <w:szCs w:val="32"/>
        </w:rPr>
      </w:pPr>
      <w:r w:rsidRPr="00E474C3">
        <w:rPr>
          <w:b/>
          <w:color w:val="auto"/>
          <w:szCs w:val="24"/>
        </w:rPr>
        <w:t xml:space="preserve">Course Title:  </w:t>
      </w:r>
      <w:r w:rsidRPr="00E474C3">
        <w:rPr>
          <w:b/>
          <w:color w:val="auto"/>
          <w:sz w:val="32"/>
          <w:szCs w:val="32"/>
        </w:rPr>
        <w:t>Human Nutrition</w:t>
      </w:r>
    </w:p>
    <w:p w14:paraId="4BBBF5F7" w14:textId="77777777" w:rsidR="00E474C3" w:rsidRPr="00E474C3" w:rsidRDefault="00E474C3" w:rsidP="00E474C3">
      <w:pPr>
        <w:spacing w:after="0" w:line="360" w:lineRule="auto"/>
        <w:ind w:left="720" w:right="0" w:firstLine="0"/>
        <w:rPr>
          <w:b/>
          <w:color w:val="auto"/>
          <w:szCs w:val="24"/>
        </w:rPr>
      </w:pPr>
      <w:r w:rsidRPr="00E474C3">
        <w:rPr>
          <w:b/>
          <w:color w:val="auto"/>
          <w:szCs w:val="24"/>
        </w:rPr>
        <w:t xml:space="preserve">Course Code:  </w:t>
      </w:r>
      <w:proofErr w:type="spellStart"/>
      <w:r w:rsidRPr="00E474C3">
        <w:rPr>
          <w:b/>
          <w:color w:val="auto"/>
          <w:szCs w:val="24"/>
        </w:rPr>
        <w:t>SpSc</w:t>
      </w:r>
      <w:proofErr w:type="spellEnd"/>
      <w:r w:rsidRPr="00E474C3">
        <w:rPr>
          <w:b/>
          <w:color w:val="auto"/>
          <w:szCs w:val="24"/>
        </w:rPr>
        <w:t xml:space="preserve"> 511</w:t>
      </w:r>
    </w:p>
    <w:p w14:paraId="04D7E4B8" w14:textId="77777777" w:rsidR="00E474C3" w:rsidRPr="00E474C3" w:rsidRDefault="00E474C3" w:rsidP="00E474C3">
      <w:pPr>
        <w:spacing w:after="0" w:line="360" w:lineRule="auto"/>
        <w:ind w:left="720" w:right="0" w:firstLine="0"/>
        <w:rPr>
          <w:b/>
          <w:color w:val="auto"/>
          <w:szCs w:val="24"/>
        </w:rPr>
      </w:pPr>
      <w:r w:rsidRPr="00E474C3">
        <w:rPr>
          <w:b/>
          <w:color w:val="auto"/>
          <w:szCs w:val="24"/>
        </w:rPr>
        <w:t>Credit Hours:  3</w:t>
      </w:r>
    </w:p>
    <w:p w14:paraId="696E0E1B" w14:textId="77777777" w:rsidR="00E474C3" w:rsidRPr="00E474C3" w:rsidRDefault="00E474C3" w:rsidP="00E474C3">
      <w:pPr>
        <w:spacing w:after="120" w:line="360" w:lineRule="auto"/>
        <w:ind w:left="0" w:right="0" w:firstLine="0"/>
        <w:rPr>
          <w:b/>
          <w:color w:val="auto"/>
          <w:szCs w:val="24"/>
        </w:rPr>
      </w:pPr>
      <w:r w:rsidRPr="00E474C3">
        <w:rPr>
          <w:b/>
          <w:color w:val="auto"/>
          <w:szCs w:val="24"/>
        </w:rPr>
        <w:t xml:space="preserve">Course Objectives:  </w:t>
      </w:r>
    </w:p>
    <w:p w14:paraId="3E20028B" w14:textId="77777777" w:rsidR="00E474C3" w:rsidRPr="00E474C3" w:rsidRDefault="00E474C3" w:rsidP="00E474C3">
      <w:pPr>
        <w:spacing w:after="120" w:line="360" w:lineRule="auto"/>
        <w:ind w:left="0" w:right="0" w:firstLine="0"/>
        <w:rPr>
          <w:color w:val="auto"/>
          <w:szCs w:val="24"/>
        </w:rPr>
      </w:pPr>
      <w:r w:rsidRPr="00E474C3">
        <w:rPr>
          <w:color w:val="auto"/>
          <w:szCs w:val="24"/>
        </w:rPr>
        <w:t>At the end of this course students will be able to:</w:t>
      </w:r>
    </w:p>
    <w:p w14:paraId="6D0E5513" w14:textId="77777777" w:rsidR="00E474C3" w:rsidRPr="00E474C3" w:rsidRDefault="00E474C3" w:rsidP="00E474C3">
      <w:pPr>
        <w:numPr>
          <w:ilvl w:val="0"/>
          <w:numId w:val="34"/>
        </w:numPr>
        <w:spacing w:after="0" w:line="360" w:lineRule="auto"/>
        <w:ind w:right="0"/>
        <w:jc w:val="left"/>
        <w:rPr>
          <w:color w:val="auto"/>
          <w:szCs w:val="24"/>
        </w:rPr>
      </w:pPr>
      <w:r w:rsidRPr="00E474C3">
        <w:rPr>
          <w:color w:val="auto"/>
          <w:szCs w:val="24"/>
        </w:rPr>
        <w:t xml:space="preserve">Understand dietary resources, physiological </w:t>
      </w:r>
      <w:proofErr w:type="gramStart"/>
      <w:r w:rsidRPr="00E474C3">
        <w:rPr>
          <w:color w:val="auto"/>
          <w:szCs w:val="24"/>
        </w:rPr>
        <w:t>role</w:t>
      </w:r>
      <w:proofErr w:type="gramEnd"/>
      <w:r w:rsidRPr="00E474C3">
        <w:rPr>
          <w:color w:val="auto"/>
          <w:szCs w:val="24"/>
        </w:rPr>
        <w:t xml:space="preserve"> and requirement of major nutrients</w:t>
      </w:r>
    </w:p>
    <w:p w14:paraId="59E2BE26" w14:textId="77777777" w:rsidR="00E474C3" w:rsidRPr="00E474C3" w:rsidRDefault="00E474C3" w:rsidP="00E474C3">
      <w:pPr>
        <w:numPr>
          <w:ilvl w:val="0"/>
          <w:numId w:val="33"/>
        </w:numPr>
        <w:spacing w:after="0" w:line="360" w:lineRule="auto"/>
        <w:ind w:right="0"/>
        <w:jc w:val="left"/>
        <w:rPr>
          <w:color w:val="auto"/>
          <w:szCs w:val="24"/>
        </w:rPr>
      </w:pPr>
      <w:r w:rsidRPr="00E474C3">
        <w:rPr>
          <w:rFonts w:eastAsia="Calibri"/>
          <w:color w:val="auto"/>
          <w:szCs w:val="24"/>
        </w:rPr>
        <w:t>Know the</w:t>
      </w:r>
      <w:r w:rsidRPr="00E474C3">
        <w:rPr>
          <w:color w:val="auto"/>
          <w:szCs w:val="24"/>
        </w:rPr>
        <w:t xml:space="preserve"> role of nutrition in growth and health through the life cycle.</w:t>
      </w:r>
    </w:p>
    <w:p w14:paraId="6AA5A892" w14:textId="77777777" w:rsidR="00E474C3" w:rsidRPr="00E474C3" w:rsidRDefault="00E474C3" w:rsidP="00E474C3">
      <w:pPr>
        <w:numPr>
          <w:ilvl w:val="0"/>
          <w:numId w:val="33"/>
        </w:numPr>
        <w:spacing w:after="0" w:line="360" w:lineRule="auto"/>
        <w:ind w:right="0"/>
        <w:jc w:val="left"/>
        <w:rPr>
          <w:color w:val="auto"/>
          <w:szCs w:val="24"/>
        </w:rPr>
      </w:pPr>
      <w:r w:rsidRPr="00E474C3">
        <w:rPr>
          <w:color w:val="auto"/>
          <w:szCs w:val="24"/>
        </w:rPr>
        <w:t xml:space="preserve">Recognize the role of diet in the development of chronic diseases, such as cardiovascular disease, cancer, diabetes, etc. </w:t>
      </w:r>
    </w:p>
    <w:p w14:paraId="7040D109" w14:textId="77777777" w:rsidR="00E474C3" w:rsidRPr="00E474C3" w:rsidRDefault="00E474C3" w:rsidP="00E474C3">
      <w:pPr>
        <w:numPr>
          <w:ilvl w:val="0"/>
          <w:numId w:val="35"/>
        </w:numPr>
        <w:spacing w:after="0" w:line="360" w:lineRule="auto"/>
        <w:ind w:right="0"/>
        <w:jc w:val="left"/>
        <w:rPr>
          <w:rFonts w:eastAsia="Calibri"/>
          <w:color w:val="auto"/>
          <w:szCs w:val="24"/>
        </w:rPr>
      </w:pPr>
      <w:r w:rsidRPr="00E474C3">
        <w:rPr>
          <w:rFonts w:eastAsia="Calibri"/>
          <w:color w:val="auto"/>
          <w:szCs w:val="24"/>
        </w:rPr>
        <w:t xml:space="preserve">demonstrate an in-depth scientific knowledge of the underlying physiological and biochemical processes relevant to human nutrition </w:t>
      </w:r>
    </w:p>
    <w:p w14:paraId="01A04AF9" w14:textId="77777777" w:rsidR="00E474C3" w:rsidRPr="00E474C3" w:rsidRDefault="00E474C3" w:rsidP="00E474C3">
      <w:pPr>
        <w:numPr>
          <w:ilvl w:val="0"/>
          <w:numId w:val="35"/>
        </w:numPr>
        <w:spacing w:before="100" w:beforeAutospacing="1" w:after="100" w:afterAutospacing="1" w:line="360" w:lineRule="auto"/>
        <w:ind w:right="0"/>
        <w:jc w:val="left"/>
        <w:rPr>
          <w:rFonts w:eastAsia="Calibri"/>
          <w:color w:val="auto"/>
          <w:szCs w:val="24"/>
        </w:rPr>
      </w:pPr>
      <w:r w:rsidRPr="00E474C3">
        <w:rPr>
          <w:rFonts w:eastAsia="Calibri"/>
          <w:color w:val="auto"/>
          <w:szCs w:val="24"/>
        </w:rPr>
        <w:lastRenderedPageBreak/>
        <w:t xml:space="preserve">apply this knowledge to assist in assessing the nutritional value of natural and manufactured foods </w:t>
      </w:r>
    </w:p>
    <w:p w14:paraId="7D68D9F1" w14:textId="77777777" w:rsidR="00E474C3" w:rsidRPr="00E474C3" w:rsidRDefault="00E474C3" w:rsidP="00E474C3">
      <w:pPr>
        <w:numPr>
          <w:ilvl w:val="0"/>
          <w:numId w:val="35"/>
        </w:numPr>
        <w:spacing w:before="100" w:beforeAutospacing="1" w:after="100" w:afterAutospacing="1" w:line="360" w:lineRule="auto"/>
        <w:ind w:right="0"/>
        <w:jc w:val="left"/>
        <w:rPr>
          <w:rFonts w:eastAsia="Calibri"/>
          <w:color w:val="auto"/>
          <w:szCs w:val="24"/>
        </w:rPr>
      </w:pPr>
      <w:r w:rsidRPr="00E474C3">
        <w:rPr>
          <w:rFonts w:eastAsia="Calibri"/>
          <w:color w:val="auto"/>
          <w:szCs w:val="24"/>
        </w:rPr>
        <w:t xml:space="preserve">apply this knowledge to develop plans to provide safe and nutritious food supply and develop a basic risk management plan for a safe and nutritious food supply </w:t>
      </w:r>
    </w:p>
    <w:p w14:paraId="3A7DE831" w14:textId="77777777" w:rsidR="00E474C3" w:rsidRPr="00E474C3" w:rsidRDefault="00E474C3" w:rsidP="00E474C3">
      <w:pPr>
        <w:numPr>
          <w:ilvl w:val="0"/>
          <w:numId w:val="35"/>
        </w:numPr>
        <w:spacing w:before="100" w:beforeAutospacing="1" w:after="100" w:afterAutospacing="1" w:line="360" w:lineRule="auto"/>
        <w:ind w:right="0"/>
        <w:jc w:val="left"/>
        <w:rPr>
          <w:rFonts w:eastAsia="Calibri"/>
          <w:color w:val="auto"/>
          <w:szCs w:val="24"/>
        </w:rPr>
      </w:pPr>
      <w:r w:rsidRPr="00E474C3">
        <w:rPr>
          <w:rFonts w:eastAsia="Calibri"/>
          <w:color w:val="auto"/>
          <w:szCs w:val="24"/>
        </w:rPr>
        <w:t xml:space="preserve">Appreciate the social, cultural psychological, environmental, </w:t>
      </w:r>
      <w:proofErr w:type="gramStart"/>
      <w:r w:rsidRPr="00E474C3">
        <w:rPr>
          <w:rFonts w:eastAsia="Calibri"/>
          <w:color w:val="auto"/>
          <w:szCs w:val="24"/>
        </w:rPr>
        <w:t>economic</w:t>
      </w:r>
      <w:proofErr w:type="gramEnd"/>
      <w:r w:rsidRPr="00E474C3">
        <w:rPr>
          <w:rFonts w:eastAsia="Calibri"/>
          <w:color w:val="auto"/>
          <w:szCs w:val="24"/>
        </w:rPr>
        <w:t xml:space="preserve"> and political factors of food and food use.</w:t>
      </w:r>
    </w:p>
    <w:p w14:paraId="0B416590" w14:textId="77777777" w:rsidR="00E474C3" w:rsidRPr="00E474C3" w:rsidRDefault="00E474C3" w:rsidP="00E474C3">
      <w:pPr>
        <w:numPr>
          <w:ilvl w:val="0"/>
          <w:numId w:val="35"/>
        </w:numPr>
        <w:spacing w:before="100" w:beforeAutospacing="1" w:after="100" w:afterAutospacing="1" w:line="360" w:lineRule="auto"/>
        <w:ind w:right="0"/>
        <w:jc w:val="left"/>
        <w:rPr>
          <w:rFonts w:eastAsia="Calibri"/>
          <w:color w:val="auto"/>
          <w:szCs w:val="24"/>
        </w:rPr>
      </w:pPr>
      <w:r w:rsidRPr="00E474C3">
        <w:rPr>
          <w:rFonts w:eastAsia="Calibri"/>
          <w:color w:val="auto"/>
          <w:szCs w:val="24"/>
        </w:rPr>
        <w:t xml:space="preserve">Estimate opportunities to improve nutrition and food supply in a </w:t>
      </w:r>
      <w:proofErr w:type="gramStart"/>
      <w:r w:rsidRPr="00E474C3">
        <w:rPr>
          <w:rFonts w:eastAsia="Calibri"/>
          <w:color w:val="auto"/>
          <w:szCs w:val="24"/>
        </w:rPr>
        <w:t>community .</w:t>
      </w:r>
      <w:proofErr w:type="gramEnd"/>
    </w:p>
    <w:p w14:paraId="66E1FCE8" w14:textId="77777777" w:rsidR="00E474C3" w:rsidRPr="00E474C3" w:rsidRDefault="00E474C3" w:rsidP="00E474C3">
      <w:pPr>
        <w:numPr>
          <w:ilvl w:val="0"/>
          <w:numId w:val="35"/>
        </w:numPr>
        <w:spacing w:before="100" w:beforeAutospacing="1" w:after="100" w:afterAutospacing="1" w:line="360" w:lineRule="auto"/>
        <w:ind w:right="0"/>
        <w:jc w:val="left"/>
        <w:rPr>
          <w:rFonts w:eastAsia="Calibri"/>
          <w:color w:val="auto"/>
          <w:szCs w:val="24"/>
        </w:rPr>
      </w:pPr>
      <w:r w:rsidRPr="00E474C3">
        <w:rPr>
          <w:rFonts w:eastAsia="Calibri"/>
          <w:color w:val="auto"/>
          <w:szCs w:val="24"/>
        </w:rPr>
        <w:t xml:space="preserve">Demonstrate an ability to identify and develop nutritional education resource material. </w:t>
      </w:r>
    </w:p>
    <w:p w14:paraId="06B047F2" w14:textId="77777777" w:rsidR="00E474C3" w:rsidRPr="00E474C3" w:rsidRDefault="00E474C3" w:rsidP="00E474C3">
      <w:pPr>
        <w:numPr>
          <w:ilvl w:val="0"/>
          <w:numId w:val="35"/>
        </w:numPr>
        <w:spacing w:after="200" w:line="360" w:lineRule="auto"/>
        <w:ind w:right="0"/>
        <w:jc w:val="left"/>
        <w:rPr>
          <w:rFonts w:eastAsia="Calibri"/>
          <w:color w:val="auto"/>
          <w:szCs w:val="24"/>
        </w:rPr>
      </w:pPr>
      <w:r w:rsidRPr="00E474C3">
        <w:rPr>
          <w:rFonts w:eastAsia="Calibri"/>
          <w:color w:val="auto"/>
          <w:szCs w:val="24"/>
        </w:rPr>
        <w:t>To enable graduates to apply nutrition principles to health promotion and the prevention of diet-related</w:t>
      </w:r>
      <w:r w:rsidRPr="00E474C3">
        <w:rPr>
          <w:rFonts w:ascii="Calibri" w:eastAsia="Calibri" w:hAnsi="Calibri"/>
          <w:color w:val="auto"/>
          <w:szCs w:val="24"/>
        </w:rPr>
        <w:t xml:space="preserve"> </w:t>
      </w:r>
      <w:r w:rsidRPr="00E474C3">
        <w:rPr>
          <w:rFonts w:eastAsia="Calibri"/>
          <w:color w:val="auto"/>
          <w:szCs w:val="24"/>
        </w:rPr>
        <w:t>disease conditions.</w:t>
      </w:r>
    </w:p>
    <w:p w14:paraId="64B7F6E8" w14:textId="77777777" w:rsidR="00E474C3" w:rsidRPr="00E474C3" w:rsidRDefault="00E474C3" w:rsidP="00E474C3">
      <w:pPr>
        <w:spacing w:before="100" w:beforeAutospacing="1" w:after="100" w:afterAutospacing="1" w:line="360" w:lineRule="auto"/>
        <w:ind w:left="0" w:right="0" w:firstLine="0"/>
        <w:outlineLvl w:val="1"/>
        <w:rPr>
          <w:b/>
          <w:bCs/>
          <w:color w:val="auto"/>
          <w:szCs w:val="24"/>
        </w:rPr>
      </w:pPr>
      <w:r w:rsidRPr="00E474C3">
        <w:rPr>
          <w:rFonts w:eastAsia="Calibri"/>
          <w:b/>
          <w:color w:val="auto"/>
          <w:szCs w:val="24"/>
        </w:rPr>
        <w:t>Course</w:t>
      </w:r>
      <w:r w:rsidRPr="00E474C3">
        <w:rPr>
          <w:b/>
          <w:bCs/>
          <w:color w:val="auto"/>
          <w:szCs w:val="24"/>
        </w:rPr>
        <w:t xml:space="preserve"> Description</w:t>
      </w:r>
    </w:p>
    <w:p w14:paraId="0087FFDF" w14:textId="77777777" w:rsidR="00E474C3" w:rsidRPr="00E474C3" w:rsidRDefault="00E474C3" w:rsidP="00E474C3">
      <w:pPr>
        <w:autoSpaceDE w:val="0"/>
        <w:autoSpaceDN w:val="0"/>
        <w:adjustRightInd w:val="0"/>
        <w:spacing w:after="0" w:line="360" w:lineRule="auto"/>
        <w:ind w:left="0" w:right="0" w:firstLine="0"/>
        <w:rPr>
          <w:rFonts w:eastAsia="Calibri"/>
          <w:color w:val="auto"/>
          <w:sz w:val="28"/>
          <w:szCs w:val="28"/>
        </w:rPr>
      </w:pPr>
      <w:r w:rsidRPr="00E474C3">
        <w:rPr>
          <w:rFonts w:eastAsia="Calibri"/>
          <w:color w:val="auto"/>
          <w:sz w:val="28"/>
          <w:szCs w:val="28"/>
        </w:rPr>
        <w:t>The course will enable the students to demonstrate clear understanding nutrient requirements at different life</w:t>
      </w:r>
    </w:p>
    <w:p w14:paraId="7C6FBC77" w14:textId="77777777" w:rsidR="00E474C3" w:rsidRPr="00E474C3" w:rsidRDefault="00E474C3" w:rsidP="00E474C3">
      <w:pPr>
        <w:spacing w:after="200" w:line="360" w:lineRule="auto"/>
        <w:ind w:left="0" w:right="0" w:firstLine="0"/>
        <w:rPr>
          <w:rFonts w:eastAsia="Calibri"/>
          <w:color w:val="auto"/>
          <w:szCs w:val="24"/>
        </w:rPr>
      </w:pPr>
      <w:r w:rsidRPr="00E474C3">
        <w:rPr>
          <w:rFonts w:eastAsia="Calibri"/>
          <w:szCs w:val="24"/>
        </w:rPr>
        <w:t xml:space="preserve">This course is designed to provide students with a basic understanding of exercise physiology and the systems involved in human performance. Specific topics addressed are </w:t>
      </w:r>
      <w:r w:rsidRPr="00E474C3">
        <w:rPr>
          <w:rFonts w:eastAsia="Calibri"/>
          <w:color w:val="auto"/>
          <w:szCs w:val="24"/>
        </w:rPr>
        <w:t>Nutrition for Health and Changing Lifestyles</w:t>
      </w:r>
      <w:r w:rsidRPr="00E474C3">
        <w:rPr>
          <w:rFonts w:eastAsia="Calibri"/>
          <w:szCs w:val="24"/>
        </w:rPr>
        <w:t xml:space="preserve">, enhancement of energy capacity, exercise performance and environmental stress, body composition, energy balance, weight control, </w:t>
      </w:r>
      <w:r w:rsidRPr="00E474C3">
        <w:rPr>
          <w:rFonts w:eastAsia="Calibri"/>
          <w:color w:val="auto"/>
          <w:szCs w:val="24"/>
        </w:rPr>
        <w:t>Nutrient sufficiency and human needs</w:t>
      </w:r>
      <w:r w:rsidRPr="00E474C3">
        <w:rPr>
          <w:rFonts w:eastAsia="Calibri"/>
          <w:szCs w:val="24"/>
        </w:rPr>
        <w:t xml:space="preserve">, </w:t>
      </w:r>
      <w:r w:rsidRPr="00E474C3">
        <w:rPr>
          <w:rFonts w:eastAsia="Calibri"/>
          <w:color w:val="auto"/>
          <w:szCs w:val="24"/>
        </w:rPr>
        <w:t xml:space="preserve">Nutrition and lifestyle, Food, Nutrition and Health Policies </w:t>
      </w:r>
      <w:r w:rsidRPr="00E474C3">
        <w:rPr>
          <w:rFonts w:eastAsia="Calibri"/>
          <w:szCs w:val="24"/>
        </w:rPr>
        <w:t xml:space="preserve">and disease prevention; </w:t>
      </w:r>
      <w:r w:rsidRPr="00E474C3">
        <w:rPr>
          <w:rFonts w:eastAsia="Calibri"/>
          <w:color w:val="auto"/>
          <w:szCs w:val="24"/>
        </w:rPr>
        <w:t xml:space="preserve">Food Product Development that can promote health and increase the competitiveness of food production, processing and marketing industries, Exercise Testing and Nutrition Assessment. Graduates will learn to work scientifically with nutrition and health problems in society. </w:t>
      </w:r>
    </w:p>
    <w:p w14:paraId="659E12BF" w14:textId="77777777" w:rsidR="00E474C3" w:rsidRPr="00E474C3" w:rsidRDefault="00E474C3" w:rsidP="00E474C3">
      <w:pPr>
        <w:spacing w:after="0" w:line="360" w:lineRule="auto"/>
        <w:ind w:left="720" w:right="0" w:firstLine="0"/>
        <w:rPr>
          <w:b/>
          <w:color w:val="auto"/>
          <w:sz w:val="28"/>
          <w:szCs w:val="28"/>
        </w:rPr>
      </w:pPr>
      <w:r w:rsidRPr="00E474C3">
        <w:rPr>
          <w:b/>
          <w:color w:val="auto"/>
          <w:sz w:val="28"/>
          <w:szCs w:val="28"/>
        </w:rPr>
        <w:t>Course content</w:t>
      </w:r>
    </w:p>
    <w:p w14:paraId="7C4215F4" w14:textId="77777777" w:rsidR="00E474C3" w:rsidRPr="00E474C3" w:rsidRDefault="00E474C3" w:rsidP="00E474C3">
      <w:pPr>
        <w:spacing w:after="0" w:line="360" w:lineRule="auto"/>
        <w:ind w:left="0" w:right="0" w:firstLine="0"/>
        <w:rPr>
          <w:color w:val="auto"/>
          <w:szCs w:val="24"/>
        </w:rPr>
      </w:pPr>
      <w:r w:rsidRPr="00E474C3">
        <w:rPr>
          <w:b/>
          <w:color w:val="auto"/>
          <w:sz w:val="28"/>
          <w:szCs w:val="28"/>
        </w:rPr>
        <w:t>Chapter One:</w:t>
      </w:r>
      <w:r w:rsidRPr="00E474C3">
        <w:rPr>
          <w:color w:val="auto"/>
          <w:szCs w:val="24"/>
        </w:rPr>
        <w:t xml:space="preserve"> Nutrition for Health and Changing Lifestyles</w:t>
      </w:r>
    </w:p>
    <w:p w14:paraId="0E51396A" w14:textId="77777777" w:rsidR="00E474C3" w:rsidRPr="00E474C3" w:rsidRDefault="00E474C3" w:rsidP="00E474C3">
      <w:pPr>
        <w:numPr>
          <w:ilvl w:val="0"/>
          <w:numId w:val="40"/>
        </w:numPr>
        <w:spacing w:after="0" w:line="360" w:lineRule="auto"/>
        <w:ind w:right="0"/>
        <w:jc w:val="left"/>
        <w:rPr>
          <w:rFonts w:eastAsia="Calibri"/>
          <w:color w:val="auto"/>
          <w:szCs w:val="24"/>
        </w:rPr>
      </w:pPr>
      <w:r w:rsidRPr="00E474C3">
        <w:rPr>
          <w:rFonts w:eastAsia="Calibri"/>
          <w:color w:val="auto"/>
          <w:szCs w:val="24"/>
        </w:rPr>
        <w:t xml:space="preserve">Macronutrients - food sources, fate and use in the body; dietary </w:t>
      </w:r>
      <w:proofErr w:type="spellStart"/>
      <w:r w:rsidRPr="00E474C3">
        <w:rPr>
          <w:rFonts w:eastAsia="Calibri"/>
          <w:color w:val="auto"/>
          <w:szCs w:val="24"/>
        </w:rPr>
        <w:t>fibre</w:t>
      </w:r>
      <w:proofErr w:type="spellEnd"/>
      <w:r w:rsidRPr="00E474C3">
        <w:rPr>
          <w:rFonts w:eastAsia="Calibri"/>
          <w:color w:val="auto"/>
          <w:szCs w:val="24"/>
        </w:rPr>
        <w:t xml:space="preserve"> and health</w:t>
      </w:r>
    </w:p>
    <w:p w14:paraId="5D145014" w14:textId="77777777" w:rsidR="00E474C3" w:rsidRPr="00E474C3" w:rsidRDefault="00E474C3" w:rsidP="00E474C3">
      <w:pPr>
        <w:numPr>
          <w:ilvl w:val="0"/>
          <w:numId w:val="40"/>
        </w:numPr>
        <w:spacing w:after="0" w:line="360" w:lineRule="auto"/>
        <w:ind w:right="0"/>
        <w:jc w:val="left"/>
        <w:rPr>
          <w:rFonts w:eastAsia="Calibri"/>
          <w:color w:val="auto"/>
          <w:szCs w:val="24"/>
        </w:rPr>
      </w:pPr>
      <w:r w:rsidRPr="00E474C3">
        <w:rPr>
          <w:rFonts w:eastAsia="Calibri"/>
          <w:color w:val="auto"/>
          <w:szCs w:val="24"/>
        </w:rPr>
        <w:t>Micronutrients-</w:t>
      </w:r>
      <w:r w:rsidRPr="00E474C3">
        <w:rPr>
          <w:rFonts w:eastAsia="Calibri"/>
          <w:b/>
          <w:color w:val="auto"/>
          <w:szCs w:val="24"/>
        </w:rPr>
        <w:t xml:space="preserve"> </w:t>
      </w:r>
      <w:r w:rsidRPr="00E474C3">
        <w:rPr>
          <w:rFonts w:eastAsia="Calibri"/>
          <w:color w:val="auto"/>
          <w:szCs w:val="24"/>
        </w:rPr>
        <w:t>human needs and dietary sources</w:t>
      </w:r>
      <w:r w:rsidRPr="00E474C3">
        <w:rPr>
          <w:rFonts w:ascii="Calibri" w:eastAsia="Calibri" w:hAnsi="Calibri"/>
          <w:b/>
          <w:color w:val="auto"/>
          <w:sz w:val="22"/>
        </w:rPr>
        <w:t xml:space="preserve">. </w:t>
      </w:r>
      <w:r w:rsidRPr="00E474C3">
        <w:rPr>
          <w:rFonts w:eastAsia="Calibri"/>
          <w:color w:val="auto"/>
          <w:szCs w:val="24"/>
        </w:rPr>
        <w:t>Energy concepts (energy balance; weight control; obesity and methods of weight loss diets)</w:t>
      </w:r>
    </w:p>
    <w:p w14:paraId="6F50EE6C" w14:textId="77777777" w:rsidR="00E474C3" w:rsidRPr="00E474C3" w:rsidRDefault="00E474C3" w:rsidP="00E474C3">
      <w:pPr>
        <w:spacing w:after="100" w:afterAutospacing="1" w:line="240" w:lineRule="auto"/>
        <w:ind w:left="0" w:right="0" w:firstLine="0"/>
        <w:rPr>
          <w:rFonts w:ascii="Calibri" w:eastAsia="Calibri" w:hAnsi="Calibri"/>
          <w:b/>
          <w:color w:val="auto"/>
          <w:sz w:val="22"/>
        </w:rPr>
      </w:pPr>
      <w:r w:rsidRPr="00E474C3">
        <w:rPr>
          <w:rFonts w:eastAsia="Calibri"/>
          <w:b/>
          <w:color w:val="auto"/>
          <w:sz w:val="28"/>
          <w:szCs w:val="28"/>
        </w:rPr>
        <w:lastRenderedPageBreak/>
        <w:t>Chapter Two</w:t>
      </w:r>
      <w:r w:rsidRPr="00E474C3">
        <w:rPr>
          <w:rFonts w:eastAsia="Calibri"/>
          <w:color w:val="auto"/>
          <w:sz w:val="28"/>
          <w:szCs w:val="28"/>
        </w:rPr>
        <w:t>:</w:t>
      </w:r>
      <w:r w:rsidRPr="00E474C3">
        <w:rPr>
          <w:rFonts w:ascii="Calibri" w:eastAsia="Calibri" w:hAnsi="Calibri"/>
          <w:color w:val="auto"/>
          <w:sz w:val="22"/>
        </w:rPr>
        <w:t xml:space="preserve">  </w:t>
      </w:r>
      <w:r w:rsidRPr="00E474C3">
        <w:rPr>
          <w:rFonts w:eastAsia="Calibri"/>
          <w:b/>
          <w:color w:val="auto"/>
          <w:szCs w:val="24"/>
        </w:rPr>
        <w:t>Nutrient sufficiency and human needs</w:t>
      </w:r>
      <w:r w:rsidRPr="00E474C3">
        <w:rPr>
          <w:rFonts w:ascii="Calibri" w:eastAsia="Calibri" w:hAnsi="Calibri"/>
          <w:b/>
          <w:color w:val="auto"/>
          <w:sz w:val="22"/>
        </w:rPr>
        <w:t xml:space="preserve"> </w:t>
      </w:r>
    </w:p>
    <w:p w14:paraId="0ED7994D" w14:textId="77777777" w:rsidR="00E474C3" w:rsidRPr="00E474C3" w:rsidRDefault="00E474C3" w:rsidP="00E474C3">
      <w:pPr>
        <w:numPr>
          <w:ilvl w:val="1"/>
          <w:numId w:val="41"/>
        </w:numPr>
        <w:spacing w:after="100" w:afterAutospacing="1" w:line="360" w:lineRule="auto"/>
        <w:ind w:right="0"/>
        <w:jc w:val="left"/>
        <w:rPr>
          <w:color w:val="auto"/>
          <w:szCs w:val="24"/>
        </w:rPr>
      </w:pPr>
      <w:r w:rsidRPr="00E474C3">
        <w:rPr>
          <w:color w:val="auto"/>
          <w:szCs w:val="24"/>
        </w:rPr>
        <w:t>Basic Principles of Human Nutrition</w:t>
      </w:r>
    </w:p>
    <w:p w14:paraId="0020E064" w14:textId="77777777" w:rsidR="00E474C3" w:rsidRPr="00E474C3" w:rsidRDefault="00E474C3" w:rsidP="00E474C3">
      <w:pPr>
        <w:numPr>
          <w:ilvl w:val="1"/>
          <w:numId w:val="41"/>
        </w:numPr>
        <w:spacing w:after="100" w:afterAutospacing="1" w:line="360" w:lineRule="auto"/>
        <w:ind w:right="0"/>
        <w:jc w:val="left"/>
        <w:rPr>
          <w:rFonts w:eastAsia="Calibri"/>
          <w:color w:val="auto"/>
          <w:szCs w:val="24"/>
        </w:rPr>
      </w:pPr>
      <w:r w:rsidRPr="00E474C3">
        <w:rPr>
          <w:rFonts w:eastAsia="Calibri"/>
          <w:color w:val="auto"/>
          <w:szCs w:val="24"/>
        </w:rPr>
        <w:t xml:space="preserve">planning a healthy diet; nutritional </w:t>
      </w:r>
      <w:proofErr w:type="gramStart"/>
      <w:r w:rsidRPr="00E474C3">
        <w:rPr>
          <w:rFonts w:eastAsia="Calibri"/>
          <w:color w:val="auto"/>
          <w:szCs w:val="24"/>
        </w:rPr>
        <w:t>status;</w:t>
      </w:r>
      <w:proofErr w:type="gramEnd"/>
    </w:p>
    <w:p w14:paraId="084CFF66" w14:textId="77777777" w:rsidR="00E474C3" w:rsidRPr="00E474C3" w:rsidRDefault="00E474C3" w:rsidP="00E474C3">
      <w:pPr>
        <w:numPr>
          <w:ilvl w:val="1"/>
          <w:numId w:val="41"/>
        </w:numPr>
        <w:spacing w:after="100" w:afterAutospacing="1" w:line="360" w:lineRule="auto"/>
        <w:ind w:right="0"/>
        <w:jc w:val="left"/>
        <w:rPr>
          <w:rFonts w:eastAsia="Calibri"/>
          <w:color w:val="auto"/>
          <w:szCs w:val="24"/>
        </w:rPr>
      </w:pPr>
      <w:r w:rsidRPr="00E474C3">
        <w:rPr>
          <w:rFonts w:eastAsia="Calibri"/>
          <w:color w:val="auto"/>
          <w:szCs w:val="24"/>
        </w:rPr>
        <w:t>dietary management,</w:t>
      </w:r>
      <w:r w:rsidRPr="00E474C3">
        <w:rPr>
          <w:rFonts w:ascii="Calibri" w:eastAsia="Calibri" w:hAnsi="Calibri"/>
          <w:b/>
          <w:color w:val="auto"/>
          <w:sz w:val="22"/>
        </w:rPr>
        <w:t xml:space="preserve"> </w:t>
      </w:r>
      <w:r w:rsidRPr="00E474C3">
        <w:rPr>
          <w:rFonts w:eastAsia="Calibri"/>
          <w:color w:val="auto"/>
          <w:szCs w:val="24"/>
        </w:rPr>
        <w:t xml:space="preserve">Obesity and Eating Disorders </w:t>
      </w:r>
      <w:r w:rsidRPr="00E474C3">
        <w:rPr>
          <w:rFonts w:ascii="Calibri" w:eastAsia="Calibri" w:hAnsi="Calibri"/>
          <w:b/>
          <w:color w:val="auto"/>
          <w:sz w:val="22"/>
        </w:rPr>
        <w:t xml:space="preserve"> </w:t>
      </w:r>
    </w:p>
    <w:p w14:paraId="0CEE9FD6" w14:textId="77777777" w:rsidR="00E474C3" w:rsidRPr="00E474C3" w:rsidRDefault="00E474C3" w:rsidP="00E474C3">
      <w:pPr>
        <w:spacing w:after="100" w:afterAutospacing="1" w:line="240" w:lineRule="auto"/>
        <w:ind w:left="0" w:right="0" w:firstLine="0"/>
        <w:rPr>
          <w:rFonts w:ascii="Calibri" w:eastAsia="Calibri" w:hAnsi="Calibri"/>
          <w:b/>
          <w:color w:val="auto"/>
          <w:sz w:val="22"/>
        </w:rPr>
      </w:pPr>
      <w:r w:rsidRPr="00E474C3">
        <w:rPr>
          <w:b/>
          <w:color w:val="auto"/>
          <w:sz w:val="28"/>
          <w:szCs w:val="28"/>
        </w:rPr>
        <w:t xml:space="preserve">Chapter </w:t>
      </w:r>
      <w:r w:rsidRPr="00E474C3">
        <w:rPr>
          <w:rFonts w:eastAsia="Calibri"/>
          <w:b/>
          <w:color w:val="auto"/>
          <w:sz w:val="28"/>
          <w:szCs w:val="28"/>
        </w:rPr>
        <w:t>Three</w:t>
      </w:r>
      <w:r w:rsidRPr="00E474C3">
        <w:rPr>
          <w:rFonts w:ascii="Calibri" w:eastAsia="Calibri" w:hAnsi="Calibri"/>
          <w:color w:val="auto"/>
          <w:sz w:val="22"/>
        </w:rPr>
        <w:t>:</w:t>
      </w:r>
      <w:r w:rsidRPr="00E474C3">
        <w:rPr>
          <w:rFonts w:ascii="Calibri" w:eastAsia="Calibri" w:hAnsi="Calibri"/>
          <w:b/>
          <w:color w:val="auto"/>
          <w:sz w:val="22"/>
        </w:rPr>
        <w:t xml:space="preserve"> </w:t>
      </w:r>
      <w:r w:rsidRPr="00E474C3">
        <w:rPr>
          <w:rFonts w:eastAsia="Calibri"/>
          <w:b/>
          <w:color w:val="auto"/>
          <w:szCs w:val="24"/>
        </w:rPr>
        <w:t>Nutrition and lifestyle</w:t>
      </w:r>
      <w:r w:rsidRPr="00E474C3">
        <w:rPr>
          <w:rFonts w:ascii="Calibri" w:eastAsia="Calibri" w:hAnsi="Calibri"/>
          <w:b/>
          <w:color w:val="auto"/>
          <w:sz w:val="22"/>
        </w:rPr>
        <w:t xml:space="preserve"> </w:t>
      </w:r>
    </w:p>
    <w:p w14:paraId="397683F0" w14:textId="77777777" w:rsidR="00E474C3" w:rsidRPr="00E474C3" w:rsidRDefault="00E474C3" w:rsidP="00E474C3">
      <w:pPr>
        <w:numPr>
          <w:ilvl w:val="0"/>
          <w:numId w:val="42"/>
        </w:numPr>
        <w:spacing w:after="100" w:afterAutospacing="1" w:line="240" w:lineRule="auto"/>
        <w:ind w:right="0"/>
        <w:jc w:val="left"/>
        <w:rPr>
          <w:color w:val="auto"/>
          <w:szCs w:val="24"/>
        </w:rPr>
      </w:pPr>
      <w:r w:rsidRPr="00E474C3">
        <w:rPr>
          <w:color w:val="auto"/>
          <w:szCs w:val="24"/>
        </w:rPr>
        <w:t>nutritional issues in lifestyle diseases; diabetes, heart disease and cancer; healthy fats; food safety</w:t>
      </w:r>
    </w:p>
    <w:p w14:paraId="12B06968" w14:textId="77777777" w:rsidR="00E474C3" w:rsidRPr="00E474C3" w:rsidRDefault="00E474C3" w:rsidP="00E474C3">
      <w:pPr>
        <w:spacing w:after="0" w:line="360" w:lineRule="auto"/>
        <w:ind w:left="0" w:right="0" w:firstLine="0"/>
        <w:rPr>
          <w:rFonts w:eastAsia="Calibri"/>
          <w:color w:val="auto"/>
          <w:szCs w:val="24"/>
        </w:rPr>
      </w:pPr>
      <w:r w:rsidRPr="00E474C3">
        <w:rPr>
          <w:b/>
          <w:color w:val="auto"/>
          <w:szCs w:val="24"/>
        </w:rPr>
        <w:t>Chapter Four:</w:t>
      </w:r>
      <w:r w:rsidRPr="00E474C3">
        <w:rPr>
          <w:color w:val="auto"/>
          <w:szCs w:val="24"/>
        </w:rPr>
        <w:t xml:space="preserve">   </w:t>
      </w:r>
      <w:r w:rsidRPr="00E474C3">
        <w:rPr>
          <w:b/>
          <w:color w:val="auto"/>
          <w:sz w:val="28"/>
          <w:szCs w:val="28"/>
        </w:rPr>
        <w:t xml:space="preserve">Nutrition </w:t>
      </w:r>
      <w:r w:rsidRPr="00E474C3">
        <w:rPr>
          <w:b/>
          <w:color w:val="auto"/>
          <w:szCs w:val="24"/>
        </w:rPr>
        <w:t>in Human Health</w:t>
      </w:r>
      <w:r w:rsidRPr="00E474C3">
        <w:rPr>
          <w:rFonts w:eastAsia="Calibri"/>
          <w:color w:val="auto"/>
          <w:szCs w:val="24"/>
        </w:rPr>
        <w:t xml:space="preserve"> </w:t>
      </w:r>
    </w:p>
    <w:p w14:paraId="14C877DA" w14:textId="77777777" w:rsidR="00E474C3" w:rsidRPr="00E474C3" w:rsidRDefault="00E474C3" w:rsidP="00E474C3">
      <w:pPr>
        <w:numPr>
          <w:ilvl w:val="0"/>
          <w:numId w:val="43"/>
        </w:numPr>
        <w:spacing w:after="0" w:line="360" w:lineRule="auto"/>
        <w:ind w:right="0"/>
        <w:jc w:val="left"/>
        <w:rPr>
          <w:color w:val="auto"/>
          <w:szCs w:val="24"/>
        </w:rPr>
      </w:pPr>
      <w:r w:rsidRPr="00E474C3">
        <w:rPr>
          <w:rFonts w:eastAsia="Calibri"/>
          <w:color w:val="auto"/>
          <w:szCs w:val="24"/>
        </w:rPr>
        <w:t>Energy requirements</w:t>
      </w:r>
    </w:p>
    <w:p w14:paraId="69AA9B18" w14:textId="77777777" w:rsidR="00E474C3" w:rsidRPr="00E474C3" w:rsidRDefault="00E474C3" w:rsidP="00E474C3">
      <w:pPr>
        <w:keepNext/>
        <w:keepLines/>
        <w:numPr>
          <w:ilvl w:val="0"/>
          <w:numId w:val="43"/>
        </w:numPr>
        <w:spacing w:after="0" w:line="360" w:lineRule="auto"/>
        <w:ind w:right="0"/>
        <w:jc w:val="left"/>
        <w:outlineLvl w:val="0"/>
        <w:rPr>
          <w:rFonts w:eastAsia="SimSun"/>
          <w:bCs/>
          <w:color w:val="auto"/>
          <w:szCs w:val="24"/>
          <w:lang w:eastAsia="de-DE"/>
        </w:rPr>
      </w:pPr>
      <w:r w:rsidRPr="00E474C3">
        <w:rPr>
          <w:rFonts w:eastAsia="SimSun"/>
          <w:bCs/>
          <w:color w:val="auto"/>
          <w:szCs w:val="24"/>
          <w:lang w:eastAsia="de-DE"/>
        </w:rPr>
        <w:t xml:space="preserve">Carbohydrates, Fat and protein, </w:t>
      </w:r>
      <w:proofErr w:type="gramStart"/>
      <w:r w:rsidRPr="00E474C3">
        <w:rPr>
          <w:rFonts w:eastAsia="SimSun"/>
          <w:bCs/>
          <w:color w:val="auto"/>
          <w:szCs w:val="24"/>
          <w:lang w:eastAsia="de-DE"/>
        </w:rPr>
        <w:t>Vitamins</w:t>
      </w:r>
      <w:proofErr w:type="gramEnd"/>
      <w:r w:rsidRPr="00E474C3">
        <w:rPr>
          <w:rFonts w:eastAsia="SimSun"/>
          <w:bCs/>
          <w:color w:val="auto"/>
          <w:szCs w:val="24"/>
          <w:lang w:eastAsia="de-DE"/>
        </w:rPr>
        <w:t xml:space="preserve"> and minerals in human nutrition in human nutrition, Fluids and electrolytes during exercise</w:t>
      </w:r>
    </w:p>
    <w:p w14:paraId="510CCAB3" w14:textId="77777777" w:rsidR="00E474C3" w:rsidRPr="00E474C3" w:rsidRDefault="00E474C3" w:rsidP="00E474C3">
      <w:pPr>
        <w:spacing w:after="0" w:line="360" w:lineRule="auto"/>
        <w:ind w:left="0" w:right="0" w:firstLine="0"/>
        <w:rPr>
          <w:color w:val="auto"/>
          <w:szCs w:val="24"/>
        </w:rPr>
      </w:pPr>
      <w:r w:rsidRPr="00E474C3">
        <w:rPr>
          <w:b/>
          <w:color w:val="auto"/>
          <w:sz w:val="28"/>
          <w:szCs w:val="28"/>
        </w:rPr>
        <w:t>Chapter Five</w:t>
      </w:r>
      <w:r w:rsidRPr="00E474C3">
        <w:rPr>
          <w:color w:val="auto"/>
          <w:szCs w:val="24"/>
        </w:rPr>
        <w:t>:  Nutrition in Exercise and Sport</w:t>
      </w:r>
    </w:p>
    <w:p w14:paraId="72C90CD7"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Chapter Six</w:t>
      </w:r>
      <w:r w:rsidRPr="00E474C3">
        <w:rPr>
          <w:color w:val="auto"/>
          <w:szCs w:val="24"/>
        </w:rPr>
        <w:t xml:space="preserve"> Food, Nutrition and Health Policies</w:t>
      </w:r>
    </w:p>
    <w:p w14:paraId="25FE8FD0" w14:textId="77777777" w:rsidR="00E474C3" w:rsidRPr="00E474C3" w:rsidRDefault="00E474C3" w:rsidP="00E474C3">
      <w:pPr>
        <w:spacing w:after="0" w:line="276" w:lineRule="auto"/>
        <w:ind w:left="0" w:right="0" w:firstLine="0"/>
        <w:jc w:val="left"/>
        <w:rPr>
          <w:rFonts w:eastAsia="Calibri"/>
          <w:color w:val="auto"/>
          <w:szCs w:val="24"/>
        </w:rPr>
      </w:pPr>
      <w:r w:rsidRPr="00E474C3">
        <w:rPr>
          <w:rFonts w:ascii="Calibri" w:eastAsia="Calibri" w:hAnsi="Calibri"/>
          <w:b/>
          <w:color w:val="auto"/>
          <w:sz w:val="28"/>
          <w:szCs w:val="28"/>
        </w:rPr>
        <w:t>Chapter Seven:</w:t>
      </w:r>
      <w:r w:rsidRPr="00E474C3">
        <w:rPr>
          <w:rFonts w:ascii="Calibri" w:eastAsia="Calibri" w:hAnsi="Calibri"/>
          <w:color w:val="auto"/>
          <w:sz w:val="22"/>
        </w:rPr>
        <w:t xml:space="preserve"> </w:t>
      </w:r>
      <w:r w:rsidRPr="00E474C3">
        <w:rPr>
          <w:rFonts w:eastAsia="Calibri"/>
          <w:color w:val="auto"/>
          <w:szCs w:val="24"/>
        </w:rPr>
        <w:t xml:space="preserve">Food Product Development </w:t>
      </w:r>
    </w:p>
    <w:p w14:paraId="31DFF435" w14:textId="77777777" w:rsidR="00E474C3" w:rsidRPr="00E474C3" w:rsidRDefault="00E474C3" w:rsidP="00E474C3">
      <w:pPr>
        <w:numPr>
          <w:ilvl w:val="1"/>
          <w:numId w:val="44"/>
        </w:numPr>
        <w:spacing w:after="0" w:line="360" w:lineRule="auto"/>
        <w:ind w:right="0"/>
        <w:jc w:val="left"/>
        <w:rPr>
          <w:rFonts w:eastAsia="Calibri"/>
          <w:color w:val="auto"/>
          <w:szCs w:val="24"/>
        </w:rPr>
      </w:pPr>
      <w:r w:rsidRPr="00E474C3">
        <w:rPr>
          <w:rFonts w:eastAsia="Calibri"/>
          <w:color w:val="auto"/>
          <w:szCs w:val="24"/>
        </w:rPr>
        <w:t xml:space="preserve">Food Product Development that can promote health and increase the competitiveness of food production, </w:t>
      </w:r>
      <w:proofErr w:type="gramStart"/>
      <w:r w:rsidRPr="00E474C3">
        <w:rPr>
          <w:rFonts w:eastAsia="Calibri"/>
          <w:color w:val="auto"/>
          <w:szCs w:val="24"/>
        </w:rPr>
        <w:t>processing</w:t>
      </w:r>
      <w:proofErr w:type="gramEnd"/>
      <w:r w:rsidRPr="00E474C3">
        <w:rPr>
          <w:rFonts w:eastAsia="Calibri"/>
          <w:color w:val="auto"/>
          <w:szCs w:val="24"/>
        </w:rPr>
        <w:t xml:space="preserve"> and marketing industries. </w:t>
      </w:r>
    </w:p>
    <w:p w14:paraId="77A86054" w14:textId="77777777" w:rsidR="00E474C3" w:rsidRPr="00E474C3" w:rsidRDefault="00E474C3" w:rsidP="00E474C3">
      <w:pPr>
        <w:numPr>
          <w:ilvl w:val="1"/>
          <w:numId w:val="44"/>
        </w:numPr>
        <w:spacing w:after="0" w:line="360" w:lineRule="auto"/>
        <w:ind w:right="0"/>
        <w:jc w:val="left"/>
        <w:rPr>
          <w:rFonts w:eastAsia="Calibri"/>
          <w:b/>
          <w:color w:val="auto"/>
          <w:szCs w:val="24"/>
        </w:rPr>
      </w:pPr>
      <w:r w:rsidRPr="00E474C3">
        <w:rPr>
          <w:rFonts w:eastAsia="Calibri"/>
          <w:color w:val="auto"/>
          <w:szCs w:val="24"/>
        </w:rPr>
        <w:t>Food: Facts and Fallacies, Food Quality Evaluation</w:t>
      </w:r>
    </w:p>
    <w:p w14:paraId="118476DF" w14:textId="77777777" w:rsidR="00E474C3" w:rsidRPr="00E474C3" w:rsidRDefault="00E474C3" w:rsidP="00E474C3">
      <w:pPr>
        <w:numPr>
          <w:ilvl w:val="1"/>
          <w:numId w:val="44"/>
        </w:numPr>
        <w:spacing w:after="0" w:line="360" w:lineRule="auto"/>
        <w:ind w:right="0"/>
        <w:jc w:val="left"/>
        <w:rPr>
          <w:rFonts w:eastAsia="Calibri"/>
          <w:b/>
          <w:color w:val="auto"/>
          <w:szCs w:val="24"/>
        </w:rPr>
      </w:pPr>
      <w:r w:rsidRPr="00E474C3">
        <w:rPr>
          <w:rFonts w:eastAsia="Calibri"/>
          <w:color w:val="auto"/>
          <w:szCs w:val="24"/>
        </w:rPr>
        <w:t>Culture and Food Patterns</w:t>
      </w:r>
      <w:r w:rsidRPr="00E474C3">
        <w:rPr>
          <w:rFonts w:eastAsia="Calibri"/>
          <w:b/>
          <w:color w:val="auto"/>
          <w:szCs w:val="24"/>
        </w:rPr>
        <w:t xml:space="preserve">, </w:t>
      </w:r>
      <w:r w:rsidRPr="00E474C3">
        <w:rPr>
          <w:rFonts w:eastAsia="Calibri"/>
          <w:color w:val="auto"/>
          <w:szCs w:val="24"/>
        </w:rPr>
        <w:t>Ingredient Technology for Designed Foods</w:t>
      </w:r>
    </w:p>
    <w:p w14:paraId="21D10256" w14:textId="77777777" w:rsidR="00E474C3" w:rsidRPr="00E474C3" w:rsidRDefault="00E474C3" w:rsidP="00E474C3">
      <w:pPr>
        <w:spacing w:after="120" w:line="360" w:lineRule="auto"/>
        <w:ind w:left="0" w:right="0" w:firstLine="0"/>
        <w:jc w:val="left"/>
        <w:rPr>
          <w:rFonts w:eastAsia="Calibri"/>
          <w:b/>
          <w:color w:val="auto"/>
          <w:szCs w:val="24"/>
        </w:rPr>
      </w:pPr>
      <w:r w:rsidRPr="00E474C3">
        <w:rPr>
          <w:rFonts w:ascii="Calibri" w:eastAsia="Calibri" w:hAnsi="Calibri"/>
          <w:b/>
          <w:color w:val="auto"/>
          <w:sz w:val="28"/>
          <w:szCs w:val="28"/>
        </w:rPr>
        <w:t xml:space="preserve">Chapter Eight: </w:t>
      </w:r>
      <w:r w:rsidRPr="00E474C3">
        <w:rPr>
          <w:rFonts w:eastAsia="Calibri"/>
          <w:color w:val="auto"/>
          <w:sz w:val="28"/>
          <w:szCs w:val="28"/>
        </w:rPr>
        <w:t>Exercise Testing and Nutrition Assessment</w:t>
      </w:r>
    </w:p>
    <w:p w14:paraId="6A534EFE" w14:textId="77777777" w:rsidR="00E474C3" w:rsidRPr="00E474C3" w:rsidRDefault="00E474C3" w:rsidP="00E474C3">
      <w:pPr>
        <w:keepNext/>
        <w:keepLines/>
        <w:spacing w:after="12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t>Mode of Delivery</w:t>
      </w:r>
    </w:p>
    <w:p w14:paraId="190A577E" w14:textId="77777777" w:rsidR="00E474C3" w:rsidRPr="00E474C3" w:rsidRDefault="00E474C3" w:rsidP="00E474C3">
      <w:pPr>
        <w:numPr>
          <w:ilvl w:val="0"/>
          <w:numId w:val="45"/>
        </w:numPr>
        <w:tabs>
          <w:tab w:val="left" w:pos="1440"/>
        </w:tabs>
        <w:autoSpaceDE w:val="0"/>
        <w:autoSpaceDN w:val="0"/>
        <w:adjustRightInd w:val="0"/>
        <w:spacing w:after="120" w:line="360" w:lineRule="auto"/>
        <w:ind w:right="0"/>
        <w:jc w:val="left"/>
        <w:rPr>
          <w:rFonts w:eastAsia="Calibri"/>
          <w:color w:val="auto"/>
          <w:szCs w:val="24"/>
        </w:rPr>
      </w:pPr>
      <w:r w:rsidRPr="00E474C3">
        <w:rPr>
          <w:rFonts w:eastAsia="Calibri"/>
          <w:color w:val="auto"/>
          <w:szCs w:val="24"/>
        </w:rPr>
        <w:t>Lecture, Individual and group work and assignment, Discussion</w:t>
      </w:r>
    </w:p>
    <w:p w14:paraId="3CCB41DC" w14:textId="77777777" w:rsidR="00E474C3" w:rsidRPr="00E474C3" w:rsidRDefault="00E474C3" w:rsidP="00E474C3">
      <w:pPr>
        <w:numPr>
          <w:ilvl w:val="0"/>
          <w:numId w:val="45"/>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Inquiry,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5CAA5A87" w14:textId="77777777" w:rsidR="00E474C3" w:rsidRPr="00E474C3" w:rsidRDefault="00E474C3" w:rsidP="00E474C3">
      <w:pPr>
        <w:numPr>
          <w:ilvl w:val="0"/>
          <w:numId w:val="45"/>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Guest Lecturing, Field observation  </w:t>
      </w:r>
    </w:p>
    <w:p w14:paraId="0E5FE36F" w14:textId="77777777" w:rsidR="00E474C3" w:rsidRPr="00E474C3" w:rsidRDefault="00E474C3" w:rsidP="00E474C3">
      <w:pPr>
        <w:numPr>
          <w:ilvl w:val="0"/>
          <w:numId w:val="45"/>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Seminar</w:t>
      </w:r>
    </w:p>
    <w:p w14:paraId="0FA4CC81"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404626A9" w14:textId="77777777" w:rsidR="00E474C3" w:rsidRPr="00E474C3" w:rsidRDefault="00E474C3" w:rsidP="00E474C3">
      <w:pPr>
        <w:numPr>
          <w:ilvl w:val="0"/>
          <w:numId w:val="94"/>
        </w:numPr>
        <w:spacing w:after="0" w:line="360" w:lineRule="auto"/>
        <w:ind w:right="0"/>
        <w:jc w:val="left"/>
        <w:rPr>
          <w:color w:val="auto"/>
          <w:szCs w:val="24"/>
        </w:rPr>
      </w:pPr>
      <w:r w:rsidRPr="00E474C3">
        <w:rPr>
          <w:color w:val="auto"/>
          <w:szCs w:val="24"/>
        </w:rPr>
        <w:t>Classroom exercise, Individual written assignment, Group assignment, written final exam</w:t>
      </w:r>
    </w:p>
    <w:p w14:paraId="5E460B44" w14:textId="77777777" w:rsidR="00E474C3" w:rsidRPr="00E474C3" w:rsidRDefault="00E474C3" w:rsidP="00E474C3">
      <w:pPr>
        <w:spacing w:after="200" w:line="276" w:lineRule="auto"/>
        <w:ind w:left="360" w:right="0" w:firstLine="0"/>
        <w:rPr>
          <w:rFonts w:eastAsia="Calibri"/>
          <w:b/>
          <w:sz w:val="28"/>
          <w:szCs w:val="28"/>
        </w:rPr>
      </w:pPr>
      <w:r w:rsidRPr="00E474C3">
        <w:rPr>
          <w:rFonts w:eastAsia="Calibri"/>
          <w:b/>
          <w:sz w:val="28"/>
          <w:szCs w:val="28"/>
        </w:rPr>
        <w:t>References</w:t>
      </w:r>
    </w:p>
    <w:p w14:paraId="402B22CB" w14:textId="77777777" w:rsidR="00E474C3" w:rsidRPr="00E474C3" w:rsidRDefault="00E474C3" w:rsidP="00E474C3">
      <w:pPr>
        <w:numPr>
          <w:ilvl w:val="0"/>
          <w:numId w:val="46"/>
        </w:numPr>
        <w:spacing w:after="0" w:line="360" w:lineRule="auto"/>
        <w:ind w:right="0"/>
        <w:jc w:val="left"/>
        <w:rPr>
          <w:rFonts w:eastAsia="Calibri"/>
          <w:color w:val="auto"/>
          <w:szCs w:val="24"/>
        </w:rPr>
      </w:pPr>
      <w:proofErr w:type="spellStart"/>
      <w:r w:rsidRPr="00E474C3">
        <w:rPr>
          <w:rFonts w:eastAsia="Calibri"/>
          <w:color w:val="auto"/>
          <w:szCs w:val="24"/>
        </w:rPr>
        <w:lastRenderedPageBreak/>
        <w:t>Geofrey</w:t>
      </w:r>
      <w:proofErr w:type="spellEnd"/>
      <w:r w:rsidRPr="00E474C3">
        <w:rPr>
          <w:rFonts w:eastAsia="Calibri"/>
          <w:color w:val="auto"/>
          <w:szCs w:val="24"/>
        </w:rPr>
        <w:t xml:space="preserve"> P Webb, </w:t>
      </w:r>
      <w:r w:rsidRPr="00E474C3">
        <w:rPr>
          <w:rFonts w:eastAsia="Calibri"/>
          <w:iCs/>
          <w:color w:val="auto"/>
          <w:szCs w:val="24"/>
        </w:rPr>
        <w:t xml:space="preserve">Nutrition: A Health Promotion </w:t>
      </w:r>
      <w:proofErr w:type="gramStart"/>
      <w:r w:rsidRPr="00E474C3">
        <w:rPr>
          <w:rFonts w:eastAsia="Calibri"/>
          <w:iCs/>
          <w:color w:val="auto"/>
          <w:szCs w:val="24"/>
        </w:rPr>
        <w:t>Approach</w:t>
      </w:r>
      <w:r w:rsidRPr="00E474C3">
        <w:rPr>
          <w:rFonts w:eastAsia="Calibri"/>
          <w:color w:val="auto"/>
          <w:szCs w:val="24"/>
        </w:rPr>
        <w:t xml:space="preserve"> ,</w:t>
      </w:r>
      <w:proofErr w:type="gramEnd"/>
      <w:r w:rsidRPr="00E474C3">
        <w:rPr>
          <w:rFonts w:eastAsia="Calibri"/>
          <w:color w:val="auto"/>
          <w:szCs w:val="24"/>
        </w:rPr>
        <w:t xml:space="preserve"> 2002,Arnold Publishers, UK</w:t>
      </w:r>
    </w:p>
    <w:p w14:paraId="51E29F96" w14:textId="77777777" w:rsidR="00E474C3" w:rsidRPr="00E474C3" w:rsidRDefault="00E474C3" w:rsidP="00E474C3">
      <w:pPr>
        <w:numPr>
          <w:ilvl w:val="0"/>
          <w:numId w:val="46"/>
        </w:numPr>
        <w:spacing w:after="0" w:line="360" w:lineRule="auto"/>
        <w:ind w:right="0"/>
        <w:jc w:val="left"/>
        <w:rPr>
          <w:rFonts w:eastAsia="Calibri"/>
          <w:color w:val="auto"/>
          <w:szCs w:val="24"/>
        </w:rPr>
      </w:pPr>
      <w:r w:rsidRPr="00E474C3">
        <w:rPr>
          <w:rFonts w:eastAsia="Calibri"/>
          <w:color w:val="auto"/>
          <w:szCs w:val="24"/>
        </w:rPr>
        <w:t xml:space="preserve">Melvin H Williams, </w:t>
      </w:r>
      <w:r w:rsidRPr="00E474C3">
        <w:rPr>
          <w:rFonts w:eastAsia="Calibri"/>
          <w:iCs/>
          <w:color w:val="auto"/>
          <w:szCs w:val="24"/>
        </w:rPr>
        <w:t>Nutrition for Health Fitness and Sports</w:t>
      </w:r>
      <w:r w:rsidRPr="00E474C3">
        <w:rPr>
          <w:rFonts w:eastAsia="Calibri"/>
          <w:color w:val="auto"/>
          <w:szCs w:val="24"/>
        </w:rPr>
        <w:t>, 2000.</w:t>
      </w:r>
      <w:r w:rsidRPr="00E474C3">
        <w:rPr>
          <w:rFonts w:eastAsia="Calibri"/>
          <w:iCs/>
          <w:color w:val="auto"/>
          <w:szCs w:val="24"/>
        </w:rPr>
        <w:t xml:space="preserve"> </w:t>
      </w:r>
      <w:r w:rsidRPr="00E474C3">
        <w:rPr>
          <w:rFonts w:eastAsia="Calibri"/>
          <w:color w:val="auto"/>
          <w:szCs w:val="24"/>
        </w:rPr>
        <w:t xml:space="preserve">McGraw-Hill Publishers, NY </w:t>
      </w:r>
    </w:p>
    <w:p w14:paraId="7E110F29" w14:textId="77777777" w:rsidR="00E474C3" w:rsidRPr="00E474C3" w:rsidRDefault="00E474C3" w:rsidP="00E474C3">
      <w:pPr>
        <w:widowControl w:val="0"/>
        <w:numPr>
          <w:ilvl w:val="0"/>
          <w:numId w:val="46"/>
        </w:numPr>
        <w:autoSpaceDE w:val="0"/>
        <w:autoSpaceDN w:val="0"/>
        <w:adjustRightInd w:val="0"/>
        <w:spacing w:after="0" w:line="360" w:lineRule="auto"/>
        <w:ind w:right="0"/>
        <w:jc w:val="left"/>
        <w:rPr>
          <w:rFonts w:ascii="Calibri" w:eastAsia="Calibri" w:hAnsi="Calibri"/>
          <w:color w:val="auto"/>
          <w:sz w:val="22"/>
        </w:rPr>
      </w:pPr>
      <w:r w:rsidRPr="00E474C3">
        <w:rPr>
          <w:rFonts w:eastAsia="Calibri"/>
          <w:color w:val="auto"/>
          <w:szCs w:val="24"/>
        </w:rPr>
        <w:t xml:space="preserve">Ridgway, </w:t>
      </w:r>
      <w:r w:rsidRPr="00E474C3">
        <w:rPr>
          <w:rFonts w:eastAsia="Calibri"/>
          <w:iCs/>
          <w:color w:val="auto"/>
          <w:szCs w:val="24"/>
        </w:rPr>
        <w:t>Food for Sport</w:t>
      </w:r>
      <w:r w:rsidRPr="00E474C3">
        <w:rPr>
          <w:rFonts w:eastAsia="Calibri"/>
          <w:color w:val="auto"/>
          <w:szCs w:val="24"/>
        </w:rPr>
        <w:t xml:space="preserve"> </w:t>
      </w:r>
      <w:proofErr w:type="gramStart"/>
      <w:r w:rsidRPr="00E474C3">
        <w:rPr>
          <w:rFonts w:eastAsia="Calibri"/>
          <w:color w:val="auto"/>
          <w:szCs w:val="24"/>
        </w:rPr>
        <w:t>1994.</w:t>
      </w:r>
      <w:r w:rsidRPr="00E474C3">
        <w:rPr>
          <w:rFonts w:eastAsia="Calibri"/>
          <w:iCs/>
          <w:color w:val="auto"/>
          <w:szCs w:val="24"/>
        </w:rPr>
        <w:t>.</w:t>
      </w:r>
      <w:proofErr w:type="gramEnd"/>
      <w:r w:rsidRPr="00E474C3">
        <w:rPr>
          <w:rFonts w:eastAsia="Calibri"/>
          <w:iCs/>
          <w:color w:val="auto"/>
          <w:szCs w:val="24"/>
        </w:rPr>
        <w:t xml:space="preserve"> </w:t>
      </w:r>
      <w:proofErr w:type="spellStart"/>
      <w:r w:rsidRPr="00E474C3">
        <w:rPr>
          <w:rFonts w:eastAsia="Calibri"/>
          <w:color w:val="auto"/>
          <w:szCs w:val="24"/>
        </w:rPr>
        <w:t>Boxtree</w:t>
      </w:r>
      <w:proofErr w:type="spellEnd"/>
      <w:r w:rsidRPr="00E474C3">
        <w:rPr>
          <w:rFonts w:ascii="Calibri" w:eastAsia="Calibri" w:hAnsi="Calibri"/>
          <w:color w:val="auto"/>
          <w:sz w:val="22"/>
        </w:rPr>
        <w:t xml:space="preserve">.  </w:t>
      </w:r>
    </w:p>
    <w:p w14:paraId="48943A8E" w14:textId="77777777" w:rsidR="00B45BCB" w:rsidRDefault="00B45BCB" w:rsidP="00B45BCB">
      <w:pPr>
        <w:spacing w:after="0" w:line="276" w:lineRule="auto"/>
        <w:ind w:left="0" w:right="0" w:firstLine="0"/>
        <w:jc w:val="left"/>
        <w:rPr>
          <w:rFonts w:eastAsia="Calibri"/>
          <w:b/>
          <w:color w:val="auto"/>
          <w:sz w:val="28"/>
          <w:szCs w:val="28"/>
        </w:rPr>
      </w:pPr>
    </w:p>
    <w:p w14:paraId="6DF453FA" w14:textId="1712D579" w:rsidR="00E474C3" w:rsidRPr="00E474C3" w:rsidRDefault="00E474C3" w:rsidP="00B45BCB">
      <w:pPr>
        <w:spacing w:after="0" w:line="276" w:lineRule="auto"/>
        <w:ind w:left="0" w:right="0" w:firstLine="0"/>
        <w:jc w:val="left"/>
        <w:rPr>
          <w:rFonts w:ascii="Calibri" w:eastAsia="Calibri" w:hAnsi="Calibri"/>
          <w:b/>
          <w:color w:val="auto"/>
          <w:sz w:val="28"/>
          <w:szCs w:val="28"/>
        </w:rPr>
      </w:pPr>
      <w:r w:rsidRPr="00E474C3">
        <w:rPr>
          <w:rFonts w:eastAsia="Calibri"/>
          <w:b/>
          <w:color w:val="auto"/>
          <w:sz w:val="28"/>
          <w:szCs w:val="28"/>
        </w:rPr>
        <w:t>Course Title</w:t>
      </w:r>
      <w:r w:rsidRPr="00E474C3">
        <w:rPr>
          <w:rFonts w:ascii="Calibri" w:eastAsia="Calibri" w:hAnsi="Calibri"/>
          <w:b/>
          <w:color w:val="auto"/>
          <w:sz w:val="28"/>
          <w:szCs w:val="28"/>
        </w:rPr>
        <w:t xml:space="preserve">:    </w:t>
      </w:r>
      <w:r w:rsidRPr="00E474C3">
        <w:rPr>
          <w:rFonts w:eastAsia="Calibri"/>
          <w:b/>
          <w:color w:val="auto"/>
          <w:sz w:val="32"/>
          <w:szCs w:val="32"/>
        </w:rPr>
        <w:t>Research methodology</w:t>
      </w:r>
      <w:r w:rsidRPr="00E474C3">
        <w:rPr>
          <w:rFonts w:ascii="Calibri" w:eastAsia="Calibri" w:hAnsi="Calibri"/>
          <w:b/>
          <w:color w:val="auto"/>
          <w:sz w:val="28"/>
          <w:szCs w:val="28"/>
        </w:rPr>
        <w:t xml:space="preserve"> </w:t>
      </w:r>
    </w:p>
    <w:p w14:paraId="51468E70" w14:textId="77777777" w:rsidR="00E474C3" w:rsidRPr="00E474C3" w:rsidRDefault="00E474C3" w:rsidP="00E474C3">
      <w:pPr>
        <w:spacing w:after="0" w:line="360" w:lineRule="auto"/>
        <w:ind w:left="0" w:right="0" w:firstLine="0"/>
        <w:rPr>
          <w:b/>
          <w:color w:val="auto"/>
          <w:szCs w:val="24"/>
        </w:rPr>
      </w:pPr>
      <w:r w:rsidRPr="00E474C3">
        <w:rPr>
          <w:b/>
          <w:color w:val="auto"/>
          <w:sz w:val="28"/>
          <w:szCs w:val="28"/>
        </w:rPr>
        <w:t xml:space="preserve">Course number:   </w:t>
      </w:r>
      <w:r w:rsidRPr="00E474C3">
        <w:rPr>
          <w:b/>
          <w:color w:val="auto"/>
          <w:szCs w:val="24"/>
        </w:rPr>
        <w:t>SpSc541</w:t>
      </w:r>
    </w:p>
    <w:p w14:paraId="1AD338D4"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Credit hour: 3</w:t>
      </w:r>
    </w:p>
    <w:p w14:paraId="3437E433"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Course Objective</w:t>
      </w:r>
    </w:p>
    <w:p w14:paraId="5F3A416E" w14:textId="77777777" w:rsidR="00E474C3" w:rsidRPr="00E474C3" w:rsidRDefault="00E474C3" w:rsidP="00E474C3">
      <w:pPr>
        <w:spacing w:after="200" w:line="360" w:lineRule="auto"/>
        <w:ind w:left="0" w:right="540" w:firstLine="0"/>
        <w:rPr>
          <w:rFonts w:eastAsia="Calibri"/>
          <w:color w:val="auto"/>
          <w:szCs w:val="24"/>
        </w:rPr>
      </w:pPr>
      <w:r w:rsidRPr="00E474C3">
        <w:rPr>
          <w:rFonts w:eastAsia="Calibri"/>
          <w:color w:val="auto"/>
          <w:szCs w:val="24"/>
        </w:rPr>
        <w:t>At the end of the course students will be able to:</w:t>
      </w:r>
    </w:p>
    <w:p w14:paraId="58ED0F0C"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Identify area of problems using the literature in the way they prefer.</w:t>
      </w:r>
    </w:p>
    <w:p w14:paraId="19672364"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 xml:space="preserve">Make the need assessments and propose a solution for the problems </w:t>
      </w:r>
    </w:p>
    <w:p w14:paraId="24C5799D"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Understand the statistical concepts in research and measurement</w:t>
      </w:r>
    </w:p>
    <w:p w14:paraId="46D73E0C"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 xml:space="preserve">Write a thesis or research paper </w:t>
      </w:r>
    </w:p>
    <w:p w14:paraId="4A742D2C"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Course Description</w:t>
      </w:r>
    </w:p>
    <w:p w14:paraId="65F5D084" w14:textId="77777777" w:rsidR="00E474C3" w:rsidRPr="00E474C3" w:rsidRDefault="00E474C3" w:rsidP="00E474C3">
      <w:pPr>
        <w:spacing w:before="100" w:beforeAutospacing="1" w:after="100" w:afterAutospacing="1" w:line="360" w:lineRule="auto"/>
        <w:ind w:left="0" w:right="0" w:firstLine="0"/>
        <w:rPr>
          <w:color w:val="auto"/>
          <w:szCs w:val="24"/>
        </w:rPr>
      </w:pPr>
      <w:r w:rsidRPr="00E474C3">
        <w:rPr>
          <w:color w:val="auto"/>
          <w:szCs w:val="24"/>
        </w:rPr>
        <w:t xml:space="preserve">In this course, students will: develop a research question; conduct a literature search; learn about types of research designs and their appropriate use; write a research proposal; Know the Research methodology in sport nutrition - meaning of research, objective of research, motivation in research, type of research, research approaches, process, criteria of good research, problem encountered in doing research, using the literature in developing the problem and formulating the method, thesis: statistical concepts in research, , measurement and writing the research report. In this course, students will: learn how to develop research budgets and seek funding; review and apply basic statistical methods to analyze data; practice data analysis and graphic presentation; write abstracts; develop a poster presentation and a formal oral presentation. </w:t>
      </w:r>
    </w:p>
    <w:p w14:paraId="3754FD03" w14:textId="77777777" w:rsidR="00B45BCB" w:rsidRDefault="00B45BCB" w:rsidP="00E474C3">
      <w:pPr>
        <w:spacing w:after="0" w:line="360" w:lineRule="auto"/>
        <w:ind w:left="0" w:right="540" w:firstLine="0"/>
        <w:rPr>
          <w:rFonts w:eastAsia="Calibri"/>
          <w:b/>
          <w:color w:val="auto"/>
          <w:sz w:val="28"/>
          <w:szCs w:val="28"/>
        </w:rPr>
      </w:pPr>
    </w:p>
    <w:p w14:paraId="224D487F" w14:textId="79972AE1" w:rsidR="00E474C3" w:rsidRPr="00E474C3" w:rsidRDefault="00E474C3" w:rsidP="00E474C3">
      <w:pPr>
        <w:spacing w:after="0" w:line="360" w:lineRule="auto"/>
        <w:ind w:left="0" w:right="540" w:firstLine="0"/>
        <w:rPr>
          <w:rFonts w:eastAsia="Calibri"/>
          <w:b/>
          <w:color w:val="auto"/>
          <w:sz w:val="28"/>
          <w:szCs w:val="28"/>
        </w:rPr>
      </w:pPr>
      <w:r w:rsidRPr="00E474C3">
        <w:rPr>
          <w:rFonts w:eastAsia="Calibri"/>
          <w:b/>
          <w:color w:val="auto"/>
          <w:sz w:val="28"/>
          <w:szCs w:val="28"/>
        </w:rPr>
        <w:lastRenderedPageBreak/>
        <w:t>Course content</w:t>
      </w:r>
      <w:r w:rsidRPr="00E474C3">
        <w:rPr>
          <w:rFonts w:ascii="Calibri" w:eastAsia="Calibri" w:hAnsi="Calibri"/>
          <w:color w:val="auto"/>
          <w:sz w:val="32"/>
          <w:szCs w:val="32"/>
        </w:rPr>
        <w:t xml:space="preserve"> </w:t>
      </w:r>
    </w:p>
    <w:p w14:paraId="09E3033C" w14:textId="77777777" w:rsidR="00E474C3" w:rsidRPr="00E474C3" w:rsidRDefault="00E474C3" w:rsidP="00E474C3">
      <w:pPr>
        <w:spacing w:after="0" w:line="240" w:lineRule="auto"/>
        <w:ind w:left="1710" w:right="0" w:hanging="1710"/>
        <w:jc w:val="left"/>
        <w:rPr>
          <w:color w:val="auto"/>
          <w:sz w:val="28"/>
          <w:szCs w:val="28"/>
        </w:rPr>
      </w:pPr>
      <w:r w:rsidRPr="00E474C3">
        <w:rPr>
          <w:b/>
          <w:color w:val="auto"/>
          <w:sz w:val="28"/>
          <w:szCs w:val="28"/>
        </w:rPr>
        <w:t xml:space="preserve">Chapter One: </w:t>
      </w:r>
      <w:r w:rsidRPr="00E474C3">
        <w:rPr>
          <w:color w:val="auto"/>
          <w:sz w:val="28"/>
          <w:szCs w:val="28"/>
        </w:rPr>
        <w:t>Understanding the methods of nutrition research</w:t>
      </w:r>
    </w:p>
    <w:p w14:paraId="64FFD921" w14:textId="77777777" w:rsidR="00E474C3" w:rsidRPr="00E474C3" w:rsidRDefault="00E474C3" w:rsidP="00E474C3">
      <w:pPr>
        <w:numPr>
          <w:ilvl w:val="0"/>
          <w:numId w:val="47"/>
        </w:numPr>
        <w:spacing w:after="0" w:line="240" w:lineRule="auto"/>
        <w:ind w:right="0"/>
        <w:jc w:val="left"/>
        <w:rPr>
          <w:color w:val="auto"/>
          <w:sz w:val="28"/>
          <w:szCs w:val="28"/>
        </w:rPr>
      </w:pPr>
      <w:r w:rsidRPr="00E474C3">
        <w:rPr>
          <w:sz w:val="28"/>
          <w:szCs w:val="28"/>
        </w:rPr>
        <w:t xml:space="preserve">developing scientific research in </w:t>
      </w:r>
      <w:r w:rsidRPr="00E474C3">
        <w:rPr>
          <w:color w:val="auto"/>
          <w:sz w:val="28"/>
          <w:szCs w:val="28"/>
        </w:rPr>
        <w:t>sport nutrition</w:t>
      </w:r>
    </w:p>
    <w:p w14:paraId="4639BA01" w14:textId="77777777" w:rsidR="00E474C3" w:rsidRPr="00E474C3" w:rsidRDefault="00E474C3" w:rsidP="00E474C3">
      <w:pPr>
        <w:spacing w:after="0" w:line="240" w:lineRule="auto"/>
        <w:ind w:left="1710" w:right="0" w:hanging="1710"/>
        <w:jc w:val="left"/>
        <w:rPr>
          <w:color w:val="auto"/>
          <w:sz w:val="40"/>
          <w:szCs w:val="40"/>
        </w:rPr>
      </w:pPr>
      <w:r w:rsidRPr="00E474C3">
        <w:rPr>
          <w:b/>
          <w:color w:val="auto"/>
          <w:sz w:val="28"/>
          <w:szCs w:val="28"/>
        </w:rPr>
        <w:t xml:space="preserve">Chapter Two: </w:t>
      </w:r>
      <w:r w:rsidRPr="00E474C3">
        <w:rPr>
          <w:color w:val="auto"/>
          <w:sz w:val="28"/>
          <w:szCs w:val="28"/>
        </w:rPr>
        <w:t>Types of Research</w:t>
      </w:r>
    </w:p>
    <w:p w14:paraId="2FA18B3C" w14:textId="77777777" w:rsidR="00E474C3" w:rsidRPr="00E474C3" w:rsidRDefault="00E474C3" w:rsidP="00E474C3">
      <w:pPr>
        <w:spacing w:after="0" w:line="360" w:lineRule="auto"/>
        <w:ind w:left="0" w:right="540" w:firstLine="0"/>
        <w:rPr>
          <w:rFonts w:eastAsia="Calibri"/>
          <w:color w:val="auto"/>
          <w:sz w:val="28"/>
          <w:szCs w:val="28"/>
        </w:rPr>
      </w:pPr>
      <w:r w:rsidRPr="00E474C3">
        <w:rPr>
          <w:rFonts w:eastAsia="Calibri"/>
          <w:b/>
          <w:color w:val="auto"/>
          <w:sz w:val="28"/>
          <w:szCs w:val="28"/>
        </w:rPr>
        <w:t xml:space="preserve">Chapter Three: </w:t>
      </w:r>
      <w:r w:rsidRPr="00E474C3">
        <w:rPr>
          <w:rFonts w:eastAsia="Calibri"/>
          <w:color w:val="auto"/>
          <w:sz w:val="28"/>
          <w:szCs w:val="28"/>
        </w:rPr>
        <w:t>Criteria of Good Research</w:t>
      </w:r>
    </w:p>
    <w:p w14:paraId="63675297" w14:textId="77777777" w:rsidR="00E474C3" w:rsidRPr="00E474C3" w:rsidRDefault="00E474C3" w:rsidP="00E474C3">
      <w:pPr>
        <w:numPr>
          <w:ilvl w:val="0"/>
          <w:numId w:val="48"/>
        </w:numPr>
        <w:spacing w:before="120" w:after="0" w:line="360" w:lineRule="auto"/>
        <w:ind w:right="540"/>
        <w:jc w:val="left"/>
        <w:rPr>
          <w:rFonts w:eastAsia="Calibri"/>
          <w:color w:val="auto"/>
          <w:sz w:val="28"/>
          <w:szCs w:val="28"/>
        </w:rPr>
      </w:pPr>
      <w:r w:rsidRPr="00E474C3">
        <w:rPr>
          <w:rFonts w:eastAsia="Calibri"/>
          <w:sz w:val="28"/>
          <w:szCs w:val="28"/>
        </w:rPr>
        <w:t>developing the steps and methods of conducting scientific research</w:t>
      </w:r>
    </w:p>
    <w:p w14:paraId="0DD843E0" w14:textId="77777777" w:rsidR="00E474C3" w:rsidRPr="00E474C3" w:rsidRDefault="00E474C3" w:rsidP="00E474C3">
      <w:pPr>
        <w:spacing w:before="120" w:after="0" w:line="360" w:lineRule="auto"/>
        <w:ind w:left="0" w:right="540" w:firstLine="0"/>
        <w:rPr>
          <w:rFonts w:eastAsia="Calibri"/>
          <w:color w:val="auto"/>
          <w:sz w:val="28"/>
          <w:szCs w:val="28"/>
        </w:rPr>
      </w:pPr>
      <w:r w:rsidRPr="00E474C3">
        <w:rPr>
          <w:rFonts w:eastAsia="Calibri"/>
          <w:b/>
          <w:color w:val="auto"/>
          <w:sz w:val="28"/>
          <w:szCs w:val="28"/>
        </w:rPr>
        <w:t xml:space="preserve">Chapter Four: </w:t>
      </w:r>
      <w:r w:rsidRPr="00E474C3">
        <w:rPr>
          <w:rFonts w:eastAsia="Calibri"/>
          <w:color w:val="auto"/>
          <w:sz w:val="28"/>
          <w:szCs w:val="28"/>
        </w:rPr>
        <w:t>Research Design</w:t>
      </w:r>
    </w:p>
    <w:p w14:paraId="3CB093C2" w14:textId="77777777" w:rsidR="00E474C3" w:rsidRPr="00E474C3" w:rsidRDefault="00E474C3" w:rsidP="00E474C3">
      <w:pPr>
        <w:numPr>
          <w:ilvl w:val="0"/>
          <w:numId w:val="49"/>
        </w:numPr>
        <w:spacing w:before="120" w:after="0" w:line="360" w:lineRule="auto"/>
        <w:ind w:right="540"/>
        <w:jc w:val="left"/>
        <w:rPr>
          <w:rFonts w:eastAsia="Calibri"/>
          <w:b/>
          <w:color w:val="auto"/>
          <w:sz w:val="28"/>
          <w:szCs w:val="28"/>
        </w:rPr>
      </w:pPr>
      <w:r w:rsidRPr="00E474C3">
        <w:rPr>
          <w:rFonts w:eastAsia="Calibri"/>
          <w:color w:val="auto"/>
          <w:sz w:val="28"/>
          <w:szCs w:val="28"/>
        </w:rPr>
        <w:t>advantages/disadvantages of various study designs</w:t>
      </w:r>
    </w:p>
    <w:p w14:paraId="5D2159D5" w14:textId="77777777" w:rsidR="00E474C3" w:rsidRPr="00E474C3" w:rsidRDefault="00E474C3" w:rsidP="00E474C3">
      <w:pPr>
        <w:spacing w:before="120" w:after="0" w:line="360" w:lineRule="auto"/>
        <w:ind w:left="0" w:right="540" w:firstLine="0"/>
        <w:rPr>
          <w:rFonts w:eastAsia="Calibri"/>
          <w:color w:val="auto"/>
          <w:sz w:val="28"/>
          <w:szCs w:val="28"/>
        </w:rPr>
      </w:pPr>
      <w:r w:rsidRPr="00E474C3">
        <w:rPr>
          <w:rFonts w:eastAsia="Calibri"/>
          <w:b/>
          <w:color w:val="auto"/>
          <w:sz w:val="28"/>
          <w:szCs w:val="28"/>
        </w:rPr>
        <w:t xml:space="preserve">Chapter Five: </w:t>
      </w:r>
      <w:r w:rsidRPr="00E474C3">
        <w:rPr>
          <w:rFonts w:eastAsia="Calibri"/>
          <w:color w:val="auto"/>
          <w:sz w:val="28"/>
          <w:szCs w:val="28"/>
        </w:rPr>
        <w:t>Research objectives and hypothesis</w:t>
      </w:r>
    </w:p>
    <w:p w14:paraId="638030D8" w14:textId="77777777" w:rsidR="00E474C3" w:rsidRPr="00E474C3" w:rsidRDefault="00E474C3" w:rsidP="00E474C3">
      <w:pPr>
        <w:numPr>
          <w:ilvl w:val="0"/>
          <w:numId w:val="50"/>
        </w:numPr>
        <w:spacing w:after="200" w:line="360" w:lineRule="auto"/>
        <w:ind w:right="540"/>
        <w:jc w:val="left"/>
        <w:rPr>
          <w:rFonts w:eastAsia="Calibri"/>
          <w:sz w:val="28"/>
          <w:szCs w:val="28"/>
        </w:rPr>
      </w:pPr>
      <w:r w:rsidRPr="00E474C3">
        <w:rPr>
          <w:rFonts w:eastAsia="Calibri"/>
          <w:sz w:val="28"/>
          <w:szCs w:val="28"/>
        </w:rPr>
        <w:t>The gathering of information and the statistical methods of testing scientific hypotheses. </w:t>
      </w:r>
    </w:p>
    <w:p w14:paraId="47DEC0F6" w14:textId="77777777" w:rsidR="00E474C3" w:rsidRPr="00E474C3" w:rsidRDefault="00E474C3" w:rsidP="00E474C3">
      <w:pPr>
        <w:spacing w:before="120" w:after="0" w:line="360" w:lineRule="auto"/>
        <w:ind w:left="0" w:right="540" w:firstLine="0"/>
        <w:rPr>
          <w:rFonts w:eastAsia="Calibri"/>
          <w:color w:val="auto"/>
          <w:sz w:val="28"/>
          <w:szCs w:val="28"/>
        </w:rPr>
      </w:pPr>
      <w:r w:rsidRPr="00E474C3">
        <w:rPr>
          <w:rFonts w:eastAsia="Calibri"/>
          <w:b/>
          <w:color w:val="auto"/>
          <w:sz w:val="28"/>
          <w:szCs w:val="28"/>
        </w:rPr>
        <w:t xml:space="preserve">Chapter Six: </w:t>
      </w:r>
      <w:r w:rsidRPr="00E474C3">
        <w:rPr>
          <w:rFonts w:eastAsia="Calibri"/>
          <w:color w:val="auto"/>
          <w:sz w:val="28"/>
          <w:szCs w:val="28"/>
        </w:rPr>
        <w:t>Presenting the problem and formulating the method</w:t>
      </w:r>
    </w:p>
    <w:p w14:paraId="479D65D3" w14:textId="77777777" w:rsidR="00E474C3" w:rsidRPr="00E474C3" w:rsidRDefault="00E474C3" w:rsidP="00E474C3">
      <w:pPr>
        <w:spacing w:before="120" w:after="0" w:line="360" w:lineRule="auto"/>
        <w:ind w:left="0" w:right="540" w:firstLine="0"/>
        <w:rPr>
          <w:rFonts w:eastAsia="Calibri"/>
          <w:color w:val="auto"/>
          <w:sz w:val="28"/>
          <w:szCs w:val="28"/>
        </w:rPr>
      </w:pPr>
      <w:r w:rsidRPr="00E474C3">
        <w:rPr>
          <w:rFonts w:eastAsia="Calibri"/>
          <w:b/>
          <w:color w:val="auto"/>
          <w:sz w:val="28"/>
          <w:szCs w:val="28"/>
        </w:rPr>
        <w:t xml:space="preserve">Chapter Seven: </w:t>
      </w:r>
      <w:r w:rsidRPr="00E474C3">
        <w:rPr>
          <w:rFonts w:eastAsia="Calibri"/>
          <w:color w:val="auto"/>
          <w:sz w:val="28"/>
          <w:szCs w:val="28"/>
        </w:rPr>
        <w:t>Materials and Methods</w:t>
      </w:r>
    </w:p>
    <w:p w14:paraId="7C581BED" w14:textId="77777777" w:rsidR="00E474C3" w:rsidRPr="00E474C3" w:rsidRDefault="00E474C3" w:rsidP="00E474C3">
      <w:pPr>
        <w:numPr>
          <w:ilvl w:val="0"/>
          <w:numId w:val="51"/>
        </w:numPr>
        <w:spacing w:after="0" w:line="360" w:lineRule="auto"/>
        <w:ind w:right="540"/>
        <w:jc w:val="left"/>
        <w:rPr>
          <w:rFonts w:eastAsia="Calibri"/>
          <w:color w:val="auto"/>
          <w:sz w:val="28"/>
          <w:szCs w:val="28"/>
        </w:rPr>
      </w:pPr>
      <w:r w:rsidRPr="00E474C3">
        <w:rPr>
          <w:rFonts w:eastAsia="Calibri"/>
          <w:color w:val="auto"/>
          <w:sz w:val="28"/>
          <w:szCs w:val="28"/>
        </w:rPr>
        <w:t xml:space="preserve">Source </w:t>
      </w:r>
      <w:proofErr w:type="gramStart"/>
      <w:r w:rsidRPr="00E474C3">
        <w:rPr>
          <w:rFonts w:eastAsia="Calibri"/>
          <w:color w:val="auto"/>
          <w:sz w:val="28"/>
          <w:szCs w:val="28"/>
        </w:rPr>
        <w:t>of  Data</w:t>
      </w:r>
      <w:proofErr w:type="gramEnd"/>
    </w:p>
    <w:p w14:paraId="5B344FDA" w14:textId="77777777" w:rsidR="00E474C3" w:rsidRPr="00E474C3" w:rsidRDefault="00E474C3" w:rsidP="00E474C3">
      <w:pPr>
        <w:numPr>
          <w:ilvl w:val="0"/>
          <w:numId w:val="51"/>
        </w:numPr>
        <w:spacing w:after="0" w:line="360" w:lineRule="auto"/>
        <w:ind w:right="540"/>
        <w:jc w:val="left"/>
        <w:rPr>
          <w:rFonts w:eastAsia="Calibri"/>
          <w:color w:val="auto"/>
          <w:sz w:val="28"/>
          <w:szCs w:val="28"/>
        </w:rPr>
      </w:pPr>
      <w:r w:rsidRPr="00E474C3">
        <w:rPr>
          <w:rFonts w:eastAsia="Calibri"/>
          <w:color w:val="auto"/>
          <w:sz w:val="28"/>
          <w:szCs w:val="28"/>
        </w:rPr>
        <w:t>Sampling Techniques</w:t>
      </w:r>
    </w:p>
    <w:p w14:paraId="00E848AC" w14:textId="77777777" w:rsidR="00E474C3" w:rsidRPr="00E474C3" w:rsidRDefault="00E474C3" w:rsidP="00E474C3">
      <w:pPr>
        <w:spacing w:before="120" w:after="0" w:line="360" w:lineRule="auto"/>
        <w:ind w:left="0" w:right="540" w:firstLine="0"/>
        <w:rPr>
          <w:rFonts w:eastAsia="Calibri"/>
          <w:b/>
          <w:color w:val="auto"/>
          <w:sz w:val="28"/>
          <w:szCs w:val="28"/>
        </w:rPr>
      </w:pPr>
      <w:r w:rsidRPr="00E474C3">
        <w:rPr>
          <w:rFonts w:eastAsia="Calibri"/>
          <w:b/>
          <w:color w:val="auto"/>
          <w:sz w:val="28"/>
          <w:szCs w:val="28"/>
        </w:rPr>
        <w:t xml:space="preserve">Chapter Eight: </w:t>
      </w:r>
      <w:r w:rsidRPr="00E474C3">
        <w:rPr>
          <w:rFonts w:eastAsia="Calibri"/>
          <w:color w:val="auto"/>
          <w:sz w:val="28"/>
          <w:szCs w:val="28"/>
        </w:rPr>
        <w:t>Statistical concepts in resear</w:t>
      </w:r>
      <w:r w:rsidRPr="00E474C3">
        <w:rPr>
          <w:rFonts w:eastAsia="Calibri"/>
          <w:b/>
          <w:color w:val="auto"/>
          <w:sz w:val="28"/>
          <w:szCs w:val="28"/>
        </w:rPr>
        <w:t>ch</w:t>
      </w:r>
    </w:p>
    <w:p w14:paraId="6A38A63B" w14:textId="77777777" w:rsidR="00E474C3" w:rsidRPr="00E474C3" w:rsidRDefault="00E474C3" w:rsidP="00E474C3">
      <w:pPr>
        <w:numPr>
          <w:ilvl w:val="0"/>
          <w:numId w:val="52"/>
        </w:numPr>
        <w:spacing w:before="120" w:after="0" w:line="360" w:lineRule="auto"/>
        <w:ind w:right="540"/>
        <w:jc w:val="left"/>
        <w:rPr>
          <w:rFonts w:eastAsia="Calibri"/>
          <w:color w:val="auto"/>
          <w:sz w:val="28"/>
          <w:szCs w:val="28"/>
        </w:rPr>
      </w:pPr>
      <w:r w:rsidRPr="00E474C3">
        <w:rPr>
          <w:rFonts w:eastAsia="Calibri"/>
          <w:color w:val="auto"/>
          <w:sz w:val="28"/>
          <w:szCs w:val="28"/>
        </w:rPr>
        <w:t xml:space="preserve">Approaches to data collection </w:t>
      </w:r>
    </w:p>
    <w:p w14:paraId="1A4E04AC" w14:textId="77777777" w:rsidR="00E474C3" w:rsidRPr="00E474C3" w:rsidRDefault="00E474C3" w:rsidP="00E474C3">
      <w:pPr>
        <w:numPr>
          <w:ilvl w:val="0"/>
          <w:numId w:val="52"/>
        </w:numPr>
        <w:spacing w:before="120" w:after="0" w:line="360" w:lineRule="auto"/>
        <w:ind w:right="540"/>
        <w:jc w:val="left"/>
        <w:rPr>
          <w:rFonts w:eastAsia="Calibri"/>
          <w:color w:val="auto"/>
          <w:sz w:val="28"/>
          <w:szCs w:val="28"/>
        </w:rPr>
      </w:pPr>
      <w:r w:rsidRPr="00E474C3">
        <w:rPr>
          <w:rFonts w:eastAsia="Calibri"/>
          <w:color w:val="auto"/>
          <w:sz w:val="28"/>
          <w:szCs w:val="28"/>
        </w:rPr>
        <w:t>tools used in dietary assessment; measurement and interpretation and presenting research data</w:t>
      </w:r>
    </w:p>
    <w:p w14:paraId="3E15F441" w14:textId="77777777" w:rsidR="00E474C3" w:rsidRPr="00E474C3" w:rsidRDefault="00E474C3" w:rsidP="00E474C3">
      <w:pPr>
        <w:spacing w:before="120" w:after="0" w:line="360" w:lineRule="auto"/>
        <w:ind w:left="0" w:right="540" w:firstLine="0"/>
        <w:rPr>
          <w:rFonts w:eastAsia="Calibri"/>
          <w:b/>
          <w:color w:val="auto"/>
          <w:sz w:val="28"/>
          <w:szCs w:val="28"/>
        </w:rPr>
      </w:pPr>
      <w:r w:rsidRPr="00E474C3">
        <w:rPr>
          <w:rFonts w:eastAsia="Calibri"/>
          <w:b/>
          <w:color w:val="auto"/>
          <w:sz w:val="28"/>
          <w:szCs w:val="28"/>
        </w:rPr>
        <w:t xml:space="preserve">Chapter Nine: </w:t>
      </w:r>
      <w:r w:rsidRPr="00E474C3">
        <w:rPr>
          <w:rFonts w:eastAsia="Calibri"/>
          <w:color w:val="auto"/>
          <w:sz w:val="28"/>
          <w:szCs w:val="28"/>
        </w:rPr>
        <w:t>Measurement and writing the research report</w:t>
      </w:r>
    </w:p>
    <w:p w14:paraId="6B483D2C" w14:textId="77777777" w:rsidR="00E474C3" w:rsidRPr="00E474C3" w:rsidRDefault="00E474C3" w:rsidP="00E474C3">
      <w:pPr>
        <w:spacing w:after="0" w:line="360" w:lineRule="auto"/>
        <w:ind w:left="0" w:right="540" w:firstLine="0"/>
        <w:rPr>
          <w:rFonts w:eastAsia="Calibri"/>
          <w:b/>
          <w:color w:val="auto"/>
          <w:sz w:val="28"/>
          <w:szCs w:val="28"/>
        </w:rPr>
      </w:pPr>
      <w:r w:rsidRPr="00E474C3">
        <w:rPr>
          <w:rFonts w:eastAsia="Calibri"/>
          <w:b/>
          <w:color w:val="auto"/>
          <w:sz w:val="28"/>
          <w:szCs w:val="28"/>
        </w:rPr>
        <w:t>Mode of assessment</w:t>
      </w:r>
    </w:p>
    <w:p w14:paraId="4D5FBFD6" w14:textId="77777777" w:rsidR="00E474C3" w:rsidRPr="00E474C3" w:rsidRDefault="00E474C3" w:rsidP="00E474C3">
      <w:pPr>
        <w:numPr>
          <w:ilvl w:val="0"/>
          <w:numId w:val="53"/>
        </w:numPr>
        <w:spacing w:after="0" w:line="360" w:lineRule="auto"/>
        <w:ind w:right="540"/>
        <w:contextualSpacing/>
        <w:jc w:val="left"/>
        <w:rPr>
          <w:rFonts w:eastAsia="Calibri"/>
          <w:color w:val="auto"/>
          <w:sz w:val="28"/>
          <w:szCs w:val="28"/>
        </w:rPr>
      </w:pPr>
      <w:r w:rsidRPr="00E474C3">
        <w:rPr>
          <w:rFonts w:eastAsia="Calibri"/>
          <w:color w:val="auto"/>
          <w:sz w:val="28"/>
          <w:szCs w:val="28"/>
        </w:rPr>
        <w:t xml:space="preserve">Assignments, Mid semester examination, Final semester exam, Seminars, </w:t>
      </w:r>
      <w:r w:rsidRPr="00E474C3">
        <w:rPr>
          <w:rFonts w:eastAsia="Calibri" w:cs="Arial"/>
          <w:color w:val="auto"/>
          <w:szCs w:val="24"/>
        </w:rPr>
        <w:t xml:space="preserve">Writing </w:t>
      </w:r>
      <w:proofErr w:type="spellStart"/>
      <w:r w:rsidRPr="00E474C3">
        <w:rPr>
          <w:rFonts w:eastAsia="Calibri" w:cs="Arial"/>
          <w:color w:val="auto"/>
          <w:szCs w:val="24"/>
        </w:rPr>
        <w:t>Masters</w:t>
      </w:r>
      <w:proofErr w:type="spellEnd"/>
      <w:r w:rsidRPr="00E474C3">
        <w:rPr>
          <w:rFonts w:eastAsia="Calibri" w:cs="Arial"/>
          <w:color w:val="auto"/>
          <w:szCs w:val="24"/>
        </w:rPr>
        <w:t xml:space="preserve"> Thesis </w:t>
      </w:r>
    </w:p>
    <w:p w14:paraId="6D4F6282"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Reference</w:t>
      </w:r>
    </w:p>
    <w:p w14:paraId="19831967" w14:textId="77777777" w:rsidR="00E474C3" w:rsidRPr="00E474C3" w:rsidRDefault="00E474C3" w:rsidP="00E474C3">
      <w:pPr>
        <w:numPr>
          <w:ilvl w:val="0"/>
          <w:numId w:val="77"/>
        </w:numPr>
        <w:spacing w:after="0" w:line="360" w:lineRule="auto"/>
        <w:ind w:right="540"/>
        <w:jc w:val="left"/>
        <w:rPr>
          <w:rFonts w:eastAsia="Calibri"/>
          <w:color w:val="auto"/>
          <w:szCs w:val="24"/>
        </w:rPr>
      </w:pPr>
      <w:r w:rsidRPr="00E474C3">
        <w:rPr>
          <w:rFonts w:eastAsia="Calibri"/>
          <w:color w:val="auto"/>
          <w:szCs w:val="24"/>
        </w:rPr>
        <w:lastRenderedPageBreak/>
        <w:t>Jhon W. Best, J. V. K, Research in Education,</w:t>
      </w:r>
      <w:proofErr w:type="gramStart"/>
      <w:r w:rsidRPr="00E474C3">
        <w:rPr>
          <w:rFonts w:eastAsia="Calibri"/>
          <w:color w:val="auto"/>
          <w:szCs w:val="24"/>
        </w:rPr>
        <w:t>2003,Pearson</w:t>
      </w:r>
      <w:proofErr w:type="gramEnd"/>
      <w:r w:rsidRPr="00E474C3">
        <w:rPr>
          <w:rFonts w:eastAsia="Calibri"/>
          <w:color w:val="auto"/>
          <w:szCs w:val="24"/>
        </w:rPr>
        <w:t xml:space="preserve"> Educ ,</w:t>
      </w:r>
      <w:proofErr w:type="spellStart"/>
      <w:r w:rsidRPr="00E474C3">
        <w:rPr>
          <w:rFonts w:eastAsia="Calibri"/>
          <w:color w:val="auto"/>
          <w:szCs w:val="24"/>
        </w:rPr>
        <w:t>inc</w:t>
      </w:r>
      <w:proofErr w:type="spellEnd"/>
      <w:r w:rsidRPr="00E474C3">
        <w:rPr>
          <w:rFonts w:eastAsia="Calibri"/>
          <w:color w:val="auto"/>
          <w:szCs w:val="24"/>
        </w:rPr>
        <w:t>, New Delhi</w:t>
      </w:r>
    </w:p>
    <w:p w14:paraId="557247C7" w14:textId="77777777" w:rsidR="00E474C3" w:rsidRPr="00E474C3" w:rsidRDefault="00E474C3" w:rsidP="00E474C3">
      <w:pPr>
        <w:numPr>
          <w:ilvl w:val="0"/>
          <w:numId w:val="37"/>
        </w:numPr>
        <w:spacing w:after="0" w:line="360" w:lineRule="auto"/>
        <w:ind w:right="540"/>
        <w:contextualSpacing/>
        <w:jc w:val="left"/>
        <w:rPr>
          <w:rFonts w:eastAsia="Calibri"/>
          <w:color w:val="auto"/>
          <w:szCs w:val="24"/>
        </w:rPr>
      </w:pPr>
      <w:r w:rsidRPr="00E474C3">
        <w:rPr>
          <w:rFonts w:eastAsia="Calibri"/>
          <w:color w:val="auto"/>
          <w:szCs w:val="24"/>
        </w:rPr>
        <w:t xml:space="preserve">Craig A. </w:t>
      </w:r>
      <w:proofErr w:type="spellStart"/>
      <w:r w:rsidRPr="00E474C3">
        <w:rPr>
          <w:rFonts w:eastAsia="Calibri"/>
          <w:color w:val="auto"/>
          <w:szCs w:val="24"/>
        </w:rPr>
        <w:t>Mertler</w:t>
      </w:r>
      <w:proofErr w:type="spellEnd"/>
      <w:r w:rsidRPr="00E474C3">
        <w:rPr>
          <w:rFonts w:eastAsia="Calibri"/>
          <w:color w:val="auto"/>
          <w:szCs w:val="24"/>
        </w:rPr>
        <w:t>, C. M. Charles Introduction to educational research 2002, Craig A. Fifth edition USA</w:t>
      </w:r>
    </w:p>
    <w:p w14:paraId="1C388273" w14:textId="77777777" w:rsidR="00E474C3" w:rsidRPr="00E474C3" w:rsidRDefault="00E474C3" w:rsidP="00E474C3">
      <w:pPr>
        <w:numPr>
          <w:ilvl w:val="0"/>
          <w:numId w:val="37"/>
        </w:numPr>
        <w:spacing w:after="0" w:line="360" w:lineRule="auto"/>
        <w:ind w:right="540"/>
        <w:contextualSpacing/>
        <w:jc w:val="left"/>
        <w:rPr>
          <w:rFonts w:eastAsia="Calibri"/>
          <w:color w:val="auto"/>
          <w:szCs w:val="24"/>
        </w:rPr>
      </w:pPr>
      <w:r w:rsidRPr="00E474C3">
        <w:rPr>
          <w:rFonts w:eastAsia="Calibri"/>
          <w:color w:val="auto"/>
          <w:szCs w:val="24"/>
        </w:rPr>
        <w:t xml:space="preserve">Jerry R. Thomas, Jack K. Nelson Research methods in physical activity. 1990. </w:t>
      </w:r>
    </w:p>
    <w:p w14:paraId="3EF1317F" w14:textId="77777777" w:rsidR="00E474C3" w:rsidRPr="00E474C3" w:rsidRDefault="00E474C3" w:rsidP="00E474C3">
      <w:pPr>
        <w:numPr>
          <w:ilvl w:val="0"/>
          <w:numId w:val="37"/>
        </w:numPr>
        <w:autoSpaceDE w:val="0"/>
        <w:autoSpaceDN w:val="0"/>
        <w:adjustRightInd w:val="0"/>
        <w:spacing w:after="0" w:line="240" w:lineRule="auto"/>
        <w:ind w:right="0"/>
        <w:jc w:val="left"/>
        <w:rPr>
          <w:rFonts w:eastAsia="Calibri"/>
          <w:color w:val="auto"/>
          <w:szCs w:val="24"/>
        </w:rPr>
      </w:pPr>
      <w:r w:rsidRPr="00E474C3">
        <w:rPr>
          <w:rFonts w:eastAsia="Calibri"/>
          <w:color w:val="auto"/>
          <w:szCs w:val="24"/>
        </w:rPr>
        <w:t xml:space="preserve">Draper, N.N. and Smith, H. 1981. Applied Regression Analysis. 2nd ed. Wiley, </w:t>
      </w:r>
      <w:proofErr w:type="spellStart"/>
      <w:proofErr w:type="gramStart"/>
      <w:r w:rsidRPr="00E474C3">
        <w:rPr>
          <w:rFonts w:eastAsia="Calibri"/>
          <w:color w:val="auto"/>
          <w:szCs w:val="24"/>
        </w:rPr>
        <w:t>N.York</w:t>
      </w:r>
      <w:proofErr w:type="spellEnd"/>
      <w:proofErr w:type="gramEnd"/>
      <w:r w:rsidRPr="00E474C3">
        <w:rPr>
          <w:rFonts w:eastAsia="Calibri"/>
          <w:color w:val="auto"/>
          <w:szCs w:val="24"/>
        </w:rPr>
        <w:t>.</w:t>
      </w:r>
    </w:p>
    <w:p w14:paraId="4604A60F" w14:textId="77777777" w:rsidR="00E474C3" w:rsidRPr="00E474C3" w:rsidRDefault="00E474C3" w:rsidP="00E474C3">
      <w:pPr>
        <w:numPr>
          <w:ilvl w:val="0"/>
          <w:numId w:val="37"/>
        </w:numPr>
        <w:autoSpaceDE w:val="0"/>
        <w:autoSpaceDN w:val="0"/>
        <w:adjustRightInd w:val="0"/>
        <w:spacing w:after="0" w:line="240" w:lineRule="auto"/>
        <w:ind w:right="0"/>
        <w:jc w:val="left"/>
        <w:rPr>
          <w:rFonts w:eastAsia="Calibri"/>
          <w:color w:val="auto"/>
          <w:szCs w:val="24"/>
        </w:rPr>
      </w:pPr>
      <w:r w:rsidRPr="00E474C3">
        <w:rPr>
          <w:rFonts w:eastAsia="Calibri"/>
          <w:color w:val="auto"/>
          <w:szCs w:val="24"/>
        </w:rPr>
        <w:t xml:space="preserve">Clark H </w:t>
      </w:r>
      <w:proofErr w:type="spellStart"/>
      <w:r w:rsidRPr="00E474C3">
        <w:rPr>
          <w:rFonts w:eastAsia="Calibri"/>
          <w:color w:val="auto"/>
          <w:szCs w:val="24"/>
        </w:rPr>
        <w:t>devid</w:t>
      </w:r>
      <w:proofErr w:type="spellEnd"/>
      <w:r w:rsidRPr="00E474C3">
        <w:rPr>
          <w:rFonts w:eastAsia="Calibri"/>
          <w:color w:val="auto"/>
          <w:szCs w:val="24"/>
        </w:rPr>
        <w:t xml:space="preserve">, H Harrison </w:t>
      </w:r>
      <w:proofErr w:type="spellStart"/>
      <w:r w:rsidRPr="00E474C3">
        <w:rPr>
          <w:rFonts w:eastAsia="Calibri"/>
          <w:color w:val="auto"/>
          <w:szCs w:val="24"/>
        </w:rPr>
        <w:t>Clerke</w:t>
      </w:r>
      <w:proofErr w:type="spellEnd"/>
      <w:r w:rsidRPr="00E474C3">
        <w:rPr>
          <w:rFonts w:eastAsia="Calibri"/>
          <w:color w:val="auto"/>
          <w:szCs w:val="24"/>
        </w:rPr>
        <w:t xml:space="preserve">, research process in </w:t>
      </w:r>
      <w:proofErr w:type="spellStart"/>
      <w:r w:rsidRPr="00E474C3">
        <w:rPr>
          <w:rFonts w:eastAsia="Calibri"/>
          <w:color w:val="auto"/>
          <w:szCs w:val="24"/>
        </w:rPr>
        <w:t>Physica</w:t>
      </w:r>
      <w:proofErr w:type="spellEnd"/>
      <w:r w:rsidRPr="00E474C3">
        <w:rPr>
          <w:rFonts w:eastAsia="Calibri"/>
          <w:color w:val="auto"/>
          <w:szCs w:val="24"/>
        </w:rPr>
        <w:t xml:space="preserve"> education and Health  </w:t>
      </w:r>
    </w:p>
    <w:p w14:paraId="3B636DE2" w14:textId="77777777" w:rsidR="00E474C3" w:rsidRPr="00E474C3" w:rsidRDefault="00E474C3" w:rsidP="00E474C3">
      <w:pPr>
        <w:spacing w:after="120" w:line="360" w:lineRule="auto"/>
        <w:ind w:left="1440" w:right="0" w:firstLine="0"/>
        <w:rPr>
          <w:b/>
          <w:color w:val="auto"/>
          <w:szCs w:val="24"/>
        </w:rPr>
      </w:pPr>
    </w:p>
    <w:p w14:paraId="707B482C" w14:textId="77777777" w:rsidR="00E474C3" w:rsidRPr="00E474C3" w:rsidRDefault="00E474C3" w:rsidP="00E474C3">
      <w:pPr>
        <w:spacing w:after="0" w:line="360" w:lineRule="auto"/>
        <w:ind w:left="0" w:right="0" w:firstLine="0"/>
        <w:rPr>
          <w:b/>
          <w:color w:val="auto"/>
          <w:szCs w:val="24"/>
        </w:rPr>
      </w:pPr>
      <w:r w:rsidRPr="00E474C3">
        <w:rPr>
          <w:b/>
          <w:color w:val="auto"/>
          <w:sz w:val="28"/>
          <w:szCs w:val="28"/>
        </w:rPr>
        <w:t>Course Title:</w:t>
      </w:r>
      <w:r w:rsidRPr="00E474C3">
        <w:rPr>
          <w:b/>
          <w:color w:val="auto"/>
          <w:szCs w:val="24"/>
        </w:rPr>
        <w:t xml:space="preserve"> </w:t>
      </w:r>
      <w:r w:rsidRPr="00E474C3">
        <w:rPr>
          <w:b/>
          <w:color w:val="auto"/>
          <w:sz w:val="32"/>
          <w:szCs w:val="32"/>
        </w:rPr>
        <w:t>Physical Anthropometric</w:t>
      </w:r>
    </w:p>
    <w:p w14:paraId="448CAE5B" w14:textId="77777777" w:rsidR="00E474C3" w:rsidRPr="00E474C3" w:rsidRDefault="00E474C3" w:rsidP="00E474C3">
      <w:pPr>
        <w:spacing w:after="0" w:line="360" w:lineRule="auto"/>
        <w:ind w:left="0" w:right="0" w:firstLine="0"/>
        <w:rPr>
          <w:b/>
          <w:color w:val="auto"/>
          <w:szCs w:val="24"/>
        </w:rPr>
      </w:pPr>
      <w:r w:rsidRPr="00E474C3">
        <w:rPr>
          <w:b/>
          <w:color w:val="auto"/>
          <w:sz w:val="28"/>
          <w:szCs w:val="28"/>
        </w:rPr>
        <w:t>Course Code</w:t>
      </w:r>
      <w:r w:rsidRPr="00E474C3">
        <w:rPr>
          <w:b/>
          <w:color w:val="auto"/>
          <w:szCs w:val="24"/>
        </w:rPr>
        <w:t xml:space="preserve">:  </w:t>
      </w:r>
      <w:proofErr w:type="spellStart"/>
      <w:r w:rsidRPr="00E474C3">
        <w:rPr>
          <w:b/>
          <w:color w:val="auto"/>
          <w:szCs w:val="24"/>
        </w:rPr>
        <w:t>SpSc</w:t>
      </w:r>
      <w:proofErr w:type="spellEnd"/>
      <w:r w:rsidRPr="00E474C3">
        <w:rPr>
          <w:b/>
          <w:color w:val="auto"/>
          <w:szCs w:val="24"/>
        </w:rPr>
        <w:t xml:space="preserve"> 531</w:t>
      </w:r>
    </w:p>
    <w:p w14:paraId="6409A1F6" w14:textId="77777777" w:rsidR="00E474C3" w:rsidRPr="00E474C3" w:rsidRDefault="00E474C3" w:rsidP="00E474C3">
      <w:pPr>
        <w:spacing w:after="0" w:line="360" w:lineRule="auto"/>
        <w:ind w:left="0" w:right="0" w:firstLine="0"/>
        <w:rPr>
          <w:b/>
          <w:color w:val="auto"/>
          <w:szCs w:val="24"/>
        </w:rPr>
      </w:pPr>
      <w:r w:rsidRPr="00E474C3">
        <w:rPr>
          <w:b/>
          <w:color w:val="auto"/>
          <w:sz w:val="28"/>
          <w:szCs w:val="28"/>
        </w:rPr>
        <w:t>Credit Hours</w:t>
      </w:r>
      <w:r w:rsidRPr="00E474C3">
        <w:rPr>
          <w:b/>
          <w:color w:val="auto"/>
          <w:szCs w:val="24"/>
        </w:rPr>
        <w:t>:  2</w:t>
      </w:r>
    </w:p>
    <w:p w14:paraId="60975074" w14:textId="77777777" w:rsidR="00E474C3" w:rsidRPr="00E474C3" w:rsidRDefault="00E474C3" w:rsidP="00E474C3">
      <w:pPr>
        <w:spacing w:after="0" w:line="360" w:lineRule="auto"/>
        <w:ind w:left="1080" w:right="0" w:firstLine="0"/>
        <w:rPr>
          <w:b/>
          <w:color w:val="auto"/>
          <w:szCs w:val="24"/>
        </w:rPr>
      </w:pPr>
    </w:p>
    <w:p w14:paraId="27F6562C"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 xml:space="preserve">Course Objective  </w:t>
      </w:r>
    </w:p>
    <w:p w14:paraId="30549C45" w14:textId="77777777" w:rsidR="00E474C3" w:rsidRPr="00E474C3" w:rsidRDefault="00E474C3" w:rsidP="00E474C3">
      <w:pPr>
        <w:spacing w:after="200" w:line="360" w:lineRule="auto"/>
        <w:ind w:left="0" w:right="540" w:firstLine="0"/>
        <w:rPr>
          <w:rFonts w:eastAsia="Calibri"/>
          <w:color w:val="auto"/>
          <w:szCs w:val="24"/>
        </w:rPr>
      </w:pPr>
      <w:r w:rsidRPr="00E474C3">
        <w:rPr>
          <w:rFonts w:eastAsia="Calibri"/>
          <w:color w:val="auto"/>
          <w:szCs w:val="24"/>
        </w:rPr>
        <w:t>At the end of the course students will be able to:</w:t>
      </w:r>
    </w:p>
    <w:p w14:paraId="38FBC514" w14:textId="77777777" w:rsidR="00E474C3" w:rsidRPr="00E474C3" w:rsidRDefault="00E474C3" w:rsidP="00E474C3">
      <w:pPr>
        <w:numPr>
          <w:ilvl w:val="0"/>
          <w:numId w:val="36"/>
        </w:numPr>
        <w:spacing w:after="200" w:line="360" w:lineRule="auto"/>
        <w:ind w:right="540"/>
        <w:contextualSpacing/>
        <w:jc w:val="left"/>
        <w:rPr>
          <w:rFonts w:eastAsia="Calibri" w:cs="Arial"/>
          <w:color w:val="auto"/>
          <w:szCs w:val="24"/>
        </w:rPr>
      </w:pPr>
      <w:r w:rsidRPr="00E474C3">
        <w:rPr>
          <w:rFonts w:eastAsia="Calibri" w:cs="Arial"/>
          <w:color w:val="auto"/>
          <w:szCs w:val="24"/>
        </w:rPr>
        <w:t xml:space="preserve">Equipped with the facts about Physical </w:t>
      </w:r>
      <w:proofErr w:type="spellStart"/>
      <w:r w:rsidRPr="00E474C3">
        <w:rPr>
          <w:rFonts w:eastAsia="Calibri" w:cs="Arial"/>
          <w:color w:val="auto"/>
          <w:szCs w:val="24"/>
        </w:rPr>
        <w:t>Antropometry</w:t>
      </w:r>
      <w:proofErr w:type="spellEnd"/>
      <w:r w:rsidRPr="00E474C3">
        <w:rPr>
          <w:rFonts w:eastAsia="Calibri" w:cs="Arial"/>
          <w:color w:val="auto"/>
          <w:szCs w:val="24"/>
        </w:rPr>
        <w:t>/</w:t>
      </w:r>
      <w:proofErr w:type="spellStart"/>
      <w:r w:rsidRPr="00E474C3">
        <w:rPr>
          <w:rFonts w:eastAsia="Calibri" w:cs="Arial"/>
          <w:color w:val="auto"/>
          <w:szCs w:val="24"/>
        </w:rPr>
        <w:t>antropometry</w:t>
      </w:r>
      <w:proofErr w:type="spellEnd"/>
    </w:p>
    <w:p w14:paraId="2DC46B15"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 xml:space="preserve">Understand the role of </w:t>
      </w:r>
      <w:proofErr w:type="gramStart"/>
      <w:r w:rsidRPr="00E474C3">
        <w:rPr>
          <w:rFonts w:eastAsia="Calibri"/>
          <w:color w:val="auto"/>
          <w:szCs w:val="24"/>
        </w:rPr>
        <w:t xml:space="preserve">anthropometric  </w:t>
      </w:r>
      <w:r w:rsidRPr="00E474C3">
        <w:rPr>
          <w:rFonts w:eastAsia="Calibri"/>
          <w:bCs/>
          <w:szCs w:val="24"/>
        </w:rPr>
        <w:t>selection</w:t>
      </w:r>
      <w:proofErr w:type="gramEnd"/>
      <w:r w:rsidRPr="00E474C3">
        <w:rPr>
          <w:rFonts w:eastAsia="Calibri"/>
          <w:bCs/>
          <w:szCs w:val="24"/>
        </w:rPr>
        <w:t xml:space="preserve"> in young athletes</w:t>
      </w:r>
    </w:p>
    <w:p w14:paraId="634CBDCC"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Know</w:t>
      </w:r>
      <w:r w:rsidRPr="00E474C3">
        <w:rPr>
          <w:rFonts w:cs="Arial"/>
          <w:bCs/>
          <w:szCs w:val="24"/>
        </w:rPr>
        <w:t xml:space="preserve"> the importance of body composition measurement at athletes and non-athletes</w:t>
      </w:r>
      <w:r w:rsidRPr="00E474C3">
        <w:rPr>
          <w:rFonts w:eastAsia="Calibri"/>
          <w:color w:val="auto"/>
          <w:szCs w:val="24"/>
        </w:rPr>
        <w:t xml:space="preserve"> </w:t>
      </w:r>
    </w:p>
    <w:p w14:paraId="121A2BA8"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Understand the connection between</w:t>
      </w:r>
      <w:r w:rsidRPr="00E474C3">
        <w:rPr>
          <w:rFonts w:eastAsia="Calibri"/>
          <w:szCs w:val="24"/>
        </w:rPr>
        <w:t xml:space="preserve"> Exercise, aerobic </w:t>
      </w:r>
      <w:proofErr w:type="gramStart"/>
      <w:r w:rsidRPr="00E474C3">
        <w:rPr>
          <w:rFonts w:eastAsia="Calibri"/>
          <w:szCs w:val="24"/>
        </w:rPr>
        <w:t>capacity</w:t>
      </w:r>
      <w:proofErr w:type="gramEnd"/>
      <w:r w:rsidRPr="00E474C3">
        <w:rPr>
          <w:rFonts w:eastAsia="Calibri"/>
          <w:szCs w:val="24"/>
        </w:rPr>
        <w:t xml:space="preserve"> and body composition</w:t>
      </w:r>
    </w:p>
    <w:p w14:paraId="110978C4" w14:textId="77777777" w:rsidR="00E474C3" w:rsidRPr="00E474C3" w:rsidRDefault="00E474C3" w:rsidP="00E474C3">
      <w:pPr>
        <w:numPr>
          <w:ilvl w:val="0"/>
          <w:numId w:val="36"/>
        </w:numPr>
        <w:spacing w:after="0" w:line="360" w:lineRule="auto"/>
        <w:ind w:right="540"/>
        <w:contextualSpacing/>
        <w:jc w:val="left"/>
        <w:rPr>
          <w:rFonts w:eastAsia="Calibri" w:cs="Arial"/>
          <w:b/>
          <w:color w:val="auto"/>
          <w:szCs w:val="24"/>
        </w:rPr>
      </w:pPr>
      <w:r w:rsidRPr="00E474C3">
        <w:rPr>
          <w:rFonts w:eastAsia="Calibri"/>
          <w:color w:val="auto"/>
          <w:szCs w:val="24"/>
        </w:rPr>
        <w:t>Be familiar with</w:t>
      </w:r>
      <w:r w:rsidRPr="00E474C3">
        <w:rPr>
          <w:rFonts w:eastAsia="Calibri" w:cs="Arial"/>
          <w:szCs w:val="24"/>
        </w:rPr>
        <w:t xml:space="preserve"> Body composition, </w:t>
      </w:r>
      <w:proofErr w:type="gramStart"/>
      <w:r w:rsidRPr="00E474C3">
        <w:rPr>
          <w:rFonts w:eastAsia="Calibri" w:cs="Arial"/>
          <w:szCs w:val="24"/>
        </w:rPr>
        <w:t>Somatotype</w:t>
      </w:r>
      <w:proofErr w:type="gramEnd"/>
      <w:r w:rsidRPr="00E474C3">
        <w:rPr>
          <w:rFonts w:eastAsia="Calibri" w:cs="Arial"/>
          <w:szCs w:val="24"/>
        </w:rPr>
        <w:t xml:space="preserve"> and growth type during childhood</w:t>
      </w:r>
      <w:r w:rsidRPr="00E474C3">
        <w:rPr>
          <w:rFonts w:eastAsia="Calibri" w:cs="Arial"/>
          <w:b/>
          <w:color w:val="auto"/>
          <w:szCs w:val="24"/>
        </w:rPr>
        <w:t xml:space="preserve"> </w:t>
      </w:r>
    </w:p>
    <w:p w14:paraId="336ABB8A" w14:textId="77777777" w:rsidR="00E474C3" w:rsidRPr="00E474C3" w:rsidRDefault="00E474C3" w:rsidP="00E474C3">
      <w:pPr>
        <w:spacing w:after="0" w:line="360" w:lineRule="auto"/>
        <w:ind w:left="0" w:right="540" w:firstLine="0"/>
        <w:contextualSpacing/>
        <w:rPr>
          <w:rFonts w:eastAsia="Calibri" w:cs="Arial"/>
          <w:b/>
          <w:color w:val="auto"/>
          <w:sz w:val="28"/>
          <w:szCs w:val="28"/>
        </w:rPr>
      </w:pPr>
      <w:r w:rsidRPr="00E474C3">
        <w:rPr>
          <w:rFonts w:eastAsia="Calibri" w:cs="Arial"/>
          <w:b/>
          <w:color w:val="auto"/>
          <w:sz w:val="28"/>
          <w:szCs w:val="28"/>
        </w:rPr>
        <w:t>Course Description</w:t>
      </w:r>
    </w:p>
    <w:p w14:paraId="20A969C9" w14:textId="77777777" w:rsidR="00E474C3" w:rsidRPr="00E474C3" w:rsidRDefault="00E474C3" w:rsidP="00E474C3">
      <w:pPr>
        <w:tabs>
          <w:tab w:val="left" w:pos="1620"/>
        </w:tabs>
        <w:spacing w:before="120" w:after="0" w:line="360" w:lineRule="auto"/>
        <w:ind w:left="0" w:right="540" w:firstLine="0"/>
        <w:rPr>
          <w:rFonts w:eastAsia="Calibri"/>
          <w:color w:val="auto"/>
          <w:szCs w:val="24"/>
        </w:rPr>
      </w:pPr>
      <w:r w:rsidRPr="00E474C3">
        <w:rPr>
          <w:rFonts w:eastAsia="Calibri"/>
          <w:color w:val="auto"/>
          <w:szCs w:val="24"/>
        </w:rPr>
        <w:t>In this course the</w:t>
      </w:r>
      <w:r w:rsidRPr="00E474C3">
        <w:rPr>
          <w:rFonts w:eastAsia="Calibri"/>
          <w:szCs w:val="24"/>
        </w:rPr>
        <w:t xml:space="preserve"> Anthropometric measurements, Body composition, Somatotype and growth type during childhood,</w:t>
      </w:r>
      <w:r w:rsidRPr="00E474C3">
        <w:rPr>
          <w:rFonts w:eastAsia="Calibri"/>
          <w:color w:val="auto"/>
          <w:szCs w:val="24"/>
        </w:rPr>
        <w:t xml:space="preserve"> </w:t>
      </w:r>
      <w:r w:rsidRPr="00E474C3">
        <w:rPr>
          <w:rFonts w:eastAsia="Calibri"/>
          <w:szCs w:val="24"/>
        </w:rPr>
        <w:t xml:space="preserve">Muscles and muscle management, Exercise, aerobic capacity and body </w:t>
      </w:r>
      <w:proofErr w:type="spellStart"/>
      <w:r w:rsidRPr="00E474C3">
        <w:rPr>
          <w:rFonts w:eastAsia="Calibri"/>
          <w:szCs w:val="24"/>
        </w:rPr>
        <w:t>composition.</w:t>
      </w:r>
      <w:r w:rsidRPr="00E474C3">
        <w:rPr>
          <w:rFonts w:eastAsia="Calibri"/>
          <w:bCs/>
          <w:szCs w:val="24"/>
        </w:rPr>
        <w:t>The</w:t>
      </w:r>
      <w:proofErr w:type="spellEnd"/>
      <w:r w:rsidRPr="00E474C3">
        <w:rPr>
          <w:bCs/>
          <w:szCs w:val="24"/>
        </w:rPr>
        <w:t xml:space="preserve"> importance of body composition measurement at </w:t>
      </w:r>
      <w:r w:rsidRPr="00E474C3">
        <w:rPr>
          <w:bCs/>
          <w:szCs w:val="24"/>
        </w:rPr>
        <w:lastRenderedPageBreak/>
        <w:t>athletes and non-athletes</w:t>
      </w:r>
      <w:r w:rsidRPr="00E474C3">
        <w:rPr>
          <w:rFonts w:eastAsia="Calibri"/>
          <w:bCs/>
          <w:szCs w:val="24"/>
        </w:rPr>
        <w:t xml:space="preserve">, </w:t>
      </w:r>
      <w:r w:rsidRPr="00E474C3">
        <w:rPr>
          <w:bCs/>
          <w:szCs w:val="24"/>
        </w:rPr>
        <w:t>the importance of body composition measurement at athletes and non-athletes</w:t>
      </w:r>
      <w:r w:rsidRPr="00E474C3">
        <w:rPr>
          <w:rFonts w:eastAsia="Calibri"/>
          <w:color w:val="auto"/>
          <w:szCs w:val="24"/>
        </w:rPr>
        <w:t xml:space="preserve"> will be dealt.</w:t>
      </w:r>
    </w:p>
    <w:p w14:paraId="1E4C16E5" w14:textId="77777777" w:rsidR="00E474C3" w:rsidRPr="00E474C3" w:rsidRDefault="00E474C3" w:rsidP="00E474C3">
      <w:pPr>
        <w:spacing w:after="120" w:line="360" w:lineRule="auto"/>
        <w:ind w:left="0" w:right="0" w:firstLine="0"/>
        <w:rPr>
          <w:b/>
          <w:color w:val="auto"/>
          <w:sz w:val="28"/>
          <w:szCs w:val="28"/>
        </w:rPr>
      </w:pPr>
      <w:r w:rsidRPr="00E474C3">
        <w:rPr>
          <w:b/>
          <w:color w:val="auto"/>
          <w:sz w:val="28"/>
          <w:szCs w:val="28"/>
        </w:rPr>
        <w:t xml:space="preserve">Course Content:  </w:t>
      </w:r>
    </w:p>
    <w:p w14:paraId="6816FE9E" w14:textId="77777777" w:rsidR="00E474C3" w:rsidRPr="00E474C3" w:rsidRDefault="00E474C3" w:rsidP="00E474C3">
      <w:pPr>
        <w:spacing w:after="0" w:line="360" w:lineRule="auto"/>
        <w:ind w:left="0" w:right="0" w:firstLine="0"/>
        <w:rPr>
          <w:szCs w:val="24"/>
        </w:rPr>
      </w:pPr>
      <w:r w:rsidRPr="00E474C3">
        <w:rPr>
          <w:b/>
          <w:color w:val="auto"/>
          <w:sz w:val="28"/>
          <w:szCs w:val="28"/>
        </w:rPr>
        <w:t xml:space="preserve">Chapter One:  </w:t>
      </w:r>
      <w:r w:rsidRPr="00E474C3">
        <w:rPr>
          <w:szCs w:val="24"/>
        </w:rPr>
        <w:t>Anthropometry - an introduction- the science of human beings</w:t>
      </w:r>
    </w:p>
    <w:p w14:paraId="5532F2C7" w14:textId="77777777" w:rsidR="00E474C3" w:rsidRPr="00E474C3" w:rsidRDefault="00E474C3" w:rsidP="00E474C3">
      <w:pPr>
        <w:spacing w:after="0" w:line="360" w:lineRule="auto"/>
        <w:ind w:left="0" w:right="0" w:firstLine="0"/>
        <w:rPr>
          <w:szCs w:val="24"/>
        </w:rPr>
      </w:pPr>
      <w:r w:rsidRPr="00E474C3">
        <w:rPr>
          <w:b/>
          <w:color w:val="auto"/>
          <w:sz w:val="28"/>
          <w:szCs w:val="28"/>
        </w:rPr>
        <w:t xml:space="preserve">Chapter Two: </w:t>
      </w:r>
      <w:r w:rsidRPr="00E474C3">
        <w:rPr>
          <w:szCs w:val="24"/>
        </w:rPr>
        <w:t>Anthropometric measurements</w:t>
      </w:r>
    </w:p>
    <w:p w14:paraId="1E988E0B" w14:textId="77777777" w:rsidR="00E474C3" w:rsidRPr="00E474C3" w:rsidRDefault="00E474C3" w:rsidP="00E474C3">
      <w:pPr>
        <w:spacing w:after="0" w:line="360" w:lineRule="auto"/>
        <w:ind w:left="0" w:right="0" w:firstLine="0"/>
        <w:rPr>
          <w:szCs w:val="24"/>
        </w:rPr>
      </w:pPr>
      <w:r w:rsidRPr="00E474C3">
        <w:rPr>
          <w:b/>
          <w:color w:val="auto"/>
          <w:sz w:val="28"/>
          <w:szCs w:val="28"/>
        </w:rPr>
        <w:t>Chapter Three</w:t>
      </w:r>
      <w:r w:rsidRPr="00E474C3">
        <w:rPr>
          <w:color w:val="auto"/>
          <w:szCs w:val="24"/>
        </w:rPr>
        <w:t xml:space="preserve"> Division of anthropometry</w:t>
      </w:r>
      <w:r w:rsidRPr="00E474C3">
        <w:rPr>
          <w:szCs w:val="24"/>
        </w:rPr>
        <w:t xml:space="preserve"> </w:t>
      </w:r>
    </w:p>
    <w:p w14:paraId="5D8DF5FD" w14:textId="77777777" w:rsidR="00E474C3" w:rsidRPr="00E474C3" w:rsidRDefault="00E474C3" w:rsidP="00E474C3">
      <w:pPr>
        <w:spacing w:after="0" w:line="360" w:lineRule="auto"/>
        <w:ind w:left="0" w:right="0" w:firstLine="0"/>
        <w:rPr>
          <w:szCs w:val="24"/>
        </w:rPr>
      </w:pPr>
      <w:r w:rsidRPr="00E474C3">
        <w:rPr>
          <w:b/>
          <w:color w:val="auto"/>
          <w:sz w:val="28"/>
          <w:szCs w:val="28"/>
        </w:rPr>
        <w:t>Chapter Four:</w:t>
      </w:r>
      <w:r w:rsidRPr="00E474C3">
        <w:rPr>
          <w:sz w:val="28"/>
          <w:szCs w:val="28"/>
        </w:rPr>
        <w:t xml:space="preserve"> </w:t>
      </w:r>
      <w:r w:rsidRPr="00E474C3">
        <w:rPr>
          <w:szCs w:val="24"/>
        </w:rPr>
        <w:t>Human dimensions- human variations</w:t>
      </w:r>
    </w:p>
    <w:p w14:paraId="2A22DB61" w14:textId="77777777" w:rsidR="00E474C3" w:rsidRPr="00E474C3" w:rsidRDefault="00E474C3" w:rsidP="00E474C3">
      <w:pPr>
        <w:spacing w:after="0" w:line="360" w:lineRule="auto"/>
        <w:ind w:left="1620" w:right="0" w:hanging="1620"/>
        <w:rPr>
          <w:color w:val="auto"/>
          <w:szCs w:val="24"/>
        </w:rPr>
      </w:pPr>
      <w:r w:rsidRPr="00E474C3">
        <w:rPr>
          <w:b/>
          <w:color w:val="auto"/>
          <w:sz w:val="28"/>
          <w:szCs w:val="28"/>
        </w:rPr>
        <w:t>Chapter Five</w:t>
      </w:r>
      <w:r w:rsidRPr="00E474C3">
        <w:rPr>
          <w:color w:val="auto"/>
          <w:szCs w:val="24"/>
        </w:rPr>
        <w:t>: Factors affecting anthropometry/physical performance-muscular strength</w:t>
      </w:r>
    </w:p>
    <w:p w14:paraId="1646E45E" w14:textId="77777777" w:rsidR="00E474C3" w:rsidRPr="00E474C3" w:rsidRDefault="00E474C3" w:rsidP="00E474C3">
      <w:pPr>
        <w:numPr>
          <w:ilvl w:val="0"/>
          <w:numId w:val="98"/>
        </w:numPr>
        <w:spacing w:after="0" w:line="360" w:lineRule="auto"/>
        <w:ind w:right="0"/>
        <w:jc w:val="left"/>
        <w:rPr>
          <w:color w:val="auto"/>
          <w:szCs w:val="24"/>
        </w:rPr>
      </w:pPr>
      <w:r w:rsidRPr="00E474C3">
        <w:rPr>
          <w:color w:val="auto"/>
          <w:szCs w:val="24"/>
        </w:rPr>
        <w:t xml:space="preserve">Biological, environmental, psychological, occupational </w:t>
      </w:r>
    </w:p>
    <w:p w14:paraId="38B3B29B" w14:textId="77777777" w:rsidR="00E474C3" w:rsidRPr="00E474C3" w:rsidRDefault="00E474C3" w:rsidP="00E474C3">
      <w:pPr>
        <w:spacing w:after="0" w:line="360" w:lineRule="auto"/>
        <w:ind w:left="1890" w:right="540" w:hanging="1890"/>
        <w:rPr>
          <w:rFonts w:eastAsia="Calibri"/>
          <w:color w:val="auto"/>
          <w:szCs w:val="24"/>
        </w:rPr>
      </w:pPr>
      <w:r w:rsidRPr="00E474C3">
        <w:rPr>
          <w:rFonts w:eastAsia="Calibri"/>
          <w:b/>
          <w:color w:val="auto"/>
          <w:sz w:val="28"/>
          <w:szCs w:val="28"/>
        </w:rPr>
        <w:t>Chapter Six</w:t>
      </w:r>
      <w:r w:rsidRPr="00E474C3">
        <w:rPr>
          <w:rFonts w:ascii="Calibri" w:eastAsia="Calibri" w:hAnsi="Calibri"/>
          <w:b/>
          <w:color w:val="auto"/>
          <w:sz w:val="28"/>
          <w:szCs w:val="28"/>
        </w:rPr>
        <w:t xml:space="preserve">:   </w:t>
      </w:r>
      <w:r w:rsidRPr="00E474C3">
        <w:rPr>
          <w:rFonts w:eastAsia="Calibri"/>
          <w:szCs w:val="24"/>
        </w:rPr>
        <w:t xml:space="preserve">Body composition, </w:t>
      </w:r>
      <w:proofErr w:type="gramStart"/>
      <w:r w:rsidRPr="00E474C3">
        <w:rPr>
          <w:rFonts w:eastAsia="Calibri"/>
          <w:szCs w:val="24"/>
        </w:rPr>
        <w:t>Somatotype</w:t>
      </w:r>
      <w:proofErr w:type="gramEnd"/>
      <w:r w:rsidRPr="00E474C3">
        <w:rPr>
          <w:rFonts w:eastAsia="Calibri"/>
          <w:szCs w:val="24"/>
        </w:rPr>
        <w:t xml:space="preserve"> and growth type during childhood</w:t>
      </w:r>
    </w:p>
    <w:p w14:paraId="60D7B095" w14:textId="77777777" w:rsidR="00E474C3" w:rsidRPr="00E474C3" w:rsidRDefault="00E474C3" w:rsidP="00E474C3">
      <w:pPr>
        <w:spacing w:after="0" w:line="360" w:lineRule="auto"/>
        <w:ind w:left="0" w:right="0" w:firstLine="0"/>
        <w:rPr>
          <w:sz w:val="28"/>
          <w:szCs w:val="28"/>
        </w:rPr>
      </w:pPr>
      <w:r w:rsidRPr="00E474C3">
        <w:rPr>
          <w:b/>
          <w:color w:val="auto"/>
          <w:sz w:val="28"/>
          <w:szCs w:val="28"/>
        </w:rPr>
        <w:t xml:space="preserve">Chapter Seven: </w:t>
      </w:r>
      <w:r w:rsidRPr="00E474C3">
        <w:rPr>
          <w:sz w:val="28"/>
          <w:szCs w:val="28"/>
        </w:rPr>
        <w:t xml:space="preserve"> </w:t>
      </w:r>
      <w:r w:rsidRPr="00E474C3">
        <w:rPr>
          <w:szCs w:val="24"/>
        </w:rPr>
        <w:t>Muscles and muscle management</w:t>
      </w:r>
    </w:p>
    <w:p w14:paraId="4D9E40E2" w14:textId="77777777" w:rsidR="00E474C3" w:rsidRPr="00E474C3" w:rsidRDefault="00E474C3" w:rsidP="00E474C3">
      <w:pPr>
        <w:spacing w:after="0" w:line="360" w:lineRule="auto"/>
        <w:ind w:left="2160" w:right="0" w:hanging="2160"/>
        <w:rPr>
          <w:sz w:val="28"/>
          <w:szCs w:val="28"/>
        </w:rPr>
      </w:pPr>
      <w:r w:rsidRPr="00E474C3">
        <w:rPr>
          <w:b/>
          <w:color w:val="auto"/>
          <w:sz w:val="28"/>
          <w:szCs w:val="28"/>
        </w:rPr>
        <w:t xml:space="preserve">Chapter Eight: </w:t>
      </w:r>
      <w:r w:rsidRPr="00E474C3">
        <w:rPr>
          <w:sz w:val="28"/>
          <w:szCs w:val="28"/>
        </w:rPr>
        <w:t xml:space="preserve"> </w:t>
      </w:r>
      <w:r w:rsidRPr="00E474C3">
        <w:rPr>
          <w:szCs w:val="24"/>
        </w:rPr>
        <w:t xml:space="preserve">Exercise, aerobic </w:t>
      </w:r>
      <w:proofErr w:type="gramStart"/>
      <w:r w:rsidRPr="00E474C3">
        <w:rPr>
          <w:szCs w:val="24"/>
        </w:rPr>
        <w:t>capacity</w:t>
      </w:r>
      <w:proofErr w:type="gramEnd"/>
      <w:r w:rsidRPr="00E474C3">
        <w:rPr>
          <w:szCs w:val="24"/>
        </w:rPr>
        <w:t xml:space="preserve"> and body composition</w:t>
      </w:r>
      <w:r w:rsidRPr="00E474C3">
        <w:rPr>
          <w:sz w:val="28"/>
          <w:szCs w:val="28"/>
        </w:rPr>
        <w:t xml:space="preserve">. </w:t>
      </w:r>
    </w:p>
    <w:p w14:paraId="4B2C0880" w14:textId="77777777" w:rsidR="00E474C3" w:rsidRPr="00E474C3" w:rsidRDefault="00E474C3" w:rsidP="00E474C3">
      <w:pPr>
        <w:spacing w:after="0" w:line="240" w:lineRule="auto"/>
        <w:ind w:left="1710" w:right="0" w:hanging="1710"/>
        <w:jc w:val="left"/>
        <w:rPr>
          <w:color w:val="auto"/>
          <w:sz w:val="28"/>
          <w:szCs w:val="28"/>
        </w:rPr>
      </w:pPr>
      <w:r w:rsidRPr="00E474C3">
        <w:rPr>
          <w:b/>
          <w:color w:val="auto"/>
          <w:sz w:val="28"/>
          <w:szCs w:val="28"/>
        </w:rPr>
        <w:t xml:space="preserve">Chapter Nine: </w:t>
      </w:r>
      <w:r w:rsidRPr="00E474C3">
        <w:rPr>
          <w:sz w:val="28"/>
          <w:szCs w:val="28"/>
        </w:rPr>
        <w:t xml:space="preserve"> </w:t>
      </w:r>
      <w:r w:rsidRPr="00E474C3">
        <w:rPr>
          <w:bCs/>
          <w:szCs w:val="24"/>
        </w:rPr>
        <w:t>The role of anthropometric selection in young athletes and talent identification</w:t>
      </w:r>
    </w:p>
    <w:p w14:paraId="734EEDA4" w14:textId="77777777" w:rsidR="00E474C3" w:rsidRPr="00E474C3" w:rsidRDefault="00E474C3" w:rsidP="00E474C3">
      <w:pPr>
        <w:keepNext/>
        <w:spacing w:before="240" w:after="60" w:line="276" w:lineRule="auto"/>
        <w:ind w:left="0" w:right="0" w:firstLine="0"/>
        <w:outlineLvl w:val="2"/>
        <w:rPr>
          <w:rFonts w:ascii="Cambria" w:hAnsi="Cambria"/>
          <w:b/>
          <w:bCs/>
          <w:color w:val="auto"/>
          <w:szCs w:val="24"/>
        </w:rPr>
      </w:pPr>
      <w:r w:rsidRPr="00E474C3">
        <w:rPr>
          <w:rFonts w:ascii="Cambria" w:hAnsi="Cambria"/>
          <w:b/>
          <w:bCs/>
          <w:color w:val="auto"/>
          <w:szCs w:val="24"/>
        </w:rPr>
        <w:t>Mode of Delivery</w:t>
      </w:r>
    </w:p>
    <w:p w14:paraId="35FF8FEF" w14:textId="77777777" w:rsidR="00E474C3" w:rsidRPr="00E474C3" w:rsidRDefault="00E474C3" w:rsidP="00E474C3">
      <w:pPr>
        <w:numPr>
          <w:ilvl w:val="0"/>
          <w:numId w:val="92"/>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Lecture, Individual and group work and assignment, Discussion</w:t>
      </w:r>
    </w:p>
    <w:p w14:paraId="28419845" w14:textId="77777777" w:rsidR="00E474C3" w:rsidRPr="00E474C3" w:rsidRDefault="00E474C3" w:rsidP="00E474C3">
      <w:pPr>
        <w:numPr>
          <w:ilvl w:val="0"/>
          <w:numId w:val="92"/>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Inquiry,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777B5DBD" w14:textId="77777777" w:rsidR="00E474C3" w:rsidRPr="00E474C3" w:rsidRDefault="00E474C3" w:rsidP="00E474C3">
      <w:pPr>
        <w:numPr>
          <w:ilvl w:val="0"/>
          <w:numId w:val="92"/>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Guest Lecturing, Field observation  </w:t>
      </w:r>
    </w:p>
    <w:p w14:paraId="52C81139" w14:textId="77777777" w:rsidR="00E474C3" w:rsidRPr="00E474C3" w:rsidRDefault="00E474C3" w:rsidP="00E474C3">
      <w:pPr>
        <w:numPr>
          <w:ilvl w:val="0"/>
          <w:numId w:val="92"/>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Seminar, Lab activities</w:t>
      </w:r>
    </w:p>
    <w:p w14:paraId="60499165"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Cs w:val="24"/>
          <w:lang w:eastAsia="de-DE"/>
        </w:rPr>
        <w:t>Mode of Assessment</w:t>
      </w:r>
    </w:p>
    <w:p w14:paraId="015BB9CB" w14:textId="77777777" w:rsidR="00E474C3" w:rsidRPr="00E474C3" w:rsidRDefault="00E474C3" w:rsidP="00E474C3">
      <w:pPr>
        <w:numPr>
          <w:ilvl w:val="0"/>
          <w:numId w:val="93"/>
        </w:numPr>
        <w:spacing w:after="0" w:line="360" w:lineRule="auto"/>
        <w:ind w:right="0"/>
        <w:jc w:val="left"/>
        <w:rPr>
          <w:color w:val="auto"/>
          <w:szCs w:val="24"/>
        </w:rPr>
      </w:pPr>
      <w:r w:rsidRPr="00E474C3">
        <w:rPr>
          <w:color w:val="auto"/>
          <w:szCs w:val="24"/>
        </w:rPr>
        <w:t>Classroom exercise, Individual written assignment, Group assignment, written final exam</w:t>
      </w:r>
    </w:p>
    <w:p w14:paraId="36F35C04"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References</w:t>
      </w:r>
    </w:p>
    <w:p w14:paraId="311DD2EE" w14:textId="77777777" w:rsidR="00E474C3" w:rsidRPr="00E474C3" w:rsidRDefault="00E474C3" w:rsidP="00E474C3">
      <w:pPr>
        <w:numPr>
          <w:ilvl w:val="0"/>
          <w:numId w:val="39"/>
        </w:numPr>
        <w:spacing w:after="0" w:line="360" w:lineRule="auto"/>
        <w:ind w:right="0"/>
        <w:jc w:val="left"/>
        <w:rPr>
          <w:rFonts w:eastAsia="Calibri"/>
          <w:color w:val="auto"/>
          <w:szCs w:val="24"/>
        </w:rPr>
      </w:pPr>
      <w:proofErr w:type="spellStart"/>
      <w:r w:rsidRPr="00E474C3">
        <w:rPr>
          <w:rFonts w:eastAsia="Calibri"/>
          <w:color w:val="auto"/>
          <w:szCs w:val="24"/>
        </w:rPr>
        <w:t>Geofrey</w:t>
      </w:r>
      <w:proofErr w:type="spellEnd"/>
      <w:r w:rsidRPr="00E474C3">
        <w:rPr>
          <w:rFonts w:eastAsia="Calibri"/>
          <w:color w:val="auto"/>
          <w:szCs w:val="24"/>
        </w:rPr>
        <w:t xml:space="preserve"> P Webb, </w:t>
      </w:r>
      <w:r w:rsidRPr="00E474C3">
        <w:rPr>
          <w:rFonts w:eastAsia="Calibri"/>
          <w:iCs/>
          <w:color w:val="auto"/>
          <w:szCs w:val="24"/>
        </w:rPr>
        <w:t>Nutrition: A Health Promotion Approach</w:t>
      </w:r>
      <w:r w:rsidRPr="00E474C3">
        <w:rPr>
          <w:rFonts w:eastAsia="Calibri"/>
          <w:color w:val="auto"/>
          <w:szCs w:val="24"/>
        </w:rPr>
        <w:t xml:space="preserve">, </w:t>
      </w:r>
      <w:proofErr w:type="gramStart"/>
      <w:r w:rsidRPr="00E474C3">
        <w:rPr>
          <w:rFonts w:eastAsia="Calibri"/>
          <w:color w:val="auto"/>
          <w:szCs w:val="24"/>
        </w:rPr>
        <w:t>2002.</w:t>
      </w:r>
      <w:r w:rsidRPr="00E474C3">
        <w:rPr>
          <w:rFonts w:eastAsia="Calibri"/>
          <w:iCs/>
          <w:color w:val="auto"/>
          <w:szCs w:val="24"/>
        </w:rPr>
        <w:t>.</w:t>
      </w:r>
      <w:proofErr w:type="gramEnd"/>
      <w:r w:rsidRPr="00E474C3">
        <w:rPr>
          <w:rFonts w:eastAsia="Calibri"/>
          <w:color w:val="auto"/>
          <w:szCs w:val="24"/>
        </w:rPr>
        <w:t>Arnold Publishers, UK</w:t>
      </w:r>
    </w:p>
    <w:p w14:paraId="6031D2B8" w14:textId="77777777" w:rsidR="00E474C3" w:rsidRPr="00E474C3" w:rsidRDefault="00E474C3" w:rsidP="00E474C3">
      <w:pPr>
        <w:numPr>
          <w:ilvl w:val="0"/>
          <w:numId w:val="39"/>
        </w:numPr>
        <w:spacing w:before="100" w:beforeAutospacing="1" w:after="100" w:afterAutospacing="1" w:line="240" w:lineRule="auto"/>
        <w:ind w:right="0"/>
        <w:jc w:val="left"/>
        <w:rPr>
          <w:rFonts w:eastAsia="Calibri"/>
          <w:color w:val="auto"/>
          <w:szCs w:val="24"/>
        </w:rPr>
      </w:pPr>
      <w:r w:rsidRPr="00E474C3">
        <w:rPr>
          <w:rFonts w:eastAsia="Calibri"/>
          <w:color w:val="auto"/>
          <w:szCs w:val="24"/>
        </w:rPr>
        <w:t xml:space="preserve"> </w:t>
      </w:r>
      <w:r w:rsidRPr="00E474C3">
        <w:rPr>
          <w:rFonts w:eastAsia="Calibri"/>
          <w:iCs/>
          <w:color w:val="auto"/>
          <w:szCs w:val="24"/>
        </w:rPr>
        <w:t>Anthropometry of US Military Personnel</w:t>
      </w:r>
      <w:r w:rsidRPr="00E474C3">
        <w:rPr>
          <w:rFonts w:eastAsia="Calibri"/>
          <w:color w:val="auto"/>
          <w:szCs w:val="24"/>
        </w:rPr>
        <w:t xml:space="preserve"> (1991) </w:t>
      </w:r>
    </w:p>
    <w:p w14:paraId="726DCA03" w14:textId="77777777" w:rsidR="00E474C3" w:rsidRPr="00E474C3" w:rsidRDefault="00E474C3" w:rsidP="00E474C3">
      <w:pPr>
        <w:numPr>
          <w:ilvl w:val="0"/>
          <w:numId w:val="39"/>
        </w:numPr>
        <w:spacing w:before="100" w:beforeAutospacing="1" w:after="100" w:afterAutospacing="1" w:line="240" w:lineRule="auto"/>
        <w:ind w:right="0"/>
        <w:jc w:val="left"/>
        <w:rPr>
          <w:rFonts w:eastAsia="Calibri"/>
          <w:color w:val="auto"/>
          <w:szCs w:val="24"/>
        </w:rPr>
      </w:pPr>
      <w:r w:rsidRPr="00E474C3">
        <w:rPr>
          <w:rFonts w:eastAsia="Calibri"/>
          <w:color w:val="auto"/>
          <w:szCs w:val="24"/>
        </w:rPr>
        <w:t xml:space="preserve">ISO 7250: Basic human body measurements for technological design, International Organization for Standardization, 1998. </w:t>
      </w:r>
    </w:p>
    <w:p w14:paraId="78EBC7E0" w14:textId="77777777" w:rsidR="00E474C3" w:rsidRPr="00E474C3" w:rsidRDefault="00E474C3" w:rsidP="00E474C3">
      <w:pPr>
        <w:numPr>
          <w:ilvl w:val="0"/>
          <w:numId w:val="39"/>
        </w:numPr>
        <w:spacing w:before="100" w:beforeAutospacing="1" w:after="100" w:afterAutospacing="1" w:line="240" w:lineRule="auto"/>
        <w:ind w:right="0"/>
        <w:jc w:val="left"/>
        <w:rPr>
          <w:rFonts w:eastAsia="Calibri"/>
          <w:color w:val="auto"/>
          <w:szCs w:val="24"/>
        </w:rPr>
      </w:pPr>
      <w:r w:rsidRPr="00E474C3">
        <w:rPr>
          <w:rFonts w:eastAsia="Calibri"/>
          <w:color w:val="auto"/>
          <w:szCs w:val="24"/>
        </w:rPr>
        <w:t xml:space="preserve">ISO 8559: Garment construction and anthropometric surveys — Body dimensions, International Organization for Standardization, 1989. </w:t>
      </w:r>
    </w:p>
    <w:p w14:paraId="5BA6D194" w14:textId="77777777" w:rsidR="00B45BCB" w:rsidRDefault="00B45BCB" w:rsidP="00E474C3">
      <w:pPr>
        <w:spacing w:after="0" w:line="360" w:lineRule="auto"/>
        <w:ind w:left="0" w:right="0" w:firstLine="0"/>
        <w:rPr>
          <w:rFonts w:eastAsia="Calibri"/>
          <w:color w:val="auto"/>
          <w:szCs w:val="24"/>
        </w:rPr>
      </w:pPr>
    </w:p>
    <w:p w14:paraId="6DDA8F7E" w14:textId="22F63D9F" w:rsidR="00E474C3" w:rsidRPr="00E474C3" w:rsidRDefault="00E474C3" w:rsidP="00E474C3">
      <w:pPr>
        <w:spacing w:after="0" w:line="360" w:lineRule="auto"/>
        <w:ind w:left="0" w:right="0" w:firstLine="0"/>
        <w:rPr>
          <w:b/>
          <w:color w:val="auto"/>
          <w:sz w:val="32"/>
          <w:szCs w:val="32"/>
        </w:rPr>
      </w:pPr>
      <w:r w:rsidRPr="00E474C3">
        <w:rPr>
          <w:b/>
          <w:color w:val="auto"/>
          <w:sz w:val="28"/>
          <w:szCs w:val="28"/>
        </w:rPr>
        <w:t>Course Title:    Organic Chemistry</w:t>
      </w:r>
      <w:r w:rsidRPr="00E474C3">
        <w:rPr>
          <w:b/>
          <w:color w:val="auto"/>
          <w:sz w:val="32"/>
          <w:szCs w:val="32"/>
        </w:rPr>
        <w:t xml:space="preserve">   </w:t>
      </w:r>
      <w:r w:rsidRPr="00E474C3">
        <w:rPr>
          <w:b/>
          <w:color w:val="auto"/>
          <w:sz w:val="32"/>
          <w:szCs w:val="32"/>
        </w:rPr>
        <w:tab/>
      </w:r>
    </w:p>
    <w:p w14:paraId="74BFBCFF"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 xml:space="preserve">Course Code:  </w:t>
      </w:r>
      <w:proofErr w:type="spellStart"/>
      <w:r w:rsidRPr="00E474C3">
        <w:rPr>
          <w:b/>
          <w:color w:val="auto"/>
          <w:sz w:val="28"/>
          <w:szCs w:val="28"/>
        </w:rPr>
        <w:t>SpSc</w:t>
      </w:r>
      <w:proofErr w:type="spellEnd"/>
      <w:r w:rsidRPr="00E474C3">
        <w:rPr>
          <w:b/>
          <w:color w:val="auto"/>
          <w:sz w:val="28"/>
          <w:szCs w:val="28"/>
        </w:rPr>
        <w:t xml:space="preserve"> 592</w:t>
      </w:r>
    </w:p>
    <w:p w14:paraId="7AC275F3" w14:textId="77777777" w:rsidR="00E474C3" w:rsidRPr="00E474C3" w:rsidRDefault="00E474C3" w:rsidP="00E474C3">
      <w:pPr>
        <w:spacing w:after="0" w:line="360" w:lineRule="auto"/>
        <w:ind w:left="720" w:right="0" w:firstLine="0"/>
        <w:rPr>
          <w:b/>
          <w:color w:val="auto"/>
          <w:sz w:val="28"/>
          <w:szCs w:val="28"/>
        </w:rPr>
      </w:pPr>
      <w:r w:rsidRPr="00E474C3">
        <w:rPr>
          <w:b/>
          <w:color w:val="auto"/>
          <w:sz w:val="28"/>
          <w:szCs w:val="28"/>
        </w:rPr>
        <w:t>Credit Hours:  3</w:t>
      </w:r>
    </w:p>
    <w:p w14:paraId="1133DA19" w14:textId="29C30C49" w:rsidR="00E474C3" w:rsidRDefault="00E474C3" w:rsidP="00E474C3">
      <w:pPr>
        <w:spacing w:after="0" w:line="360" w:lineRule="auto"/>
        <w:ind w:left="1080" w:right="0" w:firstLine="0"/>
        <w:rPr>
          <w:b/>
          <w:color w:val="auto"/>
          <w:sz w:val="32"/>
          <w:szCs w:val="32"/>
        </w:rPr>
      </w:pPr>
    </w:p>
    <w:p w14:paraId="0D42BD70" w14:textId="77777777" w:rsidR="00E474C3" w:rsidRPr="00E474C3" w:rsidRDefault="00E474C3" w:rsidP="00E474C3">
      <w:pPr>
        <w:spacing w:after="120" w:line="360" w:lineRule="auto"/>
        <w:ind w:left="0" w:right="0" w:firstLine="0"/>
        <w:rPr>
          <w:b/>
          <w:color w:val="auto"/>
          <w:sz w:val="28"/>
          <w:szCs w:val="28"/>
        </w:rPr>
      </w:pPr>
      <w:r w:rsidRPr="00E474C3">
        <w:rPr>
          <w:b/>
          <w:color w:val="auto"/>
          <w:sz w:val="28"/>
          <w:szCs w:val="28"/>
        </w:rPr>
        <w:t>Course Objectives</w:t>
      </w:r>
    </w:p>
    <w:p w14:paraId="546A28AF" w14:textId="77777777" w:rsidR="00E474C3" w:rsidRPr="00E474C3" w:rsidRDefault="00E474C3" w:rsidP="00E474C3">
      <w:pPr>
        <w:spacing w:after="120" w:line="360" w:lineRule="auto"/>
        <w:ind w:left="0" w:right="0" w:firstLine="0"/>
        <w:rPr>
          <w:color w:val="auto"/>
          <w:szCs w:val="24"/>
        </w:rPr>
      </w:pPr>
      <w:r w:rsidRPr="00E474C3">
        <w:rPr>
          <w:color w:val="auto"/>
          <w:szCs w:val="24"/>
        </w:rPr>
        <w:t>At the end of the course the student will be able to:</w:t>
      </w:r>
    </w:p>
    <w:p w14:paraId="07A7A7DB" w14:textId="77777777" w:rsidR="00E474C3" w:rsidRPr="00E474C3" w:rsidRDefault="00E474C3" w:rsidP="00E474C3">
      <w:pPr>
        <w:spacing w:after="120" w:line="360" w:lineRule="auto"/>
        <w:ind w:left="0" w:right="0" w:firstLine="0"/>
        <w:rPr>
          <w:color w:val="auto"/>
          <w:szCs w:val="24"/>
        </w:rPr>
      </w:pPr>
      <w:r w:rsidRPr="00E474C3">
        <w:rPr>
          <w:color w:val="auto"/>
          <w:szCs w:val="24"/>
        </w:rPr>
        <w:t>Individual who successfully complete this course will be able to:</w:t>
      </w:r>
    </w:p>
    <w:p w14:paraId="45DF2DB6" w14:textId="77777777" w:rsidR="00E474C3" w:rsidRPr="00E474C3" w:rsidRDefault="00E474C3" w:rsidP="00E474C3">
      <w:pPr>
        <w:numPr>
          <w:ilvl w:val="0"/>
          <w:numId w:val="102"/>
        </w:numPr>
        <w:spacing w:after="0" w:line="360" w:lineRule="auto"/>
        <w:ind w:right="0"/>
        <w:jc w:val="left"/>
        <w:rPr>
          <w:color w:val="auto"/>
          <w:szCs w:val="24"/>
        </w:rPr>
      </w:pPr>
      <w:r w:rsidRPr="00E474C3">
        <w:rPr>
          <w:color w:val="auto"/>
          <w:szCs w:val="24"/>
        </w:rPr>
        <w:t>The development of organic chemistry</w:t>
      </w:r>
    </w:p>
    <w:p w14:paraId="1DE97EF4" w14:textId="77777777" w:rsidR="00E474C3" w:rsidRPr="00E474C3" w:rsidRDefault="00E474C3" w:rsidP="00E474C3">
      <w:pPr>
        <w:numPr>
          <w:ilvl w:val="0"/>
          <w:numId w:val="102"/>
        </w:numPr>
        <w:spacing w:after="0" w:line="360" w:lineRule="auto"/>
        <w:ind w:right="0"/>
        <w:jc w:val="left"/>
        <w:rPr>
          <w:color w:val="auto"/>
          <w:szCs w:val="24"/>
        </w:rPr>
      </w:pPr>
      <w:r w:rsidRPr="00E474C3">
        <w:rPr>
          <w:color w:val="auto"/>
          <w:szCs w:val="24"/>
        </w:rPr>
        <w:t>Classify various preparative methods of biological molecules such as carbohydrates, lipids amino acids and proteins, and their important chemical properties</w:t>
      </w:r>
    </w:p>
    <w:p w14:paraId="21B81655" w14:textId="77777777" w:rsidR="00E474C3" w:rsidRPr="00E474C3" w:rsidRDefault="00E474C3" w:rsidP="00E474C3">
      <w:pPr>
        <w:spacing w:after="120" w:line="360" w:lineRule="auto"/>
        <w:ind w:left="0" w:right="0" w:firstLine="0"/>
        <w:rPr>
          <w:b/>
          <w:color w:val="auto"/>
          <w:sz w:val="32"/>
          <w:szCs w:val="32"/>
        </w:rPr>
      </w:pPr>
      <w:r w:rsidRPr="00E474C3">
        <w:rPr>
          <w:b/>
          <w:color w:val="auto"/>
          <w:sz w:val="28"/>
          <w:szCs w:val="28"/>
        </w:rPr>
        <w:t>Course Description</w:t>
      </w:r>
    </w:p>
    <w:p w14:paraId="2E3D7D7E" w14:textId="77777777" w:rsidR="00E474C3" w:rsidRPr="00E474C3" w:rsidRDefault="00E474C3" w:rsidP="00E474C3">
      <w:pPr>
        <w:spacing w:after="120" w:line="360" w:lineRule="auto"/>
        <w:ind w:left="0" w:right="0" w:firstLine="0"/>
        <w:rPr>
          <w:color w:val="auto"/>
          <w:szCs w:val="24"/>
        </w:rPr>
      </w:pPr>
      <w:r w:rsidRPr="00E474C3">
        <w:rPr>
          <w:b/>
          <w:color w:val="auto"/>
          <w:sz w:val="32"/>
          <w:szCs w:val="32"/>
        </w:rPr>
        <w:t xml:space="preserve"> </w:t>
      </w:r>
      <w:r w:rsidRPr="00E474C3">
        <w:rPr>
          <w:color w:val="auto"/>
          <w:szCs w:val="24"/>
        </w:rPr>
        <w:t xml:space="preserve">Development of Organic Chemistry; Chemistry of </w:t>
      </w:r>
      <w:proofErr w:type="spellStart"/>
      <w:r w:rsidRPr="00E474C3">
        <w:rPr>
          <w:color w:val="auto"/>
          <w:szCs w:val="24"/>
        </w:rPr>
        <w:t>biomoleculule</w:t>
      </w:r>
      <w:proofErr w:type="spellEnd"/>
      <w:r w:rsidRPr="00E474C3">
        <w:rPr>
          <w:color w:val="auto"/>
          <w:szCs w:val="24"/>
        </w:rPr>
        <w:t xml:space="preserve"> (carbohydrate, lipids, amino </w:t>
      </w:r>
      <w:proofErr w:type="gramStart"/>
      <w:r w:rsidRPr="00E474C3">
        <w:rPr>
          <w:color w:val="auto"/>
          <w:szCs w:val="24"/>
        </w:rPr>
        <w:t>acids</w:t>
      </w:r>
      <w:proofErr w:type="gramEnd"/>
      <w:r w:rsidRPr="00E474C3">
        <w:rPr>
          <w:color w:val="auto"/>
          <w:szCs w:val="24"/>
        </w:rPr>
        <w:t xml:space="preserve"> and protein</w:t>
      </w:r>
    </w:p>
    <w:p w14:paraId="0804109C" w14:textId="77777777" w:rsidR="00E474C3" w:rsidRPr="00E474C3" w:rsidRDefault="00E474C3" w:rsidP="00E474C3">
      <w:pPr>
        <w:spacing w:after="120" w:line="360" w:lineRule="auto"/>
        <w:ind w:left="0" w:right="0" w:firstLine="0"/>
        <w:rPr>
          <w:b/>
          <w:color w:val="auto"/>
          <w:sz w:val="28"/>
          <w:szCs w:val="28"/>
        </w:rPr>
      </w:pPr>
      <w:r w:rsidRPr="00E474C3">
        <w:rPr>
          <w:b/>
          <w:color w:val="auto"/>
          <w:sz w:val="28"/>
          <w:szCs w:val="28"/>
        </w:rPr>
        <w:t>Course Content</w:t>
      </w:r>
    </w:p>
    <w:p w14:paraId="1EFDEF3D" w14:textId="77777777" w:rsidR="00E474C3" w:rsidRPr="00E474C3" w:rsidRDefault="00E474C3" w:rsidP="00E474C3">
      <w:pPr>
        <w:spacing w:after="120" w:line="360" w:lineRule="auto"/>
        <w:ind w:left="0" w:right="0" w:firstLine="0"/>
        <w:rPr>
          <w:color w:val="auto"/>
          <w:szCs w:val="24"/>
        </w:rPr>
      </w:pPr>
      <w:r w:rsidRPr="00E474C3">
        <w:rPr>
          <w:b/>
          <w:color w:val="auto"/>
          <w:sz w:val="28"/>
          <w:szCs w:val="28"/>
        </w:rPr>
        <w:t xml:space="preserve">Chapter One: </w:t>
      </w:r>
      <w:r w:rsidRPr="00E474C3">
        <w:rPr>
          <w:color w:val="auto"/>
          <w:szCs w:val="24"/>
        </w:rPr>
        <w:t>Chemistry of Bimolecular</w:t>
      </w:r>
    </w:p>
    <w:p w14:paraId="0ECFC457" w14:textId="77777777" w:rsidR="00E474C3" w:rsidRPr="00E474C3" w:rsidRDefault="00E474C3" w:rsidP="00E474C3">
      <w:pPr>
        <w:numPr>
          <w:ilvl w:val="1"/>
          <w:numId w:val="32"/>
        </w:numPr>
        <w:spacing w:after="120" w:line="360" w:lineRule="auto"/>
        <w:ind w:right="0"/>
        <w:jc w:val="left"/>
        <w:rPr>
          <w:color w:val="auto"/>
          <w:szCs w:val="24"/>
        </w:rPr>
      </w:pPr>
      <w:r w:rsidRPr="00E474C3">
        <w:rPr>
          <w:color w:val="auto"/>
          <w:szCs w:val="24"/>
        </w:rPr>
        <w:t xml:space="preserve">Carbohydrate </w:t>
      </w:r>
    </w:p>
    <w:p w14:paraId="53ABF487" w14:textId="77777777" w:rsidR="00E474C3" w:rsidRPr="00E474C3" w:rsidRDefault="00E474C3" w:rsidP="00E474C3">
      <w:pPr>
        <w:numPr>
          <w:ilvl w:val="2"/>
          <w:numId w:val="32"/>
        </w:numPr>
        <w:spacing w:after="0" w:line="360" w:lineRule="auto"/>
        <w:ind w:right="0"/>
        <w:jc w:val="left"/>
        <w:rPr>
          <w:color w:val="auto"/>
          <w:szCs w:val="24"/>
        </w:rPr>
      </w:pPr>
      <w:r w:rsidRPr="00E474C3">
        <w:rPr>
          <w:color w:val="auto"/>
          <w:szCs w:val="24"/>
        </w:rPr>
        <w:t>Glucose</w:t>
      </w:r>
    </w:p>
    <w:p w14:paraId="06D0BE5B" w14:textId="77777777" w:rsidR="00E474C3" w:rsidRPr="00E474C3" w:rsidRDefault="00E474C3" w:rsidP="00E474C3">
      <w:pPr>
        <w:numPr>
          <w:ilvl w:val="2"/>
          <w:numId w:val="32"/>
        </w:numPr>
        <w:spacing w:after="0" w:line="360" w:lineRule="auto"/>
        <w:ind w:right="0"/>
        <w:jc w:val="left"/>
        <w:rPr>
          <w:color w:val="auto"/>
          <w:szCs w:val="24"/>
        </w:rPr>
      </w:pPr>
      <w:r w:rsidRPr="00E474C3">
        <w:rPr>
          <w:color w:val="auto"/>
          <w:szCs w:val="24"/>
        </w:rPr>
        <w:t>The structure and configuration of Glucose</w:t>
      </w:r>
    </w:p>
    <w:p w14:paraId="11235E56" w14:textId="77777777" w:rsidR="00E474C3" w:rsidRPr="00E474C3" w:rsidRDefault="00E474C3" w:rsidP="00E474C3">
      <w:pPr>
        <w:numPr>
          <w:ilvl w:val="2"/>
          <w:numId w:val="32"/>
        </w:numPr>
        <w:spacing w:after="0" w:line="360" w:lineRule="auto"/>
        <w:ind w:right="0"/>
        <w:jc w:val="left"/>
        <w:rPr>
          <w:color w:val="auto"/>
          <w:szCs w:val="24"/>
        </w:rPr>
      </w:pPr>
      <w:r w:rsidRPr="00E474C3">
        <w:rPr>
          <w:color w:val="auto"/>
          <w:szCs w:val="24"/>
        </w:rPr>
        <w:t>Anomeric forms of monosaccharide</w:t>
      </w:r>
    </w:p>
    <w:p w14:paraId="14E6C257" w14:textId="77777777" w:rsidR="00E474C3" w:rsidRPr="00E474C3" w:rsidRDefault="00E474C3" w:rsidP="00E474C3">
      <w:pPr>
        <w:numPr>
          <w:ilvl w:val="2"/>
          <w:numId w:val="32"/>
        </w:numPr>
        <w:spacing w:after="0" w:line="360" w:lineRule="auto"/>
        <w:ind w:right="0"/>
        <w:jc w:val="left"/>
        <w:rPr>
          <w:color w:val="auto"/>
          <w:szCs w:val="24"/>
        </w:rPr>
      </w:pPr>
      <w:r w:rsidRPr="00E474C3">
        <w:rPr>
          <w:color w:val="auto"/>
          <w:szCs w:val="24"/>
        </w:rPr>
        <w:t>Glycosides</w:t>
      </w:r>
    </w:p>
    <w:p w14:paraId="73BA46D0" w14:textId="77777777" w:rsidR="00E474C3" w:rsidRPr="00E474C3" w:rsidRDefault="00E474C3" w:rsidP="00E474C3">
      <w:pPr>
        <w:numPr>
          <w:ilvl w:val="2"/>
          <w:numId w:val="32"/>
        </w:numPr>
        <w:spacing w:after="0" w:line="360" w:lineRule="auto"/>
        <w:ind w:right="0"/>
        <w:jc w:val="left"/>
        <w:rPr>
          <w:color w:val="auto"/>
          <w:szCs w:val="24"/>
        </w:rPr>
      </w:pPr>
      <w:r w:rsidRPr="00E474C3">
        <w:rPr>
          <w:color w:val="auto"/>
          <w:szCs w:val="24"/>
        </w:rPr>
        <w:t>Disaccharides</w:t>
      </w:r>
    </w:p>
    <w:p w14:paraId="4C3B9724" w14:textId="77777777" w:rsidR="00E474C3" w:rsidRPr="00E474C3" w:rsidRDefault="00E474C3" w:rsidP="00E474C3">
      <w:pPr>
        <w:numPr>
          <w:ilvl w:val="2"/>
          <w:numId w:val="32"/>
        </w:numPr>
        <w:spacing w:after="0" w:line="360" w:lineRule="auto"/>
        <w:ind w:right="0"/>
        <w:jc w:val="left"/>
        <w:rPr>
          <w:color w:val="auto"/>
          <w:szCs w:val="24"/>
        </w:rPr>
      </w:pPr>
      <w:r w:rsidRPr="00E474C3">
        <w:rPr>
          <w:color w:val="auto"/>
          <w:szCs w:val="24"/>
        </w:rPr>
        <w:t>Polysaccharides</w:t>
      </w:r>
    </w:p>
    <w:p w14:paraId="25222A67" w14:textId="77777777" w:rsidR="00E474C3" w:rsidRPr="00E474C3" w:rsidRDefault="00E474C3" w:rsidP="00E474C3">
      <w:pPr>
        <w:spacing w:after="120" w:line="360" w:lineRule="auto"/>
        <w:ind w:left="0" w:right="0" w:firstLine="0"/>
        <w:rPr>
          <w:color w:val="auto"/>
          <w:sz w:val="28"/>
          <w:szCs w:val="28"/>
        </w:rPr>
      </w:pPr>
      <w:r w:rsidRPr="00E474C3">
        <w:rPr>
          <w:b/>
          <w:color w:val="auto"/>
          <w:sz w:val="28"/>
          <w:szCs w:val="28"/>
        </w:rPr>
        <w:t xml:space="preserve">Chapter Two: </w:t>
      </w:r>
      <w:r w:rsidRPr="00E474C3">
        <w:rPr>
          <w:color w:val="auto"/>
          <w:sz w:val="28"/>
          <w:szCs w:val="28"/>
        </w:rPr>
        <w:t>Lipids</w:t>
      </w:r>
    </w:p>
    <w:p w14:paraId="2AC18198" w14:textId="77777777" w:rsidR="00E474C3" w:rsidRPr="00E474C3" w:rsidRDefault="00E474C3" w:rsidP="00E474C3">
      <w:pPr>
        <w:numPr>
          <w:ilvl w:val="1"/>
          <w:numId w:val="103"/>
        </w:numPr>
        <w:spacing w:after="120" w:line="360" w:lineRule="auto"/>
        <w:ind w:right="0"/>
        <w:jc w:val="left"/>
        <w:rPr>
          <w:color w:val="auto"/>
          <w:szCs w:val="24"/>
        </w:rPr>
      </w:pPr>
      <w:r w:rsidRPr="00E474C3">
        <w:rPr>
          <w:color w:val="auto"/>
          <w:szCs w:val="24"/>
        </w:rPr>
        <w:t>Fatty acid</w:t>
      </w:r>
    </w:p>
    <w:p w14:paraId="5C956554" w14:textId="77777777" w:rsidR="00E474C3" w:rsidRPr="00E474C3" w:rsidRDefault="00E474C3" w:rsidP="00E474C3">
      <w:pPr>
        <w:numPr>
          <w:ilvl w:val="1"/>
          <w:numId w:val="103"/>
        </w:numPr>
        <w:spacing w:after="120" w:line="360" w:lineRule="auto"/>
        <w:ind w:right="0"/>
        <w:jc w:val="left"/>
        <w:rPr>
          <w:color w:val="auto"/>
          <w:szCs w:val="24"/>
        </w:rPr>
      </w:pPr>
      <w:r w:rsidRPr="00E474C3">
        <w:rPr>
          <w:color w:val="auto"/>
          <w:szCs w:val="24"/>
        </w:rPr>
        <w:t>Fatty acid</w:t>
      </w:r>
    </w:p>
    <w:p w14:paraId="6A5D41CC" w14:textId="77777777" w:rsidR="00E474C3" w:rsidRPr="00E474C3" w:rsidRDefault="00E474C3" w:rsidP="00E474C3">
      <w:pPr>
        <w:numPr>
          <w:ilvl w:val="1"/>
          <w:numId w:val="103"/>
        </w:numPr>
        <w:spacing w:after="120" w:line="360" w:lineRule="auto"/>
        <w:ind w:right="0"/>
        <w:jc w:val="left"/>
        <w:rPr>
          <w:color w:val="auto"/>
          <w:szCs w:val="24"/>
        </w:rPr>
      </w:pPr>
      <w:r w:rsidRPr="00E474C3">
        <w:rPr>
          <w:color w:val="auto"/>
          <w:szCs w:val="24"/>
        </w:rPr>
        <w:lastRenderedPageBreak/>
        <w:t>Fat and Oil</w:t>
      </w:r>
    </w:p>
    <w:p w14:paraId="16B219BC" w14:textId="77777777" w:rsidR="00E474C3" w:rsidRPr="00E474C3" w:rsidRDefault="00E474C3" w:rsidP="00E474C3">
      <w:pPr>
        <w:numPr>
          <w:ilvl w:val="1"/>
          <w:numId w:val="103"/>
        </w:numPr>
        <w:spacing w:after="120" w:line="360" w:lineRule="auto"/>
        <w:ind w:right="0"/>
        <w:jc w:val="left"/>
        <w:rPr>
          <w:color w:val="auto"/>
          <w:szCs w:val="24"/>
        </w:rPr>
      </w:pPr>
      <w:r w:rsidRPr="00E474C3">
        <w:rPr>
          <w:color w:val="auto"/>
          <w:szCs w:val="24"/>
        </w:rPr>
        <w:t>Phospholipids</w:t>
      </w:r>
    </w:p>
    <w:p w14:paraId="499206FB" w14:textId="77777777" w:rsidR="00E474C3" w:rsidRPr="00E474C3" w:rsidRDefault="00E474C3" w:rsidP="00E474C3">
      <w:pPr>
        <w:numPr>
          <w:ilvl w:val="1"/>
          <w:numId w:val="103"/>
        </w:numPr>
        <w:spacing w:after="120" w:line="360" w:lineRule="auto"/>
        <w:ind w:right="0"/>
        <w:jc w:val="left"/>
        <w:rPr>
          <w:color w:val="auto"/>
          <w:szCs w:val="24"/>
        </w:rPr>
      </w:pPr>
      <w:r w:rsidRPr="00E474C3">
        <w:rPr>
          <w:color w:val="auto"/>
          <w:szCs w:val="24"/>
        </w:rPr>
        <w:t>Prostaglandins</w:t>
      </w:r>
    </w:p>
    <w:p w14:paraId="0222A22E" w14:textId="77777777" w:rsidR="00E474C3" w:rsidRPr="00E474C3" w:rsidRDefault="00E474C3" w:rsidP="00E474C3">
      <w:pPr>
        <w:numPr>
          <w:ilvl w:val="1"/>
          <w:numId w:val="103"/>
        </w:numPr>
        <w:spacing w:after="120" w:line="360" w:lineRule="auto"/>
        <w:ind w:right="0"/>
        <w:jc w:val="left"/>
        <w:rPr>
          <w:color w:val="auto"/>
          <w:szCs w:val="24"/>
        </w:rPr>
      </w:pPr>
      <w:r w:rsidRPr="00E474C3">
        <w:rPr>
          <w:color w:val="auto"/>
          <w:szCs w:val="24"/>
        </w:rPr>
        <w:t>Terpenes</w:t>
      </w:r>
    </w:p>
    <w:p w14:paraId="05B46DC5" w14:textId="77777777" w:rsidR="00E474C3" w:rsidRPr="00E474C3" w:rsidRDefault="00E474C3" w:rsidP="00E474C3">
      <w:pPr>
        <w:spacing w:after="120" w:line="360" w:lineRule="auto"/>
        <w:ind w:left="0" w:right="0" w:firstLine="0"/>
        <w:rPr>
          <w:color w:val="auto"/>
          <w:szCs w:val="24"/>
        </w:rPr>
      </w:pPr>
      <w:r w:rsidRPr="00E474C3">
        <w:rPr>
          <w:b/>
          <w:color w:val="auto"/>
          <w:sz w:val="28"/>
          <w:szCs w:val="28"/>
        </w:rPr>
        <w:t xml:space="preserve">Chapter Three: </w:t>
      </w:r>
      <w:r w:rsidRPr="00E474C3">
        <w:rPr>
          <w:color w:val="auto"/>
          <w:szCs w:val="24"/>
        </w:rPr>
        <w:t>Protein and amino acids</w:t>
      </w:r>
    </w:p>
    <w:p w14:paraId="75E3D4BD"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amino acids</w:t>
      </w:r>
    </w:p>
    <w:p w14:paraId="40655402"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Reaction of Amino acids</w:t>
      </w:r>
    </w:p>
    <w:p w14:paraId="0A5496F0"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Synthesis of Amino Acids</w:t>
      </w:r>
    </w:p>
    <w:p w14:paraId="6A2F303B"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Peptides of amino acids</w:t>
      </w:r>
    </w:p>
    <w:p w14:paraId="2F5A265E"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The primary structure of peptides</w:t>
      </w:r>
    </w:p>
    <w:p w14:paraId="307EC34F"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Secondary and Tertiary structure of large peptides and proteins</w:t>
      </w:r>
    </w:p>
    <w:p w14:paraId="0A177B67" w14:textId="77777777" w:rsidR="00E474C3" w:rsidRPr="00E474C3" w:rsidRDefault="00E474C3" w:rsidP="00E474C3">
      <w:pPr>
        <w:numPr>
          <w:ilvl w:val="1"/>
          <w:numId w:val="31"/>
        </w:numPr>
        <w:spacing w:after="0" w:line="360" w:lineRule="auto"/>
        <w:ind w:right="0"/>
        <w:jc w:val="left"/>
        <w:rPr>
          <w:color w:val="auto"/>
          <w:szCs w:val="24"/>
        </w:rPr>
      </w:pPr>
      <w:r w:rsidRPr="00E474C3">
        <w:rPr>
          <w:color w:val="auto"/>
          <w:szCs w:val="24"/>
        </w:rPr>
        <w:t>Peptide synthesis</w:t>
      </w:r>
    </w:p>
    <w:p w14:paraId="41E5DFC1" w14:textId="77777777" w:rsidR="00E474C3" w:rsidRPr="00E474C3" w:rsidRDefault="00E474C3" w:rsidP="00E474C3">
      <w:pPr>
        <w:spacing w:after="0" w:line="360" w:lineRule="auto"/>
        <w:ind w:left="0" w:right="0" w:firstLine="0"/>
        <w:rPr>
          <w:color w:val="auto"/>
          <w:szCs w:val="24"/>
        </w:rPr>
      </w:pPr>
      <w:r w:rsidRPr="00E474C3">
        <w:rPr>
          <w:b/>
          <w:color w:val="auto"/>
          <w:szCs w:val="24"/>
        </w:rPr>
        <w:t>Chapter Four</w:t>
      </w:r>
      <w:r w:rsidRPr="00E474C3">
        <w:rPr>
          <w:color w:val="auto"/>
          <w:szCs w:val="24"/>
        </w:rPr>
        <w:t>: Enzymes</w:t>
      </w:r>
    </w:p>
    <w:p w14:paraId="2AC5D7F1" w14:textId="77777777" w:rsidR="00E474C3" w:rsidRPr="00E474C3" w:rsidRDefault="00E474C3" w:rsidP="00E474C3">
      <w:pPr>
        <w:spacing w:after="0" w:line="360" w:lineRule="auto"/>
        <w:ind w:left="1440" w:right="0" w:firstLine="0"/>
        <w:rPr>
          <w:color w:val="auto"/>
          <w:szCs w:val="24"/>
        </w:rPr>
      </w:pPr>
      <w:r w:rsidRPr="00E474C3">
        <w:rPr>
          <w:color w:val="auto"/>
          <w:szCs w:val="24"/>
        </w:rPr>
        <w:t xml:space="preserve"> 4.1 Properties of enzymes</w:t>
      </w:r>
    </w:p>
    <w:p w14:paraId="02F9F074" w14:textId="77777777" w:rsidR="00E474C3" w:rsidRPr="00E474C3" w:rsidRDefault="00E474C3" w:rsidP="00E474C3">
      <w:pPr>
        <w:spacing w:after="0" w:line="360" w:lineRule="auto"/>
        <w:ind w:left="1440" w:right="0" w:firstLine="0"/>
        <w:rPr>
          <w:color w:val="auto"/>
          <w:szCs w:val="24"/>
        </w:rPr>
      </w:pPr>
      <w:r w:rsidRPr="00E474C3">
        <w:rPr>
          <w:color w:val="auto"/>
          <w:szCs w:val="24"/>
        </w:rPr>
        <w:t xml:space="preserve">4.2 major classes of enzymes </w:t>
      </w:r>
    </w:p>
    <w:p w14:paraId="498A3296" w14:textId="77777777" w:rsidR="00E474C3" w:rsidRPr="00E474C3" w:rsidRDefault="00E474C3" w:rsidP="00E474C3">
      <w:pPr>
        <w:spacing w:after="0" w:line="360" w:lineRule="auto"/>
        <w:ind w:left="0" w:right="0" w:firstLine="0"/>
        <w:rPr>
          <w:color w:val="auto"/>
          <w:szCs w:val="24"/>
        </w:rPr>
      </w:pPr>
      <w:r w:rsidRPr="00E474C3">
        <w:rPr>
          <w:b/>
          <w:color w:val="auto"/>
          <w:sz w:val="28"/>
          <w:szCs w:val="28"/>
        </w:rPr>
        <w:t xml:space="preserve">Chapter Five: </w:t>
      </w:r>
      <w:r w:rsidRPr="00E474C3">
        <w:rPr>
          <w:color w:val="auto"/>
          <w:szCs w:val="24"/>
        </w:rPr>
        <w:t>Integration of Metabolism</w:t>
      </w:r>
    </w:p>
    <w:p w14:paraId="55C370EC" w14:textId="77777777" w:rsidR="00E474C3" w:rsidRPr="00E474C3" w:rsidRDefault="00E474C3" w:rsidP="00E474C3">
      <w:pPr>
        <w:numPr>
          <w:ilvl w:val="1"/>
          <w:numId w:val="104"/>
        </w:numPr>
        <w:spacing w:after="0" w:line="360" w:lineRule="auto"/>
        <w:ind w:right="0"/>
        <w:jc w:val="left"/>
        <w:rPr>
          <w:color w:val="auto"/>
          <w:szCs w:val="24"/>
        </w:rPr>
      </w:pPr>
      <w:r w:rsidRPr="00E474C3">
        <w:rPr>
          <w:color w:val="auto"/>
          <w:szCs w:val="24"/>
        </w:rPr>
        <w:t>Starvation and Fasting; similarities and differences</w:t>
      </w:r>
    </w:p>
    <w:p w14:paraId="45CFE2B4" w14:textId="77777777" w:rsidR="00E474C3" w:rsidRPr="00E474C3" w:rsidRDefault="00E474C3" w:rsidP="00E474C3">
      <w:pPr>
        <w:spacing w:after="0" w:line="360" w:lineRule="auto"/>
        <w:ind w:left="1800" w:right="0" w:firstLine="0"/>
        <w:rPr>
          <w:color w:val="auto"/>
          <w:szCs w:val="24"/>
        </w:rPr>
      </w:pPr>
      <w:r w:rsidRPr="00E474C3">
        <w:rPr>
          <w:color w:val="auto"/>
          <w:szCs w:val="24"/>
        </w:rPr>
        <w:t>5.2 Nutrition, Vitamins</w:t>
      </w:r>
    </w:p>
    <w:p w14:paraId="5338EC7B" w14:textId="77777777" w:rsidR="00E474C3" w:rsidRPr="00E474C3" w:rsidRDefault="00E474C3" w:rsidP="00E474C3">
      <w:pPr>
        <w:keepNext/>
        <w:keepLines/>
        <w:spacing w:after="12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t>Mode of Delivery</w:t>
      </w:r>
    </w:p>
    <w:p w14:paraId="49D50366" w14:textId="77777777" w:rsidR="00E474C3" w:rsidRPr="00E474C3" w:rsidRDefault="00E474C3" w:rsidP="00E474C3">
      <w:pPr>
        <w:numPr>
          <w:ilvl w:val="0"/>
          <w:numId w:val="64"/>
        </w:numPr>
        <w:tabs>
          <w:tab w:val="left" w:pos="1440"/>
        </w:tabs>
        <w:autoSpaceDE w:val="0"/>
        <w:autoSpaceDN w:val="0"/>
        <w:adjustRightInd w:val="0"/>
        <w:spacing w:after="120" w:line="240" w:lineRule="auto"/>
        <w:ind w:right="0"/>
        <w:jc w:val="left"/>
        <w:rPr>
          <w:rFonts w:eastAsia="Calibri"/>
          <w:color w:val="auto"/>
          <w:szCs w:val="24"/>
        </w:rPr>
      </w:pPr>
      <w:r w:rsidRPr="00E474C3">
        <w:rPr>
          <w:rFonts w:eastAsia="Calibri"/>
          <w:color w:val="auto"/>
          <w:szCs w:val="24"/>
        </w:rPr>
        <w:t>Lecture, Individual and group work and assignment, Discussion</w:t>
      </w:r>
    </w:p>
    <w:p w14:paraId="0BF03C4B" w14:textId="77777777" w:rsidR="00E474C3" w:rsidRPr="00E474C3" w:rsidRDefault="00E474C3" w:rsidP="00E474C3">
      <w:pPr>
        <w:numPr>
          <w:ilvl w:val="0"/>
          <w:numId w:val="64"/>
        </w:numPr>
        <w:tabs>
          <w:tab w:val="left" w:pos="1440"/>
        </w:tabs>
        <w:autoSpaceDE w:val="0"/>
        <w:autoSpaceDN w:val="0"/>
        <w:adjustRightInd w:val="0"/>
        <w:spacing w:after="120" w:line="240" w:lineRule="auto"/>
        <w:ind w:right="0"/>
        <w:jc w:val="left"/>
        <w:rPr>
          <w:rFonts w:eastAsia="Calibri"/>
          <w:color w:val="auto"/>
          <w:szCs w:val="24"/>
        </w:rPr>
      </w:pPr>
      <w:r w:rsidRPr="00E474C3">
        <w:rPr>
          <w:rFonts w:eastAsia="Calibri"/>
          <w:color w:val="auto"/>
          <w:szCs w:val="24"/>
        </w:rPr>
        <w:t xml:space="preserve">Inquiry,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1A45D3BA" w14:textId="77777777" w:rsidR="00E474C3" w:rsidRPr="00E474C3" w:rsidRDefault="00E474C3" w:rsidP="00E474C3">
      <w:pPr>
        <w:numPr>
          <w:ilvl w:val="0"/>
          <w:numId w:val="64"/>
        </w:numPr>
        <w:tabs>
          <w:tab w:val="left" w:pos="1440"/>
        </w:tabs>
        <w:autoSpaceDE w:val="0"/>
        <w:autoSpaceDN w:val="0"/>
        <w:adjustRightInd w:val="0"/>
        <w:spacing w:after="120" w:line="240" w:lineRule="auto"/>
        <w:ind w:right="0"/>
        <w:jc w:val="left"/>
        <w:rPr>
          <w:rFonts w:eastAsia="Calibri"/>
          <w:color w:val="auto"/>
          <w:szCs w:val="24"/>
        </w:rPr>
      </w:pPr>
      <w:r w:rsidRPr="00E474C3">
        <w:rPr>
          <w:rFonts w:eastAsia="Calibri"/>
          <w:color w:val="auto"/>
          <w:szCs w:val="24"/>
        </w:rPr>
        <w:t xml:space="preserve">Guest Lecturing, Field </w:t>
      </w:r>
      <w:proofErr w:type="gramStart"/>
      <w:r w:rsidRPr="00E474C3">
        <w:rPr>
          <w:rFonts w:eastAsia="Calibri"/>
          <w:color w:val="auto"/>
          <w:szCs w:val="24"/>
        </w:rPr>
        <w:t>observation,  Seminar</w:t>
      </w:r>
      <w:proofErr w:type="gramEnd"/>
    </w:p>
    <w:p w14:paraId="03D84F2E"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1C624B90" w14:textId="77777777" w:rsidR="00E474C3" w:rsidRPr="00E474C3" w:rsidRDefault="00E474C3" w:rsidP="00E474C3">
      <w:pPr>
        <w:numPr>
          <w:ilvl w:val="0"/>
          <w:numId w:val="65"/>
        </w:numPr>
        <w:spacing w:before="100" w:beforeAutospacing="1" w:after="0" w:line="360" w:lineRule="auto"/>
        <w:ind w:right="0"/>
        <w:jc w:val="left"/>
        <w:rPr>
          <w:color w:val="auto"/>
          <w:szCs w:val="24"/>
        </w:rPr>
      </w:pPr>
      <w:r w:rsidRPr="00E474C3">
        <w:rPr>
          <w:color w:val="auto"/>
          <w:szCs w:val="24"/>
        </w:rPr>
        <w:t>Classroom exercise, Individual written assignment, Group assignment, written final exam</w:t>
      </w:r>
    </w:p>
    <w:p w14:paraId="01F9A178" w14:textId="77777777" w:rsidR="00E474C3" w:rsidRPr="00E474C3" w:rsidRDefault="00E474C3" w:rsidP="00E474C3">
      <w:pPr>
        <w:spacing w:before="100" w:beforeAutospacing="1" w:after="0" w:line="240" w:lineRule="auto"/>
        <w:ind w:left="0" w:right="0" w:firstLine="0"/>
        <w:rPr>
          <w:b/>
          <w:color w:val="auto"/>
          <w:sz w:val="28"/>
          <w:szCs w:val="28"/>
        </w:rPr>
      </w:pPr>
      <w:r w:rsidRPr="00E474C3">
        <w:rPr>
          <w:b/>
          <w:color w:val="auto"/>
          <w:sz w:val="28"/>
          <w:szCs w:val="28"/>
        </w:rPr>
        <w:t>References</w:t>
      </w:r>
    </w:p>
    <w:p w14:paraId="60B41703" w14:textId="77777777" w:rsidR="00E474C3" w:rsidRPr="00E474C3" w:rsidRDefault="00E474C3" w:rsidP="00E474C3">
      <w:pPr>
        <w:numPr>
          <w:ilvl w:val="0"/>
          <w:numId w:val="105"/>
        </w:numPr>
        <w:spacing w:after="0" w:line="360" w:lineRule="auto"/>
        <w:ind w:right="0"/>
        <w:jc w:val="left"/>
        <w:rPr>
          <w:color w:val="auto"/>
          <w:szCs w:val="24"/>
        </w:rPr>
      </w:pPr>
      <w:proofErr w:type="spellStart"/>
      <w:r w:rsidRPr="00E474C3">
        <w:rPr>
          <w:color w:val="auto"/>
          <w:szCs w:val="24"/>
        </w:rPr>
        <w:t>T.W.</w:t>
      </w:r>
      <w:proofErr w:type="gramStart"/>
      <w:r w:rsidRPr="00E474C3">
        <w:rPr>
          <w:color w:val="auto"/>
          <w:szCs w:val="24"/>
        </w:rPr>
        <w:t>G.Solomons</w:t>
      </w:r>
      <w:proofErr w:type="spellEnd"/>
      <w:proofErr w:type="gramEnd"/>
      <w:r w:rsidRPr="00E474C3">
        <w:rPr>
          <w:color w:val="auto"/>
          <w:szCs w:val="24"/>
        </w:rPr>
        <w:t>, Organic Chemistry, 7</w:t>
      </w:r>
      <w:r w:rsidRPr="00E474C3">
        <w:rPr>
          <w:color w:val="auto"/>
          <w:szCs w:val="24"/>
          <w:vertAlign w:val="superscript"/>
        </w:rPr>
        <w:t>th</w:t>
      </w:r>
      <w:r w:rsidRPr="00E474C3">
        <w:rPr>
          <w:color w:val="auto"/>
          <w:szCs w:val="24"/>
        </w:rPr>
        <w:t xml:space="preserve"> Ed., 2004</w:t>
      </w:r>
    </w:p>
    <w:p w14:paraId="77E3C48D" w14:textId="77777777" w:rsidR="00E474C3" w:rsidRPr="00E474C3" w:rsidRDefault="00E474C3" w:rsidP="00E474C3">
      <w:pPr>
        <w:numPr>
          <w:ilvl w:val="0"/>
          <w:numId w:val="105"/>
        </w:numPr>
        <w:spacing w:after="0" w:line="360" w:lineRule="auto"/>
        <w:ind w:right="0"/>
        <w:jc w:val="left"/>
        <w:rPr>
          <w:color w:val="auto"/>
          <w:szCs w:val="24"/>
        </w:rPr>
      </w:pPr>
      <w:r w:rsidRPr="00E474C3">
        <w:rPr>
          <w:color w:val="auto"/>
          <w:szCs w:val="24"/>
        </w:rPr>
        <w:t>J. McMurry, Organic Chemistry,4</w:t>
      </w:r>
      <w:r w:rsidRPr="00E474C3">
        <w:rPr>
          <w:color w:val="auto"/>
          <w:szCs w:val="24"/>
          <w:vertAlign w:val="superscript"/>
        </w:rPr>
        <w:t>th</w:t>
      </w:r>
      <w:r w:rsidRPr="00E474C3">
        <w:rPr>
          <w:color w:val="auto"/>
          <w:szCs w:val="24"/>
        </w:rPr>
        <w:t xml:space="preserve"> Ed., 1996</w:t>
      </w:r>
    </w:p>
    <w:p w14:paraId="77F84CBB" w14:textId="77777777" w:rsidR="00E474C3" w:rsidRPr="00E474C3" w:rsidRDefault="00E474C3" w:rsidP="00E474C3">
      <w:pPr>
        <w:numPr>
          <w:ilvl w:val="0"/>
          <w:numId w:val="105"/>
        </w:numPr>
        <w:spacing w:after="0" w:line="360" w:lineRule="auto"/>
        <w:ind w:right="0"/>
        <w:jc w:val="left"/>
        <w:rPr>
          <w:color w:val="auto"/>
          <w:szCs w:val="24"/>
        </w:rPr>
      </w:pPr>
      <w:proofErr w:type="spellStart"/>
      <w:r w:rsidRPr="00E474C3">
        <w:rPr>
          <w:color w:val="auto"/>
          <w:szCs w:val="24"/>
        </w:rPr>
        <w:t>F.</w:t>
      </w:r>
      <w:proofErr w:type="gramStart"/>
      <w:r w:rsidRPr="00E474C3">
        <w:rPr>
          <w:color w:val="auto"/>
          <w:szCs w:val="24"/>
        </w:rPr>
        <w:t>A.Carry</w:t>
      </w:r>
      <w:proofErr w:type="spellEnd"/>
      <w:proofErr w:type="gramEnd"/>
      <w:r w:rsidRPr="00E474C3">
        <w:rPr>
          <w:color w:val="auto"/>
          <w:szCs w:val="24"/>
        </w:rPr>
        <w:t>, Organic Chemistry,3</w:t>
      </w:r>
      <w:r w:rsidRPr="00E474C3">
        <w:rPr>
          <w:color w:val="auto"/>
          <w:szCs w:val="24"/>
          <w:vertAlign w:val="superscript"/>
        </w:rPr>
        <w:t>rd</w:t>
      </w:r>
      <w:r w:rsidRPr="00E474C3">
        <w:rPr>
          <w:color w:val="auto"/>
          <w:szCs w:val="24"/>
        </w:rPr>
        <w:t xml:space="preserve"> Ed., 1996</w:t>
      </w:r>
    </w:p>
    <w:p w14:paraId="0BA4975A" w14:textId="77777777" w:rsidR="00E474C3" w:rsidRPr="00E474C3" w:rsidRDefault="00E474C3" w:rsidP="00E474C3">
      <w:pPr>
        <w:spacing w:after="0" w:line="360" w:lineRule="auto"/>
        <w:ind w:left="0" w:right="0" w:firstLine="0"/>
        <w:rPr>
          <w:b/>
          <w:color w:val="auto"/>
          <w:sz w:val="32"/>
          <w:szCs w:val="32"/>
        </w:rPr>
      </w:pPr>
      <w:r w:rsidRPr="00E474C3">
        <w:rPr>
          <w:b/>
          <w:color w:val="auto"/>
          <w:sz w:val="28"/>
          <w:szCs w:val="28"/>
        </w:rPr>
        <w:lastRenderedPageBreak/>
        <w:t>Course Title:</w:t>
      </w:r>
      <w:r w:rsidRPr="00E474C3">
        <w:rPr>
          <w:b/>
          <w:color w:val="auto"/>
          <w:szCs w:val="24"/>
        </w:rPr>
        <w:t xml:space="preserve"> </w:t>
      </w:r>
      <w:r w:rsidRPr="00E474C3">
        <w:rPr>
          <w:b/>
          <w:color w:val="auto"/>
          <w:sz w:val="32"/>
          <w:szCs w:val="32"/>
        </w:rPr>
        <w:t xml:space="preserve">Culture and Nutrition </w:t>
      </w:r>
    </w:p>
    <w:p w14:paraId="444EFD16" w14:textId="77777777" w:rsidR="00E474C3" w:rsidRPr="00E474C3" w:rsidRDefault="00E474C3" w:rsidP="00E474C3">
      <w:pPr>
        <w:spacing w:after="0" w:line="360" w:lineRule="auto"/>
        <w:ind w:left="0" w:right="0" w:firstLine="0"/>
        <w:rPr>
          <w:b/>
          <w:color w:val="auto"/>
          <w:szCs w:val="24"/>
        </w:rPr>
      </w:pPr>
      <w:r w:rsidRPr="00E474C3">
        <w:rPr>
          <w:b/>
          <w:color w:val="auto"/>
          <w:szCs w:val="24"/>
        </w:rPr>
        <w:t>Course Code:  SpSc541</w:t>
      </w:r>
    </w:p>
    <w:p w14:paraId="255000F9" w14:textId="77777777" w:rsidR="00E474C3" w:rsidRPr="00E474C3" w:rsidRDefault="00E474C3" w:rsidP="00E474C3">
      <w:pPr>
        <w:spacing w:after="0" w:line="360" w:lineRule="auto"/>
        <w:ind w:left="0" w:right="0" w:firstLine="0"/>
        <w:rPr>
          <w:b/>
          <w:color w:val="auto"/>
          <w:szCs w:val="24"/>
        </w:rPr>
      </w:pPr>
      <w:r w:rsidRPr="00E474C3">
        <w:rPr>
          <w:b/>
          <w:color w:val="auto"/>
          <w:szCs w:val="24"/>
        </w:rPr>
        <w:t>Credit Hours:  2</w:t>
      </w:r>
    </w:p>
    <w:p w14:paraId="09420AFB" w14:textId="77777777" w:rsidR="00E474C3" w:rsidRPr="00E474C3" w:rsidRDefault="00E474C3" w:rsidP="00E474C3">
      <w:pPr>
        <w:spacing w:after="120" w:line="360" w:lineRule="auto"/>
        <w:ind w:left="0" w:right="0" w:firstLine="0"/>
        <w:rPr>
          <w:b/>
          <w:color w:val="auto"/>
          <w:szCs w:val="24"/>
        </w:rPr>
      </w:pPr>
      <w:r w:rsidRPr="00E474C3">
        <w:rPr>
          <w:b/>
          <w:color w:val="auto"/>
          <w:szCs w:val="24"/>
        </w:rPr>
        <w:t xml:space="preserve">Course Objectives:  </w:t>
      </w:r>
    </w:p>
    <w:p w14:paraId="45ABED57" w14:textId="77777777" w:rsidR="00E474C3" w:rsidRPr="00E474C3" w:rsidRDefault="00E474C3" w:rsidP="00E474C3">
      <w:pPr>
        <w:spacing w:after="120" w:line="360" w:lineRule="auto"/>
        <w:ind w:left="0" w:right="0" w:firstLine="0"/>
        <w:rPr>
          <w:color w:val="auto"/>
          <w:szCs w:val="24"/>
        </w:rPr>
      </w:pPr>
      <w:r w:rsidRPr="00E474C3">
        <w:rPr>
          <w:color w:val="auto"/>
          <w:szCs w:val="24"/>
        </w:rPr>
        <w:t>At the end of this course student will be able to:</w:t>
      </w:r>
    </w:p>
    <w:p w14:paraId="6FBCF83F" w14:textId="77777777" w:rsidR="00E474C3" w:rsidRPr="00E474C3" w:rsidRDefault="00E474C3" w:rsidP="00E474C3">
      <w:pPr>
        <w:numPr>
          <w:ilvl w:val="0"/>
          <w:numId w:val="36"/>
        </w:numPr>
        <w:spacing w:after="0" w:line="360" w:lineRule="auto"/>
        <w:ind w:right="0"/>
        <w:jc w:val="left"/>
        <w:rPr>
          <w:color w:val="auto"/>
          <w:szCs w:val="24"/>
        </w:rPr>
      </w:pPr>
      <w:r w:rsidRPr="00E474C3">
        <w:rPr>
          <w:color w:val="auto"/>
          <w:szCs w:val="24"/>
        </w:rPr>
        <w:t>Grasp the meaning and significance of food within cultures food and culture</w:t>
      </w:r>
    </w:p>
    <w:p w14:paraId="3F8C7A54" w14:textId="77777777" w:rsidR="00E474C3" w:rsidRPr="00E474C3" w:rsidRDefault="00E474C3" w:rsidP="00E474C3">
      <w:pPr>
        <w:numPr>
          <w:ilvl w:val="0"/>
          <w:numId w:val="36"/>
        </w:numPr>
        <w:spacing w:after="0" w:line="360" w:lineRule="auto"/>
        <w:ind w:right="0"/>
        <w:jc w:val="left"/>
        <w:rPr>
          <w:color w:val="auto"/>
          <w:szCs w:val="24"/>
        </w:rPr>
      </w:pPr>
      <w:r w:rsidRPr="00E474C3">
        <w:rPr>
          <w:color w:val="auto"/>
          <w:szCs w:val="24"/>
        </w:rPr>
        <w:t xml:space="preserve">Understand means of approaching different culture </w:t>
      </w:r>
    </w:p>
    <w:p w14:paraId="0B3DC2A8" w14:textId="77777777" w:rsidR="00E474C3" w:rsidRPr="00E474C3" w:rsidRDefault="00E474C3" w:rsidP="00E474C3">
      <w:pPr>
        <w:numPr>
          <w:ilvl w:val="0"/>
          <w:numId w:val="36"/>
        </w:numPr>
        <w:spacing w:after="0" w:line="360" w:lineRule="auto"/>
        <w:ind w:right="540"/>
        <w:jc w:val="left"/>
        <w:rPr>
          <w:rFonts w:eastAsia="Calibri"/>
          <w:color w:val="auto"/>
          <w:szCs w:val="24"/>
        </w:rPr>
      </w:pPr>
      <w:r w:rsidRPr="00E474C3">
        <w:rPr>
          <w:rFonts w:eastAsia="Calibri"/>
          <w:color w:val="auto"/>
          <w:szCs w:val="24"/>
        </w:rPr>
        <w:t>Know how to minimize culture distresses – Language, typical Meal Patterns, Timing of Meals, Meal Style,</w:t>
      </w:r>
      <w:r w:rsidRPr="00E474C3">
        <w:rPr>
          <w:rFonts w:eastAsia="Calibri"/>
          <w:color w:val="auto"/>
          <w:sz w:val="28"/>
          <w:szCs w:val="28"/>
        </w:rPr>
        <w:t xml:space="preserve"> </w:t>
      </w:r>
      <w:r w:rsidRPr="00E474C3">
        <w:rPr>
          <w:rFonts w:eastAsia="Calibri"/>
          <w:color w:val="auto"/>
          <w:szCs w:val="24"/>
        </w:rPr>
        <w:t>Dress, Utensils and Grooming</w:t>
      </w:r>
    </w:p>
    <w:p w14:paraId="5B616E36" w14:textId="77777777" w:rsidR="00E474C3" w:rsidRPr="00E474C3" w:rsidRDefault="00E474C3" w:rsidP="00E474C3">
      <w:pPr>
        <w:numPr>
          <w:ilvl w:val="0"/>
          <w:numId w:val="36"/>
        </w:numPr>
        <w:spacing w:after="0" w:line="360" w:lineRule="auto"/>
        <w:ind w:right="0"/>
        <w:jc w:val="left"/>
        <w:rPr>
          <w:color w:val="auto"/>
          <w:szCs w:val="24"/>
        </w:rPr>
      </w:pPr>
      <w:r w:rsidRPr="00E474C3">
        <w:rPr>
          <w:color w:val="auto"/>
          <w:szCs w:val="24"/>
        </w:rPr>
        <w:t xml:space="preserve">Understand the role of </w:t>
      </w:r>
      <w:proofErr w:type="gramStart"/>
      <w:r w:rsidRPr="00E474C3">
        <w:rPr>
          <w:color w:val="auto"/>
          <w:szCs w:val="24"/>
        </w:rPr>
        <w:t>culture ,</w:t>
      </w:r>
      <w:proofErr w:type="gramEnd"/>
      <w:r w:rsidRPr="00E474C3">
        <w:rPr>
          <w:color w:val="auto"/>
          <w:szCs w:val="24"/>
        </w:rPr>
        <w:t xml:space="preserve"> language and nutrition</w:t>
      </w:r>
    </w:p>
    <w:p w14:paraId="43CDFCE3" w14:textId="77777777" w:rsidR="00E474C3" w:rsidRPr="00E474C3" w:rsidRDefault="00E474C3" w:rsidP="00E474C3">
      <w:pPr>
        <w:numPr>
          <w:ilvl w:val="0"/>
          <w:numId w:val="36"/>
        </w:numPr>
        <w:spacing w:after="0" w:line="360" w:lineRule="auto"/>
        <w:ind w:right="0"/>
        <w:jc w:val="left"/>
        <w:rPr>
          <w:color w:val="auto"/>
          <w:szCs w:val="24"/>
        </w:rPr>
      </w:pPr>
      <w:r w:rsidRPr="00E474C3">
        <w:rPr>
          <w:color w:val="auto"/>
          <w:szCs w:val="24"/>
        </w:rPr>
        <w:t>Understand how food impacts health and nutritional status of various populations</w:t>
      </w:r>
    </w:p>
    <w:p w14:paraId="506B6030" w14:textId="77777777" w:rsidR="00E474C3" w:rsidRPr="00E474C3" w:rsidRDefault="00E474C3" w:rsidP="00E474C3">
      <w:pPr>
        <w:spacing w:after="120" w:line="360" w:lineRule="auto"/>
        <w:ind w:left="0" w:right="0" w:firstLine="0"/>
        <w:rPr>
          <w:b/>
          <w:color w:val="auto"/>
          <w:sz w:val="28"/>
          <w:szCs w:val="28"/>
        </w:rPr>
      </w:pPr>
      <w:r w:rsidRPr="00E474C3">
        <w:rPr>
          <w:b/>
          <w:color w:val="auto"/>
          <w:sz w:val="28"/>
          <w:szCs w:val="28"/>
        </w:rPr>
        <w:t>Course Description</w:t>
      </w:r>
    </w:p>
    <w:p w14:paraId="4255F578" w14:textId="77777777" w:rsidR="00E474C3" w:rsidRPr="00E474C3" w:rsidRDefault="00E474C3" w:rsidP="00E474C3">
      <w:pPr>
        <w:spacing w:before="120" w:after="0" w:line="360" w:lineRule="auto"/>
        <w:ind w:left="0" w:right="540" w:firstLine="0"/>
        <w:rPr>
          <w:rFonts w:eastAsia="Calibri"/>
          <w:color w:val="auto"/>
          <w:szCs w:val="24"/>
        </w:rPr>
      </w:pPr>
      <w:r w:rsidRPr="00E474C3">
        <w:rPr>
          <w:rFonts w:eastAsia="Calibri"/>
          <w:color w:val="auto"/>
          <w:szCs w:val="24"/>
        </w:rPr>
        <w:t>Food and Culture - The meaning and significance of food within cultures, exploring how climate, ethnicity, gender, socioeconomic status and religion influence food choices and preferences, how food impacts health and nutritional status of various populations, the experience of tasting foods and practicing food preparation techniques from a variety of traditions; Approaching Different Cultures- Customs/traditions and cultural norms-cultural differences - disorder with an athlete’s usual habits; Minimizing culture distress- Typical Meal Patterns, Timing of Meals, Meal Style and Language; Dress, Utensils and Grooming and nutrition</w:t>
      </w:r>
    </w:p>
    <w:p w14:paraId="76B6C2E0"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Course content</w:t>
      </w:r>
    </w:p>
    <w:p w14:paraId="5C5EF3C0" w14:textId="77777777" w:rsidR="00E474C3" w:rsidRPr="00E474C3" w:rsidRDefault="00E474C3" w:rsidP="00E474C3">
      <w:pPr>
        <w:spacing w:before="120" w:after="0" w:line="240" w:lineRule="auto"/>
        <w:ind w:left="1710" w:right="0" w:hanging="1710"/>
        <w:jc w:val="left"/>
        <w:rPr>
          <w:color w:val="auto"/>
          <w:szCs w:val="24"/>
        </w:rPr>
      </w:pPr>
      <w:r w:rsidRPr="00E474C3">
        <w:rPr>
          <w:b/>
          <w:color w:val="auto"/>
          <w:sz w:val="28"/>
          <w:szCs w:val="28"/>
        </w:rPr>
        <w:t xml:space="preserve">Chapter One: </w:t>
      </w:r>
      <w:r w:rsidRPr="00E474C3">
        <w:rPr>
          <w:color w:val="auto"/>
          <w:sz w:val="28"/>
          <w:szCs w:val="28"/>
        </w:rPr>
        <w:t>Food and Culture</w:t>
      </w:r>
      <w:r w:rsidRPr="00E474C3">
        <w:rPr>
          <w:color w:val="auto"/>
          <w:szCs w:val="24"/>
        </w:rPr>
        <w:t xml:space="preserve"> - The meaning and significance of food within cultures</w:t>
      </w:r>
    </w:p>
    <w:p w14:paraId="41B9E7A3" w14:textId="77777777" w:rsidR="00E474C3" w:rsidRPr="00E474C3" w:rsidRDefault="00E474C3" w:rsidP="00E474C3">
      <w:pPr>
        <w:spacing w:before="120" w:after="0" w:line="240" w:lineRule="auto"/>
        <w:ind w:left="1710" w:right="0" w:hanging="1710"/>
        <w:jc w:val="left"/>
        <w:rPr>
          <w:color w:val="auto"/>
          <w:sz w:val="28"/>
          <w:szCs w:val="28"/>
        </w:rPr>
      </w:pPr>
      <w:r w:rsidRPr="00E474C3">
        <w:rPr>
          <w:b/>
          <w:color w:val="auto"/>
          <w:sz w:val="28"/>
          <w:szCs w:val="28"/>
        </w:rPr>
        <w:t>Chapter Two</w:t>
      </w:r>
      <w:r w:rsidRPr="00E474C3">
        <w:rPr>
          <w:color w:val="auto"/>
          <w:sz w:val="28"/>
          <w:szCs w:val="28"/>
        </w:rPr>
        <w:t>: The impact of culture and ethnicity on food choices</w:t>
      </w:r>
    </w:p>
    <w:p w14:paraId="13F83EB8" w14:textId="77777777" w:rsidR="00E474C3" w:rsidRPr="00E474C3" w:rsidRDefault="00E474C3" w:rsidP="00E474C3">
      <w:pPr>
        <w:spacing w:before="120" w:after="0" w:line="240" w:lineRule="auto"/>
        <w:ind w:left="1710" w:right="0" w:hanging="1710"/>
        <w:jc w:val="left"/>
        <w:rPr>
          <w:color w:val="auto"/>
          <w:sz w:val="28"/>
          <w:szCs w:val="28"/>
        </w:rPr>
      </w:pPr>
      <w:r w:rsidRPr="00E474C3">
        <w:rPr>
          <w:b/>
          <w:color w:val="auto"/>
          <w:sz w:val="28"/>
          <w:szCs w:val="28"/>
        </w:rPr>
        <w:t xml:space="preserve">Chapter Three: </w:t>
      </w:r>
      <w:r w:rsidRPr="00E474C3">
        <w:rPr>
          <w:color w:val="auto"/>
          <w:sz w:val="28"/>
          <w:szCs w:val="28"/>
        </w:rPr>
        <w:t>Factors that affect food choices and selection</w:t>
      </w:r>
    </w:p>
    <w:p w14:paraId="358ADEE7" w14:textId="77777777" w:rsidR="00E474C3" w:rsidRPr="00E474C3" w:rsidRDefault="00E474C3" w:rsidP="00E474C3">
      <w:pPr>
        <w:numPr>
          <w:ilvl w:val="0"/>
          <w:numId w:val="96"/>
        </w:numPr>
        <w:spacing w:before="120" w:after="0" w:line="240" w:lineRule="auto"/>
        <w:ind w:right="0"/>
        <w:jc w:val="left"/>
        <w:rPr>
          <w:color w:val="auto"/>
          <w:szCs w:val="24"/>
        </w:rPr>
      </w:pPr>
      <w:r w:rsidRPr="00E474C3">
        <w:rPr>
          <w:color w:val="auto"/>
          <w:szCs w:val="24"/>
        </w:rPr>
        <w:lastRenderedPageBreak/>
        <w:t xml:space="preserve">Patterns of eating, timing of meals, meal </w:t>
      </w:r>
      <w:proofErr w:type="gramStart"/>
      <w:r w:rsidRPr="00E474C3">
        <w:rPr>
          <w:color w:val="auto"/>
          <w:szCs w:val="24"/>
        </w:rPr>
        <w:t>Style ,Occupation</w:t>
      </w:r>
      <w:proofErr w:type="gramEnd"/>
      <w:r w:rsidRPr="00E474C3">
        <w:rPr>
          <w:color w:val="auto"/>
          <w:szCs w:val="24"/>
        </w:rPr>
        <w:t>, Mood, Geographical factor, Age and Sex, Health, Education, Ethnicity, Balanced diet, Allergy to various foods, religion</w:t>
      </w:r>
    </w:p>
    <w:p w14:paraId="2B961764" w14:textId="77777777" w:rsidR="00E474C3" w:rsidRPr="00E474C3" w:rsidRDefault="00E474C3" w:rsidP="00E474C3">
      <w:pPr>
        <w:numPr>
          <w:ilvl w:val="0"/>
          <w:numId w:val="96"/>
        </w:numPr>
        <w:spacing w:before="120" w:after="0" w:line="240" w:lineRule="auto"/>
        <w:ind w:right="0"/>
        <w:jc w:val="left"/>
        <w:rPr>
          <w:color w:val="auto"/>
          <w:szCs w:val="24"/>
        </w:rPr>
      </w:pPr>
      <w:r w:rsidRPr="00E474C3">
        <w:rPr>
          <w:color w:val="auto"/>
          <w:szCs w:val="24"/>
        </w:rPr>
        <w:t>The experience of tasting foods and practicing food preparation techniques from a variety of traditions</w:t>
      </w:r>
    </w:p>
    <w:p w14:paraId="380C1824" w14:textId="77777777" w:rsidR="00E474C3" w:rsidRPr="00E474C3" w:rsidRDefault="00E474C3" w:rsidP="00E474C3">
      <w:pPr>
        <w:spacing w:after="0" w:line="360" w:lineRule="auto"/>
        <w:ind w:left="0" w:right="0" w:firstLine="0"/>
        <w:jc w:val="left"/>
        <w:rPr>
          <w:color w:val="auto"/>
          <w:sz w:val="28"/>
          <w:szCs w:val="28"/>
        </w:rPr>
      </w:pPr>
      <w:r w:rsidRPr="00E474C3">
        <w:rPr>
          <w:b/>
          <w:color w:val="auto"/>
          <w:sz w:val="28"/>
          <w:szCs w:val="28"/>
        </w:rPr>
        <w:t>Chapter Four</w:t>
      </w:r>
      <w:r w:rsidRPr="00E474C3">
        <w:rPr>
          <w:color w:val="auto"/>
          <w:sz w:val="28"/>
          <w:szCs w:val="28"/>
        </w:rPr>
        <w:t>:</w:t>
      </w:r>
      <w:r w:rsidRPr="00E474C3">
        <w:rPr>
          <w:b/>
          <w:color w:val="auto"/>
          <w:sz w:val="28"/>
          <w:szCs w:val="28"/>
        </w:rPr>
        <w:t xml:space="preserve"> </w:t>
      </w:r>
      <w:r w:rsidRPr="00E474C3">
        <w:rPr>
          <w:color w:val="auto"/>
          <w:sz w:val="28"/>
          <w:szCs w:val="28"/>
        </w:rPr>
        <w:t>Approaching Different Cultures</w:t>
      </w:r>
    </w:p>
    <w:p w14:paraId="4306FB7D" w14:textId="77777777" w:rsidR="00E474C3" w:rsidRPr="00E474C3" w:rsidRDefault="00E474C3" w:rsidP="00E474C3">
      <w:pPr>
        <w:numPr>
          <w:ilvl w:val="2"/>
          <w:numId w:val="97"/>
        </w:numPr>
        <w:spacing w:after="0" w:line="360" w:lineRule="auto"/>
        <w:ind w:right="0"/>
        <w:jc w:val="left"/>
        <w:rPr>
          <w:color w:val="auto"/>
          <w:sz w:val="28"/>
          <w:szCs w:val="28"/>
        </w:rPr>
      </w:pPr>
      <w:r w:rsidRPr="00E474C3">
        <w:rPr>
          <w:color w:val="auto"/>
          <w:szCs w:val="24"/>
        </w:rPr>
        <w:t>Customs/traditions and cultural norms</w:t>
      </w:r>
    </w:p>
    <w:p w14:paraId="7DEABF27" w14:textId="77777777" w:rsidR="00E474C3" w:rsidRPr="00E474C3" w:rsidRDefault="00E474C3" w:rsidP="00E474C3">
      <w:pPr>
        <w:numPr>
          <w:ilvl w:val="2"/>
          <w:numId w:val="97"/>
        </w:numPr>
        <w:spacing w:after="0" w:line="360" w:lineRule="auto"/>
        <w:ind w:right="0"/>
        <w:jc w:val="left"/>
        <w:rPr>
          <w:color w:val="auto"/>
          <w:sz w:val="28"/>
          <w:szCs w:val="28"/>
        </w:rPr>
      </w:pPr>
      <w:r w:rsidRPr="00E474C3">
        <w:rPr>
          <w:color w:val="auto"/>
          <w:szCs w:val="24"/>
        </w:rPr>
        <w:t>cultural differences - disorder with an athlete’s usual habits</w:t>
      </w:r>
    </w:p>
    <w:p w14:paraId="31B425B8" w14:textId="77777777" w:rsidR="00E474C3" w:rsidRPr="00E474C3" w:rsidRDefault="00E474C3" w:rsidP="00E474C3">
      <w:pPr>
        <w:spacing w:after="0" w:line="360" w:lineRule="auto"/>
        <w:ind w:left="1800" w:right="0" w:hanging="1800"/>
        <w:outlineLvl w:val="1"/>
        <w:rPr>
          <w:b/>
          <w:bCs/>
          <w:sz w:val="32"/>
          <w:szCs w:val="32"/>
          <w:lang w:val="en"/>
        </w:rPr>
      </w:pPr>
      <w:r w:rsidRPr="00E474C3">
        <w:rPr>
          <w:rFonts w:eastAsia="Calibri"/>
          <w:b/>
          <w:color w:val="auto"/>
          <w:sz w:val="28"/>
          <w:szCs w:val="28"/>
        </w:rPr>
        <w:t>Chapter Five:</w:t>
      </w:r>
      <w:r w:rsidRPr="00E474C3">
        <w:rPr>
          <w:rFonts w:ascii="Calibri" w:eastAsia="Calibri" w:hAnsi="Calibri"/>
          <w:b/>
          <w:color w:val="auto"/>
          <w:sz w:val="22"/>
        </w:rPr>
        <w:t xml:space="preserve"> </w:t>
      </w:r>
      <w:r w:rsidRPr="00E474C3">
        <w:rPr>
          <w:rFonts w:eastAsia="Calibri"/>
          <w:color w:val="auto"/>
          <w:szCs w:val="24"/>
        </w:rPr>
        <w:t>Nutrition,</w:t>
      </w:r>
      <w:r w:rsidRPr="00E474C3">
        <w:rPr>
          <w:bCs/>
          <w:szCs w:val="24"/>
          <w:lang w:val="en"/>
        </w:rPr>
        <w:t xml:space="preserve"> Malnutrition, Vegetarianism (Vegetarian diet), Food Labels and Health care</w:t>
      </w:r>
    </w:p>
    <w:p w14:paraId="6717C2B5" w14:textId="77777777" w:rsidR="00E474C3" w:rsidRPr="00E474C3" w:rsidRDefault="00E474C3" w:rsidP="00E474C3">
      <w:pPr>
        <w:spacing w:after="0" w:line="360" w:lineRule="auto"/>
        <w:ind w:left="0" w:right="0" w:firstLine="0"/>
        <w:outlineLvl w:val="2"/>
        <w:rPr>
          <w:bCs/>
          <w:szCs w:val="24"/>
          <w:lang w:val="en"/>
        </w:rPr>
      </w:pPr>
      <w:r w:rsidRPr="00E474C3">
        <w:rPr>
          <w:rFonts w:eastAsia="Calibri"/>
          <w:b/>
          <w:color w:val="auto"/>
          <w:sz w:val="28"/>
          <w:szCs w:val="28"/>
        </w:rPr>
        <w:t xml:space="preserve">Chapter Six: </w:t>
      </w:r>
      <w:r w:rsidRPr="00E474C3">
        <w:rPr>
          <w:bCs/>
          <w:sz w:val="28"/>
          <w:szCs w:val="28"/>
          <w:lang w:val="en"/>
        </w:rPr>
        <w:t>Illnesses caused by improper nutrient consumption</w:t>
      </w:r>
    </w:p>
    <w:p w14:paraId="159582CE" w14:textId="77777777" w:rsidR="00E474C3" w:rsidRPr="00E474C3" w:rsidRDefault="00E474C3" w:rsidP="00E474C3">
      <w:pPr>
        <w:spacing w:after="0" w:line="360" w:lineRule="auto"/>
        <w:ind w:left="0" w:right="0" w:firstLine="0"/>
        <w:rPr>
          <w:sz w:val="28"/>
          <w:szCs w:val="28"/>
        </w:rPr>
      </w:pPr>
      <w:r w:rsidRPr="00E474C3">
        <w:rPr>
          <w:rFonts w:eastAsia="Calibri"/>
          <w:b/>
          <w:color w:val="auto"/>
          <w:sz w:val="28"/>
          <w:szCs w:val="28"/>
        </w:rPr>
        <w:t xml:space="preserve">Chapter Seven: </w:t>
      </w:r>
      <w:r w:rsidRPr="00E474C3">
        <w:rPr>
          <w:bCs/>
          <w:sz w:val="28"/>
          <w:szCs w:val="28"/>
        </w:rPr>
        <w:t>Body composition: measurement methodologies and problems</w:t>
      </w:r>
    </w:p>
    <w:p w14:paraId="23C7E5A4" w14:textId="77777777" w:rsidR="00E474C3" w:rsidRPr="00E474C3" w:rsidRDefault="00E474C3" w:rsidP="00E474C3">
      <w:pPr>
        <w:keepNext/>
        <w:spacing w:before="240" w:after="60" w:line="276" w:lineRule="auto"/>
        <w:ind w:left="0" w:right="0" w:firstLine="0"/>
        <w:outlineLvl w:val="2"/>
        <w:rPr>
          <w:rFonts w:ascii="Cambria" w:hAnsi="Cambria"/>
          <w:b/>
          <w:bCs/>
          <w:color w:val="auto"/>
          <w:szCs w:val="24"/>
        </w:rPr>
      </w:pPr>
      <w:r w:rsidRPr="00E474C3">
        <w:rPr>
          <w:rFonts w:ascii="Cambria" w:hAnsi="Cambria"/>
          <w:b/>
          <w:bCs/>
          <w:color w:val="auto"/>
          <w:szCs w:val="24"/>
        </w:rPr>
        <w:t>Mode of Delivery</w:t>
      </w:r>
    </w:p>
    <w:p w14:paraId="46C17F06" w14:textId="77777777" w:rsidR="00E474C3" w:rsidRPr="00E474C3" w:rsidRDefault="00E474C3" w:rsidP="00E474C3">
      <w:pPr>
        <w:numPr>
          <w:ilvl w:val="0"/>
          <w:numId w:val="90"/>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Lecture, Individual and group work assignment, Discussion</w:t>
      </w:r>
    </w:p>
    <w:p w14:paraId="0832D6BC" w14:textId="77777777" w:rsidR="00E474C3" w:rsidRPr="00E474C3" w:rsidRDefault="00E474C3" w:rsidP="00E474C3">
      <w:pPr>
        <w:numPr>
          <w:ilvl w:val="0"/>
          <w:numId w:val="90"/>
        </w:numPr>
        <w:tabs>
          <w:tab w:val="left" w:pos="1440"/>
        </w:tabs>
        <w:autoSpaceDE w:val="0"/>
        <w:autoSpaceDN w:val="0"/>
        <w:adjustRightInd w:val="0"/>
        <w:spacing w:after="0" w:line="360" w:lineRule="auto"/>
        <w:ind w:right="0"/>
        <w:jc w:val="left"/>
        <w:rPr>
          <w:rFonts w:eastAsia="Calibri"/>
          <w:color w:val="auto"/>
          <w:szCs w:val="24"/>
        </w:rPr>
      </w:pPr>
      <w:proofErr w:type="gramStart"/>
      <w:r w:rsidRPr="00E474C3">
        <w:rPr>
          <w:rFonts w:eastAsia="Calibri"/>
          <w:color w:val="auto"/>
          <w:szCs w:val="24"/>
        </w:rPr>
        <w:t>Practical  work</w:t>
      </w:r>
      <w:proofErr w:type="gramEnd"/>
      <w:r w:rsidRPr="00E474C3">
        <w:rPr>
          <w:rFonts w:eastAsia="Calibri"/>
          <w:color w:val="auto"/>
          <w:szCs w:val="24"/>
        </w:rPr>
        <w:t>, Project work, Lesson presentation, ,Guest Lecturing, Field observation , Seminar, Lab activities</w:t>
      </w:r>
    </w:p>
    <w:p w14:paraId="21649DB3"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2C02A6BB" w14:textId="77777777" w:rsidR="00E474C3" w:rsidRPr="00E474C3" w:rsidRDefault="00E474C3" w:rsidP="00E474C3">
      <w:pPr>
        <w:numPr>
          <w:ilvl w:val="0"/>
          <w:numId w:val="89"/>
        </w:numPr>
        <w:spacing w:after="0" w:line="360" w:lineRule="auto"/>
        <w:ind w:right="0"/>
        <w:jc w:val="left"/>
        <w:rPr>
          <w:color w:val="auto"/>
          <w:szCs w:val="24"/>
        </w:rPr>
      </w:pPr>
      <w:r w:rsidRPr="00E474C3">
        <w:rPr>
          <w:color w:val="auto"/>
          <w:szCs w:val="24"/>
        </w:rPr>
        <w:t>Classroom exercise, Individual and Group written assignment, written final exam</w:t>
      </w:r>
    </w:p>
    <w:p w14:paraId="7CC33171"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References</w:t>
      </w:r>
    </w:p>
    <w:p w14:paraId="674CB043" w14:textId="77777777" w:rsidR="00E474C3" w:rsidRPr="00E474C3" w:rsidRDefault="00E474C3" w:rsidP="00E474C3">
      <w:pPr>
        <w:numPr>
          <w:ilvl w:val="0"/>
          <w:numId w:val="87"/>
        </w:numPr>
        <w:spacing w:after="0" w:line="360" w:lineRule="auto"/>
        <w:ind w:right="0"/>
        <w:jc w:val="left"/>
        <w:rPr>
          <w:rFonts w:eastAsia="Calibri"/>
          <w:color w:val="auto"/>
          <w:szCs w:val="24"/>
        </w:rPr>
      </w:pPr>
      <w:r w:rsidRPr="00E474C3">
        <w:rPr>
          <w:rFonts w:eastAsia="Calibri"/>
          <w:color w:val="auto"/>
          <w:szCs w:val="24"/>
        </w:rPr>
        <w:t xml:space="preserve">   </w:t>
      </w:r>
      <w:proofErr w:type="spellStart"/>
      <w:r w:rsidRPr="00E474C3">
        <w:rPr>
          <w:rFonts w:eastAsia="Calibri"/>
          <w:color w:val="auto"/>
          <w:szCs w:val="24"/>
        </w:rPr>
        <w:t>Geofrey</w:t>
      </w:r>
      <w:proofErr w:type="spellEnd"/>
      <w:r w:rsidRPr="00E474C3">
        <w:rPr>
          <w:rFonts w:eastAsia="Calibri"/>
          <w:color w:val="auto"/>
          <w:szCs w:val="24"/>
        </w:rPr>
        <w:t xml:space="preserve"> P Webb, </w:t>
      </w:r>
      <w:r w:rsidRPr="00E474C3">
        <w:rPr>
          <w:rFonts w:eastAsia="Calibri"/>
          <w:iCs/>
          <w:color w:val="auto"/>
          <w:szCs w:val="24"/>
        </w:rPr>
        <w:t>Nutrition: A Health Promotion Approach</w:t>
      </w:r>
      <w:r w:rsidRPr="00E474C3">
        <w:rPr>
          <w:rFonts w:eastAsia="Calibri"/>
          <w:color w:val="auto"/>
          <w:szCs w:val="24"/>
        </w:rPr>
        <w:t xml:space="preserve">, </w:t>
      </w:r>
      <w:proofErr w:type="gramStart"/>
      <w:r w:rsidRPr="00E474C3">
        <w:rPr>
          <w:rFonts w:eastAsia="Calibri"/>
          <w:color w:val="auto"/>
          <w:szCs w:val="24"/>
        </w:rPr>
        <w:t>2002,Arnold</w:t>
      </w:r>
      <w:proofErr w:type="gramEnd"/>
      <w:r w:rsidRPr="00E474C3">
        <w:rPr>
          <w:rFonts w:eastAsia="Calibri"/>
          <w:color w:val="auto"/>
          <w:szCs w:val="24"/>
        </w:rPr>
        <w:t xml:space="preserve"> Pub, UK</w:t>
      </w:r>
    </w:p>
    <w:p w14:paraId="0412F00E" w14:textId="77777777" w:rsidR="00E474C3" w:rsidRPr="00E474C3" w:rsidRDefault="00E474C3" w:rsidP="00E474C3">
      <w:pPr>
        <w:numPr>
          <w:ilvl w:val="0"/>
          <w:numId w:val="87"/>
        </w:numPr>
        <w:spacing w:after="0" w:line="360" w:lineRule="auto"/>
        <w:ind w:left="1080" w:right="0"/>
        <w:jc w:val="left"/>
        <w:rPr>
          <w:rFonts w:eastAsia="Calibri"/>
          <w:color w:val="auto"/>
          <w:szCs w:val="24"/>
        </w:rPr>
      </w:pPr>
      <w:r w:rsidRPr="00E474C3">
        <w:rPr>
          <w:rFonts w:eastAsia="Calibri"/>
          <w:color w:val="auto"/>
          <w:szCs w:val="24"/>
        </w:rPr>
        <w:t xml:space="preserve">Melvin H Williams, </w:t>
      </w:r>
      <w:r w:rsidRPr="00E474C3">
        <w:rPr>
          <w:rFonts w:eastAsia="Calibri"/>
          <w:iCs/>
          <w:color w:val="auto"/>
          <w:szCs w:val="24"/>
        </w:rPr>
        <w:t>Nutrition for Health Fitness and Sports</w:t>
      </w:r>
      <w:r w:rsidRPr="00E474C3">
        <w:rPr>
          <w:rFonts w:eastAsia="Calibri"/>
          <w:color w:val="auto"/>
          <w:szCs w:val="24"/>
        </w:rPr>
        <w:t>, 2000.</w:t>
      </w:r>
      <w:r w:rsidRPr="00E474C3">
        <w:rPr>
          <w:rFonts w:eastAsia="Calibri"/>
          <w:iCs/>
          <w:color w:val="auto"/>
          <w:szCs w:val="24"/>
        </w:rPr>
        <w:t xml:space="preserve"> </w:t>
      </w:r>
      <w:r w:rsidRPr="00E474C3">
        <w:rPr>
          <w:rFonts w:eastAsia="Calibri"/>
          <w:color w:val="auto"/>
          <w:szCs w:val="24"/>
        </w:rPr>
        <w:t xml:space="preserve">McGraw-Hill Publishers, NY </w:t>
      </w:r>
    </w:p>
    <w:p w14:paraId="65900A46" w14:textId="77777777" w:rsidR="00E474C3" w:rsidRPr="00E474C3" w:rsidRDefault="00E474C3" w:rsidP="00E474C3">
      <w:pPr>
        <w:widowControl w:val="0"/>
        <w:numPr>
          <w:ilvl w:val="0"/>
          <w:numId w:val="87"/>
        </w:numPr>
        <w:autoSpaceDE w:val="0"/>
        <w:autoSpaceDN w:val="0"/>
        <w:adjustRightInd w:val="0"/>
        <w:spacing w:after="0" w:line="360" w:lineRule="auto"/>
        <w:ind w:left="1080" w:right="0"/>
        <w:jc w:val="left"/>
        <w:rPr>
          <w:rFonts w:eastAsia="Calibri"/>
          <w:color w:val="auto"/>
          <w:szCs w:val="24"/>
        </w:rPr>
      </w:pPr>
      <w:r w:rsidRPr="00E474C3">
        <w:rPr>
          <w:rFonts w:eastAsia="Calibri"/>
          <w:color w:val="auto"/>
          <w:szCs w:val="24"/>
        </w:rPr>
        <w:t xml:space="preserve">Ridgway, </w:t>
      </w:r>
      <w:r w:rsidRPr="00E474C3">
        <w:rPr>
          <w:rFonts w:eastAsia="Calibri"/>
          <w:iCs/>
          <w:color w:val="auto"/>
          <w:szCs w:val="24"/>
        </w:rPr>
        <w:t>Food for Sport</w:t>
      </w:r>
      <w:r w:rsidRPr="00E474C3">
        <w:rPr>
          <w:rFonts w:eastAsia="Calibri"/>
          <w:color w:val="auto"/>
          <w:szCs w:val="24"/>
        </w:rPr>
        <w:t xml:space="preserve"> </w:t>
      </w:r>
      <w:proofErr w:type="gramStart"/>
      <w:r w:rsidRPr="00E474C3">
        <w:rPr>
          <w:rFonts w:eastAsia="Calibri"/>
          <w:color w:val="auto"/>
          <w:szCs w:val="24"/>
        </w:rPr>
        <w:t>1994.</w:t>
      </w:r>
      <w:r w:rsidRPr="00E474C3">
        <w:rPr>
          <w:rFonts w:eastAsia="Calibri"/>
          <w:iCs/>
          <w:color w:val="auto"/>
          <w:szCs w:val="24"/>
        </w:rPr>
        <w:t>.</w:t>
      </w:r>
      <w:proofErr w:type="gramEnd"/>
      <w:r w:rsidRPr="00E474C3">
        <w:rPr>
          <w:rFonts w:eastAsia="Calibri"/>
          <w:iCs/>
          <w:color w:val="auto"/>
          <w:szCs w:val="24"/>
        </w:rPr>
        <w:t xml:space="preserve"> </w:t>
      </w:r>
      <w:proofErr w:type="spellStart"/>
      <w:r w:rsidRPr="00E474C3">
        <w:rPr>
          <w:rFonts w:eastAsia="Calibri"/>
          <w:color w:val="auto"/>
          <w:szCs w:val="24"/>
        </w:rPr>
        <w:t>Boxtree</w:t>
      </w:r>
      <w:proofErr w:type="spellEnd"/>
      <w:r w:rsidRPr="00E474C3">
        <w:rPr>
          <w:rFonts w:eastAsia="Calibri"/>
          <w:color w:val="auto"/>
          <w:szCs w:val="24"/>
        </w:rPr>
        <w:t xml:space="preserve">.  </w:t>
      </w:r>
    </w:p>
    <w:p w14:paraId="61E6FA51" w14:textId="77777777" w:rsidR="00E474C3" w:rsidRPr="00E474C3" w:rsidRDefault="00E474C3" w:rsidP="00E474C3">
      <w:pPr>
        <w:spacing w:before="100" w:beforeAutospacing="1" w:after="100" w:afterAutospacing="1" w:line="240" w:lineRule="auto"/>
        <w:ind w:left="0" w:right="0" w:firstLine="0"/>
        <w:jc w:val="left"/>
        <w:rPr>
          <w:rFonts w:eastAsia="Calibri"/>
          <w:b/>
          <w:color w:val="auto"/>
          <w:sz w:val="28"/>
          <w:szCs w:val="28"/>
        </w:rPr>
      </w:pPr>
      <w:r w:rsidRPr="00E474C3">
        <w:rPr>
          <w:rFonts w:eastAsia="Calibri"/>
          <w:b/>
          <w:color w:val="auto"/>
          <w:sz w:val="28"/>
          <w:szCs w:val="28"/>
        </w:rPr>
        <w:t>Year- I      Semester – II</w:t>
      </w:r>
    </w:p>
    <w:p w14:paraId="751DDBED" w14:textId="77777777" w:rsidR="00E474C3" w:rsidRPr="00E474C3" w:rsidRDefault="00E474C3" w:rsidP="00E474C3">
      <w:pPr>
        <w:spacing w:after="0" w:line="360" w:lineRule="auto"/>
        <w:ind w:left="0" w:right="0" w:firstLine="0"/>
        <w:rPr>
          <w:b/>
          <w:color w:val="auto"/>
          <w:sz w:val="28"/>
          <w:szCs w:val="28"/>
        </w:rPr>
      </w:pPr>
      <w:r w:rsidRPr="00E474C3">
        <w:rPr>
          <w:b/>
          <w:color w:val="auto"/>
          <w:szCs w:val="24"/>
        </w:rPr>
        <w:t xml:space="preserve">Course Title:        </w:t>
      </w:r>
      <w:r w:rsidRPr="00E474C3">
        <w:rPr>
          <w:b/>
          <w:color w:val="auto"/>
          <w:sz w:val="28"/>
          <w:szCs w:val="28"/>
        </w:rPr>
        <w:t>Sport Nutrition</w:t>
      </w:r>
    </w:p>
    <w:p w14:paraId="158AFF86" w14:textId="77777777" w:rsidR="00E474C3" w:rsidRPr="00E474C3" w:rsidRDefault="00E474C3" w:rsidP="00E474C3">
      <w:pPr>
        <w:spacing w:after="0" w:line="360" w:lineRule="auto"/>
        <w:ind w:left="0" w:right="0" w:firstLine="0"/>
        <w:rPr>
          <w:color w:val="auto"/>
          <w:szCs w:val="24"/>
        </w:rPr>
      </w:pPr>
      <w:r w:rsidRPr="00E474C3">
        <w:rPr>
          <w:b/>
          <w:color w:val="auto"/>
          <w:szCs w:val="24"/>
        </w:rPr>
        <w:t xml:space="preserve">Course Code:  </w:t>
      </w:r>
      <w:r w:rsidRPr="00E474C3">
        <w:rPr>
          <w:color w:val="auto"/>
          <w:szCs w:val="24"/>
        </w:rPr>
        <w:t>SpSc522</w:t>
      </w:r>
    </w:p>
    <w:p w14:paraId="107964DD" w14:textId="77777777" w:rsidR="00E474C3" w:rsidRPr="00E474C3" w:rsidRDefault="00E474C3" w:rsidP="00E474C3">
      <w:pPr>
        <w:spacing w:after="0" w:line="360" w:lineRule="auto"/>
        <w:ind w:left="0" w:right="0" w:firstLine="0"/>
        <w:rPr>
          <w:color w:val="auto"/>
          <w:szCs w:val="24"/>
        </w:rPr>
      </w:pPr>
      <w:r w:rsidRPr="00E474C3">
        <w:rPr>
          <w:b/>
          <w:color w:val="auto"/>
          <w:szCs w:val="24"/>
        </w:rPr>
        <w:t xml:space="preserve">Credit Hours:  </w:t>
      </w:r>
      <w:r w:rsidRPr="00E474C3">
        <w:rPr>
          <w:color w:val="auto"/>
          <w:szCs w:val="24"/>
        </w:rPr>
        <w:t>3</w:t>
      </w:r>
    </w:p>
    <w:p w14:paraId="1C1F3A12" w14:textId="77777777" w:rsidR="00E474C3" w:rsidRPr="00E474C3" w:rsidRDefault="00E474C3" w:rsidP="00E474C3">
      <w:pPr>
        <w:spacing w:after="120" w:line="360" w:lineRule="auto"/>
        <w:ind w:left="720" w:right="0" w:firstLine="0"/>
        <w:rPr>
          <w:b/>
          <w:color w:val="auto"/>
          <w:szCs w:val="24"/>
        </w:rPr>
      </w:pPr>
      <w:r w:rsidRPr="00E474C3">
        <w:rPr>
          <w:b/>
          <w:color w:val="auto"/>
          <w:szCs w:val="24"/>
        </w:rPr>
        <w:lastRenderedPageBreak/>
        <w:t>Course Objectives</w:t>
      </w:r>
    </w:p>
    <w:p w14:paraId="75037876" w14:textId="77777777" w:rsidR="00E474C3" w:rsidRPr="00E474C3" w:rsidRDefault="00E474C3" w:rsidP="00E474C3">
      <w:pPr>
        <w:spacing w:after="120" w:line="360" w:lineRule="auto"/>
        <w:ind w:left="0" w:right="0" w:firstLine="0"/>
        <w:rPr>
          <w:color w:val="auto"/>
          <w:szCs w:val="24"/>
        </w:rPr>
      </w:pPr>
      <w:r w:rsidRPr="00E474C3">
        <w:rPr>
          <w:color w:val="auto"/>
          <w:szCs w:val="24"/>
        </w:rPr>
        <w:t xml:space="preserve">At the end of this course the student </w:t>
      </w:r>
      <w:proofErr w:type="spellStart"/>
      <w:r w:rsidRPr="00E474C3">
        <w:rPr>
          <w:color w:val="auto"/>
          <w:szCs w:val="24"/>
        </w:rPr>
        <w:t>wil</w:t>
      </w:r>
      <w:proofErr w:type="spellEnd"/>
      <w:r w:rsidRPr="00E474C3">
        <w:rPr>
          <w:color w:val="auto"/>
          <w:szCs w:val="24"/>
        </w:rPr>
        <w:t xml:space="preserve"> be able to:</w:t>
      </w:r>
    </w:p>
    <w:p w14:paraId="2131425A" w14:textId="77777777" w:rsidR="00E474C3" w:rsidRPr="00E474C3" w:rsidRDefault="00E474C3" w:rsidP="00E474C3">
      <w:pPr>
        <w:numPr>
          <w:ilvl w:val="0"/>
          <w:numId w:val="55"/>
        </w:numPr>
        <w:spacing w:after="120" w:line="240" w:lineRule="auto"/>
        <w:ind w:right="0"/>
        <w:jc w:val="left"/>
        <w:rPr>
          <w:color w:val="auto"/>
          <w:szCs w:val="24"/>
        </w:rPr>
      </w:pPr>
      <w:r w:rsidRPr="00E474C3">
        <w:rPr>
          <w:color w:val="auto"/>
          <w:szCs w:val="24"/>
        </w:rPr>
        <w:t>Identify Nutrient for aerobic and anaerobic exercise,</w:t>
      </w:r>
      <w:r w:rsidRPr="00E474C3">
        <w:rPr>
          <w:rFonts w:ascii="Arial Narrow" w:hAnsi="Arial Narrow"/>
          <w:b/>
          <w:bCs/>
          <w:color w:val="auto"/>
          <w:szCs w:val="24"/>
        </w:rPr>
        <w:t xml:space="preserve"> </w:t>
      </w:r>
      <w:r w:rsidRPr="00E474C3">
        <w:rPr>
          <w:bCs/>
          <w:color w:val="auto"/>
          <w:szCs w:val="24"/>
        </w:rPr>
        <w:t xml:space="preserve">micro, </w:t>
      </w:r>
      <w:proofErr w:type="gramStart"/>
      <w:r w:rsidRPr="00E474C3">
        <w:rPr>
          <w:bCs/>
          <w:color w:val="auto"/>
          <w:szCs w:val="24"/>
        </w:rPr>
        <w:t>macro</w:t>
      </w:r>
      <w:proofErr w:type="gramEnd"/>
      <w:r w:rsidRPr="00E474C3">
        <w:rPr>
          <w:bCs/>
          <w:color w:val="auto"/>
          <w:szCs w:val="24"/>
        </w:rPr>
        <w:t xml:space="preserve"> and antioxidants of nutrient’s in sport</w:t>
      </w:r>
    </w:p>
    <w:p w14:paraId="79CB375B" w14:textId="77777777" w:rsidR="00E474C3" w:rsidRPr="00E474C3" w:rsidRDefault="00E474C3" w:rsidP="00E474C3">
      <w:pPr>
        <w:numPr>
          <w:ilvl w:val="0"/>
          <w:numId w:val="55"/>
        </w:numPr>
        <w:spacing w:after="120" w:line="240" w:lineRule="auto"/>
        <w:ind w:right="0"/>
        <w:jc w:val="left"/>
        <w:rPr>
          <w:color w:val="auto"/>
          <w:szCs w:val="24"/>
        </w:rPr>
      </w:pPr>
      <w:r w:rsidRPr="00E474C3">
        <w:rPr>
          <w:color w:val="auto"/>
          <w:szCs w:val="24"/>
        </w:rPr>
        <w:t xml:space="preserve"> apply </w:t>
      </w:r>
      <w:r w:rsidRPr="00E474C3">
        <w:rPr>
          <w:bCs/>
          <w:color w:val="auto"/>
          <w:szCs w:val="24"/>
        </w:rPr>
        <w:t>Methods how to prepare menu for athlete for performance training</w:t>
      </w:r>
    </w:p>
    <w:p w14:paraId="041794E6" w14:textId="77777777" w:rsidR="00E474C3" w:rsidRPr="00E474C3" w:rsidRDefault="00E474C3" w:rsidP="00E474C3">
      <w:pPr>
        <w:numPr>
          <w:ilvl w:val="0"/>
          <w:numId w:val="55"/>
        </w:numPr>
        <w:spacing w:after="120" w:line="240" w:lineRule="auto"/>
        <w:ind w:right="0"/>
        <w:jc w:val="left"/>
        <w:rPr>
          <w:color w:val="auto"/>
          <w:szCs w:val="24"/>
        </w:rPr>
      </w:pPr>
      <w:r w:rsidRPr="00E474C3">
        <w:rPr>
          <w:color w:val="auto"/>
          <w:szCs w:val="24"/>
        </w:rPr>
        <w:t>Understand   the goals of nutrition and the general nutritional requirements for life as well as athletes</w:t>
      </w:r>
    </w:p>
    <w:p w14:paraId="17B7F254" w14:textId="77777777" w:rsidR="00E474C3" w:rsidRPr="00E474C3" w:rsidRDefault="00E474C3" w:rsidP="00E474C3">
      <w:pPr>
        <w:numPr>
          <w:ilvl w:val="0"/>
          <w:numId w:val="55"/>
        </w:numPr>
        <w:spacing w:after="120" w:line="240" w:lineRule="auto"/>
        <w:ind w:right="0"/>
        <w:jc w:val="left"/>
        <w:rPr>
          <w:color w:val="auto"/>
          <w:szCs w:val="24"/>
        </w:rPr>
      </w:pPr>
      <w:r w:rsidRPr="00E474C3">
        <w:rPr>
          <w:color w:val="auto"/>
          <w:szCs w:val="24"/>
        </w:rPr>
        <w:t>Identify Sports Drinks,</w:t>
      </w:r>
      <w:r w:rsidRPr="00E474C3">
        <w:rPr>
          <w:bCs/>
          <w:color w:val="auto"/>
          <w:szCs w:val="24"/>
        </w:rPr>
        <w:t xml:space="preserve"> Sports Supplements and Athletic Performance</w:t>
      </w:r>
    </w:p>
    <w:p w14:paraId="06D851E4" w14:textId="77777777" w:rsidR="00E474C3" w:rsidRPr="00E474C3" w:rsidRDefault="00E474C3" w:rsidP="00E474C3">
      <w:pPr>
        <w:numPr>
          <w:ilvl w:val="0"/>
          <w:numId w:val="55"/>
        </w:numPr>
        <w:spacing w:after="120" w:line="240" w:lineRule="auto"/>
        <w:ind w:right="0"/>
        <w:jc w:val="left"/>
        <w:rPr>
          <w:color w:val="auto"/>
          <w:szCs w:val="24"/>
        </w:rPr>
      </w:pPr>
      <w:r w:rsidRPr="00E474C3">
        <w:rPr>
          <w:color w:val="auto"/>
          <w:szCs w:val="24"/>
        </w:rPr>
        <w:t>Understand the types of Sports Drinks and Fluid absorption and Sports Performance</w:t>
      </w:r>
    </w:p>
    <w:p w14:paraId="33CA5558" w14:textId="77777777" w:rsidR="00E474C3" w:rsidRPr="00E474C3" w:rsidRDefault="00E474C3" w:rsidP="00E474C3">
      <w:pPr>
        <w:numPr>
          <w:ilvl w:val="0"/>
          <w:numId w:val="55"/>
        </w:numPr>
        <w:spacing w:after="120" w:line="360" w:lineRule="auto"/>
        <w:ind w:right="0"/>
        <w:jc w:val="left"/>
        <w:rPr>
          <w:color w:val="auto"/>
          <w:szCs w:val="24"/>
        </w:rPr>
      </w:pPr>
      <w:r w:rsidRPr="00E474C3">
        <w:rPr>
          <w:color w:val="auto"/>
          <w:szCs w:val="24"/>
        </w:rPr>
        <w:t>Clearly understand the role of</w:t>
      </w:r>
      <w:r w:rsidRPr="00E474C3">
        <w:rPr>
          <w:b/>
          <w:color w:val="auto"/>
          <w:szCs w:val="24"/>
        </w:rPr>
        <w:t xml:space="preserve"> </w:t>
      </w:r>
      <w:r w:rsidRPr="00E474C3">
        <w:rPr>
          <w:color w:val="auto"/>
          <w:szCs w:val="24"/>
        </w:rPr>
        <w:t>general nutritional requirements for life as well as athletes</w:t>
      </w:r>
    </w:p>
    <w:p w14:paraId="7438EFAD" w14:textId="77777777" w:rsidR="00E474C3" w:rsidRPr="00E474C3" w:rsidRDefault="00E474C3" w:rsidP="00E474C3">
      <w:pPr>
        <w:spacing w:after="120" w:line="360" w:lineRule="auto"/>
        <w:ind w:left="720" w:right="0" w:firstLine="0"/>
        <w:rPr>
          <w:b/>
          <w:color w:val="auto"/>
          <w:szCs w:val="24"/>
        </w:rPr>
      </w:pPr>
      <w:r w:rsidRPr="00E474C3">
        <w:rPr>
          <w:b/>
          <w:color w:val="auto"/>
          <w:szCs w:val="24"/>
        </w:rPr>
        <w:t>Course Description</w:t>
      </w:r>
    </w:p>
    <w:p w14:paraId="474FB077" w14:textId="77777777" w:rsidR="00E474C3" w:rsidRPr="00E474C3" w:rsidRDefault="00E474C3" w:rsidP="00E474C3">
      <w:pPr>
        <w:spacing w:after="120" w:line="360" w:lineRule="auto"/>
        <w:ind w:left="0" w:right="0" w:firstLine="0"/>
        <w:rPr>
          <w:color w:val="auto"/>
          <w:szCs w:val="24"/>
        </w:rPr>
      </w:pPr>
      <w:r w:rsidRPr="00E474C3">
        <w:rPr>
          <w:color w:val="auto"/>
          <w:szCs w:val="24"/>
        </w:rPr>
        <w:t>This course deals with Goals of sport nutrition and general nutritional requirements for life as well as athletes,</w:t>
      </w:r>
      <w:r w:rsidRPr="00E474C3">
        <w:rPr>
          <w:rFonts w:ascii="Arial Narrow" w:hAnsi="Arial Narrow"/>
          <w:b/>
          <w:bCs/>
          <w:color w:val="auto"/>
          <w:szCs w:val="24"/>
        </w:rPr>
        <w:t xml:space="preserve"> </w:t>
      </w:r>
      <w:r w:rsidRPr="00E474C3">
        <w:rPr>
          <w:bCs/>
          <w:color w:val="auto"/>
          <w:szCs w:val="24"/>
        </w:rPr>
        <w:t>Methods to prepare menu for athlete for performance training.</w:t>
      </w:r>
      <w:r w:rsidRPr="00E474C3">
        <w:rPr>
          <w:rFonts w:ascii="Arial Narrow" w:hAnsi="Arial Narrow"/>
          <w:bCs/>
          <w:color w:val="auto"/>
          <w:szCs w:val="24"/>
        </w:rPr>
        <w:t xml:space="preserve"> </w:t>
      </w:r>
      <w:r w:rsidRPr="00E474C3">
        <w:rPr>
          <w:bCs/>
          <w:color w:val="auto"/>
          <w:szCs w:val="24"/>
        </w:rPr>
        <w:t xml:space="preserve">The course will cover the role of energy system, </w:t>
      </w:r>
      <w:r w:rsidRPr="00E474C3">
        <w:rPr>
          <w:color w:val="auto"/>
          <w:szCs w:val="24"/>
        </w:rPr>
        <w:t>Sports Drinks, Fluid absorption and Sports Performance,</w:t>
      </w:r>
      <w:r w:rsidRPr="00E474C3">
        <w:rPr>
          <w:b/>
          <w:color w:val="auto"/>
          <w:szCs w:val="24"/>
        </w:rPr>
        <w:t xml:space="preserve"> </w:t>
      </w:r>
    </w:p>
    <w:p w14:paraId="57319F5E" w14:textId="77777777" w:rsidR="00E474C3" w:rsidRPr="00E474C3" w:rsidRDefault="00E474C3" w:rsidP="00E474C3">
      <w:pPr>
        <w:spacing w:after="0" w:line="360" w:lineRule="auto"/>
        <w:ind w:left="720" w:right="0" w:firstLine="0"/>
        <w:rPr>
          <w:b/>
          <w:color w:val="auto"/>
          <w:szCs w:val="24"/>
        </w:rPr>
      </w:pPr>
      <w:r w:rsidRPr="00E474C3">
        <w:rPr>
          <w:b/>
          <w:color w:val="auto"/>
          <w:szCs w:val="24"/>
        </w:rPr>
        <w:t>Course Content</w:t>
      </w:r>
    </w:p>
    <w:p w14:paraId="25BBC6B2" w14:textId="77777777" w:rsidR="00E474C3" w:rsidRPr="00E474C3" w:rsidRDefault="00E474C3" w:rsidP="00E474C3">
      <w:pPr>
        <w:spacing w:after="0" w:line="360" w:lineRule="auto"/>
        <w:ind w:left="0" w:right="0" w:firstLine="0"/>
        <w:rPr>
          <w:color w:val="auto"/>
          <w:szCs w:val="24"/>
        </w:rPr>
      </w:pPr>
      <w:r w:rsidRPr="00E474C3">
        <w:rPr>
          <w:b/>
          <w:color w:val="auto"/>
          <w:szCs w:val="24"/>
        </w:rPr>
        <w:t xml:space="preserve">Chapter One: </w:t>
      </w:r>
      <w:r w:rsidRPr="00E474C3">
        <w:rPr>
          <w:color w:val="auto"/>
          <w:szCs w:val="24"/>
        </w:rPr>
        <w:t>Goals of sport nutrition</w:t>
      </w:r>
    </w:p>
    <w:p w14:paraId="2FC26392" w14:textId="77777777" w:rsidR="00E474C3" w:rsidRPr="00E474C3" w:rsidRDefault="00E474C3" w:rsidP="00E474C3">
      <w:pPr>
        <w:numPr>
          <w:ilvl w:val="0"/>
          <w:numId w:val="56"/>
        </w:numPr>
        <w:spacing w:after="0" w:line="360" w:lineRule="auto"/>
        <w:ind w:right="0"/>
        <w:jc w:val="left"/>
        <w:rPr>
          <w:color w:val="auto"/>
          <w:szCs w:val="24"/>
        </w:rPr>
      </w:pPr>
      <w:r w:rsidRPr="00E474C3">
        <w:rPr>
          <w:color w:val="auto"/>
          <w:szCs w:val="24"/>
        </w:rPr>
        <w:t>The role of sport nutrition and physical activity in health promotion, disease prevention and sports performance.</w:t>
      </w:r>
    </w:p>
    <w:p w14:paraId="4F72A7C3" w14:textId="77777777" w:rsidR="00E474C3" w:rsidRPr="00E474C3" w:rsidRDefault="00E474C3" w:rsidP="00E474C3">
      <w:pPr>
        <w:tabs>
          <w:tab w:val="left" w:pos="5944"/>
        </w:tabs>
        <w:spacing w:after="0" w:line="360" w:lineRule="auto"/>
        <w:ind w:left="0" w:right="0" w:firstLine="0"/>
        <w:rPr>
          <w:color w:val="auto"/>
          <w:szCs w:val="24"/>
        </w:rPr>
      </w:pPr>
      <w:r w:rsidRPr="00E474C3">
        <w:rPr>
          <w:b/>
          <w:color w:val="auto"/>
          <w:szCs w:val="24"/>
        </w:rPr>
        <w:t xml:space="preserve">Chapter Two: </w:t>
      </w:r>
      <w:r w:rsidRPr="00E474C3">
        <w:rPr>
          <w:color w:val="auto"/>
          <w:szCs w:val="24"/>
        </w:rPr>
        <w:t>Nutrient Balance</w:t>
      </w:r>
    </w:p>
    <w:p w14:paraId="7C9AC7DE" w14:textId="77777777" w:rsidR="00E474C3" w:rsidRPr="00E474C3" w:rsidRDefault="00E474C3" w:rsidP="00E474C3">
      <w:pPr>
        <w:tabs>
          <w:tab w:val="left" w:pos="5944"/>
        </w:tabs>
        <w:spacing w:after="0" w:line="360" w:lineRule="auto"/>
        <w:ind w:left="720" w:right="0" w:firstLine="0"/>
        <w:rPr>
          <w:color w:val="auto"/>
          <w:szCs w:val="24"/>
        </w:rPr>
      </w:pPr>
      <w:r w:rsidRPr="00E474C3">
        <w:rPr>
          <w:color w:val="auto"/>
          <w:szCs w:val="24"/>
        </w:rPr>
        <w:t>2.1</w:t>
      </w:r>
      <w:r w:rsidRPr="00E474C3">
        <w:rPr>
          <w:b/>
          <w:color w:val="auto"/>
          <w:szCs w:val="24"/>
        </w:rPr>
        <w:t xml:space="preserve"> </w:t>
      </w:r>
      <w:r w:rsidRPr="00E474C3">
        <w:rPr>
          <w:color w:val="auto"/>
          <w:szCs w:val="24"/>
        </w:rPr>
        <w:t>Nutrient for aerobic and anaerobic exercise</w:t>
      </w:r>
      <w:r w:rsidRPr="00E474C3">
        <w:rPr>
          <w:color w:val="auto"/>
          <w:szCs w:val="24"/>
        </w:rPr>
        <w:tab/>
      </w:r>
    </w:p>
    <w:p w14:paraId="58F27C4B" w14:textId="77777777" w:rsidR="00E474C3" w:rsidRPr="00E474C3" w:rsidRDefault="00E474C3" w:rsidP="00E474C3">
      <w:pPr>
        <w:spacing w:after="0" w:line="360" w:lineRule="auto"/>
        <w:ind w:left="0" w:right="0" w:firstLine="0"/>
        <w:rPr>
          <w:color w:val="auto"/>
          <w:szCs w:val="24"/>
        </w:rPr>
      </w:pPr>
      <w:r w:rsidRPr="00E474C3">
        <w:rPr>
          <w:color w:val="auto"/>
          <w:szCs w:val="24"/>
        </w:rPr>
        <w:t xml:space="preserve">           2.2 General nutritional requirements for life as well as athletes</w:t>
      </w:r>
    </w:p>
    <w:p w14:paraId="699731C5" w14:textId="77777777" w:rsidR="00E474C3" w:rsidRPr="00E474C3" w:rsidRDefault="00E474C3" w:rsidP="00E474C3">
      <w:pPr>
        <w:numPr>
          <w:ilvl w:val="0"/>
          <w:numId w:val="57"/>
        </w:numPr>
        <w:spacing w:after="0" w:line="360" w:lineRule="auto"/>
        <w:ind w:right="0"/>
        <w:jc w:val="left"/>
        <w:rPr>
          <w:color w:val="auto"/>
          <w:szCs w:val="24"/>
        </w:rPr>
      </w:pPr>
      <w:r w:rsidRPr="00E474C3">
        <w:rPr>
          <w:bCs/>
          <w:color w:val="auto"/>
          <w:szCs w:val="24"/>
        </w:rPr>
        <w:t>Energy Fuel</w:t>
      </w:r>
    </w:p>
    <w:p w14:paraId="685D3B50" w14:textId="77777777" w:rsidR="00E474C3" w:rsidRPr="00E474C3" w:rsidRDefault="00E474C3" w:rsidP="00E474C3">
      <w:pPr>
        <w:numPr>
          <w:ilvl w:val="0"/>
          <w:numId w:val="57"/>
        </w:numPr>
        <w:spacing w:after="0" w:line="360" w:lineRule="auto"/>
        <w:ind w:right="0"/>
        <w:jc w:val="left"/>
        <w:rPr>
          <w:color w:val="auto"/>
          <w:szCs w:val="24"/>
        </w:rPr>
      </w:pPr>
      <w:r w:rsidRPr="00E474C3">
        <w:rPr>
          <w:bCs/>
          <w:color w:val="auto"/>
          <w:szCs w:val="24"/>
        </w:rPr>
        <w:t>Eating for Exercise -</w:t>
      </w:r>
      <w:r w:rsidRPr="00E474C3">
        <w:rPr>
          <w:color w:val="auto"/>
          <w:szCs w:val="24"/>
        </w:rPr>
        <w:t xml:space="preserve"> </w:t>
      </w:r>
      <w:r w:rsidRPr="00E474C3">
        <w:rPr>
          <w:bCs/>
          <w:color w:val="auto"/>
          <w:szCs w:val="24"/>
        </w:rPr>
        <w:t>Fat or Carbs,</w:t>
      </w:r>
      <w:r w:rsidRPr="00E474C3">
        <w:rPr>
          <w:color w:val="auto"/>
          <w:szCs w:val="24"/>
        </w:rPr>
        <w:t xml:space="preserve"> </w:t>
      </w:r>
      <w:r w:rsidRPr="00E474C3">
        <w:rPr>
          <w:bCs/>
          <w:color w:val="auto"/>
          <w:szCs w:val="24"/>
        </w:rPr>
        <w:t>Carbohydrates,</w:t>
      </w:r>
      <w:r w:rsidRPr="00E474C3">
        <w:rPr>
          <w:color w:val="auto"/>
          <w:szCs w:val="24"/>
        </w:rPr>
        <w:t xml:space="preserve"> </w:t>
      </w:r>
      <w:r w:rsidRPr="00E474C3">
        <w:rPr>
          <w:bCs/>
          <w:color w:val="auto"/>
          <w:szCs w:val="24"/>
        </w:rPr>
        <w:t>Protein</w:t>
      </w:r>
    </w:p>
    <w:p w14:paraId="5BB969B7" w14:textId="77777777" w:rsidR="00E474C3" w:rsidRPr="00E474C3" w:rsidRDefault="00E474C3" w:rsidP="00E474C3">
      <w:pPr>
        <w:numPr>
          <w:ilvl w:val="0"/>
          <w:numId w:val="57"/>
        </w:numPr>
        <w:spacing w:after="0" w:line="360" w:lineRule="auto"/>
        <w:ind w:right="0"/>
        <w:jc w:val="left"/>
        <w:rPr>
          <w:color w:val="auto"/>
          <w:szCs w:val="24"/>
        </w:rPr>
      </w:pPr>
      <w:r w:rsidRPr="00E474C3">
        <w:rPr>
          <w:color w:val="auto"/>
          <w:szCs w:val="24"/>
        </w:rPr>
        <w:t xml:space="preserve">Caloric and fluid needs of the active person and the specialized needs of the athlete, </w:t>
      </w:r>
      <w:proofErr w:type="spellStart"/>
      <w:r w:rsidRPr="00E474C3">
        <w:rPr>
          <w:color w:val="auto"/>
          <w:szCs w:val="24"/>
        </w:rPr>
        <w:t>ie</w:t>
      </w:r>
      <w:proofErr w:type="spellEnd"/>
      <w:r w:rsidRPr="00E474C3">
        <w:rPr>
          <w:color w:val="auto"/>
          <w:szCs w:val="24"/>
        </w:rPr>
        <w:t xml:space="preserve"> vitamins, </w:t>
      </w:r>
      <w:proofErr w:type="gramStart"/>
      <w:r w:rsidRPr="00E474C3">
        <w:rPr>
          <w:color w:val="auto"/>
          <w:szCs w:val="24"/>
        </w:rPr>
        <w:t>minerals</w:t>
      </w:r>
      <w:proofErr w:type="gramEnd"/>
      <w:r w:rsidRPr="00E474C3">
        <w:rPr>
          <w:color w:val="auto"/>
          <w:szCs w:val="24"/>
        </w:rPr>
        <w:t xml:space="preserve"> and ergogenic aids. </w:t>
      </w:r>
    </w:p>
    <w:p w14:paraId="731982C5" w14:textId="77777777" w:rsidR="00E474C3" w:rsidRPr="00E474C3" w:rsidRDefault="00E474C3" w:rsidP="00E474C3">
      <w:pPr>
        <w:numPr>
          <w:ilvl w:val="0"/>
          <w:numId w:val="57"/>
        </w:numPr>
        <w:spacing w:after="0" w:line="360" w:lineRule="auto"/>
        <w:ind w:right="0"/>
        <w:jc w:val="left"/>
        <w:rPr>
          <w:color w:val="auto"/>
          <w:szCs w:val="24"/>
        </w:rPr>
      </w:pPr>
      <w:r w:rsidRPr="00E474C3">
        <w:rPr>
          <w:color w:val="auto"/>
          <w:szCs w:val="24"/>
        </w:rPr>
        <w:t xml:space="preserve">Food composition, dietary intake for both the active and the sedentary. </w:t>
      </w:r>
    </w:p>
    <w:p w14:paraId="34BAB1FC" w14:textId="77777777" w:rsidR="00E474C3" w:rsidRPr="00E474C3" w:rsidRDefault="00E474C3" w:rsidP="00E474C3">
      <w:pPr>
        <w:numPr>
          <w:ilvl w:val="0"/>
          <w:numId w:val="57"/>
        </w:numPr>
        <w:spacing w:after="0" w:line="360" w:lineRule="auto"/>
        <w:ind w:right="0"/>
        <w:jc w:val="left"/>
        <w:rPr>
          <w:color w:val="auto"/>
          <w:szCs w:val="24"/>
        </w:rPr>
      </w:pPr>
      <w:r w:rsidRPr="00E474C3">
        <w:rPr>
          <w:color w:val="auto"/>
          <w:szCs w:val="24"/>
        </w:rPr>
        <w:t>Key factors in training diet</w:t>
      </w:r>
    </w:p>
    <w:p w14:paraId="794AD21B" w14:textId="77777777" w:rsidR="00E474C3" w:rsidRPr="00E474C3" w:rsidRDefault="00E474C3" w:rsidP="00E474C3">
      <w:pPr>
        <w:spacing w:after="0" w:line="276" w:lineRule="auto"/>
        <w:ind w:left="0" w:right="0" w:firstLine="0"/>
        <w:jc w:val="left"/>
        <w:rPr>
          <w:color w:val="auto"/>
          <w:szCs w:val="24"/>
        </w:rPr>
      </w:pPr>
      <w:r w:rsidRPr="00E474C3">
        <w:rPr>
          <w:color w:val="auto"/>
          <w:szCs w:val="24"/>
        </w:rPr>
        <w:t xml:space="preserve">           2.3 Macro, micro and antioxidants of nutrient’s in sport</w:t>
      </w:r>
    </w:p>
    <w:p w14:paraId="466B538A" w14:textId="77777777" w:rsidR="00E474C3" w:rsidRPr="00E474C3" w:rsidRDefault="00E474C3" w:rsidP="00E474C3">
      <w:pPr>
        <w:spacing w:after="0" w:line="276" w:lineRule="auto"/>
        <w:ind w:left="0" w:right="0" w:firstLine="0"/>
        <w:jc w:val="left"/>
        <w:rPr>
          <w:bCs/>
          <w:color w:val="auto"/>
          <w:szCs w:val="24"/>
        </w:rPr>
      </w:pPr>
      <w:r w:rsidRPr="00E474C3">
        <w:rPr>
          <w:rFonts w:ascii="Arial Narrow" w:hAnsi="Arial Narrow"/>
          <w:b/>
          <w:bCs/>
          <w:color w:val="auto"/>
          <w:szCs w:val="24"/>
        </w:rPr>
        <w:lastRenderedPageBreak/>
        <w:t xml:space="preserve">Chapter Three: </w:t>
      </w:r>
      <w:r w:rsidRPr="00E474C3">
        <w:rPr>
          <w:bCs/>
          <w:color w:val="auto"/>
          <w:szCs w:val="24"/>
        </w:rPr>
        <w:t>General nutritional requirements for Athletes</w:t>
      </w:r>
    </w:p>
    <w:p w14:paraId="1E70A72F" w14:textId="77777777" w:rsidR="00E474C3" w:rsidRPr="00E474C3" w:rsidRDefault="00E474C3" w:rsidP="00E474C3">
      <w:pPr>
        <w:numPr>
          <w:ilvl w:val="0"/>
          <w:numId w:val="58"/>
        </w:numPr>
        <w:spacing w:after="0" w:line="480" w:lineRule="auto"/>
        <w:ind w:right="0"/>
        <w:jc w:val="left"/>
        <w:rPr>
          <w:color w:val="auto"/>
          <w:szCs w:val="24"/>
        </w:rPr>
      </w:pPr>
      <w:r w:rsidRPr="00E474C3">
        <w:rPr>
          <w:bCs/>
          <w:color w:val="auto"/>
          <w:szCs w:val="24"/>
        </w:rPr>
        <w:t xml:space="preserve">Eating for </w:t>
      </w:r>
      <w:proofErr w:type="gramStart"/>
      <w:r w:rsidRPr="00E474C3">
        <w:rPr>
          <w:bCs/>
          <w:color w:val="auto"/>
          <w:szCs w:val="24"/>
        </w:rPr>
        <w:t>training  (</w:t>
      </w:r>
      <w:proofErr w:type="gramEnd"/>
      <w:r w:rsidRPr="00E474C3">
        <w:rPr>
          <w:color w:val="auto"/>
          <w:szCs w:val="24"/>
        </w:rPr>
        <w:t>before, during and after)</w:t>
      </w:r>
    </w:p>
    <w:p w14:paraId="62CA6594" w14:textId="77777777" w:rsidR="00E474C3" w:rsidRPr="00E474C3" w:rsidRDefault="00E474C3" w:rsidP="00E474C3">
      <w:pPr>
        <w:keepNext/>
        <w:numPr>
          <w:ilvl w:val="0"/>
          <w:numId w:val="58"/>
        </w:numPr>
        <w:spacing w:after="0" w:line="360" w:lineRule="auto"/>
        <w:ind w:right="0"/>
        <w:jc w:val="left"/>
        <w:outlineLvl w:val="2"/>
        <w:rPr>
          <w:bCs/>
          <w:color w:val="auto"/>
          <w:szCs w:val="24"/>
        </w:rPr>
      </w:pPr>
      <w:r w:rsidRPr="00E474C3">
        <w:rPr>
          <w:color w:val="auto"/>
          <w:szCs w:val="24"/>
        </w:rPr>
        <w:t>Eating for Competition -</w:t>
      </w:r>
      <w:r w:rsidRPr="00E474C3">
        <w:rPr>
          <w:b/>
          <w:bCs/>
          <w:color w:val="auto"/>
          <w:szCs w:val="24"/>
        </w:rPr>
        <w:t xml:space="preserve"> </w:t>
      </w:r>
      <w:r w:rsidRPr="00E474C3">
        <w:rPr>
          <w:bCs/>
          <w:color w:val="auto"/>
          <w:szCs w:val="24"/>
        </w:rPr>
        <w:t>week before a competition, before competition, during a competition and after competition</w:t>
      </w:r>
    </w:p>
    <w:p w14:paraId="09A7BEC1" w14:textId="77777777" w:rsidR="00E474C3" w:rsidRPr="00E474C3" w:rsidRDefault="00E474C3" w:rsidP="00E474C3">
      <w:pPr>
        <w:spacing w:after="120" w:line="360" w:lineRule="auto"/>
        <w:ind w:left="0" w:right="0" w:firstLine="0"/>
        <w:jc w:val="left"/>
        <w:rPr>
          <w:color w:val="auto"/>
          <w:szCs w:val="24"/>
        </w:rPr>
      </w:pPr>
      <w:r w:rsidRPr="00E474C3">
        <w:rPr>
          <w:b/>
          <w:bCs/>
          <w:color w:val="auto"/>
          <w:szCs w:val="24"/>
        </w:rPr>
        <w:t>Chapter Four</w:t>
      </w:r>
      <w:r w:rsidRPr="00E474C3">
        <w:rPr>
          <w:b/>
          <w:color w:val="auto"/>
          <w:szCs w:val="24"/>
        </w:rPr>
        <w:t xml:space="preserve">:    </w:t>
      </w:r>
      <w:hyperlink r:id="rId6" w:history="1">
        <w:r w:rsidRPr="00E474C3">
          <w:rPr>
            <w:color w:val="0000FF"/>
            <w:szCs w:val="24"/>
            <w:u w:val="single"/>
          </w:rPr>
          <w:t>Eating Disorders in Athletes</w:t>
        </w:r>
      </w:hyperlink>
    </w:p>
    <w:p w14:paraId="034D9961" w14:textId="77777777" w:rsidR="00E474C3" w:rsidRPr="00E474C3" w:rsidRDefault="00E474C3" w:rsidP="00E474C3">
      <w:pPr>
        <w:spacing w:after="100" w:afterAutospacing="1" w:line="360" w:lineRule="auto"/>
        <w:ind w:left="0" w:right="0" w:firstLine="0"/>
        <w:jc w:val="left"/>
        <w:rPr>
          <w:color w:val="auto"/>
          <w:sz w:val="28"/>
          <w:szCs w:val="28"/>
        </w:rPr>
      </w:pPr>
      <w:r w:rsidRPr="00E474C3">
        <w:rPr>
          <w:b/>
          <w:bCs/>
          <w:color w:val="auto"/>
          <w:szCs w:val="24"/>
        </w:rPr>
        <w:t>Chapter Five</w:t>
      </w:r>
      <w:r w:rsidRPr="00E474C3">
        <w:rPr>
          <w:rFonts w:ascii="Arial Narrow" w:hAnsi="Arial Narrow"/>
          <w:b/>
          <w:bCs/>
          <w:color w:val="auto"/>
          <w:szCs w:val="24"/>
        </w:rPr>
        <w:t xml:space="preserve">:  </w:t>
      </w:r>
      <w:r w:rsidRPr="00E474C3">
        <w:rPr>
          <w:color w:val="auto"/>
          <w:szCs w:val="24"/>
        </w:rPr>
        <w:t xml:space="preserve"> </w:t>
      </w:r>
      <w:r w:rsidRPr="00E474C3">
        <w:rPr>
          <w:color w:val="auto"/>
          <w:sz w:val="28"/>
          <w:szCs w:val="28"/>
        </w:rPr>
        <w:t>Methods to prepare Menu for Athletes</w:t>
      </w:r>
    </w:p>
    <w:p w14:paraId="5301D89B" w14:textId="77777777" w:rsidR="00E474C3" w:rsidRPr="00E474C3" w:rsidRDefault="00E474C3" w:rsidP="00E474C3">
      <w:pPr>
        <w:numPr>
          <w:ilvl w:val="3"/>
          <w:numId w:val="59"/>
        </w:numPr>
        <w:spacing w:after="100" w:afterAutospacing="1" w:line="240" w:lineRule="auto"/>
        <w:ind w:right="0"/>
        <w:jc w:val="left"/>
        <w:rPr>
          <w:color w:val="auto"/>
          <w:szCs w:val="24"/>
        </w:rPr>
      </w:pPr>
      <w:r w:rsidRPr="00E474C3">
        <w:rPr>
          <w:color w:val="auto"/>
          <w:szCs w:val="24"/>
        </w:rPr>
        <w:t>Methods to prepare Menu for Athletes before performance training</w:t>
      </w:r>
    </w:p>
    <w:p w14:paraId="08DF9F43" w14:textId="77777777" w:rsidR="00E474C3" w:rsidRPr="00E474C3" w:rsidRDefault="00E474C3" w:rsidP="00E474C3">
      <w:pPr>
        <w:numPr>
          <w:ilvl w:val="3"/>
          <w:numId w:val="59"/>
        </w:numPr>
        <w:spacing w:after="100" w:afterAutospacing="1" w:line="240" w:lineRule="auto"/>
        <w:ind w:right="0"/>
        <w:jc w:val="left"/>
        <w:rPr>
          <w:color w:val="auto"/>
          <w:szCs w:val="24"/>
        </w:rPr>
      </w:pPr>
      <w:r w:rsidRPr="00E474C3">
        <w:rPr>
          <w:color w:val="auto"/>
          <w:szCs w:val="24"/>
        </w:rPr>
        <w:t>Methods to prepare Menu for Athletes during performance training</w:t>
      </w:r>
    </w:p>
    <w:p w14:paraId="05ED7581" w14:textId="77777777" w:rsidR="00E474C3" w:rsidRPr="00E474C3" w:rsidRDefault="00E474C3" w:rsidP="00E474C3">
      <w:pPr>
        <w:numPr>
          <w:ilvl w:val="3"/>
          <w:numId w:val="59"/>
        </w:numPr>
        <w:spacing w:after="100" w:afterAutospacing="1" w:line="240" w:lineRule="auto"/>
        <w:ind w:right="0"/>
        <w:jc w:val="left"/>
        <w:rPr>
          <w:color w:val="auto"/>
          <w:szCs w:val="24"/>
        </w:rPr>
      </w:pPr>
      <w:r w:rsidRPr="00E474C3">
        <w:rPr>
          <w:color w:val="auto"/>
          <w:szCs w:val="24"/>
        </w:rPr>
        <w:t>Methods to prepare Menu for Athletes after performance training</w:t>
      </w:r>
    </w:p>
    <w:p w14:paraId="01C19721" w14:textId="77777777" w:rsidR="00E474C3" w:rsidRPr="00E474C3" w:rsidRDefault="00E474C3" w:rsidP="00E474C3">
      <w:pPr>
        <w:keepNext/>
        <w:spacing w:after="60" w:line="276" w:lineRule="auto"/>
        <w:ind w:left="0" w:right="0" w:firstLine="0"/>
        <w:jc w:val="left"/>
        <w:outlineLvl w:val="3"/>
        <w:rPr>
          <w:b/>
          <w:bCs/>
          <w:color w:val="auto"/>
          <w:sz w:val="28"/>
          <w:szCs w:val="28"/>
        </w:rPr>
      </w:pPr>
      <w:r w:rsidRPr="00E474C3">
        <w:rPr>
          <w:b/>
          <w:color w:val="auto"/>
          <w:sz w:val="28"/>
          <w:szCs w:val="28"/>
        </w:rPr>
        <w:t>Chapter Six:</w:t>
      </w:r>
      <w:r w:rsidRPr="00E474C3">
        <w:rPr>
          <w:rFonts w:ascii="Arial Narrow" w:hAnsi="Arial Narrow"/>
          <w:color w:val="auto"/>
          <w:sz w:val="28"/>
          <w:szCs w:val="28"/>
        </w:rPr>
        <w:t xml:space="preserve">   </w:t>
      </w:r>
      <w:r w:rsidRPr="00E474C3">
        <w:rPr>
          <w:bCs/>
          <w:color w:val="auto"/>
          <w:sz w:val="28"/>
          <w:szCs w:val="28"/>
        </w:rPr>
        <w:t>Fluid absorption and Sports Performance</w:t>
      </w:r>
    </w:p>
    <w:p w14:paraId="7ACF887A" w14:textId="77777777" w:rsidR="00E474C3" w:rsidRPr="00E474C3" w:rsidRDefault="00E474C3" w:rsidP="00E474C3">
      <w:pPr>
        <w:keepNext/>
        <w:numPr>
          <w:ilvl w:val="0"/>
          <w:numId w:val="60"/>
        </w:numPr>
        <w:spacing w:after="60" w:line="276" w:lineRule="auto"/>
        <w:ind w:right="0"/>
        <w:jc w:val="left"/>
        <w:outlineLvl w:val="2"/>
        <w:rPr>
          <w:rFonts w:ascii="Cambria" w:hAnsi="Cambria"/>
          <w:b/>
          <w:bCs/>
          <w:color w:val="auto"/>
          <w:sz w:val="26"/>
          <w:szCs w:val="26"/>
        </w:rPr>
      </w:pPr>
      <w:r w:rsidRPr="00E474C3">
        <w:rPr>
          <w:rFonts w:ascii="Cambria" w:hAnsi="Cambria"/>
          <w:bCs/>
          <w:color w:val="auto"/>
          <w:sz w:val="26"/>
          <w:szCs w:val="26"/>
        </w:rPr>
        <w:t>Hydration</w:t>
      </w:r>
      <w:r w:rsidRPr="00E474C3">
        <w:rPr>
          <w:color w:val="auto"/>
          <w:sz w:val="26"/>
          <w:szCs w:val="26"/>
        </w:rPr>
        <w:t>, Dehydration,</w:t>
      </w:r>
      <w:r w:rsidRPr="00E474C3">
        <w:rPr>
          <w:rFonts w:ascii="Cambria" w:hAnsi="Cambria"/>
          <w:bCs/>
          <w:color w:val="auto"/>
          <w:sz w:val="26"/>
          <w:szCs w:val="26"/>
        </w:rPr>
        <w:t xml:space="preserve"> </w:t>
      </w:r>
      <w:bookmarkStart w:id="9" w:name="electro"/>
      <w:bookmarkEnd w:id="9"/>
      <w:r w:rsidRPr="00E474C3">
        <w:rPr>
          <w:rFonts w:ascii="Cambria" w:hAnsi="Cambria"/>
          <w:bCs/>
          <w:color w:val="auto"/>
          <w:sz w:val="26"/>
          <w:szCs w:val="26"/>
        </w:rPr>
        <w:t>Electrolytes,</w:t>
      </w:r>
      <w:r w:rsidRPr="00E474C3">
        <w:rPr>
          <w:rFonts w:ascii="Cambria" w:hAnsi="Cambria"/>
          <w:b/>
          <w:bCs/>
          <w:color w:val="auto"/>
          <w:sz w:val="26"/>
          <w:szCs w:val="26"/>
        </w:rPr>
        <w:t xml:space="preserve"> </w:t>
      </w:r>
      <w:r w:rsidRPr="00E474C3">
        <w:rPr>
          <w:rFonts w:ascii="Cambria" w:hAnsi="Cambria"/>
          <w:bCs/>
          <w:color w:val="auto"/>
          <w:sz w:val="26"/>
          <w:szCs w:val="26"/>
        </w:rPr>
        <w:t>Glucose</w:t>
      </w:r>
      <w:r w:rsidRPr="00E474C3">
        <w:rPr>
          <w:rFonts w:ascii="Cambria" w:hAnsi="Cambria"/>
          <w:b/>
          <w:bCs/>
          <w:color w:val="auto"/>
          <w:sz w:val="26"/>
          <w:szCs w:val="26"/>
        </w:rPr>
        <w:t xml:space="preserve"> </w:t>
      </w:r>
    </w:p>
    <w:p w14:paraId="06B3B912" w14:textId="77777777" w:rsidR="00E474C3" w:rsidRPr="00E474C3" w:rsidRDefault="00E474C3" w:rsidP="00E474C3">
      <w:pPr>
        <w:spacing w:after="120" w:line="360" w:lineRule="auto"/>
        <w:ind w:left="0" w:right="0" w:firstLine="0"/>
        <w:jc w:val="left"/>
        <w:rPr>
          <w:color w:val="auto"/>
          <w:szCs w:val="24"/>
        </w:rPr>
      </w:pPr>
      <w:r w:rsidRPr="00E474C3">
        <w:rPr>
          <w:b/>
          <w:bCs/>
          <w:color w:val="auto"/>
          <w:sz w:val="28"/>
          <w:szCs w:val="28"/>
        </w:rPr>
        <w:t>Chapter Seven</w:t>
      </w:r>
      <w:r w:rsidRPr="00E474C3">
        <w:rPr>
          <w:bCs/>
          <w:color w:val="auto"/>
          <w:sz w:val="28"/>
          <w:szCs w:val="28"/>
        </w:rPr>
        <w:t>:</w:t>
      </w:r>
      <w:r w:rsidRPr="00E474C3">
        <w:rPr>
          <w:rFonts w:ascii="Arial Narrow" w:hAnsi="Arial Narrow"/>
          <w:bCs/>
          <w:color w:val="auto"/>
          <w:szCs w:val="24"/>
        </w:rPr>
        <w:t xml:space="preserve">   </w:t>
      </w:r>
      <w:r w:rsidRPr="00E474C3">
        <w:rPr>
          <w:color w:val="auto"/>
          <w:szCs w:val="24"/>
        </w:rPr>
        <w:t xml:space="preserve">Sports Drinks – </w:t>
      </w:r>
    </w:p>
    <w:p w14:paraId="37CF9E9D" w14:textId="77777777" w:rsidR="00E474C3" w:rsidRPr="00E474C3" w:rsidRDefault="00E474C3" w:rsidP="00E474C3">
      <w:pPr>
        <w:numPr>
          <w:ilvl w:val="0"/>
          <w:numId w:val="61"/>
        </w:numPr>
        <w:spacing w:after="120" w:line="360" w:lineRule="auto"/>
        <w:ind w:right="0"/>
        <w:jc w:val="left"/>
        <w:rPr>
          <w:b/>
          <w:color w:val="auto"/>
          <w:szCs w:val="24"/>
        </w:rPr>
      </w:pPr>
      <w:proofErr w:type="gramStart"/>
      <w:r w:rsidRPr="00E474C3">
        <w:rPr>
          <w:color w:val="auto"/>
          <w:szCs w:val="24"/>
        </w:rPr>
        <w:t>Isotonic ,</w:t>
      </w:r>
      <w:proofErr w:type="gramEnd"/>
      <w:r w:rsidRPr="00E474C3">
        <w:rPr>
          <w:color w:val="auto"/>
          <w:szCs w:val="24"/>
        </w:rPr>
        <w:t xml:space="preserve"> Hypotonic and Hypertonic</w:t>
      </w:r>
    </w:p>
    <w:p w14:paraId="3304B3EB" w14:textId="77777777" w:rsidR="00E474C3" w:rsidRPr="00E474C3" w:rsidRDefault="00E474C3" w:rsidP="00E474C3">
      <w:pPr>
        <w:spacing w:after="0" w:line="360" w:lineRule="auto"/>
        <w:ind w:left="0" w:right="0" w:firstLine="0"/>
        <w:jc w:val="left"/>
        <w:rPr>
          <w:bCs/>
          <w:color w:val="auto"/>
          <w:szCs w:val="24"/>
        </w:rPr>
      </w:pPr>
      <w:r w:rsidRPr="00E474C3">
        <w:rPr>
          <w:b/>
          <w:bCs/>
          <w:color w:val="auto"/>
          <w:sz w:val="28"/>
          <w:szCs w:val="28"/>
        </w:rPr>
        <w:t>Chapter Eight</w:t>
      </w:r>
      <w:r w:rsidRPr="00E474C3">
        <w:rPr>
          <w:b/>
          <w:bCs/>
          <w:color w:val="auto"/>
          <w:szCs w:val="24"/>
        </w:rPr>
        <w:t>:</w:t>
      </w:r>
      <w:r w:rsidRPr="00E474C3">
        <w:rPr>
          <w:rFonts w:ascii="Arial Narrow" w:hAnsi="Arial Narrow"/>
          <w:b/>
          <w:bCs/>
          <w:color w:val="auto"/>
          <w:szCs w:val="24"/>
        </w:rPr>
        <w:t xml:space="preserve">  </w:t>
      </w:r>
      <w:r w:rsidRPr="00E474C3">
        <w:rPr>
          <w:bCs/>
          <w:color w:val="auto"/>
          <w:szCs w:val="24"/>
        </w:rPr>
        <w:t>Nutrition and weight management</w:t>
      </w:r>
    </w:p>
    <w:p w14:paraId="567711C4" w14:textId="77777777" w:rsidR="00E474C3" w:rsidRPr="00E474C3" w:rsidRDefault="00E474C3" w:rsidP="00E474C3">
      <w:pPr>
        <w:numPr>
          <w:ilvl w:val="0"/>
          <w:numId w:val="62"/>
        </w:numPr>
        <w:spacing w:after="0" w:line="240" w:lineRule="auto"/>
        <w:ind w:right="0"/>
        <w:jc w:val="left"/>
        <w:rPr>
          <w:bCs/>
          <w:color w:val="auto"/>
          <w:szCs w:val="24"/>
        </w:rPr>
      </w:pPr>
      <w:r w:rsidRPr="00E474C3">
        <w:rPr>
          <w:bCs/>
          <w:color w:val="auto"/>
          <w:szCs w:val="24"/>
        </w:rPr>
        <w:t xml:space="preserve">processed food and Balanced diet </w:t>
      </w:r>
    </w:p>
    <w:p w14:paraId="30F16C6A" w14:textId="77777777" w:rsidR="00E474C3" w:rsidRPr="00E474C3" w:rsidRDefault="00E474C3" w:rsidP="00E474C3">
      <w:pPr>
        <w:numPr>
          <w:ilvl w:val="0"/>
          <w:numId w:val="62"/>
        </w:numPr>
        <w:spacing w:after="0" w:line="240" w:lineRule="auto"/>
        <w:ind w:right="0"/>
        <w:jc w:val="left"/>
        <w:rPr>
          <w:b/>
          <w:color w:val="auto"/>
          <w:szCs w:val="24"/>
        </w:rPr>
      </w:pPr>
      <w:r w:rsidRPr="00E474C3">
        <w:rPr>
          <w:color w:val="auto"/>
          <w:szCs w:val="24"/>
        </w:rPr>
        <w:t>Assessment of body composition and physical fitness</w:t>
      </w:r>
    </w:p>
    <w:p w14:paraId="38D8DAAD" w14:textId="77777777" w:rsidR="00E474C3" w:rsidRPr="00E474C3" w:rsidRDefault="00E474C3" w:rsidP="00E474C3">
      <w:pPr>
        <w:numPr>
          <w:ilvl w:val="0"/>
          <w:numId w:val="62"/>
        </w:numPr>
        <w:spacing w:after="0" w:line="240" w:lineRule="auto"/>
        <w:ind w:right="0"/>
        <w:jc w:val="left"/>
        <w:rPr>
          <w:color w:val="auto"/>
          <w:szCs w:val="24"/>
        </w:rPr>
      </w:pPr>
      <w:r w:rsidRPr="00E474C3">
        <w:rPr>
          <w:color w:val="auto"/>
          <w:szCs w:val="24"/>
        </w:rPr>
        <w:t>Exercise &amp; Nutrition Prescriptions in Health and Disease</w:t>
      </w:r>
    </w:p>
    <w:p w14:paraId="7249F337" w14:textId="77777777" w:rsidR="00E474C3" w:rsidRPr="00E474C3" w:rsidRDefault="00E474C3" w:rsidP="00E474C3">
      <w:pPr>
        <w:spacing w:before="100" w:beforeAutospacing="1" w:after="0" w:line="240" w:lineRule="auto"/>
        <w:ind w:left="0" w:right="0" w:firstLine="0"/>
        <w:jc w:val="left"/>
        <w:rPr>
          <w:color w:val="auto"/>
          <w:szCs w:val="24"/>
        </w:rPr>
      </w:pPr>
      <w:r w:rsidRPr="00E474C3">
        <w:rPr>
          <w:b/>
          <w:bCs/>
          <w:color w:val="auto"/>
          <w:sz w:val="28"/>
          <w:szCs w:val="28"/>
        </w:rPr>
        <w:t>Chapter Nine:</w:t>
      </w:r>
      <w:r w:rsidRPr="00E474C3">
        <w:rPr>
          <w:rFonts w:ascii="Arial Narrow" w:hAnsi="Arial Narrow"/>
          <w:bCs/>
          <w:color w:val="auto"/>
          <w:szCs w:val="24"/>
        </w:rPr>
        <w:t xml:space="preserve">   </w:t>
      </w:r>
      <w:r w:rsidRPr="00E474C3">
        <w:rPr>
          <w:bCs/>
          <w:color w:val="auto"/>
          <w:szCs w:val="24"/>
        </w:rPr>
        <w:t>Sports Supplements and Athletic Performance</w:t>
      </w:r>
    </w:p>
    <w:p w14:paraId="1A04730E" w14:textId="77777777" w:rsidR="00E474C3" w:rsidRPr="00E474C3" w:rsidRDefault="00E474C3" w:rsidP="00E474C3">
      <w:pPr>
        <w:keepNext/>
        <w:numPr>
          <w:ilvl w:val="0"/>
          <w:numId w:val="63"/>
        </w:numPr>
        <w:spacing w:before="240" w:after="0" w:line="276" w:lineRule="auto"/>
        <w:ind w:right="0"/>
        <w:jc w:val="left"/>
        <w:outlineLvl w:val="3"/>
        <w:rPr>
          <w:b/>
          <w:bCs/>
          <w:color w:val="auto"/>
          <w:szCs w:val="24"/>
        </w:rPr>
      </w:pPr>
      <w:r w:rsidRPr="00E474C3">
        <w:rPr>
          <w:bCs/>
          <w:color w:val="auto"/>
          <w:szCs w:val="24"/>
        </w:rPr>
        <w:t>Protein, Glucosamine, Ephedrine, Caffeine and Creatine, Alcohol, Amphetamines</w:t>
      </w:r>
    </w:p>
    <w:p w14:paraId="37BE8D1E" w14:textId="77777777" w:rsidR="00E474C3" w:rsidRPr="00E474C3" w:rsidRDefault="00E474C3" w:rsidP="00E474C3">
      <w:pPr>
        <w:keepNext/>
        <w:keepLines/>
        <w:spacing w:after="12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t>Mode of Delivery</w:t>
      </w:r>
    </w:p>
    <w:p w14:paraId="2438981C" w14:textId="77777777" w:rsidR="00E474C3" w:rsidRPr="00E474C3" w:rsidRDefault="00E474C3" w:rsidP="00E474C3">
      <w:pPr>
        <w:numPr>
          <w:ilvl w:val="0"/>
          <w:numId w:val="64"/>
        </w:numPr>
        <w:tabs>
          <w:tab w:val="left" w:pos="1440"/>
        </w:tabs>
        <w:autoSpaceDE w:val="0"/>
        <w:autoSpaceDN w:val="0"/>
        <w:adjustRightInd w:val="0"/>
        <w:spacing w:after="120" w:line="240" w:lineRule="auto"/>
        <w:ind w:right="0"/>
        <w:jc w:val="left"/>
        <w:rPr>
          <w:rFonts w:eastAsia="Calibri"/>
          <w:color w:val="auto"/>
          <w:szCs w:val="24"/>
        </w:rPr>
      </w:pPr>
      <w:r w:rsidRPr="00E474C3">
        <w:rPr>
          <w:rFonts w:eastAsia="Calibri"/>
          <w:color w:val="auto"/>
          <w:szCs w:val="24"/>
        </w:rPr>
        <w:t>Lecture, Individual and group work and assignment, Discussion</w:t>
      </w:r>
    </w:p>
    <w:p w14:paraId="2A302657" w14:textId="77777777" w:rsidR="00E474C3" w:rsidRPr="00E474C3" w:rsidRDefault="00E474C3" w:rsidP="00E474C3">
      <w:pPr>
        <w:numPr>
          <w:ilvl w:val="0"/>
          <w:numId w:val="64"/>
        </w:numPr>
        <w:tabs>
          <w:tab w:val="left" w:pos="1440"/>
        </w:tabs>
        <w:autoSpaceDE w:val="0"/>
        <w:autoSpaceDN w:val="0"/>
        <w:adjustRightInd w:val="0"/>
        <w:spacing w:after="120" w:line="240" w:lineRule="auto"/>
        <w:ind w:right="0"/>
        <w:jc w:val="left"/>
        <w:rPr>
          <w:rFonts w:eastAsia="Calibri"/>
          <w:color w:val="auto"/>
          <w:szCs w:val="24"/>
        </w:rPr>
      </w:pPr>
      <w:r w:rsidRPr="00E474C3">
        <w:rPr>
          <w:rFonts w:eastAsia="Calibri"/>
          <w:color w:val="auto"/>
          <w:szCs w:val="24"/>
        </w:rPr>
        <w:t xml:space="preserve">Inquiry,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143BABFA" w14:textId="77777777" w:rsidR="00E474C3" w:rsidRPr="00E474C3" w:rsidRDefault="00E474C3" w:rsidP="00E474C3">
      <w:pPr>
        <w:numPr>
          <w:ilvl w:val="0"/>
          <w:numId w:val="64"/>
        </w:numPr>
        <w:tabs>
          <w:tab w:val="left" w:pos="1440"/>
        </w:tabs>
        <w:autoSpaceDE w:val="0"/>
        <w:autoSpaceDN w:val="0"/>
        <w:adjustRightInd w:val="0"/>
        <w:spacing w:after="120" w:line="240" w:lineRule="auto"/>
        <w:ind w:right="0"/>
        <w:jc w:val="left"/>
        <w:rPr>
          <w:rFonts w:eastAsia="Calibri"/>
          <w:color w:val="auto"/>
          <w:szCs w:val="24"/>
        </w:rPr>
      </w:pPr>
      <w:r w:rsidRPr="00E474C3">
        <w:rPr>
          <w:rFonts w:eastAsia="Calibri"/>
          <w:color w:val="auto"/>
          <w:szCs w:val="24"/>
        </w:rPr>
        <w:t xml:space="preserve">Guest Lecturing, Field </w:t>
      </w:r>
      <w:proofErr w:type="gramStart"/>
      <w:r w:rsidRPr="00E474C3">
        <w:rPr>
          <w:rFonts w:eastAsia="Calibri"/>
          <w:color w:val="auto"/>
          <w:szCs w:val="24"/>
        </w:rPr>
        <w:t>observation,  Seminar</w:t>
      </w:r>
      <w:proofErr w:type="gramEnd"/>
    </w:p>
    <w:p w14:paraId="50415D87" w14:textId="77777777" w:rsidR="00E474C3" w:rsidRPr="00E474C3" w:rsidRDefault="00E474C3" w:rsidP="00E474C3">
      <w:pPr>
        <w:keepNext/>
        <w:keepLines/>
        <w:spacing w:after="12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76ADD75C" w14:textId="77777777" w:rsidR="00E474C3" w:rsidRPr="00E474C3" w:rsidRDefault="00E474C3" w:rsidP="00E474C3">
      <w:pPr>
        <w:numPr>
          <w:ilvl w:val="0"/>
          <w:numId w:val="65"/>
        </w:numPr>
        <w:spacing w:before="100" w:beforeAutospacing="1" w:after="100" w:afterAutospacing="1" w:line="360" w:lineRule="auto"/>
        <w:ind w:right="0"/>
        <w:jc w:val="left"/>
        <w:rPr>
          <w:color w:val="auto"/>
          <w:szCs w:val="24"/>
        </w:rPr>
      </w:pPr>
      <w:r w:rsidRPr="00E474C3">
        <w:rPr>
          <w:color w:val="auto"/>
          <w:szCs w:val="24"/>
        </w:rPr>
        <w:t>Classroom exercise, Individual written assignment, Group assignment, written final exam</w:t>
      </w:r>
    </w:p>
    <w:p w14:paraId="062BE407" w14:textId="77777777" w:rsidR="00E474C3" w:rsidRPr="00E474C3" w:rsidRDefault="00E474C3" w:rsidP="00E474C3">
      <w:pPr>
        <w:spacing w:before="100" w:beforeAutospacing="1" w:after="100" w:afterAutospacing="1" w:line="240" w:lineRule="auto"/>
        <w:ind w:left="0" w:right="0" w:firstLine="0"/>
        <w:rPr>
          <w:b/>
          <w:color w:val="auto"/>
          <w:sz w:val="28"/>
          <w:szCs w:val="28"/>
        </w:rPr>
      </w:pPr>
      <w:r w:rsidRPr="00E474C3">
        <w:rPr>
          <w:b/>
          <w:color w:val="auto"/>
          <w:sz w:val="28"/>
          <w:szCs w:val="28"/>
        </w:rPr>
        <w:t>References</w:t>
      </w:r>
    </w:p>
    <w:p w14:paraId="5CD7A0E8" w14:textId="77777777" w:rsidR="00E474C3" w:rsidRPr="00E474C3" w:rsidRDefault="00E474C3" w:rsidP="00E474C3">
      <w:pPr>
        <w:numPr>
          <w:ilvl w:val="0"/>
          <w:numId w:val="66"/>
        </w:numPr>
        <w:spacing w:before="100" w:beforeAutospacing="1" w:after="100" w:afterAutospacing="1" w:line="240" w:lineRule="auto"/>
        <w:ind w:right="0"/>
        <w:jc w:val="left"/>
        <w:rPr>
          <w:rFonts w:ascii="AmphionExtrabold" w:hAnsi="AmphionExtrabold"/>
          <w:color w:val="auto"/>
          <w:szCs w:val="24"/>
        </w:rPr>
      </w:pPr>
      <w:proofErr w:type="spellStart"/>
      <w:proofErr w:type="gramStart"/>
      <w:r w:rsidRPr="00E474C3">
        <w:rPr>
          <w:color w:val="auto"/>
          <w:szCs w:val="24"/>
        </w:rPr>
        <w:lastRenderedPageBreak/>
        <w:t>B.Srilakshmi</w:t>
      </w:r>
      <w:proofErr w:type="spellEnd"/>
      <w:proofErr w:type="gramEnd"/>
      <w:r w:rsidRPr="00E474C3">
        <w:rPr>
          <w:color w:val="auto"/>
          <w:szCs w:val="24"/>
        </w:rPr>
        <w:t>. Nutrition Science. 3</w:t>
      </w:r>
      <w:r w:rsidRPr="00E474C3">
        <w:rPr>
          <w:color w:val="auto"/>
          <w:szCs w:val="24"/>
          <w:vertAlign w:val="superscript"/>
        </w:rPr>
        <w:t>rd</w:t>
      </w:r>
      <w:r w:rsidRPr="00E474C3">
        <w:rPr>
          <w:color w:val="auto"/>
          <w:szCs w:val="24"/>
        </w:rPr>
        <w:t xml:space="preserve"> ed. New Age International Publishers, </w:t>
      </w:r>
      <w:proofErr w:type="gramStart"/>
      <w:r w:rsidRPr="00E474C3">
        <w:rPr>
          <w:color w:val="auto"/>
          <w:szCs w:val="24"/>
        </w:rPr>
        <w:t>2008,Delhi</w:t>
      </w:r>
      <w:proofErr w:type="gramEnd"/>
    </w:p>
    <w:p w14:paraId="5744BF3E" w14:textId="77777777" w:rsidR="00E474C3" w:rsidRPr="00E474C3" w:rsidRDefault="00E474C3" w:rsidP="00E474C3">
      <w:pPr>
        <w:numPr>
          <w:ilvl w:val="0"/>
          <w:numId w:val="66"/>
        </w:numPr>
        <w:spacing w:before="100" w:beforeAutospacing="1" w:after="100" w:afterAutospacing="1" w:line="240" w:lineRule="auto"/>
        <w:ind w:right="0"/>
        <w:jc w:val="left"/>
        <w:rPr>
          <w:rFonts w:ascii="AmphionExtrabold" w:hAnsi="AmphionExtrabold"/>
          <w:color w:val="auto"/>
          <w:szCs w:val="24"/>
        </w:rPr>
      </w:pPr>
      <w:r w:rsidRPr="00E474C3">
        <w:rPr>
          <w:color w:val="auto"/>
          <w:szCs w:val="24"/>
        </w:rPr>
        <w:t>Saga publisher- a guide to sport nutrition, 1</w:t>
      </w:r>
      <w:r w:rsidRPr="00E474C3">
        <w:rPr>
          <w:color w:val="auto"/>
          <w:szCs w:val="24"/>
          <w:vertAlign w:val="superscript"/>
        </w:rPr>
        <w:t>st</w:t>
      </w:r>
      <w:r w:rsidRPr="00E474C3">
        <w:rPr>
          <w:color w:val="auto"/>
          <w:szCs w:val="24"/>
        </w:rPr>
        <w:t xml:space="preserve"> ed Aug 2003.</w:t>
      </w:r>
    </w:p>
    <w:p w14:paraId="03699AFF" w14:textId="77777777" w:rsidR="00E474C3" w:rsidRPr="00E474C3" w:rsidRDefault="00E474C3" w:rsidP="00E474C3">
      <w:pPr>
        <w:numPr>
          <w:ilvl w:val="0"/>
          <w:numId w:val="66"/>
        </w:numPr>
        <w:spacing w:before="100" w:beforeAutospacing="1" w:after="100" w:afterAutospacing="1" w:line="240" w:lineRule="auto"/>
        <w:ind w:right="0"/>
        <w:jc w:val="left"/>
        <w:rPr>
          <w:rFonts w:ascii="AmphionExtrabold" w:hAnsi="AmphionExtrabold"/>
          <w:color w:val="auto"/>
          <w:szCs w:val="24"/>
        </w:rPr>
      </w:pPr>
      <w:r w:rsidRPr="00E474C3">
        <w:rPr>
          <w:color w:val="auto"/>
          <w:szCs w:val="24"/>
        </w:rPr>
        <w:t xml:space="preserve">Judy A </w:t>
      </w:r>
      <w:proofErr w:type="spellStart"/>
      <w:proofErr w:type="gramStart"/>
      <w:r w:rsidRPr="00E474C3">
        <w:rPr>
          <w:color w:val="auto"/>
          <w:szCs w:val="24"/>
        </w:rPr>
        <w:t>Drikel,Sport</w:t>
      </w:r>
      <w:proofErr w:type="spellEnd"/>
      <w:proofErr w:type="gramEnd"/>
      <w:r w:rsidRPr="00E474C3">
        <w:rPr>
          <w:color w:val="auto"/>
          <w:szCs w:val="24"/>
        </w:rPr>
        <w:t xml:space="preserve"> </w:t>
      </w:r>
      <w:proofErr w:type="spellStart"/>
      <w:r w:rsidRPr="00E474C3">
        <w:rPr>
          <w:color w:val="auto"/>
          <w:szCs w:val="24"/>
        </w:rPr>
        <w:t>Nutritio</w:t>
      </w:r>
      <w:proofErr w:type="spellEnd"/>
      <w:r w:rsidRPr="00E474C3">
        <w:rPr>
          <w:color w:val="auto"/>
          <w:szCs w:val="24"/>
        </w:rPr>
        <w:t>, London, New York WDC 1997</w:t>
      </w:r>
    </w:p>
    <w:p w14:paraId="056BEA94" w14:textId="77777777" w:rsidR="00E474C3" w:rsidRPr="00E474C3" w:rsidRDefault="00E474C3" w:rsidP="00E474C3">
      <w:pPr>
        <w:numPr>
          <w:ilvl w:val="0"/>
          <w:numId w:val="66"/>
        </w:numPr>
        <w:spacing w:before="100" w:beforeAutospacing="1" w:after="100" w:afterAutospacing="1" w:line="240" w:lineRule="auto"/>
        <w:ind w:right="0"/>
        <w:jc w:val="left"/>
        <w:rPr>
          <w:rFonts w:ascii="AmphionExtrabold" w:hAnsi="AmphionExtrabold"/>
          <w:color w:val="auto"/>
          <w:szCs w:val="24"/>
        </w:rPr>
      </w:pPr>
      <w:r w:rsidRPr="00E474C3">
        <w:rPr>
          <w:color w:val="auto"/>
          <w:szCs w:val="24"/>
        </w:rPr>
        <w:t>Thomas H sawyer, A guide to Sport Nutrition, Thomas H sawyer,2003</w:t>
      </w:r>
    </w:p>
    <w:p w14:paraId="79AEA74C" w14:textId="77777777" w:rsidR="00E474C3" w:rsidRPr="00E474C3" w:rsidRDefault="00E474C3" w:rsidP="00E474C3">
      <w:pPr>
        <w:spacing w:after="0" w:line="360" w:lineRule="auto"/>
        <w:ind w:left="0" w:right="0" w:firstLine="0"/>
        <w:rPr>
          <w:b/>
          <w:color w:val="auto"/>
          <w:szCs w:val="24"/>
        </w:rPr>
      </w:pPr>
    </w:p>
    <w:p w14:paraId="3C550B97"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Course Title</w:t>
      </w:r>
      <w:r w:rsidRPr="00E474C3">
        <w:rPr>
          <w:b/>
          <w:color w:val="auto"/>
          <w:szCs w:val="24"/>
        </w:rPr>
        <w:t xml:space="preserve">:       </w:t>
      </w:r>
      <w:r w:rsidRPr="00E474C3">
        <w:rPr>
          <w:b/>
          <w:bCs/>
          <w:color w:val="auto"/>
          <w:sz w:val="32"/>
          <w:szCs w:val="32"/>
        </w:rPr>
        <w:t>Nutritional</w:t>
      </w:r>
      <w:r w:rsidRPr="00E474C3">
        <w:rPr>
          <w:b/>
          <w:color w:val="auto"/>
          <w:sz w:val="32"/>
          <w:szCs w:val="32"/>
        </w:rPr>
        <w:t xml:space="preserve"> Biochemistry</w:t>
      </w:r>
    </w:p>
    <w:p w14:paraId="25AA78CC" w14:textId="77777777" w:rsidR="00E474C3" w:rsidRPr="00E474C3" w:rsidRDefault="00E474C3" w:rsidP="00E474C3">
      <w:pPr>
        <w:spacing w:after="0" w:line="360" w:lineRule="auto"/>
        <w:ind w:left="0" w:right="0" w:firstLine="0"/>
        <w:rPr>
          <w:b/>
          <w:color w:val="auto"/>
          <w:szCs w:val="24"/>
        </w:rPr>
      </w:pPr>
      <w:r w:rsidRPr="00E474C3">
        <w:rPr>
          <w:b/>
          <w:color w:val="auto"/>
          <w:sz w:val="28"/>
          <w:szCs w:val="28"/>
        </w:rPr>
        <w:t>Course Code</w:t>
      </w:r>
      <w:r w:rsidRPr="00E474C3">
        <w:rPr>
          <w:b/>
          <w:color w:val="auto"/>
          <w:szCs w:val="24"/>
        </w:rPr>
        <w:t>:  SpSc501</w:t>
      </w:r>
    </w:p>
    <w:p w14:paraId="17E8F4E4" w14:textId="77777777" w:rsidR="00E474C3" w:rsidRPr="00E474C3" w:rsidRDefault="00E474C3" w:rsidP="00E474C3">
      <w:pPr>
        <w:spacing w:after="0" w:line="360" w:lineRule="auto"/>
        <w:ind w:left="0" w:right="0" w:firstLine="0"/>
        <w:rPr>
          <w:b/>
          <w:color w:val="auto"/>
          <w:szCs w:val="24"/>
        </w:rPr>
      </w:pPr>
      <w:r w:rsidRPr="00E474C3">
        <w:rPr>
          <w:b/>
          <w:color w:val="auto"/>
          <w:sz w:val="28"/>
          <w:szCs w:val="28"/>
        </w:rPr>
        <w:t>Credit Hours</w:t>
      </w:r>
      <w:r w:rsidRPr="00E474C3">
        <w:rPr>
          <w:b/>
          <w:color w:val="auto"/>
          <w:szCs w:val="24"/>
        </w:rPr>
        <w:t>:  3</w:t>
      </w:r>
    </w:p>
    <w:p w14:paraId="5F078CF1"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 xml:space="preserve">Course Objective  </w:t>
      </w:r>
    </w:p>
    <w:p w14:paraId="3FB6E9A5" w14:textId="77777777" w:rsidR="00E474C3" w:rsidRPr="00E474C3" w:rsidRDefault="00E474C3" w:rsidP="00E474C3">
      <w:pPr>
        <w:spacing w:after="200" w:line="360" w:lineRule="auto"/>
        <w:ind w:left="0" w:right="540" w:firstLine="0"/>
        <w:rPr>
          <w:rFonts w:eastAsia="Calibri"/>
          <w:color w:val="auto"/>
          <w:szCs w:val="24"/>
        </w:rPr>
      </w:pPr>
      <w:r w:rsidRPr="00E474C3">
        <w:rPr>
          <w:rFonts w:eastAsia="Calibri"/>
          <w:color w:val="auto"/>
          <w:szCs w:val="24"/>
        </w:rPr>
        <w:t>At the end of the course students will be able to:</w:t>
      </w:r>
    </w:p>
    <w:p w14:paraId="672E2E97" w14:textId="77777777" w:rsidR="00E474C3" w:rsidRPr="00E474C3" w:rsidRDefault="00E474C3" w:rsidP="00E474C3">
      <w:pPr>
        <w:numPr>
          <w:ilvl w:val="1"/>
          <w:numId w:val="95"/>
        </w:numPr>
        <w:autoSpaceDE w:val="0"/>
        <w:autoSpaceDN w:val="0"/>
        <w:adjustRightInd w:val="0"/>
        <w:spacing w:after="0" w:line="240" w:lineRule="auto"/>
        <w:ind w:right="0"/>
        <w:jc w:val="left"/>
        <w:rPr>
          <w:rFonts w:eastAsia="Calibri"/>
          <w:color w:val="auto"/>
          <w:szCs w:val="24"/>
        </w:rPr>
      </w:pPr>
      <w:r w:rsidRPr="00E474C3">
        <w:rPr>
          <w:rFonts w:eastAsia="Calibri"/>
          <w:color w:val="auto"/>
          <w:szCs w:val="24"/>
        </w:rPr>
        <w:t xml:space="preserve">Understand </w:t>
      </w:r>
      <w:proofErr w:type="gramStart"/>
      <w:r w:rsidRPr="00E474C3">
        <w:rPr>
          <w:rFonts w:eastAsia="Calibri"/>
          <w:color w:val="auto"/>
          <w:szCs w:val="24"/>
        </w:rPr>
        <w:t>the  structures</w:t>
      </w:r>
      <w:proofErr w:type="gramEnd"/>
      <w:r w:rsidRPr="00E474C3">
        <w:rPr>
          <w:rFonts w:eastAsia="Calibri"/>
          <w:color w:val="auto"/>
          <w:szCs w:val="24"/>
        </w:rPr>
        <w:t xml:space="preserve"> and chemistry of biological molecules – protein, carbohydrate and liquids of macro and micronutrients</w:t>
      </w:r>
    </w:p>
    <w:p w14:paraId="71BE33EA" w14:textId="77777777" w:rsidR="00E474C3" w:rsidRPr="00E474C3" w:rsidRDefault="00E474C3" w:rsidP="00E474C3">
      <w:pPr>
        <w:numPr>
          <w:ilvl w:val="0"/>
          <w:numId w:val="38"/>
        </w:numPr>
        <w:spacing w:after="100" w:afterAutospacing="1" w:line="360" w:lineRule="auto"/>
        <w:ind w:right="540"/>
        <w:jc w:val="left"/>
        <w:rPr>
          <w:rFonts w:eastAsia="Calibri"/>
          <w:color w:val="auto"/>
          <w:szCs w:val="24"/>
        </w:rPr>
      </w:pPr>
      <w:proofErr w:type="gramStart"/>
      <w:r w:rsidRPr="00E474C3">
        <w:rPr>
          <w:rFonts w:eastAsia="Calibri"/>
          <w:color w:val="auto"/>
          <w:szCs w:val="24"/>
        </w:rPr>
        <w:t>Understand  the</w:t>
      </w:r>
      <w:proofErr w:type="gramEnd"/>
      <w:r w:rsidRPr="00E474C3">
        <w:rPr>
          <w:rFonts w:eastAsia="Calibri"/>
          <w:color w:val="auto"/>
          <w:szCs w:val="24"/>
        </w:rPr>
        <w:t xml:space="preserve"> structure and function of nutrients within food and the body</w:t>
      </w:r>
    </w:p>
    <w:p w14:paraId="28DA88C7" w14:textId="77777777" w:rsidR="00E474C3" w:rsidRPr="00E474C3" w:rsidRDefault="00E474C3" w:rsidP="00E474C3">
      <w:pPr>
        <w:numPr>
          <w:ilvl w:val="0"/>
          <w:numId w:val="38"/>
        </w:numPr>
        <w:spacing w:after="100" w:afterAutospacing="1" w:line="360" w:lineRule="auto"/>
        <w:ind w:right="540"/>
        <w:jc w:val="left"/>
        <w:rPr>
          <w:rFonts w:eastAsia="Calibri"/>
          <w:color w:val="auto"/>
          <w:szCs w:val="24"/>
        </w:rPr>
      </w:pPr>
      <w:r w:rsidRPr="00E474C3">
        <w:rPr>
          <w:rFonts w:eastAsia="Calibri"/>
          <w:color w:val="auto"/>
          <w:szCs w:val="24"/>
        </w:rPr>
        <w:t>Know the different molecule reactions that take place in the body</w:t>
      </w:r>
    </w:p>
    <w:p w14:paraId="62BDFC01" w14:textId="77777777" w:rsidR="00E474C3" w:rsidRPr="00E474C3" w:rsidRDefault="00E474C3" w:rsidP="00E474C3">
      <w:pPr>
        <w:numPr>
          <w:ilvl w:val="0"/>
          <w:numId w:val="38"/>
        </w:numPr>
        <w:spacing w:after="100" w:afterAutospacing="1" w:line="360" w:lineRule="auto"/>
        <w:ind w:right="0"/>
        <w:jc w:val="left"/>
        <w:rPr>
          <w:color w:val="auto"/>
          <w:szCs w:val="24"/>
        </w:rPr>
      </w:pPr>
      <w:r w:rsidRPr="00E474C3">
        <w:rPr>
          <w:color w:val="auto"/>
          <w:szCs w:val="24"/>
        </w:rPr>
        <w:t>Know the Importance of nutrients and Roles of vitamins and minerals in the body</w:t>
      </w:r>
    </w:p>
    <w:p w14:paraId="2D7997AB" w14:textId="77777777" w:rsidR="00E474C3" w:rsidRPr="00E474C3" w:rsidRDefault="00E474C3" w:rsidP="00E474C3">
      <w:pPr>
        <w:numPr>
          <w:ilvl w:val="0"/>
          <w:numId w:val="38"/>
        </w:numPr>
        <w:spacing w:after="100" w:afterAutospacing="1" w:line="360" w:lineRule="auto"/>
        <w:ind w:right="0"/>
        <w:jc w:val="left"/>
        <w:rPr>
          <w:color w:val="auto"/>
          <w:szCs w:val="24"/>
        </w:rPr>
      </w:pPr>
      <w:r w:rsidRPr="00E474C3">
        <w:rPr>
          <w:color w:val="auto"/>
          <w:szCs w:val="24"/>
        </w:rPr>
        <w:t>Understand the effects of hormones on nutrient metabolism, and interactions among nutrients within the body.</w:t>
      </w:r>
    </w:p>
    <w:p w14:paraId="2CBC44C7" w14:textId="77777777" w:rsidR="00E474C3" w:rsidRPr="00E474C3" w:rsidRDefault="00E474C3" w:rsidP="00E474C3">
      <w:pPr>
        <w:numPr>
          <w:ilvl w:val="0"/>
          <w:numId w:val="38"/>
        </w:numPr>
        <w:spacing w:after="100" w:afterAutospacing="1" w:line="360" w:lineRule="auto"/>
        <w:ind w:right="0"/>
        <w:jc w:val="left"/>
        <w:rPr>
          <w:color w:val="auto"/>
          <w:szCs w:val="24"/>
        </w:rPr>
      </w:pPr>
      <w:r w:rsidRPr="00E474C3">
        <w:rPr>
          <w:color w:val="auto"/>
          <w:szCs w:val="24"/>
        </w:rPr>
        <w:t xml:space="preserve">   </w:t>
      </w:r>
      <w:proofErr w:type="gramStart"/>
      <w:r w:rsidRPr="00E474C3">
        <w:rPr>
          <w:color w:val="auto"/>
          <w:szCs w:val="24"/>
        </w:rPr>
        <w:t>Identify  and</w:t>
      </w:r>
      <w:proofErr w:type="gramEnd"/>
      <w:r w:rsidRPr="00E474C3">
        <w:rPr>
          <w:color w:val="auto"/>
          <w:szCs w:val="24"/>
        </w:rPr>
        <w:t xml:space="preserve"> conduct Biochemical Analysis of Muscles and Muscular-contraction and Biochemical fitness tests in physical activities   </w:t>
      </w:r>
    </w:p>
    <w:p w14:paraId="4DA74EF9"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Course Description</w:t>
      </w:r>
    </w:p>
    <w:p w14:paraId="268D87A4" w14:textId="77777777" w:rsidR="00E474C3" w:rsidRPr="00E474C3" w:rsidRDefault="00E474C3" w:rsidP="00E474C3">
      <w:pPr>
        <w:autoSpaceDE w:val="0"/>
        <w:autoSpaceDN w:val="0"/>
        <w:adjustRightInd w:val="0"/>
        <w:spacing w:after="0" w:line="360" w:lineRule="auto"/>
        <w:ind w:left="0" w:right="0" w:firstLine="0"/>
        <w:rPr>
          <w:rFonts w:eastAsia="Calibri"/>
          <w:color w:val="auto"/>
          <w:szCs w:val="24"/>
        </w:rPr>
      </w:pPr>
      <w:r w:rsidRPr="00E474C3">
        <w:rPr>
          <w:rFonts w:eastAsia="Calibri"/>
          <w:bCs/>
          <w:color w:val="auto"/>
          <w:szCs w:val="24"/>
        </w:rPr>
        <w:t>The course Nutritional</w:t>
      </w:r>
      <w:r w:rsidRPr="00E474C3">
        <w:rPr>
          <w:rFonts w:eastAsia="Calibri"/>
          <w:color w:val="auto"/>
          <w:szCs w:val="24"/>
        </w:rPr>
        <w:t xml:space="preserve"> Biochemistry is designed to make our students familiar with different types of biological molecules so that they will understand the applications of chemistry in life. Moreover, the students will understand the different metabolic reactions and pathways in the body of human beings. Understanding the structure and function of nutrients within food and the body, components of hormones, Biomechanical characteristics of physical qualities fitness tests and analysis, Iron, </w:t>
      </w:r>
    </w:p>
    <w:p w14:paraId="1E99689C"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Course Content</w:t>
      </w:r>
    </w:p>
    <w:p w14:paraId="7E4EEDD4" w14:textId="77777777" w:rsidR="00E474C3" w:rsidRPr="00E474C3" w:rsidRDefault="00E474C3" w:rsidP="00E474C3">
      <w:pPr>
        <w:spacing w:after="0" w:line="360" w:lineRule="auto"/>
        <w:ind w:left="1890" w:right="0" w:hanging="1890"/>
        <w:rPr>
          <w:b/>
          <w:color w:val="auto"/>
          <w:sz w:val="28"/>
          <w:szCs w:val="28"/>
        </w:rPr>
      </w:pPr>
      <w:r w:rsidRPr="00E474C3">
        <w:rPr>
          <w:b/>
          <w:color w:val="auto"/>
          <w:sz w:val="28"/>
          <w:szCs w:val="28"/>
        </w:rPr>
        <w:lastRenderedPageBreak/>
        <w:t xml:space="preserve">Chapter One: </w:t>
      </w:r>
      <w:r w:rsidRPr="00E474C3">
        <w:rPr>
          <w:color w:val="auto"/>
          <w:szCs w:val="24"/>
        </w:rPr>
        <w:t>Definition and scope of Biochemist</w:t>
      </w:r>
      <w:r w:rsidRPr="00E474C3">
        <w:rPr>
          <w:color w:val="auto"/>
          <w:sz w:val="28"/>
          <w:szCs w:val="28"/>
        </w:rPr>
        <w:t>ry, chemical and biochemical reactions</w:t>
      </w:r>
    </w:p>
    <w:p w14:paraId="3506D0F5" w14:textId="77777777" w:rsidR="00E474C3" w:rsidRPr="00E474C3" w:rsidRDefault="00E474C3" w:rsidP="00E474C3">
      <w:pPr>
        <w:spacing w:after="0" w:line="240" w:lineRule="auto"/>
        <w:ind w:left="0" w:right="0" w:firstLine="0"/>
        <w:jc w:val="left"/>
        <w:rPr>
          <w:color w:val="auto"/>
          <w:szCs w:val="24"/>
        </w:rPr>
      </w:pPr>
      <w:r w:rsidRPr="00E474C3">
        <w:rPr>
          <w:b/>
          <w:color w:val="auto"/>
          <w:sz w:val="28"/>
          <w:szCs w:val="28"/>
        </w:rPr>
        <w:t xml:space="preserve">Chapter Two: </w:t>
      </w:r>
      <w:r w:rsidRPr="00E474C3">
        <w:rPr>
          <w:color w:val="auto"/>
          <w:szCs w:val="24"/>
        </w:rPr>
        <w:t xml:space="preserve">Protein structure and function </w:t>
      </w:r>
    </w:p>
    <w:p w14:paraId="618B130E" w14:textId="77777777" w:rsidR="00E474C3" w:rsidRPr="00E474C3" w:rsidRDefault="00E474C3" w:rsidP="00E474C3">
      <w:pPr>
        <w:autoSpaceDE w:val="0"/>
        <w:autoSpaceDN w:val="0"/>
        <w:adjustRightInd w:val="0"/>
        <w:spacing w:after="0" w:line="240" w:lineRule="auto"/>
        <w:ind w:left="0" w:right="0" w:firstLine="0"/>
        <w:jc w:val="left"/>
        <w:rPr>
          <w:rFonts w:eastAsia="Calibri"/>
          <w:color w:val="auto"/>
          <w:szCs w:val="24"/>
        </w:rPr>
      </w:pPr>
    </w:p>
    <w:p w14:paraId="2F66E7F0" w14:textId="77777777" w:rsidR="00E474C3" w:rsidRPr="00E474C3" w:rsidRDefault="00E474C3" w:rsidP="00E474C3">
      <w:pPr>
        <w:autoSpaceDE w:val="0"/>
        <w:autoSpaceDN w:val="0"/>
        <w:adjustRightInd w:val="0"/>
        <w:spacing w:after="0" w:line="240" w:lineRule="auto"/>
        <w:ind w:left="1440" w:right="0" w:firstLine="0"/>
        <w:jc w:val="left"/>
        <w:rPr>
          <w:rFonts w:eastAsia="Calibri"/>
          <w:color w:val="auto"/>
          <w:szCs w:val="24"/>
        </w:rPr>
      </w:pPr>
      <w:r w:rsidRPr="00E474C3">
        <w:rPr>
          <w:rFonts w:eastAsia="Calibri"/>
          <w:color w:val="auto"/>
          <w:szCs w:val="24"/>
        </w:rPr>
        <w:t>2.2 structure and function of Amino acids- structure, as a buffer, peptide linkage</w:t>
      </w:r>
    </w:p>
    <w:p w14:paraId="19DCB297" w14:textId="77777777" w:rsidR="00E474C3" w:rsidRPr="00E474C3" w:rsidRDefault="00E474C3" w:rsidP="00E474C3">
      <w:pPr>
        <w:autoSpaceDE w:val="0"/>
        <w:autoSpaceDN w:val="0"/>
        <w:adjustRightInd w:val="0"/>
        <w:spacing w:after="0" w:line="240" w:lineRule="auto"/>
        <w:ind w:left="1440" w:right="0" w:firstLine="0"/>
        <w:jc w:val="left"/>
        <w:rPr>
          <w:rFonts w:eastAsia="Calibri"/>
          <w:color w:val="auto"/>
          <w:szCs w:val="24"/>
        </w:rPr>
      </w:pPr>
    </w:p>
    <w:p w14:paraId="42BBFA83" w14:textId="77777777" w:rsidR="00E474C3" w:rsidRPr="00E474C3" w:rsidRDefault="00E474C3" w:rsidP="00E474C3">
      <w:pPr>
        <w:spacing w:after="0" w:line="360" w:lineRule="auto"/>
        <w:ind w:left="0" w:right="0" w:firstLine="0"/>
        <w:rPr>
          <w:rFonts w:ascii="Arial Narrow" w:hAnsi="Arial Narrow" w:cs="Arial Narrow"/>
          <w:b/>
          <w:color w:val="auto"/>
          <w:szCs w:val="24"/>
        </w:rPr>
      </w:pPr>
      <w:r w:rsidRPr="00E474C3">
        <w:rPr>
          <w:b/>
          <w:color w:val="auto"/>
          <w:sz w:val="28"/>
          <w:szCs w:val="28"/>
        </w:rPr>
        <w:t>Chapter Three:</w:t>
      </w:r>
      <w:r w:rsidRPr="00E474C3">
        <w:rPr>
          <w:rFonts w:ascii="Arial Narrow" w:hAnsi="Arial Narrow" w:cs="Arial Narrow"/>
          <w:b/>
          <w:color w:val="auto"/>
          <w:szCs w:val="24"/>
        </w:rPr>
        <w:t xml:space="preserve"> </w:t>
      </w:r>
      <w:r w:rsidRPr="00E474C3">
        <w:rPr>
          <w:color w:val="auto"/>
          <w:sz w:val="28"/>
          <w:szCs w:val="28"/>
        </w:rPr>
        <w:t xml:space="preserve">Digestion, </w:t>
      </w:r>
      <w:proofErr w:type="gramStart"/>
      <w:r w:rsidRPr="00E474C3">
        <w:rPr>
          <w:color w:val="auto"/>
          <w:sz w:val="28"/>
          <w:szCs w:val="28"/>
        </w:rPr>
        <w:t>absorption</w:t>
      </w:r>
      <w:proofErr w:type="gramEnd"/>
      <w:r w:rsidRPr="00E474C3">
        <w:rPr>
          <w:color w:val="auto"/>
          <w:sz w:val="28"/>
          <w:szCs w:val="28"/>
        </w:rPr>
        <w:t xml:space="preserve"> and metabolism</w:t>
      </w:r>
    </w:p>
    <w:p w14:paraId="40863B26" w14:textId="77777777" w:rsidR="00E474C3" w:rsidRPr="00E474C3" w:rsidRDefault="00E474C3" w:rsidP="00E474C3">
      <w:pPr>
        <w:spacing w:after="0" w:line="360" w:lineRule="auto"/>
        <w:ind w:left="1080" w:right="0" w:firstLine="0"/>
        <w:rPr>
          <w:color w:val="auto"/>
          <w:szCs w:val="24"/>
        </w:rPr>
      </w:pPr>
      <w:r w:rsidRPr="00E474C3">
        <w:rPr>
          <w:color w:val="auto"/>
          <w:szCs w:val="24"/>
        </w:rPr>
        <w:t xml:space="preserve">3.1 The processes involved in the digestion, </w:t>
      </w:r>
      <w:proofErr w:type="gramStart"/>
      <w:r w:rsidRPr="00E474C3">
        <w:rPr>
          <w:color w:val="auto"/>
          <w:szCs w:val="24"/>
        </w:rPr>
        <w:t>absorption</w:t>
      </w:r>
      <w:proofErr w:type="gramEnd"/>
      <w:r w:rsidRPr="00E474C3">
        <w:rPr>
          <w:color w:val="auto"/>
          <w:szCs w:val="24"/>
        </w:rPr>
        <w:t xml:space="preserve"> and metabolism of nutrients</w:t>
      </w:r>
    </w:p>
    <w:p w14:paraId="7897E62F" w14:textId="77777777" w:rsidR="00E474C3" w:rsidRPr="00E474C3" w:rsidRDefault="00E474C3" w:rsidP="00E474C3">
      <w:pPr>
        <w:numPr>
          <w:ilvl w:val="1"/>
          <w:numId w:val="100"/>
        </w:numPr>
        <w:spacing w:after="0" w:line="360" w:lineRule="auto"/>
        <w:ind w:right="0"/>
        <w:jc w:val="left"/>
        <w:rPr>
          <w:color w:val="auto"/>
          <w:szCs w:val="24"/>
        </w:rPr>
      </w:pPr>
      <w:r w:rsidRPr="00E474C3">
        <w:rPr>
          <w:color w:val="auto"/>
          <w:szCs w:val="24"/>
        </w:rPr>
        <w:t>Amino Acids/ nitrogen metabolism- nitrogen fixation and synthesis of amino acid, digestion in dietary- removal of nitrogen from amino acid process</w:t>
      </w:r>
    </w:p>
    <w:p w14:paraId="7666A0EB" w14:textId="77777777" w:rsidR="00E474C3" w:rsidRPr="00E474C3" w:rsidRDefault="00E474C3" w:rsidP="00E474C3">
      <w:pPr>
        <w:autoSpaceDE w:val="0"/>
        <w:autoSpaceDN w:val="0"/>
        <w:adjustRightInd w:val="0"/>
        <w:spacing w:after="0" w:line="240" w:lineRule="auto"/>
        <w:ind w:left="1080" w:right="0" w:firstLine="0"/>
        <w:jc w:val="left"/>
        <w:rPr>
          <w:rFonts w:eastAsia="Calibri"/>
          <w:b/>
          <w:color w:val="auto"/>
          <w:szCs w:val="24"/>
        </w:rPr>
      </w:pPr>
    </w:p>
    <w:p w14:paraId="5A383D59" w14:textId="77777777" w:rsidR="00E474C3" w:rsidRPr="00E474C3" w:rsidRDefault="00E474C3" w:rsidP="00E474C3">
      <w:pPr>
        <w:spacing w:after="0" w:line="360" w:lineRule="auto"/>
        <w:ind w:left="0" w:right="0" w:firstLine="0"/>
        <w:rPr>
          <w:color w:val="auto"/>
          <w:szCs w:val="24"/>
        </w:rPr>
      </w:pPr>
      <w:r w:rsidRPr="00E474C3">
        <w:rPr>
          <w:b/>
          <w:color w:val="auto"/>
          <w:sz w:val="28"/>
          <w:szCs w:val="28"/>
        </w:rPr>
        <w:t xml:space="preserve">Chapter Four:  </w:t>
      </w:r>
      <w:r w:rsidRPr="00E474C3">
        <w:rPr>
          <w:color w:val="auto"/>
          <w:szCs w:val="24"/>
        </w:rPr>
        <w:t>Carbohydrate Metabolism</w:t>
      </w:r>
    </w:p>
    <w:p w14:paraId="3A96616A" w14:textId="77777777" w:rsidR="00E474C3" w:rsidRPr="00E474C3" w:rsidRDefault="00E474C3" w:rsidP="00E474C3">
      <w:pPr>
        <w:numPr>
          <w:ilvl w:val="1"/>
          <w:numId w:val="29"/>
        </w:numPr>
        <w:spacing w:after="0" w:line="360" w:lineRule="auto"/>
        <w:ind w:right="0"/>
        <w:jc w:val="left"/>
        <w:rPr>
          <w:color w:val="auto"/>
          <w:szCs w:val="24"/>
        </w:rPr>
      </w:pPr>
      <w:r w:rsidRPr="00E474C3">
        <w:rPr>
          <w:color w:val="auto"/>
          <w:szCs w:val="24"/>
        </w:rPr>
        <w:t>Structure of Carbohydrate - Digestion of carbohydrate</w:t>
      </w:r>
    </w:p>
    <w:p w14:paraId="3623F06E" w14:textId="77777777" w:rsidR="00E474C3" w:rsidRPr="00E474C3" w:rsidRDefault="00E474C3" w:rsidP="00E474C3">
      <w:pPr>
        <w:numPr>
          <w:ilvl w:val="1"/>
          <w:numId w:val="29"/>
        </w:numPr>
        <w:spacing w:after="0" w:line="360" w:lineRule="auto"/>
        <w:ind w:right="0"/>
        <w:jc w:val="left"/>
        <w:rPr>
          <w:color w:val="auto"/>
          <w:szCs w:val="24"/>
        </w:rPr>
      </w:pPr>
      <w:r w:rsidRPr="00E474C3">
        <w:rPr>
          <w:color w:val="auto"/>
          <w:szCs w:val="24"/>
        </w:rPr>
        <w:t>Glycogen metabolism/starch- an overview and degradation of glycogen</w:t>
      </w:r>
    </w:p>
    <w:p w14:paraId="1BCB8C65" w14:textId="77777777" w:rsidR="00E474C3" w:rsidRPr="00E474C3" w:rsidRDefault="00E474C3" w:rsidP="00E474C3">
      <w:pPr>
        <w:numPr>
          <w:ilvl w:val="1"/>
          <w:numId w:val="29"/>
        </w:numPr>
        <w:spacing w:after="0" w:line="360" w:lineRule="auto"/>
        <w:ind w:right="0"/>
        <w:jc w:val="left"/>
        <w:rPr>
          <w:color w:val="auto"/>
          <w:szCs w:val="24"/>
        </w:rPr>
      </w:pPr>
      <w:r w:rsidRPr="00E474C3">
        <w:rPr>
          <w:color w:val="auto"/>
          <w:szCs w:val="24"/>
        </w:rPr>
        <w:t>Metabolism of monosaccharide-overview</w:t>
      </w:r>
    </w:p>
    <w:p w14:paraId="6AD5CFC3" w14:textId="77777777" w:rsidR="00E474C3" w:rsidRPr="00E474C3" w:rsidRDefault="00E474C3" w:rsidP="00E474C3">
      <w:pPr>
        <w:numPr>
          <w:ilvl w:val="1"/>
          <w:numId w:val="29"/>
        </w:numPr>
        <w:spacing w:after="0" w:line="360" w:lineRule="auto"/>
        <w:ind w:right="0"/>
        <w:jc w:val="left"/>
        <w:rPr>
          <w:color w:val="auto"/>
          <w:szCs w:val="24"/>
        </w:rPr>
      </w:pPr>
      <w:r w:rsidRPr="00E474C3">
        <w:rPr>
          <w:color w:val="auto"/>
          <w:szCs w:val="24"/>
        </w:rPr>
        <w:t>Glycolysis –fats of pyruvate, energy yield of glycolysis</w:t>
      </w:r>
    </w:p>
    <w:p w14:paraId="27905A36" w14:textId="77777777" w:rsidR="00E474C3" w:rsidRPr="00E474C3" w:rsidRDefault="00E474C3" w:rsidP="00E474C3">
      <w:pPr>
        <w:spacing w:after="0" w:line="360" w:lineRule="auto"/>
        <w:ind w:left="0" w:right="0" w:firstLine="0"/>
        <w:rPr>
          <w:color w:val="auto"/>
          <w:szCs w:val="24"/>
        </w:rPr>
      </w:pPr>
      <w:r w:rsidRPr="00E474C3">
        <w:rPr>
          <w:b/>
          <w:color w:val="auto"/>
          <w:sz w:val="28"/>
          <w:szCs w:val="28"/>
        </w:rPr>
        <w:t xml:space="preserve">Chapter Five: </w:t>
      </w:r>
      <w:r w:rsidRPr="00E474C3">
        <w:rPr>
          <w:color w:val="auto"/>
          <w:szCs w:val="24"/>
        </w:rPr>
        <w:t>Lipid Metabolism</w:t>
      </w:r>
    </w:p>
    <w:p w14:paraId="67E19285" w14:textId="77777777" w:rsidR="00E474C3" w:rsidRPr="00E474C3" w:rsidRDefault="00E474C3" w:rsidP="00E474C3">
      <w:pPr>
        <w:spacing w:after="0" w:line="360" w:lineRule="auto"/>
        <w:ind w:left="720" w:right="0" w:firstLine="0"/>
        <w:rPr>
          <w:color w:val="auto"/>
          <w:szCs w:val="24"/>
        </w:rPr>
      </w:pPr>
      <w:r w:rsidRPr="00E474C3">
        <w:rPr>
          <w:color w:val="auto"/>
          <w:szCs w:val="24"/>
        </w:rPr>
        <w:t xml:space="preserve"> 5.1 Metabolism of dietary lipid- digestion, absorption, secretion, use of dietary lipids</w:t>
      </w:r>
    </w:p>
    <w:p w14:paraId="53BEEE67" w14:textId="77777777" w:rsidR="00E474C3" w:rsidRPr="00E474C3" w:rsidRDefault="00E474C3" w:rsidP="00E474C3">
      <w:pPr>
        <w:spacing w:after="0" w:line="360" w:lineRule="auto"/>
        <w:ind w:left="720" w:right="0" w:firstLine="0"/>
        <w:rPr>
          <w:color w:val="auto"/>
          <w:szCs w:val="24"/>
        </w:rPr>
      </w:pPr>
      <w:r w:rsidRPr="00E474C3">
        <w:rPr>
          <w:color w:val="auto"/>
          <w:szCs w:val="24"/>
        </w:rPr>
        <w:t>5.2 fatty acid and Triacylglycerol metabolism</w:t>
      </w:r>
    </w:p>
    <w:p w14:paraId="5ECCC972" w14:textId="77777777" w:rsidR="00E474C3" w:rsidRPr="00E474C3" w:rsidRDefault="00E474C3" w:rsidP="00E474C3">
      <w:pPr>
        <w:spacing w:after="0" w:line="360" w:lineRule="auto"/>
        <w:ind w:left="720" w:right="0" w:firstLine="0"/>
        <w:rPr>
          <w:color w:val="auto"/>
          <w:szCs w:val="24"/>
        </w:rPr>
      </w:pPr>
      <w:r w:rsidRPr="00E474C3">
        <w:rPr>
          <w:color w:val="auto"/>
          <w:szCs w:val="24"/>
        </w:rPr>
        <w:t xml:space="preserve">5.3 mobilization of stored fat and oxidation of fatty acids </w:t>
      </w:r>
    </w:p>
    <w:p w14:paraId="7159070F" w14:textId="77777777" w:rsidR="00E474C3" w:rsidRPr="00E474C3" w:rsidRDefault="00E474C3" w:rsidP="00E474C3">
      <w:pPr>
        <w:spacing w:after="0" w:line="360" w:lineRule="auto"/>
        <w:ind w:left="1710" w:right="0" w:hanging="1710"/>
        <w:jc w:val="left"/>
        <w:rPr>
          <w:color w:val="auto"/>
          <w:szCs w:val="24"/>
        </w:rPr>
      </w:pPr>
      <w:r w:rsidRPr="00E474C3">
        <w:rPr>
          <w:b/>
          <w:color w:val="auto"/>
          <w:sz w:val="28"/>
          <w:szCs w:val="28"/>
        </w:rPr>
        <w:t xml:space="preserve">Chapter Six:  </w:t>
      </w:r>
      <w:r w:rsidRPr="00E474C3">
        <w:rPr>
          <w:color w:val="auto"/>
          <w:szCs w:val="24"/>
        </w:rPr>
        <w:t>Biochemical Analysis</w:t>
      </w:r>
    </w:p>
    <w:p w14:paraId="7F70B2D2" w14:textId="77777777" w:rsidR="00E474C3" w:rsidRPr="00E474C3" w:rsidRDefault="00E474C3" w:rsidP="00E474C3">
      <w:pPr>
        <w:numPr>
          <w:ilvl w:val="1"/>
          <w:numId w:val="101"/>
        </w:numPr>
        <w:spacing w:after="0" w:line="360" w:lineRule="auto"/>
        <w:ind w:right="0"/>
        <w:jc w:val="left"/>
        <w:rPr>
          <w:color w:val="auto"/>
          <w:szCs w:val="24"/>
        </w:rPr>
      </w:pPr>
      <w:r w:rsidRPr="00E474C3">
        <w:rPr>
          <w:color w:val="auto"/>
          <w:szCs w:val="24"/>
        </w:rPr>
        <w:t>Biomechanical characteristics of physical qualities</w:t>
      </w:r>
    </w:p>
    <w:p w14:paraId="2189238B" w14:textId="77777777" w:rsidR="00E474C3" w:rsidRPr="00E474C3" w:rsidRDefault="00E474C3" w:rsidP="00E474C3">
      <w:pPr>
        <w:numPr>
          <w:ilvl w:val="1"/>
          <w:numId w:val="101"/>
        </w:numPr>
        <w:spacing w:after="0" w:line="360" w:lineRule="auto"/>
        <w:ind w:right="0"/>
        <w:jc w:val="left"/>
        <w:rPr>
          <w:color w:val="auto"/>
          <w:szCs w:val="24"/>
        </w:rPr>
      </w:pPr>
      <w:proofErr w:type="gramStart"/>
      <w:r w:rsidRPr="00E474C3">
        <w:rPr>
          <w:color w:val="auto"/>
          <w:szCs w:val="24"/>
        </w:rPr>
        <w:t>Muscles  and</w:t>
      </w:r>
      <w:proofErr w:type="gramEnd"/>
      <w:r w:rsidRPr="00E474C3">
        <w:rPr>
          <w:color w:val="auto"/>
          <w:szCs w:val="24"/>
        </w:rPr>
        <w:t xml:space="preserve"> Muscular-contraction</w:t>
      </w:r>
    </w:p>
    <w:p w14:paraId="25254BB6" w14:textId="77777777" w:rsidR="00E474C3" w:rsidRPr="00E474C3" w:rsidRDefault="00E474C3" w:rsidP="00E474C3">
      <w:pPr>
        <w:numPr>
          <w:ilvl w:val="1"/>
          <w:numId w:val="101"/>
        </w:numPr>
        <w:spacing w:after="0" w:line="360" w:lineRule="auto"/>
        <w:ind w:right="0"/>
        <w:jc w:val="left"/>
        <w:rPr>
          <w:color w:val="auto"/>
          <w:szCs w:val="24"/>
        </w:rPr>
      </w:pPr>
      <w:r w:rsidRPr="00E474C3">
        <w:rPr>
          <w:color w:val="auto"/>
          <w:szCs w:val="24"/>
        </w:rPr>
        <w:t>Biochemical fitness tests in physical activities</w:t>
      </w:r>
    </w:p>
    <w:p w14:paraId="22D65225" w14:textId="77777777" w:rsidR="00E474C3" w:rsidRPr="00E474C3" w:rsidRDefault="00E474C3" w:rsidP="00E474C3">
      <w:pPr>
        <w:spacing w:after="0" w:line="360" w:lineRule="auto"/>
        <w:ind w:left="0" w:right="540" w:firstLine="0"/>
        <w:rPr>
          <w:rFonts w:eastAsia="Calibri"/>
          <w:color w:val="auto"/>
          <w:sz w:val="28"/>
          <w:szCs w:val="28"/>
        </w:rPr>
      </w:pPr>
      <w:r w:rsidRPr="00E474C3">
        <w:rPr>
          <w:rFonts w:eastAsia="Calibri"/>
          <w:b/>
          <w:color w:val="auto"/>
          <w:sz w:val="28"/>
          <w:szCs w:val="28"/>
        </w:rPr>
        <w:t xml:space="preserve">Chapter Seven: </w:t>
      </w:r>
      <w:r w:rsidRPr="00E474C3">
        <w:rPr>
          <w:rFonts w:eastAsia="Calibri"/>
          <w:color w:val="auto"/>
          <w:szCs w:val="24"/>
        </w:rPr>
        <w:t>Hematological, hormone, and Urine studies in Athletes</w:t>
      </w:r>
      <w:r w:rsidRPr="00E474C3">
        <w:rPr>
          <w:rFonts w:eastAsia="Calibri"/>
          <w:b/>
          <w:color w:val="auto"/>
          <w:sz w:val="28"/>
          <w:szCs w:val="28"/>
        </w:rPr>
        <w:t xml:space="preserve"> </w:t>
      </w:r>
    </w:p>
    <w:p w14:paraId="131A24CB" w14:textId="77777777" w:rsidR="00E474C3" w:rsidRPr="00E474C3" w:rsidRDefault="00E474C3" w:rsidP="00E474C3">
      <w:pPr>
        <w:autoSpaceDE w:val="0"/>
        <w:autoSpaceDN w:val="0"/>
        <w:adjustRightInd w:val="0"/>
        <w:spacing w:after="0" w:line="240" w:lineRule="auto"/>
        <w:ind w:left="1710" w:right="0" w:hanging="1710"/>
        <w:jc w:val="left"/>
        <w:rPr>
          <w:rFonts w:eastAsia="Calibri"/>
          <w:color w:val="auto"/>
          <w:szCs w:val="24"/>
        </w:rPr>
      </w:pPr>
      <w:r w:rsidRPr="00E474C3">
        <w:rPr>
          <w:rFonts w:eastAsia="Calibri"/>
          <w:b/>
          <w:color w:val="auto"/>
          <w:sz w:val="28"/>
          <w:szCs w:val="28"/>
        </w:rPr>
        <w:t xml:space="preserve">Chapter Eight: </w:t>
      </w:r>
      <w:r w:rsidRPr="00E474C3">
        <w:rPr>
          <w:rFonts w:eastAsia="Calibri"/>
          <w:color w:val="auto"/>
          <w:szCs w:val="24"/>
        </w:rPr>
        <w:t>Metabolic blocks that occur from nutrition deficiencies, the dietary recommended intakes and nutrient deficiency diseases.</w:t>
      </w:r>
    </w:p>
    <w:p w14:paraId="6D0240EE" w14:textId="77777777" w:rsidR="00E474C3" w:rsidRPr="00E474C3" w:rsidRDefault="00E474C3" w:rsidP="00E474C3">
      <w:pPr>
        <w:keepNext/>
        <w:keepLines/>
        <w:spacing w:before="480"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lastRenderedPageBreak/>
        <w:t>Mode of Delivery</w:t>
      </w:r>
    </w:p>
    <w:p w14:paraId="0A81EBB7" w14:textId="77777777" w:rsidR="00E474C3" w:rsidRPr="00E474C3" w:rsidRDefault="00E474C3" w:rsidP="00E474C3">
      <w:pPr>
        <w:numPr>
          <w:ilvl w:val="0"/>
          <w:numId w:val="5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Lecture, Individual and group work and assignment, Discussion</w:t>
      </w:r>
    </w:p>
    <w:p w14:paraId="353C8BB2" w14:textId="77777777" w:rsidR="00E474C3" w:rsidRPr="00E474C3" w:rsidRDefault="00E474C3" w:rsidP="00E474C3">
      <w:pPr>
        <w:numPr>
          <w:ilvl w:val="0"/>
          <w:numId w:val="5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Inquiry,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6EC7F8B0" w14:textId="77777777" w:rsidR="00E474C3" w:rsidRPr="00E474C3" w:rsidRDefault="00E474C3" w:rsidP="00E474C3">
      <w:pPr>
        <w:numPr>
          <w:ilvl w:val="0"/>
          <w:numId w:val="5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Guest Lecturing, Field observation  </w:t>
      </w:r>
    </w:p>
    <w:p w14:paraId="089C6DA7" w14:textId="77777777" w:rsidR="00E474C3" w:rsidRPr="00E474C3" w:rsidRDefault="00E474C3" w:rsidP="00E474C3">
      <w:pPr>
        <w:numPr>
          <w:ilvl w:val="0"/>
          <w:numId w:val="5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Seminar, Lab activities</w:t>
      </w:r>
    </w:p>
    <w:p w14:paraId="742760ED"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25BE6C52" w14:textId="77777777" w:rsidR="00E474C3" w:rsidRPr="00E474C3" w:rsidRDefault="00E474C3" w:rsidP="00E474C3">
      <w:pPr>
        <w:numPr>
          <w:ilvl w:val="0"/>
          <w:numId w:val="91"/>
        </w:numPr>
        <w:spacing w:after="0" w:line="360" w:lineRule="auto"/>
        <w:ind w:right="0"/>
        <w:jc w:val="left"/>
        <w:rPr>
          <w:color w:val="auto"/>
          <w:szCs w:val="24"/>
        </w:rPr>
      </w:pPr>
      <w:r w:rsidRPr="00E474C3">
        <w:rPr>
          <w:color w:val="auto"/>
          <w:szCs w:val="24"/>
        </w:rPr>
        <w:t>Classroom exercise, Individual written assignment, Group assignment, written final exam</w:t>
      </w:r>
    </w:p>
    <w:p w14:paraId="154E41F6"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References</w:t>
      </w:r>
    </w:p>
    <w:p w14:paraId="7645285F" w14:textId="77777777" w:rsidR="00E474C3" w:rsidRPr="00E474C3" w:rsidRDefault="00E474C3" w:rsidP="00E474C3">
      <w:pPr>
        <w:numPr>
          <w:ilvl w:val="0"/>
          <w:numId w:val="76"/>
        </w:numPr>
        <w:spacing w:after="0" w:line="360" w:lineRule="auto"/>
        <w:ind w:right="0"/>
        <w:jc w:val="left"/>
        <w:rPr>
          <w:color w:val="auto"/>
          <w:szCs w:val="24"/>
        </w:rPr>
      </w:pPr>
      <w:r w:rsidRPr="00E474C3">
        <w:rPr>
          <w:color w:val="auto"/>
          <w:szCs w:val="24"/>
        </w:rPr>
        <w:t xml:space="preserve">Laila Das, </w:t>
      </w:r>
      <w:proofErr w:type="gramStart"/>
      <w:r w:rsidRPr="00E474C3">
        <w:rPr>
          <w:color w:val="auto"/>
          <w:szCs w:val="24"/>
        </w:rPr>
        <w:t>Text book</w:t>
      </w:r>
      <w:proofErr w:type="gramEnd"/>
      <w:r w:rsidRPr="00E474C3">
        <w:rPr>
          <w:color w:val="auto"/>
          <w:szCs w:val="24"/>
        </w:rPr>
        <w:t xml:space="preserve"> of Sports Medicine, 2006, India</w:t>
      </w:r>
    </w:p>
    <w:p w14:paraId="562AB295" w14:textId="77777777" w:rsidR="00E474C3" w:rsidRPr="00E474C3" w:rsidRDefault="00E474C3" w:rsidP="00E474C3">
      <w:pPr>
        <w:numPr>
          <w:ilvl w:val="0"/>
          <w:numId w:val="76"/>
        </w:numPr>
        <w:spacing w:after="0" w:line="360" w:lineRule="auto"/>
        <w:ind w:right="0"/>
        <w:jc w:val="left"/>
        <w:rPr>
          <w:color w:val="auto"/>
          <w:szCs w:val="24"/>
        </w:rPr>
      </w:pPr>
      <w:proofErr w:type="spellStart"/>
      <w:r w:rsidRPr="00E474C3">
        <w:rPr>
          <w:color w:val="auto"/>
          <w:szCs w:val="24"/>
        </w:rPr>
        <w:t>J.</w:t>
      </w:r>
      <w:proofErr w:type="gramStart"/>
      <w:r w:rsidRPr="00E474C3">
        <w:rPr>
          <w:color w:val="auto"/>
          <w:szCs w:val="24"/>
        </w:rPr>
        <w:t>M.BergJ</w:t>
      </w:r>
      <w:proofErr w:type="spellEnd"/>
      <w:proofErr w:type="gramEnd"/>
      <w:r w:rsidRPr="00E474C3">
        <w:rPr>
          <w:color w:val="auto"/>
          <w:szCs w:val="24"/>
        </w:rPr>
        <w:t>&lt;L&gt;</w:t>
      </w:r>
      <w:proofErr w:type="spellStart"/>
      <w:r w:rsidRPr="00E474C3">
        <w:rPr>
          <w:color w:val="auto"/>
          <w:szCs w:val="24"/>
        </w:rPr>
        <w:t>Tymoczko</w:t>
      </w:r>
      <w:proofErr w:type="spellEnd"/>
      <w:r w:rsidRPr="00E474C3">
        <w:rPr>
          <w:color w:val="auto"/>
          <w:szCs w:val="24"/>
        </w:rPr>
        <w:t xml:space="preserve"> and </w:t>
      </w:r>
      <w:proofErr w:type="spellStart"/>
      <w:r w:rsidRPr="00E474C3">
        <w:rPr>
          <w:color w:val="auto"/>
          <w:szCs w:val="24"/>
        </w:rPr>
        <w:t>L.Stryer</w:t>
      </w:r>
      <w:proofErr w:type="spellEnd"/>
      <w:r w:rsidRPr="00E474C3">
        <w:rPr>
          <w:color w:val="auto"/>
          <w:szCs w:val="24"/>
        </w:rPr>
        <w:t>, Biochemistry,4</w:t>
      </w:r>
      <w:r w:rsidRPr="00E474C3">
        <w:rPr>
          <w:color w:val="auto"/>
          <w:szCs w:val="24"/>
          <w:vertAlign w:val="superscript"/>
        </w:rPr>
        <w:t>th</w:t>
      </w:r>
      <w:r w:rsidRPr="00E474C3">
        <w:rPr>
          <w:color w:val="auto"/>
          <w:szCs w:val="24"/>
        </w:rPr>
        <w:t xml:space="preserve"> </w:t>
      </w:r>
      <w:proofErr w:type="spellStart"/>
      <w:r w:rsidRPr="00E474C3">
        <w:rPr>
          <w:color w:val="auto"/>
          <w:szCs w:val="24"/>
        </w:rPr>
        <w:t>Ed.Lippinocott’s</w:t>
      </w:r>
      <w:proofErr w:type="spellEnd"/>
      <w:r w:rsidRPr="00E474C3">
        <w:rPr>
          <w:color w:val="auto"/>
          <w:szCs w:val="24"/>
        </w:rPr>
        <w:t xml:space="preserve"> Illustrated reviews,2007 </w:t>
      </w:r>
    </w:p>
    <w:p w14:paraId="3F11D186" w14:textId="77777777" w:rsidR="00E474C3" w:rsidRPr="00E474C3" w:rsidRDefault="00E474C3" w:rsidP="00E474C3">
      <w:pPr>
        <w:numPr>
          <w:ilvl w:val="0"/>
          <w:numId w:val="76"/>
        </w:numPr>
        <w:spacing w:after="0" w:line="360" w:lineRule="auto"/>
        <w:ind w:right="0"/>
        <w:jc w:val="left"/>
        <w:rPr>
          <w:color w:val="auto"/>
          <w:szCs w:val="24"/>
        </w:rPr>
      </w:pPr>
      <w:proofErr w:type="spellStart"/>
      <w:r w:rsidRPr="00E474C3">
        <w:rPr>
          <w:color w:val="auto"/>
          <w:szCs w:val="24"/>
        </w:rPr>
        <w:t>Voet</w:t>
      </w:r>
      <w:proofErr w:type="spellEnd"/>
      <w:r w:rsidRPr="00E474C3">
        <w:rPr>
          <w:color w:val="auto"/>
          <w:szCs w:val="24"/>
        </w:rPr>
        <w:t xml:space="preserve"> and </w:t>
      </w:r>
      <w:proofErr w:type="spellStart"/>
      <w:r w:rsidRPr="00E474C3">
        <w:rPr>
          <w:color w:val="auto"/>
          <w:szCs w:val="24"/>
        </w:rPr>
        <w:t>Voet</w:t>
      </w:r>
      <w:proofErr w:type="spellEnd"/>
      <w:r w:rsidRPr="00E474C3">
        <w:rPr>
          <w:color w:val="auto"/>
          <w:szCs w:val="24"/>
        </w:rPr>
        <w:t>, Biochemistry, 2</w:t>
      </w:r>
      <w:r w:rsidRPr="00E474C3">
        <w:rPr>
          <w:color w:val="auto"/>
          <w:szCs w:val="24"/>
          <w:vertAlign w:val="superscript"/>
        </w:rPr>
        <w:t>nd</w:t>
      </w:r>
      <w:r w:rsidRPr="00E474C3">
        <w:rPr>
          <w:color w:val="auto"/>
          <w:szCs w:val="24"/>
        </w:rPr>
        <w:t xml:space="preserve"> Ed.,1990</w:t>
      </w:r>
    </w:p>
    <w:p w14:paraId="299FE1E4" w14:textId="77777777" w:rsidR="00E474C3" w:rsidRPr="00E474C3" w:rsidRDefault="00E474C3" w:rsidP="00E474C3">
      <w:pPr>
        <w:spacing w:after="0" w:line="360" w:lineRule="auto"/>
        <w:ind w:left="0" w:right="0" w:firstLine="0"/>
        <w:rPr>
          <w:b/>
          <w:color w:val="auto"/>
          <w:szCs w:val="24"/>
        </w:rPr>
      </w:pPr>
    </w:p>
    <w:p w14:paraId="75A9A3FE" w14:textId="77777777" w:rsidR="00E474C3" w:rsidRPr="00E474C3" w:rsidRDefault="00E474C3" w:rsidP="00E474C3">
      <w:pPr>
        <w:spacing w:after="0" w:line="360" w:lineRule="auto"/>
        <w:ind w:left="0" w:right="0" w:firstLine="0"/>
        <w:rPr>
          <w:b/>
          <w:color w:val="auto"/>
          <w:sz w:val="28"/>
          <w:szCs w:val="28"/>
        </w:rPr>
      </w:pPr>
      <w:r w:rsidRPr="00E474C3">
        <w:rPr>
          <w:b/>
          <w:color w:val="auto"/>
          <w:szCs w:val="24"/>
        </w:rPr>
        <w:t xml:space="preserve">          Course Title:       </w:t>
      </w:r>
      <w:r w:rsidRPr="00E474C3">
        <w:rPr>
          <w:b/>
          <w:color w:val="auto"/>
          <w:sz w:val="32"/>
          <w:szCs w:val="32"/>
        </w:rPr>
        <w:t>Ergogenic Aids</w:t>
      </w:r>
    </w:p>
    <w:p w14:paraId="08054202" w14:textId="77777777" w:rsidR="00E474C3" w:rsidRPr="00E474C3" w:rsidRDefault="00E474C3" w:rsidP="00E474C3">
      <w:pPr>
        <w:spacing w:after="0" w:line="360" w:lineRule="auto"/>
        <w:ind w:left="720" w:right="0" w:firstLine="0"/>
        <w:rPr>
          <w:b/>
          <w:color w:val="auto"/>
          <w:szCs w:val="24"/>
        </w:rPr>
      </w:pPr>
      <w:r w:rsidRPr="00E474C3">
        <w:rPr>
          <w:b/>
          <w:color w:val="auto"/>
          <w:szCs w:val="24"/>
        </w:rPr>
        <w:t xml:space="preserve">Course Code:  </w:t>
      </w:r>
      <w:proofErr w:type="spellStart"/>
      <w:r w:rsidRPr="00E474C3">
        <w:rPr>
          <w:b/>
          <w:color w:val="auto"/>
          <w:szCs w:val="24"/>
        </w:rPr>
        <w:t>SpSc</w:t>
      </w:r>
      <w:proofErr w:type="spellEnd"/>
      <w:r w:rsidRPr="00E474C3">
        <w:rPr>
          <w:b/>
          <w:color w:val="auto"/>
          <w:szCs w:val="24"/>
        </w:rPr>
        <w:t xml:space="preserve"> 592</w:t>
      </w:r>
    </w:p>
    <w:p w14:paraId="4CC20E95" w14:textId="77777777" w:rsidR="00E474C3" w:rsidRPr="00E474C3" w:rsidRDefault="00E474C3" w:rsidP="00E474C3">
      <w:pPr>
        <w:spacing w:after="0" w:line="360" w:lineRule="auto"/>
        <w:ind w:left="720" w:right="0" w:firstLine="0"/>
        <w:rPr>
          <w:b/>
          <w:color w:val="auto"/>
          <w:szCs w:val="24"/>
        </w:rPr>
      </w:pPr>
      <w:r w:rsidRPr="00E474C3">
        <w:rPr>
          <w:b/>
          <w:color w:val="auto"/>
          <w:szCs w:val="24"/>
        </w:rPr>
        <w:t>Credit Hours:  2</w:t>
      </w:r>
    </w:p>
    <w:p w14:paraId="4BB64B63" w14:textId="77777777" w:rsidR="00E474C3" w:rsidRPr="00E474C3" w:rsidRDefault="00E474C3" w:rsidP="00E474C3">
      <w:pPr>
        <w:spacing w:after="120" w:line="360" w:lineRule="auto"/>
        <w:ind w:left="720" w:right="0" w:firstLine="0"/>
        <w:rPr>
          <w:b/>
          <w:color w:val="auto"/>
          <w:szCs w:val="24"/>
        </w:rPr>
      </w:pPr>
      <w:r w:rsidRPr="00E474C3">
        <w:rPr>
          <w:b/>
          <w:color w:val="auto"/>
          <w:szCs w:val="24"/>
        </w:rPr>
        <w:t>Course Objectives</w:t>
      </w:r>
    </w:p>
    <w:p w14:paraId="2B76E5F7" w14:textId="77777777" w:rsidR="00E474C3" w:rsidRPr="00E474C3" w:rsidRDefault="00E474C3" w:rsidP="00E474C3">
      <w:pPr>
        <w:spacing w:after="120" w:line="360" w:lineRule="auto"/>
        <w:ind w:left="0" w:right="0" w:firstLine="0"/>
        <w:rPr>
          <w:color w:val="auto"/>
          <w:szCs w:val="24"/>
        </w:rPr>
      </w:pPr>
      <w:r w:rsidRPr="00E474C3">
        <w:rPr>
          <w:color w:val="auto"/>
          <w:szCs w:val="24"/>
        </w:rPr>
        <w:t>At the end of this course the student will be able to:</w:t>
      </w:r>
    </w:p>
    <w:p w14:paraId="0B60F5C6" w14:textId="77777777" w:rsidR="00E474C3" w:rsidRPr="00E474C3" w:rsidRDefault="00E474C3" w:rsidP="00E474C3">
      <w:pPr>
        <w:numPr>
          <w:ilvl w:val="0"/>
          <w:numId w:val="78"/>
        </w:numPr>
        <w:spacing w:after="120" w:line="240" w:lineRule="auto"/>
        <w:ind w:right="0"/>
        <w:jc w:val="left"/>
        <w:rPr>
          <w:color w:val="auto"/>
          <w:szCs w:val="24"/>
        </w:rPr>
      </w:pPr>
      <w:r w:rsidRPr="00E474C3">
        <w:rPr>
          <w:color w:val="auto"/>
          <w:szCs w:val="24"/>
        </w:rPr>
        <w:t>Understand factors influencing athletes to use drugs</w:t>
      </w:r>
    </w:p>
    <w:p w14:paraId="21C15385" w14:textId="77777777" w:rsidR="00E474C3" w:rsidRPr="00E474C3" w:rsidRDefault="00E474C3" w:rsidP="00E474C3">
      <w:pPr>
        <w:numPr>
          <w:ilvl w:val="0"/>
          <w:numId w:val="78"/>
        </w:numPr>
        <w:spacing w:after="120" w:line="240" w:lineRule="auto"/>
        <w:ind w:right="0"/>
        <w:jc w:val="left"/>
        <w:rPr>
          <w:color w:val="auto"/>
          <w:szCs w:val="24"/>
        </w:rPr>
      </w:pPr>
      <w:r w:rsidRPr="00E474C3">
        <w:rPr>
          <w:color w:val="auto"/>
          <w:szCs w:val="24"/>
        </w:rPr>
        <w:t>Identify the types of drugs and their risks</w:t>
      </w:r>
    </w:p>
    <w:p w14:paraId="10ADDDB3" w14:textId="77777777" w:rsidR="00E474C3" w:rsidRPr="00E474C3" w:rsidRDefault="00E474C3" w:rsidP="00E474C3">
      <w:pPr>
        <w:numPr>
          <w:ilvl w:val="0"/>
          <w:numId w:val="78"/>
        </w:numPr>
        <w:spacing w:after="120" w:line="240" w:lineRule="auto"/>
        <w:ind w:right="0"/>
        <w:jc w:val="left"/>
        <w:rPr>
          <w:color w:val="auto"/>
          <w:szCs w:val="24"/>
        </w:rPr>
      </w:pPr>
      <w:r w:rsidRPr="00E474C3">
        <w:rPr>
          <w:color w:val="auto"/>
          <w:szCs w:val="24"/>
        </w:rPr>
        <w:t>Make the students updated and familiar with method of preventing drug use in athletes</w:t>
      </w:r>
    </w:p>
    <w:p w14:paraId="791EE155" w14:textId="77777777" w:rsidR="00E474C3" w:rsidRPr="00E474C3" w:rsidRDefault="00E474C3" w:rsidP="00E474C3">
      <w:pPr>
        <w:numPr>
          <w:ilvl w:val="0"/>
          <w:numId w:val="78"/>
        </w:numPr>
        <w:spacing w:after="120" w:line="240" w:lineRule="auto"/>
        <w:ind w:right="0"/>
        <w:jc w:val="left"/>
        <w:rPr>
          <w:color w:val="auto"/>
          <w:szCs w:val="24"/>
        </w:rPr>
      </w:pPr>
      <w:proofErr w:type="gramStart"/>
      <w:r w:rsidRPr="00E474C3">
        <w:rPr>
          <w:color w:val="auto"/>
          <w:szCs w:val="24"/>
        </w:rPr>
        <w:t>Understand  drugs</w:t>
      </w:r>
      <w:proofErr w:type="gramEnd"/>
      <w:r w:rsidRPr="00E474C3">
        <w:rPr>
          <w:color w:val="auto"/>
          <w:szCs w:val="24"/>
        </w:rPr>
        <w:t xml:space="preserve"> misused by athletes and prohibited drugs by IOC</w:t>
      </w:r>
    </w:p>
    <w:p w14:paraId="30B77AC2" w14:textId="77777777" w:rsidR="00E474C3" w:rsidRPr="00E474C3" w:rsidRDefault="00E474C3" w:rsidP="00E474C3">
      <w:pPr>
        <w:spacing w:after="120" w:line="360" w:lineRule="auto"/>
        <w:ind w:left="720" w:right="0" w:firstLine="0"/>
        <w:rPr>
          <w:b/>
          <w:color w:val="auto"/>
          <w:szCs w:val="24"/>
        </w:rPr>
      </w:pPr>
      <w:r w:rsidRPr="00E474C3">
        <w:rPr>
          <w:b/>
          <w:color w:val="auto"/>
          <w:szCs w:val="24"/>
        </w:rPr>
        <w:t>Course Description</w:t>
      </w:r>
    </w:p>
    <w:p w14:paraId="09ED2824" w14:textId="77777777" w:rsidR="00E474C3" w:rsidRPr="00E474C3" w:rsidRDefault="00E474C3" w:rsidP="00E474C3">
      <w:pPr>
        <w:spacing w:after="120" w:line="360" w:lineRule="auto"/>
        <w:ind w:left="0" w:right="0" w:firstLine="0"/>
        <w:rPr>
          <w:color w:val="auto"/>
          <w:szCs w:val="24"/>
        </w:rPr>
      </w:pPr>
      <w:r w:rsidRPr="00E474C3">
        <w:rPr>
          <w:color w:val="auto"/>
          <w:szCs w:val="24"/>
        </w:rPr>
        <w:t>This course focus on major problems facing sport today, definition- ergogenic aids, Categories or types of ergogenic aids, drugs misused by athletes and prohibited drugs by IOC, what factors influences athlete, therapeutic drugs, Ergogenic aids and sports performance or performance enhancing drugs,  food supplements, typical drugs of misuse , drugs programs and challenges.</w:t>
      </w:r>
    </w:p>
    <w:p w14:paraId="6A29A160" w14:textId="77777777" w:rsidR="00E474C3" w:rsidRPr="00E474C3" w:rsidRDefault="00E474C3" w:rsidP="00E474C3">
      <w:pPr>
        <w:spacing w:after="0" w:line="360" w:lineRule="auto"/>
        <w:ind w:left="0" w:right="0" w:firstLine="0"/>
        <w:rPr>
          <w:b/>
          <w:color w:val="auto"/>
          <w:szCs w:val="24"/>
        </w:rPr>
      </w:pPr>
      <w:r w:rsidRPr="00E474C3">
        <w:rPr>
          <w:b/>
          <w:color w:val="auto"/>
          <w:szCs w:val="24"/>
        </w:rPr>
        <w:t xml:space="preserve">Course Content </w:t>
      </w:r>
    </w:p>
    <w:p w14:paraId="5A20D7D5" w14:textId="77777777" w:rsidR="00E474C3" w:rsidRPr="00E474C3" w:rsidRDefault="00E474C3" w:rsidP="00E474C3">
      <w:pPr>
        <w:spacing w:after="0" w:line="360" w:lineRule="auto"/>
        <w:ind w:left="0" w:right="0" w:firstLine="0"/>
        <w:rPr>
          <w:color w:val="auto"/>
          <w:szCs w:val="24"/>
        </w:rPr>
      </w:pPr>
      <w:r w:rsidRPr="00E474C3">
        <w:rPr>
          <w:b/>
          <w:color w:val="auto"/>
          <w:szCs w:val="24"/>
        </w:rPr>
        <w:lastRenderedPageBreak/>
        <w:t xml:space="preserve">Chapter One: </w:t>
      </w:r>
      <w:r w:rsidRPr="00E474C3">
        <w:rPr>
          <w:color w:val="auto"/>
          <w:szCs w:val="24"/>
        </w:rPr>
        <w:t>Ergogenic aids –Definition</w:t>
      </w:r>
    </w:p>
    <w:p w14:paraId="3904FF2A" w14:textId="77777777" w:rsidR="00E474C3" w:rsidRPr="00E474C3" w:rsidRDefault="00E474C3" w:rsidP="00E474C3">
      <w:pPr>
        <w:numPr>
          <w:ilvl w:val="0"/>
          <w:numId w:val="79"/>
        </w:numPr>
        <w:spacing w:after="0" w:line="360" w:lineRule="auto"/>
        <w:ind w:right="0"/>
        <w:jc w:val="left"/>
        <w:rPr>
          <w:b/>
          <w:color w:val="auto"/>
          <w:szCs w:val="24"/>
        </w:rPr>
      </w:pPr>
      <w:r w:rsidRPr="00E474C3">
        <w:rPr>
          <w:color w:val="auto"/>
          <w:szCs w:val="24"/>
        </w:rPr>
        <w:t xml:space="preserve">Production, </w:t>
      </w:r>
      <w:proofErr w:type="gramStart"/>
      <w:r w:rsidRPr="00E474C3">
        <w:rPr>
          <w:color w:val="auto"/>
          <w:szCs w:val="24"/>
        </w:rPr>
        <w:t>control</w:t>
      </w:r>
      <w:proofErr w:type="gramEnd"/>
      <w:r w:rsidRPr="00E474C3">
        <w:rPr>
          <w:color w:val="auto"/>
          <w:szCs w:val="24"/>
        </w:rPr>
        <w:t xml:space="preserve"> and efficiency</w:t>
      </w:r>
    </w:p>
    <w:p w14:paraId="0FBDC09B" w14:textId="77777777" w:rsidR="00E474C3" w:rsidRPr="00E474C3" w:rsidRDefault="00E474C3" w:rsidP="00E474C3">
      <w:pPr>
        <w:spacing w:after="0" w:line="360" w:lineRule="auto"/>
        <w:ind w:left="0" w:right="0" w:firstLine="0"/>
        <w:rPr>
          <w:color w:val="auto"/>
          <w:szCs w:val="24"/>
        </w:rPr>
      </w:pPr>
      <w:r w:rsidRPr="00E474C3">
        <w:rPr>
          <w:b/>
          <w:color w:val="auto"/>
          <w:szCs w:val="24"/>
        </w:rPr>
        <w:t xml:space="preserve">Chapter Two: </w:t>
      </w:r>
      <w:r w:rsidRPr="00E474C3">
        <w:rPr>
          <w:color w:val="auto"/>
          <w:szCs w:val="24"/>
        </w:rPr>
        <w:t>Categories or types of ergogenic aids</w:t>
      </w:r>
    </w:p>
    <w:p w14:paraId="7D92C5AF" w14:textId="77777777" w:rsidR="00E474C3" w:rsidRPr="00E474C3" w:rsidRDefault="00E474C3" w:rsidP="00E474C3">
      <w:pPr>
        <w:numPr>
          <w:ilvl w:val="0"/>
          <w:numId w:val="80"/>
        </w:numPr>
        <w:spacing w:after="0" w:line="360" w:lineRule="auto"/>
        <w:ind w:right="0"/>
        <w:jc w:val="left"/>
        <w:rPr>
          <w:color w:val="auto"/>
          <w:szCs w:val="24"/>
        </w:rPr>
      </w:pPr>
      <w:r w:rsidRPr="00E474C3">
        <w:rPr>
          <w:color w:val="auto"/>
          <w:szCs w:val="24"/>
        </w:rPr>
        <w:t xml:space="preserve">Biomechanical Aids, Psychological aids, Physiological aids, </w:t>
      </w:r>
      <w:proofErr w:type="spellStart"/>
      <w:r w:rsidRPr="00E474C3">
        <w:rPr>
          <w:color w:val="auto"/>
          <w:szCs w:val="24"/>
        </w:rPr>
        <w:t>pharmachological</w:t>
      </w:r>
      <w:proofErr w:type="spellEnd"/>
      <w:r w:rsidRPr="00E474C3">
        <w:rPr>
          <w:color w:val="auto"/>
          <w:szCs w:val="24"/>
        </w:rPr>
        <w:t xml:space="preserve"> aids and nutritional aids.</w:t>
      </w:r>
    </w:p>
    <w:p w14:paraId="02B6C071" w14:textId="77777777" w:rsidR="00E474C3" w:rsidRPr="00E474C3" w:rsidRDefault="00E474C3" w:rsidP="00E474C3">
      <w:pPr>
        <w:spacing w:after="0" w:line="360" w:lineRule="auto"/>
        <w:ind w:left="0" w:right="0" w:firstLine="0"/>
        <w:rPr>
          <w:color w:val="auto"/>
          <w:szCs w:val="24"/>
        </w:rPr>
      </w:pPr>
      <w:r w:rsidRPr="00E474C3">
        <w:rPr>
          <w:b/>
          <w:color w:val="auto"/>
          <w:szCs w:val="24"/>
        </w:rPr>
        <w:t>Chapter Three:</w:t>
      </w:r>
      <w:r w:rsidRPr="00E474C3">
        <w:rPr>
          <w:color w:val="auto"/>
          <w:szCs w:val="24"/>
        </w:rPr>
        <w:t xml:space="preserve"> Safe Ergogenic aids</w:t>
      </w:r>
    </w:p>
    <w:p w14:paraId="380157E3" w14:textId="77777777" w:rsidR="00E474C3" w:rsidRPr="00E474C3" w:rsidRDefault="00E474C3" w:rsidP="00E474C3">
      <w:pPr>
        <w:numPr>
          <w:ilvl w:val="0"/>
          <w:numId w:val="81"/>
        </w:numPr>
        <w:spacing w:after="0" w:line="360" w:lineRule="auto"/>
        <w:ind w:right="0"/>
        <w:jc w:val="left"/>
        <w:rPr>
          <w:b/>
          <w:color w:val="auto"/>
          <w:szCs w:val="24"/>
        </w:rPr>
      </w:pPr>
      <w:r w:rsidRPr="00E474C3">
        <w:rPr>
          <w:color w:val="auto"/>
          <w:szCs w:val="24"/>
        </w:rPr>
        <w:t>Proper nutrition</w:t>
      </w:r>
    </w:p>
    <w:p w14:paraId="26957915" w14:textId="77777777" w:rsidR="00E474C3" w:rsidRPr="00E474C3" w:rsidRDefault="00E474C3" w:rsidP="00E474C3">
      <w:pPr>
        <w:numPr>
          <w:ilvl w:val="0"/>
          <w:numId w:val="81"/>
        </w:numPr>
        <w:spacing w:after="0" w:line="360" w:lineRule="auto"/>
        <w:ind w:right="0"/>
        <w:jc w:val="left"/>
        <w:rPr>
          <w:b/>
          <w:color w:val="auto"/>
          <w:szCs w:val="24"/>
        </w:rPr>
      </w:pPr>
      <w:r w:rsidRPr="00E474C3">
        <w:rPr>
          <w:color w:val="auto"/>
          <w:szCs w:val="24"/>
        </w:rPr>
        <w:t>selecting good food choices and diets, calorie requirements, Electrolyte solutions</w:t>
      </w:r>
    </w:p>
    <w:p w14:paraId="4F52EE66" w14:textId="77777777" w:rsidR="00E474C3" w:rsidRPr="00E474C3" w:rsidRDefault="00E474C3" w:rsidP="00E474C3">
      <w:pPr>
        <w:numPr>
          <w:ilvl w:val="0"/>
          <w:numId w:val="81"/>
        </w:numPr>
        <w:spacing w:after="0" w:line="360" w:lineRule="auto"/>
        <w:ind w:right="0"/>
        <w:jc w:val="left"/>
        <w:rPr>
          <w:color w:val="auto"/>
          <w:szCs w:val="24"/>
        </w:rPr>
      </w:pPr>
      <w:r w:rsidRPr="00E474C3">
        <w:rPr>
          <w:color w:val="auto"/>
          <w:szCs w:val="24"/>
        </w:rPr>
        <w:t>Carbohydrate Loading</w:t>
      </w:r>
    </w:p>
    <w:p w14:paraId="3B909BBE" w14:textId="77777777" w:rsidR="00E474C3" w:rsidRPr="00E474C3" w:rsidRDefault="00E474C3" w:rsidP="00E474C3">
      <w:pPr>
        <w:numPr>
          <w:ilvl w:val="0"/>
          <w:numId w:val="81"/>
        </w:numPr>
        <w:spacing w:after="0" w:line="360" w:lineRule="auto"/>
        <w:ind w:right="0"/>
        <w:jc w:val="left"/>
        <w:rPr>
          <w:color w:val="auto"/>
          <w:szCs w:val="24"/>
        </w:rPr>
      </w:pPr>
      <w:r w:rsidRPr="00E474C3">
        <w:rPr>
          <w:color w:val="auto"/>
          <w:szCs w:val="24"/>
        </w:rPr>
        <w:t>Carbohydrate in the days and hours before strenuous training and competition</w:t>
      </w:r>
    </w:p>
    <w:p w14:paraId="35B395F3" w14:textId="77777777" w:rsidR="00E474C3" w:rsidRPr="00E474C3" w:rsidRDefault="00E474C3" w:rsidP="00E474C3">
      <w:pPr>
        <w:numPr>
          <w:ilvl w:val="0"/>
          <w:numId w:val="81"/>
        </w:numPr>
        <w:spacing w:after="0" w:line="360" w:lineRule="auto"/>
        <w:ind w:right="0"/>
        <w:jc w:val="left"/>
        <w:rPr>
          <w:color w:val="auto"/>
          <w:szCs w:val="24"/>
        </w:rPr>
      </w:pPr>
      <w:r w:rsidRPr="00E474C3">
        <w:rPr>
          <w:color w:val="auto"/>
          <w:szCs w:val="24"/>
        </w:rPr>
        <w:t>consumption of carbohydrates in liquid or food form</w:t>
      </w:r>
    </w:p>
    <w:p w14:paraId="458C6185" w14:textId="77777777" w:rsidR="00E474C3" w:rsidRPr="00E474C3" w:rsidRDefault="00E474C3" w:rsidP="00E474C3">
      <w:pPr>
        <w:spacing w:after="0" w:line="360" w:lineRule="auto"/>
        <w:ind w:left="0" w:right="0" w:firstLine="0"/>
        <w:rPr>
          <w:b/>
          <w:color w:val="auto"/>
          <w:szCs w:val="24"/>
        </w:rPr>
      </w:pPr>
      <w:r w:rsidRPr="00E474C3">
        <w:rPr>
          <w:b/>
          <w:color w:val="auto"/>
          <w:szCs w:val="24"/>
        </w:rPr>
        <w:t xml:space="preserve">Chapter Four: </w:t>
      </w:r>
      <w:r w:rsidRPr="00E474C3">
        <w:rPr>
          <w:color w:val="auto"/>
          <w:szCs w:val="24"/>
        </w:rPr>
        <w:t>Ergogenic effects and Health Implication</w:t>
      </w:r>
    </w:p>
    <w:p w14:paraId="358607C7" w14:textId="77777777" w:rsidR="00E474C3" w:rsidRPr="00E474C3" w:rsidRDefault="00E474C3" w:rsidP="00E474C3">
      <w:pPr>
        <w:numPr>
          <w:ilvl w:val="0"/>
          <w:numId w:val="82"/>
        </w:numPr>
        <w:spacing w:after="0" w:line="360" w:lineRule="auto"/>
        <w:ind w:right="0"/>
        <w:jc w:val="left"/>
        <w:rPr>
          <w:color w:val="auto"/>
          <w:szCs w:val="24"/>
        </w:rPr>
      </w:pPr>
      <w:r w:rsidRPr="00E474C3">
        <w:rPr>
          <w:color w:val="auto"/>
          <w:szCs w:val="24"/>
        </w:rPr>
        <w:t>Drugs misused by athletes</w:t>
      </w:r>
    </w:p>
    <w:p w14:paraId="71E53CAD" w14:textId="77777777" w:rsidR="00E474C3" w:rsidRPr="00E474C3" w:rsidRDefault="00E474C3" w:rsidP="00E474C3">
      <w:pPr>
        <w:numPr>
          <w:ilvl w:val="0"/>
          <w:numId w:val="82"/>
        </w:numPr>
        <w:spacing w:after="0" w:line="360" w:lineRule="auto"/>
        <w:ind w:right="0"/>
        <w:jc w:val="left"/>
        <w:rPr>
          <w:color w:val="auto"/>
          <w:szCs w:val="24"/>
        </w:rPr>
      </w:pPr>
      <w:r w:rsidRPr="00E474C3">
        <w:rPr>
          <w:color w:val="auto"/>
          <w:szCs w:val="24"/>
        </w:rPr>
        <w:t>Therapeutic aids</w:t>
      </w:r>
    </w:p>
    <w:p w14:paraId="02559B75" w14:textId="77777777" w:rsidR="00E474C3" w:rsidRPr="00E474C3" w:rsidRDefault="00E474C3" w:rsidP="00E474C3">
      <w:pPr>
        <w:numPr>
          <w:ilvl w:val="0"/>
          <w:numId w:val="82"/>
        </w:numPr>
        <w:spacing w:after="0" w:line="360" w:lineRule="auto"/>
        <w:ind w:right="0"/>
        <w:jc w:val="left"/>
        <w:rPr>
          <w:color w:val="auto"/>
          <w:szCs w:val="24"/>
        </w:rPr>
      </w:pPr>
      <w:r w:rsidRPr="00E474C3">
        <w:rPr>
          <w:color w:val="auto"/>
          <w:szCs w:val="24"/>
        </w:rPr>
        <w:t>Performance enhancing drugs</w:t>
      </w:r>
    </w:p>
    <w:p w14:paraId="29398C7B" w14:textId="77777777" w:rsidR="00E474C3" w:rsidRPr="00E474C3" w:rsidRDefault="00E474C3" w:rsidP="00E474C3">
      <w:pPr>
        <w:numPr>
          <w:ilvl w:val="0"/>
          <w:numId w:val="82"/>
        </w:numPr>
        <w:spacing w:after="0" w:line="360" w:lineRule="auto"/>
        <w:ind w:right="0"/>
        <w:jc w:val="left"/>
        <w:rPr>
          <w:color w:val="auto"/>
          <w:szCs w:val="24"/>
        </w:rPr>
      </w:pPr>
      <w:r w:rsidRPr="00E474C3">
        <w:rPr>
          <w:color w:val="auto"/>
          <w:szCs w:val="24"/>
        </w:rPr>
        <w:t>Drugs typically misused</w:t>
      </w:r>
    </w:p>
    <w:p w14:paraId="1FCF0E46" w14:textId="77777777" w:rsidR="00E474C3" w:rsidRPr="00E474C3" w:rsidRDefault="00E474C3" w:rsidP="00E474C3">
      <w:pPr>
        <w:spacing w:after="0" w:line="360" w:lineRule="auto"/>
        <w:ind w:left="0" w:right="0" w:firstLine="0"/>
        <w:rPr>
          <w:color w:val="auto"/>
          <w:szCs w:val="24"/>
        </w:rPr>
      </w:pPr>
      <w:r w:rsidRPr="00E474C3">
        <w:rPr>
          <w:b/>
          <w:color w:val="auto"/>
          <w:szCs w:val="24"/>
        </w:rPr>
        <w:t>Chapter Five:</w:t>
      </w:r>
      <w:r w:rsidRPr="00E474C3">
        <w:rPr>
          <w:color w:val="auto"/>
          <w:szCs w:val="24"/>
        </w:rPr>
        <w:t xml:space="preserve">  Currently prohibited drugs</w:t>
      </w:r>
    </w:p>
    <w:p w14:paraId="656357C3" w14:textId="77777777" w:rsidR="00E474C3" w:rsidRPr="00E474C3" w:rsidRDefault="00E474C3" w:rsidP="00E474C3">
      <w:pPr>
        <w:numPr>
          <w:ilvl w:val="0"/>
          <w:numId w:val="83"/>
        </w:numPr>
        <w:spacing w:after="0" w:line="360" w:lineRule="auto"/>
        <w:ind w:right="0"/>
        <w:jc w:val="left"/>
        <w:rPr>
          <w:color w:val="auto"/>
          <w:szCs w:val="24"/>
        </w:rPr>
      </w:pPr>
      <w:r w:rsidRPr="00E474C3">
        <w:rPr>
          <w:color w:val="auto"/>
          <w:szCs w:val="24"/>
        </w:rPr>
        <w:t>Drugs, methods, in certain circumstances</w:t>
      </w:r>
    </w:p>
    <w:p w14:paraId="2F2AC6DB" w14:textId="77777777" w:rsidR="00E474C3" w:rsidRPr="00E474C3" w:rsidRDefault="00E474C3" w:rsidP="00E474C3">
      <w:pPr>
        <w:spacing w:after="0" w:line="360" w:lineRule="auto"/>
        <w:ind w:left="0" w:right="0" w:firstLine="0"/>
        <w:rPr>
          <w:color w:val="auto"/>
          <w:szCs w:val="24"/>
        </w:rPr>
      </w:pPr>
      <w:r w:rsidRPr="00E474C3">
        <w:rPr>
          <w:b/>
          <w:color w:val="auto"/>
          <w:szCs w:val="24"/>
        </w:rPr>
        <w:t>Chapter Six:</w:t>
      </w:r>
      <w:r w:rsidRPr="00E474C3">
        <w:rPr>
          <w:color w:val="auto"/>
          <w:szCs w:val="24"/>
        </w:rPr>
        <w:t xml:space="preserve">  What Factors Influence athletes, Food supplements, typical drugs of misuse</w:t>
      </w:r>
    </w:p>
    <w:p w14:paraId="171B926F" w14:textId="77777777" w:rsidR="00E474C3" w:rsidRPr="00E474C3" w:rsidRDefault="00E474C3" w:rsidP="00E474C3">
      <w:pPr>
        <w:spacing w:after="0" w:line="360" w:lineRule="auto"/>
        <w:ind w:left="0" w:right="0" w:firstLine="0"/>
        <w:rPr>
          <w:color w:val="auto"/>
          <w:szCs w:val="24"/>
        </w:rPr>
      </w:pPr>
      <w:r w:rsidRPr="00E474C3">
        <w:rPr>
          <w:b/>
          <w:color w:val="auto"/>
          <w:szCs w:val="24"/>
        </w:rPr>
        <w:t>Chapter Seven:</w:t>
      </w:r>
      <w:r w:rsidRPr="00E474C3">
        <w:rPr>
          <w:color w:val="auto"/>
          <w:szCs w:val="24"/>
        </w:rPr>
        <w:t xml:space="preserve">  Drug programs and challenges</w:t>
      </w:r>
    </w:p>
    <w:p w14:paraId="17CD5BC2"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p>
    <w:p w14:paraId="3C45D421"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t>Mode of Delivery</w:t>
      </w:r>
    </w:p>
    <w:p w14:paraId="5DE7C7BC" w14:textId="77777777" w:rsidR="00E474C3" w:rsidRPr="00E474C3" w:rsidRDefault="00E474C3" w:rsidP="00E474C3">
      <w:pPr>
        <w:numPr>
          <w:ilvl w:val="0"/>
          <w:numId w:val="8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Lecture, Individual and group work and assignment, Discussion</w:t>
      </w:r>
    </w:p>
    <w:p w14:paraId="1FE657A8" w14:textId="77777777" w:rsidR="00E474C3" w:rsidRPr="00E474C3" w:rsidRDefault="00E474C3" w:rsidP="00E474C3">
      <w:pPr>
        <w:numPr>
          <w:ilvl w:val="0"/>
          <w:numId w:val="8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Inquiry,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62BD9222" w14:textId="77777777" w:rsidR="00E474C3" w:rsidRPr="00E474C3" w:rsidRDefault="00E474C3" w:rsidP="00E474C3">
      <w:pPr>
        <w:numPr>
          <w:ilvl w:val="0"/>
          <w:numId w:val="84"/>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Guest Lecturing, Field </w:t>
      </w:r>
      <w:proofErr w:type="gramStart"/>
      <w:r w:rsidRPr="00E474C3">
        <w:rPr>
          <w:rFonts w:eastAsia="Calibri"/>
          <w:color w:val="auto"/>
          <w:szCs w:val="24"/>
        </w:rPr>
        <w:t>observation  ,</w:t>
      </w:r>
      <w:proofErr w:type="gramEnd"/>
      <w:r w:rsidRPr="00E474C3">
        <w:rPr>
          <w:rFonts w:eastAsia="Calibri"/>
          <w:color w:val="auto"/>
          <w:szCs w:val="24"/>
        </w:rPr>
        <w:t>Seminar</w:t>
      </w:r>
    </w:p>
    <w:p w14:paraId="1D9C14D8"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07D86AEE" w14:textId="77777777" w:rsidR="00E474C3" w:rsidRPr="00E474C3" w:rsidRDefault="00E474C3" w:rsidP="00E474C3">
      <w:pPr>
        <w:numPr>
          <w:ilvl w:val="0"/>
          <w:numId w:val="86"/>
        </w:numPr>
        <w:spacing w:after="0" w:line="360" w:lineRule="auto"/>
        <w:ind w:right="0"/>
        <w:jc w:val="left"/>
        <w:rPr>
          <w:color w:val="auto"/>
          <w:szCs w:val="24"/>
        </w:rPr>
      </w:pPr>
      <w:r w:rsidRPr="00E474C3">
        <w:rPr>
          <w:color w:val="auto"/>
          <w:szCs w:val="24"/>
        </w:rPr>
        <w:t>Classroom exercise, Individual written assignment, Group assignment, written final exam</w:t>
      </w:r>
    </w:p>
    <w:p w14:paraId="148AD261"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References</w:t>
      </w:r>
    </w:p>
    <w:p w14:paraId="2CB58345" w14:textId="77777777" w:rsidR="00E474C3" w:rsidRPr="00E474C3" w:rsidRDefault="00E474C3" w:rsidP="00E474C3">
      <w:pPr>
        <w:numPr>
          <w:ilvl w:val="0"/>
          <w:numId w:val="85"/>
        </w:numPr>
        <w:spacing w:after="0" w:line="360" w:lineRule="auto"/>
        <w:ind w:right="0"/>
        <w:jc w:val="left"/>
        <w:rPr>
          <w:color w:val="auto"/>
          <w:szCs w:val="24"/>
        </w:rPr>
      </w:pPr>
      <w:r w:rsidRPr="00E474C3">
        <w:rPr>
          <w:color w:val="auto"/>
          <w:szCs w:val="24"/>
        </w:rPr>
        <w:t xml:space="preserve">Melvin H </w:t>
      </w:r>
      <w:proofErr w:type="spellStart"/>
      <w:proofErr w:type="gramStart"/>
      <w:r w:rsidRPr="00E474C3">
        <w:rPr>
          <w:color w:val="auto"/>
          <w:szCs w:val="24"/>
        </w:rPr>
        <w:t>Williams,Nutrition</w:t>
      </w:r>
      <w:proofErr w:type="spellEnd"/>
      <w:proofErr w:type="gramEnd"/>
      <w:r w:rsidRPr="00E474C3">
        <w:rPr>
          <w:color w:val="auto"/>
          <w:szCs w:val="24"/>
        </w:rPr>
        <w:t xml:space="preserve"> for health, Fitness, and Sport,2007, New York</w:t>
      </w:r>
    </w:p>
    <w:p w14:paraId="4A79B21A" w14:textId="77777777" w:rsidR="00E474C3" w:rsidRPr="00E474C3" w:rsidRDefault="00E474C3" w:rsidP="00E474C3">
      <w:pPr>
        <w:numPr>
          <w:ilvl w:val="0"/>
          <w:numId w:val="85"/>
        </w:numPr>
        <w:spacing w:after="0" w:line="360" w:lineRule="auto"/>
        <w:ind w:right="0"/>
        <w:jc w:val="left"/>
        <w:rPr>
          <w:color w:val="auto"/>
          <w:szCs w:val="24"/>
        </w:rPr>
      </w:pPr>
      <w:r w:rsidRPr="00E474C3">
        <w:rPr>
          <w:color w:val="auto"/>
          <w:szCs w:val="24"/>
        </w:rPr>
        <w:lastRenderedPageBreak/>
        <w:t>Judy A. Driskell, Sport Nutrition,</w:t>
      </w:r>
      <w:proofErr w:type="gramStart"/>
      <w:r w:rsidRPr="00E474C3">
        <w:rPr>
          <w:color w:val="auto"/>
          <w:szCs w:val="24"/>
        </w:rPr>
        <w:t>2000,USA</w:t>
      </w:r>
      <w:proofErr w:type="gramEnd"/>
    </w:p>
    <w:p w14:paraId="39B26696" w14:textId="77777777" w:rsidR="00E474C3" w:rsidRPr="00E474C3" w:rsidRDefault="00E474C3" w:rsidP="00E474C3">
      <w:pPr>
        <w:numPr>
          <w:ilvl w:val="0"/>
          <w:numId w:val="85"/>
        </w:numPr>
        <w:spacing w:after="0" w:line="360" w:lineRule="auto"/>
        <w:ind w:right="0"/>
        <w:jc w:val="left"/>
        <w:rPr>
          <w:color w:val="auto"/>
          <w:szCs w:val="24"/>
        </w:rPr>
      </w:pPr>
      <w:r w:rsidRPr="00E474C3">
        <w:rPr>
          <w:color w:val="auto"/>
          <w:szCs w:val="24"/>
        </w:rPr>
        <w:t>Thomas D. et., al., Fit and Well- Core concepts and Labs in Physical Fitness and wellness, 2001, USA</w:t>
      </w:r>
    </w:p>
    <w:p w14:paraId="0C166BDA" w14:textId="77777777" w:rsidR="00E474C3" w:rsidRPr="00E474C3" w:rsidRDefault="00E474C3" w:rsidP="00E474C3">
      <w:pPr>
        <w:spacing w:after="0" w:line="360" w:lineRule="auto"/>
        <w:ind w:left="0" w:right="0" w:firstLine="0"/>
        <w:rPr>
          <w:color w:val="auto"/>
          <w:szCs w:val="24"/>
        </w:rPr>
      </w:pPr>
    </w:p>
    <w:p w14:paraId="53343820" w14:textId="77777777" w:rsidR="00E474C3" w:rsidRPr="00E474C3" w:rsidRDefault="00E474C3" w:rsidP="00E474C3">
      <w:pPr>
        <w:spacing w:after="0" w:line="360" w:lineRule="auto"/>
        <w:ind w:left="0" w:right="0" w:firstLine="0"/>
        <w:rPr>
          <w:b/>
          <w:color w:val="auto"/>
          <w:sz w:val="40"/>
          <w:szCs w:val="40"/>
        </w:rPr>
      </w:pPr>
      <w:r w:rsidRPr="00E474C3">
        <w:rPr>
          <w:b/>
          <w:color w:val="auto"/>
          <w:szCs w:val="24"/>
        </w:rPr>
        <w:t xml:space="preserve">Course Title: </w:t>
      </w:r>
      <w:r w:rsidRPr="00E474C3">
        <w:rPr>
          <w:b/>
          <w:color w:val="auto"/>
          <w:sz w:val="32"/>
          <w:szCs w:val="32"/>
        </w:rPr>
        <w:t>Nutrition and Rehabilitation</w:t>
      </w:r>
    </w:p>
    <w:p w14:paraId="155A0ABB" w14:textId="77777777" w:rsidR="00E474C3" w:rsidRPr="00E474C3" w:rsidRDefault="00E474C3" w:rsidP="00E474C3">
      <w:pPr>
        <w:spacing w:after="0" w:line="360" w:lineRule="auto"/>
        <w:ind w:left="0" w:right="0" w:firstLine="0"/>
        <w:rPr>
          <w:b/>
          <w:color w:val="auto"/>
          <w:szCs w:val="24"/>
        </w:rPr>
      </w:pPr>
      <w:r w:rsidRPr="00E474C3">
        <w:rPr>
          <w:b/>
          <w:color w:val="auto"/>
          <w:szCs w:val="24"/>
        </w:rPr>
        <w:t xml:space="preserve">Course Code:  </w:t>
      </w:r>
      <w:proofErr w:type="spellStart"/>
      <w:r w:rsidRPr="00E474C3">
        <w:rPr>
          <w:b/>
          <w:color w:val="auto"/>
          <w:szCs w:val="24"/>
        </w:rPr>
        <w:t>SpSc</w:t>
      </w:r>
      <w:proofErr w:type="spellEnd"/>
      <w:r w:rsidRPr="00E474C3">
        <w:rPr>
          <w:b/>
          <w:color w:val="auto"/>
          <w:szCs w:val="24"/>
        </w:rPr>
        <w:t xml:space="preserve"> 562</w:t>
      </w:r>
    </w:p>
    <w:p w14:paraId="3A5A5903" w14:textId="77777777" w:rsidR="00E474C3" w:rsidRPr="00E474C3" w:rsidRDefault="00E474C3" w:rsidP="00E474C3">
      <w:pPr>
        <w:spacing w:after="0" w:line="360" w:lineRule="auto"/>
        <w:ind w:left="0" w:right="0" w:firstLine="0"/>
        <w:rPr>
          <w:b/>
          <w:color w:val="auto"/>
          <w:szCs w:val="24"/>
        </w:rPr>
      </w:pPr>
      <w:r w:rsidRPr="00E474C3">
        <w:rPr>
          <w:b/>
          <w:color w:val="auto"/>
          <w:szCs w:val="24"/>
        </w:rPr>
        <w:t>Credit Hours:  3</w:t>
      </w:r>
    </w:p>
    <w:p w14:paraId="3715A0F5" w14:textId="77777777" w:rsidR="00E474C3" w:rsidRPr="00E474C3" w:rsidRDefault="00E474C3" w:rsidP="00E474C3">
      <w:pPr>
        <w:spacing w:after="120" w:line="360" w:lineRule="auto"/>
        <w:ind w:left="0" w:right="0" w:firstLine="0"/>
        <w:rPr>
          <w:b/>
          <w:color w:val="auto"/>
          <w:szCs w:val="24"/>
        </w:rPr>
      </w:pPr>
      <w:r w:rsidRPr="00E474C3">
        <w:rPr>
          <w:b/>
          <w:color w:val="auto"/>
          <w:szCs w:val="24"/>
        </w:rPr>
        <w:t xml:space="preserve">Course Objectives: </w:t>
      </w:r>
    </w:p>
    <w:p w14:paraId="53CC9AD0" w14:textId="77777777" w:rsidR="00E474C3" w:rsidRPr="00E474C3" w:rsidRDefault="00E474C3" w:rsidP="00E474C3">
      <w:pPr>
        <w:spacing w:after="200" w:line="360" w:lineRule="auto"/>
        <w:ind w:left="0" w:right="540" w:firstLine="0"/>
        <w:rPr>
          <w:rFonts w:eastAsia="Calibri"/>
          <w:color w:val="auto"/>
          <w:szCs w:val="24"/>
        </w:rPr>
      </w:pPr>
      <w:r w:rsidRPr="00E474C3">
        <w:rPr>
          <w:rFonts w:eastAsia="Calibri"/>
          <w:color w:val="auto"/>
          <w:szCs w:val="24"/>
        </w:rPr>
        <w:t>At the end of the course students will be able to:</w:t>
      </w:r>
    </w:p>
    <w:p w14:paraId="6B5C0629" w14:textId="77777777" w:rsidR="00E474C3" w:rsidRPr="00E474C3" w:rsidRDefault="00E474C3" w:rsidP="00E474C3">
      <w:pPr>
        <w:numPr>
          <w:ilvl w:val="0"/>
          <w:numId w:val="36"/>
        </w:numPr>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To equip graduates of the </w:t>
      </w:r>
      <w:proofErr w:type="spellStart"/>
      <w:r w:rsidRPr="00E474C3">
        <w:rPr>
          <w:rFonts w:eastAsia="Calibri"/>
          <w:color w:val="auto"/>
          <w:szCs w:val="24"/>
        </w:rPr>
        <w:t>programme</w:t>
      </w:r>
      <w:proofErr w:type="spellEnd"/>
      <w:r w:rsidRPr="00E474C3">
        <w:rPr>
          <w:rFonts w:eastAsia="Calibri"/>
          <w:color w:val="auto"/>
          <w:szCs w:val="24"/>
        </w:rPr>
        <w:t xml:space="preserve"> with advanced knowledge and skills in all aspects of nutrition and rehabilitation</w:t>
      </w:r>
    </w:p>
    <w:p w14:paraId="4465429D" w14:textId="77777777" w:rsidR="00E474C3" w:rsidRPr="00E474C3" w:rsidRDefault="00E474C3" w:rsidP="00E474C3">
      <w:pPr>
        <w:numPr>
          <w:ilvl w:val="0"/>
          <w:numId w:val="36"/>
        </w:numPr>
        <w:tabs>
          <w:tab w:val="left" w:pos="1600"/>
        </w:tabs>
        <w:spacing w:after="0" w:line="360" w:lineRule="auto"/>
        <w:ind w:right="0"/>
        <w:jc w:val="left"/>
        <w:rPr>
          <w:rFonts w:eastAsia="Calibri"/>
          <w:color w:val="auto"/>
          <w:szCs w:val="24"/>
        </w:rPr>
      </w:pPr>
      <w:r w:rsidRPr="00E474C3">
        <w:rPr>
          <w:rFonts w:eastAsia="Calibri"/>
          <w:color w:val="auto"/>
          <w:szCs w:val="24"/>
        </w:rPr>
        <w:t>help athletes and non-athletes to make wise dietary choices</w:t>
      </w:r>
    </w:p>
    <w:p w14:paraId="7BB95447" w14:textId="77777777" w:rsidR="00E474C3" w:rsidRPr="00E474C3" w:rsidRDefault="00E474C3" w:rsidP="00E474C3">
      <w:pPr>
        <w:numPr>
          <w:ilvl w:val="0"/>
          <w:numId w:val="36"/>
        </w:numPr>
        <w:tabs>
          <w:tab w:val="left" w:pos="1600"/>
        </w:tabs>
        <w:spacing w:after="0" w:line="360" w:lineRule="auto"/>
        <w:ind w:right="0"/>
        <w:jc w:val="left"/>
        <w:rPr>
          <w:rFonts w:eastAsia="Calibri"/>
          <w:color w:val="auto"/>
          <w:szCs w:val="24"/>
        </w:rPr>
      </w:pPr>
      <w:r w:rsidRPr="00E474C3">
        <w:rPr>
          <w:rFonts w:eastAsia="Calibri"/>
          <w:color w:val="auto"/>
          <w:szCs w:val="24"/>
        </w:rPr>
        <w:t xml:space="preserve">conscious of </w:t>
      </w:r>
      <w:r w:rsidRPr="00E474C3">
        <w:rPr>
          <w:rFonts w:eastAsia="Calibri"/>
          <w:bCs/>
          <w:color w:val="auto"/>
          <w:szCs w:val="24"/>
        </w:rPr>
        <w:t xml:space="preserve">Food sources of vitamin </w:t>
      </w:r>
      <w:proofErr w:type="gramStart"/>
      <w:r w:rsidRPr="00E474C3">
        <w:rPr>
          <w:rFonts w:eastAsia="Calibri"/>
          <w:bCs/>
          <w:color w:val="auto"/>
          <w:szCs w:val="24"/>
        </w:rPr>
        <w:t>C,A</w:t>
      </w:r>
      <w:proofErr w:type="gramEnd"/>
      <w:r w:rsidRPr="00E474C3">
        <w:rPr>
          <w:rFonts w:eastAsia="Calibri"/>
          <w:bCs/>
          <w:color w:val="auto"/>
          <w:szCs w:val="24"/>
        </w:rPr>
        <w:t>, Zinc and nutrition assessment</w:t>
      </w:r>
    </w:p>
    <w:p w14:paraId="0FE3206E" w14:textId="77777777" w:rsidR="00E474C3" w:rsidRPr="00E474C3" w:rsidRDefault="00E474C3" w:rsidP="00E474C3">
      <w:pPr>
        <w:numPr>
          <w:ilvl w:val="0"/>
          <w:numId w:val="38"/>
        </w:numPr>
        <w:spacing w:after="100" w:afterAutospacing="1" w:line="360" w:lineRule="auto"/>
        <w:ind w:right="540"/>
        <w:jc w:val="left"/>
        <w:rPr>
          <w:b/>
          <w:color w:val="auto"/>
          <w:sz w:val="28"/>
          <w:szCs w:val="28"/>
        </w:rPr>
      </w:pPr>
      <w:r w:rsidRPr="00E474C3">
        <w:rPr>
          <w:color w:val="auto"/>
          <w:szCs w:val="24"/>
        </w:rPr>
        <w:t xml:space="preserve">   </w:t>
      </w:r>
      <w:proofErr w:type="gramStart"/>
      <w:r w:rsidRPr="00E474C3">
        <w:rPr>
          <w:color w:val="auto"/>
          <w:szCs w:val="24"/>
        </w:rPr>
        <w:t xml:space="preserve">Identify  </w:t>
      </w:r>
      <w:r w:rsidRPr="00E474C3">
        <w:rPr>
          <w:color w:val="auto"/>
          <w:sz w:val="28"/>
          <w:szCs w:val="28"/>
        </w:rPr>
        <w:t>the</w:t>
      </w:r>
      <w:proofErr w:type="gramEnd"/>
      <w:r w:rsidRPr="00E474C3">
        <w:rPr>
          <w:color w:val="auto"/>
          <w:sz w:val="28"/>
          <w:szCs w:val="28"/>
        </w:rPr>
        <w:t xml:space="preserve"> </w:t>
      </w:r>
      <w:r w:rsidRPr="00E474C3">
        <w:rPr>
          <w:color w:val="auto"/>
          <w:szCs w:val="24"/>
        </w:rPr>
        <w:t>Injured athlete</w:t>
      </w:r>
      <w:r w:rsidRPr="00E474C3">
        <w:rPr>
          <w:bCs/>
          <w:color w:val="auto"/>
          <w:sz w:val="28"/>
          <w:szCs w:val="28"/>
        </w:rPr>
        <w:t xml:space="preserve"> and take the necessary measures for rehabilitation and nutrition needs</w:t>
      </w:r>
    </w:p>
    <w:p w14:paraId="175FE086" w14:textId="77777777" w:rsidR="00E474C3" w:rsidRPr="00E474C3" w:rsidRDefault="00E474C3" w:rsidP="00E474C3">
      <w:pPr>
        <w:spacing w:after="100" w:afterAutospacing="1" w:line="360" w:lineRule="auto"/>
        <w:ind w:left="0" w:right="540" w:firstLine="0"/>
        <w:rPr>
          <w:b/>
          <w:color w:val="auto"/>
          <w:sz w:val="28"/>
          <w:szCs w:val="28"/>
        </w:rPr>
      </w:pPr>
      <w:r w:rsidRPr="00E474C3">
        <w:rPr>
          <w:b/>
          <w:color w:val="auto"/>
          <w:sz w:val="28"/>
          <w:szCs w:val="28"/>
        </w:rPr>
        <w:t xml:space="preserve">Course Description </w:t>
      </w:r>
    </w:p>
    <w:p w14:paraId="54352FDF" w14:textId="77777777" w:rsidR="00E474C3" w:rsidRPr="00E474C3" w:rsidRDefault="00E474C3" w:rsidP="00E474C3">
      <w:pPr>
        <w:spacing w:after="0" w:line="360" w:lineRule="auto"/>
        <w:ind w:left="0" w:right="0" w:firstLine="0"/>
        <w:rPr>
          <w:color w:val="auto"/>
          <w:szCs w:val="24"/>
        </w:rPr>
      </w:pPr>
      <w:r w:rsidRPr="00E474C3">
        <w:rPr>
          <w:rFonts w:eastAsia="Calibri"/>
          <w:color w:val="auto"/>
          <w:szCs w:val="24"/>
        </w:rPr>
        <w:t>This course presents comprehensively study of the nutritional concerns of today’s recreational and competitive athlete. Topics include:</w:t>
      </w:r>
      <w:r w:rsidRPr="00E474C3">
        <w:rPr>
          <w:bCs/>
          <w:color w:val="auto"/>
          <w:sz w:val="28"/>
          <w:szCs w:val="28"/>
        </w:rPr>
        <w:t xml:space="preserve"> </w:t>
      </w:r>
      <w:r w:rsidRPr="00E474C3">
        <w:rPr>
          <w:bCs/>
          <w:color w:val="auto"/>
          <w:szCs w:val="24"/>
        </w:rPr>
        <w:t>Nutrition, Rehabilitation and sport, Important Nutrients for the Healing Process</w:t>
      </w:r>
      <w:r w:rsidRPr="00E474C3">
        <w:rPr>
          <w:rFonts w:eastAsia="Calibri"/>
          <w:color w:val="auto"/>
          <w:szCs w:val="24"/>
        </w:rPr>
        <w:t xml:space="preserve">, </w:t>
      </w:r>
      <w:r w:rsidRPr="00E474C3">
        <w:rPr>
          <w:color w:val="auto"/>
          <w:szCs w:val="24"/>
        </w:rPr>
        <w:t>Rehabilitation of the Injured Athlete</w:t>
      </w:r>
      <w:r w:rsidRPr="00E474C3">
        <w:rPr>
          <w:bCs/>
          <w:color w:val="auto"/>
          <w:sz w:val="28"/>
          <w:szCs w:val="28"/>
        </w:rPr>
        <w:t xml:space="preserve"> - </w:t>
      </w:r>
      <w:r w:rsidRPr="00E474C3">
        <w:rPr>
          <w:bCs/>
          <w:color w:val="auto"/>
          <w:szCs w:val="24"/>
        </w:rPr>
        <w:t>Injury, Surgery, infection and Nutrition Needs,</w:t>
      </w:r>
      <w:r w:rsidRPr="00E474C3">
        <w:rPr>
          <w:bCs/>
          <w:color w:val="auto"/>
          <w:sz w:val="28"/>
          <w:szCs w:val="28"/>
        </w:rPr>
        <w:t xml:space="preserve"> </w:t>
      </w:r>
      <w:r w:rsidRPr="00E474C3">
        <w:rPr>
          <w:bCs/>
          <w:color w:val="auto"/>
          <w:szCs w:val="24"/>
        </w:rPr>
        <w:t xml:space="preserve">Food sources of vitamin </w:t>
      </w:r>
      <w:proofErr w:type="gramStart"/>
      <w:r w:rsidRPr="00E474C3">
        <w:rPr>
          <w:bCs/>
          <w:color w:val="auto"/>
          <w:szCs w:val="24"/>
        </w:rPr>
        <w:t>C,A</w:t>
      </w:r>
      <w:proofErr w:type="gramEnd"/>
      <w:r w:rsidRPr="00E474C3">
        <w:rPr>
          <w:bCs/>
          <w:color w:val="auto"/>
          <w:szCs w:val="24"/>
        </w:rPr>
        <w:t xml:space="preserve">, Zinc and Nutrition Assessment. </w:t>
      </w:r>
      <w:r w:rsidRPr="00E474C3">
        <w:rPr>
          <w:color w:val="auto"/>
          <w:szCs w:val="24"/>
        </w:rPr>
        <w:t xml:space="preserve">This course is designed to teach about nutrition and rehabilitation, its role on the area of physical activity and how eating properly can help athletes perform to their maximum ability and easily rehabilitate. </w:t>
      </w:r>
    </w:p>
    <w:p w14:paraId="177A6AE3" w14:textId="77777777" w:rsidR="00E474C3" w:rsidRPr="00E474C3" w:rsidRDefault="00E474C3" w:rsidP="00E474C3">
      <w:pPr>
        <w:spacing w:after="0" w:line="360" w:lineRule="auto"/>
        <w:ind w:left="0" w:right="0" w:firstLine="0"/>
        <w:rPr>
          <w:bCs/>
          <w:color w:val="auto"/>
          <w:szCs w:val="24"/>
        </w:rPr>
      </w:pPr>
      <w:r w:rsidRPr="00E474C3">
        <w:rPr>
          <w:b/>
          <w:color w:val="auto"/>
          <w:sz w:val="28"/>
          <w:szCs w:val="28"/>
        </w:rPr>
        <w:t>Course Content</w:t>
      </w:r>
    </w:p>
    <w:p w14:paraId="4E633705" w14:textId="77777777" w:rsidR="00E474C3" w:rsidRPr="00E474C3" w:rsidRDefault="00E474C3" w:rsidP="00E474C3">
      <w:pPr>
        <w:spacing w:before="100" w:beforeAutospacing="1" w:after="100" w:afterAutospacing="1" w:line="240" w:lineRule="auto"/>
        <w:ind w:left="0" w:right="0" w:firstLine="0"/>
        <w:jc w:val="left"/>
        <w:rPr>
          <w:rFonts w:eastAsia="Calibri"/>
          <w:bCs/>
          <w:color w:val="auto"/>
          <w:sz w:val="28"/>
          <w:szCs w:val="28"/>
        </w:rPr>
      </w:pPr>
      <w:r w:rsidRPr="00E474C3">
        <w:rPr>
          <w:rFonts w:eastAsia="Calibri"/>
          <w:b/>
          <w:color w:val="auto"/>
          <w:sz w:val="28"/>
          <w:szCs w:val="28"/>
        </w:rPr>
        <w:t>Chapter One;</w:t>
      </w:r>
      <w:r w:rsidRPr="00E474C3">
        <w:rPr>
          <w:rFonts w:eastAsia="Calibri"/>
          <w:bCs/>
          <w:color w:val="auto"/>
          <w:sz w:val="28"/>
          <w:szCs w:val="28"/>
        </w:rPr>
        <w:t xml:space="preserve"> </w:t>
      </w:r>
      <w:r w:rsidRPr="00E474C3">
        <w:rPr>
          <w:rFonts w:eastAsia="Calibri"/>
          <w:color w:val="auto"/>
          <w:sz w:val="28"/>
          <w:szCs w:val="28"/>
        </w:rPr>
        <w:t>Sports rehabilitation</w:t>
      </w:r>
    </w:p>
    <w:p w14:paraId="4F428944" w14:textId="77777777" w:rsidR="00E474C3" w:rsidRPr="00E474C3" w:rsidRDefault="00E474C3" w:rsidP="00E474C3">
      <w:pPr>
        <w:spacing w:after="0" w:line="360" w:lineRule="auto"/>
        <w:ind w:left="0" w:right="0" w:firstLine="0"/>
        <w:rPr>
          <w:color w:val="auto"/>
          <w:szCs w:val="24"/>
        </w:rPr>
      </w:pPr>
      <w:r w:rsidRPr="00E474C3">
        <w:rPr>
          <w:b/>
          <w:color w:val="auto"/>
          <w:sz w:val="28"/>
          <w:szCs w:val="28"/>
        </w:rPr>
        <w:t>Chapter Two</w:t>
      </w:r>
      <w:r w:rsidRPr="00E474C3">
        <w:rPr>
          <w:b/>
          <w:color w:val="auto"/>
          <w:szCs w:val="24"/>
        </w:rPr>
        <w:t>:</w:t>
      </w:r>
      <w:r w:rsidRPr="00E474C3">
        <w:rPr>
          <w:bCs/>
          <w:color w:val="auto"/>
          <w:sz w:val="28"/>
          <w:szCs w:val="28"/>
        </w:rPr>
        <w:t xml:space="preserve">   Nutrition, assessment</w:t>
      </w:r>
    </w:p>
    <w:p w14:paraId="4698D65C" w14:textId="77777777" w:rsidR="00E474C3" w:rsidRPr="00E474C3" w:rsidRDefault="00E474C3" w:rsidP="00E474C3">
      <w:pPr>
        <w:spacing w:after="0" w:line="360" w:lineRule="auto"/>
        <w:ind w:left="0" w:right="0" w:firstLine="0"/>
        <w:rPr>
          <w:rFonts w:cs="Calibri"/>
          <w:color w:val="auto"/>
          <w:sz w:val="28"/>
          <w:szCs w:val="28"/>
        </w:rPr>
      </w:pPr>
      <w:r w:rsidRPr="00E474C3">
        <w:rPr>
          <w:b/>
          <w:color w:val="auto"/>
          <w:sz w:val="28"/>
          <w:szCs w:val="28"/>
        </w:rPr>
        <w:lastRenderedPageBreak/>
        <w:t>Chapter Three</w:t>
      </w:r>
      <w:r w:rsidRPr="00E474C3">
        <w:rPr>
          <w:b/>
          <w:color w:val="auto"/>
          <w:szCs w:val="24"/>
        </w:rPr>
        <w:t>:</w:t>
      </w:r>
      <w:r w:rsidRPr="00E474C3">
        <w:rPr>
          <w:rFonts w:cs="Calibri"/>
          <w:color w:val="auto"/>
          <w:sz w:val="52"/>
          <w:szCs w:val="52"/>
        </w:rPr>
        <w:t xml:space="preserve"> </w:t>
      </w:r>
      <w:r w:rsidRPr="00E474C3">
        <w:rPr>
          <w:rFonts w:cs="Calibri"/>
          <w:color w:val="auto"/>
          <w:sz w:val="28"/>
          <w:szCs w:val="28"/>
        </w:rPr>
        <w:t>Nutrition in Athletic Training</w:t>
      </w:r>
    </w:p>
    <w:p w14:paraId="70646D66" w14:textId="77777777" w:rsidR="00E474C3" w:rsidRPr="00E474C3" w:rsidRDefault="00E474C3" w:rsidP="00E474C3">
      <w:pPr>
        <w:numPr>
          <w:ilvl w:val="2"/>
          <w:numId w:val="38"/>
        </w:numPr>
        <w:spacing w:after="0" w:line="360" w:lineRule="auto"/>
        <w:ind w:right="0"/>
        <w:jc w:val="left"/>
        <w:rPr>
          <w:color w:val="auto"/>
          <w:szCs w:val="24"/>
        </w:rPr>
      </w:pPr>
      <w:r w:rsidRPr="00E474C3">
        <w:rPr>
          <w:bCs/>
          <w:color w:val="auto"/>
          <w:szCs w:val="24"/>
        </w:rPr>
        <w:t>Important Nutrients for the Healing Process</w:t>
      </w:r>
    </w:p>
    <w:p w14:paraId="57C5C40F" w14:textId="77777777" w:rsidR="00E474C3" w:rsidRPr="00E474C3" w:rsidRDefault="00E474C3" w:rsidP="00E474C3">
      <w:pPr>
        <w:numPr>
          <w:ilvl w:val="2"/>
          <w:numId w:val="38"/>
        </w:numPr>
        <w:autoSpaceDE w:val="0"/>
        <w:autoSpaceDN w:val="0"/>
        <w:adjustRightInd w:val="0"/>
        <w:spacing w:after="0" w:line="240" w:lineRule="auto"/>
        <w:ind w:right="0"/>
        <w:jc w:val="left"/>
        <w:rPr>
          <w:rFonts w:ascii="Calibri" w:eastAsia="Calibri" w:hAnsi="Calibri" w:cs="Calibri"/>
          <w:color w:val="auto"/>
          <w:szCs w:val="24"/>
        </w:rPr>
      </w:pPr>
      <w:r w:rsidRPr="00E474C3">
        <w:rPr>
          <w:rFonts w:ascii="Calibri" w:eastAsia="Calibri" w:hAnsi="Calibri" w:cs="Calibri"/>
          <w:color w:val="auto"/>
          <w:szCs w:val="24"/>
        </w:rPr>
        <w:t>Healing Response to Injury</w:t>
      </w:r>
      <w:r w:rsidRPr="00E474C3">
        <w:rPr>
          <w:rFonts w:ascii="Calibri" w:eastAsia="Calibri" w:hAnsi="Calibri" w:cs="Calibri"/>
          <w:color w:val="auto"/>
          <w:sz w:val="22"/>
        </w:rPr>
        <w:t>-</w:t>
      </w:r>
      <w:r w:rsidRPr="00E474C3">
        <w:rPr>
          <w:rFonts w:ascii="Calibri" w:eastAsia="Calibri" w:hAnsi="Calibri" w:cs="Calibri"/>
          <w:color w:val="auto"/>
          <w:sz w:val="44"/>
          <w:szCs w:val="44"/>
        </w:rPr>
        <w:t xml:space="preserve"> </w:t>
      </w:r>
      <w:r w:rsidRPr="00E474C3">
        <w:rPr>
          <w:rFonts w:ascii="Calibri" w:eastAsia="Calibri" w:hAnsi="Calibri" w:cs="Calibri"/>
          <w:color w:val="auto"/>
          <w:szCs w:val="24"/>
        </w:rPr>
        <w:t>Acute Inflammatory Stage</w:t>
      </w:r>
      <w:r w:rsidRPr="00E474C3">
        <w:rPr>
          <w:rFonts w:ascii="Calibri" w:eastAsia="Calibri" w:hAnsi="Calibri" w:cs="Calibri"/>
          <w:color w:val="auto"/>
          <w:sz w:val="22"/>
        </w:rPr>
        <w:t>,</w:t>
      </w:r>
      <w:r w:rsidRPr="00E474C3">
        <w:rPr>
          <w:rFonts w:ascii="Calibri" w:eastAsia="Calibri" w:hAnsi="Calibri" w:cs="Calibri"/>
          <w:color w:val="auto"/>
          <w:sz w:val="44"/>
          <w:szCs w:val="44"/>
        </w:rPr>
        <w:t xml:space="preserve"> </w:t>
      </w:r>
      <w:r w:rsidRPr="00E474C3">
        <w:rPr>
          <w:rFonts w:ascii="Calibri" w:eastAsia="Calibri" w:hAnsi="Calibri" w:cs="Calibri"/>
          <w:color w:val="auto"/>
          <w:szCs w:val="24"/>
        </w:rPr>
        <w:t>Repair (Regenerative) Stage</w:t>
      </w:r>
      <w:r w:rsidRPr="00E474C3">
        <w:rPr>
          <w:rFonts w:ascii="Calibri" w:eastAsia="Calibri" w:hAnsi="Calibri" w:cs="Calibri"/>
          <w:color w:val="auto"/>
          <w:sz w:val="22"/>
        </w:rPr>
        <w:t xml:space="preserve"> and </w:t>
      </w:r>
      <w:r w:rsidRPr="00E474C3">
        <w:rPr>
          <w:rFonts w:ascii="Calibri" w:eastAsia="Calibri" w:hAnsi="Calibri" w:cs="Calibri"/>
          <w:color w:val="auto"/>
          <w:szCs w:val="24"/>
        </w:rPr>
        <w:t>Remodeling (Maturation)Stage</w:t>
      </w:r>
    </w:p>
    <w:p w14:paraId="58FF63C4" w14:textId="77777777" w:rsidR="00E474C3" w:rsidRPr="00E474C3" w:rsidRDefault="00E474C3" w:rsidP="00E474C3">
      <w:pPr>
        <w:spacing w:after="0" w:line="360" w:lineRule="auto"/>
        <w:ind w:left="2160" w:right="0" w:firstLine="0"/>
        <w:rPr>
          <w:color w:val="auto"/>
          <w:szCs w:val="24"/>
        </w:rPr>
      </w:pPr>
    </w:p>
    <w:p w14:paraId="58A33AC1" w14:textId="77777777" w:rsidR="00E474C3" w:rsidRPr="00E474C3" w:rsidRDefault="00E474C3" w:rsidP="00E474C3">
      <w:pPr>
        <w:spacing w:after="0" w:line="360" w:lineRule="auto"/>
        <w:ind w:left="0" w:right="0" w:firstLine="0"/>
        <w:rPr>
          <w:color w:val="auto"/>
          <w:sz w:val="28"/>
          <w:szCs w:val="28"/>
        </w:rPr>
      </w:pPr>
      <w:r w:rsidRPr="00E474C3">
        <w:rPr>
          <w:b/>
          <w:color w:val="auto"/>
          <w:sz w:val="28"/>
          <w:szCs w:val="28"/>
        </w:rPr>
        <w:t>Chapter Four</w:t>
      </w:r>
      <w:r w:rsidRPr="00E474C3">
        <w:rPr>
          <w:b/>
          <w:color w:val="auto"/>
          <w:szCs w:val="24"/>
        </w:rPr>
        <w:t>:</w:t>
      </w:r>
      <w:r w:rsidRPr="00E474C3">
        <w:rPr>
          <w:rFonts w:ascii="PopplLaudatio-BoldCondensed" w:hAnsi="PopplLaudatio-BoldCondensed" w:cs="PopplLaudatio-BoldCondensed"/>
          <w:b/>
          <w:bCs/>
          <w:color w:val="auto"/>
          <w:sz w:val="28"/>
          <w:szCs w:val="28"/>
        </w:rPr>
        <w:t xml:space="preserve"> </w:t>
      </w:r>
      <w:r w:rsidRPr="00E474C3">
        <w:rPr>
          <w:color w:val="auto"/>
          <w:szCs w:val="24"/>
        </w:rPr>
        <w:t>Management of injury and illness</w:t>
      </w:r>
      <w:r w:rsidRPr="00E474C3">
        <w:rPr>
          <w:color w:val="auto"/>
          <w:sz w:val="28"/>
          <w:szCs w:val="28"/>
        </w:rPr>
        <w:t xml:space="preserve"> </w:t>
      </w:r>
    </w:p>
    <w:p w14:paraId="0911F52E" w14:textId="77777777" w:rsidR="00E474C3" w:rsidRPr="00E474C3" w:rsidRDefault="00E474C3" w:rsidP="00E474C3">
      <w:pPr>
        <w:spacing w:after="0" w:line="360" w:lineRule="auto"/>
        <w:ind w:left="1530" w:right="0" w:hanging="1530"/>
        <w:rPr>
          <w:color w:val="auto"/>
          <w:sz w:val="28"/>
          <w:szCs w:val="28"/>
        </w:rPr>
      </w:pPr>
      <w:r w:rsidRPr="00E474C3">
        <w:rPr>
          <w:b/>
          <w:color w:val="auto"/>
          <w:sz w:val="28"/>
          <w:szCs w:val="28"/>
        </w:rPr>
        <w:t>Chapter Five</w:t>
      </w:r>
      <w:r w:rsidRPr="00E474C3">
        <w:rPr>
          <w:color w:val="auto"/>
          <w:szCs w:val="24"/>
        </w:rPr>
        <w:t xml:space="preserve"> Rehabilitation of the Injured Athlete</w:t>
      </w:r>
      <w:r w:rsidRPr="00E474C3">
        <w:rPr>
          <w:bCs/>
          <w:color w:val="auto"/>
          <w:szCs w:val="24"/>
        </w:rPr>
        <w:t xml:space="preserve"> - Injury, Surgery, </w:t>
      </w:r>
      <w:proofErr w:type="gramStart"/>
      <w:r w:rsidRPr="00E474C3">
        <w:rPr>
          <w:bCs/>
          <w:color w:val="auto"/>
          <w:szCs w:val="24"/>
        </w:rPr>
        <w:t>infection</w:t>
      </w:r>
      <w:proofErr w:type="gramEnd"/>
      <w:r w:rsidRPr="00E474C3">
        <w:rPr>
          <w:bCs/>
          <w:color w:val="auto"/>
          <w:szCs w:val="24"/>
        </w:rPr>
        <w:t xml:space="preserve"> and Nutrition Needs</w:t>
      </w:r>
    </w:p>
    <w:p w14:paraId="10F78AE1" w14:textId="77777777" w:rsidR="00E474C3" w:rsidRPr="00E474C3" w:rsidRDefault="00E474C3" w:rsidP="00E474C3">
      <w:pPr>
        <w:spacing w:before="100" w:beforeAutospacing="1" w:after="100" w:afterAutospacing="1" w:line="240" w:lineRule="auto"/>
        <w:ind w:left="0" w:right="0" w:firstLine="0"/>
        <w:jc w:val="left"/>
        <w:rPr>
          <w:rFonts w:eastAsia="Calibri"/>
          <w:color w:val="auto"/>
          <w:szCs w:val="24"/>
        </w:rPr>
      </w:pPr>
      <w:r w:rsidRPr="00E474C3">
        <w:rPr>
          <w:rFonts w:eastAsia="Calibri"/>
          <w:b/>
          <w:color w:val="auto"/>
          <w:sz w:val="28"/>
          <w:szCs w:val="28"/>
        </w:rPr>
        <w:t>Chapter Six:</w:t>
      </w:r>
      <w:r w:rsidRPr="00E474C3">
        <w:rPr>
          <w:rFonts w:ascii="PopplLaudatio-BoldCondensed" w:eastAsia="Calibri" w:hAnsi="PopplLaudatio-BoldCondensed" w:cs="PopplLaudatio-BoldCondensed"/>
          <w:b/>
          <w:bCs/>
          <w:color w:val="auto"/>
          <w:sz w:val="28"/>
          <w:szCs w:val="28"/>
        </w:rPr>
        <w:t xml:space="preserve"> </w:t>
      </w:r>
      <w:r w:rsidRPr="00E474C3">
        <w:rPr>
          <w:rFonts w:eastAsia="Calibri"/>
          <w:color w:val="auto"/>
          <w:szCs w:val="24"/>
        </w:rPr>
        <w:t>Nutrition and Sport Injury Rehabilitation</w:t>
      </w:r>
    </w:p>
    <w:p w14:paraId="039790D1" w14:textId="77777777" w:rsidR="00E474C3" w:rsidRPr="00E474C3" w:rsidRDefault="00E474C3" w:rsidP="00E474C3">
      <w:pPr>
        <w:spacing w:after="0" w:line="360" w:lineRule="auto"/>
        <w:ind w:left="0" w:right="0" w:firstLine="0"/>
        <w:rPr>
          <w:rFonts w:ascii="PopplLaudatio-BoldCondensed" w:hAnsi="PopplLaudatio-BoldCondensed" w:cs="PopplLaudatio-BoldCondensed"/>
          <w:b/>
          <w:bCs/>
          <w:color w:val="auto"/>
          <w:szCs w:val="24"/>
        </w:rPr>
      </w:pPr>
      <w:r w:rsidRPr="00E474C3">
        <w:rPr>
          <w:bCs/>
          <w:color w:val="auto"/>
          <w:szCs w:val="24"/>
        </w:rPr>
        <w:t xml:space="preserve">                           Food sources for Rehabilitation</w:t>
      </w:r>
    </w:p>
    <w:p w14:paraId="689B4271" w14:textId="77777777" w:rsidR="00E474C3" w:rsidRPr="00E474C3" w:rsidRDefault="00E474C3" w:rsidP="00E474C3">
      <w:pPr>
        <w:numPr>
          <w:ilvl w:val="0"/>
          <w:numId w:val="99"/>
        </w:numPr>
        <w:spacing w:after="0" w:line="360" w:lineRule="auto"/>
        <w:ind w:right="0"/>
        <w:jc w:val="left"/>
        <w:rPr>
          <w:bCs/>
          <w:color w:val="auto"/>
          <w:szCs w:val="24"/>
        </w:rPr>
      </w:pPr>
      <w:r w:rsidRPr="00E474C3">
        <w:rPr>
          <w:bCs/>
          <w:color w:val="auto"/>
          <w:szCs w:val="24"/>
        </w:rPr>
        <w:t>Food sources of vitamin C,</w:t>
      </w:r>
    </w:p>
    <w:p w14:paraId="2750E2D0" w14:textId="77777777" w:rsidR="00E474C3" w:rsidRPr="00E474C3" w:rsidRDefault="00E474C3" w:rsidP="00E474C3">
      <w:pPr>
        <w:numPr>
          <w:ilvl w:val="0"/>
          <w:numId w:val="99"/>
        </w:numPr>
        <w:spacing w:after="0" w:line="360" w:lineRule="auto"/>
        <w:ind w:right="0"/>
        <w:jc w:val="left"/>
        <w:rPr>
          <w:bCs/>
          <w:color w:val="auto"/>
          <w:szCs w:val="24"/>
        </w:rPr>
      </w:pPr>
      <w:r w:rsidRPr="00E474C3">
        <w:rPr>
          <w:bCs/>
          <w:color w:val="auto"/>
          <w:szCs w:val="24"/>
        </w:rPr>
        <w:t>Food sources of vitamin A,</w:t>
      </w:r>
    </w:p>
    <w:p w14:paraId="6519FF68" w14:textId="77777777" w:rsidR="00E474C3" w:rsidRPr="00E474C3" w:rsidRDefault="00E474C3" w:rsidP="00E474C3">
      <w:pPr>
        <w:numPr>
          <w:ilvl w:val="0"/>
          <w:numId w:val="99"/>
        </w:numPr>
        <w:spacing w:after="0" w:line="360" w:lineRule="auto"/>
        <w:ind w:right="0"/>
        <w:jc w:val="left"/>
        <w:rPr>
          <w:b/>
          <w:color w:val="auto"/>
          <w:szCs w:val="24"/>
        </w:rPr>
      </w:pPr>
      <w:r w:rsidRPr="00E474C3">
        <w:rPr>
          <w:bCs/>
          <w:color w:val="auto"/>
          <w:szCs w:val="24"/>
        </w:rPr>
        <w:t>Food sources of vitamin Zinc</w:t>
      </w:r>
    </w:p>
    <w:p w14:paraId="31681B50"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t>Mode of Delivery</w:t>
      </w:r>
    </w:p>
    <w:p w14:paraId="01ECA070" w14:textId="77777777" w:rsidR="00E474C3" w:rsidRPr="00E474C3" w:rsidRDefault="00E474C3" w:rsidP="00E474C3">
      <w:pPr>
        <w:numPr>
          <w:ilvl w:val="0"/>
          <w:numId w:val="72"/>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Lecture, Individual and group work and assignment, Discussion, </w:t>
      </w:r>
      <w:proofErr w:type="gramStart"/>
      <w:r w:rsidRPr="00E474C3">
        <w:rPr>
          <w:rFonts w:eastAsia="Calibri"/>
          <w:color w:val="auto"/>
          <w:szCs w:val="24"/>
        </w:rPr>
        <w:t>Practical  work</w:t>
      </w:r>
      <w:proofErr w:type="gramEnd"/>
      <w:r w:rsidRPr="00E474C3">
        <w:rPr>
          <w:rFonts w:eastAsia="Calibri"/>
          <w:color w:val="auto"/>
          <w:szCs w:val="24"/>
        </w:rPr>
        <w:t>, Project work, Lesson presentation, Guest Lecturing, Field observation  Seminar</w:t>
      </w:r>
    </w:p>
    <w:p w14:paraId="6DD38A07" w14:textId="77777777" w:rsidR="00E474C3" w:rsidRPr="00E474C3" w:rsidRDefault="00E474C3" w:rsidP="00E474C3">
      <w:pPr>
        <w:keepNext/>
        <w:keepLines/>
        <w:spacing w:after="12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365F91"/>
          <w:sz w:val="28"/>
          <w:szCs w:val="28"/>
          <w:lang w:eastAsia="de-DE"/>
        </w:rPr>
        <w:t xml:space="preserve">  </w:t>
      </w:r>
      <w:r w:rsidRPr="00E474C3">
        <w:rPr>
          <w:rFonts w:ascii="Cambria" w:eastAsia="SimSun" w:hAnsi="Cambria" w:cs="Cambria"/>
          <w:b/>
          <w:bCs/>
          <w:color w:val="auto"/>
          <w:sz w:val="28"/>
          <w:szCs w:val="28"/>
          <w:lang w:eastAsia="de-DE"/>
        </w:rPr>
        <w:t xml:space="preserve"> </w:t>
      </w:r>
      <w:r w:rsidRPr="00E474C3">
        <w:rPr>
          <w:rFonts w:ascii="Cambria" w:eastAsia="SimSun" w:hAnsi="Cambria" w:cs="Cambria"/>
          <w:b/>
          <w:bCs/>
          <w:color w:val="auto"/>
          <w:szCs w:val="24"/>
          <w:lang w:eastAsia="de-DE"/>
        </w:rPr>
        <w:t>Mode of Assessment</w:t>
      </w:r>
    </w:p>
    <w:p w14:paraId="6763283A" w14:textId="77777777" w:rsidR="00E474C3" w:rsidRPr="00E474C3" w:rsidRDefault="00E474C3" w:rsidP="00E474C3">
      <w:pPr>
        <w:numPr>
          <w:ilvl w:val="0"/>
          <w:numId w:val="88"/>
        </w:numPr>
        <w:spacing w:after="100" w:afterAutospacing="1" w:line="360" w:lineRule="auto"/>
        <w:ind w:right="0"/>
        <w:jc w:val="left"/>
        <w:rPr>
          <w:color w:val="auto"/>
          <w:szCs w:val="24"/>
        </w:rPr>
      </w:pPr>
      <w:r w:rsidRPr="00E474C3">
        <w:rPr>
          <w:color w:val="auto"/>
          <w:szCs w:val="24"/>
        </w:rPr>
        <w:t>Classroom exercise, Individual written assignment, Group assignment, written final exam</w:t>
      </w:r>
    </w:p>
    <w:p w14:paraId="620B2963" w14:textId="77777777" w:rsidR="00E474C3" w:rsidRPr="00E474C3" w:rsidRDefault="00E474C3" w:rsidP="00E474C3">
      <w:pPr>
        <w:spacing w:after="0" w:line="360" w:lineRule="auto"/>
        <w:ind w:left="0" w:right="0" w:firstLine="0"/>
        <w:rPr>
          <w:b/>
          <w:color w:val="auto"/>
          <w:sz w:val="28"/>
          <w:szCs w:val="28"/>
        </w:rPr>
      </w:pPr>
      <w:r w:rsidRPr="00E474C3">
        <w:rPr>
          <w:b/>
          <w:color w:val="auto"/>
          <w:sz w:val="28"/>
          <w:szCs w:val="28"/>
        </w:rPr>
        <w:t>References</w:t>
      </w:r>
    </w:p>
    <w:p w14:paraId="613F9F84" w14:textId="77777777" w:rsidR="00E474C3" w:rsidRPr="00E474C3" w:rsidRDefault="00E474C3" w:rsidP="00E474C3">
      <w:pPr>
        <w:numPr>
          <w:ilvl w:val="0"/>
          <w:numId w:val="67"/>
        </w:numPr>
        <w:spacing w:after="0" w:line="360" w:lineRule="auto"/>
        <w:ind w:right="0"/>
        <w:jc w:val="left"/>
        <w:rPr>
          <w:bCs/>
          <w:color w:val="auto"/>
          <w:szCs w:val="24"/>
        </w:rPr>
      </w:pPr>
      <w:r w:rsidRPr="00E474C3">
        <w:rPr>
          <w:bCs/>
          <w:color w:val="auto"/>
          <w:szCs w:val="24"/>
        </w:rPr>
        <w:t>Human Kinetic Canada Ltd., Coaches Gide to drugs and sport, 1</w:t>
      </w:r>
      <w:r w:rsidRPr="00E474C3">
        <w:rPr>
          <w:bCs/>
          <w:color w:val="auto"/>
          <w:szCs w:val="24"/>
          <w:vertAlign w:val="superscript"/>
        </w:rPr>
        <w:t>st</w:t>
      </w:r>
      <w:r w:rsidRPr="00E474C3">
        <w:rPr>
          <w:bCs/>
          <w:color w:val="auto"/>
          <w:szCs w:val="24"/>
        </w:rPr>
        <w:t xml:space="preserve"> ed, 2007</w:t>
      </w:r>
    </w:p>
    <w:p w14:paraId="60D78203" w14:textId="77777777" w:rsidR="00E474C3" w:rsidRPr="00E474C3" w:rsidRDefault="00E474C3" w:rsidP="00E474C3">
      <w:pPr>
        <w:numPr>
          <w:ilvl w:val="0"/>
          <w:numId w:val="67"/>
        </w:numPr>
        <w:spacing w:after="0" w:line="360" w:lineRule="auto"/>
        <w:ind w:right="0"/>
        <w:jc w:val="left"/>
        <w:rPr>
          <w:bCs/>
          <w:color w:val="auto"/>
          <w:szCs w:val="24"/>
        </w:rPr>
      </w:pPr>
      <w:r w:rsidRPr="00E474C3">
        <w:rPr>
          <w:bCs/>
          <w:color w:val="auto"/>
          <w:szCs w:val="24"/>
        </w:rPr>
        <w:t>Human Kinetic, Sport Physiology,1</w:t>
      </w:r>
      <w:r w:rsidRPr="00E474C3">
        <w:rPr>
          <w:bCs/>
          <w:color w:val="auto"/>
          <w:szCs w:val="24"/>
          <w:vertAlign w:val="superscript"/>
        </w:rPr>
        <w:t>st</w:t>
      </w:r>
      <w:r w:rsidRPr="00E474C3">
        <w:rPr>
          <w:bCs/>
          <w:color w:val="auto"/>
          <w:szCs w:val="24"/>
        </w:rPr>
        <w:t xml:space="preserve"> ed. Aug 20, 2004</w:t>
      </w:r>
    </w:p>
    <w:p w14:paraId="46A39EFB" w14:textId="77777777" w:rsidR="00E474C3" w:rsidRPr="00E474C3" w:rsidRDefault="00E474C3" w:rsidP="00E474C3">
      <w:pPr>
        <w:numPr>
          <w:ilvl w:val="0"/>
          <w:numId w:val="67"/>
        </w:numPr>
        <w:spacing w:after="0" w:line="360" w:lineRule="auto"/>
        <w:ind w:right="0"/>
        <w:jc w:val="left"/>
        <w:rPr>
          <w:bCs/>
          <w:color w:val="auto"/>
          <w:szCs w:val="24"/>
        </w:rPr>
      </w:pPr>
      <w:r w:rsidRPr="00E474C3">
        <w:rPr>
          <w:bCs/>
          <w:color w:val="auto"/>
          <w:szCs w:val="24"/>
        </w:rPr>
        <w:t xml:space="preserve">Bass, </w:t>
      </w:r>
      <w:proofErr w:type="gramStart"/>
      <w:r w:rsidRPr="00E474C3">
        <w:rPr>
          <w:bCs/>
          <w:color w:val="auto"/>
          <w:szCs w:val="24"/>
        </w:rPr>
        <w:t>A.L</w:t>
      </w:r>
      <w:proofErr w:type="gramEnd"/>
      <w:r w:rsidRPr="00E474C3">
        <w:rPr>
          <w:bCs/>
          <w:color w:val="auto"/>
          <w:szCs w:val="24"/>
        </w:rPr>
        <w:t>, Treatment of muscles, tendon and minor joint injuries in sport poc.Roy,Soc.62,925, 1969</w:t>
      </w:r>
    </w:p>
    <w:p w14:paraId="0E16E09F" w14:textId="77777777" w:rsidR="00E474C3" w:rsidRPr="00E474C3" w:rsidRDefault="00E474C3" w:rsidP="00E474C3">
      <w:pPr>
        <w:spacing w:after="120" w:line="360" w:lineRule="auto"/>
        <w:ind w:left="2160" w:right="0" w:firstLine="0"/>
        <w:rPr>
          <w:color w:val="auto"/>
          <w:szCs w:val="24"/>
        </w:rPr>
      </w:pPr>
    </w:p>
    <w:p w14:paraId="384386D2" w14:textId="77777777" w:rsidR="00B45BCB" w:rsidRDefault="00B45BCB">
      <w:pPr>
        <w:spacing w:after="160" w:line="259" w:lineRule="auto"/>
        <w:ind w:left="0" w:right="0" w:firstLine="0"/>
        <w:jc w:val="left"/>
        <w:rPr>
          <w:b/>
          <w:color w:val="auto"/>
          <w:szCs w:val="24"/>
        </w:rPr>
      </w:pPr>
      <w:r>
        <w:rPr>
          <w:b/>
          <w:color w:val="auto"/>
          <w:szCs w:val="24"/>
        </w:rPr>
        <w:br w:type="page"/>
      </w:r>
    </w:p>
    <w:p w14:paraId="1EB3FAA5" w14:textId="2CBF0C31" w:rsidR="00E474C3" w:rsidRPr="00E474C3" w:rsidRDefault="00E474C3" w:rsidP="00E474C3">
      <w:pPr>
        <w:spacing w:after="0" w:line="360" w:lineRule="auto"/>
        <w:ind w:left="0" w:right="0" w:firstLine="0"/>
        <w:rPr>
          <w:b/>
          <w:color w:val="auto"/>
          <w:sz w:val="28"/>
          <w:szCs w:val="28"/>
        </w:rPr>
      </w:pPr>
      <w:r w:rsidRPr="00E474C3">
        <w:rPr>
          <w:b/>
          <w:color w:val="auto"/>
          <w:szCs w:val="24"/>
        </w:rPr>
        <w:lastRenderedPageBreak/>
        <w:t xml:space="preserve">Course Title: </w:t>
      </w:r>
      <w:r w:rsidRPr="00E474C3">
        <w:rPr>
          <w:b/>
          <w:color w:val="auto"/>
          <w:sz w:val="32"/>
          <w:szCs w:val="32"/>
        </w:rPr>
        <w:t>Applied Exercise Physiology</w:t>
      </w:r>
    </w:p>
    <w:p w14:paraId="79A35F55" w14:textId="77777777" w:rsidR="00E474C3" w:rsidRPr="00E474C3" w:rsidRDefault="00E474C3" w:rsidP="00E474C3">
      <w:pPr>
        <w:spacing w:after="0" w:line="360" w:lineRule="auto"/>
        <w:ind w:left="0" w:right="0" w:firstLine="0"/>
        <w:rPr>
          <w:b/>
          <w:color w:val="auto"/>
          <w:szCs w:val="24"/>
        </w:rPr>
      </w:pPr>
      <w:r w:rsidRPr="00E474C3">
        <w:rPr>
          <w:b/>
          <w:color w:val="auto"/>
          <w:szCs w:val="24"/>
        </w:rPr>
        <w:t>Course Code:  SpSc612</w:t>
      </w:r>
    </w:p>
    <w:p w14:paraId="0B8D4674" w14:textId="77777777" w:rsidR="00E474C3" w:rsidRPr="00E474C3" w:rsidRDefault="00E474C3" w:rsidP="00E474C3">
      <w:pPr>
        <w:spacing w:after="0" w:line="360" w:lineRule="auto"/>
        <w:ind w:left="0" w:right="0" w:firstLine="0"/>
        <w:rPr>
          <w:b/>
          <w:color w:val="auto"/>
          <w:szCs w:val="24"/>
        </w:rPr>
      </w:pPr>
      <w:r w:rsidRPr="00E474C3">
        <w:rPr>
          <w:b/>
          <w:color w:val="auto"/>
          <w:szCs w:val="24"/>
        </w:rPr>
        <w:t>Credit Hours:  3</w:t>
      </w:r>
    </w:p>
    <w:p w14:paraId="45D48C4F" w14:textId="77777777" w:rsidR="00E474C3" w:rsidRPr="00E474C3" w:rsidRDefault="00E474C3" w:rsidP="00E474C3">
      <w:pPr>
        <w:spacing w:after="120" w:line="360" w:lineRule="auto"/>
        <w:ind w:left="0" w:right="0" w:firstLine="0"/>
        <w:rPr>
          <w:b/>
          <w:color w:val="auto"/>
          <w:szCs w:val="24"/>
        </w:rPr>
      </w:pPr>
      <w:r w:rsidRPr="00E474C3">
        <w:rPr>
          <w:b/>
          <w:color w:val="auto"/>
          <w:szCs w:val="24"/>
        </w:rPr>
        <w:t xml:space="preserve">Course Objectives: </w:t>
      </w:r>
    </w:p>
    <w:p w14:paraId="06178713" w14:textId="77777777" w:rsidR="00E474C3" w:rsidRPr="00E474C3" w:rsidRDefault="00E474C3" w:rsidP="00E474C3">
      <w:pPr>
        <w:autoSpaceDE w:val="0"/>
        <w:autoSpaceDN w:val="0"/>
        <w:adjustRightInd w:val="0"/>
        <w:spacing w:after="0" w:line="240" w:lineRule="auto"/>
        <w:ind w:left="0" w:right="0" w:firstLine="0"/>
        <w:rPr>
          <w:rFonts w:eastAsia="Calibri"/>
          <w:szCs w:val="24"/>
        </w:rPr>
      </w:pPr>
      <w:r w:rsidRPr="00E474C3">
        <w:rPr>
          <w:rFonts w:eastAsia="Calibri"/>
          <w:szCs w:val="24"/>
        </w:rPr>
        <w:t xml:space="preserve">By the end of this course the student is expected to: </w:t>
      </w:r>
    </w:p>
    <w:p w14:paraId="4FA5853F" w14:textId="77777777" w:rsidR="00E474C3" w:rsidRPr="00E474C3" w:rsidRDefault="00E474C3" w:rsidP="00E474C3">
      <w:pPr>
        <w:numPr>
          <w:ilvl w:val="0"/>
          <w:numId w:val="73"/>
        </w:numPr>
        <w:autoSpaceDE w:val="0"/>
        <w:autoSpaceDN w:val="0"/>
        <w:adjustRightInd w:val="0"/>
        <w:spacing w:after="49" w:line="360" w:lineRule="auto"/>
        <w:ind w:right="0"/>
        <w:jc w:val="left"/>
        <w:rPr>
          <w:rFonts w:eastAsia="Calibri"/>
          <w:szCs w:val="24"/>
        </w:rPr>
      </w:pPr>
      <w:r w:rsidRPr="00E474C3">
        <w:rPr>
          <w:rFonts w:eastAsia="Calibri"/>
          <w:szCs w:val="24"/>
        </w:rPr>
        <w:t xml:space="preserve">give an outline of physiology of exercise </w:t>
      </w:r>
    </w:p>
    <w:p w14:paraId="1BF59536" w14:textId="77777777" w:rsidR="00E474C3" w:rsidRPr="00E474C3" w:rsidRDefault="00E474C3" w:rsidP="00E474C3">
      <w:pPr>
        <w:numPr>
          <w:ilvl w:val="0"/>
          <w:numId w:val="73"/>
        </w:numPr>
        <w:autoSpaceDE w:val="0"/>
        <w:autoSpaceDN w:val="0"/>
        <w:adjustRightInd w:val="0"/>
        <w:spacing w:after="49" w:line="360" w:lineRule="auto"/>
        <w:ind w:right="0"/>
        <w:jc w:val="left"/>
        <w:rPr>
          <w:rFonts w:eastAsia="Calibri"/>
          <w:szCs w:val="24"/>
        </w:rPr>
      </w:pPr>
      <w:r w:rsidRPr="00E474C3">
        <w:rPr>
          <w:rFonts w:eastAsia="Calibri"/>
          <w:szCs w:val="24"/>
        </w:rPr>
        <w:t>analyze the contribution of exe</w:t>
      </w:r>
      <w:r w:rsidRPr="00E474C3">
        <w:rPr>
          <w:rFonts w:eastAsia="Calibri" w:cs="Arial"/>
          <w:szCs w:val="24"/>
        </w:rPr>
        <w:t xml:space="preserve"> Dietary Intake and Nutritional Physiology, which is about how diet affects our body</w:t>
      </w:r>
    </w:p>
    <w:p w14:paraId="3769EB7F" w14:textId="77777777" w:rsidR="00E474C3" w:rsidRPr="00E474C3" w:rsidRDefault="00E474C3" w:rsidP="00E474C3">
      <w:pPr>
        <w:numPr>
          <w:ilvl w:val="0"/>
          <w:numId w:val="73"/>
        </w:numPr>
        <w:autoSpaceDE w:val="0"/>
        <w:autoSpaceDN w:val="0"/>
        <w:adjustRightInd w:val="0"/>
        <w:spacing w:after="0" w:line="360" w:lineRule="auto"/>
        <w:ind w:right="0"/>
        <w:jc w:val="left"/>
        <w:rPr>
          <w:rFonts w:eastAsia="Calibri"/>
          <w:szCs w:val="24"/>
        </w:rPr>
      </w:pPr>
      <w:r w:rsidRPr="00E474C3">
        <w:rPr>
          <w:rFonts w:eastAsia="Calibri"/>
          <w:szCs w:val="24"/>
        </w:rPr>
        <w:t xml:space="preserve">study the contribution of nutrition and exercise to human </w:t>
      </w:r>
      <w:proofErr w:type="spellStart"/>
      <w:r w:rsidRPr="00E474C3">
        <w:rPr>
          <w:rFonts w:eastAsia="Calibri"/>
          <w:szCs w:val="24"/>
        </w:rPr>
        <w:t>well being</w:t>
      </w:r>
      <w:proofErr w:type="spellEnd"/>
      <w:r w:rsidRPr="00E474C3">
        <w:rPr>
          <w:rFonts w:eastAsia="Calibri"/>
          <w:szCs w:val="24"/>
        </w:rPr>
        <w:t xml:space="preserve"> throughout life </w:t>
      </w:r>
    </w:p>
    <w:p w14:paraId="757C276C" w14:textId="77777777" w:rsidR="00E474C3" w:rsidRPr="00E474C3" w:rsidRDefault="00E474C3" w:rsidP="00E474C3">
      <w:pPr>
        <w:numPr>
          <w:ilvl w:val="0"/>
          <w:numId w:val="73"/>
        </w:numPr>
        <w:autoSpaceDE w:val="0"/>
        <w:autoSpaceDN w:val="0"/>
        <w:adjustRightInd w:val="0"/>
        <w:spacing w:after="0" w:line="360" w:lineRule="auto"/>
        <w:ind w:right="0"/>
        <w:jc w:val="left"/>
        <w:rPr>
          <w:rFonts w:eastAsia="Calibri"/>
          <w:szCs w:val="24"/>
        </w:rPr>
      </w:pPr>
      <w:r w:rsidRPr="00E474C3">
        <w:rPr>
          <w:rFonts w:eastAsia="Calibri" w:cs="Arial"/>
          <w:szCs w:val="24"/>
        </w:rPr>
        <w:t xml:space="preserve">prepare qualified professionals to promote health and quality of life </w:t>
      </w:r>
      <w:proofErr w:type="gramStart"/>
      <w:r w:rsidRPr="00E474C3">
        <w:rPr>
          <w:rFonts w:eastAsia="Calibri" w:cs="Arial"/>
          <w:szCs w:val="24"/>
        </w:rPr>
        <w:t>through the use of</w:t>
      </w:r>
      <w:proofErr w:type="gramEnd"/>
      <w:r w:rsidRPr="00E474C3">
        <w:rPr>
          <w:rFonts w:eastAsia="Calibri" w:cs="Arial"/>
          <w:szCs w:val="24"/>
        </w:rPr>
        <w:t xml:space="preserve"> appropriate physical activity and lifestyle behaviors. </w:t>
      </w:r>
    </w:p>
    <w:p w14:paraId="37015498" w14:textId="77777777" w:rsidR="00E474C3" w:rsidRPr="00E474C3" w:rsidRDefault="00E474C3" w:rsidP="00E474C3">
      <w:pPr>
        <w:spacing w:after="120" w:line="360" w:lineRule="auto"/>
        <w:ind w:left="0" w:right="0" w:firstLine="0"/>
        <w:rPr>
          <w:b/>
          <w:color w:val="auto"/>
          <w:szCs w:val="24"/>
        </w:rPr>
      </w:pPr>
      <w:r w:rsidRPr="00E474C3">
        <w:rPr>
          <w:b/>
          <w:color w:val="auto"/>
          <w:szCs w:val="24"/>
        </w:rPr>
        <w:t>Course Description</w:t>
      </w:r>
    </w:p>
    <w:p w14:paraId="49171685" w14:textId="77777777" w:rsidR="00E474C3" w:rsidRPr="00E474C3" w:rsidRDefault="00E474C3" w:rsidP="00E474C3">
      <w:pPr>
        <w:spacing w:after="120" w:line="360" w:lineRule="auto"/>
        <w:ind w:left="0" w:right="0" w:firstLine="0"/>
        <w:rPr>
          <w:color w:val="auto"/>
          <w:szCs w:val="24"/>
        </w:rPr>
      </w:pPr>
      <w:r w:rsidRPr="00E474C3">
        <w:rPr>
          <w:color w:val="auto"/>
          <w:szCs w:val="24"/>
        </w:rPr>
        <w:t xml:space="preserve">Introduction-what exercise physiology is; brief historical part; the organization of the human body, the effect of exercise at each level, Cytology-different cells {comparative cell physiology},the effect of exercise on the muscle cell, the process of hydration/dehydration, the role of electrolytes in this process, the musculoskeletal system-function, the energy system and muscle contraction, joint physiology, Neuron-muscular coordination and sports skill, Physiology of </w:t>
      </w:r>
      <w:proofErr w:type="spellStart"/>
      <w:r w:rsidRPr="00E474C3">
        <w:rPr>
          <w:color w:val="auto"/>
          <w:szCs w:val="24"/>
        </w:rPr>
        <w:t>circulo</w:t>
      </w:r>
      <w:proofErr w:type="spellEnd"/>
      <w:r w:rsidRPr="00E474C3">
        <w:rPr>
          <w:color w:val="auto"/>
          <w:szCs w:val="24"/>
        </w:rPr>
        <w:t>-respiratory system under exercise, Special groups &amp; exercise-women children, disadvantaged, Training under different physical environment-acclimatization/acclamation, Methods &amp; principles of sports training, Energy cost of some sports, Talent identification.</w:t>
      </w:r>
      <w:r w:rsidRPr="00E474C3">
        <w:rPr>
          <w:b/>
          <w:bCs/>
          <w:color w:val="943634"/>
          <w:spacing w:val="5"/>
          <w:sz w:val="20"/>
          <w:szCs w:val="20"/>
        </w:rPr>
        <w:t xml:space="preserve"> </w:t>
      </w:r>
      <w:r w:rsidRPr="00E474C3">
        <w:rPr>
          <w:color w:val="auto"/>
          <w:szCs w:val="24"/>
        </w:rPr>
        <w:t>It is a study of biomechanical aspects of muscle and joint forces during human movements as they relate to the mechanics of athletic injuries and injury prevention.</w:t>
      </w:r>
    </w:p>
    <w:p w14:paraId="15C7DB37"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 xml:space="preserve">Course Content </w:t>
      </w:r>
    </w:p>
    <w:p w14:paraId="2F3179DD" w14:textId="77777777" w:rsidR="00E474C3" w:rsidRPr="00E474C3" w:rsidRDefault="00E474C3" w:rsidP="00E474C3">
      <w:pPr>
        <w:spacing w:after="0" w:line="360" w:lineRule="auto"/>
        <w:ind w:left="1440" w:right="540" w:hanging="1440"/>
        <w:rPr>
          <w:rFonts w:eastAsia="Calibri"/>
          <w:b/>
          <w:color w:val="auto"/>
          <w:sz w:val="28"/>
          <w:szCs w:val="28"/>
        </w:rPr>
      </w:pPr>
      <w:r w:rsidRPr="00E474C3">
        <w:rPr>
          <w:rFonts w:eastAsia="Calibri"/>
          <w:b/>
          <w:color w:val="auto"/>
          <w:szCs w:val="24"/>
        </w:rPr>
        <w:t>Chapter One</w:t>
      </w:r>
      <w:r w:rsidRPr="00E474C3">
        <w:rPr>
          <w:rFonts w:eastAsia="Calibri"/>
          <w:color w:val="auto"/>
          <w:szCs w:val="24"/>
        </w:rPr>
        <w:t>: Dietary Intake and Nutritional Physiology, which is about how diet affects our body</w:t>
      </w:r>
    </w:p>
    <w:p w14:paraId="181CE58F" w14:textId="77777777" w:rsidR="00E474C3" w:rsidRPr="00E474C3" w:rsidRDefault="00E474C3" w:rsidP="00E474C3">
      <w:pPr>
        <w:spacing w:after="0" w:line="360" w:lineRule="auto"/>
        <w:ind w:left="0" w:right="0" w:firstLine="0"/>
        <w:rPr>
          <w:bCs/>
          <w:color w:val="auto"/>
          <w:szCs w:val="24"/>
        </w:rPr>
      </w:pPr>
      <w:r w:rsidRPr="00E474C3">
        <w:rPr>
          <w:b/>
          <w:color w:val="auto"/>
          <w:szCs w:val="24"/>
        </w:rPr>
        <w:t>Chapter Two:</w:t>
      </w:r>
      <w:r w:rsidRPr="00E474C3">
        <w:rPr>
          <w:rFonts w:ascii="PopplLaudatio-BoldCondensed" w:hAnsi="PopplLaudatio-BoldCondensed" w:cs="PopplLaudatio-BoldCondensed"/>
          <w:b/>
          <w:bCs/>
          <w:color w:val="auto"/>
          <w:sz w:val="28"/>
          <w:szCs w:val="28"/>
        </w:rPr>
        <w:t xml:space="preserve">   </w:t>
      </w:r>
      <w:r w:rsidRPr="00E474C3">
        <w:rPr>
          <w:bCs/>
          <w:color w:val="auto"/>
          <w:szCs w:val="24"/>
        </w:rPr>
        <w:t>The structure</w:t>
      </w:r>
      <w:r w:rsidRPr="00E474C3">
        <w:rPr>
          <w:rFonts w:ascii="PopplLaudatio-BoldCondensed" w:hAnsi="PopplLaudatio-BoldCondensed" w:cs="PopplLaudatio-BoldCondensed"/>
          <w:b/>
          <w:bCs/>
          <w:color w:val="auto"/>
          <w:sz w:val="28"/>
          <w:szCs w:val="28"/>
        </w:rPr>
        <w:t xml:space="preserve"> </w:t>
      </w:r>
      <w:r w:rsidRPr="00E474C3">
        <w:rPr>
          <w:bCs/>
          <w:color w:val="auto"/>
          <w:szCs w:val="24"/>
        </w:rPr>
        <w:t>and function of skeletal muscles</w:t>
      </w:r>
    </w:p>
    <w:p w14:paraId="279F635C" w14:textId="77777777" w:rsidR="00E474C3" w:rsidRPr="00E474C3" w:rsidRDefault="00E474C3" w:rsidP="00E474C3">
      <w:pPr>
        <w:numPr>
          <w:ilvl w:val="0"/>
          <w:numId w:val="68"/>
        </w:numPr>
        <w:spacing w:after="0" w:line="360" w:lineRule="auto"/>
        <w:ind w:right="0"/>
        <w:jc w:val="left"/>
        <w:rPr>
          <w:color w:val="auto"/>
          <w:szCs w:val="24"/>
        </w:rPr>
      </w:pPr>
      <w:r w:rsidRPr="00E474C3">
        <w:rPr>
          <w:bCs/>
          <w:color w:val="auto"/>
          <w:szCs w:val="24"/>
        </w:rPr>
        <w:t>Muscle plasticity and adaptive response to exercise</w:t>
      </w:r>
    </w:p>
    <w:p w14:paraId="28B3940B" w14:textId="77777777" w:rsidR="00E474C3" w:rsidRPr="00E474C3" w:rsidRDefault="00E474C3" w:rsidP="00E474C3">
      <w:pPr>
        <w:numPr>
          <w:ilvl w:val="0"/>
          <w:numId w:val="68"/>
        </w:numPr>
        <w:spacing w:after="0" w:line="360" w:lineRule="auto"/>
        <w:ind w:right="0"/>
        <w:jc w:val="left"/>
        <w:rPr>
          <w:color w:val="auto"/>
          <w:szCs w:val="24"/>
        </w:rPr>
      </w:pPr>
      <w:r w:rsidRPr="00E474C3">
        <w:rPr>
          <w:rFonts w:eastAsia="Calibri"/>
          <w:szCs w:val="24"/>
        </w:rPr>
        <w:lastRenderedPageBreak/>
        <w:t>Muscle contraction and Neuromuscular Control during exercise</w:t>
      </w:r>
    </w:p>
    <w:p w14:paraId="0C4338C0" w14:textId="77777777" w:rsidR="00E474C3" w:rsidRPr="00E474C3" w:rsidRDefault="00E474C3" w:rsidP="00E474C3">
      <w:pPr>
        <w:spacing w:after="0" w:line="360" w:lineRule="auto"/>
        <w:ind w:left="0" w:right="0" w:firstLine="0"/>
        <w:rPr>
          <w:b/>
          <w:color w:val="auto"/>
          <w:szCs w:val="24"/>
        </w:rPr>
      </w:pPr>
      <w:r w:rsidRPr="00E474C3">
        <w:rPr>
          <w:b/>
          <w:color w:val="auto"/>
          <w:szCs w:val="24"/>
        </w:rPr>
        <w:t>Chapter Three:</w:t>
      </w:r>
      <w:r w:rsidRPr="00E474C3">
        <w:rPr>
          <w:rFonts w:ascii="PopplLaudatio-BoldCondensed" w:hAnsi="PopplLaudatio-BoldCondensed" w:cs="PopplLaudatio-BoldCondensed"/>
          <w:b/>
          <w:bCs/>
          <w:color w:val="auto"/>
          <w:sz w:val="28"/>
          <w:szCs w:val="28"/>
        </w:rPr>
        <w:t xml:space="preserve">   </w:t>
      </w:r>
      <w:r w:rsidRPr="00E474C3">
        <w:rPr>
          <w:bCs/>
          <w:color w:val="auto"/>
          <w:szCs w:val="24"/>
        </w:rPr>
        <w:t>Evaluation of physiological fitness of elite athletes</w:t>
      </w:r>
      <w:r w:rsidRPr="00E474C3">
        <w:rPr>
          <w:rFonts w:ascii="PopplLaudatio-BoldCondensed" w:hAnsi="PopplLaudatio-BoldCondensed" w:cs="PopplLaudatio-BoldCondensed"/>
          <w:b/>
          <w:bCs/>
          <w:color w:val="auto"/>
          <w:sz w:val="28"/>
          <w:szCs w:val="28"/>
        </w:rPr>
        <w:t xml:space="preserve"> </w:t>
      </w:r>
    </w:p>
    <w:p w14:paraId="09E4CD8F" w14:textId="77777777" w:rsidR="00E474C3" w:rsidRPr="00E474C3" w:rsidRDefault="00E474C3" w:rsidP="00E474C3">
      <w:pPr>
        <w:spacing w:after="0" w:line="360" w:lineRule="auto"/>
        <w:ind w:left="0" w:right="0" w:firstLine="0"/>
        <w:rPr>
          <w:color w:val="auto"/>
          <w:szCs w:val="24"/>
        </w:rPr>
      </w:pPr>
      <w:r w:rsidRPr="00E474C3">
        <w:rPr>
          <w:b/>
          <w:color w:val="auto"/>
          <w:szCs w:val="24"/>
        </w:rPr>
        <w:t>Chapter four:</w:t>
      </w:r>
      <w:r w:rsidRPr="00E474C3">
        <w:rPr>
          <w:rFonts w:ascii="PopplLaudatio-BoldCondensed" w:hAnsi="PopplLaudatio-BoldCondensed" w:cs="PopplLaudatio-BoldCondensed"/>
          <w:b/>
          <w:bCs/>
          <w:color w:val="auto"/>
          <w:sz w:val="28"/>
          <w:szCs w:val="28"/>
        </w:rPr>
        <w:t xml:space="preserve">     </w:t>
      </w:r>
      <w:r w:rsidRPr="00E474C3">
        <w:rPr>
          <w:bCs/>
          <w:color w:val="auto"/>
          <w:szCs w:val="24"/>
        </w:rPr>
        <w:t>Measurement analysis of physiological function of sport persons</w:t>
      </w:r>
    </w:p>
    <w:p w14:paraId="29AE9615" w14:textId="77777777" w:rsidR="00E474C3" w:rsidRPr="00E474C3" w:rsidRDefault="00E474C3" w:rsidP="00E474C3">
      <w:pPr>
        <w:spacing w:after="0" w:line="360" w:lineRule="auto"/>
        <w:ind w:left="0" w:right="0" w:firstLine="0"/>
        <w:rPr>
          <w:color w:val="auto"/>
          <w:szCs w:val="24"/>
        </w:rPr>
      </w:pPr>
      <w:r w:rsidRPr="00E474C3">
        <w:rPr>
          <w:b/>
          <w:color w:val="auto"/>
          <w:szCs w:val="24"/>
        </w:rPr>
        <w:t xml:space="preserve"> Chapter Five:</w:t>
      </w:r>
      <w:r w:rsidRPr="00E474C3">
        <w:rPr>
          <w:rFonts w:ascii="PopplLaudatio-BoldCondensed" w:hAnsi="PopplLaudatio-BoldCondensed" w:cs="PopplLaudatio-BoldCondensed"/>
          <w:b/>
          <w:bCs/>
          <w:color w:val="auto"/>
          <w:sz w:val="28"/>
          <w:szCs w:val="28"/>
        </w:rPr>
        <w:t xml:space="preserve">   </w:t>
      </w:r>
      <w:r w:rsidRPr="00E474C3">
        <w:rPr>
          <w:bCs/>
          <w:color w:val="auto"/>
          <w:szCs w:val="24"/>
        </w:rPr>
        <w:t>Physiological demands in various games and sports</w:t>
      </w:r>
    </w:p>
    <w:p w14:paraId="29C060C6" w14:textId="77777777" w:rsidR="00E474C3" w:rsidRPr="00E474C3" w:rsidRDefault="00E474C3" w:rsidP="00E474C3">
      <w:pPr>
        <w:spacing w:after="0" w:line="360" w:lineRule="auto"/>
        <w:ind w:left="0" w:right="0" w:firstLine="0"/>
        <w:rPr>
          <w:bCs/>
          <w:color w:val="auto"/>
          <w:sz w:val="28"/>
          <w:szCs w:val="28"/>
        </w:rPr>
      </w:pPr>
      <w:r w:rsidRPr="00E474C3">
        <w:rPr>
          <w:b/>
          <w:color w:val="auto"/>
          <w:szCs w:val="24"/>
        </w:rPr>
        <w:t>Chapter Six:</w:t>
      </w:r>
      <w:r w:rsidRPr="00E474C3">
        <w:rPr>
          <w:bCs/>
          <w:color w:val="auto"/>
          <w:szCs w:val="24"/>
        </w:rPr>
        <w:t xml:space="preserve">        Measurement of physiological function of altitude</w:t>
      </w:r>
    </w:p>
    <w:p w14:paraId="544D47CC" w14:textId="77777777" w:rsidR="00E474C3" w:rsidRPr="00E474C3" w:rsidRDefault="00E474C3" w:rsidP="00E474C3">
      <w:pPr>
        <w:keepNext/>
        <w:keepLines/>
        <w:spacing w:after="0" w:line="240" w:lineRule="auto"/>
        <w:ind w:left="0" w:right="0" w:firstLine="0"/>
        <w:jc w:val="left"/>
        <w:outlineLvl w:val="0"/>
        <w:rPr>
          <w:rFonts w:ascii="Cambria" w:eastAsia="SimSun" w:hAnsi="Cambria" w:cs="Cambria"/>
          <w:b/>
          <w:bCs/>
          <w:color w:val="auto"/>
          <w:szCs w:val="24"/>
          <w:lang w:eastAsia="de-DE"/>
        </w:rPr>
      </w:pPr>
      <w:r w:rsidRPr="00E474C3">
        <w:rPr>
          <w:rFonts w:ascii="Cambria" w:eastAsia="SimSun" w:hAnsi="Cambria" w:cs="Cambria"/>
          <w:b/>
          <w:bCs/>
          <w:color w:val="auto"/>
          <w:szCs w:val="24"/>
          <w:lang w:eastAsia="de-DE"/>
        </w:rPr>
        <w:t>Mode of Delivery</w:t>
      </w:r>
    </w:p>
    <w:p w14:paraId="33C83BF8" w14:textId="77777777" w:rsidR="00E474C3" w:rsidRPr="00E474C3" w:rsidRDefault="00E474C3" w:rsidP="00E474C3">
      <w:pPr>
        <w:numPr>
          <w:ilvl w:val="0"/>
          <w:numId w:val="69"/>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Lecture, Individual and group work and assignment, Discussion</w:t>
      </w:r>
    </w:p>
    <w:p w14:paraId="23B17149" w14:textId="77777777" w:rsidR="00E474C3" w:rsidRPr="00E474C3" w:rsidRDefault="00E474C3" w:rsidP="00E474C3">
      <w:pPr>
        <w:numPr>
          <w:ilvl w:val="0"/>
          <w:numId w:val="69"/>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 </w:t>
      </w:r>
      <w:proofErr w:type="gramStart"/>
      <w:r w:rsidRPr="00E474C3">
        <w:rPr>
          <w:rFonts w:eastAsia="Calibri"/>
          <w:color w:val="auto"/>
          <w:szCs w:val="24"/>
        </w:rPr>
        <w:t>Practical  work</w:t>
      </w:r>
      <w:proofErr w:type="gramEnd"/>
      <w:r w:rsidRPr="00E474C3">
        <w:rPr>
          <w:rFonts w:eastAsia="Calibri"/>
          <w:color w:val="auto"/>
          <w:szCs w:val="24"/>
        </w:rPr>
        <w:t xml:space="preserve">, Project work, Lesson presentation, </w:t>
      </w:r>
    </w:p>
    <w:p w14:paraId="6953CF57" w14:textId="77777777" w:rsidR="00E474C3" w:rsidRPr="00E474C3" w:rsidRDefault="00E474C3" w:rsidP="00E474C3">
      <w:pPr>
        <w:numPr>
          <w:ilvl w:val="0"/>
          <w:numId w:val="69"/>
        </w:numPr>
        <w:tabs>
          <w:tab w:val="left" w:pos="1440"/>
        </w:tabs>
        <w:autoSpaceDE w:val="0"/>
        <w:autoSpaceDN w:val="0"/>
        <w:adjustRightInd w:val="0"/>
        <w:spacing w:after="0" w:line="360" w:lineRule="auto"/>
        <w:ind w:right="0"/>
        <w:jc w:val="left"/>
        <w:rPr>
          <w:rFonts w:eastAsia="Calibri"/>
          <w:color w:val="auto"/>
          <w:szCs w:val="24"/>
        </w:rPr>
      </w:pPr>
      <w:r w:rsidRPr="00E474C3">
        <w:rPr>
          <w:rFonts w:eastAsia="Calibri"/>
          <w:color w:val="auto"/>
          <w:szCs w:val="24"/>
        </w:rPr>
        <w:t xml:space="preserve">Guest Lecturing, Field </w:t>
      </w:r>
      <w:proofErr w:type="gramStart"/>
      <w:r w:rsidRPr="00E474C3">
        <w:rPr>
          <w:rFonts w:eastAsia="Calibri"/>
          <w:color w:val="auto"/>
          <w:szCs w:val="24"/>
        </w:rPr>
        <w:t>observation ,</w:t>
      </w:r>
      <w:proofErr w:type="gramEnd"/>
      <w:r w:rsidRPr="00E474C3">
        <w:rPr>
          <w:rFonts w:eastAsia="Calibri"/>
          <w:color w:val="auto"/>
          <w:szCs w:val="24"/>
        </w:rPr>
        <w:t xml:space="preserve"> Seminar</w:t>
      </w:r>
    </w:p>
    <w:p w14:paraId="4F4623EE" w14:textId="77777777" w:rsidR="00E474C3" w:rsidRPr="00E474C3" w:rsidRDefault="00E474C3" w:rsidP="00E474C3">
      <w:pPr>
        <w:spacing w:after="200" w:line="360" w:lineRule="auto"/>
        <w:ind w:left="0" w:right="540" w:firstLine="0"/>
        <w:rPr>
          <w:rFonts w:eastAsia="Calibri"/>
          <w:b/>
          <w:color w:val="auto"/>
          <w:szCs w:val="24"/>
        </w:rPr>
      </w:pPr>
      <w:r w:rsidRPr="00E474C3">
        <w:rPr>
          <w:rFonts w:eastAsia="Calibri"/>
          <w:b/>
          <w:color w:val="auto"/>
          <w:szCs w:val="24"/>
        </w:rPr>
        <w:t>Mode of assessment</w:t>
      </w:r>
    </w:p>
    <w:p w14:paraId="50DD4DCE" w14:textId="77777777" w:rsidR="00E474C3" w:rsidRPr="00E474C3" w:rsidRDefault="00E474C3" w:rsidP="00E474C3">
      <w:pPr>
        <w:numPr>
          <w:ilvl w:val="0"/>
          <w:numId w:val="70"/>
        </w:numPr>
        <w:spacing w:after="0" w:line="360" w:lineRule="auto"/>
        <w:ind w:right="540"/>
        <w:contextualSpacing/>
        <w:jc w:val="left"/>
        <w:rPr>
          <w:rFonts w:eastAsia="Calibri"/>
          <w:color w:val="auto"/>
          <w:sz w:val="22"/>
        </w:rPr>
      </w:pPr>
      <w:r w:rsidRPr="00E474C3">
        <w:rPr>
          <w:rFonts w:eastAsia="Calibri"/>
          <w:color w:val="auto"/>
          <w:sz w:val="22"/>
        </w:rPr>
        <w:t>Assignments, Mid semester examination, Final semester examination, Seminars, Laboratory work report</w:t>
      </w:r>
    </w:p>
    <w:p w14:paraId="54FECAB3" w14:textId="77777777" w:rsidR="00E474C3" w:rsidRPr="00E474C3" w:rsidRDefault="00E474C3" w:rsidP="00E474C3">
      <w:pPr>
        <w:spacing w:after="200" w:line="360" w:lineRule="auto"/>
        <w:ind w:left="0" w:right="540" w:firstLine="0"/>
        <w:rPr>
          <w:rFonts w:eastAsia="Calibri"/>
          <w:b/>
          <w:color w:val="auto"/>
          <w:szCs w:val="24"/>
        </w:rPr>
      </w:pPr>
      <w:r w:rsidRPr="00E474C3">
        <w:rPr>
          <w:rFonts w:eastAsia="Calibri"/>
          <w:b/>
          <w:color w:val="auto"/>
          <w:szCs w:val="24"/>
        </w:rPr>
        <w:t>Reference</w:t>
      </w:r>
    </w:p>
    <w:p w14:paraId="4DB32053" w14:textId="77777777" w:rsidR="00E474C3" w:rsidRPr="00E474C3" w:rsidRDefault="00E474C3" w:rsidP="00E474C3">
      <w:pPr>
        <w:numPr>
          <w:ilvl w:val="0"/>
          <w:numId w:val="71"/>
        </w:numPr>
        <w:spacing w:after="100" w:afterAutospacing="1" w:line="360" w:lineRule="auto"/>
        <w:ind w:right="540"/>
        <w:contextualSpacing/>
        <w:jc w:val="left"/>
        <w:rPr>
          <w:rFonts w:eastAsia="Calibri"/>
          <w:color w:val="auto"/>
          <w:szCs w:val="24"/>
        </w:rPr>
      </w:pPr>
      <w:r w:rsidRPr="00E474C3">
        <w:rPr>
          <w:rFonts w:eastAsia="Calibri"/>
          <w:color w:val="auto"/>
          <w:szCs w:val="24"/>
        </w:rPr>
        <w:t xml:space="preserve">Guyton and Hall (2002) </w:t>
      </w:r>
      <w:proofErr w:type="gramStart"/>
      <w:r w:rsidRPr="00E474C3">
        <w:rPr>
          <w:rFonts w:eastAsia="Calibri"/>
          <w:color w:val="auto"/>
          <w:szCs w:val="24"/>
        </w:rPr>
        <w:t>text book</w:t>
      </w:r>
      <w:proofErr w:type="gramEnd"/>
      <w:r w:rsidRPr="00E474C3">
        <w:rPr>
          <w:rFonts w:eastAsia="Calibri"/>
          <w:color w:val="auto"/>
          <w:szCs w:val="24"/>
        </w:rPr>
        <w:t xml:space="preserve"> of medical physiology 10</w:t>
      </w:r>
      <w:r w:rsidRPr="00E474C3">
        <w:rPr>
          <w:rFonts w:eastAsia="Calibri"/>
          <w:color w:val="auto"/>
          <w:szCs w:val="24"/>
          <w:vertAlign w:val="superscript"/>
        </w:rPr>
        <w:t>th</w:t>
      </w:r>
      <w:r w:rsidRPr="00E474C3">
        <w:rPr>
          <w:rFonts w:eastAsia="Calibri"/>
          <w:color w:val="auto"/>
          <w:szCs w:val="24"/>
        </w:rPr>
        <w:t xml:space="preserve"> ed.</w:t>
      </w:r>
    </w:p>
    <w:p w14:paraId="6BEBEE2F" w14:textId="77777777" w:rsidR="00E474C3" w:rsidRPr="00E474C3" w:rsidRDefault="00E474C3" w:rsidP="00E474C3">
      <w:pPr>
        <w:numPr>
          <w:ilvl w:val="0"/>
          <w:numId w:val="71"/>
        </w:numPr>
        <w:spacing w:after="100" w:afterAutospacing="1" w:line="360" w:lineRule="auto"/>
        <w:ind w:right="540"/>
        <w:contextualSpacing/>
        <w:jc w:val="left"/>
        <w:rPr>
          <w:rFonts w:eastAsia="Calibri"/>
          <w:color w:val="auto"/>
          <w:szCs w:val="24"/>
        </w:rPr>
      </w:pPr>
      <w:r w:rsidRPr="00E474C3">
        <w:rPr>
          <w:rFonts w:eastAsia="Calibri"/>
          <w:color w:val="auto"/>
          <w:szCs w:val="24"/>
        </w:rPr>
        <w:t xml:space="preserve"> </w:t>
      </w:r>
      <w:proofErr w:type="spellStart"/>
      <w:r w:rsidRPr="00E474C3">
        <w:rPr>
          <w:rFonts w:eastAsia="Calibri"/>
          <w:color w:val="auto"/>
          <w:szCs w:val="24"/>
        </w:rPr>
        <w:t>Lary</w:t>
      </w:r>
      <w:proofErr w:type="spellEnd"/>
      <w:r w:rsidRPr="00E474C3">
        <w:rPr>
          <w:rFonts w:eastAsia="Calibri"/>
          <w:color w:val="auto"/>
          <w:szCs w:val="24"/>
        </w:rPr>
        <w:t xml:space="preserve"> G. Shaver (1981) Essential of exercise physiology </w:t>
      </w:r>
      <w:proofErr w:type="spellStart"/>
      <w:r w:rsidRPr="00E474C3">
        <w:rPr>
          <w:rFonts w:eastAsia="Calibri"/>
          <w:color w:val="auto"/>
          <w:szCs w:val="24"/>
        </w:rPr>
        <w:t>Mdia</w:t>
      </w:r>
      <w:proofErr w:type="spellEnd"/>
      <w:r w:rsidRPr="00E474C3">
        <w:rPr>
          <w:rFonts w:eastAsia="Calibri"/>
          <w:color w:val="auto"/>
          <w:szCs w:val="24"/>
        </w:rPr>
        <w:t xml:space="preserve"> Burgess </w:t>
      </w:r>
      <w:proofErr w:type="spellStart"/>
      <w:proofErr w:type="gramStart"/>
      <w:r w:rsidRPr="00E474C3">
        <w:rPr>
          <w:rFonts w:eastAsia="Calibri"/>
          <w:color w:val="auto"/>
          <w:szCs w:val="24"/>
        </w:rPr>
        <w:t>pub.company</w:t>
      </w:r>
      <w:proofErr w:type="spellEnd"/>
      <w:proofErr w:type="gramEnd"/>
      <w:r w:rsidRPr="00E474C3">
        <w:rPr>
          <w:rFonts w:eastAsia="Calibri"/>
          <w:color w:val="auto"/>
          <w:szCs w:val="24"/>
        </w:rPr>
        <w:t>.</w:t>
      </w:r>
    </w:p>
    <w:p w14:paraId="551D7FB4" w14:textId="77777777" w:rsidR="00E474C3" w:rsidRPr="00E474C3" w:rsidRDefault="00E474C3" w:rsidP="00E474C3">
      <w:pPr>
        <w:numPr>
          <w:ilvl w:val="0"/>
          <w:numId w:val="71"/>
        </w:numPr>
        <w:spacing w:after="100" w:afterAutospacing="1" w:line="360" w:lineRule="auto"/>
        <w:ind w:right="540"/>
        <w:contextualSpacing/>
        <w:jc w:val="left"/>
        <w:rPr>
          <w:rFonts w:eastAsia="Calibri"/>
          <w:color w:val="auto"/>
          <w:szCs w:val="24"/>
        </w:rPr>
      </w:pPr>
      <w:r w:rsidRPr="00E474C3">
        <w:rPr>
          <w:rFonts w:eastAsia="Calibri"/>
          <w:color w:val="auto"/>
          <w:szCs w:val="24"/>
        </w:rPr>
        <w:t xml:space="preserve">Jack H. W. &amp;David L. </w:t>
      </w:r>
      <w:proofErr w:type="spellStart"/>
      <w:r w:rsidRPr="00E474C3">
        <w:rPr>
          <w:rFonts w:eastAsia="Calibri"/>
          <w:color w:val="auto"/>
          <w:szCs w:val="24"/>
        </w:rPr>
        <w:t>Costill</w:t>
      </w:r>
      <w:proofErr w:type="spellEnd"/>
      <w:r w:rsidRPr="00E474C3">
        <w:rPr>
          <w:rFonts w:eastAsia="Calibri"/>
          <w:color w:val="auto"/>
          <w:szCs w:val="24"/>
        </w:rPr>
        <w:t xml:space="preserve"> (1994) Physiology of sport and exercise Human kinetics</w:t>
      </w:r>
    </w:p>
    <w:p w14:paraId="67B8F554" w14:textId="77777777" w:rsidR="00E474C3" w:rsidRPr="00E474C3" w:rsidRDefault="00E474C3" w:rsidP="00E474C3">
      <w:pPr>
        <w:numPr>
          <w:ilvl w:val="0"/>
          <w:numId w:val="71"/>
        </w:numPr>
        <w:spacing w:after="100" w:afterAutospacing="1" w:line="360" w:lineRule="auto"/>
        <w:ind w:right="540"/>
        <w:contextualSpacing/>
        <w:jc w:val="left"/>
        <w:rPr>
          <w:rFonts w:eastAsia="Calibri"/>
          <w:color w:val="auto"/>
          <w:szCs w:val="24"/>
        </w:rPr>
      </w:pPr>
      <w:r w:rsidRPr="00E474C3">
        <w:rPr>
          <w:rFonts w:eastAsia="Calibri"/>
          <w:color w:val="auto"/>
          <w:szCs w:val="24"/>
        </w:rPr>
        <w:t>Scott K. Powers and Edward J. (2007) exercise physiology theory and application to fitness and performance</w:t>
      </w:r>
    </w:p>
    <w:p w14:paraId="3DA888A8" w14:textId="77777777" w:rsidR="00E474C3" w:rsidRPr="00E474C3" w:rsidRDefault="00E474C3" w:rsidP="00E474C3">
      <w:pPr>
        <w:spacing w:after="0" w:line="360" w:lineRule="auto"/>
        <w:ind w:left="0" w:right="0" w:firstLine="0"/>
        <w:rPr>
          <w:b/>
          <w:color w:val="auto"/>
          <w:sz w:val="32"/>
          <w:szCs w:val="32"/>
        </w:rPr>
      </w:pPr>
      <w:r w:rsidRPr="00E474C3">
        <w:rPr>
          <w:b/>
          <w:color w:val="auto"/>
          <w:szCs w:val="24"/>
        </w:rPr>
        <w:t xml:space="preserve">Course Title:  </w:t>
      </w:r>
      <w:r w:rsidRPr="00E474C3">
        <w:rPr>
          <w:b/>
          <w:color w:val="auto"/>
          <w:sz w:val="32"/>
          <w:szCs w:val="32"/>
        </w:rPr>
        <w:t>Master’s   Thesis</w:t>
      </w:r>
    </w:p>
    <w:p w14:paraId="058F7984" w14:textId="77777777" w:rsidR="00E474C3" w:rsidRPr="00E474C3" w:rsidRDefault="00E474C3" w:rsidP="00E474C3">
      <w:pPr>
        <w:spacing w:after="0" w:line="360" w:lineRule="auto"/>
        <w:ind w:left="0" w:right="0" w:firstLine="0"/>
        <w:rPr>
          <w:b/>
          <w:color w:val="auto"/>
          <w:szCs w:val="24"/>
        </w:rPr>
      </w:pPr>
      <w:r w:rsidRPr="00E474C3">
        <w:rPr>
          <w:b/>
          <w:color w:val="auto"/>
          <w:szCs w:val="24"/>
        </w:rPr>
        <w:t>Course Code:  SpSc582</w:t>
      </w:r>
    </w:p>
    <w:p w14:paraId="6C356051" w14:textId="77777777" w:rsidR="00E474C3" w:rsidRPr="00E474C3" w:rsidRDefault="00E474C3" w:rsidP="00E474C3">
      <w:pPr>
        <w:spacing w:after="0" w:line="360" w:lineRule="auto"/>
        <w:ind w:left="0" w:right="0" w:firstLine="0"/>
        <w:rPr>
          <w:b/>
          <w:color w:val="auto"/>
          <w:szCs w:val="24"/>
        </w:rPr>
      </w:pPr>
      <w:r w:rsidRPr="00E474C3">
        <w:rPr>
          <w:b/>
          <w:color w:val="auto"/>
          <w:szCs w:val="24"/>
        </w:rPr>
        <w:t>Credit Hours:  6</w:t>
      </w:r>
    </w:p>
    <w:p w14:paraId="56BCF970" w14:textId="77777777" w:rsidR="00E474C3" w:rsidRPr="00E474C3" w:rsidRDefault="00E474C3" w:rsidP="00E474C3">
      <w:pPr>
        <w:spacing w:after="120" w:line="360" w:lineRule="auto"/>
        <w:ind w:left="0" w:right="0" w:firstLine="0"/>
        <w:rPr>
          <w:b/>
          <w:color w:val="auto"/>
          <w:szCs w:val="24"/>
        </w:rPr>
      </w:pPr>
      <w:r w:rsidRPr="00E474C3">
        <w:rPr>
          <w:b/>
          <w:color w:val="auto"/>
          <w:sz w:val="28"/>
          <w:szCs w:val="28"/>
        </w:rPr>
        <w:t>Course Objectives</w:t>
      </w:r>
      <w:r w:rsidRPr="00E474C3">
        <w:rPr>
          <w:b/>
          <w:color w:val="auto"/>
          <w:szCs w:val="24"/>
        </w:rPr>
        <w:t xml:space="preserve">: </w:t>
      </w:r>
    </w:p>
    <w:p w14:paraId="2ABA1AD3" w14:textId="77777777" w:rsidR="00E474C3" w:rsidRPr="00E474C3" w:rsidRDefault="00E474C3" w:rsidP="00E474C3">
      <w:pPr>
        <w:spacing w:after="200" w:line="360" w:lineRule="auto"/>
        <w:ind w:left="0" w:right="540" w:firstLine="0"/>
        <w:rPr>
          <w:rFonts w:eastAsia="Calibri"/>
          <w:color w:val="auto"/>
          <w:szCs w:val="24"/>
        </w:rPr>
      </w:pPr>
      <w:r w:rsidRPr="00E474C3">
        <w:rPr>
          <w:rFonts w:eastAsia="Calibri"/>
          <w:color w:val="auto"/>
          <w:szCs w:val="24"/>
        </w:rPr>
        <w:t>At the end of this work students will be able to:</w:t>
      </w:r>
    </w:p>
    <w:p w14:paraId="40A3E206" w14:textId="77777777" w:rsidR="00E474C3" w:rsidRPr="00E474C3" w:rsidRDefault="00E474C3" w:rsidP="00E474C3">
      <w:pPr>
        <w:numPr>
          <w:ilvl w:val="0"/>
          <w:numId w:val="36"/>
        </w:numPr>
        <w:spacing w:after="0" w:line="360" w:lineRule="auto"/>
        <w:ind w:right="540"/>
        <w:contextualSpacing/>
        <w:jc w:val="left"/>
        <w:rPr>
          <w:rFonts w:eastAsia="Calibri"/>
          <w:color w:val="auto"/>
          <w:szCs w:val="24"/>
        </w:rPr>
      </w:pPr>
      <w:r w:rsidRPr="00E474C3">
        <w:rPr>
          <w:rFonts w:eastAsia="Calibri"/>
          <w:color w:val="auto"/>
          <w:szCs w:val="24"/>
        </w:rPr>
        <w:t>Collect the data, Analyze and Write a thesis</w:t>
      </w:r>
    </w:p>
    <w:p w14:paraId="6A22E40F" w14:textId="77777777" w:rsidR="00E474C3" w:rsidRPr="00E474C3" w:rsidRDefault="00E474C3" w:rsidP="00E474C3">
      <w:pPr>
        <w:numPr>
          <w:ilvl w:val="0"/>
          <w:numId w:val="36"/>
        </w:numPr>
        <w:spacing w:after="0" w:line="360" w:lineRule="auto"/>
        <w:ind w:right="540"/>
        <w:contextualSpacing/>
        <w:jc w:val="left"/>
        <w:rPr>
          <w:rFonts w:eastAsia="Calibri"/>
          <w:color w:val="auto"/>
          <w:sz w:val="22"/>
        </w:rPr>
      </w:pPr>
      <w:r w:rsidRPr="00E474C3">
        <w:rPr>
          <w:rFonts w:eastAsia="Calibri"/>
          <w:color w:val="auto"/>
          <w:szCs w:val="24"/>
        </w:rPr>
        <w:t xml:space="preserve">Defend their thesis </w:t>
      </w:r>
      <w:proofErr w:type="gramStart"/>
      <w:r w:rsidRPr="00E474C3">
        <w:rPr>
          <w:rFonts w:eastAsia="Calibri"/>
          <w:color w:val="auto"/>
          <w:szCs w:val="24"/>
        </w:rPr>
        <w:t>orally  in</w:t>
      </w:r>
      <w:proofErr w:type="gramEnd"/>
      <w:r w:rsidRPr="00E474C3">
        <w:rPr>
          <w:rFonts w:eastAsia="Calibri"/>
          <w:color w:val="auto"/>
          <w:szCs w:val="24"/>
        </w:rPr>
        <w:t xml:space="preserve"> front of the public audience</w:t>
      </w:r>
      <w:r w:rsidRPr="00E474C3">
        <w:rPr>
          <w:rFonts w:eastAsia="Calibri"/>
          <w:color w:val="auto"/>
          <w:sz w:val="22"/>
        </w:rPr>
        <w:t xml:space="preserve"> </w:t>
      </w:r>
    </w:p>
    <w:p w14:paraId="5793F228"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Course description</w:t>
      </w:r>
    </w:p>
    <w:p w14:paraId="61BDD926" w14:textId="77777777" w:rsidR="00E474C3" w:rsidRPr="00E474C3" w:rsidRDefault="00E474C3" w:rsidP="00E474C3">
      <w:pPr>
        <w:spacing w:after="200" w:line="360" w:lineRule="auto"/>
        <w:ind w:left="0" w:right="540" w:firstLine="0"/>
        <w:rPr>
          <w:rFonts w:eastAsia="Calibri"/>
          <w:color w:val="auto"/>
          <w:szCs w:val="24"/>
        </w:rPr>
      </w:pPr>
      <w:r w:rsidRPr="00E474C3">
        <w:rPr>
          <w:rFonts w:eastAsia="Calibri"/>
          <w:b/>
          <w:color w:val="auto"/>
          <w:szCs w:val="24"/>
        </w:rPr>
        <w:lastRenderedPageBreak/>
        <w:t>Research for MSc Thesis</w:t>
      </w:r>
      <w:r w:rsidRPr="00E474C3">
        <w:rPr>
          <w:rFonts w:eastAsia="Calibri"/>
          <w:color w:val="auto"/>
          <w:szCs w:val="24"/>
        </w:rPr>
        <w:t>: Students, working with a research advisor, engage in independent research.</w:t>
      </w:r>
      <w:r w:rsidRPr="00E474C3">
        <w:rPr>
          <w:rFonts w:ascii="Calibri" w:eastAsia="Calibri" w:hAnsi="Calibri"/>
          <w:color w:val="auto"/>
          <w:sz w:val="22"/>
        </w:rPr>
        <w:t xml:space="preserve"> </w:t>
      </w:r>
      <w:r w:rsidRPr="00E474C3">
        <w:rPr>
          <w:rFonts w:eastAsia="Calibri"/>
          <w:color w:val="auto"/>
          <w:szCs w:val="24"/>
        </w:rPr>
        <w:t>Students are expected to meet regularly with the research advisor(s) and follow a jointly agreed upon schedule of planned meetings or stages or work. Students will submit a research proposal with defined and specific objectives. Upon approval by the advisor and department, the research work is undertaken. After completion of the work, a written document will be submitted and orally defended</w:t>
      </w:r>
      <w:r w:rsidRPr="00E474C3">
        <w:rPr>
          <w:rFonts w:ascii="Calibri" w:eastAsia="Calibri" w:hAnsi="Calibri"/>
          <w:color w:val="auto"/>
          <w:sz w:val="22"/>
        </w:rPr>
        <w:t xml:space="preserve">.    </w:t>
      </w:r>
    </w:p>
    <w:p w14:paraId="4B4060DE" w14:textId="77777777" w:rsidR="00E474C3" w:rsidRPr="00E474C3" w:rsidRDefault="00E474C3" w:rsidP="00E474C3">
      <w:pPr>
        <w:spacing w:after="200" w:line="360" w:lineRule="auto"/>
        <w:ind w:left="0" w:right="540" w:firstLine="0"/>
        <w:rPr>
          <w:rFonts w:eastAsia="Calibri"/>
          <w:b/>
          <w:color w:val="auto"/>
          <w:sz w:val="28"/>
          <w:szCs w:val="28"/>
        </w:rPr>
      </w:pPr>
      <w:r w:rsidRPr="00E474C3">
        <w:rPr>
          <w:rFonts w:eastAsia="Calibri"/>
          <w:b/>
          <w:color w:val="auto"/>
          <w:sz w:val="28"/>
          <w:szCs w:val="28"/>
        </w:rPr>
        <w:t>Mode of assessment</w:t>
      </w:r>
    </w:p>
    <w:p w14:paraId="7FD10B39" w14:textId="77777777" w:rsidR="00E474C3" w:rsidRPr="00E474C3" w:rsidRDefault="00E474C3" w:rsidP="00E474C3">
      <w:pPr>
        <w:numPr>
          <w:ilvl w:val="0"/>
          <w:numId w:val="75"/>
        </w:numPr>
        <w:spacing w:after="0" w:line="360" w:lineRule="auto"/>
        <w:ind w:right="540"/>
        <w:contextualSpacing/>
        <w:jc w:val="left"/>
        <w:rPr>
          <w:rFonts w:eastAsia="Calibri"/>
          <w:color w:val="auto"/>
          <w:szCs w:val="24"/>
        </w:rPr>
      </w:pPr>
      <w:r w:rsidRPr="00E474C3">
        <w:rPr>
          <w:rFonts w:eastAsia="Calibri"/>
          <w:color w:val="auto"/>
          <w:szCs w:val="24"/>
        </w:rPr>
        <w:t>Date of submission</w:t>
      </w:r>
    </w:p>
    <w:p w14:paraId="11A87D1A" w14:textId="77777777" w:rsidR="00E474C3" w:rsidRPr="00E474C3" w:rsidRDefault="00E474C3" w:rsidP="00E474C3">
      <w:pPr>
        <w:numPr>
          <w:ilvl w:val="0"/>
          <w:numId w:val="75"/>
        </w:numPr>
        <w:spacing w:after="0" w:line="360" w:lineRule="auto"/>
        <w:ind w:right="540"/>
        <w:jc w:val="left"/>
        <w:rPr>
          <w:rFonts w:eastAsia="Calibri"/>
          <w:color w:val="auto"/>
          <w:szCs w:val="24"/>
        </w:rPr>
      </w:pPr>
      <w:r w:rsidRPr="00E474C3">
        <w:rPr>
          <w:rFonts w:eastAsia="Calibri"/>
          <w:color w:val="auto"/>
          <w:szCs w:val="24"/>
        </w:rPr>
        <w:t>Presentation based on:</w:t>
      </w:r>
    </w:p>
    <w:p w14:paraId="07D3F76F" w14:textId="77777777" w:rsidR="00E474C3" w:rsidRPr="00E474C3" w:rsidRDefault="00E474C3" w:rsidP="00E474C3">
      <w:pPr>
        <w:numPr>
          <w:ilvl w:val="0"/>
          <w:numId w:val="74"/>
        </w:numPr>
        <w:spacing w:after="0" w:line="360" w:lineRule="auto"/>
        <w:ind w:right="540"/>
        <w:contextualSpacing/>
        <w:jc w:val="left"/>
        <w:rPr>
          <w:rFonts w:eastAsia="Calibri"/>
          <w:color w:val="auto"/>
          <w:szCs w:val="24"/>
        </w:rPr>
      </w:pPr>
      <w:r w:rsidRPr="00E474C3">
        <w:rPr>
          <w:rFonts w:eastAsia="Calibri"/>
          <w:color w:val="auto"/>
          <w:szCs w:val="24"/>
        </w:rPr>
        <w:t>Quality of paper presentation, Way of presentation</w:t>
      </w:r>
    </w:p>
    <w:p w14:paraId="69C81E82" w14:textId="77777777" w:rsidR="00E474C3" w:rsidRPr="00E474C3" w:rsidRDefault="00E474C3" w:rsidP="00E474C3">
      <w:pPr>
        <w:numPr>
          <w:ilvl w:val="0"/>
          <w:numId w:val="74"/>
        </w:numPr>
        <w:spacing w:after="0" w:line="360" w:lineRule="auto"/>
        <w:ind w:right="540"/>
        <w:contextualSpacing/>
        <w:jc w:val="left"/>
        <w:rPr>
          <w:rFonts w:eastAsia="Calibri"/>
          <w:b/>
          <w:color w:val="auto"/>
          <w:szCs w:val="24"/>
        </w:rPr>
      </w:pPr>
      <w:r w:rsidRPr="00E474C3">
        <w:rPr>
          <w:rFonts w:eastAsia="Calibri"/>
          <w:color w:val="auto"/>
          <w:szCs w:val="24"/>
        </w:rPr>
        <w:t>Defending material presented, Pass score</w:t>
      </w:r>
    </w:p>
    <w:p w14:paraId="3D47627A" w14:textId="77777777" w:rsidR="00E474C3" w:rsidRPr="00E474C3" w:rsidRDefault="00E474C3" w:rsidP="00E474C3">
      <w:pPr>
        <w:spacing w:after="0" w:line="360" w:lineRule="auto"/>
        <w:ind w:left="2250" w:right="0" w:hanging="1530"/>
        <w:rPr>
          <w:color w:val="auto"/>
          <w:szCs w:val="24"/>
        </w:rPr>
      </w:pPr>
      <w:r w:rsidRPr="00E474C3">
        <w:rPr>
          <w:b/>
          <w:color w:val="auto"/>
          <w:sz w:val="28"/>
          <w:szCs w:val="28"/>
        </w:rPr>
        <w:t xml:space="preserve">References:  </w:t>
      </w:r>
      <w:r w:rsidRPr="00E474C3">
        <w:rPr>
          <w:color w:val="auto"/>
          <w:szCs w:val="24"/>
        </w:rPr>
        <w:t>Rout Ledge, skill acquisition in sport; research theory and Practice, 1</w:t>
      </w:r>
      <w:r w:rsidRPr="00E474C3">
        <w:rPr>
          <w:color w:val="auto"/>
          <w:szCs w:val="24"/>
          <w:vertAlign w:val="superscript"/>
        </w:rPr>
        <w:t>st</w:t>
      </w:r>
      <w:r w:rsidRPr="00E474C3">
        <w:rPr>
          <w:color w:val="auto"/>
          <w:szCs w:val="24"/>
        </w:rPr>
        <w:t xml:space="preserve"> ed. </w:t>
      </w:r>
      <w:proofErr w:type="gramStart"/>
      <w:r w:rsidRPr="00E474C3">
        <w:rPr>
          <w:color w:val="auto"/>
          <w:szCs w:val="24"/>
        </w:rPr>
        <w:t>May,</w:t>
      </w:r>
      <w:proofErr w:type="gramEnd"/>
      <w:r w:rsidRPr="00E474C3">
        <w:rPr>
          <w:color w:val="auto"/>
          <w:szCs w:val="24"/>
        </w:rPr>
        <w:t xml:space="preserve"> 14, 2004</w:t>
      </w:r>
    </w:p>
    <w:p w14:paraId="7699C8D2" w14:textId="77777777" w:rsidR="00E474C3" w:rsidRPr="00E474C3" w:rsidRDefault="00E474C3" w:rsidP="00E474C3">
      <w:pPr>
        <w:spacing w:after="0" w:line="360" w:lineRule="auto"/>
        <w:ind w:left="0" w:right="0" w:firstLine="0"/>
        <w:rPr>
          <w:b/>
          <w:color w:val="auto"/>
          <w:sz w:val="32"/>
          <w:szCs w:val="32"/>
        </w:rPr>
      </w:pPr>
    </w:p>
    <w:p w14:paraId="04BA0CB7" w14:textId="77777777" w:rsidR="00E474C3" w:rsidRPr="00E474C3" w:rsidRDefault="00E474C3" w:rsidP="00E474C3">
      <w:pPr>
        <w:spacing w:after="0" w:line="360" w:lineRule="auto"/>
        <w:ind w:left="0" w:right="0" w:firstLine="0"/>
        <w:rPr>
          <w:b/>
          <w:color w:val="auto"/>
          <w:sz w:val="32"/>
          <w:szCs w:val="32"/>
        </w:rPr>
      </w:pPr>
    </w:p>
    <w:p w14:paraId="11D2DE2B" w14:textId="77777777" w:rsidR="000F4463" w:rsidRPr="000F4463" w:rsidRDefault="000F4463" w:rsidP="000F4463">
      <w:pPr>
        <w:spacing w:line="360" w:lineRule="auto"/>
        <w:rPr>
          <w:b/>
          <w:bCs/>
          <w:sz w:val="28"/>
          <w:szCs w:val="28"/>
        </w:rPr>
      </w:pPr>
      <w:r w:rsidRPr="000F4463">
        <w:rPr>
          <w:b/>
          <w:bCs/>
          <w:sz w:val="28"/>
          <w:szCs w:val="28"/>
        </w:rPr>
        <w:t>Master of Science in Sport Science (Coaching and Therapy)</w:t>
      </w:r>
    </w:p>
    <w:p w14:paraId="2AF894C9" w14:textId="77777777" w:rsidR="000F4463" w:rsidRPr="000F4463" w:rsidRDefault="000F4463" w:rsidP="000F4463">
      <w:pPr>
        <w:spacing w:after="200" w:line="360" w:lineRule="auto"/>
        <w:ind w:left="0" w:right="0" w:firstLine="720"/>
        <w:rPr>
          <w:rFonts w:eastAsia="Calibri"/>
          <w:color w:val="auto"/>
          <w:szCs w:val="24"/>
        </w:rPr>
      </w:pPr>
      <w:r w:rsidRPr="000F4463">
        <w:rPr>
          <w:rFonts w:eastAsia="Calibri"/>
          <w:color w:val="auto"/>
          <w:szCs w:val="24"/>
        </w:rPr>
        <w:t>a. Course Breakdown by Year and Semesters</w:t>
      </w:r>
    </w:p>
    <w:p w14:paraId="1D70AE40" w14:textId="77777777" w:rsidR="000F4463" w:rsidRPr="000F4463" w:rsidRDefault="000F4463" w:rsidP="000F4463">
      <w:pPr>
        <w:spacing w:after="200" w:line="360" w:lineRule="auto"/>
        <w:ind w:left="0" w:right="0" w:firstLine="720"/>
        <w:rPr>
          <w:rFonts w:eastAsia="Calibri"/>
          <w:color w:val="auto"/>
          <w:szCs w:val="24"/>
        </w:rPr>
      </w:pPr>
      <w:r w:rsidRPr="000F4463">
        <w:rPr>
          <w:rFonts w:eastAsia="Calibri"/>
          <w:color w:val="auto"/>
          <w:szCs w:val="24"/>
        </w:rPr>
        <w:t xml:space="preserve">Year one                            </w:t>
      </w:r>
      <w:proofErr w:type="gramStart"/>
      <w:r w:rsidRPr="000F4463">
        <w:rPr>
          <w:rFonts w:eastAsia="Calibri"/>
          <w:color w:val="auto"/>
          <w:szCs w:val="24"/>
        </w:rPr>
        <w:t xml:space="preserve">   (</w:t>
      </w:r>
      <w:proofErr w:type="gramEnd"/>
      <w:r w:rsidRPr="000F4463">
        <w:rPr>
          <w:rFonts w:eastAsia="Calibri"/>
          <w:color w:val="auto"/>
          <w:szCs w:val="24"/>
        </w:rPr>
        <w:t>Semester I)</w:t>
      </w:r>
    </w:p>
    <w:tbl>
      <w:tblPr>
        <w:tblStyle w:val="TableGrid1"/>
        <w:tblW w:w="0" w:type="auto"/>
        <w:tblInd w:w="705" w:type="dxa"/>
        <w:tblLook w:val="04A0" w:firstRow="1" w:lastRow="0" w:firstColumn="1" w:lastColumn="0" w:noHBand="0" w:noVBand="1"/>
      </w:tblPr>
      <w:tblGrid>
        <w:gridCol w:w="646"/>
        <w:gridCol w:w="4113"/>
        <w:gridCol w:w="1613"/>
        <w:gridCol w:w="1558"/>
      </w:tblGrid>
      <w:tr w:rsidR="000F4463" w:rsidRPr="000F4463" w14:paraId="7D0F65EB" w14:textId="77777777" w:rsidTr="00CE54A5">
        <w:tc>
          <w:tcPr>
            <w:tcW w:w="648" w:type="dxa"/>
          </w:tcPr>
          <w:p w14:paraId="06D98ED1"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No</w:t>
            </w:r>
          </w:p>
        </w:tc>
        <w:tc>
          <w:tcPr>
            <w:tcW w:w="4140" w:type="dxa"/>
          </w:tcPr>
          <w:p w14:paraId="634898ED"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Title of the course </w:t>
            </w:r>
          </w:p>
        </w:tc>
        <w:tc>
          <w:tcPr>
            <w:tcW w:w="1620" w:type="dxa"/>
          </w:tcPr>
          <w:p w14:paraId="731FB45B"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Course code </w:t>
            </w:r>
          </w:p>
        </w:tc>
        <w:tc>
          <w:tcPr>
            <w:tcW w:w="1566" w:type="dxa"/>
          </w:tcPr>
          <w:p w14:paraId="2256F55B"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Credit hours </w:t>
            </w:r>
          </w:p>
        </w:tc>
      </w:tr>
      <w:tr w:rsidR="000F4463" w:rsidRPr="000F4463" w14:paraId="04416948" w14:textId="77777777" w:rsidTr="00CE54A5">
        <w:tc>
          <w:tcPr>
            <w:tcW w:w="648" w:type="dxa"/>
          </w:tcPr>
          <w:p w14:paraId="52C5DB9C"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1</w:t>
            </w:r>
          </w:p>
        </w:tc>
        <w:tc>
          <w:tcPr>
            <w:tcW w:w="4140" w:type="dxa"/>
          </w:tcPr>
          <w:p w14:paraId="0B86D79A"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Research methodology </w:t>
            </w:r>
          </w:p>
        </w:tc>
        <w:tc>
          <w:tcPr>
            <w:tcW w:w="1620" w:type="dxa"/>
          </w:tcPr>
          <w:p w14:paraId="4F09DFF3"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501</w:t>
            </w:r>
          </w:p>
        </w:tc>
        <w:tc>
          <w:tcPr>
            <w:tcW w:w="1566" w:type="dxa"/>
          </w:tcPr>
          <w:p w14:paraId="48E13F2C"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3</w:t>
            </w:r>
          </w:p>
        </w:tc>
      </w:tr>
      <w:tr w:rsidR="000F4463" w:rsidRPr="000F4463" w14:paraId="3799C9CE" w14:textId="77777777" w:rsidTr="00CE54A5">
        <w:tc>
          <w:tcPr>
            <w:tcW w:w="648" w:type="dxa"/>
          </w:tcPr>
          <w:p w14:paraId="5C70B104"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2</w:t>
            </w:r>
          </w:p>
        </w:tc>
        <w:tc>
          <w:tcPr>
            <w:tcW w:w="4140" w:type="dxa"/>
          </w:tcPr>
          <w:p w14:paraId="6A43D9B1"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A functional approach to Human Anatomy </w:t>
            </w:r>
          </w:p>
        </w:tc>
        <w:tc>
          <w:tcPr>
            <w:tcW w:w="1620" w:type="dxa"/>
          </w:tcPr>
          <w:p w14:paraId="48034314"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521</w:t>
            </w:r>
          </w:p>
        </w:tc>
        <w:tc>
          <w:tcPr>
            <w:tcW w:w="1566" w:type="dxa"/>
          </w:tcPr>
          <w:p w14:paraId="40311FB2"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3</w:t>
            </w:r>
          </w:p>
        </w:tc>
      </w:tr>
      <w:tr w:rsidR="000F4463" w:rsidRPr="000F4463" w14:paraId="1EFD490F" w14:textId="77777777" w:rsidTr="00CE54A5">
        <w:tc>
          <w:tcPr>
            <w:tcW w:w="648" w:type="dxa"/>
          </w:tcPr>
          <w:p w14:paraId="21DFAB05"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3</w:t>
            </w:r>
          </w:p>
        </w:tc>
        <w:tc>
          <w:tcPr>
            <w:tcW w:w="4140" w:type="dxa"/>
          </w:tcPr>
          <w:p w14:paraId="1CB0A7B9" w14:textId="77777777" w:rsidR="000F4463" w:rsidRPr="000F4463" w:rsidRDefault="000F4463" w:rsidP="000F4463">
            <w:pPr>
              <w:spacing w:after="0" w:line="360" w:lineRule="auto"/>
              <w:ind w:left="0" w:right="0" w:firstLine="0"/>
              <w:rPr>
                <w:rFonts w:eastAsia="Calibri"/>
                <w:color w:val="auto"/>
                <w:szCs w:val="24"/>
              </w:rPr>
            </w:pPr>
            <w:proofErr w:type="gramStart"/>
            <w:r w:rsidRPr="000F4463">
              <w:rPr>
                <w:rFonts w:eastAsia="Calibri"/>
                <w:color w:val="auto"/>
                <w:szCs w:val="24"/>
              </w:rPr>
              <w:t>Sports Bio-Chemistry</w:t>
            </w:r>
            <w:proofErr w:type="gramEnd"/>
            <w:r w:rsidRPr="000F4463">
              <w:rPr>
                <w:rFonts w:eastAsia="Calibri"/>
                <w:color w:val="auto"/>
                <w:szCs w:val="24"/>
              </w:rPr>
              <w:t xml:space="preserve"> </w:t>
            </w:r>
          </w:p>
        </w:tc>
        <w:tc>
          <w:tcPr>
            <w:tcW w:w="1620" w:type="dxa"/>
          </w:tcPr>
          <w:p w14:paraId="401F33EE"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531</w:t>
            </w:r>
          </w:p>
        </w:tc>
        <w:tc>
          <w:tcPr>
            <w:tcW w:w="1566" w:type="dxa"/>
          </w:tcPr>
          <w:p w14:paraId="0818157E"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3</w:t>
            </w:r>
          </w:p>
        </w:tc>
      </w:tr>
      <w:tr w:rsidR="000F4463" w:rsidRPr="000F4463" w14:paraId="1D64A7A5" w14:textId="77777777" w:rsidTr="00CE54A5">
        <w:tc>
          <w:tcPr>
            <w:tcW w:w="648" w:type="dxa"/>
          </w:tcPr>
          <w:p w14:paraId="75E88675"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4</w:t>
            </w:r>
          </w:p>
        </w:tc>
        <w:tc>
          <w:tcPr>
            <w:tcW w:w="4140" w:type="dxa"/>
          </w:tcPr>
          <w:p w14:paraId="747B37AD"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Exercise Physiology </w:t>
            </w:r>
          </w:p>
        </w:tc>
        <w:tc>
          <w:tcPr>
            <w:tcW w:w="1620" w:type="dxa"/>
          </w:tcPr>
          <w:p w14:paraId="3613EDBF"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541</w:t>
            </w:r>
          </w:p>
        </w:tc>
        <w:tc>
          <w:tcPr>
            <w:tcW w:w="1566" w:type="dxa"/>
          </w:tcPr>
          <w:p w14:paraId="359482A4"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3</w:t>
            </w:r>
          </w:p>
        </w:tc>
      </w:tr>
      <w:tr w:rsidR="000F4463" w:rsidRPr="000F4463" w14:paraId="4D6A4FC8" w14:textId="77777777" w:rsidTr="00CE54A5">
        <w:tc>
          <w:tcPr>
            <w:tcW w:w="648" w:type="dxa"/>
          </w:tcPr>
          <w:p w14:paraId="39802528"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5</w:t>
            </w:r>
          </w:p>
        </w:tc>
        <w:tc>
          <w:tcPr>
            <w:tcW w:w="4140" w:type="dxa"/>
          </w:tcPr>
          <w:p w14:paraId="041E3C90"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Sport Nutrition </w:t>
            </w:r>
          </w:p>
        </w:tc>
        <w:tc>
          <w:tcPr>
            <w:tcW w:w="1620" w:type="dxa"/>
          </w:tcPr>
          <w:p w14:paraId="1706094D"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551</w:t>
            </w:r>
          </w:p>
        </w:tc>
        <w:tc>
          <w:tcPr>
            <w:tcW w:w="1566" w:type="dxa"/>
          </w:tcPr>
          <w:p w14:paraId="5D9F9029"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2</w:t>
            </w:r>
          </w:p>
        </w:tc>
      </w:tr>
    </w:tbl>
    <w:p w14:paraId="0283922A" w14:textId="77777777" w:rsidR="000F4463" w:rsidRPr="000F4463" w:rsidRDefault="000F4463" w:rsidP="000F4463">
      <w:pPr>
        <w:spacing w:after="200" w:line="360" w:lineRule="auto"/>
        <w:ind w:left="0" w:right="0" w:firstLine="720"/>
        <w:rPr>
          <w:rFonts w:eastAsia="Calibri"/>
          <w:b/>
          <w:color w:val="auto"/>
          <w:szCs w:val="24"/>
        </w:rPr>
      </w:pPr>
      <w:r w:rsidRPr="000F4463">
        <w:rPr>
          <w:rFonts w:eastAsia="Calibri"/>
          <w:b/>
          <w:color w:val="auto"/>
          <w:szCs w:val="24"/>
        </w:rPr>
        <w:t xml:space="preserve">Year one                                     </w:t>
      </w:r>
      <w:proofErr w:type="gramStart"/>
      <w:r w:rsidRPr="000F4463">
        <w:rPr>
          <w:rFonts w:eastAsia="Calibri"/>
          <w:b/>
          <w:color w:val="auto"/>
          <w:szCs w:val="24"/>
        </w:rPr>
        <w:t xml:space="preserve">   (</w:t>
      </w:r>
      <w:proofErr w:type="gramEnd"/>
      <w:r w:rsidRPr="000F4463">
        <w:rPr>
          <w:rFonts w:eastAsia="Calibri"/>
          <w:b/>
          <w:color w:val="auto"/>
          <w:szCs w:val="24"/>
        </w:rPr>
        <w:t>Semester II)</w:t>
      </w:r>
    </w:p>
    <w:tbl>
      <w:tblPr>
        <w:tblStyle w:val="TableGrid1"/>
        <w:tblW w:w="0" w:type="auto"/>
        <w:tblInd w:w="750" w:type="dxa"/>
        <w:tblLayout w:type="fixed"/>
        <w:tblLook w:val="04A0" w:firstRow="1" w:lastRow="0" w:firstColumn="1" w:lastColumn="0" w:noHBand="0" w:noVBand="1"/>
      </w:tblPr>
      <w:tblGrid>
        <w:gridCol w:w="558"/>
        <w:gridCol w:w="4140"/>
        <w:gridCol w:w="1620"/>
        <w:gridCol w:w="1566"/>
      </w:tblGrid>
      <w:tr w:rsidR="000F4463" w:rsidRPr="000F4463" w14:paraId="3EA31603" w14:textId="77777777" w:rsidTr="00CE54A5">
        <w:tc>
          <w:tcPr>
            <w:tcW w:w="558" w:type="dxa"/>
          </w:tcPr>
          <w:p w14:paraId="0C8AF4F5"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lastRenderedPageBreak/>
              <w:t>No</w:t>
            </w:r>
          </w:p>
        </w:tc>
        <w:tc>
          <w:tcPr>
            <w:tcW w:w="4140" w:type="dxa"/>
          </w:tcPr>
          <w:p w14:paraId="49E4081D"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Title of the course </w:t>
            </w:r>
          </w:p>
        </w:tc>
        <w:tc>
          <w:tcPr>
            <w:tcW w:w="1620" w:type="dxa"/>
          </w:tcPr>
          <w:p w14:paraId="4C181857"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Course code </w:t>
            </w:r>
          </w:p>
        </w:tc>
        <w:tc>
          <w:tcPr>
            <w:tcW w:w="1566" w:type="dxa"/>
          </w:tcPr>
          <w:p w14:paraId="536AAE07"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Credit hours </w:t>
            </w:r>
          </w:p>
        </w:tc>
      </w:tr>
      <w:tr w:rsidR="000F4463" w:rsidRPr="000F4463" w14:paraId="45DCFCAF" w14:textId="77777777" w:rsidTr="00CE54A5">
        <w:tc>
          <w:tcPr>
            <w:tcW w:w="558" w:type="dxa"/>
          </w:tcPr>
          <w:p w14:paraId="11905845" w14:textId="77777777" w:rsidR="000F4463" w:rsidRPr="000F4463" w:rsidRDefault="000F4463" w:rsidP="000F4463">
            <w:pPr>
              <w:numPr>
                <w:ilvl w:val="0"/>
                <w:numId w:val="106"/>
              </w:numPr>
              <w:spacing w:after="0" w:line="360" w:lineRule="auto"/>
              <w:ind w:right="0"/>
              <w:contextualSpacing/>
              <w:jc w:val="left"/>
              <w:rPr>
                <w:rFonts w:eastAsia="Calibri"/>
                <w:color w:val="auto"/>
                <w:szCs w:val="24"/>
              </w:rPr>
            </w:pPr>
          </w:p>
        </w:tc>
        <w:tc>
          <w:tcPr>
            <w:tcW w:w="4140" w:type="dxa"/>
          </w:tcPr>
          <w:p w14:paraId="6997071C"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Sport Psychology </w:t>
            </w:r>
          </w:p>
        </w:tc>
        <w:tc>
          <w:tcPr>
            <w:tcW w:w="1620" w:type="dxa"/>
          </w:tcPr>
          <w:p w14:paraId="61F8B847"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506</w:t>
            </w:r>
          </w:p>
        </w:tc>
        <w:tc>
          <w:tcPr>
            <w:tcW w:w="1566" w:type="dxa"/>
          </w:tcPr>
          <w:p w14:paraId="1DC26658"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2</w:t>
            </w:r>
          </w:p>
        </w:tc>
      </w:tr>
      <w:tr w:rsidR="000F4463" w:rsidRPr="000F4463" w14:paraId="459E6783" w14:textId="77777777" w:rsidTr="00CE54A5">
        <w:tc>
          <w:tcPr>
            <w:tcW w:w="558" w:type="dxa"/>
          </w:tcPr>
          <w:p w14:paraId="49D6A0B0" w14:textId="77777777" w:rsidR="000F4463" w:rsidRPr="000F4463" w:rsidRDefault="000F4463" w:rsidP="000F4463">
            <w:pPr>
              <w:numPr>
                <w:ilvl w:val="0"/>
                <w:numId w:val="106"/>
              </w:numPr>
              <w:spacing w:after="0" w:line="360" w:lineRule="auto"/>
              <w:ind w:right="0"/>
              <w:contextualSpacing/>
              <w:jc w:val="left"/>
              <w:rPr>
                <w:rFonts w:eastAsia="Calibri"/>
                <w:color w:val="auto"/>
                <w:szCs w:val="24"/>
              </w:rPr>
            </w:pPr>
          </w:p>
        </w:tc>
        <w:tc>
          <w:tcPr>
            <w:tcW w:w="4140" w:type="dxa"/>
          </w:tcPr>
          <w:p w14:paraId="49DF54FB"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Sports Bio-Mechanism </w:t>
            </w:r>
          </w:p>
        </w:tc>
        <w:tc>
          <w:tcPr>
            <w:tcW w:w="1620" w:type="dxa"/>
          </w:tcPr>
          <w:p w14:paraId="17CC013F"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507</w:t>
            </w:r>
          </w:p>
        </w:tc>
        <w:tc>
          <w:tcPr>
            <w:tcW w:w="1566" w:type="dxa"/>
          </w:tcPr>
          <w:p w14:paraId="08587C1F"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3</w:t>
            </w:r>
          </w:p>
        </w:tc>
      </w:tr>
      <w:tr w:rsidR="000F4463" w:rsidRPr="000F4463" w14:paraId="0F37AF85" w14:textId="77777777" w:rsidTr="00CE54A5">
        <w:tc>
          <w:tcPr>
            <w:tcW w:w="558" w:type="dxa"/>
          </w:tcPr>
          <w:p w14:paraId="68F5D38B" w14:textId="77777777" w:rsidR="000F4463" w:rsidRPr="000F4463" w:rsidRDefault="000F4463" w:rsidP="000F4463">
            <w:pPr>
              <w:numPr>
                <w:ilvl w:val="0"/>
                <w:numId w:val="106"/>
              </w:numPr>
              <w:spacing w:after="0" w:line="360" w:lineRule="auto"/>
              <w:ind w:right="0"/>
              <w:contextualSpacing/>
              <w:jc w:val="left"/>
              <w:rPr>
                <w:rFonts w:eastAsia="Calibri"/>
                <w:color w:val="auto"/>
                <w:szCs w:val="24"/>
              </w:rPr>
            </w:pPr>
          </w:p>
        </w:tc>
        <w:tc>
          <w:tcPr>
            <w:tcW w:w="4140" w:type="dxa"/>
          </w:tcPr>
          <w:p w14:paraId="39C17C39"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General Theory and methods of Coaching Science </w:t>
            </w:r>
          </w:p>
        </w:tc>
        <w:tc>
          <w:tcPr>
            <w:tcW w:w="1620" w:type="dxa"/>
          </w:tcPr>
          <w:p w14:paraId="4EC772CB"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518</w:t>
            </w:r>
          </w:p>
        </w:tc>
        <w:tc>
          <w:tcPr>
            <w:tcW w:w="1566" w:type="dxa"/>
          </w:tcPr>
          <w:p w14:paraId="548BB8A7"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3</w:t>
            </w:r>
          </w:p>
        </w:tc>
      </w:tr>
      <w:tr w:rsidR="000F4463" w:rsidRPr="000F4463" w14:paraId="59DDE095" w14:textId="77777777" w:rsidTr="00CE54A5">
        <w:tc>
          <w:tcPr>
            <w:tcW w:w="558" w:type="dxa"/>
          </w:tcPr>
          <w:p w14:paraId="6655346A" w14:textId="77777777" w:rsidR="000F4463" w:rsidRPr="000F4463" w:rsidRDefault="000F4463" w:rsidP="000F4463">
            <w:pPr>
              <w:numPr>
                <w:ilvl w:val="0"/>
                <w:numId w:val="106"/>
              </w:numPr>
              <w:spacing w:after="0" w:line="360" w:lineRule="auto"/>
              <w:ind w:right="0"/>
              <w:contextualSpacing/>
              <w:jc w:val="left"/>
              <w:rPr>
                <w:rFonts w:eastAsia="Calibri"/>
                <w:color w:val="auto"/>
                <w:szCs w:val="24"/>
              </w:rPr>
            </w:pPr>
          </w:p>
        </w:tc>
        <w:tc>
          <w:tcPr>
            <w:tcW w:w="4140" w:type="dxa"/>
          </w:tcPr>
          <w:p w14:paraId="6DC8C210"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Therapy Science </w:t>
            </w:r>
          </w:p>
        </w:tc>
        <w:tc>
          <w:tcPr>
            <w:tcW w:w="1620" w:type="dxa"/>
          </w:tcPr>
          <w:p w14:paraId="49C9CDCF"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509</w:t>
            </w:r>
          </w:p>
        </w:tc>
        <w:tc>
          <w:tcPr>
            <w:tcW w:w="1566" w:type="dxa"/>
          </w:tcPr>
          <w:p w14:paraId="5DE94A8D"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3</w:t>
            </w:r>
          </w:p>
        </w:tc>
      </w:tr>
      <w:tr w:rsidR="000F4463" w:rsidRPr="000F4463" w14:paraId="19BFA593" w14:textId="77777777" w:rsidTr="00CE54A5">
        <w:tc>
          <w:tcPr>
            <w:tcW w:w="558" w:type="dxa"/>
          </w:tcPr>
          <w:p w14:paraId="2FFD9A68" w14:textId="77777777" w:rsidR="000F4463" w:rsidRPr="000F4463" w:rsidRDefault="000F4463" w:rsidP="000F4463">
            <w:pPr>
              <w:numPr>
                <w:ilvl w:val="0"/>
                <w:numId w:val="106"/>
              </w:numPr>
              <w:spacing w:after="0" w:line="360" w:lineRule="auto"/>
              <w:ind w:right="0"/>
              <w:contextualSpacing/>
              <w:jc w:val="left"/>
              <w:rPr>
                <w:rFonts w:eastAsia="Calibri"/>
                <w:color w:val="auto"/>
                <w:szCs w:val="24"/>
              </w:rPr>
            </w:pPr>
          </w:p>
        </w:tc>
        <w:tc>
          <w:tcPr>
            <w:tcW w:w="4140" w:type="dxa"/>
          </w:tcPr>
          <w:p w14:paraId="2F195F4D"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Sport Medicine </w:t>
            </w:r>
          </w:p>
        </w:tc>
        <w:tc>
          <w:tcPr>
            <w:tcW w:w="1620" w:type="dxa"/>
          </w:tcPr>
          <w:p w14:paraId="7B69C670" w14:textId="77777777" w:rsidR="000F4463" w:rsidRPr="000F4463" w:rsidRDefault="000F4463" w:rsidP="000F4463">
            <w:pPr>
              <w:spacing w:after="0" w:line="360" w:lineRule="auto"/>
              <w:ind w:left="0" w:right="0" w:firstLine="0"/>
              <w:rPr>
                <w:rFonts w:eastAsia="Calibri"/>
                <w:color w:val="auto"/>
                <w:szCs w:val="24"/>
              </w:rPr>
            </w:pPr>
            <w:proofErr w:type="spellStart"/>
            <w:r w:rsidRPr="000F4463">
              <w:rPr>
                <w:rFonts w:eastAsia="Calibri"/>
                <w:color w:val="auto"/>
                <w:szCs w:val="24"/>
              </w:rPr>
              <w:t>SpSc</w:t>
            </w:r>
            <w:proofErr w:type="spellEnd"/>
            <w:r w:rsidRPr="000F4463">
              <w:rPr>
                <w:rFonts w:eastAsia="Calibri"/>
                <w:color w:val="auto"/>
                <w:szCs w:val="24"/>
              </w:rPr>
              <w:t xml:space="preserve"> 601</w:t>
            </w:r>
          </w:p>
        </w:tc>
        <w:tc>
          <w:tcPr>
            <w:tcW w:w="1566" w:type="dxa"/>
          </w:tcPr>
          <w:p w14:paraId="23EEC31B"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3</w:t>
            </w:r>
          </w:p>
        </w:tc>
      </w:tr>
      <w:tr w:rsidR="000F4463" w:rsidRPr="000F4463" w14:paraId="46330393" w14:textId="77777777" w:rsidTr="00CE54A5">
        <w:tc>
          <w:tcPr>
            <w:tcW w:w="558" w:type="dxa"/>
          </w:tcPr>
          <w:p w14:paraId="683FA5CF" w14:textId="77777777" w:rsidR="000F4463" w:rsidRPr="000F4463" w:rsidRDefault="000F4463" w:rsidP="000F4463">
            <w:pPr>
              <w:spacing w:after="0" w:line="360" w:lineRule="auto"/>
              <w:ind w:left="0" w:right="0" w:firstLine="0"/>
              <w:rPr>
                <w:rFonts w:eastAsia="Calibri"/>
                <w:color w:val="auto"/>
                <w:szCs w:val="24"/>
              </w:rPr>
            </w:pPr>
          </w:p>
        </w:tc>
        <w:tc>
          <w:tcPr>
            <w:tcW w:w="4140" w:type="dxa"/>
          </w:tcPr>
          <w:p w14:paraId="6CC8D2E2" w14:textId="77777777" w:rsidR="000F4463" w:rsidRPr="000F4463" w:rsidRDefault="000F4463" w:rsidP="000F4463">
            <w:pPr>
              <w:spacing w:after="0" w:line="360" w:lineRule="auto"/>
              <w:ind w:left="0" w:right="0" w:firstLine="0"/>
              <w:rPr>
                <w:rFonts w:eastAsia="Calibri"/>
                <w:color w:val="auto"/>
                <w:szCs w:val="24"/>
              </w:rPr>
            </w:pPr>
          </w:p>
        </w:tc>
        <w:tc>
          <w:tcPr>
            <w:tcW w:w="1620" w:type="dxa"/>
          </w:tcPr>
          <w:p w14:paraId="6F4F1C63" w14:textId="77777777" w:rsidR="000F4463" w:rsidRPr="000F4463" w:rsidRDefault="000F4463" w:rsidP="000F4463">
            <w:pPr>
              <w:spacing w:after="0" w:line="360" w:lineRule="auto"/>
              <w:ind w:left="0" w:right="0" w:firstLine="0"/>
              <w:rPr>
                <w:rFonts w:eastAsia="Calibri"/>
                <w:b/>
                <w:color w:val="auto"/>
                <w:szCs w:val="24"/>
              </w:rPr>
            </w:pPr>
            <w:r w:rsidRPr="000F4463">
              <w:rPr>
                <w:rFonts w:eastAsia="Calibri"/>
                <w:b/>
                <w:color w:val="auto"/>
                <w:szCs w:val="24"/>
              </w:rPr>
              <w:t>Total</w:t>
            </w:r>
          </w:p>
        </w:tc>
        <w:tc>
          <w:tcPr>
            <w:tcW w:w="1566" w:type="dxa"/>
          </w:tcPr>
          <w:p w14:paraId="4900FE92"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14</w:t>
            </w:r>
          </w:p>
        </w:tc>
      </w:tr>
    </w:tbl>
    <w:p w14:paraId="2E1D04C1" w14:textId="77777777" w:rsidR="000F4463" w:rsidRPr="000F4463" w:rsidRDefault="000F4463" w:rsidP="000F4463">
      <w:pPr>
        <w:spacing w:after="200" w:line="360" w:lineRule="auto"/>
        <w:ind w:left="0" w:right="0" w:firstLine="0"/>
        <w:rPr>
          <w:rFonts w:eastAsia="Calibri"/>
          <w:color w:val="auto"/>
          <w:szCs w:val="24"/>
        </w:rPr>
      </w:pPr>
    </w:p>
    <w:p w14:paraId="2A4C3E99" w14:textId="77777777" w:rsidR="000F4463" w:rsidRPr="000F4463" w:rsidRDefault="000F4463" w:rsidP="000F4463">
      <w:pPr>
        <w:spacing w:after="200" w:line="360" w:lineRule="auto"/>
        <w:ind w:left="0" w:right="0" w:firstLine="720"/>
        <w:rPr>
          <w:rFonts w:eastAsia="Calibri"/>
          <w:b/>
          <w:color w:val="auto"/>
          <w:szCs w:val="24"/>
        </w:rPr>
      </w:pPr>
    </w:p>
    <w:p w14:paraId="4A0A4F4B" w14:textId="77777777" w:rsidR="000F4463" w:rsidRPr="000F4463" w:rsidRDefault="000F4463" w:rsidP="000F4463">
      <w:pPr>
        <w:spacing w:after="200" w:line="360" w:lineRule="auto"/>
        <w:ind w:left="0" w:right="0" w:firstLine="720"/>
        <w:rPr>
          <w:rFonts w:eastAsia="Calibri"/>
          <w:b/>
          <w:color w:val="auto"/>
          <w:szCs w:val="24"/>
        </w:rPr>
      </w:pPr>
      <w:r w:rsidRPr="000F4463">
        <w:rPr>
          <w:rFonts w:eastAsia="Calibri"/>
          <w:b/>
          <w:color w:val="auto"/>
          <w:szCs w:val="24"/>
        </w:rPr>
        <w:t xml:space="preserve">Year two                                    </w:t>
      </w:r>
      <w:proofErr w:type="gramStart"/>
      <w:r w:rsidRPr="000F4463">
        <w:rPr>
          <w:rFonts w:eastAsia="Calibri"/>
          <w:b/>
          <w:color w:val="auto"/>
          <w:szCs w:val="24"/>
        </w:rPr>
        <w:t xml:space="preserve">   (</w:t>
      </w:r>
      <w:proofErr w:type="gramEnd"/>
      <w:r w:rsidRPr="000F4463">
        <w:rPr>
          <w:rFonts w:eastAsia="Calibri"/>
          <w:b/>
          <w:color w:val="auto"/>
          <w:szCs w:val="24"/>
        </w:rPr>
        <w:t>Semester II)</w:t>
      </w:r>
    </w:p>
    <w:tbl>
      <w:tblPr>
        <w:tblStyle w:val="TableGrid1"/>
        <w:tblW w:w="0" w:type="auto"/>
        <w:tblInd w:w="750" w:type="dxa"/>
        <w:tblLayout w:type="fixed"/>
        <w:tblLook w:val="04A0" w:firstRow="1" w:lastRow="0" w:firstColumn="1" w:lastColumn="0" w:noHBand="0" w:noVBand="1"/>
      </w:tblPr>
      <w:tblGrid>
        <w:gridCol w:w="558"/>
        <w:gridCol w:w="4140"/>
        <w:gridCol w:w="1620"/>
        <w:gridCol w:w="1566"/>
      </w:tblGrid>
      <w:tr w:rsidR="000F4463" w:rsidRPr="000F4463" w14:paraId="17257AA7" w14:textId="77777777" w:rsidTr="00CE54A5">
        <w:tc>
          <w:tcPr>
            <w:tcW w:w="558" w:type="dxa"/>
          </w:tcPr>
          <w:p w14:paraId="0890D6AD"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No</w:t>
            </w:r>
          </w:p>
        </w:tc>
        <w:tc>
          <w:tcPr>
            <w:tcW w:w="4140" w:type="dxa"/>
          </w:tcPr>
          <w:p w14:paraId="378869F0"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Title of the course </w:t>
            </w:r>
          </w:p>
        </w:tc>
        <w:tc>
          <w:tcPr>
            <w:tcW w:w="1620" w:type="dxa"/>
          </w:tcPr>
          <w:p w14:paraId="0754F3C8"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Course code </w:t>
            </w:r>
          </w:p>
        </w:tc>
        <w:tc>
          <w:tcPr>
            <w:tcW w:w="1566" w:type="dxa"/>
          </w:tcPr>
          <w:p w14:paraId="61190018"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 xml:space="preserve">Credit hours </w:t>
            </w:r>
          </w:p>
        </w:tc>
      </w:tr>
      <w:tr w:rsidR="000F4463" w:rsidRPr="000F4463" w14:paraId="027E414B" w14:textId="77777777" w:rsidTr="00CE54A5">
        <w:tc>
          <w:tcPr>
            <w:tcW w:w="558" w:type="dxa"/>
          </w:tcPr>
          <w:p w14:paraId="13DF1BA8" w14:textId="77777777" w:rsidR="000F4463" w:rsidRPr="000F4463" w:rsidRDefault="000F4463" w:rsidP="000F4463">
            <w:pPr>
              <w:spacing w:after="0" w:line="360" w:lineRule="auto"/>
              <w:ind w:left="360" w:right="0" w:firstLine="0"/>
              <w:contextualSpacing/>
              <w:rPr>
                <w:rFonts w:eastAsia="Calibri"/>
                <w:color w:val="auto"/>
                <w:szCs w:val="24"/>
              </w:rPr>
            </w:pPr>
          </w:p>
        </w:tc>
        <w:tc>
          <w:tcPr>
            <w:tcW w:w="4140" w:type="dxa"/>
          </w:tcPr>
          <w:p w14:paraId="7134BE57"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Thesis</w:t>
            </w:r>
          </w:p>
        </w:tc>
        <w:tc>
          <w:tcPr>
            <w:tcW w:w="1620" w:type="dxa"/>
          </w:tcPr>
          <w:p w14:paraId="0F77064C" w14:textId="77777777" w:rsidR="000F4463" w:rsidRPr="000F4463" w:rsidRDefault="000F4463" w:rsidP="000F4463">
            <w:pPr>
              <w:spacing w:after="0" w:line="360" w:lineRule="auto"/>
              <w:ind w:left="0" w:right="0" w:firstLine="0"/>
              <w:rPr>
                <w:rFonts w:eastAsia="Calibri"/>
                <w:color w:val="auto"/>
                <w:szCs w:val="24"/>
              </w:rPr>
            </w:pPr>
            <w:r w:rsidRPr="000F4463">
              <w:rPr>
                <w:rFonts w:eastAsia="Calibri"/>
                <w:color w:val="auto"/>
                <w:szCs w:val="24"/>
              </w:rPr>
              <w:t>SpSc602</w:t>
            </w:r>
          </w:p>
        </w:tc>
        <w:tc>
          <w:tcPr>
            <w:tcW w:w="1566" w:type="dxa"/>
          </w:tcPr>
          <w:p w14:paraId="64393A4B" w14:textId="77777777" w:rsidR="000F4463" w:rsidRPr="000F4463" w:rsidRDefault="000F4463" w:rsidP="000F4463">
            <w:pPr>
              <w:spacing w:after="0" w:line="360" w:lineRule="auto"/>
              <w:ind w:left="0" w:right="0" w:firstLine="0"/>
              <w:jc w:val="center"/>
              <w:rPr>
                <w:rFonts w:eastAsia="Calibri"/>
                <w:color w:val="auto"/>
                <w:szCs w:val="24"/>
              </w:rPr>
            </w:pPr>
            <w:r w:rsidRPr="000F4463">
              <w:rPr>
                <w:rFonts w:eastAsia="Calibri"/>
                <w:color w:val="auto"/>
                <w:szCs w:val="24"/>
              </w:rPr>
              <w:t>6</w:t>
            </w:r>
          </w:p>
        </w:tc>
      </w:tr>
    </w:tbl>
    <w:p w14:paraId="409B78E4" w14:textId="77777777" w:rsidR="000F4463" w:rsidRPr="000F4463" w:rsidRDefault="000F4463" w:rsidP="000F4463">
      <w:pPr>
        <w:spacing w:after="200" w:line="360" w:lineRule="auto"/>
        <w:ind w:left="0" w:right="0" w:firstLine="0"/>
        <w:rPr>
          <w:rFonts w:eastAsia="Calibri"/>
          <w:color w:val="auto"/>
          <w:szCs w:val="24"/>
        </w:rPr>
      </w:pPr>
    </w:p>
    <w:p w14:paraId="2779A7D6" w14:textId="77777777" w:rsidR="000F4463" w:rsidRPr="000F4463" w:rsidRDefault="000F4463" w:rsidP="000F4463">
      <w:pPr>
        <w:spacing w:after="200" w:line="360" w:lineRule="auto"/>
        <w:ind w:left="0" w:right="0" w:firstLine="0"/>
        <w:rPr>
          <w:rFonts w:eastAsia="Calibri"/>
          <w:b/>
          <w:color w:val="auto"/>
          <w:szCs w:val="24"/>
        </w:rPr>
      </w:pPr>
      <w:r w:rsidRPr="000F4463">
        <w:rPr>
          <w:rFonts w:eastAsia="Calibri"/>
          <w:b/>
          <w:color w:val="auto"/>
          <w:szCs w:val="24"/>
        </w:rPr>
        <w:t>b. Course Description</w:t>
      </w:r>
    </w:p>
    <w:p w14:paraId="01288188" w14:textId="77777777" w:rsidR="000F4463" w:rsidRPr="000F4463" w:rsidRDefault="000F4463" w:rsidP="000F4463">
      <w:pPr>
        <w:spacing w:after="200" w:line="360" w:lineRule="auto"/>
        <w:ind w:left="0" w:right="0" w:firstLine="0"/>
        <w:rPr>
          <w:rFonts w:eastAsia="Calibri"/>
          <w:b/>
          <w:color w:val="auto"/>
          <w:szCs w:val="24"/>
        </w:rPr>
      </w:pPr>
    </w:p>
    <w:p w14:paraId="09FDE825"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501: Research Methodology ------------------------ 3 Cr. Hrs.</w:t>
      </w:r>
    </w:p>
    <w:p w14:paraId="6CBF8D9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Introduction to research concepts relevant to sports and physical fitness tests</w:t>
      </w:r>
    </w:p>
    <w:p w14:paraId="0BA7970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in relations to sports.</w:t>
      </w:r>
    </w:p>
    <w:p w14:paraId="375A06EB"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Test and measurements of various Anthropometries measurements and skills test related with games and sports.</w:t>
      </w:r>
    </w:p>
    <w:p w14:paraId="13C82643"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Statistical analysis of data, </w:t>
      </w:r>
      <w:proofErr w:type="gramStart"/>
      <w:r w:rsidRPr="000F4463">
        <w:rPr>
          <w:rFonts w:eastAsia="Calibri"/>
          <w:color w:val="auto"/>
          <w:szCs w:val="24"/>
        </w:rPr>
        <w:t>collections</w:t>
      </w:r>
      <w:proofErr w:type="gramEnd"/>
      <w:r w:rsidRPr="000F4463">
        <w:rPr>
          <w:rFonts w:eastAsia="Calibri"/>
          <w:color w:val="auto"/>
          <w:szCs w:val="24"/>
        </w:rPr>
        <w:t xml:space="preserve"> and Analysis of research thesis on emphasizing choice of title</w:t>
      </w:r>
    </w:p>
    <w:p w14:paraId="0070975C"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501: A functional approach to Human Anatomy ---------------------- 3 cr. Hrs.</w:t>
      </w:r>
    </w:p>
    <w:p w14:paraId="7A6B4EA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Introduction to Anatomical terms in relation to Exercise performance.</w:t>
      </w:r>
    </w:p>
    <w:p w14:paraId="01B65424"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lastRenderedPageBreak/>
        <w:t xml:space="preserve">• </w:t>
      </w:r>
      <w:proofErr w:type="gramStart"/>
      <w:r w:rsidRPr="000F4463">
        <w:rPr>
          <w:rFonts w:eastAsia="Calibri"/>
          <w:color w:val="auto"/>
          <w:szCs w:val="24"/>
        </w:rPr>
        <w:t>Factors .that</w:t>
      </w:r>
      <w:proofErr w:type="gramEnd"/>
      <w:r w:rsidRPr="000F4463">
        <w:rPr>
          <w:rFonts w:eastAsia="Calibri"/>
          <w:color w:val="auto"/>
          <w:szCs w:val="24"/>
        </w:rPr>
        <w:t xml:space="preserve"> limit development of endogenous organ of human body (i.e. cardiovascular, lymphatic, respiratory, digestive, urinary, nervous, and endocrine systems) to Acute and Chronic exercise.</w:t>
      </w:r>
    </w:p>
    <w:p w14:paraId="4AC6898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Function and duties of skeletal muscle, tissues, joint and muscular systems to exercises.</w:t>
      </w:r>
    </w:p>
    <w:p w14:paraId="3D96A61C"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Evaluation of muscles, bones, and fat masses to exercises.</w:t>
      </w:r>
    </w:p>
    <w:p w14:paraId="576F5524"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Anthropometric investigation of </w:t>
      </w:r>
      <w:proofErr w:type="gramStart"/>
      <w:r w:rsidRPr="000F4463">
        <w:rPr>
          <w:rFonts w:eastAsia="Calibri"/>
          <w:color w:val="auto"/>
          <w:szCs w:val="24"/>
        </w:rPr>
        <w:t>high performance</w:t>
      </w:r>
      <w:proofErr w:type="gramEnd"/>
      <w:r w:rsidRPr="000F4463">
        <w:rPr>
          <w:rFonts w:eastAsia="Calibri"/>
          <w:color w:val="auto"/>
          <w:szCs w:val="24"/>
        </w:rPr>
        <w:t xml:space="preserve"> athletes.</w:t>
      </w:r>
    </w:p>
    <w:p w14:paraId="65221F2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Talent spotting on the basis ~f physical growth investigation.</w:t>
      </w:r>
    </w:p>
    <w:p w14:paraId="69128D5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Physical fitness in relation to various athletics events.</w:t>
      </w:r>
    </w:p>
    <w:p w14:paraId="07C4F87C" w14:textId="77777777" w:rsidR="000F4463" w:rsidRPr="000F4463" w:rsidRDefault="000F4463" w:rsidP="000F4463">
      <w:pPr>
        <w:spacing w:after="200" w:line="360" w:lineRule="auto"/>
        <w:ind w:left="0" w:right="0" w:firstLine="0"/>
        <w:rPr>
          <w:rFonts w:eastAsia="Calibri"/>
          <w:b/>
          <w:color w:val="auto"/>
          <w:szCs w:val="24"/>
        </w:rPr>
      </w:pPr>
      <w:r w:rsidRPr="000F4463">
        <w:rPr>
          <w:rFonts w:eastAsia="Calibri"/>
          <w:b/>
          <w:color w:val="auto"/>
          <w:szCs w:val="24"/>
        </w:rPr>
        <w:t xml:space="preserve">SpSc.521: Sports Bio - Chemistry ----------------- 3 Cr. </w:t>
      </w:r>
      <w:proofErr w:type="spellStart"/>
      <w:proofErr w:type="gramStart"/>
      <w:r w:rsidRPr="000F4463">
        <w:rPr>
          <w:rFonts w:eastAsia="Calibri"/>
          <w:b/>
          <w:color w:val="auto"/>
          <w:szCs w:val="24"/>
        </w:rPr>
        <w:t>Hrs</w:t>
      </w:r>
      <w:proofErr w:type="spellEnd"/>
      <w:r w:rsidRPr="000F4463">
        <w:rPr>
          <w:rFonts w:eastAsia="Calibri"/>
          <w:b/>
          <w:color w:val="auto"/>
          <w:szCs w:val="24"/>
        </w:rPr>
        <w:t xml:space="preserve"> .</w:t>
      </w:r>
      <w:proofErr w:type="gramEnd"/>
    </w:p>
    <w:p w14:paraId="2A7D512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Biochemical analysis of muscles and muscular - contraction.</w:t>
      </w:r>
    </w:p>
    <w:p w14:paraId="249F80D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Biochemical fitness tests in physical activities.</w:t>
      </w:r>
    </w:p>
    <w:p w14:paraId="161F7880"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Hematological, Hormone, and Urine Studies in Athletes.</w:t>
      </w:r>
    </w:p>
    <w:p w14:paraId="505E94A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Iron, Macro and Micro elements in Athletes.</w:t>
      </w:r>
    </w:p>
    <w:p w14:paraId="57798F73"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Biochemical characteristics of physical qualities.</w:t>
      </w:r>
    </w:p>
    <w:p w14:paraId="6D81253D" w14:textId="77777777" w:rsidR="000F4463" w:rsidRPr="000F4463" w:rsidRDefault="000F4463" w:rsidP="000F4463">
      <w:pPr>
        <w:spacing w:after="200" w:line="360" w:lineRule="auto"/>
        <w:ind w:left="0" w:right="0" w:firstLine="0"/>
        <w:rPr>
          <w:rFonts w:eastAsia="Calibri"/>
          <w:b/>
          <w:color w:val="auto"/>
          <w:szCs w:val="24"/>
        </w:rPr>
      </w:pPr>
      <w:r w:rsidRPr="000F4463">
        <w:rPr>
          <w:rFonts w:eastAsia="Calibri"/>
          <w:b/>
          <w:color w:val="auto"/>
          <w:szCs w:val="24"/>
        </w:rPr>
        <w:t>SpSc.541: Exercise Physiology---------------- 3 Cr. Hrs.</w:t>
      </w:r>
    </w:p>
    <w:p w14:paraId="0E7E75AC"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Introduction to the structure and function of skeletal muscles with a particular</w:t>
      </w:r>
    </w:p>
    <w:p w14:paraId="2474F92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emphasis on muscular plasticity and adaptive response to exercise.</w:t>
      </w:r>
    </w:p>
    <w:p w14:paraId="3687842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Evaluation of physiological fitness of national athletes.</w:t>
      </w:r>
    </w:p>
    <w:p w14:paraId="07E548A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Measurement analysis of physiological function of sports </w:t>
      </w:r>
      <w:proofErr w:type="gramStart"/>
      <w:r w:rsidRPr="000F4463">
        <w:rPr>
          <w:rFonts w:eastAsia="Calibri"/>
          <w:color w:val="auto"/>
          <w:szCs w:val="24"/>
        </w:rPr>
        <w:t>persons .</w:t>
      </w:r>
      <w:proofErr w:type="gramEnd"/>
    </w:p>
    <w:p w14:paraId="0220CD8B"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Physiological demands in various games and sports.</w:t>
      </w:r>
    </w:p>
    <w:p w14:paraId="3F79FAA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Measurements of physiological function of altitude.</w:t>
      </w:r>
    </w:p>
    <w:p w14:paraId="4592ACFF" w14:textId="77777777" w:rsidR="000F4463" w:rsidRPr="000F4463" w:rsidRDefault="000F4463" w:rsidP="000F4463">
      <w:pPr>
        <w:spacing w:after="200" w:line="360" w:lineRule="auto"/>
        <w:ind w:left="0" w:right="0" w:firstLine="0"/>
        <w:rPr>
          <w:rFonts w:eastAsia="Calibri"/>
          <w:b/>
          <w:color w:val="auto"/>
          <w:szCs w:val="24"/>
        </w:rPr>
      </w:pPr>
      <w:r w:rsidRPr="000F4463">
        <w:rPr>
          <w:rFonts w:eastAsia="Calibri"/>
          <w:b/>
          <w:color w:val="auto"/>
          <w:szCs w:val="24"/>
        </w:rPr>
        <w:t xml:space="preserve">SpSc~551: Sports Nutrition----------------------------- 2 Cr. </w:t>
      </w:r>
      <w:proofErr w:type="spellStart"/>
      <w:r w:rsidRPr="000F4463">
        <w:rPr>
          <w:rFonts w:eastAsia="Calibri"/>
          <w:b/>
          <w:color w:val="auto"/>
          <w:szCs w:val="24"/>
        </w:rPr>
        <w:t>Hrs</w:t>
      </w:r>
      <w:proofErr w:type="spellEnd"/>
    </w:p>
    <w:p w14:paraId="27037D91"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lastRenderedPageBreak/>
        <w:t>• Introduction with an overview of nutrients for aerobic and anaerobic exercise</w:t>
      </w:r>
    </w:p>
    <w:p w14:paraId="4BF4EFB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Goals of' sports nutrition.</w:t>
      </w:r>
    </w:p>
    <w:p w14:paraId="0E9D9A6D"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General nutritional requirements for athletes (pre- event and after- event)</w:t>
      </w:r>
    </w:p>
    <w:p w14:paraId="4F39F1A2"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Methods to prepare menu for athletes for performance </w:t>
      </w:r>
      <w:proofErr w:type="gramStart"/>
      <w:r w:rsidRPr="000F4463">
        <w:rPr>
          <w:rFonts w:eastAsia="Calibri"/>
          <w:color w:val="auto"/>
          <w:szCs w:val="24"/>
        </w:rPr>
        <w:t>training( before</w:t>
      </w:r>
      <w:proofErr w:type="gramEnd"/>
      <w:r w:rsidRPr="000F4463">
        <w:rPr>
          <w:rFonts w:eastAsia="Calibri"/>
          <w:color w:val="auto"/>
          <w:szCs w:val="24"/>
        </w:rPr>
        <w:t>, during and after training)</w:t>
      </w:r>
    </w:p>
    <w:p w14:paraId="7CF7A9D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Micro, macro and antioxidant </w:t>
      </w:r>
      <w:proofErr w:type="gramStart"/>
      <w:r w:rsidRPr="000F4463">
        <w:rPr>
          <w:rFonts w:eastAsia="Calibri"/>
          <w:color w:val="auto"/>
          <w:szCs w:val="24"/>
        </w:rPr>
        <w:t>( photochemical</w:t>
      </w:r>
      <w:proofErr w:type="gramEnd"/>
      <w:r w:rsidRPr="000F4463">
        <w:rPr>
          <w:rFonts w:eastAsia="Calibri"/>
          <w:color w:val="auto"/>
          <w:szCs w:val="24"/>
        </w:rPr>
        <w:t>, intestinal bacteria flora) of nutrition's in sports</w:t>
      </w:r>
    </w:p>
    <w:p w14:paraId="443C9791"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xml:space="preserve">. 506: Sports Psychology ------------------ 2 Cr. </w:t>
      </w:r>
      <w:proofErr w:type="spellStart"/>
      <w:r w:rsidRPr="000F4463">
        <w:rPr>
          <w:rFonts w:eastAsia="Calibri"/>
          <w:b/>
          <w:color w:val="auto"/>
          <w:szCs w:val="24"/>
        </w:rPr>
        <w:t>Hrs</w:t>
      </w:r>
      <w:proofErr w:type="spellEnd"/>
    </w:p>
    <w:p w14:paraId="638F817F"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Psychological preparation of athletes for competition</w:t>
      </w:r>
    </w:p>
    <w:p w14:paraId="1367CD97"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Personality issue in sports</w:t>
      </w:r>
    </w:p>
    <w:p w14:paraId="1046D547"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Understanding the dynamic of motivation and emotion in sports and physical activity</w:t>
      </w:r>
    </w:p>
    <w:p w14:paraId="0870B9D9"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Leadership and group cohesion in sport</w:t>
      </w:r>
    </w:p>
    <w:p w14:paraId="67965E0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Evaluation of specific psychological tests in sports</w:t>
      </w:r>
    </w:p>
    <w:p w14:paraId="0EA1DBC2"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xml:space="preserve">. 507: Sports Bio- Mechanics --------- ------------------ 3 Cr. </w:t>
      </w:r>
      <w:proofErr w:type="spellStart"/>
      <w:r w:rsidRPr="000F4463">
        <w:rPr>
          <w:rFonts w:eastAsia="Calibri"/>
          <w:b/>
          <w:color w:val="auto"/>
          <w:szCs w:val="24"/>
        </w:rPr>
        <w:t>Hrs</w:t>
      </w:r>
      <w:proofErr w:type="spellEnd"/>
    </w:p>
    <w:p w14:paraId="72785134"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Introduction and Movement analysis</w:t>
      </w:r>
    </w:p>
    <w:p w14:paraId="0CD02CC8"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Application of Newton law of motion </w:t>
      </w:r>
      <w:proofErr w:type="gramStart"/>
      <w:r w:rsidRPr="000F4463">
        <w:rPr>
          <w:rFonts w:eastAsia="Calibri"/>
          <w:color w:val="auto"/>
          <w:szCs w:val="24"/>
        </w:rPr>
        <w:t>( linear</w:t>
      </w:r>
      <w:proofErr w:type="gramEnd"/>
      <w:r w:rsidRPr="000F4463">
        <w:rPr>
          <w:rFonts w:eastAsia="Calibri"/>
          <w:color w:val="auto"/>
          <w:szCs w:val="24"/>
        </w:rPr>
        <w:t>, angular and general motion)</w:t>
      </w:r>
    </w:p>
    <w:p w14:paraId="2952B5EC"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Analysis of fundamental movements</w:t>
      </w:r>
    </w:p>
    <w:p w14:paraId="6519DA3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Analysis of skill for different games and sports</w:t>
      </w:r>
    </w:p>
    <w:p w14:paraId="2BD5C574"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Force, </w:t>
      </w:r>
      <w:proofErr w:type="gramStart"/>
      <w:r w:rsidRPr="000F4463">
        <w:rPr>
          <w:rFonts w:eastAsia="Calibri"/>
          <w:color w:val="auto"/>
          <w:szCs w:val="24"/>
        </w:rPr>
        <w:t>friction</w:t>
      </w:r>
      <w:proofErr w:type="gramEnd"/>
      <w:r w:rsidRPr="000F4463">
        <w:rPr>
          <w:rFonts w:eastAsia="Calibri"/>
          <w:color w:val="auto"/>
          <w:szCs w:val="24"/>
        </w:rPr>
        <w:t xml:space="preserve"> and pressure</w:t>
      </w:r>
    </w:p>
    <w:p w14:paraId="4304B993"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Stability (static and dynamic), freely falling bodies, projectile and momentum.</w:t>
      </w:r>
    </w:p>
    <w:p w14:paraId="27500C5A"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508: General Theory and Methods of Coaching Science ------- 2 + 1 Ch. Hrs.</w:t>
      </w:r>
    </w:p>
    <w:p w14:paraId="44F6AB44"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Introduction to basic principles of coaching based on performance diagnostics.</w:t>
      </w:r>
    </w:p>
    <w:p w14:paraId="46152FFC"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lastRenderedPageBreak/>
        <w:t xml:space="preserve">• Conditional abilities </w:t>
      </w:r>
      <w:proofErr w:type="gramStart"/>
      <w:r w:rsidRPr="000F4463">
        <w:rPr>
          <w:rFonts w:eastAsia="Calibri"/>
          <w:color w:val="auto"/>
          <w:szCs w:val="24"/>
        </w:rPr>
        <w:t>( strength</w:t>
      </w:r>
      <w:proofErr w:type="gramEnd"/>
      <w:r w:rsidRPr="000F4463">
        <w:rPr>
          <w:rFonts w:eastAsia="Calibri"/>
          <w:color w:val="auto"/>
          <w:szCs w:val="24"/>
        </w:rPr>
        <w:t>, speed and endurance)</w:t>
      </w:r>
    </w:p>
    <w:p w14:paraId="35DEC00C"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Motor abilities (flexibility, coordination abilities and technique).</w:t>
      </w:r>
    </w:p>
    <w:p w14:paraId="3D7A5C9C"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Loading and adaptation process</w:t>
      </w:r>
    </w:p>
    <w:p w14:paraId="1A3F94C1"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Overload: meaning, causes, symptoms and tackling of overload</w:t>
      </w:r>
    </w:p>
    <w:p w14:paraId="143A7FEA"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Tactical training, periodization and planning and competitions</w:t>
      </w:r>
    </w:p>
    <w:p w14:paraId="2349F8A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Influence of environmental hazards to coaching exercises.</w:t>
      </w:r>
    </w:p>
    <w:p w14:paraId="67D4941A"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509: Therapy Science ------------------ 3 Cr. Hrs.</w:t>
      </w:r>
    </w:p>
    <w:p w14:paraId="61429231"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Therapeutic Exercise and Wellness Approaches to sports injuries.</w:t>
      </w:r>
    </w:p>
    <w:p w14:paraId="51EF5F74"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Sport - specific massage techniques.</w:t>
      </w:r>
    </w:p>
    <w:p w14:paraId="672DD66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Pre - event, inter - competition, and post - event massage application to various sports.</w:t>
      </w:r>
    </w:p>
    <w:p w14:paraId="64882C60"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Preventive methods and techniques to decrease </w:t>
      </w:r>
      <w:proofErr w:type="spellStart"/>
      <w:r w:rsidRPr="000F4463">
        <w:rPr>
          <w:rFonts w:eastAsia="Calibri"/>
          <w:color w:val="auto"/>
          <w:szCs w:val="24"/>
        </w:rPr>
        <w:t>thfrisk</w:t>
      </w:r>
      <w:proofErr w:type="spellEnd"/>
      <w:r w:rsidRPr="000F4463">
        <w:rPr>
          <w:rFonts w:eastAsia="Calibri"/>
          <w:color w:val="auto"/>
          <w:szCs w:val="24"/>
        </w:rPr>
        <w:t xml:space="preserve"> of injuries.</w:t>
      </w:r>
    </w:p>
    <w:p w14:paraId="571B46B9"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Hydro, </w:t>
      </w:r>
      <w:proofErr w:type="spellStart"/>
      <w:r w:rsidRPr="000F4463">
        <w:rPr>
          <w:rFonts w:eastAsia="Calibri"/>
          <w:color w:val="auto"/>
          <w:szCs w:val="24"/>
        </w:rPr>
        <w:t>Cryo</w:t>
      </w:r>
      <w:proofErr w:type="spellEnd"/>
      <w:r w:rsidRPr="000F4463">
        <w:rPr>
          <w:rFonts w:eastAsia="Calibri"/>
          <w:color w:val="auto"/>
          <w:szCs w:val="24"/>
        </w:rPr>
        <w:t>, Diathermy and other Therapies for sport injuries.</w:t>
      </w:r>
    </w:p>
    <w:p w14:paraId="4C751DF8"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Health Education of sports.</w:t>
      </w:r>
    </w:p>
    <w:p w14:paraId="440B891D"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Nutritional therapy.</w:t>
      </w:r>
    </w:p>
    <w:p w14:paraId="0997E518"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t>SpSc</w:t>
      </w:r>
      <w:proofErr w:type="spellEnd"/>
      <w:r w:rsidRPr="000F4463">
        <w:rPr>
          <w:rFonts w:eastAsia="Calibri"/>
          <w:b/>
          <w:color w:val="auto"/>
          <w:szCs w:val="24"/>
        </w:rPr>
        <w:t xml:space="preserve">. 601: Sports Medicine ------------------------ 3 </w:t>
      </w:r>
      <w:proofErr w:type="spellStart"/>
      <w:r w:rsidRPr="000F4463">
        <w:rPr>
          <w:rFonts w:eastAsia="Calibri"/>
          <w:b/>
          <w:color w:val="auto"/>
          <w:szCs w:val="24"/>
        </w:rPr>
        <w:t>Cr.hrs</w:t>
      </w:r>
      <w:proofErr w:type="spellEnd"/>
    </w:p>
    <w:p w14:paraId="233C8F1B"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General medical care of athletes.</w:t>
      </w:r>
    </w:p>
    <w:p w14:paraId="654AB9ED"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Medical evaluation of </w:t>
      </w:r>
      <w:proofErr w:type="gramStart"/>
      <w:r w:rsidRPr="000F4463">
        <w:rPr>
          <w:rFonts w:eastAsia="Calibri"/>
          <w:color w:val="auto"/>
          <w:szCs w:val="24"/>
        </w:rPr>
        <w:t>athletes .</w:t>
      </w:r>
      <w:proofErr w:type="gramEnd"/>
    </w:p>
    <w:p w14:paraId="7ECB9EFF"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Common injuries in sports and competitive activities.</w:t>
      </w:r>
    </w:p>
    <w:p w14:paraId="649F9E09"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Prevention of common injuries in different sports.</w:t>
      </w:r>
    </w:p>
    <w:p w14:paraId="5A7EB3C8"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Drug trials on treatment of injuries and up grading performance.</w:t>
      </w:r>
    </w:p>
    <w:p w14:paraId="49C3EAC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Interpretation of ECG recording and reading to different sports events.</w:t>
      </w:r>
    </w:p>
    <w:p w14:paraId="7C13B0EE" w14:textId="77777777" w:rsidR="000F4463" w:rsidRPr="000F4463" w:rsidRDefault="000F4463" w:rsidP="000F4463">
      <w:pPr>
        <w:spacing w:after="200" w:line="360" w:lineRule="auto"/>
        <w:ind w:left="0" w:right="0" w:firstLine="0"/>
        <w:rPr>
          <w:rFonts w:eastAsia="Calibri"/>
          <w:b/>
          <w:color w:val="auto"/>
          <w:szCs w:val="24"/>
        </w:rPr>
      </w:pPr>
      <w:proofErr w:type="spellStart"/>
      <w:r w:rsidRPr="000F4463">
        <w:rPr>
          <w:rFonts w:eastAsia="Calibri"/>
          <w:b/>
          <w:color w:val="auto"/>
          <w:szCs w:val="24"/>
        </w:rPr>
        <w:lastRenderedPageBreak/>
        <w:t>SpSc</w:t>
      </w:r>
      <w:proofErr w:type="spellEnd"/>
      <w:r w:rsidRPr="000F4463">
        <w:rPr>
          <w:rFonts w:eastAsia="Calibri"/>
          <w:b/>
          <w:color w:val="auto"/>
          <w:szCs w:val="24"/>
        </w:rPr>
        <w:t>. 602: Thesis ---------------------------------- 6 Cr. Hrs.</w:t>
      </w:r>
    </w:p>
    <w:p w14:paraId="1A77A15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After or with the approval of the Faculty Advisors, the students develop individual</w:t>
      </w:r>
    </w:p>
    <w:p w14:paraId="7A7511EB"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research topics to complete the final degree requirements in the areas or discipline to</w:t>
      </w:r>
    </w:p>
    <w:p w14:paraId="783D4E9E"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choose from.</w:t>
      </w:r>
    </w:p>
    <w:p w14:paraId="62FDF31D" w14:textId="77777777" w:rsidR="000F4463" w:rsidRPr="000F4463" w:rsidRDefault="000F4463" w:rsidP="000F4463">
      <w:pPr>
        <w:spacing w:after="200" w:line="360" w:lineRule="auto"/>
        <w:ind w:left="0" w:right="0" w:firstLine="0"/>
        <w:rPr>
          <w:rFonts w:eastAsia="Calibri"/>
          <w:b/>
          <w:color w:val="auto"/>
          <w:szCs w:val="24"/>
        </w:rPr>
      </w:pPr>
      <w:r w:rsidRPr="000F4463">
        <w:rPr>
          <w:rFonts w:eastAsia="Calibri"/>
          <w:b/>
          <w:color w:val="auto"/>
          <w:szCs w:val="24"/>
        </w:rPr>
        <w:t>10. Reference Materials:</w:t>
      </w:r>
    </w:p>
    <w:p w14:paraId="4364992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Andersen, N.H. and </w:t>
      </w:r>
      <w:proofErr w:type="spellStart"/>
      <w:r w:rsidRPr="000F4463">
        <w:rPr>
          <w:rFonts w:eastAsia="Calibri"/>
          <w:color w:val="auto"/>
          <w:szCs w:val="24"/>
        </w:rPr>
        <w:t>Ramwell</w:t>
      </w:r>
      <w:proofErr w:type="spellEnd"/>
      <w:r w:rsidRPr="000F4463">
        <w:rPr>
          <w:rFonts w:eastAsia="Calibri"/>
          <w:color w:val="auto"/>
          <w:szCs w:val="24"/>
        </w:rPr>
        <w:t>, P.W. (1974) Biological aspects of post glands. Arch. Inter. Med. 133, 30.</w:t>
      </w:r>
    </w:p>
    <w:p w14:paraId="0553F2B7"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Barrow, H.M and McGee, R.:"A practical approach to measurement </w:t>
      </w:r>
      <w:proofErr w:type="gramStart"/>
      <w:r w:rsidRPr="000F4463">
        <w:rPr>
          <w:rFonts w:eastAsia="Calibri"/>
          <w:color w:val="auto"/>
          <w:szCs w:val="24"/>
        </w:rPr>
        <w:t>In</w:t>
      </w:r>
      <w:proofErr w:type="gramEnd"/>
      <w:r w:rsidRPr="000F4463">
        <w:rPr>
          <w:rFonts w:eastAsia="Calibri"/>
          <w:color w:val="auto"/>
          <w:szCs w:val="24"/>
        </w:rPr>
        <w:t xml:space="preserve"> physical education" Third </w:t>
      </w:r>
      <w:proofErr w:type="spellStart"/>
      <w:r w:rsidRPr="000F4463">
        <w:rPr>
          <w:rFonts w:eastAsia="Calibri"/>
          <w:color w:val="auto"/>
          <w:szCs w:val="24"/>
        </w:rPr>
        <w:t>Edn</w:t>
      </w:r>
      <w:proofErr w:type="spellEnd"/>
      <w:r w:rsidRPr="000F4463">
        <w:rPr>
          <w:rFonts w:eastAsia="Calibri"/>
          <w:color w:val="auto"/>
          <w:szCs w:val="24"/>
        </w:rPr>
        <w:t xml:space="preserve">., 1979, Lea and </w:t>
      </w:r>
      <w:proofErr w:type="spellStart"/>
      <w:r w:rsidRPr="000F4463">
        <w:rPr>
          <w:rFonts w:eastAsia="Calibri"/>
          <w:color w:val="auto"/>
          <w:szCs w:val="24"/>
        </w:rPr>
        <w:t>Febiger</w:t>
      </w:r>
      <w:proofErr w:type="spellEnd"/>
      <w:r w:rsidRPr="000F4463">
        <w:rPr>
          <w:rFonts w:eastAsia="Calibri"/>
          <w:color w:val="auto"/>
          <w:szCs w:val="24"/>
        </w:rPr>
        <w:t>, Philadelphia.</w:t>
      </w:r>
    </w:p>
    <w:p w14:paraId="00931AE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Bass, </w:t>
      </w:r>
      <w:proofErr w:type="gramStart"/>
      <w:r w:rsidRPr="000F4463">
        <w:rPr>
          <w:rFonts w:eastAsia="Calibri"/>
          <w:color w:val="auto"/>
          <w:szCs w:val="24"/>
        </w:rPr>
        <w:t>A.L</w:t>
      </w:r>
      <w:proofErr w:type="gramEnd"/>
      <w:r w:rsidRPr="000F4463">
        <w:rPr>
          <w:rFonts w:eastAsia="Calibri"/>
          <w:color w:val="auto"/>
          <w:szCs w:val="24"/>
        </w:rPr>
        <w:t>: Treatment of muscles, tendon and minor joint injuries in sport, .</w:t>
      </w:r>
      <w:proofErr w:type="spellStart"/>
      <w:r w:rsidRPr="000F4463">
        <w:rPr>
          <w:rFonts w:eastAsia="Calibri"/>
          <w:color w:val="auto"/>
          <w:szCs w:val="24"/>
        </w:rPr>
        <w:t>Proc.Roy</w:t>
      </w:r>
      <w:proofErr w:type="spellEnd"/>
      <w:r w:rsidRPr="000F4463">
        <w:rPr>
          <w:rFonts w:eastAsia="Calibri"/>
          <w:color w:val="auto"/>
          <w:szCs w:val="24"/>
        </w:rPr>
        <w:t>. Soc. 62,925,1969.</w:t>
      </w:r>
    </w:p>
    <w:p w14:paraId="267B7073"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Human Kinetics; sport physiology, 1 Edition. </w:t>
      </w:r>
      <w:proofErr w:type="gramStart"/>
      <w:r w:rsidRPr="000F4463">
        <w:rPr>
          <w:rFonts w:eastAsia="Calibri"/>
          <w:color w:val="auto"/>
          <w:szCs w:val="24"/>
        </w:rPr>
        <w:t>Aug,</w:t>
      </w:r>
      <w:proofErr w:type="gramEnd"/>
      <w:r w:rsidRPr="000F4463">
        <w:rPr>
          <w:rFonts w:eastAsia="Calibri"/>
          <w:color w:val="auto"/>
          <w:szCs w:val="24"/>
        </w:rPr>
        <w:t xml:space="preserve"> 20, 2004.</w:t>
      </w:r>
    </w:p>
    <w:p w14:paraId="6895BA87"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Rout ledge; oxygen up take kinetics in sports, exercise, and medicine, 1 Edition, </w:t>
      </w:r>
      <w:proofErr w:type="gramStart"/>
      <w:r w:rsidRPr="000F4463">
        <w:rPr>
          <w:rFonts w:eastAsia="Calibri"/>
          <w:color w:val="auto"/>
          <w:szCs w:val="24"/>
        </w:rPr>
        <w:t>Jan,</w:t>
      </w:r>
      <w:proofErr w:type="gramEnd"/>
      <w:r w:rsidRPr="000F4463">
        <w:rPr>
          <w:rFonts w:eastAsia="Calibri"/>
          <w:color w:val="auto"/>
          <w:szCs w:val="24"/>
        </w:rPr>
        <w:t xml:space="preserve"> 21, 2005.</w:t>
      </w:r>
    </w:p>
    <w:p w14:paraId="5321AEB6"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Human kinetics; Applied Anatomy and Biomechanics In sport, 1 Edition, Mar. 10,2000.</w:t>
      </w:r>
    </w:p>
    <w:p w14:paraId="4E386039"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Human kinetics Canada Ltd.; Assessing sport skills, Mar. 6, 2001.</w:t>
      </w:r>
    </w:p>
    <w:p w14:paraId="63D037F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Rout Ledge; Biomechanical Evaluation of Movement in Sport and </w:t>
      </w:r>
      <w:proofErr w:type="gramStart"/>
      <w:r w:rsidRPr="000F4463">
        <w:rPr>
          <w:rFonts w:eastAsia="Calibri"/>
          <w:color w:val="auto"/>
          <w:szCs w:val="24"/>
        </w:rPr>
        <w:t>Exercise;</w:t>
      </w:r>
      <w:proofErr w:type="gramEnd"/>
    </w:p>
    <w:p w14:paraId="45FF9642"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The British association of sport and exercise sciences guide, 1 edition, Dec. 2007.</w:t>
      </w:r>
    </w:p>
    <w:p w14:paraId="79343D29"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Human kinetics Canada Ltd., coaches guide to drugs and Sport, 1 Edition, oct, 11,2001.</w:t>
      </w:r>
    </w:p>
    <w:p w14:paraId="641B504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Saga more publishers, A Guide to sport nutrition, 1 Edition, Aug. 2003. Rout Ledge, Research, Ethics in Exercise, Health </w:t>
      </w:r>
      <w:proofErr w:type="gramStart"/>
      <w:r w:rsidRPr="000F4463">
        <w:rPr>
          <w:rFonts w:eastAsia="Calibri"/>
          <w:color w:val="auto"/>
          <w:szCs w:val="24"/>
        </w:rPr>
        <w:t>Science</w:t>
      </w:r>
      <w:proofErr w:type="gramEnd"/>
      <w:r w:rsidRPr="000F4463">
        <w:rPr>
          <w:rFonts w:eastAsia="Calibri"/>
          <w:color w:val="auto"/>
          <w:szCs w:val="24"/>
        </w:rPr>
        <w:t xml:space="preserve"> and sport, 1 Edition, Dec. 2006.</w:t>
      </w:r>
    </w:p>
    <w:p w14:paraId="06E34302"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Rout.' ledge, skill acquisitions </w:t>
      </w:r>
      <w:proofErr w:type="gramStart"/>
      <w:r w:rsidRPr="000F4463">
        <w:rPr>
          <w:rFonts w:eastAsia="Calibri"/>
          <w:color w:val="auto"/>
          <w:szCs w:val="24"/>
        </w:rPr>
        <w:t>In</w:t>
      </w:r>
      <w:proofErr w:type="gramEnd"/>
      <w:r w:rsidRPr="000F4463">
        <w:rPr>
          <w:rFonts w:eastAsia="Calibri"/>
          <w:color w:val="auto"/>
          <w:szCs w:val="24"/>
        </w:rPr>
        <w:t xml:space="preserve"> sport: research, theory and practice, 1 </w:t>
      </w:r>
      <w:proofErr w:type="spellStart"/>
      <w:r w:rsidRPr="000F4463">
        <w:rPr>
          <w:rFonts w:eastAsia="Calibri"/>
          <w:color w:val="auto"/>
          <w:szCs w:val="24"/>
        </w:rPr>
        <w:t>stedition</w:t>
      </w:r>
      <w:proofErr w:type="spellEnd"/>
      <w:r w:rsidRPr="000F4463">
        <w:rPr>
          <w:rFonts w:eastAsia="Calibri"/>
          <w:color w:val="auto"/>
          <w:szCs w:val="24"/>
        </w:rPr>
        <w:t>, May, 14, 2004.</w:t>
      </w:r>
    </w:p>
    <w:p w14:paraId="578E5255"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lastRenderedPageBreak/>
        <w:t xml:space="preserve">• Rout Ledge, the British Association of sport and Exercise and sport and Exercise Guide. Port and exercise physiology testing gardenias, 1 edition, </w:t>
      </w:r>
      <w:proofErr w:type="spellStart"/>
      <w:r w:rsidRPr="000F4463">
        <w:rPr>
          <w:rFonts w:eastAsia="Calibri"/>
          <w:color w:val="auto"/>
          <w:szCs w:val="24"/>
        </w:rPr>
        <w:t>dec.</w:t>
      </w:r>
      <w:proofErr w:type="spellEnd"/>
      <w:r w:rsidRPr="000F4463">
        <w:rPr>
          <w:rFonts w:eastAsia="Calibri"/>
          <w:color w:val="auto"/>
          <w:szCs w:val="24"/>
        </w:rPr>
        <w:t xml:space="preserve"> 19,2006</w:t>
      </w:r>
    </w:p>
    <w:p w14:paraId="09F95FF9"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Clarke </w:t>
      </w:r>
      <w:proofErr w:type="spellStart"/>
      <w:proofErr w:type="gramStart"/>
      <w:r w:rsidRPr="000F4463">
        <w:rPr>
          <w:rFonts w:eastAsia="Calibri"/>
          <w:color w:val="auto"/>
          <w:szCs w:val="24"/>
        </w:rPr>
        <w:t>H.david</w:t>
      </w:r>
      <w:proofErr w:type="spellEnd"/>
      <w:proofErr w:type="gramEnd"/>
      <w:r w:rsidRPr="000F4463">
        <w:rPr>
          <w:rFonts w:eastAsia="Calibri"/>
          <w:color w:val="auto"/>
          <w:szCs w:val="24"/>
        </w:rPr>
        <w:t>, H. Harrison Clarke, Research processes in physical education and health</w:t>
      </w:r>
    </w:p>
    <w:p w14:paraId="3EE385CF"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Peter McGinnis, Biomechanics of Sport and Exercise SBN-13: 9780736051019, Pub. Date: November 2004</w:t>
      </w:r>
    </w:p>
    <w:p w14:paraId="39913270"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w:t>
      </w:r>
      <w:proofErr w:type="spellStart"/>
      <w:r w:rsidRPr="000F4463">
        <w:rPr>
          <w:rFonts w:eastAsia="Calibri"/>
          <w:color w:val="auto"/>
          <w:szCs w:val="24"/>
        </w:rPr>
        <w:t>Knutzen</w:t>
      </w:r>
      <w:proofErr w:type="spellEnd"/>
      <w:r w:rsidRPr="000F4463">
        <w:rPr>
          <w:rFonts w:eastAsia="Calibri"/>
          <w:color w:val="auto"/>
          <w:szCs w:val="24"/>
        </w:rPr>
        <w:t xml:space="preserve"> Joseph Hamill, Kathleen M. Biomechanical Basis of Human Movement. February 2008,</w:t>
      </w:r>
    </w:p>
    <w:p w14:paraId="1248BD2B"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Verma J.P, A </w:t>
      </w:r>
      <w:proofErr w:type="gramStart"/>
      <w:r w:rsidRPr="000F4463">
        <w:rPr>
          <w:rFonts w:eastAsia="Calibri"/>
          <w:color w:val="auto"/>
          <w:szCs w:val="24"/>
        </w:rPr>
        <w:t>Text Book</w:t>
      </w:r>
      <w:proofErr w:type="gramEnd"/>
      <w:r w:rsidRPr="000F4463">
        <w:rPr>
          <w:rFonts w:eastAsia="Calibri"/>
          <w:color w:val="auto"/>
          <w:szCs w:val="24"/>
        </w:rPr>
        <w:t xml:space="preserve"> On Sports Statistics Published By Venus Publication in Feb. 2000</w:t>
      </w:r>
    </w:p>
    <w:p w14:paraId="0B8DE33B"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Nelson Silverman, Stephen, Thomas, Jack, Research Methods </w:t>
      </w:r>
      <w:proofErr w:type="gramStart"/>
      <w:r w:rsidRPr="000F4463">
        <w:rPr>
          <w:rFonts w:eastAsia="Calibri"/>
          <w:color w:val="auto"/>
          <w:szCs w:val="24"/>
        </w:rPr>
        <w:t>In</w:t>
      </w:r>
      <w:proofErr w:type="gramEnd"/>
      <w:r w:rsidRPr="000F4463">
        <w:rPr>
          <w:rFonts w:eastAsia="Calibri"/>
          <w:color w:val="auto"/>
          <w:szCs w:val="24"/>
        </w:rPr>
        <w:t xml:space="preserve"> Physical Activity. ISBN-13: 9780736056205, Pub. Date: July 2005</w:t>
      </w:r>
    </w:p>
    <w:p w14:paraId="5D530248" w14:textId="77777777" w:rsidR="000F4463" w:rsidRPr="000F4463" w:rsidRDefault="000F4463" w:rsidP="000F4463">
      <w:pPr>
        <w:spacing w:after="200" w:line="360" w:lineRule="auto"/>
        <w:ind w:left="0" w:right="0" w:firstLine="0"/>
        <w:rPr>
          <w:rFonts w:eastAsia="Calibri"/>
          <w:color w:val="auto"/>
          <w:szCs w:val="24"/>
        </w:rPr>
      </w:pPr>
      <w:r w:rsidRPr="000F4463">
        <w:rPr>
          <w:rFonts w:eastAsia="Calibri"/>
          <w:color w:val="auto"/>
          <w:szCs w:val="24"/>
        </w:rPr>
        <w:t xml:space="preserve">• Singh, </w:t>
      </w:r>
      <w:proofErr w:type="spellStart"/>
      <w:r w:rsidRPr="000F4463">
        <w:rPr>
          <w:rFonts w:eastAsia="Calibri"/>
          <w:color w:val="auto"/>
          <w:szCs w:val="24"/>
        </w:rPr>
        <w:t>Hardyal</w:t>
      </w:r>
      <w:proofErr w:type="spellEnd"/>
      <w:r w:rsidRPr="000F4463">
        <w:rPr>
          <w:rFonts w:eastAsia="Calibri"/>
          <w:color w:val="auto"/>
          <w:szCs w:val="24"/>
        </w:rPr>
        <w:t xml:space="preserve"> (2009). Science of Sports Training, Fundamental of Sports training </w:t>
      </w:r>
    </w:p>
    <w:p w14:paraId="18F4E6BF" w14:textId="548B78AB" w:rsidR="008B0BBB" w:rsidRDefault="008B0BBB">
      <w:pPr>
        <w:spacing w:after="0" w:line="259" w:lineRule="auto"/>
        <w:ind w:left="0" w:right="0" w:firstLine="0"/>
        <w:jc w:val="left"/>
      </w:pPr>
    </w:p>
    <w:p w14:paraId="0644E4FD" w14:textId="77777777" w:rsidR="008B0BBB" w:rsidRDefault="00941156">
      <w:pPr>
        <w:spacing w:after="0" w:line="259" w:lineRule="auto"/>
        <w:ind w:left="0" w:right="0" w:firstLine="0"/>
      </w:pPr>
      <w:r>
        <w:t xml:space="preserve"> </w:t>
      </w:r>
    </w:p>
    <w:p w14:paraId="1C1168D9" w14:textId="77777777" w:rsidR="008B0BBB" w:rsidRDefault="00941156">
      <w:pPr>
        <w:spacing w:after="0" w:line="259" w:lineRule="auto"/>
        <w:ind w:left="0" w:right="0" w:firstLine="0"/>
      </w:pPr>
      <w:r>
        <w:t xml:space="preserve"> </w:t>
      </w:r>
    </w:p>
    <w:p w14:paraId="62F00361" w14:textId="77777777" w:rsidR="008B0BBB" w:rsidRDefault="00941156">
      <w:pPr>
        <w:spacing w:after="0" w:line="259" w:lineRule="auto"/>
        <w:ind w:left="0" w:right="0" w:firstLine="0"/>
      </w:pPr>
      <w:r>
        <w:t xml:space="preserve"> </w:t>
      </w:r>
    </w:p>
    <w:p w14:paraId="2CBE8312" w14:textId="77777777" w:rsidR="008B0BBB" w:rsidRDefault="00941156">
      <w:pPr>
        <w:spacing w:after="0" w:line="259" w:lineRule="auto"/>
        <w:ind w:left="0" w:right="0" w:firstLine="0"/>
      </w:pPr>
      <w:r>
        <w:t xml:space="preserve"> </w:t>
      </w:r>
    </w:p>
    <w:p w14:paraId="23B7136C" w14:textId="77777777" w:rsidR="008B0BBB" w:rsidRDefault="00941156">
      <w:pPr>
        <w:spacing w:after="0" w:line="259" w:lineRule="auto"/>
        <w:ind w:left="0" w:right="0" w:firstLine="0"/>
      </w:pPr>
      <w:r>
        <w:t xml:space="preserve"> </w:t>
      </w:r>
    </w:p>
    <w:p w14:paraId="4170CD75" w14:textId="77777777" w:rsidR="008B0BBB" w:rsidRDefault="00941156">
      <w:pPr>
        <w:spacing w:after="0" w:line="259" w:lineRule="auto"/>
        <w:ind w:left="0" w:right="0" w:firstLine="0"/>
      </w:pPr>
      <w:r>
        <w:t xml:space="preserve"> </w:t>
      </w:r>
    </w:p>
    <w:sectPr w:rsidR="008B0BBB">
      <w:pgSz w:w="12240" w:h="15840"/>
      <w:pgMar w:top="1442" w:right="1795" w:bottom="14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mphionExtrabold">
    <w:altName w:val="Calibri"/>
    <w:charset w:val="00"/>
    <w:family w:val="auto"/>
    <w:pitch w:val="variable"/>
    <w:sig w:usb0="00000003" w:usb1="00000000" w:usb2="00000000" w:usb3="00000000" w:csb0="00000001" w:csb1="00000000"/>
  </w:font>
  <w:font w:name="PopplLaudatio-Bold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979"/>
    <w:multiLevelType w:val="hybridMultilevel"/>
    <w:tmpl w:val="4A2A88A8"/>
    <w:lvl w:ilvl="0" w:tplc="8D7C4EAE">
      <w:start w:val="6"/>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15:restartNumberingAfterBreak="0">
    <w:nsid w:val="02745881"/>
    <w:multiLevelType w:val="hybridMultilevel"/>
    <w:tmpl w:val="1F6854AA"/>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FB049D"/>
    <w:multiLevelType w:val="hybridMultilevel"/>
    <w:tmpl w:val="63308A0E"/>
    <w:lvl w:ilvl="0" w:tplc="B570237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0721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DA72D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CE4F5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D8112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7860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2609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A188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D6082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4F1F29"/>
    <w:multiLevelType w:val="hybridMultilevel"/>
    <w:tmpl w:val="1EF03126"/>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6643F"/>
    <w:multiLevelType w:val="hybridMultilevel"/>
    <w:tmpl w:val="18920E9A"/>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CB4F57"/>
    <w:multiLevelType w:val="hybridMultilevel"/>
    <w:tmpl w:val="EAD8EDAC"/>
    <w:lvl w:ilvl="0" w:tplc="7130CF1C">
      <w:start w:val="1"/>
      <w:numFmt w:val="bullet"/>
      <w:lvlText w:val="•"/>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2C68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46EC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CCCA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A7A6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E8C3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C9FB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9E0A8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BC374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5035B8"/>
    <w:multiLevelType w:val="hybridMultilevel"/>
    <w:tmpl w:val="13BC51BA"/>
    <w:lvl w:ilvl="0" w:tplc="DD06B564">
      <w:start w:val="1"/>
      <w:numFmt w:val="bullet"/>
      <w:lvlText w:val="•"/>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90DEA2">
      <w:start w:val="1"/>
      <w:numFmt w:val="lowerLetter"/>
      <w:lvlText w:val="%2)"/>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00318">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28838">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63CB4">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06524">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2BFB8">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0724A">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C3356">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E6409F"/>
    <w:multiLevelType w:val="hybridMultilevel"/>
    <w:tmpl w:val="A01E11FE"/>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0D7C4A"/>
    <w:multiLevelType w:val="hybridMultilevel"/>
    <w:tmpl w:val="D5F0F7E0"/>
    <w:lvl w:ilvl="0" w:tplc="FE2ED428">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0805F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AA7E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02AC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8693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06F2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8EBBF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003C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14C2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E207B4"/>
    <w:multiLevelType w:val="hybridMultilevel"/>
    <w:tmpl w:val="7388BB00"/>
    <w:lvl w:ilvl="0" w:tplc="62745C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1" w:tplc="FF201DAE">
      <w:start w:val="1"/>
      <w:numFmt w:val="bullet"/>
      <w:lvlText w:val="o"/>
      <w:lvlJc w:val="left"/>
      <w:pPr>
        <w:ind w:left="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2" w:tplc="184EEF46">
      <w:start w:val="1"/>
      <w:numFmt w:val="bullet"/>
      <w:lvlRestart w:val="0"/>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3" w:tplc="01742334">
      <w:start w:val="1"/>
      <w:numFmt w:val="bullet"/>
      <w:lvlText w:val="•"/>
      <w:lvlJc w:val="left"/>
      <w:pPr>
        <w:ind w:left="174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4" w:tplc="DFCC1316">
      <w:start w:val="1"/>
      <w:numFmt w:val="bullet"/>
      <w:lvlText w:val="o"/>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5" w:tplc="B37C262E">
      <w:start w:val="1"/>
      <w:numFmt w:val="bullet"/>
      <w:lvlText w:val="▪"/>
      <w:lvlJc w:val="left"/>
      <w:pPr>
        <w:ind w:left="3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6" w:tplc="25CED742">
      <w:start w:val="1"/>
      <w:numFmt w:val="bullet"/>
      <w:lvlText w:val="•"/>
      <w:lvlJc w:val="left"/>
      <w:pPr>
        <w:ind w:left="390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7" w:tplc="B6929066">
      <w:start w:val="1"/>
      <w:numFmt w:val="bullet"/>
      <w:lvlText w:val="o"/>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8" w:tplc="03EEFD44">
      <w:start w:val="1"/>
      <w:numFmt w:val="bullet"/>
      <w:lvlText w:val="▪"/>
      <w:lvlJc w:val="left"/>
      <w:pPr>
        <w:ind w:left="5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abstractNum>
  <w:abstractNum w:abstractNumId="10" w15:restartNumberingAfterBreak="0">
    <w:nsid w:val="08FC5769"/>
    <w:multiLevelType w:val="hybridMultilevel"/>
    <w:tmpl w:val="27CC1C74"/>
    <w:lvl w:ilvl="0" w:tplc="8D7C4EAE">
      <w:start w:val="6"/>
      <w:numFmt w:val="bullet"/>
      <w:lvlText w:val="-"/>
      <w:lvlJc w:val="left"/>
      <w:pPr>
        <w:ind w:left="720" w:hanging="360"/>
      </w:pPr>
      <w:rPr>
        <w:rFonts w:ascii="Times New Roman" w:eastAsia="Times New Roman" w:hAnsi="Times New Roman" w:cs="Times New Roman" w:hint="default"/>
      </w:rPr>
    </w:lvl>
    <w:lvl w:ilvl="1" w:tplc="8D7C4EA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95C6C"/>
    <w:multiLevelType w:val="hybridMultilevel"/>
    <w:tmpl w:val="E794B2BA"/>
    <w:lvl w:ilvl="0" w:tplc="8D7C4EA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A8D7257"/>
    <w:multiLevelType w:val="multilevel"/>
    <w:tmpl w:val="710A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AD3CBB"/>
    <w:multiLevelType w:val="hybridMultilevel"/>
    <w:tmpl w:val="039CCCA8"/>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E506BD"/>
    <w:multiLevelType w:val="hybridMultilevel"/>
    <w:tmpl w:val="49442000"/>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2D4A48"/>
    <w:multiLevelType w:val="hybridMultilevel"/>
    <w:tmpl w:val="D5B05422"/>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F7B14"/>
    <w:multiLevelType w:val="hybridMultilevel"/>
    <w:tmpl w:val="E858F472"/>
    <w:lvl w:ilvl="0" w:tplc="8D7C4EAE">
      <w:start w:val="6"/>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7" w15:restartNumberingAfterBreak="0">
    <w:nsid w:val="0F4C0C2B"/>
    <w:multiLevelType w:val="hybridMultilevel"/>
    <w:tmpl w:val="E372508A"/>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F962ECE"/>
    <w:multiLevelType w:val="hybridMultilevel"/>
    <w:tmpl w:val="8BBE7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245041"/>
    <w:multiLevelType w:val="hybridMultilevel"/>
    <w:tmpl w:val="23BAF1D2"/>
    <w:lvl w:ilvl="0" w:tplc="BE264918">
      <w:start w:val="1"/>
      <w:numFmt w:val="lowerLetter"/>
      <w:lvlText w:val="%1)"/>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0F3D8">
      <w:start w:val="1"/>
      <w:numFmt w:val="lowerLetter"/>
      <w:lvlText w:val="%2"/>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E9882">
      <w:start w:val="1"/>
      <w:numFmt w:val="lowerRoman"/>
      <w:lvlText w:val="%3"/>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8186A">
      <w:start w:val="1"/>
      <w:numFmt w:val="decimal"/>
      <w:lvlText w:val="%4"/>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C07B0">
      <w:start w:val="1"/>
      <w:numFmt w:val="lowerLetter"/>
      <w:lvlText w:val="%5"/>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A2658">
      <w:start w:val="1"/>
      <w:numFmt w:val="lowerRoman"/>
      <w:lvlText w:val="%6"/>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E9BEC">
      <w:start w:val="1"/>
      <w:numFmt w:val="decimal"/>
      <w:lvlText w:val="%7"/>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CAA54">
      <w:start w:val="1"/>
      <w:numFmt w:val="lowerLetter"/>
      <w:lvlText w:val="%8"/>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0D94">
      <w:start w:val="1"/>
      <w:numFmt w:val="lowerRoman"/>
      <w:lvlText w:val="%9"/>
      <w:lvlJc w:val="left"/>
      <w:pPr>
        <w:ind w:left="8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5F00A5"/>
    <w:multiLevelType w:val="hybridMultilevel"/>
    <w:tmpl w:val="E9CE474E"/>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977CF0"/>
    <w:multiLevelType w:val="multilevel"/>
    <w:tmpl w:val="BA6C69DE"/>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2" w15:restartNumberingAfterBreak="0">
    <w:nsid w:val="16EA3EF2"/>
    <w:multiLevelType w:val="multilevel"/>
    <w:tmpl w:val="2E3CF9F6"/>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7A25885"/>
    <w:multiLevelType w:val="hybridMultilevel"/>
    <w:tmpl w:val="5C106CE8"/>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BA77EA"/>
    <w:multiLevelType w:val="hybridMultilevel"/>
    <w:tmpl w:val="1DC0AFB2"/>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6330E6"/>
    <w:multiLevelType w:val="hybridMultilevel"/>
    <w:tmpl w:val="4F3ABE52"/>
    <w:lvl w:ilvl="0" w:tplc="C6B6C82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C1CEC">
      <w:start w:val="1"/>
      <w:numFmt w:val="lowerLetter"/>
      <w:lvlText w:val="%2"/>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A823E">
      <w:start w:val="1"/>
      <w:numFmt w:val="lowerRoman"/>
      <w:lvlText w:val="%3"/>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29196">
      <w:start w:val="1"/>
      <w:numFmt w:val="decimal"/>
      <w:lvlText w:val="%4"/>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4A23C">
      <w:start w:val="1"/>
      <w:numFmt w:val="lowerLetter"/>
      <w:lvlText w:val="%5"/>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213EA">
      <w:start w:val="1"/>
      <w:numFmt w:val="lowerRoman"/>
      <w:lvlText w:val="%6"/>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E06B8">
      <w:start w:val="1"/>
      <w:numFmt w:val="decimal"/>
      <w:lvlText w:val="%7"/>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AFCC4">
      <w:start w:val="1"/>
      <w:numFmt w:val="lowerLetter"/>
      <w:lvlText w:val="%8"/>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C6CB8">
      <w:start w:val="1"/>
      <w:numFmt w:val="lowerRoman"/>
      <w:lvlText w:val="%9"/>
      <w:lvlJc w:val="left"/>
      <w:pPr>
        <w:ind w:left="7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EB0F6F"/>
    <w:multiLevelType w:val="hybridMultilevel"/>
    <w:tmpl w:val="88243B50"/>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0E2950"/>
    <w:multiLevelType w:val="hybridMultilevel"/>
    <w:tmpl w:val="2EDE8914"/>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D0C16D9"/>
    <w:multiLevelType w:val="hybridMultilevel"/>
    <w:tmpl w:val="92D45A4C"/>
    <w:lvl w:ilvl="0" w:tplc="9E8CF4B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C148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482D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2213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CC99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BABE2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DE6DB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8E27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6321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E47727"/>
    <w:multiLevelType w:val="hybridMultilevel"/>
    <w:tmpl w:val="CF30DF2C"/>
    <w:lvl w:ilvl="0" w:tplc="8D7C4EAE">
      <w:start w:val="6"/>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1E9D2E84"/>
    <w:multiLevelType w:val="multilevel"/>
    <w:tmpl w:val="4FF8542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1F693543"/>
    <w:multiLevelType w:val="hybridMultilevel"/>
    <w:tmpl w:val="F468C06C"/>
    <w:lvl w:ilvl="0" w:tplc="6C824B68">
      <w:start w:val="2"/>
      <w:numFmt w:val="lowerLetter"/>
      <w:lvlText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CAFFC">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E5870">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0F876">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0619C">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AC026">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88FE4">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493A8">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827E2">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FB108C1"/>
    <w:multiLevelType w:val="hybridMultilevel"/>
    <w:tmpl w:val="12BE435C"/>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0C5530F"/>
    <w:multiLevelType w:val="hybridMultilevel"/>
    <w:tmpl w:val="70C6C93A"/>
    <w:lvl w:ilvl="0" w:tplc="8D7C4EAE">
      <w:start w:val="6"/>
      <w:numFmt w:val="bullet"/>
      <w:lvlText w:val="-"/>
      <w:lvlJc w:val="left"/>
      <w:pPr>
        <w:ind w:left="2070" w:hanging="360"/>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218F1B48"/>
    <w:multiLevelType w:val="hybridMultilevel"/>
    <w:tmpl w:val="BD3EAE7E"/>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1D477A8"/>
    <w:multiLevelType w:val="hybridMultilevel"/>
    <w:tmpl w:val="619AE38A"/>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E33CC5"/>
    <w:multiLevelType w:val="hybridMultilevel"/>
    <w:tmpl w:val="35AC9320"/>
    <w:lvl w:ilvl="0" w:tplc="B2863A3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C180A">
      <w:start w:val="1"/>
      <w:numFmt w:val="lowerLetter"/>
      <w:lvlText w:val="%2)"/>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A51BC">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AFFF8">
      <w:start w:val="1"/>
      <w:numFmt w:val="bullet"/>
      <w:lvlText w:val="•"/>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9E14">
      <w:start w:val="1"/>
      <w:numFmt w:val="bullet"/>
      <w:lvlText w:val="o"/>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487B6">
      <w:start w:val="1"/>
      <w:numFmt w:val="bullet"/>
      <w:lvlText w:val="▪"/>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A846E">
      <w:start w:val="1"/>
      <w:numFmt w:val="bullet"/>
      <w:lvlText w:val="•"/>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E268">
      <w:start w:val="1"/>
      <w:numFmt w:val="bullet"/>
      <w:lvlText w:val="o"/>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48BD4">
      <w:start w:val="1"/>
      <w:numFmt w:val="bullet"/>
      <w:lvlText w:val="▪"/>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3702A62"/>
    <w:multiLevelType w:val="hybridMultilevel"/>
    <w:tmpl w:val="614E40BC"/>
    <w:lvl w:ilvl="0" w:tplc="8D7C4EAE">
      <w:start w:val="6"/>
      <w:numFmt w:val="bullet"/>
      <w:lvlText w:val="-"/>
      <w:lvlJc w:val="left"/>
      <w:pPr>
        <w:ind w:left="1800" w:hanging="360"/>
      </w:pPr>
      <w:rPr>
        <w:rFonts w:ascii="Times New Roman" w:eastAsia="Times New Roman"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24F50267"/>
    <w:multiLevelType w:val="hybridMultilevel"/>
    <w:tmpl w:val="C7C21248"/>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8185A67"/>
    <w:multiLevelType w:val="hybridMultilevel"/>
    <w:tmpl w:val="C92AC3F2"/>
    <w:lvl w:ilvl="0" w:tplc="92B8286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A20C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EDB7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899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23E2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89BB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52250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417B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0C137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38174D"/>
    <w:multiLevelType w:val="hybridMultilevel"/>
    <w:tmpl w:val="0F349236"/>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CD0741"/>
    <w:multiLevelType w:val="hybridMultilevel"/>
    <w:tmpl w:val="F2A2C68A"/>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9A13DB1"/>
    <w:multiLevelType w:val="hybridMultilevel"/>
    <w:tmpl w:val="0450F3CC"/>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ACA52BE"/>
    <w:multiLevelType w:val="hybridMultilevel"/>
    <w:tmpl w:val="25963362"/>
    <w:lvl w:ilvl="0" w:tplc="8D7C4EAE">
      <w:start w:val="6"/>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C755326"/>
    <w:multiLevelType w:val="hybridMultilevel"/>
    <w:tmpl w:val="CB8C4652"/>
    <w:lvl w:ilvl="0" w:tplc="8D7C4EAE">
      <w:start w:val="6"/>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D7C4EAE">
      <w:start w:val="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1938B5"/>
    <w:multiLevelType w:val="hybridMultilevel"/>
    <w:tmpl w:val="65222762"/>
    <w:lvl w:ilvl="0" w:tplc="8D7C4EAE">
      <w:start w:val="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00C0059"/>
    <w:multiLevelType w:val="hybridMultilevel"/>
    <w:tmpl w:val="2CD8DE78"/>
    <w:lvl w:ilvl="0" w:tplc="8D7C4EA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47" w15:restartNumberingAfterBreak="0">
    <w:nsid w:val="32E838C5"/>
    <w:multiLevelType w:val="hybridMultilevel"/>
    <w:tmpl w:val="45320764"/>
    <w:lvl w:ilvl="0" w:tplc="8D7C4EA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2FC252F"/>
    <w:multiLevelType w:val="multilevel"/>
    <w:tmpl w:val="4C360E8E"/>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3601F76"/>
    <w:multiLevelType w:val="hybridMultilevel"/>
    <w:tmpl w:val="256CF68C"/>
    <w:lvl w:ilvl="0" w:tplc="8D7C4EAE">
      <w:start w:val="6"/>
      <w:numFmt w:val="bullet"/>
      <w:lvlText w:val="-"/>
      <w:lvlJc w:val="left"/>
      <w:pPr>
        <w:ind w:left="15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8B1EE5"/>
    <w:multiLevelType w:val="hybridMultilevel"/>
    <w:tmpl w:val="F458878C"/>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4892980"/>
    <w:multiLevelType w:val="hybridMultilevel"/>
    <w:tmpl w:val="8E56052E"/>
    <w:lvl w:ilvl="0" w:tplc="8D7C4EAE">
      <w:start w:val="6"/>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52" w15:restartNumberingAfterBreak="0">
    <w:nsid w:val="359D76EC"/>
    <w:multiLevelType w:val="hybridMultilevel"/>
    <w:tmpl w:val="F7D4132E"/>
    <w:lvl w:ilvl="0" w:tplc="497A258C">
      <w:start w:val="1"/>
      <w:numFmt w:val="bullet"/>
      <w:lvlText w:val="•"/>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369FAC">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2273EC">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A586">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8E9FEC">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668FB4">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6CC26">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9036FC">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A232AE">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67A2B0F"/>
    <w:multiLevelType w:val="hybridMultilevel"/>
    <w:tmpl w:val="1B0E3C16"/>
    <w:lvl w:ilvl="0" w:tplc="8D7C4EA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372D65D7"/>
    <w:multiLevelType w:val="hybridMultilevel"/>
    <w:tmpl w:val="6DE8BA60"/>
    <w:lvl w:ilvl="0" w:tplc="8C369B7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4030E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1E028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72585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10DBE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CA532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C58E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26F2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06F1B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2C1EA1"/>
    <w:multiLevelType w:val="hybridMultilevel"/>
    <w:tmpl w:val="568A87DE"/>
    <w:lvl w:ilvl="0" w:tplc="F89AC63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E297A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8EB9C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DCA9F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AF0B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EDD4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468B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A6849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9E29C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DC0F71"/>
    <w:multiLevelType w:val="hybridMultilevel"/>
    <w:tmpl w:val="12A8119C"/>
    <w:lvl w:ilvl="0" w:tplc="04090001">
      <w:start w:val="1"/>
      <w:numFmt w:val="bullet"/>
      <w:lvlText w:val=""/>
      <w:lvlJc w:val="left"/>
      <w:pPr>
        <w:ind w:left="720" w:hanging="360"/>
      </w:pPr>
      <w:rPr>
        <w:rFonts w:ascii="Symbol" w:hAnsi="Symbol" w:hint="default"/>
      </w:rPr>
    </w:lvl>
    <w:lvl w:ilvl="1" w:tplc="8D7C4EA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9C57AB"/>
    <w:multiLevelType w:val="hybridMultilevel"/>
    <w:tmpl w:val="14AC770C"/>
    <w:lvl w:ilvl="0" w:tplc="8D7C4EAE">
      <w:start w:val="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8F3539"/>
    <w:multiLevelType w:val="hybridMultilevel"/>
    <w:tmpl w:val="0ECC23A6"/>
    <w:lvl w:ilvl="0" w:tplc="EADA641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20F7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32CDB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4BF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4FA3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9EC72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6727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2AE1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1824B8">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02753BA"/>
    <w:multiLevelType w:val="hybridMultilevel"/>
    <w:tmpl w:val="7884DD80"/>
    <w:lvl w:ilvl="0" w:tplc="8D7C4EAE">
      <w:start w:val="6"/>
      <w:numFmt w:val="bullet"/>
      <w:lvlText w:val="-"/>
      <w:lvlJc w:val="left"/>
      <w:pPr>
        <w:ind w:left="15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D7C4EAE">
      <w:start w:val="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196A93"/>
    <w:multiLevelType w:val="hybridMultilevel"/>
    <w:tmpl w:val="AEB6FD5C"/>
    <w:lvl w:ilvl="0" w:tplc="04090001">
      <w:start w:val="1"/>
      <w:numFmt w:val="bullet"/>
      <w:lvlText w:val=""/>
      <w:lvlJc w:val="left"/>
      <w:pPr>
        <w:ind w:left="720" w:hanging="360"/>
      </w:pPr>
      <w:rPr>
        <w:rFonts w:ascii="Symbol" w:hAnsi="Symbol" w:hint="default"/>
      </w:rPr>
    </w:lvl>
    <w:lvl w:ilvl="1" w:tplc="8D7C4EA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A56EB3"/>
    <w:multiLevelType w:val="multilevel"/>
    <w:tmpl w:val="20D27A8A"/>
    <w:lvl w:ilvl="0">
      <w:start w:val="3"/>
      <w:numFmt w:val="decimal"/>
      <w:lvlText w:val="%1."/>
      <w:lvlJc w:val="left"/>
      <w:pPr>
        <w:ind w:left="540" w:hanging="360"/>
      </w:pPr>
      <w:rPr>
        <w:rFonts w:hint="default"/>
      </w:rPr>
    </w:lvl>
    <w:lvl w:ilvl="1">
      <w:start w:val="1"/>
      <w:numFmt w:val="decimal"/>
      <w:isLgl/>
      <w:lvlText w:val="%1.%2"/>
      <w:lvlJc w:val="left"/>
      <w:pPr>
        <w:ind w:left="2355" w:hanging="3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2" w15:restartNumberingAfterBreak="0">
    <w:nsid w:val="43D876E0"/>
    <w:multiLevelType w:val="hybridMultilevel"/>
    <w:tmpl w:val="F828B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E62DD"/>
    <w:multiLevelType w:val="hybridMultilevel"/>
    <w:tmpl w:val="087E3CCA"/>
    <w:lvl w:ilvl="0" w:tplc="7BAA8D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1" w:tplc="BC28D4E0">
      <w:start w:val="1"/>
      <w:numFmt w:val="decimal"/>
      <w:lvlText w:val="%2."/>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2" w:tplc="0DBEB220">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3" w:tplc="F322FF3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4" w:tplc="EAECDDA4">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5" w:tplc="876CC5C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6" w:tplc="7754561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7" w:tplc="0122D2B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8" w:tplc="94FCFE6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abstractNum>
  <w:abstractNum w:abstractNumId="64" w15:restartNumberingAfterBreak="0">
    <w:nsid w:val="466139BC"/>
    <w:multiLevelType w:val="hybridMultilevel"/>
    <w:tmpl w:val="470C23BC"/>
    <w:lvl w:ilvl="0" w:tplc="26107F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482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409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462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853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A6D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098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E2D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857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7996BCD"/>
    <w:multiLevelType w:val="hybridMultilevel"/>
    <w:tmpl w:val="EA58F862"/>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AC456F"/>
    <w:multiLevelType w:val="hybridMultilevel"/>
    <w:tmpl w:val="F4DC4F92"/>
    <w:lvl w:ilvl="0" w:tplc="217A8736">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1" w:tplc="B476B4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2" w:tplc="65E46FC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3" w:tplc="222E9AF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4" w:tplc="5EFA2E2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5" w:tplc="CA92EEF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6" w:tplc="856ABD8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7" w:tplc="9530015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8" w:tplc="D8E2161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abstractNum>
  <w:abstractNum w:abstractNumId="67" w15:restartNumberingAfterBreak="0">
    <w:nsid w:val="4A2E7A4A"/>
    <w:multiLevelType w:val="hybridMultilevel"/>
    <w:tmpl w:val="5BBEE0C0"/>
    <w:lvl w:ilvl="0" w:tplc="C90697DA">
      <w:start w:val="1"/>
      <w:numFmt w:val="bullet"/>
      <w:lvlText w:val="•"/>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8ED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875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5AA9A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4238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3C2A4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FE20F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CAC4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807C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AA15017"/>
    <w:multiLevelType w:val="hybridMultilevel"/>
    <w:tmpl w:val="A4ECA424"/>
    <w:lvl w:ilvl="0" w:tplc="8D7C4EAE">
      <w:start w:val="6"/>
      <w:numFmt w:val="bullet"/>
      <w:lvlText w:val="-"/>
      <w:lvlJc w:val="left"/>
      <w:pPr>
        <w:ind w:left="835" w:hanging="360"/>
      </w:pPr>
      <w:rPr>
        <w:rFonts w:ascii="Times New Roman" w:eastAsia="Times New Roman" w:hAnsi="Times New Roman"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9" w15:restartNumberingAfterBreak="0">
    <w:nsid w:val="4BD73A79"/>
    <w:multiLevelType w:val="hybridMultilevel"/>
    <w:tmpl w:val="FAECB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EB06995"/>
    <w:multiLevelType w:val="hybridMultilevel"/>
    <w:tmpl w:val="A05689B0"/>
    <w:lvl w:ilvl="0" w:tplc="C054D55E">
      <w:start w:val="7"/>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00FF00"/>
        <w:vertAlign w:val="baseline"/>
      </w:rPr>
    </w:lvl>
    <w:lvl w:ilvl="1" w:tplc="3906F7A6">
      <w:start w:val="1"/>
      <w:numFmt w:val="decimal"/>
      <w:lvlText w:val="%2."/>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2" w:tplc="25383A94">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3" w:tplc="BEBA6BC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4" w:tplc="B1F6B2B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5" w:tplc="B97E9A0C">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6" w:tplc="2886EA8E">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7" w:tplc="C6482D3E">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8" w:tplc="117655AC">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abstractNum>
  <w:abstractNum w:abstractNumId="71" w15:restartNumberingAfterBreak="0">
    <w:nsid w:val="4F3D3007"/>
    <w:multiLevelType w:val="hybridMultilevel"/>
    <w:tmpl w:val="5AD86D4C"/>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507F0D"/>
    <w:multiLevelType w:val="hybridMultilevel"/>
    <w:tmpl w:val="C6287090"/>
    <w:lvl w:ilvl="0" w:tplc="8D7C4EA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863FB9"/>
    <w:multiLevelType w:val="hybridMultilevel"/>
    <w:tmpl w:val="9FC00E94"/>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1AB51A5"/>
    <w:multiLevelType w:val="hybridMultilevel"/>
    <w:tmpl w:val="EDC40200"/>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1D236F9"/>
    <w:multiLevelType w:val="multilevel"/>
    <w:tmpl w:val="9E6C0D0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6" w15:restartNumberingAfterBreak="0">
    <w:nsid w:val="53C61945"/>
    <w:multiLevelType w:val="hybridMultilevel"/>
    <w:tmpl w:val="4A6EB306"/>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6304724"/>
    <w:multiLevelType w:val="hybridMultilevel"/>
    <w:tmpl w:val="D5F0F02C"/>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8113E4F"/>
    <w:multiLevelType w:val="hybridMultilevel"/>
    <w:tmpl w:val="5CCED9DC"/>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A0E09AE"/>
    <w:multiLevelType w:val="hybridMultilevel"/>
    <w:tmpl w:val="FF6C5C70"/>
    <w:lvl w:ilvl="0" w:tplc="8D7C4EA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AD555A5"/>
    <w:multiLevelType w:val="hybridMultilevel"/>
    <w:tmpl w:val="A0A6AFEE"/>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D4D233F"/>
    <w:multiLevelType w:val="hybridMultilevel"/>
    <w:tmpl w:val="DA2455CE"/>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D5F3FBE"/>
    <w:multiLevelType w:val="hybridMultilevel"/>
    <w:tmpl w:val="3918DC98"/>
    <w:lvl w:ilvl="0" w:tplc="8D7C4EAE">
      <w:start w:val="6"/>
      <w:numFmt w:val="bullet"/>
      <w:lvlText w:val="-"/>
      <w:lvlJc w:val="left"/>
      <w:pPr>
        <w:ind w:left="1800" w:hanging="360"/>
      </w:pPr>
      <w:rPr>
        <w:rFonts w:ascii="Times New Roman" w:eastAsia="Times New Roman"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5D752B7A"/>
    <w:multiLevelType w:val="hybridMultilevel"/>
    <w:tmpl w:val="4496AEEE"/>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6C745F"/>
    <w:multiLevelType w:val="hybridMultilevel"/>
    <w:tmpl w:val="76C62B34"/>
    <w:lvl w:ilvl="0" w:tplc="8D7C4EAE">
      <w:start w:val="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6291203E"/>
    <w:multiLevelType w:val="hybridMultilevel"/>
    <w:tmpl w:val="41EC7568"/>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2BA5539"/>
    <w:multiLevelType w:val="hybridMultilevel"/>
    <w:tmpl w:val="413CE8F8"/>
    <w:lvl w:ilvl="0" w:tplc="8D7C4EAE">
      <w:start w:val="6"/>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2C740B4"/>
    <w:multiLevelType w:val="multilevel"/>
    <w:tmpl w:val="0C1876D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1">
      <w:start w:val="1"/>
      <w:numFmt w:val="decimal"/>
      <w:lvlRestart w:val="0"/>
      <w:lvlText w:val="%1.%2."/>
      <w:lvlJc w:val="left"/>
      <w:pPr>
        <w:ind w:left="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2">
      <w:start w:val="1"/>
      <w:numFmt w:val="lowerRoman"/>
      <w:lvlText w:val="%3"/>
      <w:lvlJc w:val="left"/>
      <w:pPr>
        <w:ind w:left="1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3">
      <w:start w:val="1"/>
      <w:numFmt w:val="decimal"/>
      <w:lvlText w:val="%4"/>
      <w:lvlJc w:val="left"/>
      <w:pPr>
        <w:ind w:left="2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4">
      <w:start w:val="1"/>
      <w:numFmt w:val="lowerLetter"/>
      <w:lvlText w:val="%5"/>
      <w:lvlJc w:val="left"/>
      <w:pPr>
        <w:ind w:left="3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5">
      <w:start w:val="1"/>
      <w:numFmt w:val="lowerRoman"/>
      <w:lvlText w:val="%6"/>
      <w:lvlJc w:val="left"/>
      <w:pPr>
        <w:ind w:left="3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6">
      <w:start w:val="1"/>
      <w:numFmt w:val="decimal"/>
      <w:lvlText w:val="%7"/>
      <w:lvlJc w:val="left"/>
      <w:pPr>
        <w:ind w:left="4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7">
      <w:start w:val="1"/>
      <w:numFmt w:val="lowerLetter"/>
      <w:lvlText w:val="%8"/>
      <w:lvlJc w:val="left"/>
      <w:pPr>
        <w:ind w:left="5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lvl w:ilvl="8">
      <w:start w:val="1"/>
      <w:numFmt w:val="lowerRoman"/>
      <w:lvlText w:val="%9"/>
      <w:lvlJc w:val="left"/>
      <w:pPr>
        <w:ind w:left="6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00"/>
        <w:vertAlign w:val="baseline"/>
      </w:rPr>
    </w:lvl>
  </w:abstractNum>
  <w:abstractNum w:abstractNumId="88" w15:restartNumberingAfterBreak="0">
    <w:nsid w:val="63370D1D"/>
    <w:multiLevelType w:val="hybridMultilevel"/>
    <w:tmpl w:val="63B8153C"/>
    <w:lvl w:ilvl="0" w:tplc="1626FF2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70441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5ACF6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609D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485D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22E8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06FC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76B26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EE44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4CE00DE"/>
    <w:multiLevelType w:val="hybridMultilevel"/>
    <w:tmpl w:val="F5C416CC"/>
    <w:lvl w:ilvl="0" w:tplc="E494AD3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B6B26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36931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1CF33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A141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EEDE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8C8AC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8833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68A30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654001A"/>
    <w:multiLevelType w:val="hybridMultilevel"/>
    <w:tmpl w:val="3368ADCC"/>
    <w:lvl w:ilvl="0" w:tplc="D86EA832">
      <w:start w:val="1"/>
      <w:numFmt w:val="bullet"/>
      <w:lvlText w:val="•"/>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C7DAE">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62D7F8">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E1658">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787594">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0CDEA8">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22028">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40C96">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58187A">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AB5064"/>
    <w:multiLevelType w:val="multilevel"/>
    <w:tmpl w:val="9FA4EB7C"/>
    <w:lvl w:ilvl="0">
      <w:start w:val="1"/>
      <w:numFmt w:val="decimal"/>
      <w:lvlText w:val="%1."/>
      <w:lvlJc w:val="left"/>
      <w:pPr>
        <w:ind w:left="720" w:hanging="360"/>
      </w:pPr>
    </w:lvl>
    <w:lvl w:ilvl="1">
      <w:start w:val="6"/>
      <w:numFmt w:val="bullet"/>
      <w:lvlText w:val="-"/>
      <w:lvlJc w:val="left"/>
      <w:pPr>
        <w:ind w:left="780" w:hanging="420"/>
      </w:pPr>
      <w:rPr>
        <w:rFonts w:ascii="Times New Roman" w:eastAsia="Times New Roman" w:hAnsi="Times New Roman" w:cs="Times New Roman" w:hint="default"/>
      </w:rPr>
    </w:lvl>
    <w:lvl w:ilvl="2">
      <w:start w:val="6"/>
      <w:numFmt w:val="bullet"/>
      <w:lvlText w:val="-"/>
      <w:lvlJc w:val="left"/>
      <w:pPr>
        <w:ind w:left="1080" w:hanging="720"/>
      </w:pPr>
      <w:rPr>
        <w:rFonts w:ascii="Times New Roman" w:eastAsia="Times New Roman" w:hAnsi="Times New Roman" w:cs="Times New Roman" w:hint="default"/>
      </w:rPr>
    </w:lvl>
    <w:lvl w:ilvl="3">
      <w:start w:val="6"/>
      <w:numFmt w:val="bullet"/>
      <w:lvlText w:val="-"/>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A8114E8"/>
    <w:multiLevelType w:val="hybridMultilevel"/>
    <w:tmpl w:val="5CE8AB26"/>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C83946"/>
    <w:multiLevelType w:val="multilevel"/>
    <w:tmpl w:val="4112BF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463DF4"/>
    <w:multiLevelType w:val="hybridMultilevel"/>
    <w:tmpl w:val="EAF2C568"/>
    <w:lvl w:ilvl="0" w:tplc="C8FCDF86">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1" w:tplc="A3FC76E6">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2" w:tplc="BD8E7A56">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3" w:tplc="C5689E78">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4" w:tplc="E384E27C">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5" w:tplc="446655FC">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6" w:tplc="26F600DA">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7" w:tplc="E208D17E">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8" w:tplc="4FF4CFAE">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abstractNum>
  <w:abstractNum w:abstractNumId="95" w15:restartNumberingAfterBreak="0">
    <w:nsid w:val="6CDE4A9E"/>
    <w:multiLevelType w:val="multilevel"/>
    <w:tmpl w:val="6390FA7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E840F2C"/>
    <w:multiLevelType w:val="hybridMultilevel"/>
    <w:tmpl w:val="5FAE2FA6"/>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5645744"/>
    <w:multiLevelType w:val="hybridMultilevel"/>
    <w:tmpl w:val="29643D9A"/>
    <w:lvl w:ilvl="0" w:tplc="8D7C4EAE">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8290921"/>
    <w:multiLevelType w:val="hybridMultilevel"/>
    <w:tmpl w:val="C7D01090"/>
    <w:lvl w:ilvl="0" w:tplc="CD44694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9F048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01EC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F843A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E456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EE671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7247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8D9F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2B4F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C16231B"/>
    <w:multiLevelType w:val="hybridMultilevel"/>
    <w:tmpl w:val="0A06D7A2"/>
    <w:lvl w:ilvl="0" w:tplc="02B2E814">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1" w:tplc="E85E2302">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2" w:tplc="8D6ABABC">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3" w:tplc="46CC6768">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4" w:tplc="5824D800">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5" w:tplc="0E32F32E">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6" w:tplc="D11227EC">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00FF00"/>
        <w:vertAlign w:val="baseline"/>
      </w:rPr>
    </w:lvl>
    <w:lvl w:ilvl="7" w:tplc="E44827B6">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lvl w:ilvl="8" w:tplc="B3DEF48E">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00FF00"/>
        <w:vertAlign w:val="baseline"/>
      </w:rPr>
    </w:lvl>
  </w:abstractNum>
  <w:abstractNum w:abstractNumId="100" w15:restartNumberingAfterBreak="0">
    <w:nsid w:val="7C441B8D"/>
    <w:multiLevelType w:val="hybridMultilevel"/>
    <w:tmpl w:val="599E96D4"/>
    <w:lvl w:ilvl="0" w:tplc="8D7C4EA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7D0B6619"/>
    <w:multiLevelType w:val="hybridMultilevel"/>
    <w:tmpl w:val="2A86E1AE"/>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D1D0E74"/>
    <w:multiLevelType w:val="hybridMultilevel"/>
    <w:tmpl w:val="48EE4462"/>
    <w:lvl w:ilvl="0" w:tplc="B99AD1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CB112">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ADFDC">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048C0">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4ECA6">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6A222">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6A460">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04C2A">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A2C1A">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D213225"/>
    <w:multiLevelType w:val="hybridMultilevel"/>
    <w:tmpl w:val="DC7C3E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F790DF8"/>
    <w:multiLevelType w:val="hybridMultilevel"/>
    <w:tmpl w:val="3E048190"/>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FD26CB2"/>
    <w:multiLevelType w:val="hybridMultilevel"/>
    <w:tmpl w:val="6EA2A808"/>
    <w:lvl w:ilvl="0" w:tplc="8D7C4EA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28"/>
  </w:num>
  <w:num w:numId="3">
    <w:abstractNumId w:val="31"/>
  </w:num>
  <w:num w:numId="4">
    <w:abstractNumId w:val="39"/>
  </w:num>
  <w:num w:numId="5">
    <w:abstractNumId w:val="90"/>
  </w:num>
  <w:num w:numId="6">
    <w:abstractNumId w:val="52"/>
  </w:num>
  <w:num w:numId="7">
    <w:abstractNumId w:val="64"/>
  </w:num>
  <w:num w:numId="8">
    <w:abstractNumId w:val="102"/>
  </w:num>
  <w:num w:numId="9">
    <w:abstractNumId w:val="25"/>
  </w:num>
  <w:num w:numId="10">
    <w:abstractNumId w:val="54"/>
  </w:num>
  <w:num w:numId="11">
    <w:abstractNumId w:val="89"/>
  </w:num>
  <w:num w:numId="12">
    <w:abstractNumId w:val="67"/>
  </w:num>
  <w:num w:numId="13">
    <w:abstractNumId w:val="6"/>
  </w:num>
  <w:num w:numId="14">
    <w:abstractNumId w:val="88"/>
  </w:num>
  <w:num w:numId="15">
    <w:abstractNumId w:val="5"/>
  </w:num>
  <w:num w:numId="16">
    <w:abstractNumId w:val="94"/>
  </w:num>
  <w:num w:numId="17">
    <w:abstractNumId w:val="99"/>
  </w:num>
  <w:num w:numId="18">
    <w:abstractNumId w:val="63"/>
  </w:num>
  <w:num w:numId="19">
    <w:abstractNumId w:val="66"/>
  </w:num>
  <w:num w:numId="20">
    <w:abstractNumId w:val="87"/>
  </w:num>
  <w:num w:numId="21">
    <w:abstractNumId w:val="9"/>
  </w:num>
  <w:num w:numId="22">
    <w:abstractNumId w:val="70"/>
  </w:num>
  <w:num w:numId="23">
    <w:abstractNumId w:val="2"/>
  </w:num>
  <w:num w:numId="24">
    <w:abstractNumId w:val="58"/>
  </w:num>
  <w:num w:numId="25">
    <w:abstractNumId w:val="19"/>
  </w:num>
  <w:num w:numId="26">
    <w:abstractNumId w:val="36"/>
  </w:num>
  <w:num w:numId="27">
    <w:abstractNumId w:val="98"/>
  </w:num>
  <w:num w:numId="28">
    <w:abstractNumId w:val="8"/>
  </w:num>
  <w:num w:numId="29">
    <w:abstractNumId w:val="95"/>
  </w:num>
  <w:num w:numId="30">
    <w:abstractNumId w:val="18"/>
  </w:num>
  <w:num w:numId="31">
    <w:abstractNumId w:val="61"/>
  </w:num>
  <w:num w:numId="32">
    <w:abstractNumId w:val="75"/>
  </w:num>
  <w:num w:numId="33">
    <w:abstractNumId w:val="93"/>
  </w:num>
  <w:num w:numId="34">
    <w:abstractNumId w:val="62"/>
  </w:num>
  <w:num w:numId="35">
    <w:abstractNumId w:val="12"/>
  </w:num>
  <w:num w:numId="36">
    <w:abstractNumId w:val="49"/>
  </w:num>
  <w:num w:numId="37">
    <w:abstractNumId w:val="57"/>
  </w:num>
  <w:num w:numId="38">
    <w:abstractNumId w:val="44"/>
  </w:num>
  <w:num w:numId="39">
    <w:abstractNumId w:val="83"/>
  </w:num>
  <w:num w:numId="40">
    <w:abstractNumId w:val="27"/>
  </w:num>
  <w:num w:numId="41">
    <w:abstractNumId w:val="60"/>
  </w:num>
  <w:num w:numId="42">
    <w:abstractNumId w:val="92"/>
  </w:num>
  <w:num w:numId="43">
    <w:abstractNumId w:val="3"/>
  </w:num>
  <w:num w:numId="44">
    <w:abstractNumId w:val="56"/>
  </w:num>
  <w:num w:numId="45">
    <w:abstractNumId w:val="23"/>
  </w:num>
  <w:num w:numId="46">
    <w:abstractNumId w:val="14"/>
  </w:num>
  <w:num w:numId="47">
    <w:abstractNumId w:val="32"/>
  </w:num>
  <w:num w:numId="48">
    <w:abstractNumId w:val="40"/>
  </w:num>
  <w:num w:numId="49">
    <w:abstractNumId w:val="77"/>
  </w:num>
  <w:num w:numId="50">
    <w:abstractNumId w:val="101"/>
  </w:num>
  <w:num w:numId="51">
    <w:abstractNumId w:val="17"/>
  </w:num>
  <w:num w:numId="52">
    <w:abstractNumId w:val="85"/>
  </w:num>
  <w:num w:numId="53">
    <w:abstractNumId w:val="41"/>
  </w:num>
  <w:num w:numId="54">
    <w:abstractNumId w:val="4"/>
  </w:num>
  <w:num w:numId="55">
    <w:abstractNumId w:val="72"/>
  </w:num>
  <w:num w:numId="56">
    <w:abstractNumId w:val="74"/>
  </w:num>
  <w:num w:numId="57">
    <w:abstractNumId w:val="100"/>
  </w:num>
  <w:num w:numId="58">
    <w:abstractNumId w:val="11"/>
  </w:num>
  <w:num w:numId="59">
    <w:abstractNumId w:val="91"/>
  </w:num>
  <w:num w:numId="60">
    <w:abstractNumId w:val="45"/>
  </w:num>
  <w:num w:numId="61">
    <w:abstractNumId w:val="37"/>
  </w:num>
  <w:num w:numId="62">
    <w:abstractNumId w:val="82"/>
  </w:num>
  <w:num w:numId="63">
    <w:abstractNumId w:val="13"/>
  </w:num>
  <w:num w:numId="64">
    <w:abstractNumId w:val="81"/>
  </w:num>
  <w:num w:numId="65">
    <w:abstractNumId w:val="80"/>
  </w:num>
  <w:num w:numId="66">
    <w:abstractNumId w:val="104"/>
  </w:num>
  <w:num w:numId="67">
    <w:abstractNumId w:val="71"/>
  </w:num>
  <w:num w:numId="68">
    <w:abstractNumId w:val="53"/>
  </w:num>
  <w:num w:numId="69">
    <w:abstractNumId w:val="73"/>
  </w:num>
  <w:num w:numId="70">
    <w:abstractNumId w:val="1"/>
  </w:num>
  <w:num w:numId="71">
    <w:abstractNumId w:val="46"/>
  </w:num>
  <w:num w:numId="72">
    <w:abstractNumId w:val="97"/>
  </w:num>
  <w:num w:numId="73">
    <w:abstractNumId w:val="96"/>
  </w:num>
  <w:num w:numId="74">
    <w:abstractNumId w:val="84"/>
  </w:num>
  <w:num w:numId="75">
    <w:abstractNumId w:val="103"/>
  </w:num>
  <w:num w:numId="76">
    <w:abstractNumId w:val="26"/>
  </w:num>
  <w:num w:numId="77">
    <w:abstractNumId w:val="65"/>
  </w:num>
  <w:num w:numId="78">
    <w:abstractNumId w:val="24"/>
  </w:num>
  <w:num w:numId="79">
    <w:abstractNumId w:val="51"/>
  </w:num>
  <w:num w:numId="80">
    <w:abstractNumId w:val="0"/>
  </w:num>
  <w:num w:numId="81">
    <w:abstractNumId w:val="16"/>
  </w:num>
  <w:num w:numId="82">
    <w:abstractNumId w:val="42"/>
  </w:num>
  <w:num w:numId="83">
    <w:abstractNumId w:val="29"/>
  </w:num>
  <w:num w:numId="84">
    <w:abstractNumId w:val="7"/>
  </w:num>
  <w:num w:numId="85">
    <w:abstractNumId w:val="15"/>
  </w:num>
  <w:num w:numId="86">
    <w:abstractNumId w:val="35"/>
  </w:num>
  <w:num w:numId="87">
    <w:abstractNumId w:val="43"/>
  </w:num>
  <w:num w:numId="88">
    <w:abstractNumId w:val="34"/>
  </w:num>
  <w:num w:numId="89">
    <w:abstractNumId w:val="105"/>
  </w:num>
  <w:num w:numId="90">
    <w:abstractNumId w:val="76"/>
  </w:num>
  <w:num w:numId="91">
    <w:abstractNumId w:val="20"/>
  </w:num>
  <w:num w:numId="92">
    <w:abstractNumId w:val="78"/>
  </w:num>
  <w:num w:numId="93">
    <w:abstractNumId w:val="38"/>
  </w:num>
  <w:num w:numId="94">
    <w:abstractNumId w:val="50"/>
  </w:num>
  <w:num w:numId="95">
    <w:abstractNumId w:val="10"/>
  </w:num>
  <w:num w:numId="96">
    <w:abstractNumId w:val="33"/>
  </w:num>
  <w:num w:numId="97">
    <w:abstractNumId w:val="59"/>
  </w:num>
  <w:num w:numId="98">
    <w:abstractNumId w:val="79"/>
  </w:num>
  <w:num w:numId="99">
    <w:abstractNumId w:val="47"/>
  </w:num>
  <w:num w:numId="100">
    <w:abstractNumId w:val="22"/>
  </w:num>
  <w:num w:numId="101">
    <w:abstractNumId w:val="30"/>
  </w:num>
  <w:num w:numId="102">
    <w:abstractNumId w:val="68"/>
  </w:num>
  <w:num w:numId="103">
    <w:abstractNumId w:val="48"/>
  </w:num>
  <w:num w:numId="104">
    <w:abstractNumId w:val="21"/>
  </w:num>
  <w:num w:numId="105">
    <w:abstractNumId w:val="86"/>
  </w:num>
  <w:num w:numId="106">
    <w:abstractNumId w:val="6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BB"/>
    <w:rsid w:val="000419CD"/>
    <w:rsid w:val="00075F82"/>
    <w:rsid w:val="000F4463"/>
    <w:rsid w:val="008B0BBB"/>
    <w:rsid w:val="008F61DF"/>
    <w:rsid w:val="00941156"/>
    <w:rsid w:val="00B45BCB"/>
    <w:rsid w:val="00D53F58"/>
    <w:rsid w:val="00D56154"/>
    <w:rsid w:val="00E4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F94F"/>
  <w15:docId w15:val="{6720EBC7-758D-4645-816F-95995947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50" w:lineRule="auto"/>
      <w:ind w:left="10" w:right="5" w:hanging="10"/>
      <w:jc w:val="both"/>
    </w:pPr>
    <w:rPr>
      <w:rFonts w:ascii="Times New Roman" w:eastAsia="Times New Roman" w:hAnsi="Times New Roman" w:cs="Times New Roman"/>
      <w:color w:val="000000"/>
      <w:sz w:val="24"/>
    </w:rPr>
  </w:style>
  <w:style w:type="paragraph" w:styleId="Heading1">
    <w:name w:val="heading 1"/>
    <w:next w:val="Normal"/>
    <w:link w:val="Heading1Char"/>
    <w:qFormat/>
    <w:pPr>
      <w:keepNext/>
      <w:keepLines/>
      <w:spacing w:after="93"/>
      <w:ind w:left="10" w:right="49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90"/>
      <w:ind w:left="10" w:hanging="10"/>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pPr>
      <w:keepNext/>
      <w:keepLines/>
      <w:spacing w:after="112"/>
      <w:ind w:left="37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pPr>
      <w:keepNext/>
      <w:keepLines/>
      <w:spacing w:after="117"/>
      <w:ind w:left="10" w:right="5" w:hanging="10"/>
      <w:jc w:val="center"/>
      <w:outlineLvl w:val="3"/>
    </w:pPr>
    <w:rPr>
      <w:rFonts w:ascii="Times New Roman" w:eastAsia="Times New Roman" w:hAnsi="Times New Roman" w:cs="Times New Roman"/>
      <w:color w:val="000000"/>
      <w:sz w:val="24"/>
    </w:rPr>
  </w:style>
  <w:style w:type="paragraph" w:styleId="Heading5">
    <w:name w:val="heading 5"/>
    <w:next w:val="Normal"/>
    <w:link w:val="Heading5Char"/>
    <w:uiPriority w:val="9"/>
    <w:unhideWhenUsed/>
    <w:qFormat/>
    <w:pPr>
      <w:keepNext/>
      <w:keepLines/>
      <w:spacing w:after="112"/>
      <w:ind w:left="370" w:hanging="10"/>
      <w:outlineLvl w:val="4"/>
    </w:pPr>
    <w:rPr>
      <w:rFonts w:ascii="Times New Roman" w:eastAsia="Times New Roman" w:hAnsi="Times New Roman" w:cs="Times New Roman"/>
      <w:b/>
      <w:i/>
      <w:color w:val="000000"/>
      <w:sz w:val="24"/>
    </w:rPr>
  </w:style>
  <w:style w:type="paragraph" w:styleId="Heading6">
    <w:name w:val="heading 6"/>
    <w:basedOn w:val="Normal"/>
    <w:next w:val="Normal"/>
    <w:link w:val="Heading6Char"/>
    <w:uiPriority w:val="9"/>
    <w:semiHidden/>
    <w:unhideWhenUsed/>
    <w:qFormat/>
    <w:rsid w:val="00E474C3"/>
    <w:pPr>
      <w:spacing w:before="240" w:after="60" w:line="276" w:lineRule="auto"/>
      <w:ind w:left="0" w:right="0" w:firstLine="0"/>
      <w:jc w:val="left"/>
      <w:outlineLvl w:val="5"/>
    </w:pPr>
    <w:rPr>
      <w:rFonts w:ascii="Calibri" w:hAnsi="Calibri"/>
      <w:b/>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uiPriority w:val="9"/>
    <w:rPr>
      <w:rFonts w:ascii="Times New Roman" w:eastAsia="Times New Roman" w:hAnsi="Times New Roman" w:cs="Times New Roman"/>
      <w:b/>
      <w:i/>
      <w:color w:val="000000"/>
      <w:sz w:val="28"/>
    </w:rPr>
  </w:style>
  <w:style w:type="character" w:customStyle="1" w:styleId="Heading4Char">
    <w:name w:val="Heading 4 Char"/>
    <w:link w:val="Heading4"/>
    <w:uiPriority w:val="9"/>
    <w:rPr>
      <w:rFonts w:ascii="Times New Roman" w:eastAsia="Times New Roman" w:hAnsi="Times New Roman" w:cs="Times New Roman"/>
      <w:color w:val="000000"/>
      <w:sz w:val="24"/>
    </w:rPr>
  </w:style>
  <w:style w:type="character" w:customStyle="1" w:styleId="Heading5Char">
    <w:name w:val="Heading 5 Char"/>
    <w:link w:val="Heading5"/>
    <w:uiPriority w:val="9"/>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E474C3"/>
    <w:rPr>
      <w:rFonts w:ascii="Calibri" w:eastAsia="Times New Roman" w:hAnsi="Calibri" w:cs="Times New Roman"/>
      <w:b/>
      <w:bCs/>
    </w:rPr>
  </w:style>
  <w:style w:type="numbering" w:customStyle="1" w:styleId="NoList1">
    <w:name w:val="No List1"/>
    <w:next w:val="NoList"/>
    <w:uiPriority w:val="99"/>
    <w:semiHidden/>
    <w:unhideWhenUsed/>
    <w:rsid w:val="00E474C3"/>
  </w:style>
  <w:style w:type="table" w:customStyle="1" w:styleId="Style2">
    <w:name w:val="Style2"/>
    <w:basedOn w:val="TableNormal"/>
    <w:uiPriority w:val="99"/>
    <w:qFormat/>
    <w:rsid w:val="00E474C3"/>
    <w:pPr>
      <w:spacing w:after="0" w:line="240" w:lineRule="auto"/>
    </w:pPr>
    <w:rPr>
      <w:rFonts w:ascii="Calibri" w:eastAsia="Times New Roman" w:hAnsi="Calibri" w:cs="Times New Roman"/>
      <w:sz w:val="20"/>
      <w:szCs w:val="20"/>
    </w:rPr>
    <w:tblPr/>
  </w:style>
  <w:style w:type="paragraph" w:customStyle="1" w:styleId="msonospacing0">
    <w:name w:val="msonospacing"/>
    <w:rsid w:val="00E474C3"/>
    <w:pPr>
      <w:spacing w:after="0" w:line="240" w:lineRule="auto"/>
    </w:pPr>
    <w:rPr>
      <w:rFonts w:ascii="Calibri" w:eastAsia="Times New Roman" w:hAnsi="Calibri" w:cs="Times New Roman"/>
    </w:rPr>
  </w:style>
  <w:style w:type="paragraph" w:styleId="ListParagraph">
    <w:name w:val="List Paragraph"/>
    <w:basedOn w:val="Normal"/>
    <w:uiPriority w:val="34"/>
    <w:qFormat/>
    <w:rsid w:val="00E474C3"/>
    <w:pPr>
      <w:spacing w:after="200" w:line="276" w:lineRule="auto"/>
      <w:ind w:left="720" w:right="0" w:firstLine="0"/>
      <w:contextualSpacing/>
      <w:jc w:val="left"/>
    </w:pPr>
    <w:rPr>
      <w:rFonts w:ascii="Calibri" w:eastAsia="Calibri" w:hAnsi="Calibri" w:cs="Arial"/>
      <w:color w:val="auto"/>
      <w:sz w:val="22"/>
    </w:rPr>
  </w:style>
  <w:style w:type="paragraph" w:styleId="NormalWeb">
    <w:name w:val="Normal (Web)"/>
    <w:basedOn w:val="Normal"/>
    <w:uiPriority w:val="99"/>
    <w:unhideWhenUsed/>
    <w:rsid w:val="00E474C3"/>
    <w:pPr>
      <w:spacing w:before="100" w:beforeAutospacing="1" w:after="100" w:afterAutospacing="1" w:line="240" w:lineRule="auto"/>
      <w:ind w:left="0" w:right="0" w:firstLine="0"/>
      <w:jc w:val="left"/>
    </w:pPr>
    <w:rPr>
      <w:color w:val="auto"/>
      <w:szCs w:val="24"/>
    </w:rPr>
  </w:style>
  <w:style w:type="character" w:styleId="Strong">
    <w:name w:val="Strong"/>
    <w:uiPriority w:val="22"/>
    <w:qFormat/>
    <w:rsid w:val="00E474C3"/>
    <w:rPr>
      <w:b/>
      <w:bCs/>
      <w:color w:val="943634"/>
      <w:spacing w:val="5"/>
    </w:rPr>
  </w:style>
  <w:style w:type="character" w:styleId="Emphasis">
    <w:name w:val="Emphasis"/>
    <w:uiPriority w:val="20"/>
    <w:qFormat/>
    <w:rsid w:val="00E474C3"/>
    <w:rPr>
      <w:caps/>
      <w:spacing w:val="5"/>
      <w:sz w:val="20"/>
      <w:szCs w:val="20"/>
    </w:rPr>
  </w:style>
  <w:style w:type="character" w:styleId="Hyperlink">
    <w:name w:val="Hyperlink"/>
    <w:uiPriority w:val="99"/>
    <w:unhideWhenUsed/>
    <w:rsid w:val="00E474C3"/>
    <w:rPr>
      <w:color w:val="0000FF"/>
      <w:u w:val="single"/>
    </w:rPr>
  </w:style>
  <w:style w:type="character" w:customStyle="1" w:styleId="red">
    <w:name w:val="red"/>
    <w:basedOn w:val="DefaultParagraphFont"/>
    <w:rsid w:val="00E474C3"/>
  </w:style>
  <w:style w:type="character" w:customStyle="1" w:styleId="program">
    <w:name w:val="program"/>
    <w:basedOn w:val="DefaultParagraphFont"/>
    <w:rsid w:val="00E474C3"/>
  </w:style>
  <w:style w:type="paragraph" w:customStyle="1" w:styleId="articledesc">
    <w:name w:val="articledesc"/>
    <w:basedOn w:val="Normal"/>
    <w:rsid w:val="00E474C3"/>
    <w:pPr>
      <w:spacing w:before="100" w:beforeAutospacing="1" w:after="100" w:afterAutospacing="1" w:line="240" w:lineRule="auto"/>
      <w:ind w:left="0" w:right="0" w:firstLine="0"/>
      <w:jc w:val="left"/>
    </w:pPr>
    <w:rPr>
      <w:color w:val="auto"/>
      <w:szCs w:val="24"/>
    </w:rPr>
  </w:style>
  <w:style w:type="table" w:styleId="TableGrid0">
    <w:name w:val="Table Grid"/>
    <w:basedOn w:val="TableNormal"/>
    <w:uiPriority w:val="59"/>
    <w:rsid w:val="00E474C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E474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74C3"/>
    <w:rPr>
      <w:rFonts w:ascii="Calibri" w:eastAsia="Times New Roman" w:hAnsi="Calibri" w:cs="Times New Roman"/>
    </w:rPr>
  </w:style>
  <w:style w:type="paragraph" w:styleId="BalloonText">
    <w:name w:val="Balloon Text"/>
    <w:basedOn w:val="Normal"/>
    <w:link w:val="BalloonTextChar"/>
    <w:uiPriority w:val="99"/>
    <w:semiHidden/>
    <w:unhideWhenUsed/>
    <w:rsid w:val="00E474C3"/>
    <w:pPr>
      <w:spacing w:after="0" w:line="240" w:lineRule="auto"/>
      <w:ind w:left="0" w:right="0" w:firstLine="0"/>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E474C3"/>
    <w:rPr>
      <w:rFonts w:ascii="Tahoma" w:eastAsia="Calibri" w:hAnsi="Tahoma" w:cs="Tahoma"/>
      <w:sz w:val="16"/>
      <w:szCs w:val="16"/>
    </w:rPr>
  </w:style>
  <w:style w:type="paragraph" w:customStyle="1" w:styleId="Default">
    <w:name w:val="Default"/>
    <w:rsid w:val="00E474C3"/>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semiHidden/>
    <w:unhideWhenUsed/>
    <w:qFormat/>
    <w:rsid w:val="00E474C3"/>
    <w:pPr>
      <w:spacing w:before="480" w:after="0" w:line="276" w:lineRule="auto"/>
      <w:ind w:left="0" w:right="0" w:firstLine="0"/>
      <w:outlineLvl w:val="9"/>
    </w:pPr>
    <w:rPr>
      <w:rFonts w:ascii="Cambria" w:hAnsi="Cambria"/>
      <w:bCs/>
      <w:color w:val="365F91"/>
      <w:szCs w:val="28"/>
    </w:rPr>
  </w:style>
  <w:style w:type="paragraph" w:styleId="TOC1">
    <w:name w:val="toc 1"/>
    <w:basedOn w:val="Normal"/>
    <w:next w:val="Normal"/>
    <w:autoRedefine/>
    <w:uiPriority w:val="39"/>
    <w:unhideWhenUsed/>
    <w:rsid w:val="00E474C3"/>
    <w:pPr>
      <w:tabs>
        <w:tab w:val="left" w:pos="440"/>
        <w:tab w:val="right" w:leader="dot" w:pos="9350"/>
      </w:tabs>
      <w:spacing w:after="0" w:line="276" w:lineRule="auto"/>
      <w:ind w:left="0" w:right="0" w:firstLine="0"/>
      <w:jc w:val="left"/>
    </w:pPr>
    <w:rPr>
      <w:rFonts w:eastAsia="Calibri"/>
      <w:noProof/>
      <w:color w:val="auto"/>
      <w:szCs w:val="24"/>
    </w:rPr>
  </w:style>
  <w:style w:type="paragraph" w:styleId="TOC2">
    <w:name w:val="toc 2"/>
    <w:basedOn w:val="Normal"/>
    <w:next w:val="Normal"/>
    <w:autoRedefine/>
    <w:uiPriority w:val="39"/>
    <w:unhideWhenUsed/>
    <w:rsid w:val="00E474C3"/>
    <w:pPr>
      <w:tabs>
        <w:tab w:val="right" w:leader="dot" w:pos="9350"/>
      </w:tabs>
      <w:spacing w:after="200" w:line="276" w:lineRule="auto"/>
      <w:ind w:left="720" w:right="0" w:firstLine="0"/>
      <w:jc w:val="left"/>
    </w:pPr>
    <w:rPr>
      <w:rFonts w:ascii="Calibri" w:eastAsia="Calibri" w:hAnsi="Calibri"/>
      <w:color w:val="auto"/>
      <w:sz w:val="22"/>
    </w:rPr>
  </w:style>
  <w:style w:type="paragraph" w:styleId="TOC3">
    <w:name w:val="toc 3"/>
    <w:basedOn w:val="Normal"/>
    <w:next w:val="Normal"/>
    <w:autoRedefine/>
    <w:uiPriority w:val="39"/>
    <w:unhideWhenUsed/>
    <w:rsid w:val="00E474C3"/>
    <w:pPr>
      <w:tabs>
        <w:tab w:val="right" w:leader="dot" w:pos="9350"/>
      </w:tabs>
      <w:spacing w:after="200" w:line="276" w:lineRule="auto"/>
      <w:ind w:left="720" w:right="0" w:firstLine="0"/>
      <w:jc w:val="left"/>
    </w:pPr>
    <w:rPr>
      <w:rFonts w:ascii="Calibri" w:eastAsia="Calibri" w:hAnsi="Calibri"/>
      <w:color w:val="auto"/>
      <w:sz w:val="22"/>
    </w:rPr>
  </w:style>
  <w:style w:type="paragraph" w:styleId="Header">
    <w:name w:val="header"/>
    <w:basedOn w:val="Normal"/>
    <w:link w:val="HeaderChar"/>
    <w:uiPriority w:val="99"/>
    <w:semiHidden/>
    <w:unhideWhenUsed/>
    <w:rsid w:val="00E474C3"/>
    <w:pPr>
      <w:tabs>
        <w:tab w:val="center" w:pos="4680"/>
        <w:tab w:val="right" w:pos="9360"/>
      </w:tabs>
      <w:spacing w:after="200" w:line="276" w:lineRule="auto"/>
      <w:ind w:left="0" w:right="0" w:firstLine="0"/>
      <w:jc w:val="left"/>
    </w:pPr>
    <w:rPr>
      <w:rFonts w:ascii="Calibri" w:eastAsia="Calibri" w:hAnsi="Calibri"/>
      <w:color w:val="auto"/>
      <w:sz w:val="22"/>
    </w:rPr>
  </w:style>
  <w:style w:type="character" w:customStyle="1" w:styleId="HeaderChar">
    <w:name w:val="Header Char"/>
    <w:basedOn w:val="DefaultParagraphFont"/>
    <w:link w:val="Header"/>
    <w:uiPriority w:val="99"/>
    <w:semiHidden/>
    <w:rsid w:val="00E474C3"/>
    <w:rPr>
      <w:rFonts w:ascii="Calibri" w:eastAsia="Calibri" w:hAnsi="Calibri" w:cs="Times New Roman"/>
    </w:rPr>
  </w:style>
  <w:style w:type="paragraph" w:styleId="Footer">
    <w:name w:val="footer"/>
    <w:basedOn w:val="Normal"/>
    <w:link w:val="FooterChar"/>
    <w:uiPriority w:val="99"/>
    <w:unhideWhenUsed/>
    <w:rsid w:val="00E474C3"/>
    <w:pPr>
      <w:tabs>
        <w:tab w:val="center" w:pos="4680"/>
        <w:tab w:val="right" w:pos="9360"/>
      </w:tabs>
      <w:spacing w:after="200" w:line="276" w:lineRule="auto"/>
      <w:ind w:left="0" w:right="0" w:firstLine="0"/>
      <w:jc w:val="left"/>
    </w:pPr>
    <w:rPr>
      <w:rFonts w:ascii="Calibri" w:eastAsia="Calibri" w:hAnsi="Calibri"/>
      <w:color w:val="auto"/>
      <w:sz w:val="22"/>
    </w:rPr>
  </w:style>
  <w:style w:type="character" w:customStyle="1" w:styleId="FooterChar">
    <w:name w:val="Footer Char"/>
    <w:basedOn w:val="DefaultParagraphFont"/>
    <w:link w:val="Footer"/>
    <w:uiPriority w:val="99"/>
    <w:rsid w:val="00E474C3"/>
    <w:rPr>
      <w:rFonts w:ascii="Calibri" w:eastAsia="Calibri" w:hAnsi="Calibri" w:cs="Times New Roman"/>
    </w:rPr>
  </w:style>
  <w:style w:type="character" w:customStyle="1" w:styleId="dclinkedarticlesparenttitle">
    <w:name w:val="dclinkedarticlesparenttitle"/>
    <w:basedOn w:val="DefaultParagraphFont"/>
    <w:rsid w:val="00E474C3"/>
  </w:style>
  <w:style w:type="character" w:customStyle="1" w:styleId="dclinkedarticles">
    <w:name w:val="dclinkedarticles"/>
    <w:basedOn w:val="DefaultParagraphFont"/>
    <w:rsid w:val="00E474C3"/>
  </w:style>
  <w:style w:type="character" w:customStyle="1" w:styleId="toctoggle">
    <w:name w:val="toctoggle"/>
    <w:basedOn w:val="DefaultParagraphFont"/>
    <w:rsid w:val="00E474C3"/>
  </w:style>
  <w:style w:type="character" w:customStyle="1" w:styleId="tocnumber">
    <w:name w:val="tocnumber"/>
    <w:basedOn w:val="DefaultParagraphFont"/>
    <w:rsid w:val="00E474C3"/>
  </w:style>
  <w:style w:type="character" w:customStyle="1" w:styleId="toctext">
    <w:name w:val="toctext"/>
    <w:basedOn w:val="DefaultParagraphFont"/>
    <w:rsid w:val="00E474C3"/>
  </w:style>
  <w:style w:type="character" w:customStyle="1" w:styleId="yshortcuts">
    <w:name w:val="yshortcuts"/>
    <w:basedOn w:val="DefaultParagraphFont"/>
    <w:rsid w:val="00E474C3"/>
  </w:style>
  <w:style w:type="character" w:customStyle="1" w:styleId="highlightedsearchterm">
    <w:name w:val="highlightedsearchterm"/>
    <w:basedOn w:val="DefaultParagraphFont"/>
    <w:rsid w:val="00E474C3"/>
  </w:style>
  <w:style w:type="paragraph" w:styleId="BodyText2">
    <w:name w:val="Body Text 2"/>
    <w:basedOn w:val="Normal"/>
    <w:link w:val="BodyText2Char"/>
    <w:uiPriority w:val="99"/>
    <w:rsid w:val="00E474C3"/>
    <w:pPr>
      <w:widowControl w:val="0"/>
      <w:autoSpaceDE w:val="0"/>
      <w:autoSpaceDN w:val="0"/>
      <w:adjustRightInd w:val="0"/>
      <w:spacing w:after="120" w:line="480" w:lineRule="auto"/>
      <w:ind w:left="0" w:right="0" w:firstLine="0"/>
      <w:jc w:val="left"/>
    </w:pPr>
    <w:rPr>
      <w:color w:val="auto"/>
      <w:szCs w:val="24"/>
    </w:rPr>
  </w:style>
  <w:style w:type="character" w:customStyle="1" w:styleId="BodyText2Char">
    <w:name w:val="Body Text 2 Char"/>
    <w:basedOn w:val="DefaultParagraphFont"/>
    <w:link w:val="BodyText2"/>
    <w:uiPriority w:val="99"/>
    <w:rsid w:val="00E474C3"/>
    <w:rPr>
      <w:rFonts w:ascii="Times New Roman" w:eastAsia="Times New Roman" w:hAnsi="Times New Roman" w:cs="Times New Roman"/>
      <w:sz w:val="24"/>
      <w:szCs w:val="24"/>
    </w:rPr>
  </w:style>
  <w:style w:type="table" w:styleId="MediumShading2-Accent2">
    <w:name w:val="Medium Shading 2 Accent 2"/>
    <w:basedOn w:val="TableNormal"/>
    <w:uiPriority w:val="64"/>
    <w:rsid w:val="00E474C3"/>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474C3"/>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474C3"/>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474C3"/>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5">
    <w:name w:val="Colorful List Accent 5"/>
    <w:basedOn w:val="TableNormal"/>
    <w:uiPriority w:val="72"/>
    <w:rsid w:val="00E474C3"/>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ghtList-Accent5">
    <w:name w:val="Light List Accent 5"/>
    <w:basedOn w:val="TableNormal"/>
    <w:uiPriority w:val="61"/>
    <w:rsid w:val="00E474C3"/>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474C3"/>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3">
    <w:name w:val="Medium Shading 2 Accent 3"/>
    <w:basedOn w:val="TableNormal"/>
    <w:uiPriority w:val="64"/>
    <w:rsid w:val="00E474C3"/>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474C3"/>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E474C3"/>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
    <w:name w:val="Table Grid1"/>
    <w:basedOn w:val="TableNormal"/>
    <w:next w:val="TableGrid0"/>
    <w:uiPriority w:val="59"/>
    <w:rsid w:val="000F446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9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smedicine.about.com/cs/eatingdisorders1/a/aa110600a.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41</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Haramaya University</vt:lpstr>
    </vt:vector>
  </TitlesOfParts>
  <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Haramaya University</dc:title>
  <dc:subject/>
  <dc:creator>Molla</dc:creator>
  <cp:keywords/>
  <cp:lastModifiedBy>Microsoft</cp:lastModifiedBy>
  <cp:revision>6</cp:revision>
  <dcterms:created xsi:type="dcterms:W3CDTF">2020-05-06T08:09:00Z</dcterms:created>
  <dcterms:modified xsi:type="dcterms:W3CDTF">2020-05-07T04:44:00Z</dcterms:modified>
</cp:coreProperties>
</file>