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F" w:rsidRPr="007A45C2" w:rsidRDefault="0067226F" w:rsidP="0067226F">
      <w:pPr>
        <w:jc w:val="center"/>
        <w:rPr>
          <w:b/>
        </w:rPr>
      </w:pPr>
      <w:r w:rsidRPr="007A45C2">
        <w:rPr>
          <w:b/>
        </w:rPr>
        <w:t>Fluid Mechanics II</w:t>
      </w:r>
      <w:bookmarkStart w:id="0" w:name="_GoBack"/>
      <w:bookmarkEnd w:id="0"/>
    </w:p>
    <w:p w:rsidR="006C2AFF" w:rsidRPr="007A45C2" w:rsidRDefault="0067226F" w:rsidP="0067226F">
      <w:pPr>
        <w:jc w:val="center"/>
        <w:rPr>
          <w:b/>
        </w:rPr>
      </w:pPr>
      <w:r w:rsidRPr="007A45C2">
        <w:rPr>
          <w:b/>
        </w:rPr>
        <w:t>Seminar Titles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634"/>
        <w:gridCol w:w="1721"/>
        <w:gridCol w:w="2255"/>
        <w:gridCol w:w="1140"/>
        <w:gridCol w:w="1140"/>
        <w:gridCol w:w="1140"/>
        <w:gridCol w:w="1140"/>
        <w:gridCol w:w="1140"/>
      </w:tblGrid>
      <w:tr w:rsidR="007A45C2" w:rsidTr="007A45C2">
        <w:tc>
          <w:tcPr>
            <w:tcW w:w="1866" w:type="dxa"/>
          </w:tcPr>
          <w:p w:rsidR="007A45C2" w:rsidRDefault="007A45C2" w:rsidP="0067226F">
            <w:r>
              <w:t xml:space="preserve">Title </w:t>
            </w:r>
          </w:p>
        </w:tc>
        <w:tc>
          <w:tcPr>
            <w:tcW w:w="1634" w:type="dxa"/>
          </w:tcPr>
          <w:p w:rsidR="007A45C2" w:rsidRDefault="007A45C2" w:rsidP="0067226F">
            <w:r>
              <w:t>Group Members</w:t>
            </w:r>
          </w:p>
        </w:tc>
        <w:tc>
          <w:tcPr>
            <w:tcW w:w="1721" w:type="dxa"/>
          </w:tcPr>
          <w:p w:rsidR="007A45C2" w:rsidRDefault="007A45C2" w:rsidP="0067226F">
            <w:r>
              <w:t xml:space="preserve">Document </w:t>
            </w:r>
          </w:p>
          <w:p w:rsidR="007A45C2" w:rsidRDefault="007A45C2" w:rsidP="0067226F">
            <w:r>
              <w:t>(for the group)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67226F">
            <w:r>
              <w:t>Presentation</w:t>
            </w:r>
          </w:p>
          <w:p w:rsidR="007A45C2" w:rsidRDefault="007A45C2" w:rsidP="0067226F">
            <w:r>
              <w:t>(Individual Assessment)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67226F">
            <w:r>
              <w:t>Student 1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>
            <w:r>
              <w:t xml:space="preserve">Student </w:t>
            </w:r>
            <w:r>
              <w:t>2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>
            <w:r>
              <w:t xml:space="preserve">Student </w:t>
            </w:r>
            <w:r>
              <w:t>3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>
            <w:r>
              <w:t xml:space="preserve">Student </w:t>
            </w:r>
            <w: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>
            <w:r>
              <w:t xml:space="preserve">Student </w:t>
            </w:r>
            <w:r>
              <w:t>5</w:t>
            </w:r>
          </w:p>
        </w:tc>
      </w:tr>
      <w:tr w:rsidR="007A45C2" w:rsidTr="007A45C2">
        <w:tc>
          <w:tcPr>
            <w:tcW w:w="1866" w:type="dxa"/>
            <w:vMerge w:val="restart"/>
          </w:tcPr>
          <w:p w:rsidR="007A45C2" w:rsidRDefault="007A45C2" w:rsidP="0067226F"/>
          <w:p w:rsidR="007A45C2" w:rsidRDefault="007A45C2" w:rsidP="0067226F"/>
          <w:p w:rsidR="007A45C2" w:rsidRDefault="007A45C2" w:rsidP="0067226F">
            <w:r>
              <w:t>Density Measurement</w:t>
            </w:r>
          </w:p>
        </w:tc>
        <w:tc>
          <w:tcPr>
            <w:tcW w:w="1634" w:type="dxa"/>
          </w:tcPr>
          <w:p w:rsidR="007A45C2" w:rsidRDefault="007A45C2" w:rsidP="0067226F">
            <w:r>
              <w:t>1.</w:t>
            </w:r>
          </w:p>
        </w:tc>
        <w:tc>
          <w:tcPr>
            <w:tcW w:w="1721" w:type="dxa"/>
          </w:tcPr>
          <w:p w:rsidR="007A45C2" w:rsidRDefault="007A45C2" w:rsidP="0067226F">
            <w:r>
              <w:t>Clarity [20%]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67226F">
            <w:r>
              <w:t>Quality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67226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67226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67226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67226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67226F"/>
        </w:tc>
      </w:tr>
      <w:tr w:rsidR="007A45C2" w:rsidTr="007A45C2">
        <w:tc>
          <w:tcPr>
            <w:tcW w:w="1866" w:type="dxa"/>
            <w:vMerge/>
          </w:tcPr>
          <w:p w:rsidR="007A45C2" w:rsidRDefault="007A45C2" w:rsidP="0067226F"/>
        </w:tc>
        <w:tc>
          <w:tcPr>
            <w:tcW w:w="1634" w:type="dxa"/>
          </w:tcPr>
          <w:p w:rsidR="007A45C2" w:rsidRDefault="007A45C2" w:rsidP="0067226F">
            <w:r>
              <w:t>2.</w:t>
            </w:r>
          </w:p>
        </w:tc>
        <w:tc>
          <w:tcPr>
            <w:tcW w:w="1721" w:type="dxa"/>
          </w:tcPr>
          <w:p w:rsidR="007A45C2" w:rsidRDefault="007A45C2" w:rsidP="0067226F">
            <w:r>
              <w:t>Objectives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7A45C2">
            <w:r>
              <w:t>Verbal Communication[15%]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</w:tr>
      <w:tr w:rsidR="007A45C2" w:rsidTr="007A45C2">
        <w:tc>
          <w:tcPr>
            <w:tcW w:w="1866" w:type="dxa"/>
            <w:vMerge/>
          </w:tcPr>
          <w:p w:rsidR="007A45C2" w:rsidRDefault="007A45C2" w:rsidP="0067226F"/>
        </w:tc>
        <w:tc>
          <w:tcPr>
            <w:tcW w:w="1634" w:type="dxa"/>
          </w:tcPr>
          <w:p w:rsidR="007A45C2" w:rsidRDefault="007A45C2" w:rsidP="0067226F">
            <w:r>
              <w:t>3.</w:t>
            </w:r>
          </w:p>
        </w:tc>
        <w:tc>
          <w:tcPr>
            <w:tcW w:w="1721" w:type="dxa"/>
          </w:tcPr>
          <w:p w:rsidR="007A45C2" w:rsidRDefault="007A45C2" w:rsidP="0067226F">
            <w:r>
              <w:t>Procedures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7A45C2">
            <w:r>
              <w:t>Non Verbal Communication  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7A45C2"/>
        </w:tc>
      </w:tr>
      <w:tr w:rsidR="007A45C2" w:rsidTr="007A45C2">
        <w:tc>
          <w:tcPr>
            <w:tcW w:w="1866" w:type="dxa"/>
            <w:vMerge/>
          </w:tcPr>
          <w:p w:rsidR="007A45C2" w:rsidRDefault="007A45C2" w:rsidP="0067226F"/>
        </w:tc>
        <w:tc>
          <w:tcPr>
            <w:tcW w:w="1634" w:type="dxa"/>
          </w:tcPr>
          <w:p w:rsidR="007A45C2" w:rsidRDefault="007A45C2" w:rsidP="0067226F">
            <w:r>
              <w:t>4.</w:t>
            </w:r>
          </w:p>
        </w:tc>
        <w:tc>
          <w:tcPr>
            <w:tcW w:w="1721" w:type="dxa"/>
          </w:tcPr>
          <w:p w:rsidR="007A45C2" w:rsidRDefault="007A45C2" w:rsidP="0067226F">
            <w:r>
              <w:t>Findings</w:t>
            </w:r>
            <w:r>
              <w:t xml:space="preserve">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Defense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7A45C2">
        <w:tc>
          <w:tcPr>
            <w:tcW w:w="1866" w:type="dxa"/>
            <w:vMerge/>
          </w:tcPr>
          <w:p w:rsidR="007A45C2" w:rsidRDefault="007A45C2" w:rsidP="0067226F"/>
        </w:tc>
        <w:tc>
          <w:tcPr>
            <w:tcW w:w="1634" w:type="dxa"/>
          </w:tcPr>
          <w:p w:rsidR="007A45C2" w:rsidRDefault="007A45C2" w:rsidP="0067226F">
            <w:r>
              <w:t>5.</w:t>
            </w:r>
          </w:p>
        </w:tc>
        <w:tc>
          <w:tcPr>
            <w:tcW w:w="1721" w:type="dxa"/>
          </w:tcPr>
          <w:p w:rsidR="007A45C2" w:rsidRDefault="007A45C2" w:rsidP="0067226F">
            <w:r>
              <w:t>Formatting</w:t>
            </w:r>
            <w:r>
              <w:t xml:space="preserve">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Power Point [10%]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7A45C2">
        <w:tc>
          <w:tcPr>
            <w:tcW w:w="3500" w:type="dxa"/>
            <w:gridSpan w:val="2"/>
          </w:tcPr>
          <w:p w:rsidR="007A45C2" w:rsidRDefault="007A45C2" w:rsidP="007A45C2">
            <w:pPr>
              <w:jc w:val="right"/>
            </w:pPr>
            <w:r>
              <w:t>Result [100%]</w:t>
            </w:r>
          </w:p>
        </w:tc>
        <w:tc>
          <w:tcPr>
            <w:tcW w:w="1721" w:type="dxa"/>
          </w:tcPr>
          <w:p w:rsidR="007A45C2" w:rsidRDefault="007A45C2" w:rsidP="0067226F"/>
        </w:tc>
        <w:tc>
          <w:tcPr>
            <w:tcW w:w="2255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</w:tr>
    </w:tbl>
    <w:p w:rsidR="0067226F" w:rsidRDefault="0067226F" w:rsidP="00672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634"/>
        <w:gridCol w:w="1721"/>
        <w:gridCol w:w="2255"/>
        <w:gridCol w:w="1140"/>
        <w:gridCol w:w="1140"/>
        <w:gridCol w:w="1140"/>
        <w:gridCol w:w="1140"/>
        <w:gridCol w:w="1140"/>
      </w:tblGrid>
      <w:tr w:rsidR="007A45C2" w:rsidTr="002A5B1F">
        <w:tc>
          <w:tcPr>
            <w:tcW w:w="1866" w:type="dxa"/>
          </w:tcPr>
          <w:p w:rsidR="007A45C2" w:rsidRDefault="007A45C2" w:rsidP="002A5B1F">
            <w:r>
              <w:t xml:space="preserve">Title </w:t>
            </w:r>
          </w:p>
        </w:tc>
        <w:tc>
          <w:tcPr>
            <w:tcW w:w="1634" w:type="dxa"/>
          </w:tcPr>
          <w:p w:rsidR="007A45C2" w:rsidRDefault="007A45C2" w:rsidP="002A5B1F">
            <w:r>
              <w:t>Group Members</w:t>
            </w:r>
          </w:p>
        </w:tc>
        <w:tc>
          <w:tcPr>
            <w:tcW w:w="1721" w:type="dxa"/>
          </w:tcPr>
          <w:p w:rsidR="007A45C2" w:rsidRDefault="007A45C2" w:rsidP="002A5B1F">
            <w:r>
              <w:t xml:space="preserve">Document </w:t>
            </w:r>
          </w:p>
          <w:p w:rsidR="007A45C2" w:rsidRDefault="007A45C2" w:rsidP="002A5B1F">
            <w:r>
              <w:t>(for the group)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Presentation</w:t>
            </w:r>
          </w:p>
          <w:p w:rsidR="007A45C2" w:rsidRDefault="007A45C2" w:rsidP="002A5B1F">
            <w:r>
              <w:t>(Individual Assessment)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1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2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3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4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5</w:t>
            </w:r>
          </w:p>
        </w:tc>
      </w:tr>
      <w:tr w:rsidR="007A45C2" w:rsidTr="002A5B1F">
        <w:tc>
          <w:tcPr>
            <w:tcW w:w="1866" w:type="dxa"/>
            <w:vMerge w:val="restart"/>
          </w:tcPr>
          <w:p w:rsidR="007A45C2" w:rsidRDefault="007A45C2" w:rsidP="002A5B1F"/>
          <w:p w:rsidR="007A45C2" w:rsidRDefault="007A45C2" w:rsidP="002A5B1F"/>
          <w:p w:rsidR="007A45C2" w:rsidRDefault="007A45C2" w:rsidP="002A5B1F">
            <w:r>
              <w:t xml:space="preserve">Viscosity </w:t>
            </w:r>
            <w:r>
              <w:t>Measurement</w:t>
            </w:r>
          </w:p>
        </w:tc>
        <w:tc>
          <w:tcPr>
            <w:tcW w:w="1634" w:type="dxa"/>
          </w:tcPr>
          <w:p w:rsidR="007A45C2" w:rsidRDefault="007A45C2" w:rsidP="002A5B1F">
            <w:r>
              <w:t>1.</w:t>
            </w:r>
          </w:p>
        </w:tc>
        <w:tc>
          <w:tcPr>
            <w:tcW w:w="1721" w:type="dxa"/>
          </w:tcPr>
          <w:p w:rsidR="007A45C2" w:rsidRDefault="007A45C2" w:rsidP="002A5B1F">
            <w:r>
              <w:t>Clarity [20%]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Quality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2.</w:t>
            </w:r>
          </w:p>
        </w:tc>
        <w:tc>
          <w:tcPr>
            <w:tcW w:w="1721" w:type="dxa"/>
          </w:tcPr>
          <w:p w:rsidR="007A45C2" w:rsidRDefault="007A45C2" w:rsidP="002A5B1F">
            <w:r>
              <w:t>Objectives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Verbal Communication[15%]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3.</w:t>
            </w:r>
          </w:p>
        </w:tc>
        <w:tc>
          <w:tcPr>
            <w:tcW w:w="1721" w:type="dxa"/>
          </w:tcPr>
          <w:p w:rsidR="007A45C2" w:rsidRDefault="007A45C2" w:rsidP="002A5B1F">
            <w:r>
              <w:t>Procedures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Non Verbal Communication  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4.</w:t>
            </w:r>
          </w:p>
        </w:tc>
        <w:tc>
          <w:tcPr>
            <w:tcW w:w="1721" w:type="dxa"/>
          </w:tcPr>
          <w:p w:rsidR="007A45C2" w:rsidRDefault="007A45C2" w:rsidP="002A5B1F">
            <w:r>
              <w:t>Findings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Defense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5.</w:t>
            </w:r>
          </w:p>
        </w:tc>
        <w:tc>
          <w:tcPr>
            <w:tcW w:w="1721" w:type="dxa"/>
          </w:tcPr>
          <w:p w:rsidR="007A45C2" w:rsidRDefault="007A45C2" w:rsidP="002A5B1F">
            <w:r>
              <w:t>Formatting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Power Point [10%]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3500" w:type="dxa"/>
            <w:gridSpan w:val="2"/>
          </w:tcPr>
          <w:p w:rsidR="007A45C2" w:rsidRDefault="007A45C2" w:rsidP="002A5B1F">
            <w:pPr>
              <w:jc w:val="right"/>
            </w:pPr>
            <w:r>
              <w:t>Result [100%]</w:t>
            </w:r>
          </w:p>
        </w:tc>
        <w:tc>
          <w:tcPr>
            <w:tcW w:w="1721" w:type="dxa"/>
          </w:tcPr>
          <w:p w:rsidR="007A45C2" w:rsidRDefault="007A45C2" w:rsidP="002A5B1F"/>
        </w:tc>
        <w:tc>
          <w:tcPr>
            <w:tcW w:w="2255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</w:tr>
    </w:tbl>
    <w:p w:rsidR="007A45C2" w:rsidRDefault="007A45C2" w:rsidP="00672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634"/>
        <w:gridCol w:w="1721"/>
        <w:gridCol w:w="2255"/>
        <w:gridCol w:w="1140"/>
        <w:gridCol w:w="1140"/>
        <w:gridCol w:w="1140"/>
        <w:gridCol w:w="1140"/>
        <w:gridCol w:w="1140"/>
      </w:tblGrid>
      <w:tr w:rsidR="007A45C2" w:rsidTr="002A5B1F">
        <w:tc>
          <w:tcPr>
            <w:tcW w:w="1866" w:type="dxa"/>
          </w:tcPr>
          <w:p w:rsidR="007A45C2" w:rsidRDefault="007A45C2" w:rsidP="002A5B1F">
            <w:r>
              <w:t xml:space="preserve">Title </w:t>
            </w:r>
          </w:p>
        </w:tc>
        <w:tc>
          <w:tcPr>
            <w:tcW w:w="1634" w:type="dxa"/>
          </w:tcPr>
          <w:p w:rsidR="007A45C2" w:rsidRDefault="007A45C2" w:rsidP="002A5B1F">
            <w:r>
              <w:t>Group Members</w:t>
            </w:r>
          </w:p>
        </w:tc>
        <w:tc>
          <w:tcPr>
            <w:tcW w:w="1721" w:type="dxa"/>
          </w:tcPr>
          <w:p w:rsidR="007A45C2" w:rsidRDefault="007A45C2" w:rsidP="002A5B1F">
            <w:r>
              <w:t xml:space="preserve">Document </w:t>
            </w:r>
          </w:p>
          <w:p w:rsidR="007A45C2" w:rsidRDefault="007A45C2" w:rsidP="002A5B1F">
            <w:r>
              <w:t>(for the group)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Presentation</w:t>
            </w:r>
          </w:p>
          <w:p w:rsidR="007A45C2" w:rsidRDefault="007A45C2" w:rsidP="002A5B1F">
            <w:r>
              <w:t xml:space="preserve">(Individual </w:t>
            </w:r>
            <w:r>
              <w:lastRenderedPageBreak/>
              <w:t>Assessment)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lastRenderedPageBreak/>
              <w:t>Student 1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2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3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4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5</w:t>
            </w:r>
          </w:p>
        </w:tc>
      </w:tr>
      <w:tr w:rsidR="007A45C2" w:rsidTr="002A5B1F">
        <w:tc>
          <w:tcPr>
            <w:tcW w:w="1866" w:type="dxa"/>
            <w:vMerge w:val="restart"/>
          </w:tcPr>
          <w:p w:rsidR="007A45C2" w:rsidRDefault="007A45C2" w:rsidP="002A5B1F"/>
          <w:p w:rsidR="007A45C2" w:rsidRDefault="007A45C2" w:rsidP="002A5B1F"/>
          <w:p w:rsidR="007A45C2" w:rsidRDefault="007A45C2" w:rsidP="002A5B1F">
            <w:r>
              <w:t xml:space="preserve">Pressure </w:t>
            </w:r>
            <w:r>
              <w:t>Measurement</w:t>
            </w:r>
          </w:p>
        </w:tc>
        <w:tc>
          <w:tcPr>
            <w:tcW w:w="1634" w:type="dxa"/>
          </w:tcPr>
          <w:p w:rsidR="007A45C2" w:rsidRDefault="007A45C2" w:rsidP="002A5B1F">
            <w:r>
              <w:t>1.</w:t>
            </w:r>
          </w:p>
        </w:tc>
        <w:tc>
          <w:tcPr>
            <w:tcW w:w="1721" w:type="dxa"/>
          </w:tcPr>
          <w:p w:rsidR="007A45C2" w:rsidRDefault="007A45C2" w:rsidP="002A5B1F">
            <w:r>
              <w:t>Clarity [20%]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Quality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2.</w:t>
            </w:r>
          </w:p>
        </w:tc>
        <w:tc>
          <w:tcPr>
            <w:tcW w:w="1721" w:type="dxa"/>
          </w:tcPr>
          <w:p w:rsidR="007A45C2" w:rsidRDefault="007A45C2" w:rsidP="002A5B1F">
            <w:r>
              <w:t>Objectives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Verbal Communication[15%]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3.</w:t>
            </w:r>
          </w:p>
        </w:tc>
        <w:tc>
          <w:tcPr>
            <w:tcW w:w="1721" w:type="dxa"/>
          </w:tcPr>
          <w:p w:rsidR="007A45C2" w:rsidRDefault="007A45C2" w:rsidP="002A5B1F">
            <w:r>
              <w:t>Procedures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Non Verbal Communication  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4.</w:t>
            </w:r>
          </w:p>
        </w:tc>
        <w:tc>
          <w:tcPr>
            <w:tcW w:w="1721" w:type="dxa"/>
          </w:tcPr>
          <w:p w:rsidR="007A45C2" w:rsidRDefault="007A45C2" w:rsidP="002A5B1F">
            <w:r>
              <w:t>Findings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Defense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5.</w:t>
            </w:r>
          </w:p>
        </w:tc>
        <w:tc>
          <w:tcPr>
            <w:tcW w:w="1721" w:type="dxa"/>
          </w:tcPr>
          <w:p w:rsidR="007A45C2" w:rsidRDefault="007A45C2" w:rsidP="002A5B1F">
            <w:r>
              <w:t>Formatting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Power Point [10%]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3500" w:type="dxa"/>
            <w:gridSpan w:val="2"/>
          </w:tcPr>
          <w:p w:rsidR="007A45C2" w:rsidRDefault="007A45C2" w:rsidP="002A5B1F">
            <w:pPr>
              <w:jc w:val="right"/>
            </w:pPr>
            <w:r>
              <w:t>Result [100%]</w:t>
            </w:r>
          </w:p>
        </w:tc>
        <w:tc>
          <w:tcPr>
            <w:tcW w:w="1721" w:type="dxa"/>
          </w:tcPr>
          <w:p w:rsidR="007A45C2" w:rsidRDefault="007A45C2" w:rsidP="002A5B1F"/>
        </w:tc>
        <w:tc>
          <w:tcPr>
            <w:tcW w:w="2255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</w:tr>
    </w:tbl>
    <w:p w:rsidR="007A45C2" w:rsidRDefault="007A45C2" w:rsidP="00672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634"/>
        <w:gridCol w:w="1721"/>
        <w:gridCol w:w="2255"/>
        <w:gridCol w:w="1140"/>
        <w:gridCol w:w="1140"/>
        <w:gridCol w:w="1140"/>
        <w:gridCol w:w="1140"/>
        <w:gridCol w:w="1140"/>
      </w:tblGrid>
      <w:tr w:rsidR="007A45C2" w:rsidTr="002A5B1F">
        <w:tc>
          <w:tcPr>
            <w:tcW w:w="1866" w:type="dxa"/>
          </w:tcPr>
          <w:p w:rsidR="007A45C2" w:rsidRDefault="007A45C2" w:rsidP="002A5B1F">
            <w:r>
              <w:t xml:space="preserve">Title </w:t>
            </w:r>
          </w:p>
        </w:tc>
        <w:tc>
          <w:tcPr>
            <w:tcW w:w="1634" w:type="dxa"/>
          </w:tcPr>
          <w:p w:rsidR="007A45C2" w:rsidRDefault="007A45C2" w:rsidP="002A5B1F">
            <w:r>
              <w:t>Group Members</w:t>
            </w:r>
          </w:p>
        </w:tc>
        <w:tc>
          <w:tcPr>
            <w:tcW w:w="1721" w:type="dxa"/>
          </w:tcPr>
          <w:p w:rsidR="007A45C2" w:rsidRDefault="007A45C2" w:rsidP="002A5B1F">
            <w:r>
              <w:t xml:space="preserve">Document </w:t>
            </w:r>
          </w:p>
          <w:p w:rsidR="007A45C2" w:rsidRDefault="007A45C2" w:rsidP="002A5B1F">
            <w:r>
              <w:t>(for the group)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Presentation</w:t>
            </w:r>
          </w:p>
          <w:p w:rsidR="007A45C2" w:rsidRDefault="007A45C2" w:rsidP="002A5B1F">
            <w:r>
              <w:t>(Individual Assessment)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1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2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3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4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5</w:t>
            </w:r>
          </w:p>
        </w:tc>
      </w:tr>
      <w:tr w:rsidR="007A45C2" w:rsidTr="002A5B1F">
        <w:tc>
          <w:tcPr>
            <w:tcW w:w="1866" w:type="dxa"/>
            <w:vMerge w:val="restart"/>
          </w:tcPr>
          <w:p w:rsidR="007A45C2" w:rsidRDefault="007A45C2" w:rsidP="002A5B1F"/>
          <w:p w:rsidR="007A45C2" w:rsidRDefault="007A45C2" w:rsidP="002A5B1F"/>
          <w:p w:rsidR="007A45C2" w:rsidRDefault="007A45C2" w:rsidP="002A5B1F">
            <w:r>
              <w:t>Velocity</w:t>
            </w:r>
          </w:p>
          <w:p w:rsidR="007A45C2" w:rsidRDefault="007A45C2" w:rsidP="002A5B1F">
            <w:r>
              <w:t>Measurement</w:t>
            </w:r>
          </w:p>
        </w:tc>
        <w:tc>
          <w:tcPr>
            <w:tcW w:w="1634" w:type="dxa"/>
          </w:tcPr>
          <w:p w:rsidR="007A45C2" w:rsidRDefault="007A45C2" w:rsidP="002A5B1F">
            <w:r>
              <w:t>1.</w:t>
            </w:r>
          </w:p>
        </w:tc>
        <w:tc>
          <w:tcPr>
            <w:tcW w:w="1721" w:type="dxa"/>
          </w:tcPr>
          <w:p w:rsidR="007A45C2" w:rsidRDefault="007A45C2" w:rsidP="002A5B1F">
            <w:r>
              <w:t>Clarity [20%]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Quality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2.</w:t>
            </w:r>
          </w:p>
        </w:tc>
        <w:tc>
          <w:tcPr>
            <w:tcW w:w="1721" w:type="dxa"/>
          </w:tcPr>
          <w:p w:rsidR="007A45C2" w:rsidRDefault="007A45C2" w:rsidP="002A5B1F">
            <w:r>
              <w:t>Objectives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Verbal Communication[15%]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3.</w:t>
            </w:r>
          </w:p>
        </w:tc>
        <w:tc>
          <w:tcPr>
            <w:tcW w:w="1721" w:type="dxa"/>
          </w:tcPr>
          <w:p w:rsidR="007A45C2" w:rsidRDefault="007A45C2" w:rsidP="002A5B1F">
            <w:r>
              <w:t>Procedures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Non Verbal Communication  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4.</w:t>
            </w:r>
          </w:p>
        </w:tc>
        <w:tc>
          <w:tcPr>
            <w:tcW w:w="1721" w:type="dxa"/>
          </w:tcPr>
          <w:p w:rsidR="007A45C2" w:rsidRDefault="007A45C2" w:rsidP="002A5B1F">
            <w:r>
              <w:t>Findings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Defense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5.</w:t>
            </w:r>
          </w:p>
        </w:tc>
        <w:tc>
          <w:tcPr>
            <w:tcW w:w="1721" w:type="dxa"/>
          </w:tcPr>
          <w:p w:rsidR="007A45C2" w:rsidRDefault="007A45C2" w:rsidP="002A5B1F">
            <w:r>
              <w:t>Formatting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Power Point [10%]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3500" w:type="dxa"/>
            <w:gridSpan w:val="2"/>
          </w:tcPr>
          <w:p w:rsidR="007A45C2" w:rsidRDefault="007A45C2" w:rsidP="002A5B1F">
            <w:pPr>
              <w:jc w:val="right"/>
            </w:pPr>
            <w:r>
              <w:t>Result [100%]</w:t>
            </w:r>
          </w:p>
        </w:tc>
        <w:tc>
          <w:tcPr>
            <w:tcW w:w="1721" w:type="dxa"/>
          </w:tcPr>
          <w:p w:rsidR="007A45C2" w:rsidRDefault="007A45C2" w:rsidP="002A5B1F"/>
        </w:tc>
        <w:tc>
          <w:tcPr>
            <w:tcW w:w="2255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</w:tr>
    </w:tbl>
    <w:p w:rsidR="007A45C2" w:rsidRDefault="007A45C2" w:rsidP="00672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634"/>
        <w:gridCol w:w="1721"/>
        <w:gridCol w:w="2255"/>
        <w:gridCol w:w="1140"/>
        <w:gridCol w:w="1140"/>
        <w:gridCol w:w="1140"/>
        <w:gridCol w:w="1140"/>
        <w:gridCol w:w="1140"/>
      </w:tblGrid>
      <w:tr w:rsidR="007A45C2" w:rsidTr="002A5B1F">
        <w:tc>
          <w:tcPr>
            <w:tcW w:w="1866" w:type="dxa"/>
          </w:tcPr>
          <w:p w:rsidR="007A45C2" w:rsidRDefault="007A45C2" w:rsidP="002A5B1F">
            <w:r>
              <w:t xml:space="preserve">Title </w:t>
            </w:r>
          </w:p>
        </w:tc>
        <w:tc>
          <w:tcPr>
            <w:tcW w:w="1634" w:type="dxa"/>
          </w:tcPr>
          <w:p w:rsidR="007A45C2" w:rsidRDefault="007A45C2" w:rsidP="002A5B1F">
            <w:r>
              <w:t>Group Members</w:t>
            </w:r>
          </w:p>
        </w:tc>
        <w:tc>
          <w:tcPr>
            <w:tcW w:w="1721" w:type="dxa"/>
          </w:tcPr>
          <w:p w:rsidR="007A45C2" w:rsidRDefault="007A45C2" w:rsidP="002A5B1F">
            <w:r>
              <w:t xml:space="preserve">Document </w:t>
            </w:r>
          </w:p>
          <w:p w:rsidR="007A45C2" w:rsidRDefault="007A45C2" w:rsidP="002A5B1F">
            <w:r>
              <w:t>(for the group)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Presentation</w:t>
            </w:r>
          </w:p>
          <w:p w:rsidR="007A45C2" w:rsidRDefault="007A45C2" w:rsidP="002A5B1F">
            <w:r>
              <w:t>(Individual Assessment)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1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2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3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4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>
            <w:r>
              <w:t>Student 5</w:t>
            </w:r>
          </w:p>
        </w:tc>
      </w:tr>
      <w:tr w:rsidR="007A45C2" w:rsidTr="002A5B1F">
        <w:tc>
          <w:tcPr>
            <w:tcW w:w="1866" w:type="dxa"/>
            <w:vMerge w:val="restart"/>
          </w:tcPr>
          <w:p w:rsidR="007A45C2" w:rsidRDefault="007A45C2" w:rsidP="002A5B1F"/>
          <w:p w:rsidR="007A45C2" w:rsidRDefault="007A45C2" w:rsidP="002A5B1F"/>
          <w:p w:rsidR="007A45C2" w:rsidRDefault="007A45C2" w:rsidP="002A5B1F">
            <w:r>
              <w:t xml:space="preserve">Discharge </w:t>
            </w:r>
            <w:r>
              <w:t>Measurement</w:t>
            </w:r>
          </w:p>
        </w:tc>
        <w:tc>
          <w:tcPr>
            <w:tcW w:w="1634" w:type="dxa"/>
          </w:tcPr>
          <w:p w:rsidR="007A45C2" w:rsidRDefault="007A45C2" w:rsidP="002A5B1F">
            <w:r>
              <w:t>1.</w:t>
            </w:r>
          </w:p>
        </w:tc>
        <w:tc>
          <w:tcPr>
            <w:tcW w:w="1721" w:type="dxa"/>
          </w:tcPr>
          <w:p w:rsidR="007A45C2" w:rsidRDefault="007A45C2" w:rsidP="002A5B1F">
            <w:r>
              <w:t>Clarity [20%]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Quality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2.</w:t>
            </w:r>
          </w:p>
        </w:tc>
        <w:tc>
          <w:tcPr>
            <w:tcW w:w="1721" w:type="dxa"/>
          </w:tcPr>
          <w:p w:rsidR="007A45C2" w:rsidRDefault="007A45C2" w:rsidP="002A5B1F">
            <w:r>
              <w:t>Objectives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Verbal Communication[15%]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3.</w:t>
            </w:r>
          </w:p>
        </w:tc>
        <w:tc>
          <w:tcPr>
            <w:tcW w:w="1721" w:type="dxa"/>
          </w:tcPr>
          <w:p w:rsidR="007A45C2" w:rsidRDefault="007A45C2" w:rsidP="002A5B1F">
            <w:r>
              <w:t>Procedures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Non Verbal Communication  [15%]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4.</w:t>
            </w:r>
          </w:p>
        </w:tc>
        <w:tc>
          <w:tcPr>
            <w:tcW w:w="1721" w:type="dxa"/>
          </w:tcPr>
          <w:p w:rsidR="007A45C2" w:rsidRDefault="007A45C2" w:rsidP="002A5B1F">
            <w:r>
              <w:t>Findings [30%]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Defense [30%]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1866" w:type="dxa"/>
            <w:vMerge/>
          </w:tcPr>
          <w:p w:rsidR="007A45C2" w:rsidRDefault="007A45C2" w:rsidP="002A5B1F"/>
        </w:tc>
        <w:tc>
          <w:tcPr>
            <w:tcW w:w="1634" w:type="dxa"/>
          </w:tcPr>
          <w:p w:rsidR="007A45C2" w:rsidRDefault="007A45C2" w:rsidP="002A5B1F">
            <w:r>
              <w:t>5.</w:t>
            </w:r>
          </w:p>
        </w:tc>
        <w:tc>
          <w:tcPr>
            <w:tcW w:w="1721" w:type="dxa"/>
          </w:tcPr>
          <w:p w:rsidR="007A45C2" w:rsidRDefault="007A45C2" w:rsidP="002A5B1F">
            <w:r>
              <w:t>Formatting [10%]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7A45C2" w:rsidRDefault="007A45C2" w:rsidP="002A5B1F">
            <w:r>
              <w:t>Power Point [10%]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  <w:tc>
          <w:tcPr>
            <w:tcW w:w="1140" w:type="dxa"/>
            <w:shd w:val="clear" w:color="auto" w:fill="D9D9D9" w:themeFill="background1" w:themeFillShade="D9"/>
          </w:tcPr>
          <w:p w:rsidR="007A45C2" w:rsidRDefault="007A45C2" w:rsidP="002A5B1F"/>
        </w:tc>
      </w:tr>
      <w:tr w:rsidR="007A45C2" w:rsidTr="002A5B1F">
        <w:tc>
          <w:tcPr>
            <w:tcW w:w="3500" w:type="dxa"/>
            <w:gridSpan w:val="2"/>
          </w:tcPr>
          <w:p w:rsidR="007A45C2" w:rsidRDefault="007A45C2" w:rsidP="002A5B1F">
            <w:pPr>
              <w:jc w:val="right"/>
            </w:pPr>
            <w:r>
              <w:t>Result [100%]</w:t>
            </w:r>
          </w:p>
        </w:tc>
        <w:tc>
          <w:tcPr>
            <w:tcW w:w="1721" w:type="dxa"/>
          </w:tcPr>
          <w:p w:rsidR="007A45C2" w:rsidRDefault="007A45C2" w:rsidP="002A5B1F"/>
        </w:tc>
        <w:tc>
          <w:tcPr>
            <w:tcW w:w="2255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  <w:tc>
          <w:tcPr>
            <w:tcW w:w="1140" w:type="dxa"/>
          </w:tcPr>
          <w:p w:rsidR="007A45C2" w:rsidRDefault="007A45C2" w:rsidP="002A5B1F"/>
        </w:tc>
      </w:tr>
    </w:tbl>
    <w:p w:rsidR="007A45C2" w:rsidRDefault="007A45C2" w:rsidP="0067226F"/>
    <w:sectPr w:rsidR="007A45C2" w:rsidSect="007A4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0963"/>
    <w:multiLevelType w:val="hybridMultilevel"/>
    <w:tmpl w:val="2584A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6F"/>
    <w:rsid w:val="0067226F"/>
    <w:rsid w:val="006C2AFF"/>
    <w:rsid w:val="007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 M</dc:creator>
  <cp:lastModifiedBy>Dawit M</cp:lastModifiedBy>
  <cp:revision>1</cp:revision>
  <dcterms:created xsi:type="dcterms:W3CDTF">2020-04-30T18:45:00Z</dcterms:created>
  <dcterms:modified xsi:type="dcterms:W3CDTF">2020-04-30T19:00:00Z</dcterms:modified>
</cp:coreProperties>
</file>